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7E" w:rsidRDefault="00F7067E">
      <w:pPr>
        <w:pStyle w:val="ConsPlusNormal"/>
        <w:jc w:val="both"/>
        <w:outlineLvl w:val="0"/>
      </w:pPr>
      <w:bookmarkStart w:id="0" w:name="_GoBack"/>
      <w:bookmarkEnd w:id="0"/>
    </w:p>
    <w:p w:rsidR="00F7067E" w:rsidRDefault="00F7067E">
      <w:pPr>
        <w:pStyle w:val="ConsPlusTitle"/>
        <w:jc w:val="center"/>
        <w:outlineLvl w:val="0"/>
      </w:pPr>
      <w:r>
        <w:t>МИНИСТЕРСТВО ТРУДА И СОЦИАЛЬНОЙ ЗАЩИТЫ</w:t>
      </w:r>
    </w:p>
    <w:p w:rsidR="00F7067E" w:rsidRDefault="00F7067E">
      <w:pPr>
        <w:pStyle w:val="ConsPlusTitle"/>
        <w:jc w:val="center"/>
      </w:pPr>
      <w:r>
        <w:t>ЧУВАШСКОЙ РЕСПУБЛИКИ</w:t>
      </w:r>
    </w:p>
    <w:p w:rsidR="00F7067E" w:rsidRDefault="00F7067E">
      <w:pPr>
        <w:pStyle w:val="ConsPlusTitle"/>
        <w:jc w:val="both"/>
      </w:pPr>
    </w:p>
    <w:p w:rsidR="00F7067E" w:rsidRDefault="00F7067E">
      <w:pPr>
        <w:pStyle w:val="ConsPlusTitle"/>
        <w:jc w:val="center"/>
      </w:pPr>
      <w:r>
        <w:t>ПРИКАЗ</w:t>
      </w:r>
    </w:p>
    <w:p w:rsidR="00F7067E" w:rsidRDefault="00F7067E">
      <w:pPr>
        <w:pStyle w:val="ConsPlusTitle"/>
        <w:jc w:val="center"/>
      </w:pPr>
      <w:r>
        <w:t>от 24 июля 2018 г. N 297</w:t>
      </w:r>
    </w:p>
    <w:p w:rsidR="00F7067E" w:rsidRDefault="00F7067E">
      <w:pPr>
        <w:pStyle w:val="ConsPlusTitle"/>
        <w:jc w:val="both"/>
      </w:pPr>
    </w:p>
    <w:p w:rsidR="00F7067E" w:rsidRDefault="00F7067E">
      <w:pPr>
        <w:pStyle w:val="ConsPlusTitle"/>
        <w:jc w:val="center"/>
      </w:pPr>
      <w:r>
        <w:t>ОБ УТВЕРЖДЕНИИ ПЛАНА МИНИСТЕРСТВА ТРУДА И СОЦИАЛЬНОЙ ЗАЩИТЫ</w:t>
      </w:r>
    </w:p>
    <w:p w:rsidR="00F7067E" w:rsidRDefault="00F7067E">
      <w:pPr>
        <w:pStyle w:val="ConsPlusTitle"/>
        <w:jc w:val="center"/>
      </w:pPr>
      <w:r>
        <w:t>ЧУВАШСКОЙ РЕСПУБЛИКИ ПО ПРОТИВОДЕЙСТВИЮ КОРРУПЦИИ</w:t>
      </w:r>
    </w:p>
    <w:p w:rsidR="00F7067E" w:rsidRDefault="00F7067E">
      <w:pPr>
        <w:pStyle w:val="ConsPlusTitle"/>
        <w:jc w:val="center"/>
      </w:pPr>
      <w:r>
        <w:t>НА 2018 - 2020 ГОДЫ</w:t>
      </w: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29 июня 2018 г. N 378 "О Национальном плане противодействия коррупции на 2018 - 2020 годы" приказываю:</w:t>
      </w:r>
    </w:p>
    <w:p w:rsidR="00F7067E" w:rsidRDefault="00F7067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План</w:t>
        </w:r>
      </w:hyperlink>
      <w:r>
        <w:t xml:space="preserve"> Министерства труда и социальной защиты Чувашской Республики по противодействию коррупции на 2018 - 2020 годы согласно приложению к настоящему приказу.</w:t>
      </w:r>
    </w:p>
    <w:p w:rsidR="00F7067E" w:rsidRDefault="00F7067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Чувашской Республики от 28 декабря 2017 г. N 657 "Об утверждении Плана Министерства труда и социальной защиты Чувашской Республики по противодействию коррупции на 2018 год".</w:t>
      </w:r>
    </w:p>
    <w:p w:rsidR="00F7067E" w:rsidRDefault="00F706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right"/>
      </w:pPr>
      <w:r>
        <w:t>Министр</w:t>
      </w:r>
    </w:p>
    <w:p w:rsidR="00F7067E" w:rsidRDefault="00F7067E">
      <w:pPr>
        <w:pStyle w:val="ConsPlusNormal"/>
        <w:jc w:val="right"/>
      </w:pPr>
      <w:r>
        <w:t>С.П.ДИМИТРИЕВ</w:t>
      </w: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right"/>
        <w:outlineLvl w:val="0"/>
      </w:pPr>
      <w:r>
        <w:t>Утвержден</w:t>
      </w:r>
    </w:p>
    <w:p w:rsidR="00F7067E" w:rsidRDefault="00F7067E">
      <w:pPr>
        <w:pStyle w:val="ConsPlusNormal"/>
        <w:jc w:val="right"/>
      </w:pPr>
      <w:r>
        <w:t>приказом</w:t>
      </w:r>
    </w:p>
    <w:p w:rsidR="00F7067E" w:rsidRDefault="00F7067E">
      <w:pPr>
        <w:pStyle w:val="ConsPlusNormal"/>
        <w:jc w:val="right"/>
      </w:pPr>
      <w:r>
        <w:t>Министерства труда</w:t>
      </w:r>
    </w:p>
    <w:p w:rsidR="00F7067E" w:rsidRDefault="00F7067E">
      <w:pPr>
        <w:pStyle w:val="ConsPlusNormal"/>
        <w:jc w:val="right"/>
      </w:pPr>
      <w:r>
        <w:t>и социальной защиты</w:t>
      </w:r>
    </w:p>
    <w:p w:rsidR="00F7067E" w:rsidRDefault="00F7067E">
      <w:pPr>
        <w:pStyle w:val="ConsPlusNormal"/>
        <w:jc w:val="right"/>
      </w:pPr>
      <w:r>
        <w:t>Чувашской Республики</w:t>
      </w:r>
    </w:p>
    <w:p w:rsidR="00F7067E" w:rsidRDefault="00F7067E">
      <w:pPr>
        <w:pStyle w:val="ConsPlusNormal"/>
        <w:jc w:val="right"/>
      </w:pPr>
      <w:r>
        <w:t>от 24.07.2018 N 297</w:t>
      </w:r>
    </w:p>
    <w:p w:rsidR="00F7067E" w:rsidRDefault="00F7067E">
      <w:pPr>
        <w:pStyle w:val="ConsPlusNormal"/>
        <w:jc w:val="right"/>
      </w:pPr>
      <w:r>
        <w:t>(приложение)</w:t>
      </w: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Title"/>
        <w:jc w:val="center"/>
      </w:pPr>
      <w:bookmarkStart w:id="1" w:name="P31"/>
      <w:bookmarkEnd w:id="1"/>
      <w:r>
        <w:t>ПЛАН</w:t>
      </w:r>
    </w:p>
    <w:p w:rsidR="00F7067E" w:rsidRDefault="00F7067E">
      <w:pPr>
        <w:pStyle w:val="ConsPlusTitle"/>
        <w:jc w:val="center"/>
      </w:pPr>
      <w:r>
        <w:t>МИНИСТЕРСТВА ТРУДА И СОЦИАЛЬНОЙ ЗАЩИТЫ ЧУВАШСКОЙ РЕСПУБЛИКИ</w:t>
      </w:r>
    </w:p>
    <w:p w:rsidR="00F7067E" w:rsidRDefault="00F7067E">
      <w:pPr>
        <w:pStyle w:val="ConsPlusTitle"/>
        <w:jc w:val="center"/>
      </w:pPr>
      <w:r>
        <w:t>ПО ПРОТИВОДЕЙСТВИЮ КОРРУПЦИИ НА 2018 - 2020 ГОДЫ</w:t>
      </w:r>
    </w:p>
    <w:p w:rsidR="00F7067E" w:rsidRDefault="00F70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531"/>
        <w:gridCol w:w="1871"/>
        <w:gridCol w:w="2324"/>
      </w:tblGrid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N</w:t>
            </w:r>
          </w:p>
          <w:p w:rsidR="00F7067E" w:rsidRDefault="00F7067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F7067E">
        <w:tc>
          <w:tcPr>
            <w:tcW w:w="9015" w:type="dxa"/>
            <w:gridSpan w:val="5"/>
          </w:tcPr>
          <w:p w:rsidR="00F7067E" w:rsidRDefault="00F7067E">
            <w:pPr>
              <w:pStyle w:val="ConsPlusNormal"/>
              <w:jc w:val="center"/>
              <w:outlineLvl w:val="1"/>
            </w:pPr>
            <w:r>
              <w:t>I. Повышение эффективности механизмов урегулирования конфликта интересов, обеспечение соблюдения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Проведение мероприятий по выявлению, предотвращению и урегулированию конфликта </w:t>
            </w:r>
            <w:r>
              <w:lastRenderedPageBreak/>
              <w:t>интересов в деятельности государственных гражданских служащих Минтруда Чувашии и руководителей организаций, находящихся в ведении Минтруда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Отдел правового обеспечения, контроля и кадровой </w:t>
            </w:r>
            <w:r>
              <w:lastRenderedPageBreak/>
              <w:t>политики, руководители структурных подразделений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lastRenderedPageBreak/>
              <w:t xml:space="preserve">Выявление, предупреждение и урегулирование конфликта интересов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предотвращения коррупционных правонарушений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Повышение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Контрактная служба Минтруда Чувашии, Комиссия по осуществлению закупок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Минтруда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Повышение эффективности противодействия коррупции при учете и использовании государственного (муниципального)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должностных лиц, участвующих в принятии решений о предоставлении государственного (муниципального) имущества, с физическими и юридическими лицами - получателями имущества)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бухгалтерского учета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Минтруда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Повышение эффективности:</w:t>
            </w:r>
          </w:p>
          <w:p w:rsidR="00F7067E" w:rsidRDefault="00F7067E">
            <w:pPr>
              <w:pStyle w:val="ConsPlusNormal"/>
              <w:jc w:val="both"/>
            </w:pPr>
            <w:r>
              <w:t>внутреннего финансового аудита;</w:t>
            </w:r>
          </w:p>
          <w:p w:rsidR="00F7067E" w:rsidRDefault="00F7067E">
            <w:pPr>
              <w:pStyle w:val="ConsPlusNormal"/>
              <w:jc w:val="both"/>
            </w:pPr>
            <w:r>
              <w:t>внутреннего финансового контроля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Сектор контроля и аудита отдела правового обеспечения, контроля и кадровой политики;</w:t>
            </w:r>
          </w:p>
          <w:p w:rsidR="00F7067E" w:rsidRDefault="00F7067E">
            <w:pPr>
              <w:pStyle w:val="ConsPlusNormal"/>
              <w:jc w:val="both"/>
            </w:pPr>
            <w:r>
              <w:t>структурные подразделения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Обеспечение принципов законности, объективности, эффективности, независимости и профессиональной компетентности, выявление случаев </w:t>
            </w:r>
            <w:r>
              <w:lastRenderedPageBreak/>
              <w:t>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Проведение опросов для оценки уровня коррупции в сфере занятости населения и социального обслуживания населения и эффективности принимаемых мер по противодействию коррупции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ГАУ ДПО "Учебно-методический центр "Аспект" Минтруда Чувашии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открытости и доступности информации об антикоррупционной деятельности Минтруда Чувашии, совершенствование механизмов обеспечения антикоррупционных мер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Организация приема сведений о доходах, расходах, об имуществе и обязательствах имущественного характера, представляемых государственными гражданскими служащими Минтруда Чувашии и руководителями организаций, находящихся в ведении Минтруда Чувашии.</w:t>
            </w:r>
          </w:p>
          <w:p w:rsidR="00F7067E" w:rsidRDefault="00F7067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Ежегодно, до 30 апреля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Выявление признаков нарушений законодательства Российской Федерации, Чувашской Республики о государственной гражданской службе и о противодействии коррупции государственными гражданскими служащими Минтруда Чувашии и руководителями организаций, находящихся в ведении Минтруда Чувашии.</w:t>
            </w:r>
          </w:p>
          <w:p w:rsidR="00F7067E" w:rsidRDefault="00F7067E">
            <w:pPr>
              <w:pStyle w:val="ConsPlusNormal"/>
              <w:jc w:val="both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Чувашской Республики в Минтруде Чувашии, рамках </w:t>
            </w:r>
            <w:r>
              <w:lastRenderedPageBreak/>
              <w:t>проведения конкурсных процедур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Обеспечение соблюдения ограничений и запретов, установленных законодательством Российской Федерации, Чувашской Республики при поступлении на государственную гражданскую службу Чувашской Республики </w:t>
            </w:r>
            <w:r>
              <w:lastRenderedPageBreak/>
              <w:t>и предотвращение 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Организация приема сведений о доходах, расходах, об имуществе и обязательствах имущественного характера, представляемых гражданами при поступлении на государственную гражданскую службу Чувашской Республики в Минтруда Чувашии и при назначении на должности руководителей организаций, находящихся в ведении Минтруда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соблюдения ограничений и запретов, установленных законодательством Российской Федерации, Чувашской Республики при поступлении на государственную гражданскую службу Чувашской Республики и предотвращение 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Подготовка к опубликованию сведений о доходах, расходах, об имуществе и обязательствах имущественного характера на официальном сайте Минтруда Чувашии и размещение указанных сведении на официальном сайте Минтруда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отдел программ и информирования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Повышение открытости и доступности информации о деятельности по профилактике коррупционных правонарушений в Минтруде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Проведение работы по анализу сведений, представляемых гражданами, претендующими на замещение должностей государственной гражданской службы Чувашской Республики в </w:t>
            </w:r>
            <w:proofErr w:type="gramStart"/>
            <w:r>
              <w:t>Минтруде</w:t>
            </w:r>
            <w:proofErr w:type="gramEnd"/>
            <w:r>
              <w:t xml:space="preserve">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соблюдения ограничений и запретов, установленных законодательством Российской Федерации, Чувашской Республики при поступлении на государственную гражданскую службу Чувашской Республики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Анализ сведений о доходах и расходах, об имуществе и обязательствах имущественного характера, представленных государственными гражданскими служащими Минтруда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Выявление признаков нарушения законодательства Российской Федерации о государственной гражданской службе и противодействия </w:t>
            </w:r>
            <w:r>
              <w:lastRenderedPageBreak/>
              <w:t>коррупции государственными гражданскими служащими Минтруда Чувашии. Оперативное реагирование на ставшие известными факты 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>Проведение в порядке, предусмотренном нормативными правовыми актами Российской Федерации, проверок по случаям несоблюдения государственными гражданскими служащими Минтруда Чувашии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Мониторинг исполнения государственными гражданскими служащими Минтруда Чувашии установленного порядка сообщения о получении подарка в связи с их должностным положением или исполнением ими служебных (должностных) обязанностей, о даче и оценке подарка, реализации (выкупа) и зачислении в доход бюджета Минтруда Чувашии средств, вырученных от него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бухгалтерского учета;</w:t>
            </w:r>
          </w:p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Выявление случаев несоблюдения гражданскими служащими Минтруда Чувашии установленного порядка сообщения о получении подарка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Осуществление контроля исполнения государственными гражданскими служащими </w:t>
            </w:r>
            <w:r>
              <w:lastRenderedPageBreak/>
              <w:t>Минтруда Чувашии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Отдел правового обеспечения, контроля и кадровой </w:t>
            </w:r>
            <w:r>
              <w:lastRenderedPageBreak/>
              <w:t>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lastRenderedPageBreak/>
              <w:t xml:space="preserve">Выявление случаев неисполнения государственными гражданскими </w:t>
            </w:r>
            <w:r>
              <w:lastRenderedPageBreak/>
              <w:t>служащими Минтруда Чувашии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государственными гражданскими служащими Минтруда Чувашии иной оплачиваемой работы, рассмотрение данных фактов на заседаниях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</w:t>
            </w:r>
            <w:proofErr w:type="gramEnd"/>
            <w:r>
              <w:t xml:space="preserve"> в </w:t>
            </w:r>
            <w:proofErr w:type="gramStart"/>
            <w:r>
              <w:t>Министерстве</w:t>
            </w:r>
            <w:proofErr w:type="gramEnd"/>
            <w:r>
              <w:t xml:space="preserve"> труда и социальной защиты Чувашской Республики, и урегулированию конфликта интересов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Организация работы по рассмотрению уведомлений государственных гражданских служащих Минтруда Чувашии о факте обращения в целях склонения к совершению коррупционных правонарушений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Своевременное рассмотрение уведомлений и принятие решений, формирование нетерпимого отношения государственных гражданских служащих Минтруда Чувашии к совершению коррупционных </w:t>
            </w:r>
            <w:r>
              <w:lastRenderedPageBreak/>
              <w:t>правонарушений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Организация проведения повышения квалификации государственных (гражданских служащих Минтруда Чувашии, в должностные обязанности которых входит участие в противодействии коррупции)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Повышение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Содействие в </w:t>
            </w:r>
            <w:proofErr w:type="gramStart"/>
            <w:r>
              <w:t>принятии</w:t>
            </w:r>
            <w:proofErr w:type="gramEnd"/>
            <w:r>
              <w:t xml:space="preserve"> организациями, находящимися в ведении Минтруда Чувашии, в соответствии со </w:t>
            </w:r>
            <w:hyperlink r:id="rId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"О противодействии коррупции" мер по предупреждению коррупции и контроль за их реализацией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организационно-контрольный отдел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Повышение открытости, доступности, информации о коррупционных рисках, формирование нетерпимого отношения граждан, руководителей и работников организаций, находящихся в ведении Минтруда Чувашии, к совершению коррупционных правонарушений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Содействие общественным организациям в </w:t>
            </w:r>
            <w:proofErr w:type="gramStart"/>
            <w:r>
              <w:t>проведении</w:t>
            </w:r>
            <w:proofErr w:type="gramEnd"/>
            <w:r>
              <w:t xml:space="preserve"> просветительских мероприятий по антикоррупционной тематике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отдел программ и информирования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открытости и доступности информации об антикоррупционной деятельности Минтруда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 xml:space="preserve">Организация работы по доведению до граждан, поступающих на должности государственной гражданской службы Чувашской Республики и руководителей организаций, находящихся в ведении Минтруда Чувашии, положений антикоррупционного законодательства Российской Федерации, в том числе: об ответственности за коррупционные </w:t>
            </w:r>
            <w:r>
              <w:lastRenderedPageBreak/>
              <w:t>правонарушения, о недопустимости возникновения конфликта интересов и путях его урегулирования, о соблюдениях этических и нравственных норм при выполнении служебных (должностных) обязанностей, о недопущении получения и дачи</w:t>
            </w:r>
            <w:proofErr w:type="gramEnd"/>
            <w:r>
              <w:t xml:space="preserve">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F7067E">
        <w:tc>
          <w:tcPr>
            <w:tcW w:w="454" w:type="dxa"/>
            <w:vMerge w:val="restart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Осуществление комплекса организационных, разъяснительных и иных мер по соблюдению государственными гражданскими служащими Минтруда Чувашии и работниками организаций, находящихся в ведении Минтруда Чувашии: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>Своевременное доведение до государственных гражданских служащих и работников организаций, находящихся в ведении Минтруда Чувашии, положений антикоррупционного законодательства, формирование нетерпимого отношения к совершению коррупционных правонарушений</w:t>
            </w:r>
            <w:proofErr w:type="gramEnd"/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- проведение занятий по практике применения антикоррупционного законодательства с государственными гражданскими служащими Минтруда Чувашии и работниками организаций, находящихся в </w:t>
            </w:r>
            <w:proofErr w:type="gramStart"/>
            <w:r>
              <w:t>ведении</w:t>
            </w:r>
            <w:proofErr w:type="gramEnd"/>
            <w:r>
              <w:t xml:space="preserve"> Минтруда Чувашии;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Своевременное доведение до государственных гражданских служащих и работников организаций, находящихся в </w:t>
            </w:r>
            <w:proofErr w:type="gramStart"/>
            <w:r>
              <w:t>ведении</w:t>
            </w:r>
            <w:proofErr w:type="gramEnd"/>
            <w:r>
              <w:t xml:space="preserve"> Минтруда Чувашии,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- стимулирование государственных гражданских служащих Минтруда Чувашии служащих к предоставлению информации об известных </w:t>
            </w:r>
            <w:r>
              <w:lastRenderedPageBreak/>
              <w:t>им случаях коррупционных правонарушений, нарушений требований к служебному поведению, ситуациях конфликта интересов;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отдел бухгалтерского учета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Формирование нетерпимого отношения государственных гражданских служащих Минтруда Чувашии к совершению </w:t>
            </w:r>
            <w:r>
              <w:lastRenderedPageBreak/>
              <w:t>коррупционных правонарушений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- организация в рамках проведения конкурсных процедур анкетирования, тестирования или иных методов </w:t>
            </w:r>
            <w:proofErr w:type="gramStart"/>
            <w:r>
              <w:t>оценки знания положений основ антикоррупционного законодательства</w:t>
            </w:r>
            <w:proofErr w:type="gramEnd"/>
            <w:r>
              <w:t>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Формирование нетерпимого отношения к совершению коррупционных правонарушений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- обеспечение организации вводного семинара для граждан, впервые поступивших на государственную гражданскую службу Чувашской Республики;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Своевременное доведение до государственных гражданских служащих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- обеспечение организации семинаров по ключевым вопросам противодействия коррупции, затрагивающим всех или большинство государственных гражданских служащих Минтруда Чувашии;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Своевременное доведение до государственных гражданских служащих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- обеспечение организации специальных семинаров в случае существенных изменений законодательства в сфере противодействия коррупции, затрагивающих государственных гражданских служащих Минтруда Чувашии;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 xml:space="preserve"> внесения соответствующих изменений в законодательство в сфере противодействия коррупции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Своевременное доведение до государственных гражданских служащих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 xml:space="preserve">- проведение регулярной работы по разъяснению исполнения требований антикоррупционного законодательства государственным гражданским служащим Минтруда Чувашии, увольняющимся с государственной </w:t>
            </w:r>
            <w:r>
              <w:lastRenderedPageBreak/>
              <w:t xml:space="preserve">гражданской службы, чьи должности входили в перечень, установленный в соответствии с </w:t>
            </w:r>
            <w:hyperlink r:id="rId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коррупции";</w:t>
            </w:r>
            <w:proofErr w:type="gramEnd"/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Своевременное доведение до государственных гражданских служащих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- направление работникам организаций, находящихся в </w:t>
            </w:r>
            <w:proofErr w:type="gramStart"/>
            <w:r>
              <w:t>ведении</w:t>
            </w:r>
            <w:proofErr w:type="gramEnd"/>
            <w:r>
              <w:t xml:space="preserve"> Минтруда Чувашии, информационных писем, памяток, письменных разъяснений по вопросам соблюдения требований законодательства в сфере противодействия коррупции;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Своевременное доведение до государственных гражданских служащих положений антикоррупционного законодательства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- проведение консультаций с государственными гражданскими служащими Минтруда Чувашии и работниками организаций, находящихся в </w:t>
            </w:r>
            <w:proofErr w:type="gramStart"/>
            <w:r>
              <w:t>ведении</w:t>
            </w:r>
            <w:proofErr w:type="gramEnd"/>
            <w:r>
              <w:t xml:space="preserve"> Минтруда Чувашии, по соблюдению запретов, ограничений и требований, установленных в целях противодействия коррупции;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Формирование нетерпимого отношения к совершению коррупционных правонарушений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- объективное применение мер дисциплинарной ответственности к государственным гражданским служащим Минтруда Чувашии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принципа неотвратимости юридической ответственности за коррупционные иные правонарушения</w:t>
            </w:r>
          </w:p>
        </w:tc>
      </w:tr>
      <w:tr w:rsidR="00F7067E">
        <w:tc>
          <w:tcPr>
            <w:tcW w:w="9015" w:type="dxa"/>
            <w:gridSpan w:val="5"/>
          </w:tcPr>
          <w:p w:rsidR="00F7067E" w:rsidRDefault="00F7067E">
            <w:pPr>
              <w:pStyle w:val="ConsPlusNormal"/>
              <w:jc w:val="center"/>
              <w:outlineLvl w:val="1"/>
            </w:pPr>
            <w:r>
              <w:t>II. Выявление и систематизация причин и условий проявления коррупции в деятельности Минтруда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Проведение оценок </w:t>
            </w:r>
            <w:r>
              <w:lastRenderedPageBreak/>
              <w:t>коррупционных рисков, возникающих при реализации Минтрудом Чувашии своих функций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Одни раз в год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Отдел правового </w:t>
            </w:r>
            <w:r>
              <w:lastRenderedPageBreak/>
              <w:t>обеспечения, контроля и кадровой политики, структурные подразделения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lastRenderedPageBreak/>
              <w:t xml:space="preserve">Определение </w:t>
            </w:r>
            <w:proofErr w:type="spellStart"/>
            <w:r>
              <w:lastRenderedPageBreak/>
              <w:t>коррупционно</w:t>
            </w:r>
            <w:proofErr w:type="spellEnd"/>
            <w:r>
              <w:t xml:space="preserve"> опасных функций Минтруда Чувашии, а также корректировка перечня должностей государственной гражданской службы Чувашской Республики, замещение которых связано с коррупционными рисками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Осуществление антикоррупционной экспертизы нормативных правовых актов Минтруда Чувашии, их проектов в </w:t>
            </w:r>
            <w:proofErr w:type="gramStart"/>
            <w:r>
              <w:t>целях</w:t>
            </w:r>
            <w:proofErr w:type="gramEnd"/>
            <w:r>
              <w:t xml:space="preserve"> выявления коррупционных факторов и последующего устранения таких факторов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структурные подразделения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 xml:space="preserve">Выявление в нормативных правовых актах и проектах нормативных правовых 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 и их исключение</w:t>
            </w:r>
            <w:proofErr w:type="gramEnd"/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Привлечение государственных гражданских служащих Минтруда Чувашии к участию в обсуждении и разработке нормативных правовых актов по вопросам противодействия коррупции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2018 - 2019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Повышение грамотности государственных гражданских служащих Минтруда Чувашии в области противодействия коррупции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Привлечение независимых экспертов для проведения независимой антикоррупционной экспертизы нормативных правовых актов Минтруда Чувашии и их проектов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2018 - 2019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Структурные подразделения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Недопущение принятия нормативных правовых актов Минтруда Чувашии, способствующие формированию условий для проявления коррупции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</w:t>
            </w:r>
            <w:r>
              <w:lastRenderedPageBreak/>
              <w:t>в Минтруде Чувашии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Отдел правового обеспечения, контроля и кадровой политики; организационно-контрольный </w:t>
            </w:r>
            <w:r>
              <w:lastRenderedPageBreak/>
              <w:t>отдел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lastRenderedPageBreak/>
              <w:t xml:space="preserve">Своевременное оперативное реагирование на коррупционные правонарушения и обеспечение соблюдения принципа </w:t>
            </w:r>
            <w:r>
              <w:lastRenderedPageBreak/>
              <w:t>неотвратимости юридической ответственности за коррупционные правонарушения</w:t>
            </w:r>
          </w:p>
        </w:tc>
      </w:tr>
      <w:tr w:rsidR="00F7067E">
        <w:tc>
          <w:tcPr>
            <w:tcW w:w="9015" w:type="dxa"/>
            <w:gridSpan w:val="5"/>
          </w:tcPr>
          <w:p w:rsidR="00F7067E" w:rsidRDefault="00F7067E">
            <w:pPr>
              <w:pStyle w:val="ConsPlusNormal"/>
              <w:jc w:val="center"/>
              <w:outlineLvl w:val="1"/>
            </w:pPr>
            <w:r>
              <w:lastRenderedPageBreak/>
              <w:t>III. Взаимодействие Минтруда Чувашии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Минтруда Чувашии</w:t>
            </w:r>
          </w:p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размещения на официальном сайте Минтруда Чувашии актуальной информации об антикоррупционной деятельности</w:t>
            </w:r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>Отдел программ и информирования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t>Обеспечение открытости и доступности информации об антикоррупционной деятельности Минтруда Чувашии</w:t>
            </w:r>
          </w:p>
        </w:tc>
      </w:tr>
      <w:tr w:rsidR="00F7067E">
        <w:tc>
          <w:tcPr>
            <w:tcW w:w="454" w:type="dxa"/>
            <w:vMerge w:val="restart"/>
          </w:tcPr>
          <w:p w:rsidR="00F7067E" w:rsidRDefault="00F7067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bottom w:val="nil"/>
            </w:tcBorders>
          </w:tcPr>
          <w:p w:rsidR="00F7067E" w:rsidRDefault="00F7067E">
            <w:pPr>
              <w:pStyle w:val="ConsPlusNormal"/>
              <w:jc w:val="both"/>
            </w:pPr>
            <w:r>
              <w:t>Взаимодействие с Общественным советом при Минтруде Чувашии по вопросам противодействия коррупции:</w:t>
            </w:r>
          </w:p>
          <w:p w:rsidR="00F7067E" w:rsidRDefault="00F7067E">
            <w:pPr>
              <w:pStyle w:val="ConsPlusNormal"/>
              <w:jc w:val="both"/>
            </w:pPr>
            <w:r>
              <w:t>рассмотрение на заседаниях Общественного совета при Минтруде Чувашии плана Минтруда Чувашии по противодействию коррупции, докладов и других документов о ходе и результатах его выполнения;</w:t>
            </w:r>
          </w:p>
        </w:tc>
        <w:tc>
          <w:tcPr>
            <w:tcW w:w="1531" w:type="dxa"/>
            <w:tcBorders>
              <w:bottom w:val="nil"/>
            </w:tcBorders>
          </w:tcPr>
          <w:p w:rsidR="00F7067E" w:rsidRDefault="00F7067E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1871" w:type="dxa"/>
            <w:vMerge w:val="restart"/>
          </w:tcPr>
          <w:p w:rsidR="00F7067E" w:rsidRDefault="00F7067E">
            <w:pPr>
              <w:pStyle w:val="ConsPlusNormal"/>
              <w:jc w:val="both"/>
            </w:pPr>
            <w:r>
              <w:t>Отдел правового обеспечения, контроля и кадровой политики; организационно-контрольный отдел</w:t>
            </w:r>
          </w:p>
        </w:tc>
        <w:tc>
          <w:tcPr>
            <w:tcW w:w="2324" w:type="dxa"/>
            <w:vMerge w:val="restart"/>
          </w:tcPr>
          <w:p w:rsidR="00F7067E" w:rsidRDefault="00F7067E">
            <w:pPr>
              <w:pStyle w:val="ConsPlusNormal"/>
              <w:jc w:val="both"/>
            </w:pPr>
            <w:r>
              <w:t>Обеспечение открытости при обсуждении принимаемых Минтрудом Чувашии мер по вопросам противодействия коррупции</w:t>
            </w:r>
          </w:p>
        </w:tc>
      </w:tr>
      <w:tr w:rsidR="00F7067E">
        <w:tc>
          <w:tcPr>
            <w:tcW w:w="454" w:type="dxa"/>
            <w:vMerge/>
          </w:tcPr>
          <w:p w:rsidR="00F7067E" w:rsidRDefault="00F7067E"/>
        </w:tc>
        <w:tc>
          <w:tcPr>
            <w:tcW w:w="2835" w:type="dxa"/>
            <w:tcBorders>
              <w:top w:val="nil"/>
            </w:tcBorders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>участие представителей Общественного совета в заседаниях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труда и социального конфликта интересов</w:t>
            </w:r>
            <w:proofErr w:type="gramEnd"/>
          </w:p>
        </w:tc>
        <w:tc>
          <w:tcPr>
            <w:tcW w:w="1531" w:type="dxa"/>
            <w:tcBorders>
              <w:top w:val="nil"/>
            </w:tcBorders>
          </w:tcPr>
          <w:p w:rsidR="00F7067E" w:rsidRDefault="00F7067E">
            <w:pPr>
              <w:pStyle w:val="ConsPlusNormal"/>
              <w:jc w:val="center"/>
            </w:pPr>
            <w:r>
              <w:t>В течение 2018 - 2020 гг.</w:t>
            </w:r>
          </w:p>
        </w:tc>
        <w:tc>
          <w:tcPr>
            <w:tcW w:w="1871" w:type="dxa"/>
            <w:vMerge/>
          </w:tcPr>
          <w:p w:rsidR="00F7067E" w:rsidRDefault="00F7067E"/>
        </w:tc>
        <w:tc>
          <w:tcPr>
            <w:tcW w:w="2324" w:type="dxa"/>
            <w:vMerge/>
          </w:tcPr>
          <w:p w:rsidR="00F7067E" w:rsidRDefault="00F7067E"/>
        </w:tc>
      </w:tr>
      <w:tr w:rsidR="00F7067E">
        <w:tc>
          <w:tcPr>
            <w:tcW w:w="454" w:type="dxa"/>
          </w:tcPr>
          <w:p w:rsidR="00F7067E" w:rsidRDefault="00F7067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F7067E" w:rsidRDefault="00F7067E">
            <w:pPr>
              <w:pStyle w:val="ConsPlusNormal"/>
              <w:jc w:val="both"/>
            </w:pPr>
            <w:proofErr w:type="gramStart"/>
            <w:r>
              <w:t xml:space="preserve">Обеспечение возможности оперативного представления гражданами и организациями </w:t>
            </w:r>
            <w:r>
              <w:lastRenderedPageBreak/>
              <w:t>информации о фактах коррупции в Минтруде Чувашии или нарушениях государственными гражданскими служащими Минтруда Чувашии и работниками организаций, находящихся в ведении Минтруда Чувашии, требований к служебному (должностному) поведению посредством функционирования "горячей линии" по вопросам противодействия коррупции, обеспечения приема электронных сообщений на официальный сайт Минтруда Чувашии</w:t>
            </w:r>
            <w:proofErr w:type="gramEnd"/>
          </w:p>
        </w:tc>
        <w:tc>
          <w:tcPr>
            <w:tcW w:w="1531" w:type="dxa"/>
          </w:tcPr>
          <w:p w:rsidR="00F7067E" w:rsidRDefault="00F7067E">
            <w:pPr>
              <w:pStyle w:val="ConsPlusNormal"/>
              <w:jc w:val="center"/>
            </w:pPr>
            <w:r>
              <w:lastRenderedPageBreak/>
              <w:t>В течение 2018 - 2020 гг.</w:t>
            </w:r>
          </w:p>
        </w:tc>
        <w:tc>
          <w:tcPr>
            <w:tcW w:w="1871" w:type="dxa"/>
          </w:tcPr>
          <w:p w:rsidR="00F7067E" w:rsidRDefault="00F7067E">
            <w:pPr>
              <w:pStyle w:val="ConsPlusNormal"/>
              <w:jc w:val="both"/>
            </w:pPr>
            <w:r>
              <w:t xml:space="preserve">Отдел правового обеспечения, контроля и кадровой </w:t>
            </w:r>
            <w:r>
              <w:lastRenderedPageBreak/>
              <w:t>политики; организационно-контрольный отдел</w:t>
            </w:r>
          </w:p>
        </w:tc>
        <w:tc>
          <w:tcPr>
            <w:tcW w:w="2324" w:type="dxa"/>
          </w:tcPr>
          <w:p w:rsidR="00F7067E" w:rsidRDefault="00F7067E">
            <w:pPr>
              <w:pStyle w:val="ConsPlusNormal"/>
              <w:jc w:val="both"/>
            </w:pPr>
            <w:r>
              <w:lastRenderedPageBreak/>
              <w:t xml:space="preserve">Своевременное получение информации о несоблюдении </w:t>
            </w:r>
            <w:r>
              <w:lastRenderedPageBreak/>
              <w:t>государственными гражданскими служащими и работниками организаций, находящихся в ведении Минтруда Чувашии,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</w:tbl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jc w:val="both"/>
      </w:pPr>
    </w:p>
    <w:p w:rsidR="00F7067E" w:rsidRDefault="00F70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48A" w:rsidRDefault="0045148A"/>
    <w:sectPr w:rsidR="0045148A" w:rsidSect="00E4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7E"/>
    <w:rsid w:val="0045148A"/>
    <w:rsid w:val="00602377"/>
    <w:rsid w:val="007E5F55"/>
    <w:rsid w:val="00F7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0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1D9E9969900D799EB66597981C765DC0214E79B039BC29CA186E3C15D8B664F3C9AB6C0562C9DB141E99E80G6l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F1D9E9969900D799EB66597981C765DF0B1FE596059BC29CA186E3C15D8B665D3CC2B2C25E66CDF70AE69C82751846FD10E759G5l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1D9E9969900D799EB78546FED9961D50948ED9300979CC4F580B49E0D8D331D7CC4EF93116791B15CF59F83751B44E2G1lBJ" TargetMode="External"/><Relationship Id="rId5" Type="http://schemas.openxmlformats.org/officeDocument/2006/relationships/hyperlink" Target="consultantplus://offline/ref=91F1D9E9969900D799EB66597981C765DE0217E397029BC29CA186E3C15D8B664F3C9AB6C0562C9DB141E99E80G6l2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Иванов</dc:creator>
  <cp:lastModifiedBy>Башкирова О.И.</cp:lastModifiedBy>
  <cp:revision>3</cp:revision>
  <dcterms:created xsi:type="dcterms:W3CDTF">2019-12-23T09:40:00Z</dcterms:created>
  <dcterms:modified xsi:type="dcterms:W3CDTF">2019-12-23T09:40:00Z</dcterms:modified>
</cp:coreProperties>
</file>