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5D" w:rsidRDefault="0031576D"/>
    <w:p w:rsidR="0031576D" w:rsidRDefault="0031576D">
      <w:r>
        <w:t>По оценкам экспертов были</w:t>
      </w:r>
      <w:r w:rsidRPr="00535D6A">
        <w:t xml:space="preserve"> определены</w:t>
      </w:r>
      <w:r>
        <w:t xml:space="preserve"> следующие</w:t>
      </w:r>
      <w:r w:rsidRPr="00535D6A">
        <w:t xml:space="preserve"> </w:t>
      </w:r>
      <w:r>
        <w:t>победители и призеры:</w:t>
      </w:r>
    </w:p>
    <w:p w:rsidR="0031576D" w:rsidRDefault="0031576D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975"/>
        <w:gridCol w:w="2039"/>
        <w:gridCol w:w="2037"/>
      </w:tblGrid>
      <w:tr w:rsidR="0031576D" w:rsidRPr="00051793" w:rsidTr="00DE2F03">
        <w:trPr>
          <w:trHeight w:val="592"/>
        </w:trPr>
        <w:tc>
          <w:tcPr>
            <w:tcW w:w="2520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>Направление</w:t>
            </w:r>
          </w:p>
        </w:tc>
        <w:tc>
          <w:tcPr>
            <w:tcW w:w="2975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>ФИО участника</w:t>
            </w:r>
          </w:p>
        </w:tc>
        <w:tc>
          <w:tcPr>
            <w:tcW w:w="2039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>Образовательная организация</w:t>
            </w:r>
          </w:p>
        </w:tc>
        <w:tc>
          <w:tcPr>
            <w:tcW w:w="2037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>Место</w:t>
            </w:r>
          </w:p>
        </w:tc>
      </w:tr>
      <w:tr w:rsidR="0031576D" w:rsidRPr="00051793" w:rsidTr="00DE2F03">
        <w:trPr>
          <w:trHeight w:val="296"/>
        </w:trPr>
        <w:tc>
          <w:tcPr>
            <w:tcW w:w="2520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>Современная энергетика</w:t>
            </w:r>
          </w:p>
        </w:tc>
        <w:tc>
          <w:tcPr>
            <w:tcW w:w="2975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proofErr w:type="spellStart"/>
            <w:r w:rsidRPr="00051793">
              <w:t>Тунгулов</w:t>
            </w:r>
            <w:proofErr w:type="spellEnd"/>
            <w:r w:rsidRPr="00051793">
              <w:t xml:space="preserve"> Станислав Олегович</w:t>
            </w:r>
            <w:r>
              <w:t>;</w:t>
            </w:r>
            <w:r w:rsidRPr="00051793">
              <w:t xml:space="preserve"> </w:t>
            </w:r>
          </w:p>
          <w:p w:rsidR="0031576D" w:rsidRPr="00051793" w:rsidRDefault="0031576D" w:rsidP="00DE2F03">
            <w:pPr>
              <w:jc w:val="both"/>
            </w:pPr>
            <w:proofErr w:type="spellStart"/>
            <w:r w:rsidRPr="00051793">
              <w:t>Кадилов</w:t>
            </w:r>
            <w:proofErr w:type="spellEnd"/>
            <w:r w:rsidRPr="00051793">
              <w:t xml:space="preserve"> Михаил Владимирович</w:t>
            </w:r>
          </w:p>
        </w:tc>
        <w:tc>
          <w:tcPr>
            <w:tcW w:w="2039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 xml:space="preserve">МАОУДО </w:t>
            </w:r>
            <w:r>
              <w:t>«</w:t>
            </w:r>
            <w:r w:rsidRPr="00051793">
              <w:t>Детский технопарк «</w:t>
            </w:r>
            <w:proofErr w:type="spellStart"/>
            <w:r w:rsidRPr="00051793">
              <w:t>Кванториум</w:t>
            </w:r>
            <w:proofErr w:type="spellEnd"/>
            <w:r w:rsidRPr="00051793">
              <w:t>» г</w:t>
            </w:r>
            <w:r>
              <w:t>.</w:t>
            </w:r>
            <w:r w:rsidRPr="00051793">
              <w:t xml:space="preserve"> Чебоксары</w:t>
            </w:r>
          </w:p>
        </w:tc>
        <w:tc>
          <w:tcPr>
            <w:tcW w:w="2037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>Победитель</w:t>
            </w:r>
          </w:p>
        </w:tc>
      </w:tr>
      <w:tr w:rsidR="0031576D" w:rsidRPr="00051793" w:rsidTr="00DE2F03">
        <w:trPr>
          <w:trHeight w:val="296"/>
        </w:trPr>
        <w:tc>
          <w:tcPr>
            <w:tcW w:w="2520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>Современная энергетика</w:t>
            </w:r>
          </w:p>
        </w:tc>
        <w:tc>
          <w:tcPr>
            <w:tcW w:w="2975" w:type="dxa"/>
            <w:shd w:val="clear" w:color="auto" w:fill="auto"/>
          </w:tcPr>
          <w:p w:rsidR="0031576D" w:rsidRPr="00051793" w:rsidRDefault="0031576D" w:rsidP="00DE2F03">
            <w:proofErr w:type="gramStart"/>
            <w:r w:rsidRPr="00051793">
              <w:t>Деревянных</w:t>
            </w:r>
            <w:proofErr w:type="gramEnd"/>
            <w:r w:rsidRPr="00051793">
              <w:t xml:space="preserve"> Владимир Семёнович</w:t>
            </w:r>
            <w:r>
              <w:t>;</w:t>
            </w:r>
          </w:p>
          <w:p w:rsidR="0031576D" w:rsidRPr="00051793" w:rsidRDefault="0031576D" w:rsidP="00DE2F03">
            <w:proofErr w:type="spellStart"/>
            <w:r w:rsidRPr="00051793">
              <w:t>Кабаненко</w:t>
            </w:r>
            <w:proofErr w:type="spellEnd"/>
            <w:r w:rsidRPr="00051793">
              <w:t xml:space="preserve"> Никита Константинович</w:t>
            </w:r>
          </w:p>
          <w:p w:rsidR="0031576D" w:rsidRPr="00051793" w:rsidRDefault="0031576D" w:rsidP="00DE2F03">
            <w:pPr>
              <w:jc w:val="both"/>
            </w:pPr>
          </w:p>
        </w:tc>
        <w:tc>
          <w:tcPr>
            <w:tcW w:w="2039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 xml:space="preserve">МАОУДО </w:t>
            </w:r>
            <w:r>
              <w:t>«</w:t>
            </w:r>
            <w:r w:rsidRPr="00051793">
              <w:t>Детский технопарк «</w:t>
            </w:r>
            <w:proofErr w:type="spellStart"/>
            <w:r w:rsidRPr="00051793">
              <w:t>Кванториум</w:t>
            </w:r>
            <w:proofErr w:type="spellEnd"/>
            <w:r w:rsidRPr="00051793">
              <w:t>» г</w:t>
            </w:r>
            <w:r>
              <w:t>.</w:t>
            </w:r>
            <w:r w:rsidRPr="00051793">
              <w:t xml:space="preserve"> Чебоксары</w:t>
            </w:r>
          </w:p>
        </w:tc>
        <w:tc>
          <w:tcPr>
            <w:tcW w:w="2037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>Призер</w:t>
            </w:r>
          </w:p>
        </w:tc>
      </w:tr>
      <w:tr w:rsidR="0031576D" w:rsidRPr="00051793" w:rsidTr="00DE2F03">
        <w:trPr>
          <w:trHeight w:val="296"/>
        </w:trPr>
        <w:tc>
          <w:tcPr>
            <w:tcW w:w="2520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>Современная энергетика</w:t>
            </w:r>
          </w:p>
        </w:tc>
        <w:tc>
          <w:tcPr>
            <w:tcW w:w="2975" w:type="dxa"/>
            <w:shd w:val="clear" w:color="auto" w:fill="auto"/>
          </w:tcPr>
          <w:p w:rsidR="0031576D" w:rsidRPr="00051793" w:rsidRDefault="0031576D" w:rsidP="00DE2F03">
            <w:proofErr w:type="spellStart"/>
            <w:r w:rsidRPr="00051793">
              <w:t>Деомидов</w:t>
            </w:r>
            <w:proofErr w:type="spellEnd"/>
            <w:r w:rsidRPr="00051793">
              <w:t xml:space="preserve"> Даниил Максимович</w:t>
            </w:r>
          </w:p>
        </w:tc>
        <w:tc>
          <w:tcPr>
            <w:tcW w:w="2039" w:type="dxa"/>
            <w:shd w:val="clear" w:color="auto" w:fill="auto"/>
          </w:tcPr>
          <w:p w:rsidR="0031576D" w:rsidRPr="00051793" w:rsidRDefault="0031576D" w:rsidP="00DE2F03">
            <w:pPr>
              <w:widowControl w:val="0"/>
              <w:adjustRightInd w:val="0"/>
              <w:jc w:val="both"/>
              <w:textAlignment w:val="baseline"/>
            </w:pPr>
            <w:r w:rsidRPr="00051793">
              <w:t>МБОУ "СОШ № 17" г. Новочебоксарск</w:t>
            </w:r>
          </w:p>
        </w:tc>
        <w:tc>
          <w:tcPr>
            <w:tcW w:w="2037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>Призер</w:t>
            </w:r>
          </w:p>
        </w:tc>
      </w:tr>
      <w:tr w:rsidR="0031576D" w:rsidRPr="00051793" w:rsidTr="00DE2F03">
        <w:trPr>
          <w:trHeight w:val="296"/>
        </w:trPr>
        <w:tc>
          <w:tcPr>
            <w:tcW w:w="2520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>Умный город</w:t>
            </w:r>
          </w:p>
        </w:tc>
        <w:tc>
          <w:tcPr>
            <w:tcW w:w="2975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>Глебов Глеб</w:t>
            </w:r>
            <w:r w:rsidRPr="00051793">
              <w:tab/>
              <w:t xml:space="preserve"> Андреевич;</w:t>
            </w:r>
          </w:p>
          <w:p w:rsidR="0031576D" w:rsidRPr="00051793" w:rsidRDefault="0031576D" w:rsidP="00DE2F03">
            <w:pPr>
              <w:jc w:val="both"/>
            </w:pPr>
            <w:proofErr w:type="spellStart"/>
            <w:r w:rsidRPr="00051793">
              <w:t>Ивукова</w:t>
            </w:r>
            <w:proofErr w:type="spellEnd"/>
            <w:r w:rsidRPr="00051793">
              <w:t xml:space="preserve"> Надежда Константиновна;</w:t>
            </w:r>
          </w:p>
          <w:p w:rsidR="0031576D" w:rsidRPr="00051793" w:rsidRDefault="0031576D" w:rsidP="00DE2F03">
            <w:pPr>
              <w:jc w:val="both"/>
            </w:pPr>
            <w:proofErr w:type="spellStart"/>
            <w:r w:rsidRPr="00051793">
              <w:t>Ледров</w:t>
            </w:r>
            <w:proofErr w:type="spellEnd"/>
            <w:r w:rsidRPr="00051793">
              <w:t xml:space="preserve"> Антон Юрьевич;</w:t>
            </w:r>
          </w:p>
          <w:p w:rsidR="0031576D" w:rsidRPr="00051793" w:rsidRDefault="0031576D" w:rsidP="00DE2F03">
            <w:pPr>
              <w:jc w:val="both"/>
            </w:pPr>
            <w:r w:rsidRPr="00051793">
              <w:t>Александров Владислав Викторович;</w:t>
            </w:r>
          </w:p>
          <w:p w:rsidR="0031576D" w:rsidRPr="00051793" w:rsidRDefault="0031576D" w:rsidP="00DE2F03">
            <w:pPr>
              <w:jc w:val="both"/>
            </w:pPr>
            <w:proofErr w:type="spellStart"/>
            <w:r w:rsidRPr="00051793">
              <w:t>Лосеев</w:t>
            </w:r>
            <w:proofErr w:type="spellEnd"/>
            <w:r w:rsidRPr="00051793">
              <w:t xml:space="preserve"> Иван Эдуардович;</w:t>
            </w:r>
          </w:p>
          <w:p w:rsidR="0031576D" w:rsidRPr="00051793" w:rsidRDefault="0031576D" w:rsidP="00DE2F03">
            <w:pPr>
              <w:jc w:val="both"/>
            </w:pPr>
            <w:r w:rsidRPr="00051793">
              <w:t>Чернышева Елизавета Сергеевна</w:t>
            </w:r>
          </w:p>
        </w:tc>
        <w:tc>
          <w:tcPr>
            <w:tcW w:w="2039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 xml:space="preserve">МАОУДО </w:t>
            </w:r>
            <w:r>
              <w:t>«</w:t>
            </w:r>
            <w:r w:rsidRPr="00051793">
              <w:t>Детский технопарк «</w:t>
            </w:r>
            <w:proofErr w:type="spellStart"/>
            <w:r w:rsidRPr="00051793">
              <w:t>Кванториум</w:t>
            </w:r>
            <w:proofErr w:type="spellEnd"/>
            <w:r w:rsidRPr="00051793">
              <w:t>» г</w:t>
            </w:r>
            <w:r>
              <w:t>.</w:t>
            </w:r>
            <w:r w:rsidRPr="00051793">
              <w:t xml:space="preserve"> Чебоксары</w:t>
            </w:r>
          </w:p>
        </w:tc>
        <w:tc>
          <w:tcPr>
            <w:tcW w:w="2037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>Победитель</w:t>
            </w:r>
          </w:p>
        </w:tc>
      </w:tr>
      <w:tr w:rsidR="0031576D" w:rsidRPr="00051793" w:rsidTr="00DE2F03">
        <w:trPr>
          <w:trHeight w:val="296"/>
        </w:trPr>
        <w:tc>
          <w:tcPr>
            <w:tcW w:w="2520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>Агропромышленные и биотехнологии</w:t>
            </w:r>
          </w:p>
        </w:tc>
        <w:tc>
          <w:tcPr>
            <w:tcW w:w="2975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proofErr w:type="spellStart"/>
            <w:r w:rsidRPr="00051793">
              <w:t>Мардарьев</w:t>
            </w:r>
            <w:proofErr w:type="spellEnd"/>
            <w:r w:rsidRPr="00051793">
              <w:t xml:space="preserve"> Никита Сергеевич</w:t>
            </w:r>
          </w:p>
        </w:tc>
        <w:tc>
          <w:tcPr>
            <w:tcW w:w="2039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>МБОУ «Лицей № 2» города Чебоксары</w:t>
            </w:r>
          </w:p>
        </w:tc>
        <w:tc>
          <w:tcPr>
            <w:tcW w:w="2037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>Победитель</w:t>
            </w:r>
          </w:p>
        </w:tc>
      </w:tr>
      <w:tr w:rsidR="0031576D" w:rsidRPr="00051793" w:rsidTr="00DE2F03">
        <w:trPr>
          <w:trHeight w:val="296"/>
        </w:trPr>
        <w:tc>
          <w:tcPr>
            <w:tcW w:w="2520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>Агропромышленные и биотехнологии</w:t>
            </w:r>
          </w:p>
        </w:tc>
        <w:tc>
          <w:tcPr>
            <w:tcW w:w="2975" w:type="dxa"/>
            <w:shd w:val="clear" w:color="auto" w:fill="auto"/>
          </w:tcPr>
          <w:p w:rsidR="0031576D" w:rsidRPr="00051793" w:rsidRDefault="0031576D" w:rsidP="00DE2F03">
            <w:pPr>
              <w:widowControl w:val="0"/>
              <w:adjustRightInd w:val="0"/>
              <w:jc w:val="both"/>
              <w:textAlignment w:val="baseline"/>
            </w:pPr>
            <w:proofErr w:type="spellStart"/>
            <w:r w:rsidRPr="00051793">
              <w:t>Клементьева</w:t>
            </w:r>
            <w:proofErr w:type="spellEnd"/>
            <w:r w:rsidRPr="00051793">
              <w:t xml:space="preserve"> Мария Александровна</w:t>
            </w:r>
          </w:p>
        </w:tc>
        <w:tc>
          <w:tcPr>
            <w:tcW w:w="2039" w:type="dxa"/>
            <w:shd w:val="clear" w:color="auto" w:fill="auto"/>
          </w:tcPr>
          <w:p w:rsidR="0031576D" w:rsidRPr="00051793" w:rsidRDefault="0031576D" w:rsidP="00DE2F03">
            <w:pPr>
              <w:widowControl w:val="0"/>
              <w:adjustRightInd w:val="0"/>
              <w:jc w:val="both"/>
              <w:textAlignment w:val="baseline"/>
            </w:pPr>
            <w:r w:rsidRPr="00051793">
              <w:t xml:space="preserve">МБОУ "СОШ № 20 им. </w:t>
            </w:r>
            <w:proofErr w:type="spellStart"/>
            <w:r w:rsidRPr="00051793">
              <w:t>Васьлея</w:t>
            </w:r>
            <w:proofErr w:type="spellEnd"/>
            <w:r w:rsidRPr="00051793">
              <w:t xml:space="preserve"> Митты с углубленным изучением отдельных предметов"</w:t>
            </w:r>
          </w:p>
        </w:tc>
        <w:tc>
          <w:tcPr>
            <w:tcW w:w="2037" w:type="dxa"/>
            <w:shd w:val="clear" w:color="auto" w:fill="auto"/>
          </w:tcPr>
          <w:p w:rsidR="0031576D" w:rsidRPr="00051793" w:rsidRDefault="0031576D" w:rsidP="00DE2F03">
            <w:pPr>
              <w:widowControl w:val="0"/>
              <w:adjustRightInd w:val="0"/>
              <w:jc w:val="both"/>
              <w:textAlignment w:val="baseline"/>
            </w:pPr>
            <w:r>
              <w:t>Призер</w:t>
            </w:r>
          </w:p>
        </w:tc>
      </w:tr>
      <w:tr w:rsidR="0031576D" w:rsidRPr="00051793" w:rsidTr="00DE2F03">
        <w:trPr>
          <w:trHeight w:val="313"/>
        </w:trPr>
        <w:tc>
          <w:tcPr>
            <w:tcW w:w="2520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>Беспилотный транспорт и логические системы</w:t>
            </w:r>
          </w:p>
        </w:tc>
        <w:tc>
          <w:tcPr>
            <w:tcW w:w="2975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proofErr w:type="spellStart"/>
            <w:r w:rsidRPr="00051793">
              <w:t>Лисаев</w:t>
            </w:r>
            <w:proofErr w:type="spellEnd"/>
            <w:r w:rsidRPr="00051793">
              <w:t xml:space="preserve"> Дмитрий Алексеевич</w:t>
            </w:r>
          </w:p>
        </w:tc>
        <w:tc>
          <w:tcPr>
            <w:tcW w:w="2039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>МБОУ «СОШ № 45» города Чебоксары</w:t>
            </w:r>
          </w:p>
        </w:tc>
        <w:tc>
          <w:tcPr>
            <w:tcW w:w="2037" w:type="dxa"/>
            <w:shd w:val="clear" w:color="auto" w:fill="auto"/>
          </w:tcPr>
          <w:p w:rsidR="0031576D" w:rsidRPr="00051793" w:rsidRDefault="0031576D" w:rsidP="00DE2F03">
            <w:pPr>
              <w:jc w:val="both"/>
            </w:pPr>
            <w:r w:rsidRPr="00051793">
              <w:t>Победитель</w:t>
            </w:r>
          </w:p>
        </w:tc>
      </w:tr>
    </w:tbl>
    <w:p w:rsidR="0031576D" w:rsidRDefault="0031576D"/>
    <w:sectPr w:rsidR="0031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6D"/>
    <w:rsid w:val="00183FED"/>
    <w:rsid w:val="0031576D"/>
    <w:rsid w:val="003C049D"/>
    <w:rsid w:val="003F253D"/>
    <w:rsid w:val="0065046B"/>
    <w:rsid w:val="006739CE"/>
    <w:rsid w:val="008108CF"/>
    <w:rsid w:val="008D03D2"/>
    <w:rsid w:val="00AD77B5"/>
    <w:rsid w:val="00C012CB"/>
    <w:rsid w:val="00D56FD6"/>
    <w:rsid w:val="00DB7877"/>
    <w:rsid w:val="00F7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Столярова Марина Григорьевна obrazov3</dc:creator>
  <cp:lastModifiedBy>Минобразования Столярова Марина Григорьевна obrazov3</cp:lastModifiedBy>
  <cp:revision>1</cp:revision>
  <dcterms:created xsi:type="dcterms:W3CDTF">2020-03-14T08:23:00Z</dcterms:created>
  <dcterms:modified xsi:type="dcterms:W3CDTF">2020-03-14T08:23:00Z</dcterms:modified>
</cp:coreProperties>
</file>