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Утверждено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приказом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и молодежной политики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Чувашской Республики</w:t>
      </w:r>
    </w:p>
    <w:p w:rsidR="001B56CF" w:rsidRPr="007637FC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1B56CF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D30C0">
        <w:rPr>
          <w:rFonts w:ascii="Times New Roman" w:hAnsi="Times New Roman"/>
          <w:sz w:val="24"/>
          <w:szCs w:val="24"/>
        </w:rPr>
        <w:t>10</w:t>
      </w:r>
      <w:r w:rsidRPr="00DB5D41">
        <w:rPr>
          <w:rFonts w:ascii="Times New Roman" w:hAnsi="Times New Roman"/>
          <w:sz w:val="24"/>
          <w:szCs w:val="24"/>
        </w:rPr>
        <w:t>)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ПОЛОЖЕНИЕ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 </w:t>
      </w:r>
      <w:bookmarkStart w:id="0" w:name="_GoBack"/>
      <w:r w:rsidRPr="003D30C0">
        <w:rPr>
          <w:rFonts w:ascii="Times New Roman" w:hAnsi="Times New Roman"/>
          <w:sz w:val="24"/>
          <w:szCs w:val="24"/>
        </w:rPr>
        <w:t>финансово-экономическом отделе</w:t>
      </w:r>
      <w:bookmarkEnd w:id="0"/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D30C0">
        <w:rPr>
          <w:rFonts w:ascii="Times New Roman" w:hAnsi="Times New Roman"/>
          <w:sz w:val="24"/>
          <w:szCs w:val="24"/>
        </w:rPr>
        <w:t>Финансово-экономический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отдел (далее – отдел) является структурным по</w:t>
      </w:r>
      <w:r w:rsidRPr="003D30C0">
        <w:rPr>
          <w:rFonts w:ascii="Times New Roman" w:hAnsi="Times New Roman"/>
          <w:sz w:val="24"/>
          <w:szCs w:val="24"/>
        </w:rPr>
        <w:t>д</w:t>
      </w:r>
      <w:r w:rsidRPr="003D30C0">
        <w:rPr>
          <w:rFonts w:ascii="Times New Roman" w:hAnsi="Times New Roman"/>
          <w:sz w:val="24"/>
          <w:szCs w:val="24"/>
        </w:rPr>
        <w:t xml:space="preserve">разделением Министерства образования и молодежной политики Чувашской Республики (далее – Министерство)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D30C0">
        <w:rPr>
          <w:rFonts w:ascii="Times New Roman" w:hAnsi="Times New Roman"/>
          <w:sz w:val="24"/>
          <w:szCs w:val="24"/>
        </w:rPr>
        <w:t>В своей работе отдел руководствуется Конституцией Российской Федерации, Конституцией Чувашской Республики, федеральными законами, законами Чувашской Республики, указами Президента Российской Федерации и постановлениями Правител</w:t>
      </w:r>
      <w:r w:rsidRPr="003D30C0">
        <w:rPr>
          <w:rFonts w:ascii="Times New Roman" w:hAnsi="Times New Roman"/>
          <w:sz w:val="24"/>
          <w:szCs w:val="24"/>
        </w:rPr>
        <w:t>ь</w:t>
      </w:r>
      <w:r w:rsidRPr="003D30C0">
        <w:rPr>
          <w:rFonts w:ascii="Times New Roman" w:hAnsi="Times New Roman"/>
          <w:sz w:val="24"/>
          <w:szCs w:val="24"/>
        </w:rPr>
        <w:t>ства Российской Федерации, указами Президента Чувашской Республики и постановлен</w:t>
      </w:r>
      <w:r w:rsidRPr="003D30C0">
        <w:rPr>
          <w:rFonts w:ascii="Times New Roman" w:hAnsi="Times New Roman"/>
          <w:sz w:val="24"/>
          <w:szCs w:val="24"/>
        </w:rPr>
        <w:t>и</w:t>
      </w:r>
      <w:r w:rsidRPr="003D30C0">
        <w:rPr>
          <w:rFonts w:ascii="Times New Roman" w:hAnsi="Times New Roman"/>
          <w:sz w:val="24"/>
          <w:szCs w:val="24"/>
        </w:rPr>
        <w:t>ями Правительства Чувашской Республики, положением о Министерстве образования и мол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дежной политики Чувашской Республики, иными нормативными правовыми актами Ч</w:t>
      </w:r>
      <w:r w:rsidRPr="003D30C0">
        <w:rPr>
          <w:rFonts w:ascii="Times New Roman" w:hAnsi="Times New Roman"/>
          <w:sz w:val="24"/>
          <w:szCs w:val="24"/>
        </w:rPr>
        <w:t>у</w:t>
      </w:r>
      <w:r w:rsidRPr="003D30C0">
        <w:rPr>
          <w:rFonts w:ascii="Times New Roman" w:hAnsi="Times New Roman"/>
          <w:sz w:val="24"/>
          <w:szCs w:val="24"/>
        </w:rPr>
        <w:t xml:space="preserve">вашской Республики.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</w:t>
      </w:r>
    </w:p>
    <w:p w:rsidR="001B56CF" w:rsidRPr="003D30C0" w:rsidRDefault="001B56CF" w:rsidP="001B56C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3D30C0">
        <w:rPr>
          <w:rFonts w:ascii="Times New Roman" w:hAnsi="Times New Roman"/>
          <w:sz w:val="24"/>
          <w:szCs w:val="24"/>
        </w:rPr>
        <w:t xml:space="preserve">Задачами </w:t>
      </w:r>
      <w:proofErr w:type="gramStart"/>
      <w:r w:rsidRPr="003D30C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отдела являются: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подготовка предложений по формированию бюджета субъекта Российской Фед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>рации в части расходов на образование;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обеспечение своевременного финансирования расходов республиканского бюджета Чувашской Республики по отрасли «Образование»;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подготовка предложений по установлению региональных нормативов финансир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вания образовательных организаций;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создание условий для финансового обеспечения осуществление переданных полномочий Российской Федерации в сфере образования в соответствии с Федеральным з</w:t>
      </w:r>
      <w:r w:rsidRPr="003D30C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 «</w:t>
      </w:r>
      <w:r w:rsidRPr="003D30C0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3D30C0">
        <w:rPr>
          <w:rFonts w:ascii="Times New Roman" w:hAnsi="Times New Roman"/>
          <w:sz w:val="24"/>
          <w:szCs w:val="24"/>
        </w:rPr>
        <w:t>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совершенствование организационно-</w:t>
      </w:r>
      <w:proofErr w:type="gramStart"/>
      <w:r w:rsidRPr="003D30C0"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развития образ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вания;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систематический сбор и обработка статистической отчетности;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проведение экономического анализа финансово-хозяйственной деятельности по</w:t>
      </w:r>
      <w:r w:rsidRPr="003D30C0">
        <w:rPr>
          <w:rFonts w:ascii="Times New Roman" w:hAnsi="Times New Roman"/>
          <w:sz w:val="24"/>
          <w:szCs w:val="24"/>
        </w:rPr>
        <w:t>д</w:t>
      </w:r>
      <w:r w:rsidRPr="003D30C0">
        <w:rPr>
          <w:rFonts w:ascii="Times New Roman" w:hAnsi="Times New Roman"/>
          <w:sz w:val="24"/>
          <w:szCs w:val="24"/>
        </w:rPr>
        <w:t xml:space="preserve">ведомственных образовательных организаций.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отдела</w:t>
      </w:r>
    </w:p>
    <w:p w:rsidR="001B56CF" w:rsidRPr="003D30C0" w:rsidRDefault="001B56CF" w:rsidP="001B56C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D30C0">
        <w:rPr>
          <w:rFonts w:ascii="Times New Roman" w:hAnsi="Times New Roman"/>
          <w:sz w:val="24"/>
          <w:szCs w:val="24"/>
        </w:rPr>
        <w:t xml:space="preserve">Отдел в </w:t>
      </w:r>
      <w:proofErr w:type="gramStart"/>
      <w:r w:rsidRPr="003D30C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своей компетенции и в соответствии с возложенными на него задачами выполняет следующие основные функции: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</w:t>
      </w:r>
      <w:r w:rsidRPr="003D30C0">
        <w:rPr>
          <w:rFonts w:ascii="Times New Roman" w:hAnsi="Times New Roman"/>
          <w:sz w:val="24"/>
          <w:szCs w:val="24"/>
        </w:rPr>
        <w:t>у</w:t>
      </w:r>
      <w:r w:rsidRPr="003D30C0">
        <w:rPr>
          <w:rFonts w:ascii="Times New Roman" w:hAnsi="Times New Roman"/>
          <w:sz w:val="24"/>
          <w:szCs w:val="24"/>
        </w:rPr>
        <w:t>вашской Республики, касающихся сферы финансов и экономики образования;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участвует в </w:t>
      </w:r>
      <w:proofErr w:type="gramStart"/>
      <w:r w:rsidRPr="003D30C0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долгосрочных, среднесрочных и краткосрочных прогнозов развития образования;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разрабатывает предложения: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lastRenderedPageBreak/>
        <w:t>по формированию бюджетных показателей по подведомственным организ</w:t>
      </w:r>
      <w:r w:rsidRPr="003D30C0">
        <w:rPr>
          <w:rFonts w:ascii="Times New Roman" w:hAnsi="Times New Roman"/>
          <w:sz w:val="24"/>
          <w:szCs w:val="24"/>
        </w:rPr>
        <w:t>а</w:t>
      </w:r>
      <w:r w:rsidRPr="003D30C0">
        <w:rPr>
          <w:rFonts w:ascii="Times New Roman" w:hAnsi="Times New Roman"/>
          <w:sz w:val="24"/>
          <w:szCs w:val="24"/>
        </w:rPr>
        <w:t>циям и мероприятиям государственных программ Чувашской Республики (подпрограмм госуда</w:t>
      </w:r>
      <w:r w:rsidRPr="003D30C0">
        <w:rPr>
          <w:rFonts w:ascii="Times New Roman" w:hAnsi="Times New Roman"/>
          <w:sz w:val="24"/>
          <w:szCs w:val="24"/>
        </w:rPr>
        <w:t>р</w:t>
      </w:r>
      <w:r w:rsidRPr="003D30C0">
        <w:rPr>
          <w:rFonts w:ascii="Times New Roman" w:hAnsi="Times New Roman"/>
          <w:sz w:val="24"/>
          <w:szCs w:val="24"/>
        </w:rPr>
        <w:t>ственных программ Чувашской Республики) в сфере образования, молодежной политики, науки, социальной поддержки детей, финансируемым из республиканского бюджета Ч</w:t>
      </w:r>
      <w:r w:rsidRPr="003D30C0">
        <w:rPr>
          <w:rFonts w:ascii="Times New Roman" w:hAnsi="Times New Roman"/>
          <w:sz w:val="24"/>
          <w:szCs w:val="24"/>
        </w:rPr>
        <w:t>у</w:t>
      </w:r>
      <w:r w:rsidRPr="003D30C0">
        <w:rPr>
          <w:rFonts w:ascii="Times New Roman" w:hAnsi="Times New Roman"/>
          <w:sz w:val="24"/>
          <w:szCs w:val="24"/>
        </w:rPr>
        <w:t>вашской Республики;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 нормативам финансирования образовательных организаций;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разрабатывает методические рекомендации для органов исполнительной власти Чувашской Республики и органов местного самоуправления по вопросам, отнесе</w:t>
      </w:r>
      <w:r w:rsidRPr="003D30C0">
        <w:rPr>
          <w:rFonts w:ascii="Times New Roman" w:hAnsi="Times New Roman"/>
          <w:sz w:val="24"/>
          <w:szCs w:val="24"/>
        </w:rPr>
        <w:t>н</w:t>
      </w:r>
      <w:r w:rsidRPr="003D30C0">
        <w:rPr>
          <w:rFonts w:ascii="Times New Roman" w:hAnsi="Times New Roman"/>
          <w:sz w:val="24"/>
          <w:szCs w:val="24"/>
        </w:rPr>
        <w:t>ным к компетенции отдела;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бюджетных заявок на ассигнования из федерального бюджета по государственным пр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граммам Российской Федерации, федеральным целевым программам в сфере образования, мол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дежной политики, науки, социальной поддержки детей, реализуемым на территории Ч</w:t>
      </w:r>
      <w:r w:rsidRPr="003D30C0">
        <w:rPr>
          <w:rFonts w:ascii="Times New Roman" w:hAnsi="Times New Roman"/>
          <w:sz w:val="24"/>
          <w:szCs w:val="24"/>
        </w:rPr>
        <w:t>у</w:t>
      </w:r>
      <w:r w:rsidRPr="003D30C0">
        <w:rPr>
          <w:rFonts w:ascii="Times New Roman" w:hAnsi="Times New Roman"/>
          <w:sz w:val="24"/>
          <w:szCs w:val="24"/>
        </w:rPr>
        <w:t>вашской Республики;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готовит: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расчеты по финансовому обеспечению реализации государственных заданий на оказание государственных услуг (выполнение работ) для организаций, находящихся в в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>дении Министерства;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аналитические материалы о реализации в Чувашской Республике государстве</w:t>
      </w:r>
      <w:r w:rsidRPr="003D30C0">
        <w:rPr>
          <w:rFonts w:ascii="Times New Roman" w:hAnsi="Times New Roman"/>
          <w:sz w:val="24"/>
          <w:szCs w:val="24"/>
        </w:rPr>
        <w:t>н</w:t>
      </w:r>
      <w:r w:rsidRPr="003D30C0">
        <w:rPr>
          <w:rFonts w:ascii="Times New Roman" w:hAnsi="Times New Roman"/>
          <w:sz w:val="24"/>
          <w:szCs w:val="24"/>
        </w:rPr>
        <w:t>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</w:t>
      </w:r>
      <w:r w:rsidRPr="003D30C0">
        <w:rPr>
          <w:rFonts w:ascii="Times New Roman" w:hAnsi="Times New Roman"/>
          <w:sz w:val="24"/>
          <w:szCs w:val="24"/>
        </w:rPr>
        <w:t>ш</w:t>
      </w:r>
      <w:r w:rsidRPr="003D30C0">
        <w:rPr>
          <w:rFonts w:ascii="Times New Roman" w:hAnsi="Times New Roman"/>
          <w:sz w:val="24"/>
          <w:szCs w:val="24"/>
        </w:rPr>
        <w:t>ской Республики) по вопросам, отнесенным к компетенции отдела, для федеральных о</w:t>
      </w:r>
      <w:r w:rsidRPr="003D30C0">
        <w:rPr>
          <w:rFonts w:ascii="Times New Roman" w:hAnsi="Times New Roman"/>
          <w:sz w:val="24"/>
          <w:szCs w:val="24"/>
        </w:rPr>
        <w:t>р</w:t>
      </w:r>
      <w:r w:rsidRPr="003D30C0">
        <w:rPr>
          <w:rFonts w:ascii="Times New Roman" w:hAnsi="Times New Roman"/>
          <w:sz w:val="24"/>
          <w:szCs w:val="24"/>
        </w:rPr>
        <w:t>ганов исполнительной власти и органов исполнительной власти Чувашской Республ</w:t>
      </w:r>
      <w:r w:rsidRPr="003D30C0">
        <w:rPr>
          <w:rFonts w:ascii="Times New Roman" w:hAnsi="Times New Roman"/>
          <w:sz w:val="24"/>
          <w:szCs w:val="24"/>
        </w:rPr>
        <w:t>и</w:t>
      </w:r>
      <w:r w:rsidRPr="003D30C0">
        <w:rPr>
          <w:rFonts w:ascii="Times New Roman" w:hAnsi="Times New Roman"/>
          <w:sz w:val="24"/>
          <w:szCs w:val="24"/>
        </w:rPr>
        <w:t>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ответы на поступившие в Министерство обращения, письма граждан и организ</w:t>
      </w:r>
      <w:r w:rsidRPr="003D30C0">
        <w:rPr>
          <w:rFonts w:ascii="Times New Roman" w:hAnsi="Times New Roman"/>
          <w:sz w:val="24"/>
          <w:szCs w:val="24"/>
        </w:rPr>
        <w:t>а</w:t>
      </w:r>
      <w:r w:rsidRPr="003D30C0">
        <w:rPr>
          <w:rFonts w:ascii="Times New Roman" w:hAnsi="Times New Roman"/>
          <w:sz w:val="24"/>
          <w:szCs w:val="24"/>
        </w:rPr>
        <w:t>ций по вопросам, отнесенным к компетенции отдела;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обеспечивает реализацию установленного бюджетным законодательством Росси</w:t>
      </w:r>
      <w:r w:rsidRPr="003D30C0">
        <w:rPr>
          <w:rFonts w:ascii="Times New Roman" w:hAnsi="Times New Roman"/>
          <w:sz w:val="24"/>
          <w:szCs w:val="24"/>
        </w:rPr>
        <w:t>й</w:t>
      </w:r>
      <w:r w:rsidRPr="003D30C0">
        <w:rPr>
          <w:rFonts w:ascii="Times New Roman" w:hAnsi="Times New Roman"/>
          <w:sz w:val="24"/>
          <w:szCs w:val="24"/>
        </w:rPr>
        <w:t>ской Федерации и законодательством Чувашской Республики права распорядителя средств федерального бюджета и главного распорядителя средств республиканского бю</w:t>
      </w:r>
      <w:r w:rsidRPr="003D30C0">
        <w:rPr>
          <w:rFonts w:ascii="Times New Roman" w:hAnsi="Times New Roman"/>
          <w:sz w:val="24"/>
          <w:szCs w:val="24"/>
        </w:rPr>
        <w:t>д</w:t>
      </w:r>
      <w:r w:rsidRPr="003D30C0">
        <w:rPr>
          <w:rFonts w:ascii="Times New Roman" w:hAnsi="Times New Roman"/>
          <w:sz w:val="24"/>
          <w:szCs w:val="24"/>
        </w:rPr>
        <w:t>жета Чувашской Республики по отношению к получателям данных средств;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обобщает и представляет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</w:t>
      </w:r>
      <w:r w:rsidRPr="003D30C0">
        <w:rPr>
          <w:rFonts w:ascii="Times New Roman" w:hAnsi="Times New Roman"/>
          <w:sz w:val="24"/>
          <w:szCs w:val="24"/>
        </w:rPr>
        <w:t>а</w:t>
      </w:r>
      <w:r w:rsidRPr="003D30C0">
        <w:rPr>
          <w:rFonts w:ascii="Times New Roman" w:hAnsi="Times New Roman"/>
          <w:sz w:val="24"/>
          <w:szCs w:val="24"/>
        </w:rPr>
        <w:t>ции и законодательством Чувашской Республики порядке отраслевую финансовую, бю</w:t>
      </w:r>
      <w:r w:rsidRPr="003D30C0">
        <w:rPr>
          <w:rFonts w:ascii="Times New Roman" w:hAnsi="Times New Roman"/>
          <w:sz w:val="24"/>
          <w:szCs w:val="24"/>
        </w:rPr>
        <w:t>д</w:t>
      </w:r>
      <w:r w:rsidRPr="003D30C0">
        <w:rPr>
          <w:rFonts w:ascii="Times New Roman" w:hAnsi="Times New Roman"/>
          <w:sz w:val="24"/>
          <w:szCs w:val="24"/>
        </w:rPr>
        <w:t>жетную и статистическую отчетность в части, отнесенной к компетенции отдела, в фед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>ральные органы исполнительной власти и органы исполнительной власти Чувашской Ре</w:t>
      </w:r>
      <w:r w:rsidRPr="003D30C0">
        <w:rPr>
          <w:rFonts w:ascii="Times New Roman" w:hAnsi="Times New Roman"/>
          <w:sz w:val="24"/>
          <w:szCs w:val="24"/>
        </w:rPr>
        <w:t>с</w:t>
      </w:r>
      <w:r w:rsidRPr="003D30C0">
        <w:rPr>
          <w:rFonts w:ascii="Times New Roman" w:hAnsi="Times New Roman"/>
          <w:sz w:val="24"/>
          <w:szCs w:val="24"/>
        </w:rPr>
        <w:t>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проводит консультации для органов исполнительной власти Чувашской Республики, органов местного самоуправления, организаций и граждан по вопросам, отн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>сенным к компетенции отдела;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оказывает гражданам бесплатную юридическую помощь в виде правового консул</w:t>
      </w:r>
      <w:r w:rsidRPr="003D30C0">
        <w:rPr>
          <w:rFonts w:ascii="Times New Roman" w:hAnsi="Times New Roman"/>
          <w:sz w:val="24"/>
          <w:szCs w:val="24"/>
        </w:rPr>
        <w:t>ь</w:t>
      </w:r>
      <w:r w:rsidRPr="003D30C0">
        <w:rPr>
          <w:rFonts w:ascii="Times New Roman" w:hAnsi="Times New Roman"/>
          <w:sz w:val="24"/>
          <w:szCs w:val="24"/>
        </w:rPr>
        <w:t>тирования в устной и письменной форме по вопросам, относящимся к компетенции отд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>ла, в соот</w:t>
      </w:r>
      <w:r>
        <w:rPr>
          <w:rFonts w:ascii="Times New Roman" w:hAnsi="Times New Roman"/>
          <w:sz w:val="24"/>
          <w:szCs w:val="24"/>
        </w:rPr>
        <w:t>ветствии с Федеральным законом «</w:t>
      </w:r>
      <w:r w:rsidRPr="003D30C0">
        <w:rPr>
          <w:rFonts w:ascii="Times New Roman" w:hAnsi="Times New Roman"/>
          <w:sz w:val="24"/>
          <w:szCs w:val="24"/>
        </w:rPr>
        <w:t>О бесплатной юридической помощи в Ро</w:t>
      </w:r>
      <w:r w:rsidRPr="003D30C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Федерации», Законом Чувашской Республики «</w:t>
      </w:r>
      <w:r w:rsidRPr="003D30C0">
        <w:rPr>
          <w:rFonts w:ascii="Times New Roman" w:hAnsi="Times New Roman"/>
          <w:sz w:val="24"/>
          <w:szCs w:val="24"/>
        </w:rPr>
        <w:t>О бесплатной юридической п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щи в Чувашской Республике»</w:t>
      </w:r>
      <w:r w:rsidRPr="003D30C0">
        <w:rPr>
          <w:rFonts w:ascii="Times New Roman" w:hAnsi="Times New Roman"/>
          <w:sz w:val="24"/>
          <w:szCs w:val="24"/>
        </w:rPr>
        <w:t xml:space="preserve"> и в порядке, установленном законодательством Российской Ф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>дерации для рассмотрения обращений граждан;</w:t>
      </w:r>
      <w:proofErr w:type="gramEnd"/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осуществляет мониторинг в системе экономики и финансов образования;</w:t>
      </w:r>
    </w:p>
    <w:p w:rsidR="001B56CF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готовит материалы по вопросам, относящимся к компетенции отдела, для размещ</w:t>
      </w:r>
      <w:r w:rsidRPr="003D30C0">
        <w:rPr>
          <w:rFonts w:ascii="Times New Roman" w:hAnsi="Times New Roman"/>
          <w:sz w:val="24"/>
          <w:szCs w:val="24"/>
        </w:rPr>
        <w:t>е</w:t>
      </w:r>
      <w:r w:rsidRPr="003D30C0">
        <w:rPr>
          <w:rFonts w:ascii="Times New Roman" w:hAnsi="Times New Roman"/>
          <w:sz w:val="24"/>
          <w:szCs w:val="24"/>
        </w:rPr>
        <w:t xml:space="preserve">ния в </w:t>
      </w:r>
      <w:proofErr w:type="gramStart"/>
      <w:r w:rsidRPr="003D30C0">
        <w:rPr>
          <w:rFonts w:ascii="Times New Roman" w:hAnsi="Times New Roman"/>
          <w:sz w:val="24"/>
          <w:szCs w:val="24"/>
        </w:rPr>
        <w:t>средствах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массовой информации 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«Интернет»;</w:t>
      </w:r>
    </w:p>
    <w:p w:rsidR="001B56CF" w:rsidRPr="000B3A93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A93">
        <w:rPr>
          <w:rFonts w:ascii="Times New Roman" w:hAnsi="Times New Roman"/>
          <w:sz w:val="24"/>
          <w:szCs w:val="24"/>
        </w:rPr>
        <w:t>заключает соглашения, договоры и протоколы о сотрудничестве и взаимодействии с федеральными органами исполнительной власти, органами исполнительной власти субъектов Росси</w:t>
      </w:r>
      <w:r w:rsidRPr="000B3A93">
        <w:rPr>
          <w:rFonts w:ascii="Times New Roman" w:hAnsi="Times New Roman"/>
          <w:sz w:val="24"/>
          <w:szCs w:val="24"/>
        </w:rPr>
        <w:t>й</w:t>
      </w:r>
      <w:r w:rsidRPr="000B3A93">
        <w:rPr>
          <w:rFonts w:ascii="Times New Roman" w:hAnsi="Times New Roman"/>
          <w:sz w:val="24"/>
          <w:szCs w:val="24"/>
        </w:rPr>
        <w:t>ской Федерации, органами местного самоуправления, организациями в сфере образования, молодежной политики, науки, социальной поддержки детей, организации отдыха и оздоровления детей, контролирует их в</w:t>
      </w:r>
      <w:r w:rsidRPr="000B3A93">
        <w:rPr>
          <w:rFonts w:ascii="Times New Roman" w:hAnsi="Times New Roman"/>
          <w:sz w:val="24"/>
          <w:szCs w:val="24"/>
        </w:rPr>
        <w:t>ы</w:t>
      </w:r>
      <w:r w:rsidRPr="000B3A93">
        <w:rPr>
          <w:rFonts w:ascii="Times New Roman" w:hAnsi="Times New Roman"/>
          <w:sz w:val="24"/>
          <w:szCs w:val="24"/>
        </w:rPr>
        <w:t>полнение.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Отдел запрашивает и получает</w:t>
      </w:r>
      <w:r w:rsidRPr="003D30C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D30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3D30C0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 и законодательством Чувашской Республики, у подведомственных образовательных организаций необходимые для осуществления своей деятельности информ</w:t>
      </w:r>
      <w:r w:rsidRPr="003D30C0">
        <w:rPr>
          <w:rFonts w:ascii="Times New Roman" w:hAnsi="Times New Roman"/>
          <w:sz w:val="24"/>
          <w:szCs w:val="24"/>
        </w:rPr>
        <w:t>а</w:t>
      </w:r>
      <w:r w:rsidRPr="003D30C0">
        <w:rPr>
          <w:rFonts w:ascii="Times New Roman" w:hAnsi="Times New Roman"/>
          <w:sz w:val="24"/>
          <w:szCs w:val="24"/>
        </w:rPr>
        <w:t>цию, документы и материалы;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proofErr w:type="gramStart"/>
      <w:r>
        <w:rPr>
          <w:rFonts w:ascii="Times New Roman" w:hAnsi="Times New Roman"/>
          <w:sz w:val="24"/>
          <w:szCs w:val="24"/>
        </w:rPr>
        <w:t>Отдел вносит</w:t>
      </w:r>
      <w:r w:rsidRPr="003D30C0">
        <w:rPr>
          <w:rFonts w:ascii="Times New Roman" w:hAnsi="Times New Roman"/>
          <w:sz w:val="24"/>
          <w:szCs w:val="24"/>
        </w:rPr>
        <w:t xml:space="preserve"> в установленном порядке предложения об улучшении условий труда, материальном и моральном поощрении, социально-бытовом обеспечении работн</w:t>
      </w:r>
      <w:r w:rsidRPr="003D30C0">
        <w:rPr>
          <w:rFonts w:ascii="Times New Roman" w:hAnsi="Times New Roman"/>
          <w:sz w:val="24"/>
          <w:szCs w:val="24"/>
        </w:rPr>
        <w:t>и</w:t>
      </w:r>
      <w:r w:rsidRPr="003D30C0">
        <w:rPr>
          <w:rFonts w:ascii="Times New Roman" w:hAnsi="Times New Roman"/>
          <w:sz w:val="24"/>
          <w:szCs w:val="24"/>
        </w:rPr>
        <w:t>ков сферы образования, молодежной политики, науки, социальной поддержки детей.</w:t>
      </w:r>
      <w:proofErr w:type="gramEnd"/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Отдел проводит</w:t>
      </w:r>
      <w:r w:rsidRPr="003D30C0">
        <w:rPr>
          <w:rFonts w:ascii="Times New Roman" w:hAnsi="Times New Roman"/>
          <w:sz w:val="24"/>
          <w:szCs w:val="24"/>
        </w:rPr>
        <w:t xml:space="preserve"> совещания, семинары и другие мероприятия по вопросам, о</w:t>
      </w:r>
      <w:r w:rsidRPr="003D30C0">
        <w:rPr>
          <w:rFonts w:ascii="Times New Roman" w:hAnsi="Times New Roman"/>
          <w:sz w:val="24"/>
          <w:szCs w:val="24"/>
        </w:rPr>
        <w:t>т</w:t>
      </w:r>
      <w:r w:rsidRPr="003D30C0">
        <w:rPr>
          <w:rFonts w:ascii="Times New Roman" w:hAnsi="Times New Roman"/>
          <w:sz w:val="24"/>
          <w:szCs w:val="24"/>
        </w:rPr>
        <w:t>несенным к компетенции отдела.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3D30C0">
        <w:rPr>
          <w:rFonts w:ascii="Times New Roman" w:hAnsi="Times New Roman"/>
          <w:sz w:val="24"/>
          <w:szCs w:val="24"/>
        </w:rPr>
        <w:t>Отдел возглавляется начальником отдела, назначаемым на должность и осв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>бождаемым от должности министром образования и молодежной политики Чувашской Ре</w:t>
      </w:r>
      <w:r w:rsidRPr="003D30C0">
        <w:rPr>
          <w:rFonts w:ascii="Times New Roman" w:hAnsi="Times New Roman"/>
          <w:sz w:val="24"/>
          <w:szCs w:val="24"/>
        </w:rPr>
        <w:t>с</w:t>
      </w:r>
      <w:r w:rsidRPr="003D30C0">
        <w:rPr>
          <w:rFonts w:ascii="Times New Roman" w:hAnsi="Times New Roman"/>
          <w:sz w:val="24"/>
          <w:szCs w:val="24"/>
        </w:rPr>
        <w:t xml:space="preserve">публики.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3D30C0">
        <w:rPr>
          <w:rFonts w:ascii="Times New Roman" w:hAnsi="Times New Roman"/>
          <w:sz w:val="24"/>
          <w:szCs w:val="24"/>
        </w:rPr>
        <w:t xml:space="preserve">Начальник отдела: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</w:t>
      </w:r>
      <w:r w:rsidRPr="003D30C0">
        <w:rPr>
          <w:rFonts w:ascii="Times New Roman" w:hAnsi="Times New Roman"/>
          <w:sz w:val="24"/>
          <w:szCs w:val="24"/>
        </w:rPr>
        <w:t>а</w:t>
      </w:r>
      <w:r w:rsidRPr="003D30C0">
        <w:rPr>
          <w:rFonts w:ascii="Times New Roman" w:hAnsi="Times New Roman"/>
          <w:sz w:val="24"/>
          <w:szCs w:val="24"/>
        </w:rPr>
        <w:t xml:space="preserve">листами отдела; </w:t>
      </w:r>
    </w:p>
    <w:p w:rsidR="001B56CF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представляет в установленном </w:t>
      </w:r>
      <w:proofErr w:type="gramStart"/>
      <w:r w:rsidRPr="003D30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предложения о поощрении особо отличи</w:t>
      </w:r>
      <w:r w:rsidRPr="003D30C0">
        <w:rPr>
          <w:rFonts w:ascii="Times New Roman" w:hAnsi="Times New Roman"/>
          <w:sz w:val="24"/>
          <w:szCs w:val="24"/>
        </w:rPr>
        <w:t>в</w:t>
      </w:r>
      <w:r w:rsidRPr="003D30C0">
        <w:rPr>
          <w:rFonts w:ascii="Times New Roman" w:hAnsi="Times New Roman"/>
          <w:sz w:val="24"/>
          <w:szCs w:val="24"/>
        </w:rPr>
        <w:t xml:space="preserve">шихся работников к государственным наградам и присвоению почетных званий; </w:t>
      </w:r>
    </w:p>
    <w:p w:rsidR="001B56CF" w:rsidRPr="00EF5E5C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отдела.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организует документирование деятельности отдела.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3D30C0">
        <w:rPr>
          <w:rFonts w:ascii="Times New Roman" w:hAnsi="Times New Roman"/>
          <w:sz w:val="24"/>
          <w:szCs w:val="24"/>
        </w:rPr>
        <w:t xml:space="preserve">Отдел создается, </w:t>
      </w:r>
      <w:proofErr w:type="gramStart"/>
      <w:r w:rsidRPr="003D30C0">
        <w:rPr>
          <w:rFonts w:ascii="Times New Roman" w:hAnsi="Times New Roman"/>
          <w:sz w:val="24"/>
          <w:szCs w:val="24"/>
        </w:rPr>
        <w:t>реорганизуется и ликвидируется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приказом министра образ</w:t>
      </w:r>
      <w:r w:rsidRPr="003D30C0">
        <w:rPr>
          <w:rFonts w:ascii="Times New Roman" w:hAnsi="Times New Roman"/>
          <w:sz w:val="24"/>
          <w:szCs w:val="24"/>
        </w:rPr>
        <w:t>о</w:t>
      </w:r>
      <w:r w:rsidRPr="003D30C0">
        <w:rPr>
          <w:rFonts w:ascii="Times New Roman" w:hAnsi="Times New Roman"/>
          <w:sz w:val="24"/>
          <w:szCs w:val="24"/>
        </w:rPr>
        <w:t xml:space="preserve">вания и молодежной политики Чувашской Республики.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68C"/>
    <w:multiLevelType w:val="hybridMultilevel"/>
    <w:tmpl w:val="C1046ED6"/>
    <w:lvl w:ilvl="0" w:tplc="EAFC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F"/>
    <w:rsid w:val="00036E32"/>
    <w:rsid w:val="000433B1"/>
    <w:rsid w:val="00183FED"/>
    <w:rsid w:val="001B56CF"/>
    <w:rsid w:val="003C049D"/>
    <w:rsid w:val="003F253D"/>
    <w:rsid w:val="00543244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2020-07-28T16:13:00Z</dcterms:created>
  <dcterms:modified xsi:type="dcterms:W3CDTF">2020-07-28T16:13:00Z</dcterms:modified>
</cp:coreProperties>
</file>