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0" w:type="dxa"/>
        <w:tblLayout w:type="fixed"/>
        <w:tblLook w:val="0000" w:firstRow="0" w:lastRow="0" w:firstColumn="0" w:lastColumn="0" w:noHBand="0" w:noVBand="0"/>
      </w:tblPr>
      <w:tblGrid>
        <w:gridCol w:w="250"/>
        <w:gridCol w:w="3312"/>
        <w:gridCol w:w="648"/>
        <w:gridCol w:w="972"/>
        <w:gridCol w:w="828"/>
        <w:gridCol w:w="3321"/>
        <w:gridCol w:w="999"/>
      </w:tblGrid>
      <w:tr w:rsidR="00245032" w:rsidRPr="00250C63" w:rsidTr="00B07121">
        <w:trPr>
          <w:gridBefore w:val="1"/>
          <w:wBefore w:w="250" w:type="dxa"/>
          <w:trHeight w:val="3263"/>
        </w:trPr>
        <w:tc>
          <w:tcPr>
            <w:tcW w:w="3960" w:type="dxa"/>
            <w:gridSpan w:val="2"/>
          </w:tcPr>
          <w:p w:rsidR="00245032" w:rsidRPr="00250C63" w:rsidRDefault="00245032" w:rsidP="00B07121">
            <w:pPr>
              <w:tabs>
                <w:tab w:val="left" w:pos="0"/>
                <w:tab w:val="left" w:pos="459"/>
              </w:tabs>
              <w:ind w:left="-360" w:right="72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50C63">
              <w:rPr>
                <w:b/>
                <w:bCs/>
                <w:iCs/>
                <w:sz w:val="28"/>
                <w:szCs w:val="28"/>
              </w:rPr>
              <w:t>Чăваш Республики</w:t>
            </w:r>
          </w:p>
          <w:p w:rsidR="00245032" w:rsidRPr="00250C63" w:rsidRDefault="00245032" w:rsidP="00B07121">
            <w:pPr>
              <w:tabs>
                <w:tab w:val="left" w:pos="0"/>
              </w:tabs>
              <w:spacing w:line="360" w:lineRule="auto"/>
              <w:ind w:left="-357" w:right="74"/>
              <w:jc w:val="center"/>
              <w:rPr>
                <w:b/>
                <w:bCs/>
                <w:sz w:val="28"/>
                <w:szCs w:val="28"/>
              </w:rPr>
            </w:pPr>
            <w:r w:rsidRPr="00250C63">
              <w:rPr>
                <w:b/>
                <w:bCs/>
                <w:sz w:val="28"/>
                <w:szCs w:val="28"/>
              </w:rPr>
              <w:t>Елчĕк районĕ</w:t>
            </w:r>
          </w:p>
          <w:p w:rsidR="00245032" w:rsidRPr="00250C63" w:rsidRDefault="00245032" w:rsidP="00B07121">
            <w:pPr>
              <w:tabs>
                <w:tab w:val="left" w:pos="0"/>
              </w:tabs>
              <w:ind w:left="-357" w:right="74"/>
              <w:jc w:val="center"/>
              <w:rPr>
                <w:b/>
                <w:bCs/>
                <w:sz w:val="28"/>
                <w:szCs w:val="28"/>
              </w:rPr>
            </w:pPr>
            <w:r w:rsidRPr="00250C63">
              <w:rPr>
                <w:b/>
                <w:bCs/>
                <w:sz w:val="28"/>
                <w:szCs w:val="28"/>
              </w:rPr>
              <w:t>Елчĕк район</w:t>
            </w:r>
          </w:p>
          <w:p w:rsidR="00245032" w:rsidRPr="00250C63" w:rsidRDefault="00245032" w:rsidP="00B07121">
            <w:pPr>
              <w:tabs>
                <w:tab w:val="left" w:pos="0"/>
              </w:tabs>
              <w:spacing w:line="360" w:lineRule="auto"/>
              <w:ind w:left="-357" w:right="74"/>
              <w:jc w:val="center"/>
              <w:rPr>
                <w:b/>
                <w:bCs/>
                <w:sz w:val="28"/>
                <w:szCs w:val="28"/>
              </w:rPr>
            </w:pPr>
            <w:r w:rsidRPr="00250C63">
              <w:rPr>
                <w:b/>
                <w:bCs/>
                <w:sz w:val="28"/>
                <w:szCs w:val="28"/>
              </w:rPr>
              <w:t>администрацийĕ</w:t>
            </w:r>
          </w:p>
          <w:p w:rsidR="00245032" w:rsidRPr="00250C63" w:rsidRDefault="00245032" w:rsidP="00B07121">
            <w:pPr>
              <w:tabs>
                <w:tab w:val="left" w:pos="0"/>
              </w:tabs>
              <w:spacing w:line="360" w:lineRule="auto"/>
              <w:ind w:left="-357" w:right="74"/>
              <w:jc w:val="center"/>
              <w:rPr>
                <w:b/>
                <w:sz w:val="28"/>
                <w:szCs w:val="28"/>
              </w:rPr>
            </w:pPr>
            <w:r w:rsidRPr="00250C63">
              <w:rPr>
                <w:b/>
                <w:sz w:val="28"/>
                <w:szCs w:val="28"/>
              </w:rPr>
              <w:t>ЙЫШĂНУ</w:t>
            </w:r>
          </w:p>
          <w:p w:rsidR="00245032" w:rsidRPr="00250C63" w:rsidRDefault="00245032" w:rsidP="00B07121">
            <w:pPr>
              <w:tabs>
                <w:tab w:val="left" w:pos="-250"/>
                <w:tab w:val="left" w:pos="0"/>
              </w:tabs>
              <w:ind w:left="-360"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50C63">
              <w:rPr>
                <w:sz w:val="28"/>
                <w:szCs w:val="28"/>
              </w:rPr>
              <w:t xml:space="preserve">2020 ç. </w:t>
            </w:r>
            <w:r>
              <w:rPr>
                <w:sz w:val="28"/>
                <w:szCs w:val="28"/>
              </w:rPr>
              <w:t>апрел</w:t>
            </w:r>
            <w:r w:rsidRPr="00250C63">
              <w:rPr>
                <w:sz w:val="28"/>
                <w:szCs w:val="28"/>
              </w:rPr>
              <w:t xml:space="preserve">ĕн </w:t>
            </w:r>
            <w:r>
              <w:rPr>
                <w:sz w:val="28"/>
                <w:szCs w:val="28"/>
              </w:rPr>
              <w:t xml:space="preserve"> </w:t>
            </w:r>
            <w:r w:rsidR="00703B12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-мĕшĕ №</w:t>
            </w:r>
            <w:r w:rsidR="00703B12">
              <w:rPr>
                <w:sz w:val="28"/>
                <w:szCs w:val="28"/>
              </w:rPr>
              <w:t>228</w:t>
            </w:r>
            <w:r>
              <w:rPr>
                <w:sz w:val="28"/>
                <w:szCs w:val="28"/>
              </w:rPr>
              <w:t xml:space="preserve"> </w:t>
            </w:r>
            <w:r w:rsidRPr="00250C63">
              <w:rPr>
                <w:sz w:val="28"/>
                <w:szCs w:val="28"/>
              </w:rPr>
              <w:t xml:space="preserve">   </w:t>
            </w:r>
          </w:p>
          <w:p w:rsidR="00245032" w:rsidRPr="00250C63" w:rsidRDefault="00245032" w:rsidP="00B0712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245032" w:rsidRPr="00250C63" w:rsidRDefault="00245032" w:rsidP="00B0712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50C63">
              <w:rPr>
                <w:sz w:val="28"/>
                <w:szCs w:val="28"/>
              </w:rPr>
              <w:t>Елчĕк ялĕ</w:t>
            </w:r>
          </w:p>
        </w:tc>
        <w:tc>
          <w:tcPr>
            <w:tcW w:w="1800" w:type="dxa"/>
            <w:gridSpan w:val="2"/>
          </w:tcPr>
          <w:p w:rsidR="00245032" w:rsidRPr="00250C63" w:rsidRDefault="00245032" w:rsidP="00B07121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02310" cy="906780"/>
                  <wp:effectExtent l="0" t="0" r="254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gridSpan w:val="2"/>
          </w:tcPr>
          <w:p w:rsidR="00245032" w:rsidRPr="00250C63" w:rsidRDefault="00245032" w:rsidP="00B07121">
            <w:pPr>
              <w:ind w:left="-360" w:right="72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50C63">
              <w:rPr>
                <w:b/>
                <w:bCs/>
                <w:iCs/>
                <w:sz w:val="28"/>
                <w:szCs w:val="28"/>
              </w:rPr>
              <w:t>Чувашская  Республика</w:t>
            </w:r>
          </w:p>
          <w:p w:rsidR="00245032" w:rsidRPr="00250C63" w:rsidRDefault="00245032" w:rsidP="00B07121">
            <w:pPr>
              <w:spacing w:line="360" w:lineRule="auto"/>
              <w:ind w:left="-357" w:right="74"/>
              <w:jc w:val="center"/>
              <w:rPr>
                <w:b/>
                <w:bCs/>
                <w:sz w:val="28"/>
                <w:szCs w:val="28"/>
              </w:rPr>
            </w:pPr>
            <w:r w:rsidRPr="00250C63">
              <w:rPr>
                <w:b/>
                <w:bCs/>
                <w:sz w:val="28"/>
                <w:szCs w:val="28"/>
              </w:rPr>
              <w:t>Яльчикский район</w:t>
            </w:r>
          </w:p>
          <w:p w:rsidR="00245032" w:rsidRPr="00250C63" w:rsidRDefault="00245032" w:rsidP="00B07121">
            <w:pPr>
              <w:ind w:left="-357" w:right="74"/>
              <w:jc w:val="center"/>
              <w:rPr>
                <w:b/>
                <w:bCs/>
                <w:sz w:val="28"/>
                <w:szCs w:val="28"/>
              </w:rPr>
            </w:pPr>
            <w:r w:rsidRPr="00250C63">
              <w:rPr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245032" w:rsidRPr="00250C63" w:rsidRDefault="00245032" w:rsidP="00B07121">
            <w:pPr>
              <w:spacing w:line="360" w:lineRule="auto"/>
              <w:ind w:left="-357" w:right="74"/>
              <w:jc w:val="center"/>
              <w:rPr>
                <w:b/>
                <w:bCs/>
                <w:sz w:val="28"/>
                <w:szCs w:val="28"/>
              </w:rPr>
            </w:pPr>
            <w:r w:rsidRPr="00250C63">
              <w:rPr>
                <w:b/>
                <w:bCs/>
                <w:sz w:val="28"/>
                <w:szCs w:val="28"/>
              </w:rPr>
              <w:t>Яльчикского района</w:t>
            </w:r>
          </w:p>
          <w:p w:rsidR="00245032" w:rsidRPr="004E551F" w:rsidRDefault="00245032" w:rsidP="00B07121">
            <w:pPr>
              <w:pStyle w:val="1"/>
              <w:spacing w:line="360" w:lineRule="auto"/>
              <w:ind w:left="-357" w:right="74"/>
              <w:rPr>
                <w:szCs w:val="28"/>
              </w:rPr>
            </w:pPr>
            <w:r w:rsidRPr="004E551F">
              <w:rPr>
                <w:szCs w:val="28"/>
              </w:rPr>
              <w:t>ПОСТАНОВЛЕНИЕ</w:t>
            </w:r>
          </w:p>
          <w:p w:rsidR="00245032" w:rsidRPr="00250C63" w:rsidRDefault="00245032" w:rsidP="00B07121">
            <w:pPr>
              <w:ind w:left="-360" w:right="72"/>
              <w:rPr>
                <w:sz w:val="28"/>
                <w:szCs w:val="28"/>
              </w:rPr>
            </w:pPr>
            <w:r w:rsidRPr="00250C63">
              <w:rPr>
                <w:sz w:val="28"/>
                <w:szCs w:val="28"/>
              </w:rPr>
              <w:t xml:space="preserve">             «</w:t>
            </w:r>
            <w:r w:rsidR="00703B12">
              <w:rPr>
                <w:sz w:val="28"/>
                <w:szCs w:val="28"/>
              </w:rPr>
              <w:t>28</w:t>
            </w:r>
            <w:r w:rsidRPr="00250C63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>апре</w:t>
            </w:r>
            <w:r w:rsidRPr="00250C63">
              <w:rPr>
                <w:sz w:val="28"/>
                <w:szCs w:val="28"/>
              </w:rPr>
              <w:t>ля  2020 г. №</w:t>
            </w:r>
            <w:r w:rsidR="00703B12">
              <w:rPr>
                <w:sz w:val="28"/>
                <w:szCs w:val="28"/>
              </w:rPr>
              <w:t>228</w:t>
            </w:r>
            <w:r w:rsidRPr="00250C63">
              <w:rPr>
                <w:sz w:val="28"/>
                <w:szCs w:val="28"/>
              </w:rPr>
              <w:t xml:space="preserve"> </w:t>
            </w:r>
          </w:p>
          <w:p w:rsidR="00245032" w:rsidRPr="00250C63" w:rsidRDefault="00245032" w:rsidP="00B07121">
            <w:pPr>
              <w:jc w:val="center"/>
              <w:rPr>
                <w:sz w:val="28"/>
                <w:szCs w:val="28"/>
              </w:rPr>
            </w:pPr>
          </w:p>
          <w:p w:rsidR="00245032" w:rsidRPr="00250C63" w:rsidRDefault="00245032" w:rsidP="00B07121">
            <w:pPr>
              <w:jc w:val="center"/>
              <w:rPr>
                <w:sz w:val="28"/>
                <w:szCs w:val="28"/>
              </w:rPr>
            </w:pPr>
            <w:r w:rsidRPr="00250C63">
              <w:rPr>
                <w:sz w:val="28"/>
                <w:szCs w:val="28"/>
              </w:rPr>
              <w:t>село Яльчики</w:t>
            </w:r>
          </w:p>
        </w:tc>
      </w:tr>
      <w:tr w:rsidR="00245032" w:rsidTr="00B07121">
        <w:trPr>
          <w:gridAfter w:val="1"/>
          <w:wAfter w:w="999" w:type="dxa"/>
        </w:trPr>
        <w:tc>
          <w:tcPr>
            <w:tcW w:w="3562" w:type="dxa"/>
            <w:gridSpan w:val="2"/>
          </w:tcPr>
          <w:p w:rsidR="00245032" w:rsidRDefault="00245032" w:rsidP="00B0712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245032" w:rsidRDefault="00245032" w:rsidP="00B07121">
            <w:pPr>
              <w:tabs>
                <w:tab w:val="left" w:pos="0"/>
              </w:tabs>
              <w:jc w:val="center"/>
            </w:pPr>
          </w:p>
        </w:tc>
        <w:tc>
          <w:tcPr>
            <w:tcW w:w="4149" w:type="dxa"/>
            <w:gridSpan w:val="2"/>
          </w:tcPr>
          <w:p w:rsidR="00245032" w:rsidRDefault="00245032" w:rsidP="00B07121">
            <w:pPr>
              <w:jc w:val="center"/>
              <w:rPr>
                <w:sz w:val="18"/>
                <w:szCs w:val="18"/>
              </w:rPr>
            </w:pPr>
          </w:p>
        </w:tc>
      </w:tr>
    </w:tbl>
    <w:p w:rsidR="006E368A" w:rsidRPr="00CD5A5F" w:rsidRDefault="006E368A" w:rsidP="00145C16">
      <w:pPr>
        <w:ind w:right="5102"/>
        <w:jc w:val="both"/>
        <w:rPr>
          <w:sz w:val="28"/>
          <w:szCs w:val="28"/>
        </w:rPr>
      </w:pPr>
    </w:p>
    <w:p w:rsidR="00807F76" w:rsidRPr="00CD5A5F" w:rsidRDefault="00EB291E" w:rsidP="00752457">
      <w:pPr>
        <w:ind w:right="4253"/>
        <w:jc w:val="both"/>
        <w:rPr>
          <w:sz w:val="28"/>
          <w:szCs w:val="28"/>
        </w:rPr>
      </w:pPr>
      <w:r w:rsidRPr="00CD5A5F">
        <w:rPr>
          <w:sz w:val="28"/>
          <w:szCs w:val="28"/>
        </w:rPr>
        <w:t xml:space="preserve">О </w:t>
      </w:r>
      <w:r w:rsidR="005612DE">
        <w:rPr>
          <w:sz w:val="28"/>
          <w:szCs w:val="28"/>
        </w:rPr>
        <w:t xml:space="preserve">комиссии по выявлению фактов  </w:t>
      </w:r>
      <w:r w:rsidR="005612DE" w:rsidRPr="00CD5A5F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невыполнения </w:t>
      </w:r>
      <w:hyperlink r:id="rId9" w:history="1">
        <w:r w:rsidR="005612DE" w:rsidRPr="00CD5A5F">
          <w:rPr>
            <w:rFonts w:eastAsiaTheme="minorHAnsi"/>
            <w:color w:val="000000" w:themeColor="text1"/>
            <w:sz w:val="28"/>
            <w:szCs w:val="28"/>
            <w:lang w:eastAsia="en-US"/>
          </w:rPr>
          <w:t>правил</w:t>
        </w:r>
      </w:hyperlink>
      <w:r w:rsidR="005612DE" w:rsidRPr="00CD5A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поведения при введении режима повышенной готовности</w:t>
      </w:r>
      <w:r w:rsidR="005612D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5612DE">
        <w:rPr>
          <w:sz w:val="28"/>
          <w:szCs w:val="28"/>
        </w:rPr>
        <w:t xml:space="preserve">на территории </w:t>
      </w:r>
      <w:r w:rsidR="00752457">
        <w:rPr>
          <w:sz w:val="28"/>
          <w:szCs w:val="28"/>
        </w:rPr>
        <w:t>Яльчикского района</w:t>
      </w:r>
      <w:r w:rsidR="00DB3F13" w:rsidRPr="00CD5A5F">
        <w:rPr>
          <w:sz w:val="28"/>
          <w:szCs w:val="28"/>
        </w:rPr>
        <w:t xml:space="preserve"> </w:t>
      </w:r>
    </w:p>
    <w:p w:rsidR="00EB291E" w:rsidRPr="00CD5A5F" w:rsidRDefault="00EB291E" w:rsidP="00752457">
      <w:pPr>
        <w:ind w:right="5102"/>
        <w:jc w:val="both"/>
        <w:rPr>
          <w:sz w:val="28"/>
          <w:szCs w:val="28"/>
        </w:rPr>
      </w:pPr>
    </w:p>
    <w:p w:rsidR="00FA6A21" w:rsidRPr="00CD5A5F" w:rsidRDefault="00DB3F13" w:rsidP="007524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D5A5F">
        <w:rPr>
          <w:sz w:val="28"/>
          <w:szCs w:val="28"/>
        </w:rPr>
        <w:t xml:space="preserve">В соответствии с Федеральным </w:t>
      </w:r>
      <w:r w:rsidR="00145C16">
        <w:rPr>
          <w:sz w:val="28"/>
          <w:szCs w:val="28"/>
        </w:rPr>
        <w:t>законом от 21.12.1994 № 68-ФЗ «О </w:t>
      </w:r>
      <w:r w:rsidRPr="00CD5A5F">
        <w:rPr>
          <w:sz w:val="28"/>
          <w:szCs w:val="28"/>
        </w:rPr>
        <w:t xml:space="preserve">защите населения и территорий от чрезвычайных ситуаций природного и техногенного характера», Федеральным законом от 12.02.1998 </w:t>
      </w:r>
      <w:r w:rsidR="00145C16">
        <w:rPr>
          <w:sz w:val="28"/>
          <w:szCs w:val="28"/>
        </w:rPr>
        <w:t>№ </w:t>
      </w:r>
      <w:r w:rsidRPr="00CD5A5F">
        <w:rPr>
          <w:sz w:val="28"/>
          <w:szCs w:val="28"/>
        </w:rPr>
        <w:t xml:space="preserve">28-ФЗ </w:t>
      </w:r>
      <w:r w:rsidR="00145C16">
        <w:rPr>
          <w:sz w:val="28"/>
          <w:szCs w:val="28"/>
        </w:rPr>
        <w:t>«</w:t>
      </w:r>
      <w:r w:rsidRPr="00CD5A5F">
        <w:rPr>
          <w:sz w:val="28"/>
          <w:szCs w:val="28"/>
        </w:rPr>
        <w:t>О</w:t>
      </w:r>
      <w:r w:rsidR="00145C16">
        <w:rPr>
          <w:sz w:val="28"/>
          <w:szCs w:val="28"/>
        </w:rPr>
        <w:t> </w:t>
      </w:r>
      <w:r w:rsidRPr="00CD5A5F">
        <w:rPr>
          <w:sz w:val="28"/>
          <w:szCs w:val="28"/>
        </w:rPr>
        <w:t>гражданской обороне</w:t>
      </w:r>
      <w:r w:rsidR="00145C16">
        <w:rPr>
          <w:sz w:val="28"/>
          <w:szCs w:val="28"/>
        </w:rPr>
        <w:t>»</w:t>
      </w:r>
      <w:r w:rsidRPr="00CD5A5F">
        <w:rPr>
          <w:sz w:val="28"/>
          <w:szCs w:val="28"/>
        </w:rPr>
        <w:t>, Федеральным законом от 30.03.1999 №</w:t>
      </w:r>
      <w:r w:rsidR="00145C16">
        <w:rPr>
          <w:sz w:val="28"/>
          <w:szCs w:val="28"/>
        </w:rPr>
        <w:t> </w:t>
      </w:r>
      <w:r w:rsidRPr="00CD5A5F">
        <w:rPr>
          <w:sz w:val="28"/>
          <w:szCs w:val="28"/>
        </w:rPr>
        <w:t>52-ФЗ «О</w:t>
      </w:r>
      <w:r w:rsidR="00145C16">
        <w:rPr>
          <w:sz w:val="28"/>
          <w:szCs w:val="28"/>
        </w:rPr>
        <w:t> </w:t>
      </w:r>
      <w:r w:rsidRPr="00CD5A5F">
        <w:rPr>
          <w:sz w:val="28"/>
          <w:szCs w:val="28"/>
        </w:rPr>
        <w:t>санитарно-эпидемиологическом благополучии населения», Федеральным законом от 06.10.2003 № 131-ФЗ «Об общих принципах организации местного самоуправления в Российской Федерации», постановлением Правительства Российской Федерации от 30.12.2003 №</w:t>
      </w:r>
      <w:r w:rsidR="00145C16">
        <w:rPr>
          <w:sz w:val="28"/>
          <w:szCs w:val="28"/>
        </w:rPr>
        <w:t> </w:t>
      </w:r>
      <w:r w:rsidRPr="00CD5A5F">
        <w:rPr>
          <w:sz w:val="28"/>
          <w:szCs w:val="28"/>
        </w:rPr>
        <w:t xml:space="preserve">794 «О единой государственной системе предупреждения и ликвидации чрезвычайных ситуаций», </w:t>
      </w:r>
      <w:r w:rsidR="00CA6060" w:rsidRPr="00CD5A5F">
        <w:rPr>
          <w:sz w:val="28"/>
          <w:szCs w:val="28"/>
        </w:rPr>
        <w:t>распоряжением Правит</w:t>
      </w:r>
      <w:r w:rsidR="00145C16">
        <w:rPr>
          <w:sz w:val="28"/>
          <w:szCs w:val="28"/>
        </w:rPr>
        <w:t>ельства Российской Федерации от </w:t>
      </w:r>
      <w:r w:rsidR="00CA6060" w:rsidRPr="00CD5A5F">
        <w:rPr>
          <w:sz w:val="28"/>
          <w:szCs w:val="28"/>
        </w:rPr>
        <w:t>12.04.2020 №</w:t>
      </w:r>
      <w:r w:rsidR="00145C16">
        <w:rPr>
          <w:sz w:val="28"/>
          <w:szCs w:val="28"/>
        </w:rPr>
        <w:t> </w:t>
      </w:r>
      <w:r w:rsidR="00CA6060" w:rsidRPr="00CD5A5F">
        <w:rPr>
          <w:sz w:val="28"/>
          <w:szCs w:val="28"/>
        </w:rPr>
        <w:t>975-р «О перечне должностных лиц органов управления и сил единой государственной системы предупреждения и ликвидации чрезвычайных ситуаций, включая должностных лиц органов исполнительной власти субъектов Российской Федерации, имеющих право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</w:t>
      </w:r>
      <w:r w:rsidR="00145C16">
        <w:rPr>
          <w:sz w:val="28"/>
          <w:szCs w:val="28"/>
        </w:rPr>
        <w:t>,</w:t>
      </w:r>
      <w:r w:rsidR="00CA6060" w:rsidRPr="00CD5A5F">
        <w:rPr>
          <w:sz w:val="28"/>
          <w:szCs w:val="28"/>
        </w:rPr>
        <w:t xml:space="preserve"> </w:t>
      </w:r>
      <w:r w:rsidRPr="00CD5A5F">
        <w:rPr>
          <w:sz w:val="28"/>
          <w:szCs w:val="28"/>
        </w:rPr>
        <w:t xml:space="preserve">в целях предупреждения возникновения чрезвычайных ситуаций </w:t>
      </w:r>
      <w:r w:rsidRPr="00CD5A5F">
        <w:rPr>
          <w:color w:val="000000" w:themeColor="text1"/>
          <w:sz w:val="28"/>
          <w:szCs w:val="28"/>
          <w:shd w:val="clear" w:color="auto" w:fill="FFFFFF"/>
        </w:rPr>
        <w:t xml:space="preserve">на территории </w:t>
      </w:r>
      <w:r w:rsidR="00752457">
        <w:rPr>
          <w:color w:val="000000" w:themeColor="text1"/>
          <w:sz w:val="28"/>
          <w:szCs w:val="28"/>
          <w:shd w:val="clear" w:color="auto" w:fill="FFFFFF"/>
        </w:rPr>
        <w:t>Яльчикского района</w:t>
      </w:r>
      <w:r w:rsidRPr="00CD5A5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D5A5F">
        <w:rPr>
          <w:color w:val="000000" w:themeColor="text1"/>
          <w:sz w:val="28"/>
          <w:szCs w:val="28"/>
        </w:rPr>
        <w:t xml:space="preserve">администрация </w:t>
      </w:r>
      <w:r w:rsidR="00752457">
        <w:rPr>
          <w:color w:val="000000" w:themeColor="text1"/>
          <w:sz w:val="28"/>
          <w:szCs w:val="28"/>
        </w:rPr>
        <w:t>Яльчикского района</w:t>
      </w:r>
      <w:r w:rsidR="00A02D2E">
        <w:rPr>
          <w:color w:val="000000" w:themeColor="text1"/>
          <w:sz w:val="28"/>
          <w:szCs w:val="28"/>
        </w:rPr>
        <w:t xml:space="preserve"> </w:t>
      </w:r>
      <w:r w:rsidR="00FA6A21" w:rsidRPr="00CD5A5F">
        <w:rPr>
          <w:sz w:val="28"/>
          <w:szCs w:val="28"/>
        </w:rPr>
        <w:t>п о с т а н о в л я е т:</w:t>
      </w:r>
    </w:p>
    <w:p w:rsidR="00CA6060" w:rsidRPr="00CD5A5F" w:rsidRDefault="00CA6060" w:rsidP="00752457">
      <w:pPr>
        <w:pStyle w:val="aa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bookmarkStart w:id="0" w:name="sub_1"/>
      <w:r w:rsidRPr="00CD5A5F">
        <w:rPr>
          <w:sz w:val="28"/>
          <w:szCs w:val="28"/>
        </w:rPr>
        <w:t xml:space="preserve">Создать комиссию </w:t>
      </w:r>
      <w:r w:rsidR="005612DE">
        <w:rPr>
          <w:sz w:val="28"/>
          <w:szCs w:val="28"/>
        </w:rPr>
        <w:t xml:space="preserve">по </w:t>
      </w:r>
      <w:r w:rsidR="005612DE">
        <w:rPr>
          <w:color w:val="000000" w:themeColor="text1"/>
          <w:sz w:val="28"/>
          <w:szCs w:val="28"/>
        </w:rPr>
        <w:t>выявлению</w:t>
      </w:r>
      <w:r w:rsidR="005612DE" w:rsidRPr="00CD5A5F">
        <w:rPr>
          <w:color w:val="000000" w:themeColor="text1"/>
          <w:sz w:val="28"/>
          <w:szCs w:val="28"/>
        </w:rPr>
        <w:t xml:space="preserve"> фактов </w:t>
      </w:r>
      <w:r w:rsidR="005612DE" w:rsidRPr="00CD5A5F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невыполнения </w:t>
      </w:r>
      <w:hyperlink r:id="rId10" w:history="1">
        <w:r w:rsidR="005612DE" w:rsidRPr="00CD5A5F">
          <w:rPr>
            <w:rFonts w:eastAsiaTheme="minorHAnsi"/>
            <w:color w:val="000000" w:themeColor="text1"/>
            <w:sz w:val="28"/>
            <w:szCs w:val="28"/>
            <w:lang w:eastAsia="en-US"/>
          </w:rPr>
          <w:t>правил</w:t>
        </w:r>
      </w:hyperlink>
      <w:r w:rsidR="005612DE" w:rsidRPr="00CD5A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поведения при введении режима повышенной готовности на </w:t>
      </w:r>
      <w:hyperlink r:id="rId11" w:history="1">
        <w:r w:rsidR="005612DE" w:rsidRPr="00CD5A5F">
          <w:rPr>
            <w:rFonts w:eastAsiaTheme="minorHAnsi"/>
            <w:color w:val="000000" w:themeColor="text1"/>
            <w:sz w:val="28"/>
            <w:szCs w:val="28"/>
            <w:lang w:eastAsia="en-US"/>
          </w:rPr>
          <w:t>территории</w:t>
        </w:r>
      </w:hyperlink>
      <w:r w:rsidR="005612D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52457">
        <w:rPr>
          <w:rFonts w:eastAsiaTheme="minorHAnsi"/>
          <w:color w:val="000000" w:themeColor="text1"/>
          <w:sz w:val="28"/>
          <w:szCs w:val="28"/>
          <w:lang w:eastAsia="en-US"/>
        </w:rPr>
        <w:t>Яльчикского района</w:t>
      </w:r>
      <w:r w:rsidR="005612DE" w:rsidRPr="00CD5A5F">
        <w:rPr>
          <w:sz w:val="28"/>
          <w:szCs w:val="28"/>
        </w:rPr>
        <w:t xml:space="preserve"> </w:t>
      </w:r>
      <w:r w:rsidR="00073729">
        <w:rPr>
          <w:sz w:val="28"/>
          <w:szCs w:val="28"/>
        </w:rPr>
        <w:t>(далее – К</w:t>
      </w:r>
      <w:r w:rsidRPr="00CD5A5F">
        <w:rPr>
          <w:sz w:val="28"/>
          <w:szCs w:val="28"/>
        </w:rPr>
        <w:t>омиссия).</w:t>
      </w:r>
    </w:p>
    <w:p w:rsidR="00CA6060" w:rsidRPr="00CD5A5F" w:rsidRDefault="00CA6060" w:rsidP="00752457">
      <w:pPr>
        <w:pStyle w:val="aa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CD5A5F">
        <w:rPr>
          <w:sz w:val="28"/>
          <w:szCs w:val="28"/>
        </w:rPr>
        <w:t xml:space="preserve">Утвердить </w:t>
      </w:r>
      <w:r w:rsidR="005612DE">
        <w:rPr>
          <w:sz w:val="28"/>
          <w:szCs w:val="28"/>
        </w:rPr>
        <w:t xml:space="preserve">регламент работы </w:t>
      </w:r>
      <w:r w:rsidR="00073729">
        <w:rPr>
          <w:sz w:val="28"/>
          <w:szCs w:val="28"/>
        </w:rPr>
        <w:t>К</w:t>
      </w:r>
      <w:r w:rsidR="005612DE">
        <w:rPr>
          <w:sz w:val="28"/>
          <w:szCs w:val="28"/>
        </w:rPr>
        <w:t xml:space="preserve">омиссии </w:t>
      </w:r>
      <w:r w:rsidRPr="00CD5A5F">
        <w:rPr>
          <w:sz w:val="28"/>
          <w:szCs w:val="28"/>
        </w:rPr>
        <w:t>согласно приложению №</w:t>
      </w:r>
      <w:r w:rsidR="00145C16">
        <w:rPr>
          <w:sz w:val="28"/>
          <w:szCs w:val="28"/>
        </w:rPr>
        <w:t> </w:t>
      </w:r>
      <w:r w:rsidRPr="00CD5A5F">
        <w:rPr>
          <w:sz w:val="28"/>
          <w:szCs w:val="28"/>
        </w:rPr>
        <w:t>1.</w:t>
      </w:r>
    </w:p>
    <w:p w:rsidR="00E616CC" w:rsidRPr="00CD5A5F" w:rsidRDefault="00073729" w:rsidP="00752457">
      <w:pPr>
        <w:pStyle w:val="aa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</w:t>
      </w:r>
      <w:r w:rsidR="00CA6060" w:rsidRPr="00CD5A5F">
        <w:rPr>
          <w:sz w:val="28"/>
          <w:szCs w:val="28"/>
        </w:rPr>
        <w:t>омиссии согласно приложению №</w:t>
      </w:r>
      <w:r w:rsidR="00145C16">
        <w:rPr>
          <w:sz w:val="28"/>
          <w:szCs w:val="28"/>
        </w:rPr>
        <w:t> </w:t>
      </w:r>
      <w:r w:rsidR="00CA6060" w:rsidRPr="00CD5A5F">
        <w:rPr>
          <w:sz w:val="28"/>
          <w:szCs w:val="28"/>
        </w:rPr>
        <w:t>2.</w:t>
      </w:r>
    </w:p>
    <w:p w:rsidR="004E24EA" w:rsidRPr="00CD5A5F" w:rsidRDefault="00073729" w:rsidP="00752457">
      <w:pPr>
        <w:pStyle w:val="aa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Рекомендовать К</w:t>
      </w:r>
      <w:r w:rsidR="00E616CC" w:rsidRPr="00CD5A5F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омиссии и </w:t>
      </w:r>
      <w:r w:rsidR="00752457">
        <w:rPr>
          <w:rFonts w:eastAsiaTheme="minorHAnsi"/>
          <w:color w:val="000000" w:themeColor="text1"/>
          <w:sz w:val="28"/>
          <w:szCs w:val="28"/>
          <w:lang w:eastAsia="en-US"/>
        </w:rPr>
        <w:t>отделению полиции по Яльчикскому району МО МВД РФ «Комсомольский»</w:t>
      </w:r>
      <w:r w:rsidR="00E616CC" w:rsidRPr="00CD5A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организовать совместное выполнение</w:t>
      </w:r>
      <w:r w:rsidR="00E616CC" w:rsidRPr="00CD5A5F">
        <w:rPr>
          <w:color w:val="000000" w:themeColor="text1"/>
          <w:sz w:val="28"/>
          <w:szCs w:val="28"/>
        </w:rPr>
        <w:t xml:space="preserve"> мероприятий по выявлению фактов </w:t>
      </w:r>
      <w:r w:rsidR="0058790B" w:rsidRPr="00CD5A5F">
        <w:rPr>
          <w:rFonts w:eastAsiaTheme="minorHAnsi"/>
          <w:color w:val="000000" w:themeColor="text1"/>
          <w:sz w:val="28"/>
          <w:szCs w:val="28"/>
          <w:lang w:eastAsia="en-US"/>
        </w:rPr>
        <w:t>невыполнения</w:t>
      </w:r>
      <w:r w:rsidR="00E616CC" w:rsidRPr="00CD5A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12" w:history="1">
        <w:r w:rsidR="00E616CC" w:rsidRPr="00CD5A5F">
          <w:rPr>
            <w:rFonts w:eastAsiaTheme="minorHAnsi"/>
            <w:color w:val="000000" w:themeColor="text1"/>
            <w:sz w:val="28"/>
            <w:szCs w:val="28"/>
            <w:lang w:eastAsia="en-US"/>
          </w:rPr>
          <w:t>правил</w:t>
        </w:r>
      </w:hyperlink>
      <w:r w:rsidR="00E616CC" w:rsidRPr="00CD5A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поведения при введении режима повышенной готовности на </w:t>
      </w:r>
      <w:hyperlink r:id="rId13" w:history="1">
        <w:r w:rsidR="00E616CC" w:rsidRPr="00CD5A5F">
          <w:rPr>
            <w:rFonts w:eastAsiaTheme="minorHAnsi"/>
            <w:color w:val="000000" w:themeColor="text1"/>
            <w:sz w:val="28"/>
            <w:szCs w:val="28"/>
            <w:lang w:eastAsia="en-US"/>
          </w:rPr>
          <w:t>территории</w:t>
        </w:r>
      </w:hyperlink>
      <w:r w:rsidR="00E616CC" w:rsidRPr="00CD5A5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на </w:t>
      </w:r>
      <w:r w:rsidR="00E616CC" w:rsidRPr="00CD5A5F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которой существует угроза возникновения чрезвычайной ситуации, или в зоне чрезвычайной ситуации (территори</w:t>
      </w:r>
      <w:r w:rsidR="00752457">
        <w:rPr>
          <w:rFonts w:eastAsiaTheme="minorHAnsi"/>
          <w:color w:val="000000" w:themeColor="text1"/>
          <w:sz w:val="28"/>
          <w:szCs w:val="28"/>
          <w:lang w:eastAsia="en-US"/>
        </w:rPr>
        <w:t>я</w:t>
      </w:r>
      <w:r w:rsidR="00E616CC" w:rsidRPr="00CD5A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52457">
        <w:rPr>
          <w:rFonts w:eastAsiaTheme="minorHAnsi"/>
          <w:color w:val="000000" w:themeColor="text1"/>
          <w:sz w:val="28"/>
          <w:szCs w:val="28"/>
          <w:lang w:eastAsia="en-US"/>
        </w:rPr>
        <w:t>Яльчикского района</w:t>
      </w:r>
      <w:r w:rsidR="00145C16">
        <w:rPr>
          <w:rFonts w:eastAsiaTheme="minorHAnsi"/>
          <w:color w:val="000000" w:themeColor="text1"/>
          <w:sz w:val="28"/>
          <w:szCs w:val="28"/>
          <w:lang w:eastAsia="en-US"/>
        </w:rPr>
        <w:t>) и принятию решений о </w:t>
      </w:r>
      <w:r w:rsidR="00E616CC" w:rsidRPr="00CD5A5F">
        <w:rPr>
          <w:rFonts w:eastAsiaTheme="minorHAnsi"/>
          <w:color w:val="000000" w:themeColor="text1"/>
          <w:sz w:val="28"/>
          <w:szCs w:val="28"/>
          <w:lang w:eastAsia="en-US"/>
        </w:rPr>
        <w:t>во</w:t>
      </w:r>
      <w:r w:rsidR="0058790B" w:rsidRPr="00CD5A5F">
        <w:rPr>
          <w:rFonts w:eastAsiaTheme="minorHAnsi"/>
          <w:color w:val="000000" w:themeColor="text1"/>
          <w:sz w:val="28"/>
          <w:szCs w:val="28"/>
          <w:lang w:eastAsia="en-US"/>
        </w:rPr>
        <w:t>збуждении дел об административных правонарушениях.</w:t>
      </w:r>
      <w:r w:rsidR="00E616CC" w:rsidRPr="00CD5A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</w:t>
      </w:r>
      <w:r w:rsidR="00CA6060" w:rsidRPr="00CD5A5F">
        <w:rPr>
          <w:color w:val="000000" w:themeColor="text1"/>
          <w:sz w:val="28"/>
          <w:szCs w:val="28"/>
        </w:rPr>
        <w:t xml:space="preserve">  </w:t>
      </w:r>
    </w:p>
    <w:p w:rsidR="00FA6A21" w:rsidRPr="00CD5A5F" w:rsidRDefault="0058790B" w:rsidP="00752457">
      <w:pPr>
        <w:tabs>
          <w:tab w:val="left" w:pos="567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bookmarkStart w:id="1" w:name="sub_2"/>
      <w:bookmarkEnd w:id="0"/>
      <w:r w:rsidRPr="00CD5A5F">
        <w:rPr>
          <w:color w:val="000000" w:themeColor="text1"/>
          <w:sz w:val="28"/>
          <w:szCs w:val="28"/>
        </w:rPr>
        <w:t>5</w:t>
      </w:r>
      <w:r w:rsidR="00FA6A21" w:rsidRPr="00CD5A5F">
        <w:rPr>
          <w:color w:val="000000" w:themeColor="text1"/>
          <w:sz w:val="28"/>
          <w:szCs w:val="28"/>
        </w:rPr>
        <w:t>.</w:t>
      </w:r>
      <w:r w:rsidR="00EB291E" w:rsidRPr="00CD5A5F">
        <w:rPr>
          <w:color w:val="000000" w:themeColor="text1"/>
          <w:sz w:val="28"/>
          <w:szCs w:val="28"/>
        </w:rPr>
        <w:t> </w:t>
      </w:r>
      <w:r w:rsidR="00752457">
        <w:rPr>
          <w:color w:val="000000" w:themeColor="text1"/>
          <w:sz w:val="28"/>
          <w:szCs w:val="28"/>
        </w:rPr>
        <w:t>Отделу культуры и</w:t>
      </w:r>
      <w:r w:rsidR="00FA6A21" w:rsidRPr="00CD5A5F">
        <w:rPr>
          <w:color w:val="000000" w:themeColor="text1"/>
          <w:sz w:val="28"/>
          <w:szCs w:val="28"/>
        </w:rPr>
        <w:t xml:space="preserve"> информаци</w:t>
      </w:r>
      <w:r w:rsidR="00752457">
        <w:rPr>
          <w:color w:val="000000" w:themeColor="text1"/>
          <w:sz w:val="28"/>
          <w:szCs w:val="28"/>
        </w:rPr>
        <w:t xml:space="preserve">онного обеспечения  </w:t>
      </w:r>
      <w:r w:rsidR="00FA6A21" w:rsidRPr="00CD5A5F">
        <w:rPr>
          <w:color w:val="000000" w:themeColor="text1"/>
          <w:sz w:val="28"/>
          <w:szCs w:val="28"/>
        </w:rPr>
        <w:t xml:space="preserve"> администрации </w:t>
      </w:r>
      <w:r w:rsidR="00752457">
        <w:rPr>
          <w:color w:val="000000" w:themeColor="text1"/>
          <w:sz w:val="28"/>
          <w:szCs w:val="28"/>
        </w:rPr>
        <w:t>Яльчикского района</w:t>
      </w:r>
      <w:r w:rsidR="00FA6A21" w:rsidRPr="00CD5A5F">
        <w:rPr>
          <w:color w:val="000000" w:themeColor="text1"/>
          <w:sz w:val="28"/>
          <w:szCs w:val="28"/>
        </w:rPr>
        <w:t xml:space="preserve"> опубликовать настоящее постановление в средствах </w:t>
      </w:r>
      <w:r w:rsidR="00FA6A21" w:rsidRPr="00CD5A5F">
        <w:rPr>
          <w:sz w:val="28"/>
          <w:szCs w:val="28"/>
        </w:rPr>
        <w:t>массовой информации.</w:t>
      </w:r>
    </w:p>
    <w:p w:rsidR="00FA6A21" w:rsidRPr="00CD5A5F" w:rsidRDefault="0058790B" w:rsidP="00752457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bookmarkStart w:id="2" w:name="sub_3"/>
      <w:bookmarkEnd w:id="1"/>
      <w:r w:rsidRPr="00CD5A5F">
        <w:rPr>
          <w:sz w:val="28"/>
          <w:szCs w:val="28"/>
        </w:rPr>
        <w:t>6</w:t>
      </w:r>
      <w:r w:rsidR="004175FF" w:rsidRPr="00CD5A5F">
        <w:rPr>
          <w:sz w:val="28"/>
          <w:szCs w:val="28"/>
        </w:rPr>
        <w:t xml:space="preserve">. </w:t>
      </w:r>
      <w:r w:rsidR="00FA6A21" w:rsidRPr="00CD5A5F">
        <w:rPr>
          <w:sz w:val="28"/>
          <w:szCs w:val="28"/>
        </w:rPr>
        <w:t xml:space="preserve">Настоящее постановление вступает в силу со дня его </w:t>
      </w:r>
      <w:hyperlink r:id="rId14" w:history="1">
        <w:r w:rsidR="00FA6A21" w:rsidRPr="00CD5A5F">
          <w:rPr>
            <w:sz w:val="28"/>
            <w:szCs w:val="28"/>
          </w:rPr>
          <w:t>официального опубликования</w:t>
        </w:r>
      </w:hyperlink>
      <w:r w:rsidR="00FA6A21" w:rsidRPr="00CD5A5F">
        <w:rPr>
          <w:sz w:val="28"/>
          <w:szCs w:val="28"/>
        </w:rPr>
        <w:t>.</w:t>
      </w:r>
    </w:p>
    <w:p w:rsidR="00FA6A21" w:rsidRPr="00CD5A5F" w:rsidRDefault="0058790B" w:rsidP="00752457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bookmarkStart w:id="3" w:name="sub_4"/>
      <w:bookmarkEnd w:id="2"/>
      <w:r w:rsidRPr="00CD5A5F">
        <w:rPr>
          <w:sz w:val="28"/>
          <w:szCs w:val="28"/>
        </w:rPr>
        <w:t>7</w:t>
      </w:r>
      <w:r w:rsidR="00FA6A21" w:rsidRPr="00CD5A5F">
        <w:rPr>
          <w:sz w:val="28"/>
          <w:szCs w:val="28"/>
        </w:rPr>
        <w:t>.</w:t>
      </w:r>
      <w:r w:rsidR="006E368A" w:rsidRPr="00CD5A5F">
        <w:rPr>
          <w:sz w:val="28"/>
          <w:szCs w:val="28"/>
        </w:rPr>
        <w:t> </w:t>
      </w:r>
      <w:bookmarkEnd w:id="3"/>
      <w:r w:rsidR="00CA6060" w:rsidRPr="00CD5A5F">
        <w:rPr>
          <w:rFonts w:eastAsiaTheme="minorHAnsi"/>
          <w:sz w:val="28"/>
          <w:szCs w:val="28"/>
          <w:lang w:eastAsia="en-US"/>
        </w:rPr>
        <w:t xml:space="preserve">Контроль за </w:t>
      </w:r>
      <w:r w:rsidR="00145C16">
        <w:rPr>
          <w:rFonts w:eastAsiaTheme="minorHAnsi"/>
          <w:sz w:val="28"/>
          <w:szCs w:val="28"/>
          <w:lang w:eastAsia="en-US"/>
        </w:rPr>
        <w:t>ис</w:t>
      </w:r>
      <w:r w:rsidR="00CA6060" w:rsidRPr="00CD5A5F">
        <w:rPr>
          <w:rFonts w:eastAsiaTheme="minorHAnsi"/>
          <w:sz w:val="28"/>
          <w:szCs w:val="28"/>
          <w:lang w:eastAsia="en-US"/>
        </w:rPr>
        <w:t>полнением настоя</w:t>
      </w:r>
      <w:r w:rsidR="00145C16">
        <w:rPr>
          <w:rFonts w:eastAsiaTheme="minorHAnsi"/>
          <w:sz w:val="28"/>
          <w:szCs w:val="28"/>
          <w:lang w:eastAsia="en-US"/>
        </w:rPr>
        <w:t>щего постановления возложить на</w:t>
      </w:r>
      <w:r w:rsidR="00752457">
        <w:rPr>
          <w:rFonts w:eastAsiaTheme="minorHAnsi"/>
          <w:sz w:val="28"/>
          <w:szCs w:val="28"/>
          <w:lang w:eastAsia="en-US"/>
        </w:rPr>
        <w:t xml:space="preserve"> первого заместителя главы администрации-</w:t>
      </w:r>
      <w:r w:rsidR="00145C16">
        <w:rPr>
          <w:rFonts w:eastAsiaTheme="minorHAnsi"/>
          <w:sz w:val="28"/>
          <w:szCs w:val="28"/>
          <w:lang w:eastAsia="en-US"/>
        </w:rPr>
        <w:t> </w:t>
      </w:r>
      <w:r w:rsidR="00752457">
        <w:rPr>
          <w:rFonts w:eastAsiaTheme="minorHAnsi"/>
          <w:sz w:val="28"/>
          <w:szCs w:val="28"/>
          <w:lang w:eastAsia="en-US"/>
        </w:rPr>
        <w:t>начальника отдела образования и молодежной политики администрации Яльчикского района Левого Л.В</w:t>
      </w:r>
      <w:r w:rsidR="00CA6060" w:rsidRPr="00CD5A5F">
        <w:rPr>
          <w:rFonts w:eastAsiaTheme="minorHAnsi"/>
          <w:sz w:val="28"/>
          <w:szCs w:val="28"/>
          <w:lang w:eastAsia="en-US"/>
        </w:rPr>
        <w:t>.</w:t>
      </w:r>
    </w:p>
    <w:p w:rsidR="00FA6A21" w:rsidRDefault="00FA6A21" w:rsidP="00752457">
      <w:pPr>
        <w:tabs>
          <w:tab w:val="left" w:pos="2618"/>
        </w:tabs>
        <w:rPr>
          <w:sz w:val="28"/>
          <w:szCs w:val="28"/>
        </w:rPr>
      </w:pPr>
    </w:p>
    <w:p w:rsidR="00752457" w:rsidRPr="00CD5A5F" w:rsidRDefault="00752457" w:rsidP="00752457">
      <w:pPr>
        <w:tabs>
          <w:tab w:val="left" w:pos="2618"/>
        </w:tabs>
        <w:rPr>
          <w:sz w:val="28"/>
          <w:szCs w:val="28"/>
        </w:rPr>
      </w:pPr>
    </w:p>
    <w:p w:rsidR="00752457" w:rsidRDefault="00EB291E" w:rsidP="00752457">
      <w:pPr>
        <w:tabs>
          <w:tab w:val="left" w:pos="2618"/>
        </w:tabs>
        <w:jc w:val="both"/>
        <w:rPr>
          <w:sz w:val="28"/>
          <w:szCs w:val="28"/>
        </w:rPr>
      </w:pPr>
      <w:r w:rsidRPr="00CD5A5F">
        <w:rPr>
          <w:sz w:val="28"/>
          <w:szCs w:val="28"/>
        </w:rPr>
        <w:t>Глава администрации</w:t>
      </w:r>
    </w:p>
    <w:p w:rsidR="00145C16" w:rsidRDefault="00752457" w:rsidP="00752457">
      <w:pPr>
        <w:tabs>
          <w:tab w:val="left" w:pos="2618"/>
        </w:tabs>
        <w:jc w:val="both"/>
        <w:rPr>
          <w:sz w:val="28"/>
          <w:szCs w:val="28"/>
        </w:rPr>
        <w:sectPr w:rsidR="00145C16" w:rsidSect="006E368A">
          <w:headerReference w:type="default" r:id="rId15"/>
          <w:footerReference w:type="default" r:id="rId16"/>
          <w:pgSz w:w="11907" w:h="16840"/>
          <w:pgMar w:top="1134" w:right="850" w:bottom="851" w:left="1701" w:header="720" w:footer="720" w:gutter="0"/>
          <w:cols w:space="720"/>
          <w:docGrid w:linePitch="272"/>
        </w:sectPr>
      </w:pPr>
      <w:r>
        <w:rPr>
          <w:sz w:val="28"/>
          <w:szCs w:val="28"/>
        </w:rPr>
        <w:t>Яльчикского района</w:t>
      </w:r>
      <w:r w:rsidR="00EB291E" w:rsidRPr="00CD5A5F">
        <w:rPr>
          <w:sz w:val="28"/>
          <w:szCs w:val="28"/>
        </w:rPr>
        <w:t xml:space="preserve"> </w:t>
      </w:r>
      <w:r w:rsidR="00EB291E" w:rsidRPr="00CD5A5F">
        <w:rPr>
          <w:sz w:val="28"/>
          <w:szCs w:val="28"/>
        </w:rPr>
        <w:tab/>
      </w:r>
      <w:r w:rsidR="00EB291E" w:rsidRPr="00CD5A5F">
        <w:rPr>
          <w:sz w:val="28"/>
          <w:szCs w:val="28"/>
        </w:rPr>
        <w:tab/>
      </w:r>
      <w:r w:rsidR="00EB291E" w:rsidRPr="00CD5A5F">
        <w:rPr>
          <w:sz w:val="28"/>
          <w:szCs w:val="28"/>
        </w:rPr>
        <w:tab/>
      </w:r>
      <w:r w:rsidR="00EB291E" w:rsidRPr="00CD5A5F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                Н.П. Миллин</w:t>
      </w:r>
    </w:p>
    <w:p w:rsidR="00807F76" w:rsidRDefault="00807F76" w:rsidP="00FD122C">
      <w:pPr>
        <w:widowControl/>
        <w:ind w:left="6803" w:firstLine="277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D5A5F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Приложение №</w:t>
      </w:r>
      <w:r w:rsidR="00145C16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CD5A5F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</w:p>
    <w:p w:rsidR="00145C16" w:rsidRPr="00CD5A5F" w:rsidRDefault="00145C16" w:rsidP="00FD122C">
      <w:pPr>
        <w:widowControl/>
        <w:ind w:left="5387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УТВЕРЖДЕН</w:t>
      </w:r>
    </w:p>
    <w:p w:rsidR="00807F76" w:rsidRPr="00CD5A5F" w:rsidRDefault="00807F76" w:rsidP="00FD122C">
      <w:pPr>
        <w:widowControl/>
        <w:ind w:left="5387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D5A5F">
        <w:rPr>
          <w:rFonts w:eastAsiaTheme="minorHAnsi"/>
          <w:color w:val="000000" w:themeColor="text1"/>
          <w:sz w:val="28"/>
          <w:szCs w:val="28"/>
          <w:lang w:eastAsia="en-US"/>
        </w:rPr>
        <w:t>постановлени</w:t>
      </w:r>
      <w:r w:rsidR="00FD122C">
        <w:rPr>
          <w:rFonts w:eastAsiaTheme="minorHAnsi"/>
          <w:color w:val="000000" w:themeColor="text1"/>
          <w:sz w:val="28"/>
          <w:szCs w:val="28"/>
          <w:lang w:eastAsia="en-US"/>
        </w:rPr>
        <w:t>ем</w:t>
      </w:r>
      <w:r w:rsidRPr="00CD5A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администрации</w:t>
      </w:r>
    </w:p>
    <w:p w:rsidR="00C2565E" w:rsidRPr="00CD5A5F" w:rsidRDefault="00752457" w:rsidP="00FD122C">
      <w:pPr>
        <w:widowControl/>
        <w:ind w:left="5387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Яльчикского района</w:t>
      </w:r>
    </w:p>
    <w:p w:rsidR="00807F76" w:rsidRPr="00CD5A5F" w:rsidRDefault="00807F76" w:rsidP="00FD122C">
      <w:pPr>
        <w:widowControl/>
        <w:ind w:left="5387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D5A5F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</w:t>
      </w:r>
      <w:r w:rsidR="004E551F">
        <w:rPr>
          <w:rFonts w:eastAsiaTheme="minorHAnsi"/>
          <w:color w:val="000000" w:themeColor="text1"/>
          <w:sz w:val="28"/>
          <w:szCs w:val="28"/>
          <w:lang w:eastAsia="en-US"/>
        </w:rPr>
        <w:t>«28</w:t>
      </w:r>
      <w:bookmarkStart w:id="4" w:name="_GoBack"/>
      <w:bookmarkEnd w:id="4"/>
      <w:r w:rsidR="00752457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24503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апреля </w:t>
      </w:r>
      <w:r w:rsidR="001D0273">
        <w:rPr>
          <w:rFonts w:eastAsiaTheme="minorHAnsi"/>
          <w:color w:val="000000" w:themeColor="text1"/>
          <w:sz w:val="28"/>
          <w:szCs w:val="28"/>
          <w:lang w:eastAsia="en-US"/>
        </w:rPr>
        <w:t>2020</w:t>
      </w:r>
      <w:r w:rsidRPr="00CD5A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</w:t>
      </w:r>
      <w:r w:rsidR="004E551F">
        <w:rPr>
          <w:rFonts w:eastAsiaTheme="minorHAnsi"/>
          <w:color w:val="000000" w:themeColor="text1"/>
          <w:sz w:val="28"/>
          <w:szCs w:val="28"/>
          <w:lang w:eastAsia="en-US"/>
        </w:rPr>
        <w:t>228</w:t>
      </w:r>
      <w:r w:rsidR="00752457">
        <w:rPr>
          <w:rFonts w:eastAsiaTheme="minorHAnsi"/>
          <w:color w:val="000000" w:themeColor="text1"/>
          <w:sz w:val="28"/>
          <w:szCs w:val="28"/>
          <w:lang w:eastAsia="en-US"/>
        </w:rPr>
        <w:t>_</w:t>
      </w:r>
    </w:p>
    <w:p w:rsidR="00807F76" w:rsidRPr="00FD122C" w:rsidRDefault="00807F76" w:rsidP="00145C16">
      <w:pPr>
        <w:pStyle w:val="2"/>
        <w:spacing w:before="0"/>
        <w:textAlignment w:val="baselin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0162B" w:rsidRPr="00FD122C" w:rsidRDefault="00F0162B" w:rsidP="00145C16">
      <w:pPr>
        <w:jc w:val="center"/>
        <w:rPr>
          <w:b/>
          <w:sz w:val="28"/>
          <w:szCs w:val="28"/>
        </w:rPr>
      </w:pPr>
      <w:r w:rsidRPr="00FD122C">
        <w:rPr>
          <w:b/>
          <w:sz w:val="28"/>
          <w:szCs w:val="28"/>
        </w:rPr>
        <w:t xml:space="preserve">Регламент </w:t>
      </w:r>
    </w:p>
    <w:p w:rsidR="00807F76" w:rsidRPr="00FD122C" w:rsidRDefault="00F0162B" w:rsidP="00145C16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FD122C">
        <w:rPr>
          <w:b/>
          <w:sz w:val="28"/>
          <w:szCs w:val="28"/>
        </w:rPr>
        <w:t xml:space="preserve">работы комиссии по </w:t>
      </w:r>
      <w:r w:rsidRPr="00FD122C">
        <w:rPr>
          <w:b/>
          <w:color w:val="000000" w:themeColor="text1"/>
          <w:sz w:val="28"/>
          <w:szCs w:val="28"/>
        </w:rPr>
        <w:t xml:space="preserve">выявлению фактов </w:t>
      </w:r>
      <w:r w:rsidRPr="00FD122C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невыполнения </w:t>
      </w:r>
      <w:hyperlink r:id="rId17" w:history="1">
        <w:r w:rsidRPr="00FD122C">
          <w:rPr>
            <w:rFonts w:eastAsiaTheme="minorHAnsi"/>
            <w:b/>
            <w:color w:val="000000" w:themeColor="text1"/>
            <w:sz w:val="28"/>
            <w:szCs w:val="28"/>
            <w:lang w:eastAsia="en-US"/>
          </w:rPr>
          <w:t>правил</w:t>
        </w:r>
      </w:hyperlink>
      <w:r w:rsidRPr="00FD122C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поведения при введении режима повышенной готовности на </w:t>
      </w:r>
      <w:hyperlink r:id="rId18" w:history="1">
        <w:r w:rsidRPr="00FD122C">
          <w:rPr>
            <w:rFonts w:eastAsiaTheme="minorHAnsi"/>
            <w:b/>
            <w:color w:val="000000" w:themeColor="text1"/>
            <w:sz w:val="28"/>
            <w:szCs w:val="28"/>
            <w:lang w:eastAsia="en-US"/>
          </w:rPr>
          <w:t>территории</w:t>
        </w:r>
      </w:hyperlink>
      <w:r w:rsidR="001C4D27" w:rsidRPr="00FD122C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="00752457">
        <w:rPr>
          <w:rFonts w:eastAsiaTheme="minorHAnsi"/>
          <w:b/>
          <w:color w:val="000000" w:themeColor="text1"/>
          <w:sz w:val="28"/>
          <w:szCs w:val="28"/>
          <w:lang w:eastAsia="en-US"/>
        </w:rPr>
        <w:t>Яльчикского района</w:t>
      </w:r>
      <w:r w:rsidR="001C4D27" w:rsidRPr="00FD122C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</w:p>
    <w:p w:rsidR="00F0162B" w:rsidRPr="00CD5A5F" w:rsidRDefault="00F0162B" w:rsidP="00145C16">
      <w:pPr>
        <w:jc w:val="center"/>
        <w:rPr>
          <w:sz w:val="28"/>
          <w:szCs w:val="28"/>
        </w:rPr>
      </w:pPr>
    </w:p>
    <w:p w:rsidR="00807F76" w:rsidRDefault="00073729" w:rsidP="00145C16">
      <w:pPr>
        <w:pStyle w:val="3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lang w:val="en-US"/>
        </w:rPr>
        <w:t>I</w:t>
      </w:r>
      <w:r w:rsidRPr="0007372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. </w:t>
      </w:r>
      <w:r w:rsidR="00807F76" w:rsidRPr="00CD5A5F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Общие положения</w:t>
      </w:r>
    </w:p>
    <w:p w:rsidR="001C4D27" w:rsidRPr="001C4D27" w:rsidRDefault="001C4D27" w:rsidP="00145C16"/>
    <w:p w:rsidR="00F0162B" w:rsidRPr="001C4D27" w:rsidRDefault="00073729" w:rsidP="00145C1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</w:t>
      </w:r>
      <w:r w:rsidR="00FD122C">
        <w:rPr>
          <w:color w:val="000000" w:themeColor="text1"/>
          <w:sz w:val="28"/>
          <w:szCs w:val="28"/>
        </w:rPr>
        <w:t> </w:t>
      </w:r>
      <w:r w:rsidR="00F0162B" w:rsidRPr="001C4D27">
        <w:rPr>
          <w:color w:val="000000" w:themeColor="text1"/>
          <w:sz w:val="28"/>
          <w:szCs w:val="28"/>
        </w:rPr>
        <w:t>Комиссия образуется в целях</w:t>
      </w:r>
      <w:r w:rsidRPr="000737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выявления фактов </w:t>
      </w:r>
      <w:r w:rsidRPr="00CD5A5F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невыполнения </w:t>
      </w:r>
      <w:hyperlink r:id="rId19" w:history="1">
        <w:r w:rsidRPr="00CD5A5F">
          <w:rPr>
            <w:rFonts w:eastAsiaTheme="minorHAnsi"/>
            <w:color w:val="000000" w:themeColor="text1"/>
            <w:sz w:val="28"/>
            <w:szCs w:val="28"/>
            <w:lang w:eastAsia="en-US"/>
          </w:rPr>
          <w:t>правил</w:t>
        </w:r>
      </w:hyperlink>
      <w:r w:rsidRPr="00CD5A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поведения при введении режима повышенной готовности на </w:t>
      </w:r>
      <w:hyperlink r:id="rId20" w:history="1">
        <w:r w:rsidRPr="00CD5A5F">
          <w:rPr>
            <w:rFonts w:eastAsiaTheme="minorHAnsi"/>
            <w:color w:val="000000" w:themeColor="text1"/>
            <w:sz w:val="28"/>
            <w:szCs w:val="28"/>
            <w:lang w:eastAsia="en-US"/>
          </w:rPr>
          <w:t>территории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52457">
        <w:rPr>
          <w:rFonts w:eastAsiaTheme="minorHAnsi"/>
          <w:color w:val="000000" w:themeColor="text1"/>
          <w:sz w:val="28"/>
          <w:szCs w:val="28"/>
          <w:lang w:eastAsia="en-US"/>
        </w:rPr>
        <w:t>Яльчикского района</w:t>
      </w:r>
      <w:r w:rsidR="00F0162B" w:rsidRPr="001C4D27">
        <w:rPr>
          <w:color w:val="000000" w:themeColor="text1"/>
          <w:sz w:val="28"/>
          <w:szCs w:val="28"/>
        </w:rPr>
        <w:t>.</w:t>
      </w:r>
    </w:p>
    <w:p w:rsidR="00073729" w:rsidRDefault="00F0162B" w:rsidP="00145C16">
      <w:pPr>
        <w:ind w:firstLine="708"/>
        <w:jc w:val="both"/>
        <w:rPr>
          <w:sz w:val="28"/>
          <w:szCs w:val="28"/>
        </w:rPr>
      </w:pPr>
      <w:bookmarkStart w:id="5" w:name="sub_12"/>
      <w:r w:rsidRPr="001C4D27">
        <w:rPr>
          <w:color w:val="000000" w:themeColor="text1"/>
          <w:sz w:val="28"/>
          <w:szCs w:val="28"/>
        </w:rPr>
        <w:t>1.2.</w:t>
      </w:r>
      <w:r w:rsidR="00FD122C">
        <w:rPr>
          <w:color w:val="000000" w:themeColor="text1"/>
          <w:sz w:val="28"/>
          <w:szCs w:val="28"/>
        </w:rPr>
        <w:t> </w:t>
      </w:r>
      <w:r w:rsidRPr="001C4D27">
        <w:rPr>
          <w:color w:val="000000" w:themeColor="text1"/>
          <w:sz w:val="28"/>
          <w:szCs w:val="28"/>
        </w:rPr>
        <w:t>В своей деятельности Комиссия руководствуется</w:t>
      </w:r>
      <w:r w:rsidR="00073729">
        <w:rPr>
          <w:color w:val="000000" w:themeColor="text1"/>
          <w:sz w:val="28"/>
          <w:szCs w:val="28"/>
        </w:rPr>
        <w:t xml:space="preserve"> Кодексом Российской Федерации об административных правонарушениях</w:t>
      </w:r>
      <w:r w:rsidR="00073729" w:rsidRPr="00CD5A5F">
        <w:rPr>
          <w:sz w:val="28"/>
          <w:szCs w:val="28"/>
        </w:rPr>
        <w:t>, Федеральным законом от 06.10.2003 № 131-ФЗ «Об общих принципах организации местного самоуправления в Российской Федерации»,</w:t>
      </w:r>
      <w:r w:rsidR="00073729">
        <w:rPr>
          <w:sz w:val="28"/>
          <w:szCs w:val="28"/>
        </w:rPr>
        <w:t xml:space="preserve"> </w:t>
      </w:r>
      <w:r w:rsidR="00FD122C">
        <w:rPr>
          <w:sz w:val="28"/>
          <w:szCs w:val="28"/>
        </w:rPr>
        <w:t>п</w:t>
      </w:r>
      <w:r w:rsidR="00073729">
        <w:rPr>
          <w:sz w:val="28"/>
          <w:szCs w:val="28"/>
        </w:rPr>
        <w:t>остановлением</w:t>
      </w:r>
      <w:r w:rsidR="00073729" w:rsidRPr="00073729">
        <w:rPr>
          <w:sz w:val="28"/>
          <w:szCs w:val="28"/>
        </w:rPr>
        <w:t xml:space="preserve"> П</w:t>
      </w:r>
      <w:r w:rsidR="00073729">
        <w:rPr>
          <w:sz w:val="28"/>
          <w:szCs w:val="28"/>
        </w:rPr>
        <w:t xml:space="preserve">равительства </w:t>
      </w:r>
      <w:r w:rsidR="00FD122C">
        <w:rPr>
          <w:color w:val="000000" w:themeColor="text1"/>
          <w:sz w:val="28"/>
          <w:szCs w:val="28"/>
        </w:rPr>
        <w:t>Российской Федерации</w:t>
      </w:r>
      <w:r w:rsidR="00073729">
        <w:rPr>
          <w:sz w:val="28"/>
          <w:szCs w:val="28"/>
        </w:rPr>
        <w:t xml:space="preserve"> от 02.04.2020 №</w:t>
      </w:r>
      <w:r w:rsidR="00FD122C">
        <w:rPr>
          <w:sz w:val="28"/>
          <w:szCs w:val="28"/>
        </w:rPr>
        <w:t> </w:t>
      </w:r>
      <w:r w:rsidR="00073729">
        <w:rPr>
          <w:sz w:val="28"/>
          <w:szCs w:val="28"/>
        </w:rPr>
        <w:t>417 «</w:t>
      </w:r>
      <w:r w:rsidR="00073729" w:rsidRPr="00073729">
        <w:rPr>
          <w:sz w:val="28"/>
          <w:szCs w:val="28"/>
        </w:rPr>
        <w:t>Об утверждении Правил поведения, обязательных для исполнения гражданами и организациями, при введении режима повышенной готов</w:t>
      </w:r>
      <w:r w:rsidR="00073729">
        <w:rPr>
          <w:sz w:val="28"/>
          <w:szCs w:val="28"/>
        </w:rPr>
        <w:t>ности или чрезвычайной ситуации»</w:t>
      </w:r>
      <w:bookmarkStart w:id="6" w:name="sub_2003"/>
      <w:r w:rsidR="00073729">
        <w:rPr>
          <w:sz w:val="28"/>
          <w:szCs w:val="28"/>
        </w:rPr>
        <w:t>.</w:t>
      </w:r>
    </w:p>
    <w:p w:rsidR="00FD122C" w:rsidRDefault="00FD122C" w:rsidP="00145C16">
      <w:pPr>
        <w:ind w:firstLine="708"/>
        <w:jc w:val="both"/>
        <w:rPr>
          <w:sz w:val="28"/>
          <w:szCs w:val="28"/>
        </w:rPr>
      </w:pPr>
    </w:p>
    <w:p w:rsidR="00322BB4" w:rsidRDefault="00322BB4" w:rsidP="00145C1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DE27E4">
        <w:rPr>
          <w:sz w:val="28"/>
          <w:szCs w:val="28"/>
        </w:rPr>
        <w:t>.</w:t>
      </w:r>
      <w:r>
        <w:rPr>
          <w:sz w:val="28"/>
          <w:szCs w:val="28"/>
        </w:rPr>
        <w:t>Состав комиссии</w:t>
      </w:r>
    </w:p>
    <w:p w:rsidR="00FD122C" w:rsidRDefault="00FD122C" w:rsidP="00145C16">
      <w:pPr>
        <w:ind w:firstLine="708"/>
        <w:jc w:val="center"/>
        <w:rPr>
          <w:sz w:val="28"/>
          <w:szCs w:val="28"/>
        </w:rPr>
      </w:pPr>
    </w:p>
    <w:p w:rsidR="00322BB4" w:rsidRPr="00322BB4" w:rsidRDefault="00322BB4" w:rsidP="00FD122C">
      <w:pPr>
        <w:ind w:firstLine="708"/>
        <w:jc w:val="both"/>
        <w:rPr>
          <w:sz w:val="28"/>
          <w:szCs w:val="28"/>
        </w:rPr>
      </w:pPr>
      <w:r w:rsidRPr="00322BB4">
        <w:rPr>
          <w:sz w:val="28"/>
          <w:szCs w:val="28"/>
        </w:rPr>
        <w:t>2.1. В состав Комиссии входят:</w:t>
      </w:r>
    </w:p>
    <w:p w:rsidR="00322BB4" w:rsidRPr="00322BB4" w:rsidRDefault="00322BB4" w:rsidP="00FD122C">
      <w:pPr>
        <w:ind w:firstLine="708"/>
        <w:jc w:val="both"/>
        <w:rPr>
          <w:sz w:val="28"/>
          <w:szCs w:val="28"/>
        </w:rPr>
      </w:pPr>
      <w:r w:rsidRPr="00322BB4">
        <w:rPr>
          <w:sz w:val="28"/>
          <w:szCs w:val="28"/>
        </w:rPr>
        <w:t>председатель Комиссии;</w:t>
      </w:r>
    </w:p>
    <w:p w:rsidR="00322BB4" w:rsidRPr="00322BB4" w:rsidRDefault="00322BB4" w:rsidP="00FD122C">
      <w:pPr>
        <w:ind w:firstLine="708"/>
        <w:jc w:val="both"/>
        <w:rPr>
          <w:sz w:val="28"/>
          <w:szCs w:val="28"/>
        </w:rPr>
      </w:pPr>
      <w:r w:rsidRPr="00322BB4">
        <w:rPr>
          <w:sz w:val="28"/>
          <w:szCs w:val="28"/>
        </w:rPr>
        <w:t>заместител</w:t>
      </w:r>
      <w:r>
        <w:rPr>
          <w:sz w:val="28"/>
          <w:szCs w:val="28"/>
        </w:rPr>
        <w:t>и</w:t>
      </w:r>
      <w:r w:rsidRPr="00322BB4">
        <w:rPr>
          <w:sz w:val="28"/>
          <w:szCs w:val="28"/>
        </w:rPr>
        <w:t xml:space="preserve"> председателя Комиссии;</w:t>
      </w:r>
    </w:p>
    <w:p w:rsidR="00322BB4" w:rsidRPr="00322BB4" w:rsidRDefault="00322BB4" w:rsidP="00FD1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FD122C">
        <w:rPr>
          <w:sz w:val="28"/>
          <w:szCs w:val="28"/>
        </w:rPr>
        <w:t>.</w:t>
      </w:r>
    </w:p>
    <w:p w:rsidR="00322BB4" w:rsidRPr="00322BB4" w:rsidRDefault="00322BB4" w:rsidP="00FD122C">
      <w:pPr>
        <w:ind w:firstLine="708"/>
        <w:jc w:val="both"/>
        <w:rPr>
          <w:sz w:val="28"/>
          <w:szCs w:val="28"/>
        </w:rPr>
      </w:pPr>
      <w:r w:rsidRPr="00322BB4">
        <w:rPr>
          <w:sz w:val="28"/>
          <w:szCs w:val="28"/>
        </w:rPr>
        <w:t xml:space="preserve">В работе Комиссии могут принять участие </w:t>
      </w:r>
      <w:r>
        <w:rPr>
          <w:color w:val="000000" w:themeColor="text1"/>
          <w:sz w:val="28"/>
          <w:szCs w:val="28"/>
        </w:rPr>
        <w:t>физические и юридические</w:t>
      </w:r>
      <w:r w:rsidRPr="00073729">
        <w:rPr>
          <w:color w:val="000000" w:themeColor="text1"/>
          <w:sz w:val="28"/>
          <w:szCs w:val="28"/>
        </w:rPr>
        <w:t xml:space="preserve"> лиц</w:t>
      </w:r>
      <w:r>
        <w:rPr>
          <w:color w:val="000000" w:themeColor="text1"/>
          <w:sz w:val="28"/>
          <w:szCs w:val="28"/>
        </w:rPr>
        <w:t>а, представители органов государственной власти, органов</w:t>
      </w:r>
      <w:r w:rsidRPr="00073729">
        <w:rPr>
          <w:color w:val="000000" w:themeColor="text1"/>
          <w:sz w:val="28"/>
          <w:szCs w:val="28"/>
        </w:rPr>
        <w:t xml:space="preserve"> местного самоуправления, правоохранительн</w:t>
      </w:r>
      <w:r>
        <w:rPr>
          <w:color w:val="000000" w:themeColor="text1"/>
          <w:sz w:val="28"/>
          <w:szCs w:val="28"/>
        </w:rPr>
        <w:t>ых органов</w:t>
      </w:r>
      <w:r w:rsidRPr="00073729">
        <w:rPr>
          <w:color w:val="000000" w:themeColor="text1"/>
          <w:sz w:val="28"/>
          <w:szCs w:val="28"/>
        </w:rPr>
        <w:t xml:space="preserve"> и других организаций</w:t>
      </w:r>
      <w:r>
        <w:rPr>
          <w:color w:val="000000" w:themeColor="text1"/>
          <w:sz w:val="28"/>
          <w:szCs w:val="28"/>
        </w:rPr>
        <w:t>.</w:t>
      </w:r>
    </w:p>
    <w:p w:rsidR="00322BB4" w:rsidRPr="00322BB4" w:rsidRDefault="00322BB4" w:rsidP="00FD122C">
      <w:pPr>
        <w:ind w:firstLine="708"/>
        <w:jc w:val="both"/>
        <w:rPr>
          <w:sz w:val="28"/>
          <w:szCs w:val="28"/>
        </w:rPr>
      </w:pPr>
      <w:bookmarkStart w:id="7" w:name="sub_22"/>
      <w:r w:rsidRPr="00322BB4">
        <w:rPr>
          <w:sz w:val="28"/>
          <w:szCs w:val="28"/>
        </w:rPr>
        <w:t>2.2.</w:t>
      </w:r>
      <w:r w:rsidR="00FD122C">
        <w:rPr>
          <w:sz w:val="28"/>
          <w:szCs w:val="28"/>
        </w:rPr>
        <w:t> </w:t>
      </w:r>
      <w:r w:rsidRPr="00322BB4">
        <w:rPr>
          <w:sz w:val="28"/>
          <w:szCs w:val="28"/>
        </w:rPr>
        <w:t xml:space="preserve">Состав Комиссии утверждается </w:t>
      </w:r>
      <w:r>
        <w:rPr>
          <w:sz w:val="28"/>
          <w:szCs w:val="28"/>
        </w:rPr>
        <w:t xml:space="preserve">постановлением </w:t>
      </w:r>
      <w:r w:rsidRPr="00322BB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752457">
        <w:rPr>
          <w:sz w:val="28"/>
          <w:szCs w:val="28"/>
        </w:rPr>
        <w:t>Яльчикского района</w:t>
      </w:r>
      <w:r>
        <w:rPr>
          <w:sz w:val="28"/>
          <w:szCs w:val="28"/>
        </w:rPr>
        <w:t>.</w:t>
      </w:r>
      <w:r w:rsidRPr="00322BB4">
        <w:rPr>
          <w:sz w:val="28"/>
          <w:szCs w:val="28"/>
        </w:rPr>
        <w:t xml:space="preserve"> </w:t>
      </w:r>
      <w:bookmarkEnd w:id="7"/>
    </w:p>
    <w:p w:rsidR="00073729" w:rsidRPr="00073729" w:rsidRDefault="00073729" w:rsidP="00145C16">
      <w:pPr>
        <w:ind w:firstLine="708"/>
        <w:jc w:val="center"/>
        <w:rPr>
          <w:sz w:val="28"/>
          <w:szCs w:val="28"/>
        </w:rPr>
      </w:pPr>
      <w:r w:rsidRPr="00073729">
        <w:rPr>
          <w:sz w:val="28"/>
          <w:szCs w:val="28"/>
          <w:lang w:val="en-US"/>
        </w:rPr>
        <w:t>II</w:t>
      </w:r>
      <w:r w:rsidR="00794D3C">
        <w:rPr>
          <w:sz w:val="28"/>
          <w:szCs w:val="28"/>
          <w:lang w:val="en-US"/>
        </w:rPr>
        <w:t>I</w:t>
      </w:r>
      <w:r w:rsidRPr="00073729">
        <w:rPr>
          <w:sz w:val="28"/>
          <w:szCs w:val="28"/>
        </w:rPr>
        <w:t>. Порядок работы комиссии</w:t>
      </w:r>
    </w:p>
    <w:bookmarkEnd w:id="6"/>
    <w:p w:rsidR="00073729" w:rsidRDefault="00073729" w:rsidP="00145C16"/>
    <w:p w:rsidR="00073729" w:rsidRPr="00073729" w:rsidRDefault="003C72D0" w:rsidP="00145C16">
      <w:pPr>
        <w:ind w:firstLine="708"/>
        <w:jc w:val="both"/>
        <w:rPr>
          <w:color w:val="000000" w:themeColor="text1"/>
          <w:sz w:val="28"/>
          <w:szCs w:val="28"/>
          <w:shd w:val="clear" w:color="auto" w:fill="F0F0F0"/>
        </w:rPr>
      </w:pPr>
      <w:bookmarkStart w:id="8" w:name="sub_31"/>
      <w:r>
        <w:rPr>
          <w:color w:val="000000" w:themeColor="text1"/>
          <w:sz w:val="28"/>
          <w:szCs w:val="28"/>
        </w:rPr>
        <w:t>3</w:t>
      </w:r>
      <w:r w:rsidR="00073729" w:rsidRPr="00073729">
        <w:rPr>
          <w:color w:val="000000" w:themeColor="text1"/>
          <w:sz w:val="28"/>
          <w:szCs w:val="28"/>
        </w:rPr>
        <w:t>.</w:t>
      </w:r>
      <w:r w:rsidR="00FD122C">
        <w:rPr>
          <w:color w:val="000000" w:themeColor="text1"/>
          <w:sz w:val="28"/>
          <w:szCs w:val="28"/>
        </w:rPr>
        <w:t>1.</w:t>
      </w:r>
      <w:r w:rsidR="00073729">
        <w:rPr>
          <w:color w:val="000000" w:themeColor="text1"/>
          <w:sz w:val="28"/>
          <w:szCs w:val="28"/>
        </w:rPr>
        <w:tab/>
      </w:r>
      <w:r w:rsidR="00073729" w:rsidRPr="00073729">
        <w:rPr>
          <w:color w:val="000000" w:themeColor="text1"/>
          <w:sz w:val="28"/>
          <w:szCs w:val="28"/>
        </w:rPr>
        <w:t>Работа Комиссии осуществляется</w:t>
      </w:r>
      <w:r w:rsidR="00073729">
        <w:rPr>
          <w:color w:val="000000" w:themeColor="text1"/>
          <w:sz w:val="28"/>
          <w:szCs w:val="28"/>
        </w:rPr>
        <w:t xml:space="preserve"> в форме </w:t>
      </w:r>
      <w:r w:rsidR="00322BB4">
        <w:rPr>
          <w:color w:val="000000" w:themeColor="text1"/>
          <w:sz w:val="28"/>
          <w:szCs w:val="28"/>
        </w:rPr>
        <w:t xml:space="preserve">самостоятельного или в составе группы </w:t>
      </w:r>
      <w:r w:rsidR="00073729">
        <w:rPr>
          <w:color w:val="000000" w:themeColor="text1"/>
          <w:sz w:val="28"/>
          <w:szCs w:val="28"/>
        </w:rPr>
        <w:t>обследования</w:t>
      </w:r>
      <w:r w:rsidR="00322BB4">
        <w:rPr>
          <w:color w:val="000000" w:themeColor="text1"/>
          <w:sz w:val="28"/>
          <w:szCs w:val="28"/>
        </w:rPr>
        <w:t xml:space="preserve"> (мониторинга) </w:t>
      </w:r>
      <w:r w:rsidR="00073729">
        <w:rPr>
          <w:color w:val="000000" w:themeColor="text1"/>
          <w:sz w:val="28"/>
          <w:szCs w:val="28"/>
        </w:rPr>
        <w:t>территории</w:t>
      </w:r>
      <w:r w:rsidR="00073729" w:rsidRPr="00073729">
        <w:rPr>
          <w:color w:val="000000" w:themeColor="text1"/>
          <w:sz w:val="28"/>
          <w:szCs w:val="28"/>
        </w:rPr>
        <w:t xml:space="preserve"> </w:t>
      </w:r>
      <w:bookmarkEnd w:id="8"/>
      <w:r w:rsidR="00752457">
        <w:rPr>
          <w:color w:val="000000" w:themeColor="text1"/>
          <w:sz w:val="28"/>
          <w:szCs w:val="28"/>
        </w:rPr>
        <w:t>Яльчикского района</w:t>
      </w:r>
      <w:r w:rsidR="00322BB4" w:rsidRPr="00322BB4">
        <w:rPr>
          <w:color w:val="000000" w:themeColor="text1"/>
          <w:sz w:val="28"/>
          <w:szCs w:val="28"/>
        </w:rPr>
        <w:t xml:space="preserve"> </w:t>
      </w:r>
      <w:r w:rsidR="00322BB4">
        <w:rPr>
          <w:color w:val="000000" w:themeColor="text1"/>
          <w:sz w:val="28"/>
          <w:szCs w:val="28"/>
        </w:rPr>
        <w:t>председателем комиссии или его заместителями</w:t>
      </w:r>
      <w:r w:rsidR="00073729">
        <w:rPr>
          <w:color w:val="000000" w:themeColor="text1"/>
          <w:sz w:val="28"/>
          <w:szCs w:val="28"/>
        </w:rPr>
        <w:t xml:space="preserve">. </w:t>
      </w:r>
    </w:p>
    <w:p w:rsidR="00073729" w:rsidRPr="00073729" w:rsidRDefault="003C72D0" w:rsidP="00145C1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73729">
        <w:rPr>
          <w:color w:val="000000" w:themeColor="text1"/>
          <w:sz w:val="28"/>
          <w:szCs w:val="28"/>
        </w:rPr>
        <w:t>.2. Обследование территории</w:t>
      </w:r>
      <w:r w:rsidR="00073729" w:rsidRPr="00073729">
        <w:rPr>
          <w:color w:val="000000" w:themeColor="text1"/>
          <w:sz w:val="28"/>
          <w:szCs w:val="28"/>
        </w:rPr>
        <w:t xml:space="preserve"> </w:t>
      </w:r>
      <w:r w:rsidR="00752457">
        <w:rPr>
          <w:color w:val="000000" w:themeColor="text1"/>
          <w:sz w:val="28"/>
          <w:szCs w:val="28"/>
        </w:rPr>
        <w:t>Яльчикского района</w:t>
      </w:r>
      <w:r w:rsidR="00752457" w:rsidRPr="00073729">
        <w:rPr>
          <w:color w:val="000000" w:themeColor="text1"/>
          <w:sz w:val="28"/>
          <w:szCs w:val="28"/>
        </w:rPr>
        <w:t xml:space="preserve"> </w:t>
      </w:r>
      <w:r w:rsidR="00073729" w:rsidRPr="00073729">
        <w:rPr>
          <w:color w:val="000000" w:themeColor="text1"/>
          <w:sz w:val="28"/>
          <w:szCs w:val="28"/>
        </w:rPr>
        <w:t xml:space="preserve">осуществляется </w:t>
      </w:r>
      <w:r w:rsidR="00073729">
        <w:rPr>
          <w:color w:val="000000" w:themeColor="text1"/>
          <w:sz w:val="28"/>
          <w:szCs w:val="28"/>
        </w:rPr>
        <w:t xml:space="preserve">в рамках повседневного мониторинга и </w:t>
      </w:r>
      <w:r w:rsidR="00073729" w:rsidRPr="00073729">
        <w:rPr>
          <w:color w:val="000000" w:themeColor="text1"/>
          <w:sz w:val="28"/>
          <w:szCs w:val="28"/>
        </w:rPr>
        <w:t>на основании обращений физических и юридических лиц, органов государственной власти, органов местного самоуправления, правоохранительных органов и др</w:t>
      </w:r>
      <w:r w:rsidR="00465131">
        <w:rPr>
          <w:color w:val="000000" w:themeColor="text1"/>
          <w:sz w:val="28"/>
          <w:szCs w:val="28"/>
        </w:rPr>
        <w:t>угих организаций, поступивших в </w:t>
      </w:r>
      <w:r w:rsidR="00073729" w:rsidRPr="00073729">
        <w:rPr>
          <w:color w:val="000000" w:themeColor="text1"/>
          <w:sz w:val="28"/>
          <w:szCs w:val="28"/>
        </w:rPr>
        <w:t>администрацию</w:t>
      </w:r>
      <w:r w:rsidR="00073729">
        <w:rPr>
          <w:color w:val="000000" w:themeColor="text1"/>
          <w:sz w:val="28"/>
          <w:szCs w:val="28"/>
        </w:rPr>
        <w:t xml:space="preserve"> </w:t>
      </w:r>
      <w:r w:rsidR="00C76860">
        <w:rPr>
          <w:color w:val="000000" w:themeColor="text1"/>
          <w:sz w:val="28"/>
          <w:szCs w:val="28"/>
        </w:rPr>
        <w:t>Яльчикского района</w:t>
      </w:r>
      <w:r w:rsidR="00073729" w:rsidRPr="00073729">
        <w:rPr>
          <w:color w:val="000000" w:themeColor="text1"/>
          <w:sz w:val="28"/>
          <w:szCs w:val="28"/>
        </w:rPr>
        <w:t>.</w:t>
      </w:r>
    </w:p>
    <w:p w:rsidR="00073729" w:rsidRPr="00073729" w:rsidRDefault="003C72D0" w:rsidP="00145C16">
      <w:pPr>
        <w:ind w:firstLine="708"/>
        <w:jc w:val="both"/>
        <w:rPr>
          <w:color w:val="000000" w:themeColor="text1"/>
          <w:sz w:val="28"/>
          <w:szCs w:val="28"/>
        </w:rPr>
      </w:pPr>
      <w:bookmarkStart w:id="9" w:name="sub_34"/>
      <w:r>
        <w:rPr>
          <w:color w:val="000000" w:themeColor="text1"/>
          <w:sz w:val="28"/>
          <w:szCs w:val="28"/>
        </w:rPr>
        <w:lastRenderedPageBreak/>
        <w:t>3</w:t>
      </w:r>
      <w:r w:rsidR="00322BB4">
        <w:rPr>
          <w:color w:val="000000" w:themeColor="text1"/>
          <w:sz w:val="28"/>
          <w:szCs w:val="28"/>
        </w:rPr>
        <w:t>.3</w:t>
      </w:r>
      <w:r w:rsidR="00073729" w:rsidRPr="00073729">
        <w:rPr>
          <w:color w:val="000000" w:themeColor="text1"/>
          <w:sz w:val="28"/>
          <w:szCs w:val="28"/>
        </w:rPr>
        <w:t>.</w:t>
      </w:r>
      <w:r w:rsidR="00465131">
        <w:rPr>
          <w:color w:val="000000" w:themeColor="text1"/>
          <w:sz w:val="28"/>
          <w:szCs w:val="28"/>
        </w:rPr>
        <w:t> </w:t>
      </w:r>
      <w:r w:rsidR="00073729" w:rsidRPr="00073729">
        <w:rPr>
          <w:color w:val="000000" w:themeColor="text1"/>
          <w:sz w:val="28"/>
          <w:szCs w:val="28"/>
        </w:rPr>
        <w:t>По результатам проведенных обследований</w:t>
      </w:r>
      <w:r w:rsidR="00322BB4" w:rsidRPr="00322BB4">
        <w:rPr>
          <w:color w:val="000000" w:themeColor="text1"/>
          <w:sz w:val="28"/>
          <w:szCs w:val="28"/>
        </w:rPr>
        <w:t xml:space="preserve"> </w:t>
      </w:r>
      <w:r w:rsidR="00322BB4">
        <w:rPr>
          <w:color w:val="000000" w:themeColor="text1"/>
          <w:sz w:val="28"/>
          <w:szCs w:val="28"/>
        </w:rPr>
        <w:t>территории</w:t>
      </w:r>
      <w:r w:rsidR="00322BB4" w:rsidRPr="00073729">
        <w:rPr>
          <w:color w:val="000000" w:themeColor="text1"/>
          <w:sz w:val="28"/>
          <w:szCs w:val="28"/>
        </w:rPr>
        <w:t xml:space="preserve"> </w:t>
      </w:r>
      <w:r w:rsidR="00C76860">
        <w:rPr>
          <w:color w:val="000000" w:themeColor="text1"/>
          <w:sz w:val="28"/>
          <w:szCs w:val="28"/>
        </w:rPr>
        <w:t xml:space="preserve">Яльчикского района </w:t>
      </w:r>
      <w:r w:rsidR="00322BB4">
        <w:rPr>
          <w:color w:val="000000" w:themeColor="text1"/>
          <w:sz w:val="28"/>
          <w:szCs w:val="28"/>
        </w:rPr>
        <w:t>и выявлени</w:t>
      </w:r>
      <w:r w:rsidR="00465131">
        <w:rPr>
          <w:color w:val="000000" w:themeColor="text1"/>
          <w:sz w:val="28"/>
          <w:szCs w:val="28"/>
        </w:rPr>
        <w:t>я</w:t>
      </w:r>
      <w:r w:rsidR="00322BB4">
        <w:rPr>
          <w:color w:val="000000" w:themeColor="text1"/>
          <w:sz w:val="28"/>
          <w:szCs w:val="28"/>
        </w:rPr>
        <w:t xml:space="preserve"> фактов </w:t>
      </w:r>
      <w:r w:rsidR="00322BB4" w:rsidRPr="00CD5A5F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невыполнения </w:t>
      </w:r>
      <w:hyperlink r:id="rId21" w:history="1">
        <w:r w:rsidR="00322BB4" w:rsidRPr="00CD5A5F">
          <w:rPr>
            <w:rFonts w:eastAsiaTheme="minorHAnsi"/>
            <w:color w:val="000000" w:themeColor="text1"/>
            <w:sz w:val="28"/>
            <w:szCs w:val="28"/>
            <w:lang w:eastAsia="en-US"/>
          </w:rPr>
          <w:t>правил</w:t>
        </w:r>
      </w:hyperlink>
      <w:r w:rsidR="00322BB4" w:rsidRPr="00CD5A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поведения при введении режима повышенной готовности </w:t>
      </w:r>
      <w:r w:rsidR="00200D53">
        <w:rPr>
          <w:rFonts w:eastAsiaTheme="minorHAnsi"/>
          <w:color w:val="000000" w:themeColor="text1"/>
          <w:sz w:val="28"/>
          <w:szCs w:val="28"/>
          <w:lang w:eastAsia="en-US"/>
        </w:rPr>
        <w:t>председател</w:t>
      </w:r>
      <w:r w:rsidR="00465131">
        <w:rPr>
          <w:rFonts w:eastAsiaTheme="minorHAnsi"/>
          <w:color w:val="000000" w:themeColor="text1"/>
          <w:sz w:val="28"/>
          <w:szCs w:val="28"/>
          <w:lang w:eastAsia="en-US"/>
        </w:rPr>
        <w:t>ь</w:t>
      </w:r>
      <w:r w:rsidR="00200D5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Комиссии или его заместител</w:t>
      </w:r>
      <w:r w:rsidR="00465131">
        <w:rPr>
          <w:rFonts w:eastAsiaTheme="minorHAnsi"/>
          <w:color w:val="000000" w:themeColor="text1"/>
          <w:sz w:val="28"/>
          <w:szCs w:val="28"/>
          <w:lang w:eastAsia="en-US"/>
        </w:rPr>
        <w:t>ь</w:t>
      </w:r>
      <w:r w:rsidR="00200D5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65131">
        <w:rPr>
          <w:color w:val="000000" w:themeColor="text1"/>
          <w:sz w:val="28"/>
          <w:szCs w:val="28"/>
        </w:rPr>
        <w:t xml:space="preserve">составляет </w:t>
      </w:r>
      <w:r w:rsidR="00794D3C">
        <w:rPr>
          <w:color w:val="000000" w:themeColor="text1"/>
          <w:sz w:val="28"/>
          <w:szCs w:val="28"/>
        </w:rPr>
        <w:t>протокол об административном правонарушении</w:t>
      </w:r>
      <w:r w:rsidR="00465131">
        <w:rPr>
          <w:color w:val="000000" w:themeColor="text1"/>
          <w:sz w:val="28"/>
          <w:szCs w:val="28"/>
        </w:rPr>
        <w:t xml:space="preserve"> в порядке, установленном </w:t>
      </w:r>
      <w:r w:rsidR="00465131" w:rsidRPr="00CD5A5F">
        <w:rPr>
          <w:sz w:val="28"/>
          <w:szCs w:val="28"/>
        </w:rPr>
        <w:t>Кодекс</w:t>
      </w:r>
      <w:r w:rsidR="00465131">
        <w:rPr>
          <w:sz w:val="28"/>
          <w:szCs w:val="28"/>
        </w:rPr>
        <w:t>ом</w:t>
      </w:r>
      <w:r w:rsidR="00465131" w:rsidRPr="00CD5A5F">
        <w:rPr>
          <w:sz w:val="28"/>
          <w:szCs w:val="28"/>
        </w:rPr>
        <w:t xml:space="preserve"> Российской Федерации об административных правонарушениях</w:t>
      </w:r>
      <w:r w:rsidR="00073729" w:rsidRPr="00073729">
        <w:rPr>
          <w:color w:val="000000" w:themeColor="text1"/>
          <w:sz w:val="28"/>
          <w:szCs w:val="28"/>
        </w:rPr>
        <w:t>.</w:t>
      </w:r>
    </w:p>
    <w:p w:rsidR="00073729" w:rsidRDefault="003C72D0" w:rsidP="00145C16">
      <w:pPr>
        <w:ind w:firstLine="708"/>
        <w:jc w:val="both"/>
        <w:rPr>
          <w:color w:val="000000" w:themeColor="text1"/>
          <w:sz w:val="28"/>
          <w:szCs w:val="28"/>
        </w:rPr>
      </w:pPr>
      <w:bookmarkStart w:id="10" w:name="sub_35"/>
      <w:bookmarkEnd w:id="9"/>
      <w:r>
        <w:rPr>
          <w:color w:val="000000" w:themeColor="text1"/>
          <w:sz w:val="28"/>
          <w:szCs w:val="28"/>
        </w:rPr>
        <w:t>3</w:t>
      </w:r>
      <w:r w:rsidR="00073729" w:rsidRPr="00073729">
        <w:rPr>
          <w:color w:val="000000" w:themeColor="text1"/>
          <w:sz w:val="28"/>
          <w:szCs w:val="28"/>
        </w:rPr>
        <w:t>.</w:t>
      </w:r>
      <w:r w:rsidR="00465131">
        <w:rPr>
          <w:color w:val="000000" w:themeColor="text1"/>
          <w:sz w:val="28"/>
          <w:szCs w:val="28"/>
        </w:rPr>
        <w:t>4</w:t>
      </w:r>
      <w:r w:rsidR="00073729" w:rsidRPr="00073729">
        <w:rPr>
          <w:color w:val="000000" w:themeColor="text1"/>
          <w:sz w:val="28"/>
          <w:szCs w:val="28"/>
        </w:rPr>
        <w:t>.</w:t>
      </w:r>
      <w:r w:rsidR="00465131">
        <w:rPr>
          <w:color w:val="000000" w:themeColor="text1"/>
          <w:sz w:val="28"/>
          <w:szCs w:val="28"/>
        </w:rPr>
        <w:t> </w:t>
      </w:r>
      <w:r w:rsidR="00073729" w:rsidRPr="00073729">
        <w:rPr>
          <w:color w:val="000000" w:themeColor="text1"/>
          <w:sz w:val="28"/>
          <w:szCs w:val="28"/>
        </w:rPr>
        <w:t xml:space="preserve">В случае отсутствия председателя Комиссии его обязанности исполняет </w:t>
      </w:r>
      <w:r>
        <w:rPr>
          <w:color w:val="000000" w:themeColor="text1"/>
          <w:sz w:val="28"/>
          <w:szCs w:val="28"/>
        </w:rPr>
        <w:t xml:space="preserve">определенный им </w:t>
      </w:r>
      <w:r w:rsidR="00073729" w:rsidRPr="00073729">
        <w:rPr>
          <w:color w:val="000000" w:themeColor="text1"/>
          <w:sz w:val="28"/>
          <w:szCs w:val="28"/>
        </w:rPr>
        <w:t xml:space="preserve">заместитель председателя Комиссии. </w:t>
      </w:r>
    </w:p>
    <w:p w:rsidR="00DE27E4" w:rsidRDefault="003C72D0" w:rsidP="00145C16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3</w:t>
      </w:r>
      <w:r w:rsidR="00DE27E4">
        <w:rPr>
          <w:color w:val="000000" w:themeColor="text1"/>
          <w:sz w:val="28"/>
          <w:szCs w:val="28"/>
        </w:rPr>
        <w:t>.</w:t>
      </w:r>
      <w:r w:rsidR="00465131">
        <w:rPr>
          <w:color w:val="000000" w:themeColor="text1"/>
          <w:sz w:val="28"/>
          <w:szCs w:val="28"/>
        </w:rPr>
        <w:t>5</w:t>
      </w:r>
      <w:r w:rsidR="00DE27E4">
        <w:rPr>
          <w:color w:val="000000" w:themeColor="text1"/>
          <w:sz w:val="28"/>
          <w:szCs w:val="28"/>
        </w:rPr>
        <w:t xml:space="preserve">. </w:t>
      </w:r>
      <w:r w:rsidR="00DE27E4">
        <w:rPr>
          <w:rFonts w:eastAsiaTheme="minorHAnsi"/>
          <w:sz w:val="28"/>
          <w:szCs w:val="28"/>
          <w:lang w:eastAsia="en-US"/>
        </w:rPr>
        <w:t>Участие в Комиссии  не должно приводить к конфликту интересов или возможности возникновения конфликта интересов.</w:t>
      </w:r>
    </w:p>
    <w:bookmarkEnd w:id="5"/>
    <w:bookmarkEnd w:id="10"/>
    <w:p w:rsidR="00465131" w:rsidRDefault="00465131" w:rsidP="00465131">
      <w:pPr>
        <w:jc w:val="center"/>
        <w:rPr>
          <w:color w:val="000000" w:themeColor="text1"/>
          <w:sz w:val="28"/>
          <w:szCs w:val="28"/>
        </w:rPr>
        <w:sectPr w:rsidR="00465131" w:rsidSect="006E368A">
          <w:pgSz w:w="11907" w:h="16840"/>
          <w:pgMar w:top="1134" w:right="850" w:bottom="851" w:left="1701" w:header="720" w:footer="720" w:gutter="0"/>
          <w:cols w:space="720"/>
          <w:docGrid w:linePitch="272"/>
        </w:sectPr>
      </w:pPr>
      <w:r>
        <w:rPr>
          <w:color w:val="000000" w:themeColor="text1"/>
          <w:sz w:val="28"/>
          <w:szCs w:val="28"/>
        </w:rPr>
        <w:t>__________________________________</w:t>
      </w:r>
    </w:p>
    <w:p w:rsidR="00F27C0D" w:rsidRPr="00B74DA6" w:rsidRDefault="00F27C0D" w:rsidP="00465131">
      <w:pPr>
        <w:widowControl/>
        <w:ind w:left="6661" w:firstLine="419"/>
        <w:outlineLvl w:val="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74DA6">
        <w:rPr>
          <w:rFonts w:eastAsiaTheme="minorHAnsi"/>
          <w:color w:val="000000" w:themeColor="text1"/>
          <w:sz w:val="26"/>
          <w:szCs w:val="26"/>
          <w:lang w:eastAsia="en-US"/>
        </w:rPr>
        <w:lastRenderedPageBreak/>
        <w:t>Приложение №</w:t>
      </w:r>
      <w:r w:rsidR="00465131" w:rsidRPr="00B74DA6">
        <w:rPr>
          <w:rFonts w:eastAsiaTheme="minorHAnsi"/>
          <w:color w:val="000000" w:themeColor="text1"/>
          <w:sz w:val="26"/>
          <w:szCs w:val="26"/>
          <w:lang w:eastAsia="en-US"/>
        </w:rPr>
        <w:t> </w:t>
      </w:r>
      <w:r w:rsidRPr="00B74DA6">
        <w:rPr>
          <w:rFonts w:eastAsiaTheme="minorHAnsi"/>
          <w:color w:val="000000" w:themeColor="text1"/>
          <w:sz w:val="26"/>
          <w:szCs w:val="26"/>
          <w:lang w:eastAsia="en-US"/>
        </w:rPr>
        <w:t>2</w:t>
      </w:r>
    </w:p>
    <w:p w:rsidR="00465131" w:rsidRPr="00B74DA6" w:rsidRDefault="00465131" w:rsidP="00465131">
      <w:pPr>
        <w:widowControl/>
        <w:ind w:left="5245"/>
        <w:outlineLvl w:val="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74DA6">
        <w:rPr>
          <w:rFonts w:eastAsiaTheme="minorHAnsi"/>
          <w:color w:val="000000" w:themeColor="text1"/>
          <w:sz w:val="26"/>
          <w:szCs w:val="26"/>
          <w:lang w:eastAsia="en-US"/>
        </w:rPr>
        <w:t>УТВЕРЖДЕН</w:t>
      </w:r>
    </w:p>
    <w:p w:rsidR="00F27C0D" w:rsidRPr="00B74DA6" w:rsidRDefault="00F27C0D" w:rsidP="00465131">
      <w:pPr>
        <w:widowControl/>
        <w:ind w:left="5245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74DA6">
        <w:rPr>
          <w:rFonts w:eastAsiaTheme="minorHAnsi"/>
          <w:color w:val="000000" w:themeColor="text1"/>
          <w:sz w:val="26"/>
          <w:szCs w:val="26"/>
          <w:lang w:eastAsia="en-US"/>
        </w:rPr>
        <w:t>постановлени</w:t>
      </w:r>
      <w:r w:rsidR="00465131" w:rsidRPr="00B74DA6">
        <w:rPr>
          <w:rFonts w:eastAsiaTheme="minorHAnsi"/>
          <w:color w:val="000000" w:themeColor="text1"/>
          <w:sz w:val="26"/>
          <w:szCs w:val="26"/>
          <w:lang w:eastAsia="en-US"/>
        </w:rPr>
        <w:t>ем</w:t>
      </w:r>
      <w:r w:rsidRPr="00B74DA6">
        <w:rPr>
          <w:rFonts w:eastAsiaTheme="minorHAnsi"/>
          <w:color w:val="000000" w:themeColor="text1"/>
          <w:sz w:val="26"/>
          <w:szCs w:val="26"/>
          <w:lang w:eastAsia="en-US"/>
        </w:rPr>
        <w:t xml:space="preserve"> администрации</w:t>
      </w:r>
    </w:p>
    <w:p w:rsidR="00C76860" w:rsidRDefault="00C76860" w:rsidP="00465131">
      <w:pPr>
        <w:widowControl/>
        <w:ind w:left="5245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8"/>
          <w:szCs w:val="28"/>
        </w:rPr>
        <w:t>Яльчикского района</w:t>
      </w:r>
      <w:r w:rsidRPr="00B74DA6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</w:p>
    <w:p w:rsidR="00F27C0D" w:rsidRPr="00B74DA6" w:rsidRDefault="00F27C0D" w:rsidP="00465131">
      <w:pPr>
        <w:widowControl/>
        <w:ind w:left="5245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74DA6">
        <w:rPr>
          <w:rFonts w:eastAsiaTheme="minorHAnsi"/>
          <w:color w:val="000000" w:themeColor="text1"/>
          <w:sz w:val="26"/>
          <w:szCs w:val="26"/>
          <w:lang w:eastAsia="en-US"/>
        </w:rPr>
        <w:t xml:space="preserve">от </w:t>
      </w:r>
      <w:r w:rsidR="00C76860">
        <w:rPr>
          <w:rFonts w:eastAsiaTheme="minorHAnsi"/>
          <w:color w:val="000000" w:themeColor="text1"/>
          <w:sz w:val="26"/>
          <w:szCs w:val="26"/>
          <w:lang w:eastAsia="en-US"/>
        </w:rPr>
        <w:t>«__»</w:t>
      </w:r>
      <w:r w:rsidR="00245032">
        <w:rPr>
          <w:rFonts w:eastAsiaTheme="minorHAnsi"/>
          <w:color w:val="000000" w:themeColor="text1"/>
          <w:sz w:val="26"/>
          <w:szCs w:val="26"/>
          <w:lang w:eastAsia="en-US"/>
        </w:rPr>
        <w:t xml:space="preserve">  </w:t>
      </w:r>
      <w:r w:rsidR="00C76860">
        <w:rPr>
          <w:rFonts w:eastAsiaTheme="minorHAnsi"/>
          <w:color w:val="000000" w:themeColor="text1"/>
          <w:sz w:val="26"/>
          <w:szCs w:val="26"/>
          <w:lang w:eastAsia="en-US"/>
        </w:rPr>
        <w:t xml:space="preserve">апреля </w:t>
      </w:r>
      <w:r w:rsidR="00245032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1D0273">
        <w:rPr>
          <w:rFonts w:eastAsiaTheme="minorHAnsi"/>
          <w:color w:val="000000" w:themeColor="text1"/>
          <w:sz w:val="26"/>
          <w:szCs w:val="26"/>
          <w:lang w:eastAsia="en-US"/>
        </w:rPr>
        <w:t>2020</w:t>
      </w:r>
      <w:r w:rsidRPr="00B74DA6">
        <w:rPr>
          <w:rFonts w:eastAsiaTheme="minorHAnsi"/>
          <w:color w:val="000000" w:themeColor="text1"/>
          <w:sz w:val="26"/>
          <w:szCs w:val="26"/>
          <w:lang w:eastAsia="en-US"/>
        </w:rPr>
        <w:t xml:space="preserve"> №</w:t>
      </w:r>
      <w:r w:rsidR="001D0273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C76860">
        <w:rPr>
          <w:rFonts w:eastAsiaTheme="minorHAnsi"/>
          <w:color w:val="000000" w:themeColor="text1"/>
          <w:sz w:val="26"/>
          <w:szCs w:val="26"/>
          <w:lang w:eastAsia="en-US"/>
        </w:rPr>
        <w:t>___</w:t>
      </w:r>
    </w:p>
    <w:p w:rsidR="00F27C0D" w:rsidRPr="00B74DA6" w:rsidRDefault="00F27C0D" w:rsidP="00145C16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794D3C" w:rsidRPr="00B74DA6" w:rsidRDefault="00F27C0D" w:rsidP="00145C16">
      <w:pPr>
        <w:jc w:val="center"/>
        <w:rPr>
          <w:b/>
          <w:sz w:val="26"/>
          <w:szCs w:val="26"/>
        </w:rPr>
      </w:pPr>
      <w:r w:rsidRPr="00B74DA6">
        <w:rPr>
          <w:b/>
          <w:color w:val="000000" w:themeColor="text1"/>
          <w:spacing w:val="2"/>
          <w:sz w:val="26"/>
          <w:szCs w:val="26"/>
        </w:rPr>
        <w:t>Состав</w:t>
      </w:r>
      <w:r w:rsidR="00794D3C" w:rsidRPr="00B74DA6">
        <w:rPr>
          <w:b/>
          <w:color w:val="000000" w:themeColor="text1"/>
          <w:spacing w:val="2"/>
          <w:sz w:val="26"/>
          <w:szCs w:val="26"/>
        </w:rPr>
        <w:t xml:space="preserve"> </w:t>
      </w:r>
    </w:p>
    <w:p w:rsidR="00C76860" w:rsidRDefault="00794D3C" w:rsidP="00145C16">
      <w:pPr>
        <w:jc w:val="center"/>
        <w:rPr>
          <w:rFonts w:eastAsiaTheme="minorHAnsi"/>
          <w:b/>
          <w:color w:val="000000" w:themeColor="text1"/>
          <w:sz w:val="26"/>
          <w:szCs w:val="26"/>
          <w:lang w:eastAsia="en-US"/>
        </w:rPr>
      </w:pPr>
      <w:r w:rsidRPr="00B74DA6">
        <w:rPr>
          <w:b/>
          <w:sz w:val="26"/>
          <w:szCs w:val="26"/>
        </w:rPr>
        <w:t>комисси</w:t>
      </w:r>
      <w:r w:rsidR="00465131" w:rsidRPr="00B74DA6">
        <w:rPr>
          <w:b/>
          <w:sz w:val="26"/>
          <w:szCs w:val="26"/>
        </w:rPr>
        <w:t>и</w:t>
      </w:r>
      <w:r w:rsidRPr="00B74DA6">
        <w:rPr>
          <w:b/>
          <w:sz w:val="26"/>
          <w:szCs w:val="26"/>
        </w:rPr>
        <w:t xml:space="preserve"> по </w:t>
      </w:r>
      <w:r w:rsidRPr="00B74DA6">
        <w:rPr>
          <w:b/>
          <w:color w:val="000000" w:themeColor="text1"/>
          <w:sz w:val="26"/>
          <w:szCs w:val="26"/>
        </w:rPr>
        <w:t xml:space="preserve">выявлению фактов </w:t>
      </w:r>
      <w:r w:rsidRPr="00B74DA6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невыполнения </w:t>
      </w:r>
      <w:hyperlink r:id="rId22" w:history="1">
        <w:r w:rsidRPr="00B74DA6">
          <w:rPr>
            <w:rFonts w:eastAsiaTheme="minorHAnsi"/>
            <w:b/>
            <w:color w:val="000000" w:themeColor="text1"/>
            <w:sz w:val="26"/>
            <w:szCs w:val="26"/>
            <w:lang w:eastAsia="en-US"/>
          </w:rPr>
          <w:t>правил</w:t>
        </w:r>
      </w:hyperlink>
      <w:r w:rsidR="00465131" w:rsidRPr="00B74DA6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 поведения при </w:t>
      </w:r>
      <w:r w:rsidRPr="00B74DA6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введении режима повышенной готовности на </w:t>
      </w:r>
      <w:hyperlink r:id="rId23" w:history="1">
        <w:r w:rsidRPr="00B74DA6">
          <w:rPr>
            <w:rFonts w:eastAsiaTheme="minorHAnsi"/>
            <w:b/>
            <w:color w:val="000000" w:themeColor="text1"/>
            <w:sz w:val="26"/>
            <w:szCs w:val="26"/>
            <w:lang w:eastAsia="en-US"/>
          </w:rPr>
          <w:t>территории</w:t>
        </w:r>
      </w:hyperlink>
      <w:r w:rsidRPr="00B74DA6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 </w:t>
      </w:r>
    </w:p>
    <w:p w:rsidR="008C351A" w:rsidRPr="00C76860" w:rsidRDefault="00C76860" w:rsidP="00145C16">
      <w:pPr>
        <w:jc w:val="center"/>
        <w:rPr>
          <w:b/>
          <w:color w:val="000000" w:themeColor="text1"/>
          <w:spacing w:val="2"/>
          <w:sz w:val="26"/>
          <w:szCs w:val="26"/>
        </w:rPr>
      </w:pPr>
      <w:r w:rsidRPr="00C76860">
        <w:rPr>
          <w:b/>
          <w:color w:val="000000" w:themeColor="text1"/>
          <w:sz w:val="28"/>
          <w:szCs w:val="28"/>
        </w:rPr>
        <w:t>Яльчикского района Чувашской Республики</w:t>
      </w:r>
    </w:p>
    <w:p w:rsidR="00F27C0D" w:rsidRPr="00F50516" w:rsidRDefault="00CF2397" w:rsidP="00145C16">
      <w:pPr>
        <w:ind w:left="4248" w:hanging="424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tbl>
      <w:tblPr>
        <w:tblW w:w="98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11"/>
        <w:gridCol w:w="6119"/>
      </w:tblGrid>
      <w:tr w:rsidR="00FD549C" w:rsidRPr="008B5700" w:rsidTr="00B74DA6">
        <w:tc>
          <w:tcPr>
            <w:tcW w:w="675" w:type="dxa"/>
          </w:tcPr>
          <w:p w:rsidR="008C351A" w:rsidRPr="008B5700" w:rsidRDefault="00926A23" w:rsidP="00926A23">
            <w:pPr>
              <w:suppressAutoHyphens/>
              <w:ind w:left="34" w:hanging="34"/>
              <w:jc w:val="center"/>
              <w:rPr>
                <w:color w:val="000000" w:themeColor="text1"/>
                <w:sz w:val="26"/>
                <w:szCs w:val="26"/>
              </w:rPr>
            </w:pPr>
            <w:r w:rsidRPr="008B5700">
              <w:rPr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3011" w:type="dxa"/>
          </w:tcPr>
          <w:p w:rsidR="008C351A" w:rsidRPr="008B5700" w:rsidRDefault="008C351A" w:rsidP="00926A23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8B5700">
              <w:rPr>
                <w:color w:val="000000" w:themeColor="text1"/>
                <w:sz w:val="26"/>
                <w:szCs w:val="26"/>
              </w:rPr>
              <w:t>ФИО</w:t>
            </w:r>
          </w:p>
        </w:tc>
        <w:tc>
          <w:tcPr>
            <w:tcW w:w="6119" w:type="dxa"/>
          </w:tcPr>
          <w:p w:rsidR="008C351A" w:rsidRPr="008B5700" w:rsidRDefault="008C351A" w:rsidP="00145C16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8B5700">
              <w:rPr>
                <w:color w:val="000000" w:themeColor="text1"/>
                <w:sz w:val="26"/>
                <w:szCs w:val="26"/>
              </w:rPr>
              <w:t>Должность</w:t>
            </w:r>
          </w:p>
        </w:tc>
      </w:tr>
      <w:tr w:rsidR="00F50516" w:rsidRPr="008B5700" w:rsidTr="00B74DA6">
        <w:trPr>
          <w:trHeight w:val="458"/>
        </w:trPr>
        <w:tc>
          <w:tcPr>
            <w:tcW w:w="675" w:type="dxa"/>
          </w:tcPr>
          <w:p w:rsidR="00F50516" w:rsidRPr="008B5700" w:rsidRDefault="00F50516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F50516" w:rsidRPr="008B5700" w:rsidRDefault="00C76860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8B5700">
              <w:rPr>
                <w:color w:val="000000" w:themeColor="text1"/>
                <w:sz w:val="26"/>
                <w:szCs w:val="26"/>
              </w:rPr>
              <w:t>Левый Леонард Васильевич</w:t>
            </w:r>
          </w:p>
        </w:tc>
        <w:tc>
          <w:tcPr>
            <w:tcW w:w="6119" w:type="dxa"/>
          </w:tcPr>
          <w:p w:rsidR="00F50516" w:rsidRPr="008B5700" w:rsidRDefault="00C76860" w:rsidP="00C76860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8B5700">
              <w:rPr>
                <w:rFonts w:eastAsiaTheme="minorHAnsi"/>
                <w:sz w:val="26"/>
                <w:szCs w:val="26"/>
                <w:lang w:eastAsia="en-US"/>
              </w:rPr>
              <w:t>Первый заместитель главы администрации</w:t>
            </w:r>
            <w:r w:rsidR="008B5700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8B5700">
              <w:rPr>
                <w:rFonts w:eastAsiaTheme="minorHAnsi"/>
                <w:sz w:val="26"/>
                <w:szCs w:val="26"/>
                <w:lang w:eastAsia="en-US"/>
              </w:rPr>
              <w:t>-начальник  отдела образования и молодежной политики администрации Яльчикского района</w:t>
            </w:r>
          </w:p>
        </w:tc>
      </w:tr>
      <w:tr w:rsidR="008B1358" w:rsidRPr="008B5700" w:rsidTr="00B74DA6">
        <w:trPr>
          <w:trHeight w:val="458"/>
        </w:trPr>
        <w:tc>
          <w:tcPr>
            <w:tcW w:w="675" w:type="dxa"/>
          </w:tcPr>
          <w:p w:rsidR="008B1358" w:rsidRPr="008B5700" w:rsidRDefault="008B1358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8B1358" w:rsidRPr="008B5700" w:rsidRDefault="008B1358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8B5700">
              <w:rPr>
                <w:color w:val="000000" w:themeColor="text1"/>
                <w:sz w:val="26"/>
                <w:szCs w:val="26"/>
              </w:rPr>
              <w:t>Афанасьев Валерий Зинонович</w:t>
            </w:r>
          </w:p>
        </w:tc>
        <w:tc>
          <w:tcPr>
            <w:tcW w:w="6119" w:type="dxa"/>
          </w:tcPr>
          <w:p w:rsidR="008B1358" w:rsidRPr="008B5700" w:rsidRDefault="008B1358" w:rsidP="008B1358">
            <w:pPr>
              <w:suppressAutoHyphens/>
              <w:rPr>
                <w:rFonts w:eastAsiaTheme="minorHAnsi"/>
                <w:sz w:val="26"/>
                <w:szCs w:val="26"/>
                <w:lang w:eastAsia="en-US"/>
              </w:rPr>
            </w:pPr>
            <w:r w:rsidRPr="008B5700">
              <w:rPr>
                <w:rFonts w:eastAsiaTheme="minorHAnsi"/>
                <w:sz w:val="26"/>
                <w:szCs w:val="26"/>
                <w:lang w:eastAsia="en-US"/>
              </w:rPr>
              <w:t>Глава Большеяльчикского сельского поселения,</w:t>
            </w:r>
            <w:r w:rsidRPr="008B5700">
              <w:rPr>
                <w:color w:val="000000" w:themeColor="text1"/>
                <w:sz w:val="26"/>
                <w:szCs w:val="26"/>
              </w:rPr>
              <w:t xml:space="preserve"> заместитель председателя комиссии(по согласованию);</w:t>
            </w:r>
          </w:p>
        </w:tc>
      </w:tr>
      <w:tr w:rsidR="00245032" w:rsidRPr="008B5700" w:rsidTr="00B74DA6">
        <w:trPr>
          <w:trHeight w:val="458"/>
        </w:trPr>
        <w:tc>
          <w:tcPr>
            <w:tcW w:w="675" w:type="dxa"/>
          </w:tcPr>
          <w:p w:rsidR="00245032" w:rsidRPr="008B5700" w:rsidRDefault="00245032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245032" w:rsidRPr="008B5700" w:rsidRDefault="00245032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Богданова Альбина Гавриловна</w:t>
            </w:r>
          </w:p>
        </w:tc>
        <w:tc>
          <w:tcPr>
            <w:tcW w:w="6119" w:type="dxa"/>
          </w:tcPr>
          <w:p w:rsidR="00245032" w:rsidRPr="008B5700" w:rsidRDefault="00245032" w:rsidP="008B1358">
            <w:pPr>
              <w:suppressAutoHyphens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Методист информационно-методического центра отдела </w:t>
            </w:r>
            <w:r w:rsidRPr="008B5700">
              <w:rPr>
                <w:rFonts w:eastAsiaTheme="minorHAnsi"/>
                <w:sz w:val="26"/>
                <w:szCs w:val="26"/>
                <w:lang w:eastAsia="en-US"/>
              </w:rPr>
              <w:t>образования и молодежной политики администрации Яльчикского района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Pr="008B5700">
              <w:rPr>
                <w:color w:val="000000" w:themeColor="text1"/>
                <w:sz w:val="26"/>
                <w:szCs w:val="26"/>
              </w:rPr>
              <w:t>заместитель председателя комиссии (по согласованию);</w:t>
            </w:r>
          </w:p>
        </w:tc>
      </w:tr>
      <w:tr w:rsidR="00F50516" w:rsidRPr="008B5700" w:rsidTr="00B74DA6">
        <w:trPr>
          <w:trHeight w:val="457"/>
        </w:trPr>
        <w:tc>
          <w:tcPr>
            <w:tcW w:w="675" w:type="dxa"/>
          </w:tcPr>
          <w:p w:rsidR="00F50516" w:rsidRPr="008B5700" w:rsidRDefault="00F50516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F50516" w:rsidRPr="008B5700" w:rsidRDefault="00131680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8B5700">
              <w:rPr>
                <w:color w:val="000000" w:themeColor="text1"/>
                <w:sz w:val="26"/>
                <w:szCs w:val="26"/>
              </w:rPr>
              <w:t>Быкова Алена Сергеевна</w:t>
            </w:r>
            <w:r w:rsidR="006D2A12" w:rsidRPr="008B5700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6119" w:type="dxa"/>
          </w:tcPr>
          <w:p w:rsidR="00F50516" w:rsidRPr="008B5700" w:rsidRDefault="00131680" w:rsidP="00174041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8B5700">
              <w:rPr>
                <w:color w:val="000000" w:themeColor="text1"/>
                <w:sz w:val="26"/>
                <w:szCs w:val="26"/>
              </w:rPr>
              <w:t>Начальник отдела экономики, имущественных и земельных отношений администрации Яльчикского района, заместитель председателя комиссии</w:t>
            </w:r>
            <w:r w:rsidR="006D2A12" w:rsidRPr="008B5700">
              <w:rPr>
                <w:color w:val="000000" w:themeColor="text1"/>
                <w:sz w:val="26"/>
                <w:szCs w:val="26"/>
              </w:rPr>
              <w:t>;</w:t>
            </w:r>
          </w:p>
        </w:tc>
      </w:tr>
      <w:tr w:rsidR="008B1358" w:rsidRPr="008B5700" w:rsidTr="00B74DA6">
        <w:trPr>
          <w:trHeight w:val="457"/>
        </w:trPr>
        <w:tc>
          <w:tcPr>
            <w:tcW w:w="675" w:type="dxa"/>
          </w:tcPr>
          <w:p w:rsidR="008B1358" w:rsidRPr="008B5700" w:rsidRDefault="008B1358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8B1358" w:rsidRPr="008B5700" w:rsidRDefault="008B1358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8B5700">
              <w:rPr>
                <w:color w:val="000000" w:themeColor="text1"/>
                <w:sz w:val="26"/>
                <w:szCs w:val="26"/>
              </w:rPr>
              <w:t>Егоров Михаил Александрович</w:t>
            </w:r>
          </w:p>
        </w:tc>
        <w:tc>
          <w:tcPr>
            <w:tcW w:w="6119" w:type="dxa"/>
          </w:tcPr>
          <w:p w:rsidR="008B1358" w:rsidRPr="008B5700" w:rsidRDefault="008B1358" w:rsidP="008B5700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8B5700">
              <w:rPr>
                <w:rFonts w:eastAsiaTheme="minorHAnsi"/>
                <w:sz w:val="26"/>
                <w:szCs w:val="26"/>
                <w:lang w:eastAsia="en-US"/>
              </w:rPr>
              <w:t xml:space="preserve">Глава </w:t>
            </w:r>
            <w:r w:rsidR="008B5700" w:rsidRPr="008B5700">
              <w:rPr>
                <w:rFonts w:eastAsiaTheme="minorHAnsi"/>
                <w:sz w:val="26"/>
                <w:szCs w:val="26"/>
                <w:lang w:eastAsia="en-US"/>
              </w:rPr>
              <w:t>Лащ</w:t>
            </w:r>
            <w:r w:rsidRPr="008B5700">
              <w:rPr>
                <w:rFonts w:eastAsiaTheme="minorHAnsi"/>
                <w:sz w:val="26"/>
                <w:szCs w:val="26"/>
                <w:lang w:eastAsia="en-US"/>
              </w:rPr>
              <w:t>таябинского сельского поселения,</w:t>
            </w:r>
            <w:r w:rsidRPr="008B5700">
              <w:rPr>
                <w:color w:val="000000" w:themeColor="text1"/>
                <w:sz w:val="26"/>
                <w:szCs w:val="26"/>
              </w:rPr>
              <w:t xml:space="preserve"> заместитель председателя комиссии (по согласованию);</w:t>
            </w:r>
          </w:p>
        </w:tc>
      </w:tr>
      <w:tr w:rsidR="008B5700" w:rsidRPr="008B5700" w:rsidTr="00B74DA6">
        <w:trPr>
          <w:trHeight w:val="457"/>
        </w:trPr>
        <w:tc>
          <w:tcPr>
            <w:tcW w:w="675" w:type="dxa"/>
          </w:tcPr>
          <w:p w:rsidR="008B5700" w:rsidRPr="008B5700" w:rsidRDefault="008B5700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8B5700" w:rsidRPr="008B5700" w:rsidRDefault="008B5700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8B5700">
              <w:rPr>
                <w:color w:val="000000" w:themeColor="text1"/>
                <w:sz w:val="26"/>
                <w:szCs w:val="26"/>
              </w:rPr>
              <w:t>Зайцев Георгий Леонидович</w:t>
            </w:r>
          </w:p>
        </w:tc>
        <w:tc>
          <w:tcPr>
            <w:tcW w:w="6119" w:type="dxa"/>
          </w:tcPr>
          <w:p w:rsidR="008B5700" w:rsidRPr="008B5700" w:rsidRDefault="008B5700" w:rsidP="008B5700">
            <w:pPr>
              <w:suppressAutoHyphens/>
              <w:rPr>
                <w:rFonts w:eastAsiaTheme="minorHAnsi"/>
                <w:sz w:val="26"/>
                <w:szCs w:val="26"/>
                <w:lang w:eastAsia="en-US"/>
              </w:rPr>
            </w:pPr>
            <w:r w:rsidRPr="008B5700">
              <w:rPr>
                <w:rFonts w:eastAsiaTheme="minorHAnsi"/>
                <w:sz w:val="26"/>
                <w:szCs w:val="26"/>
                <w:lang w:eastAsia="en-US"/>
              </w:rPr>
              <w:t>Глава Янтиковского сельского поселения,</w:t>
            </w:r>
            <w:r w:rsidRPr="008B5700">
              <w:rPr>
                <w:color w:val="000000" w:themeColor="text1"/>
                <w:sz w:val="26"/>
                <w:szCs w:val="26"/>
              </w:rPr>
              <w:t xml:space="preserve"> заместитель председателя комиссии (по согласованию);</w:t>
            </w:r>
          </w:p>
        </w:tc>
      </w:tr>
      <w:tr w:rsidR="008B1358" w:rsidRPr="008B5700" w:rsidTr="00B74DA6">
        <w:trPr>
          <w:trHeight w:val="457"/>
        </w:trPr>
        <w:tc>
          <w:tcPr>
            <w:tcW w:w="675" w:type="dxa"/>
          </w:tcPr>
          <w:p w:rsidR="008B1358" w:rsidRPr="008B5700" w:rsidRDefault="008B1358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8B1358" w:rsidRPr="008B5700" w:rsidRDefault="008B1358" w:rsidP="008B1358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8B5700">
              <w:rPr>
                <w:color w:val="000000" w:themeColor="text1"/>
                <w:sz w:val="26"/>
                <w:szCs w:val="26"/>
              </w:rPr>
              <w:t>Игнатьева Елена Кирилловна</w:t>
            </w:r>
          </w:p>
        </w:tc>
        <w:tc>
          <w:tcPr>
            <w:tcW w:w="6119" w:type="dxa"/>
          </w:tcPr>
          <w:p w:rsidR="008B1358" w:rsidRPr="008B5700" w:rsidRDefault="008B1358" w:rsidP="00174041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8B5700">
              <w:rPr>
                <w:color w:val="000000" w:themeColor="text1"/>
                <w:sz w:val="26"/>
                <w:szCs w:val="26"/>
              </w:rPr>
              <w:t>Главный специалист-эксперт отдела культуры и информационного обеспечения администрации Яльчикского района, заместитель председателя комиссии;</w:t>
            </w:r>
          </w:p>
        </w:tc>
      </w:tr>
      <w:tr w:rsidR="00131680" w:rsidRPr="008B5700" w:rsidTr="00B74DA6">
        <w:trPr>
          <w:trHeight w:val="457"/>
        </w:trPr>
        <w:tc>
          <w:tcPr>
            <w:tcW w:w="675" w:type="dxa"/>
          </w:tcPr>
          <w:p w:rsidR="00131680" w:rsidRPr="008B5700" w:rsidRDefault="00131680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131680" w:rsidRPr="008B5700" w:rsidRDefault="00131680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8B5700">
              <w:rPr>
                <w:color w:val="000000" w:themeColor="text1"/>
                <w:sz w:val="26"/>
                <w:szCs w:val="26"/>
              </w:rPr>
              <w:t>Князева Зарема Олеговна</w:t>
            </w:r>
          </w:p>
        </w:tc>
        <w:tc>
          <w:tcPr>
            <w:tcW w:w="6119" w:type="dxa"/>
          </w:tcPr>
          <w:p w:rsidR="00131680" w:rsidRPr="008B5700" w:rsidRDefault="00131680" w:rsidP="00174041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8B5700">
              <w:rPr>
                <w:color w:val="000000" w:themeColor="text1"/>
                <w:sz w:val="26"/>
                <w:szCs w:val="26"/>
              </w:rPr>
              <w:t>Начальник отдела культуры и информационного обеспечения администрации Яльчикского района, заместитель председателя комиссии;</w:t>
            </w:r>
          </w:p>
        </w:tc>
      </w:tr>
      <w:tr w:rsidR="008B5700" w:rsidRPr="008B5700" w:rsidTr="00B74DA6">
        <w:trPr>
          <w:trHeight w:val="457"/>
        </w:trPr>
        <w:tc>
          <w:tcPr>
            <w:tcW w:w="675" w:type="dxa"/>
          </w:tcPr>
          <w:p w:rsidR="008B5700" w:rsidRPr="008B5700" w:rsidRDefault="008B5700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8B5700" w:rsidRPr="008B5700" w:rsidRDefault="008B5700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8B5700">
              <w:rPr>
                <w:color w:val="000000" w:themeColor="text1"/>
                <w:sz w:val="26"/>
                <w:szCs w:val="26"/>
              </w:rPr>
              <w:t>Мартышкин Алексей Герасимович</w:t>
            </w:r>
          </w:p>
        </w:tc>
        <w:tc>
          <w:tcPr>
            <w:tcW w:w="6119" w:type="dxa"/>
          </w:tcPr>
          <w:p w:rsidR="008B5700" w:rsidRPr="008B5700" w:rsidRDefault="008B5700" w:rsidP="008B5700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8B5700">
              <w:rPr>
                <w:rFonts w:eastAsiaTheme="minorHAnsi"/>
                <w:sz w:val="26"/>
                <w:szCs w:val="26"/>
                <w:lang w:eastAsia="en-US"/>
              </w:rPr>
              <w:t>Глава Новошимкусского сельского поселения,</w:t>
            </w:r>
            <w:r w:rsidRPr="008B5700">
              <w:rPr>
                <w:color w:val="000000" w:themeColor="text1"/>
                <w:sz w:val="26"/>
                <w:szCs w:val="26"/>
              </w:rPr>
              <w:t xml:space="preserve"> заместитель председателя комиссии (по согласованию);</w:t>
            </w:r>
          </w:p>
        </w:tc>
      </w:tr>
      <w:tr w:rsidR="008B5700" w:rsidRPr="008B5700" w:rsidTr="00B74DA6">
        <w:trPr>
          <w:trHeight w:val="457"/>
        </w:trPr>
        <w:tc>
          <w:tcPr>
            <w:tcW w:w="675" w:type="dxa"/>
          </w:tcPr>
          <w:p w:rsidR="008B5700" w:rsidRPr="008B5700" w:rsidRDefault="008B5700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8B5700" w:rsidRPr="008B5700" w:rsidRDefault="008B5700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8B5700">
              <w:rPr>
                <w:color w:val="000000" w:themeColor="text1"/>
                <w:sz w:val="26"/>
                <w:szCs w:val="26"/>
              </w:rPr>
              <w:t>Петров Валерий Владимирович</w:t>
            </w:r>
          </w:p>
        </w:tc>
        <w:tc>
          <w:tcPr>
            <w:tcW w:w="6119" w:type="dxa"/>
          </w:tcPr>
          <w:p w:rsidR="008B5700" w:rsidRPr="008B5700" w:rsidRDefault="008B5700" w:rsidP="008B5700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8B5700">
              <w:rPr>
                <w:rFonts w:eastAsiaTheme="minorHAnsi"/>
                <w:sz w:val="26"/>
                <w:szCs w:val="26"/>
                <w:lang w:eastAsia="en-US"/>
              </w:rPr>
              <w:t>Глава Малотаябинского сельского поселения,</w:t>
            </w:r>
            <w:r w:rsidRPr="008B5700">
              <w:rPr>
                <w:color w:val="000000" w:themeColor="text1"/>
                <w:sz w:val="26"/>
                <w:szCs w:val="26"/>
              </w:rPr>
              <w:t xml:space="preserve"> заместитель председателя комиссии (по согласованию);</w:t>
            </w:r>
          </w:p>
        </w:tc>
      </w:tr>
      <w:tr w:rsidR="00E56253" w:rsidRPr="008B5700" w:rsidTr="00B74DA6">
        <w:trPr>
          <w:trHeight w:val="457"/>
        </w:trPr>
        <w:tc>
          <w:tcPr>
            <w:tcW w:w="675" w:type="dxa"/>
          </w:tcPr>
          <w:p w:rsidR="00E56253" w:rsidRPr="008B5700" w:rsidRDefault="00E56253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E56253" w:rsidRPr="008B5700" w:rsidRDefault="00E56253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Петров Николай Петрович</w:t>
            </w:r>
          </w:p>
        </w:tc>
        <w:tc>
          <w:tcPr>
            <w:tcW w:w="6119" w:type="dxa"/>
          </w:tcPr>
          <w:p w:rsidR="00E56253" w:rsidRPr="008B5700" w:rsidRDefault="00E56253" w:rsidP="00E56253">
            <w:pPr>
              <w:suppressAutoHyphens/>
              <w:rPr>
                <w:rFonts w:eastAsiaTheme="minorHAnsi"/>
                <w:sz w:val="26"/>
                <w:szCs w:val="26"/>
                <w:lang w:eastAsia="en-US"/>
              </w:rPr>
            </w:pPr>
            <w:r w:rsidRPr="008B5700">
              <w:rPr>
                <w:color w:val="000000" w:themeColor="text1"/>
                <w:sz w:val="26"/>
                <w:szCs w:val="26"/>
              </w:rPr>
              <w:t xml:space="preserve">Начальник отдела </w:t>
            </w:r>
            <w:r>
              <w:rPr>
                <w:color w:val="000000" w:themeColor="text1"/>
                <w:sz w:val="26"/>
                <w:szCs w:val="26"/>
              </w:rPr>
              <w:t>ОКС и ЖКХ</w:t>
            </w:r>
            <w:r w:rsidRPr="008B5700">
              <w:rPr>
                <w:color w:val="000000" w:themeColor="text1"/>
                <w:sz w:val="26"/>
                <w:szCs w:val="26"/>
              </w:rPr>
              <w:t xml:space="preserve"> администрации Яльчикского района, заместитель председателя комиссии;</w:t>
            </w:r>
          </w:p>
        </w:tc>
      </w:tr>
      <w:tr w:rsidR="00FD549C" w:rsidRPr="008B5700" w:rsidTr="00B74DA6">
        <w:tc>
          <w:tcPr>
            <w:tcW w:w="675" w:type="dxa"/>
          </w:tcPr>
          <w:p w:rsidR="008C351A" w:rsidRPr="008B5700" w:rsidRDefault="008C351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8C351A" w:rsidRPr="008B5700" w:rsidRDefault="00131680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8B5700">
              <w:rPr>
                <w:color w:val="000000" w:themeColor="text1"/>
                <w:sz w:val="26"/>
                <w:szCs w:val="26"/>
              </w:rPr>
              <w:t>Рыбкин Виталий Максимович</w:t>
            </w:r>
            <w:r w:rsidR="006D2A12" w:rsidRPr="008B5700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6119" w:type="dxa"/>
          </w:tcPr>
          <w:p w:rsidR="008C351A" w:rsidRPr="008B5700" w:rsidRDefault="00131680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8B5700">
              <w:rPr>
                <w:color w:val="000000" w:themeColor="text1"/>
                <w:sz w:val="26"/>
                <w:szCs w:val="26"/>
              </w:rPr>
              <w:t>Начальник отдела специальных программ администрации Яльчикского района, заместитель председателя комиссии</w:t>
            </w:r>
            <w:r w:rsidR="006D2A12" w:rsidRPr="008B5700">
              <w:rPr>
                <w:color w:val="000000" w:themeColor="text1"/>
                <w:sz w:val="26"/>
                <w:szCs w:val="26"/>
              </w:rPr>
              <w:t>;</w:t>
            </w:r>
          </w:p>
        </w:tc>
      </w:tr>
      <w:tr w:rsidR="008B5700" w:rsidRPr="008B5700" w:rsidTr="00B74DA6">
        <w:tc>
          <w:tcPr>
            <w:tcW w:w="675" w:type="dxa"/>
          </w:tcPr>
          <w:p w:rsidR="008B5700" w:rsidRPr="008B5700" w:rsidRDefault="008B5700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8B5700" w:rsidRPr="008B5700" w:rsidRDefault="008B5700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8B5700">
              <w:rPr>
                <w:color w:val="000000" w:themeColor="text1"/>
                <w:sz w:val="26"/>
                <w:szCs w:val="26"/>
              </w:rPr>
              <w:t>Сапожникова Василиса Васильевна</w:t>
            </w:r>
          </w:p>
        </w:tc>
        <w:tc>
          <w:tcPr>
            <w:tcW w:w="6119" w:type="dxa"/>
          </w:tcPr>
          <w:p w:rsidR="008B5700" w:rsidRPr="008B5700" w:rsidRDefault="008B5700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8B5700">
              <w:rPr>
                <w:rFonts w:eastAsiaTheme="minorHAnsi"/>
                <w:sz w:val="26"/>
                <w:szCs w:val="26"/>
                <w:lang w:eastAsia="en-US"/>
              </w:rPr>
              <w:t>Глава Большетаябинского сельского поселения,</w:t>
            </w:r>
            <w:r w:rsidRPr="008B5700">
              <w:rPr>
                <w:color w:val="000000" w:themeColor="text1"/>
                <w:sz w:val="26"/>
                <w:szCs w:val="26"/>
              </w:rPr>
              <w:t xml:space="preserve"> заместитель председателя комиссии (по согласованию);</w:t>
            </w:r>
          </w:p>
        </w:tc>
      </w:tr>
      <w:tr w:rsidR="008B5700" w:rsidRPr="008B5700" w:rsidTr="00B74DA6">
        <w:tc>
          <w:tcPr>
            <w:tcW w:w="675" w:type="dxa"/>
          </w:tcPr>
          <w:p w:rsidR="008B5700" w:rsidRPr="008B5700" w:rsidRDefault="008B5700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8B5700" w:rsidRPr="008B5700" w:rsidRDefault="008B5700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8B5700">
              <w:rPr>
                <w:color w:val="000000" w:themeColor="text1"/>
                <w:sz w:val="26"/>
                <w:szCs w:val="26"/>
              </w:rPr>
              <w:t>Смирнова Алина Геннадьевна</w:t>
            </w:r>
          </w:p>
        </w:tc>
        <w:tc>
          <w:tcPr>
            <w:tcW w:w="6119" w:type="dxa"/>
          </w:tcPr>
          <w:p w:rsidR="008B5700" w:rsidRPr="008B5700" w:rsidRDefault="008B5700" w:rsidP="008B5700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8B5700">
              <w:rPr>
                <w:rFonts w:eastAsiaTheme="minorHAnsi"/>
                <w:sz w:val="26"/>
                <w:szCs w:val="26"/>
                <w:lang w:eastAsia="en-US"/>
              </w:rPr>
              <w:t>Глава Яльчикского сельского поселения,</w:t>
            </w:r>
            <w:r w:rsidRPr="008B5700">
              <w:rPr>
                <w:color w:val="000000" w:themeColor="text1"/>
                <w:sz w:val="26"/>
                <w:szCs w:val="26"/>
              </w:rPr>
              <w:t xml:space="preserve"> заместитель председателя комиссии (по согласованию);</w:t>
            </w:r>
          </w:p>
        </w:tc>
      </w:tr>
      <w:tr w:rsidR="008B1358" w:rsidRPr="008B5700" w:rsidTr="00B74DA6">
        <w:tc>
          <w:tcPr>
            <w:tcW w:w="675" w:type="dxa"/>
          </w:tcPr>
          <w:p w:rsidR="008B1358" w:rsidRPr="008B5700" w:rsidRDefault="008B1358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8B1358" w:rsidRPr="008B5700" w:rsidRDefault="008B1358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8B5700">
              <w:rPr>
                <w:color w:val="000000" w:themeColor="text1"/>
                <w:sz w:val="26"/>
                <w:szCs w:val="26"/>
              </w:rPr>
              <w:t>Соколова Светлана Ильинична</w:t>
            </w:r>
          </w:p>
        </w:tc>
        <w:tc>
          <w:tcPr>
            <w:tcW w:w="6119" w:type="dxa"/>
          </w:tcPr>
          <w:p w:rsidR="008B1358" w:rsidRPr="008B5700" w:rsidRDefault="00140CCA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hyperlink r:id="rId24" w:tooltip="Ведущий специалист - инженер-эколог сектора экологии - Анисимов Дмитрий Валентинович" w:history="1">
              <w:r w:rsidR="008B1358" w:rsidRPr="008B5700">
                <w:rPr>
                  <w:rStyle w:val="ad"/>
                  <w:color w:val="000000" w:themeColor="text1"/>
                  <w:sz w:val="26"/>
                  <w:szCs w:val="26"/>
                  <w:u w:val="none"/>
                </w:rPr>
                <w:t xml:space="preserve">Ведущий специалист -   </w:t>
              </w:r>
            </w:hyperlink>
            <w:r w:rsidR="008B1358" w:rsidRPr="008B5700">
              <w:rPr>
                <w:rStyle w:val="ad"/>
                <w:color w:val="000000" w:themeColor="text1"/>
                <w:sz w:val="26"/>
                <w:szCs w:val="26"/>
                <w:u w:val="none"/>
              </w:rPr>
              <w:t>эксперт</w:t>
            </w:r>
            <w:r w:rsidR="008B1358" w:rsidRPr="008B5700">
              <w:rPr>
                <w:color w:val="000000" w:themeColor="text1"/>
                <w:sz w:val="26"/>
                <w:szCs w:val="26"/>
              </w:rPr>
              <w:t xml:space="preserve"> отдела специальных программ администрации Яльчикского района, заместитель председателя комиссии;</w:t>
            </w:r>
          </w:p>
        </w:tc>
      </w:tr>
      <w:tr w:rsidR="008B5700" w:rsidRPr="008B5700" w:rsidTr="00B74DA6">
        <w:tc>
          <w:tcPr>
            <w:tcW w:w="675" w:type="dxa"/>
          </w:tcPr>
          <w:p w:rsidR="008B5700" w:rsidRPr="008B5700" w:rsidRDefault="008B5700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8B5700" w:rsidRPr="008B5700" w:rsidRDefault="008B5700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8B5700">
              <w:rPr>
                <w:color w:val="000000" w:themeColor="text1"/>
                <w:sz w:val="26"/>
                <w:szCs w:val="26"/>
              </w:rPr>
              <w:t>Солин Сергей Петрович</w:t>
            </w:r>
          </w:p>
        </w:tc>
        <w:tc>
          <w:tcPr>
            <w:tcW w:w="6119" w:type="dxa"/>
          </w:tcPr>
          <w:p w:rsidR="008B5700" w:rsidRPr="008B5700" w:rsidRDefault="008B5700" w:rsidP="008B5700">
            <w:pPr>
              <w:suppressAutoHyphens/>
              <w:rPr>
                <w:sz w:val="26"/>
                <w:szCs w:val="26"/>
              </w:rPr>
            </w:pPr>
            <w:r w:rsidRPr="008B5700">
              <w:rPr>
                <w:rFonts w:eastAsiaTheme="minorHAnsi"/>
                <w:sz w:val="26"/>
                <w:szCs w:val="26"/>
                <w:lang w:eastAsia="en-US"/>
              </w:rPr>
              <w:t>Глава Кильдюшевского сельского поселения,</w:t>
            </w:r>
            <w:r w:rsidRPr="008B5700">
              <w:rPr>
                <w:color w:val="000000" w:themeColor="text1"/>
                <w:sz w:val="26"/>
                <w:szCs w:val="26"/>
              </w:rPr>
              <w:t xml:space="preserve"> заместитель председателя комиссии (по согласованию);</w:t>
            </w:r>
          </w:p>
        </w:tc>
      </w:tr>
      <w:tr w:rsidR="0097264A" w:rsidRPr="008B5700" w:rsidTr="00B74DA6">
        <w:trPr>
          <w:trHeight w:val="278"/>
        </w:trPr>
        <w:tc>
          <w:tcPr>
            <w:tcW w:w="675" w:type="dxa"/>
          </w:tcPr>
          <w:p w:rsidR="0097264A" w:rsidRPr="008B5700" w:rsidRDefault="0097264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97264A" w:rsidRPr="008B5700" w:rsidRDefault="00131680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8B5700">
              <w:rPr>
                <w:color w:val="000000" w:themeColor="text1"/>
                <w:sz w:val="26"/>
                <w:szCs w:val="26"/>
              </w:rPr>
              <w:t>Спиридонова Надежда Васильевна</w:t>
            </w:r>
          </w:p>
        </w:tc>
        <w:tc>
          <w:tcPr>
            <w:tcW w:w="6119" w:type="dxa"/>
          </w:tcPr>
          <w:p w:rsidR="0097264A" w:rsidRPr="008B5700" w:rsidRDefault="00140CCA" w:rsidP="00131680">
            <w:pPr>
              <w:suppressAutoHyphens/>
              <w:rPr>
                <w:color w:val="000000" w:themeColor="text1"/>
                <w:sz w:val="26"/>
                <w:szCs w:val="26"/>
              </w:rPr>
            </w:pPr>
            <w:hyperlink r:id="rId25" w:tooltip="Ведущий специалист - инженер-эколог сектора экологии - Анисимов Дмитрий Валентинович" w:history="1">
              <w:r w:rsidR="0097264A" w:rsidRPr="008B5700">
                <w:rPr>
                  <w:rStyle w:val="ad"/>
                  <w:color w:val="000000" w:themeColor="text1"/>
                  <w:sz w:val="26"/>
                  <w:szCs w:val="26"/>
                  <w:u w:val="none"/>
                </w:rPr>
                <w:t xml:space="preserve">Ведущий специалист - </w:t>
              </w:r>
              <w:r w:rsidR="00131680" w:rsidRPr="008B5700">
                <w:rPr>
                  <w:rStyle w:val="ad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r w:rsidR="0097264A" w:rsidRPr="008B5700">
                <w:rPr>
                  <w:rStyle w:val="ad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</w:hyperlink>
            <w:r w:rsidR="00131680" w:rsidRPr="008B5700">
              <w:rPr>
                <w:rStyle w:val="ad"/>
                <w:color w:val="000000" w:themeColor="text1"/>
                <w:sz w:val="26"/>
                <w:szCs w:val="26"/>
                <w:u w:val="none"/>
              </w:rPr>
              <w:t xml:space="preserve">эксперт </w:t>
            </w:r>
            <w:r w:rsidR="00131680" w:rsidRPr="008B5700">
              <w:rPr>
                <w:color w:val="000000" w:themeColor="text1"/>
                <w:sz w:val="26"/>
                <w:szCs w:val="26"/>
              </w:rPr>
              <w:t>отдела экономики, имущественных и земельных отношений администрации Яльчикского района</w:t>
            </w:r>
            <w:r w:rsidR="0097264A" w:rsidRPr="008B5700">
              <w:rPr>
                <w:color w:val="000000" w:themeColor="text1"/>
                <w:sz w:val="26"/>
                <w:szCs w:val="26"/>
              </w:rPr>
              <w:t>;</w:t>
            </w:r>
          </w:p>
        </w:tc>
      </w:tr>
      <w:tr w:rsidR="008B5700" w:rsidRPr="008B5700" w:rsidTr="00B74DA6">
        <w:trPr>
          <w:trHeight w:val="278"/>
        </w:trPr>
        <w:tc>
          <w:tcPr>
            <w:tcW w:w="675" w:type="dxa"/>
          </w:tcPr>
          <w:p w:rsidR="008B5700" w:rsidRPr="008B5700" w:rsidRDefault="008B5700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8B5700" w:rsidRPr="008B5700" w:rsidRDefault="008B5700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8B5700">
              <w:rPr>
                <w:color w:val="000000" w:themeColor="text1"/>
                <w:sz w:val="26"/>
                <w:szCs w:val="26"/>
              </w:rPr>
              <w:t>Трофимов Алексей Владимирович</w:t>
            </w:r>
          </w:p>
        </w:tc>
        <w:tc>
          <w:tcPr>
            <w:tcW w:w="6119" w:type="dxa"/>
          </w:tcPr>
          <w:p w:rsidR="008B5700" w:rsidRPr="008B5700" w:rsidRDefault="008B5700" w:rsidP="008B5700">
            <w:pPr>
              <w:suppressAutoHyphens/>
              <w:rPr>
                <w:sz w:val="26"/>
                <w:szCs w:val="26"/>
              </w:rPr>
            </w:pPr>
            <w:r w:rsidRPr="008B5700">
              <w:rPr>
                <w:rFonts w:eastAsiaTheme="minorHAnsi"/>
                <w:sz w:val="26"/>
                <w:szCs w:val="26"/>
                <w:lang w:eastAsia="en-US"/>
              </w:rPr>
              <w:t>Глава Сабанчинского сельского поселения,</w:t>
            </w:r>
            <w:r w:rsidRPr="008B5700">
              <w:rPr>
                <w:color w:val="000000" w:themeColor="text1"/>
                <w:sz w:val="26"/>
                <w:szCs w:val="26"/>
              </w:rPr>
              <w:t xml:space="preserve"> заместитель председателя комиссии (по согласованию);</w:t>
            </w:r>
          </w:p>
        </w:tc>
      </w:tr>
      <w:tr w:rsidR="008B1358" w:rsidRPr="008B5700" w:rsidTr="00B74DA6">
        <w:trPr>
          <w:trHeight w:val="278"/>
        </w:trPr>
        <w:tc>
          <w:tcPr>
            <w:tcW w:w="675" w:type="dxa"/>
          </w:tcPr>
          <w:p w:rsidR="008B1358" w:rsidRPr="008B5700" w:rsidRDefault="008B1358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8B1358" w:rsidRPr="008B5700" w:rsidRDefault="008B1358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8B5700">
              <w:rPr>
                <w:color w:val="000000" w:themeColor="text1"/>
                <w:sz w:val="26"/>
                <w:szCs w:val="26"/>
              </w:rPr>
              <w:t>Урков Александр Витальевич</w:t>
            </w:r>
          </w:p>
        </w:tc>
        <w:tc>
          <w:tcPr>
            <w:tcW w:w="6119" w:type="dxa"/>
          </w:tcPr>
          <w:p w:rsidR="008B1358" w:rsidRPr="008B5700" w:rsidRDefault="008B1358" w:rsidP="008B1358">
            <w:pPr>
              <w:suppressAutoHyphens/>
              <w:rPr>
                <w:sz w:val="26"/>
                <w:szCs w:val="26"/>
              </w:rPr>
            </w:pPr>
            <w:r w:rsidRPr="008B5700">
              <w:rPr>
                <w:color w:val="000000" w:themeColor="text1"/>
                <w:sz w:val="26"/>
                <w:szCs w:val="26"/>
              </w:rPr>
              <w:t>Главный специалист-эксперт отдела организационной работы администрации Яльчикского района, заместитель председателя комиссии;</w:t>
            </w:r>
          </w:p>
        </w:tc>
      </w:tr>
    </w:tbl>
    <w:p w:rsidR="008C351A" w:rsidRPr="003A38FE" w:rsidRDefault="00145C16" w:rsidP="00145C16">
      <w:pPr>
        <w:ind w:left="4248" w:hanging="4245"/>
        <w:jc w:val="center"/>
        <w:rPr>
          <w:color w:val="000000" w:themeColor="text1"/>
          <w:sz w:val="28"/>
          <w:szCs w:val="28"/>
        </w:rPr>
      </w:pPr>
      <w:r w:rsidRPr="008B5700">
        <w:rPr>
          <w:color w:val="000000" w:themeColor="text1"/>
          <w:sz w:val="26"/>
          <w:szCs w:val="26"/>
        </w:rPr>
        <w:t>______________________________</w:t>
      </w:r>
      <w:r>
        <w:rPr>
          <w:color w:val="000000" w:themeColor="text1"/>
          <w:sz w:val="28"/>
          <w:szCs w:val="28"/>
        </w:rPr>
        <w:t>_______</w:t>
      </w:r>
    </w:p>
    <w:sectPr w:rsidR="008C351A" w:rsidRPr="003A38FE" w:rsidSect="006E368A">
      <w:pgSz w:w="11907" w:h="16840"/>
      <w:pgMar w:top="1134" w:right="850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CCA" w:rsidRDefault="00140CCA" w:rsidP="00EB291E">
      <w:r>
        <w:separator/>
      </w:r>
    </w:p>
  </w:endnote>
  <w:endnote w:type="continuationSeparator" w:id="0">
    <w:p w:rsidR="00140CCA" w:rsidRDefault="00140CCA" w:rsidP="00EB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966" w:rsidRPr="006E368A" w:rsidRDefault="002C0966" w:rsidP="006E368A">
    <w:pPr>
      <w:pStyle w:val="a6"/>
      <w:jc w:val="right"/>
      <w:rPr>
        <w:sz w:val="16"/>
        <w:szCs w:val="16"/>
      </w:rPr>
    </w:pPr>
    <w:r>
      <w:rPr>
        <w:sz w:val="16"/>
        <w:szCs w:val="16"/>
      </w:rPr>
      <w:t>027-8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CCA" w:rsidRDefault="00140CCA" w:rsidP="00EB291E">
      <w:r>
        <w:separator/>
      </w:r>
    </w:p>
  </w:footnote>
  <w:footnote w:type="continuationSeparator" w:id="0">
    <w:p w:rsidR="00140CCA" w:rsidRDefault="00140CCA" w:rsidP="00EB2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5444406"/>
      <w:docPartObj>
        <w:docPartGallery w:val="Page Numbers (Top of Page)"/>
        <w:docPartUnique/>
      </w:docPartObj>
    </w:sdtPr>
    <w:sdtEndPr/>
    <w:sdtContent>
      <w:p w:rsidR="00B74DA6" w:rsidRDefault="00B74DA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51F">
          <w:rPr>
            <w:noProof/>
          </w:rPr>
          <w:t>3</w:t>
        </w:r>
        <w:r>
          <w:fldChar w:fldCharType="end"/>
        </w:r>
      </w:p>
    </w:sdtContent>
  </w:sdt>
  <w:p w:rsidR="00B74DA6" w:rsidRDefault="00B74DA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75BCE"/>
    <w:multiLevelType w:val="hybridMultilevel"/>
    <w:tmpl w:val="EF948660"/>
    <w:lvl w:ilvl="0" w:tplc="DE2CC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47C5E"/>
    <w:multiLevelType w:val="hybridMultilevel"/>
    <w:tmpl w:val="01BE2050"/>
    <w:lvl w:ilvl="0" w:tplc="5A4EBE50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D5E66"/>
    <w:multiLevelType w:val="hybridMultilevel"/>
    <w:tmpl w:val="F740D404"/>
    <w:lvl w:ilvl="0" w:tplc="FE64F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21"/>
    <w:rsid w:val="000058D9"/>
    <w:rsid w:val="00064342"/>
    <w:rsid w:val="00073729"/>
    <w:rsid w:val="0009019C"/>
    <w:rsid w:val="00094878"/>
    <w:rsid w:val="000C113B"/>
    <w:rsid w:val="000D4B68"/>
    <w:rsid w:val="000D73EE"/>
    <w:rsid w:val="00131680"/>
    <w:rsid w:val="00140CCA"/>
    <w:rsid w:val="00145C16"/>
    <w:rsid w:val="001524D2"/>
    <w:rsid w:val="00167048"/>
    <w:rsid w:val="00174041"/>
    <w:rsid w:val="00177284"/>
    <w:rsid w:val="0018696B"/>
    <w:rsid w:val="001B2202"/>
    <w:rsid w:val="001C4D27"/>
    <w:rsid w:val="001D0273"/>
    <w:rsid w:val="001E3F34"/>
    <w:rsid w:val="001F0E42"/>
    <w:rsid w:val="00200D53"/>
    <w:rsid w:val="00245032"/>
    <w:rsid w:val="00274D2E"/>
    <w:rsid w:val="00280C5D"/>
    <w:rsid w:val="002A1550"/>
    <w:rsid w:val="002B5607"/>
    <w:rsid w:val="002B595E"/>
    <w:rsid w:val="002C0966"/>
    <w:rsid w:val="002D477A"/>
    <w:rsid w:val="00302A23"/>
    <w:rsid w:val="00314DF7"/>
    <w:rsid w:val="00320B1A"/>
    <w:rsid w:val="00322BB4"/>
    <w:rsid w:val="003955F7"/>
    <w:rsid w:val="003A38FE"/>
    <w:rsid w:val="003C14D3"/>
    <w:rsid w:val="003C72D0"/>
    <w:rsid w:val="00417421"/>
    <w:rsid w:val="004175FF"/>
    <w:rsid w:val="00435FA8"/>
    <w:rsid w:val="00440791"/>
    <w:rsid w:val="00445315"/>
    <w:rsid w:val="00465131"/>
    <w:rsid w:val="004906D0"/>
    <w:rsid w:val="004B7D1D"/>
    <w:rsid w:val="004C6F68"/>
    <w:rsid w:val="004D299F"/>
    <w:rsid w:val="004D6E83"/>
    <w:rsid w:val="004E2004"/>
    <w:rsid w:val="004E24EA"/>
    <w:rsid w:val="004E551F"/>
    <w:rsid w:val="004F3100"/>
    <w:rsid w:val="00500842"/>
    <w:rsid w:val="00516E82"/>
    <w:rsid w:val="005360BE"/>
    <w:rsid w:val="005612DE"/>
    <w:rsid w:val="0058790B"/>
    <w:rsid w:val="005C6BCE"/>
    <w:rsid w:val="005D6163"/>
    <w:rsid w:val="0060067A"/>
    <w:rsid w:val="00633719"/>
    <w:rsid w:val="006707AC"/>
    <w:rsid w:val="006A73F6"/>
    <w:rsid w:val="006D2A12"/>
    <w:rsid w:val="006E1F38"/>
    <w:rsid w:val="006E368A"/>
    <w:rsid w:val="00703B12"/>
    <w:rsid w:val="007138DB"/>
    <w:rsid w:val="0073506E"/>
    <w:rsid w:val="00752457"/>
    <w:rsid w:val="00753EF7"/>
    <w:rsid w:val="00780982"/>
    <w:rsid w:val="00794D3C"/>
    <w:rsid w:val="00803402"/>
    <w:rsid w:val="00807F76"/>
    <w:rsid w:val="008422B1"/>
    <w:rsid w:val="008545D8"/>
    <w:rsid w:val="00873BF6"/>
    <w:rsid w:val="008859E3"/>
    <w:rsid w:val="0089732A"/>
    <w:rsid w:val="008A072F"/>
    <w:rsid w:val="008B0381"/>
    <w:rsid w:val="008B1358"/>
    <w:rsid w:val="008B5700"/>
    <w:rsid w:val="008C351A"/>
    <w:rsid w:val="008F315B"/>
    <w:rsid w:val="008F67AB"/>
    <w:rsid w:val="00924A70"/>
    <w:rsid w:val="00926A23"/>
    <w:rsid w:val="0097264A"/>
    <w:rsid w:val="009A14D3"/>
    <w:rsid w:val="009C5CF8"/>
    <w:rsid w:val="009D5FB8"/>
    <w:rsid w:val="00A01193"/>
    <w:rsid w:val="00A02D2E"/>
    <w:rsid w:val="00A7389B"/>
    <w:rsid w:val="00A85041"/>
    <w:rsid w:val="00AA68B8"/>
    <w:rsid w:val="00AE0B1E"/>
    <w:rsid w:val="00AF1FD9"/>
    <w:rsid w:val="00B74DA6"/>
    <w:rsid w:val="00BC7A2A"/>
    <w:rsid w:val="00BD5894"/>
    <w:rsid w:val="00BD7BF0"/>
    <w:rsid w:val="00BF71E3"/>
    <w:rsid w:val="00C117B4"/>
    <w:rsid w:val="00C2565E"/>
    <w:rsid w:val="00C60DA5"/>
    <w:rsid w:val="00C71BB5"/>
    <w:rsid w:val="00C74F7E"/>
    <w:rsid w:val="00C76860"/>
    <w:rsid w:val="00CA6060"/>
    <w:rsid w:val="00CA72B3"/>
    <w:rsid w:val="00CC455C"/>
    <w:rsid w:val="00CD5A5F"/>
    <w:rsid w:val="00CF2397"/>
    <w:rsid w:val="00D059BF"/>
    <w:rsid w:val="00D107E6"/>
    <w:rsid w:val="00D4541B"/>
    <w:rsid w:val="00D62CBA"/>
    <w:rsid w:val="00D64326"/>
    <w:rsid w:val="00D921AA"/>
    <w:rsid w:val="00D972F9"/>
    <w:rsid w:val="00DB3F13"/>
    <w:rsid w:val="00DE0E63"/>
    <w:rsid w:val="00DE1904"/>
    <w:rsid w:val="00DE27E4"/>
    <w:rsid w:val="00DE29D1"/>
    <w:rsid w:val="00DF4C2B"/>
    <w:rsid w:val="00E06DF1"/>
    <w:rsid w:val="00E11C90"/>
    <w:rsid w:val="00E2747C"/>
    <w:rsid w:val="00E40D51"/>
    <w:rsid w:val="00E56253"/>
    <w:rsid w:val="00E56EB0"/>
    <w:rsid w:val="00E616CC"/>
    <w:rsid w:val="00E62491"/>
    <w:rsid w:val="00E765D8"/>
    <w:rsid w:val="00EB291E"/>
    <w:rsid w:val="00EF392D"/>
    <w:rsid w:val="00F0162B"/>
    <w:rsid w:val="00F02B60"/>
    <w:rsid w:val="00F27C0D"/>
    <w:rsid w:val="00F50516"/>
    <w:rsid w:val="00F8305D"/>
    <w:rsid w:val="00FA6A21"/>
    <w:rsid w:val="00FD122C"/>
    <w:rsid w:val="00FD3C19"/>
    <w:rsid w:val="00FD549C"/>
    <w:rsid w:val="00FD60B4"/>
    <w:rsid w:val="00F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6618A-6F74-4AAA-AEAC-3E3DBD7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A21"/>
    <w:pPr>
      <w:keepNext/>
      <w:ind w:left="-567"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07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7F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A2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FA6A21"/>
    <w:pPr>
      <w:tabs>
        <w:tab w:val="left" w:pos="709"/>
      </w:tabs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A6A2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FA6A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FA6A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6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6A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A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62CB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B29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29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7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7F7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formattext">
    <w:name w:val="formattext"/>
    <w:basedOn w:val="a"/>
    <w:rsid w:val="00807F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807F76"/>
    <w:rPr>
      <w:color w:val="0000FF"/>
      <w:u w:val="single"/>
    </w:rPr>
  </w:style>
  <w:style w:type="paragraph" w:customStyle="1" w:styleId="ConsPlusNormal">
    <w:name w:val="ConsPlusNormal"/>
    <w:rsid w:val="00F27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F0162B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073729"/>
    <w:pPr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0">
    <w:name w:val="Информация о версии"/>
    <w:basedOn w:val="af"/>
    <w:next w:val="a"/>
    <w:uiPriority w:val="99"/>
    <w:rsid w:val="000737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D6DCE86960F83FDE61D8D9CDD105B0AE6870E631CF65A42DEFC4DCE662A28AD342C35A85E5C4D34429C6F4C5009DDK" TargetMode="External"/><Relationship Id="rId18" Type="http://schemas.openxmlformats.org/officeDocument/2006/relationships/hyperlink" Target="consultantplus://offline/ref=9D6DCE86960F83FDE61D8D9CDD105B0AE6870E631CF65A42DEFC4DCE662A28AD342C35A85E5C4D34429C6F4C5009DD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6DCE86960F83FDE61D8D9CDD105B0AE6870E691EF05A42DEFC4DCE662A28AD262C6DA45F5953344F89391D16C8C2C70A3800CEB5DEA94C09D1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6DCE86960F83FDE61D8D9CDD105B0AE6870E691EF05A42DEFC4DCE662A28AD262C6DA45F5953344F89391D16C8C2C70A3800CEB5DEA94C09D1K" TargetMode="External"/><Relationship Id="rId17" Type="http://schemas.openxmlformats.org/officeDocument/2006/relationships/hyperlink" Target="consultantplus://offline/ref=9D6DCE86960F83FDE61D8D9CDD105B0AE6870E691EF05A42DEFC4DCE662A28AD262C6DA45F5953344F89391D16C8C2C70A3800CEB5DEA94C09D1K" TargetMode="External"/><Relationship Id="rId25" Type="http://schemas.openxmlformats.org/officeDocument/2006/relationships/hyperlink" Target="http://ekologia.cap.ru/Person.aspx?id=11855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consultantplus://offline/ref=9D6DCE86960F83FDE61D8D9CDD105B0AE6870E631CF65A42DEFC4DCE662A28AD342C35A85E5C4D34429C6F4C5009D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6DCE86960F83FDE61D8D9CDD105B0AE6870E631CF65A42DEFC4DCE662A28AD342C35A85E5C4D34429C6F4C5009DDK" TargetMode="External"/><Relationship Id="rId24" Type="http://schemas.openxmlformats.org/officeDocument/2006/relationships/hyperlink" Target="http://ekologia.cap.ru/Person.aspx?id=1185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9D6DCE86960F83FDE61D8D9CDD105B0AE6870E631CF65A42DEFC4DCE662A28AD342C35A85E5C4D34429C6F4C5009DDK" TargetMode="External"/><Relationship Id="rId10" Type="http://schemas.openxmlformats.org/officeDocument/2006/relationships/hyperlink" Target="consultantplus://offline/ref=9D6DCE86960F83FDE61D8D9CDD105B0AE6870E691EF05A42DEFC4DCE662A28AD262C6DA45F5953344F89391D16C8C2C70A3800CEB5DEA94C09D1K" TargetMode="External"/><Relationship Id="rId19" Type="http://schemas.openxmlformats.org/officeDocument/2006/relationships/hyperlink" Target="consultantplus://offline/ref=9D6DCE86960F83FDE61D8D9CDD105B0AE6870E691EF05A42DEFC4DCE662A28AD262C6DA45F5953344F89391D16C8C2C70A3800CEB5DEA94C09D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6DCE86960F83FDE61D8D9CDD105B0AE6870E691EF05A42DEFC4DCE662A28AD262C6DA45F5953344F89391D16C8C2C70A3800CEB5DEA94C09D1K" TargetMode="External"/><Relationship Id="rId14" Type="http://schemas.openxmlformats.org/officeDocument/2006/relationships/hyperlink" Target="garantF1://42435475.0" TargetMode="External"/><Relationship Id="rId22" Type="http://schemas.openxmlformats.org/officeDocument/2006/relationships/hyperlink" Target="consultantplus://offline/ref=9D6DCE86960F83FDE61D8D9CDD105B0AE6870E691EF05A42DEFC4DCE662A28AD262C6DA45F5953344F89391D16C8C2C70A3800CEB5DEA94C09D1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80196-EDBD-4E87-810F-C2A800B9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ТМ</dc:creator>
  <cp:lastModifiedBy>орг отд обращ</cp:lastModifiedBy>
  <cp:revision>2</cp:revision>
  <cp:lastPrinted>2020-04-22T07:14:00Z</cp:lastPrinted>
  <dcterms:created xsi:type="dcterms:W3CDTF">2020-05-07T11:19:00Z</dcterms:created>
  <dcterms:modified xsi:type="dcterms:W3CDTF">2020-05-07T11:19:00Z</dcterms:modified>
</cp:coreProperties>
</file>