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36FB5" w:rsidRPr="00836FB5" w:rsidTr="00C02A31">
        <w:tc>
          <w:tcPr>
            <w:tcW w:w="4140" w:type="dxa"/>
          </w:tcPr>
          <w:p w:rsidR="00836FB5" w:rsidRPr="00836FB5" w:rsidRDefault="00836FB5" w:rsidP="00836FB5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</w:pPr>
            <w:proofErr w:type="spellStart"/>
            <w:r w:rsidRPr="00836FB5"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  <w:t>Чёваш</w:t>
            </w:r>
            <w:proofErr w:type="spellEnd"/>
            <w:r w:rsidRPr="00836FB5"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  <w:t xml:space="preserve"> Республики</w:t>
            </w:r>
          </w:p>
          <w:p w:rsidR="00836FB5" w:rsidRPr="00836FB5" w:rsidRDefault="00836FB5" w:rsidP="00836FB5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proofErr w:type="spellStart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</w:t>
            </w:r>
            <w:proofErr w:type="gramStart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к</w:t>
            </w:r>
            <w:proofErr w:type="spellEnd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 xml:space="preserve"> район</w:t>
            </w:r>
            <w:proofErr w:type="gramEnd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.</w:t>
            </w:r>
          </w:p>
          <w:p w:rsidR="00836FB5" w:rsidRPr="00836FB5" w:rsidRDefault="00836FB5" w:rsidP="00836FB5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proofErr w:type="spellStart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</w:t>
            </w:r>
            <w:proofErr w:type="gramStart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к</w:t>
            </w:r>
            <w:proofErr w:type="spellEnd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 xml:space="preserve"> район</w:t>
            </w:r>
            <w:proofErr w:type="gramEnd"/>
          </w:p>
          <w:p w:rsidR="00836FB5" w:rsidRPr="00836FB5" w:rsidRDefault="00836FB5" w:rsidP="00836FB5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proofErr w:type="spellStart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депутатсен</w:t>
            </w:r>
            <w:proofErr w:type="spellEnd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Пухёв</w:t>
            </w:r>
            <w:proofErr w:type="spellEnd"/>
            <w:r w:rsidRPr="00836FB5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.</w:t>
            </w:r>
          </w:p>
          <w:p w:rsidR="00836FB5" w:rsidRPr="00836FB5" w:rsidRDefault="00836FB5" w:rsidP="00836FB5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836FB5">
              <w:rPr>
                <w:rFonts w:ascii="Arial Cyr Chuv" w:eastAsia="Times New Roman" w:hAnsi="Arial Cyr Chuv" w:cs="Times New Roman"/>
                <w:b/>
                <w:lang w:eastAsia="ru-RU"/>
              </w:rPr>
              <w:t>ЙЫШЁНУ</w:t>
            </w:r>
          </w:p>
          <w:p w:rsidR="00836FB5" w:rsidRPr="00836FB5" w:rsidRDefault="00836FB5" w:rsidP="00836FB5">
            <w:pPr>
              <w:spacing w:after="0" w:line="240" w:lineRule="auto"/>
              <w:ind w:left="-360" w:right="7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6FB5">
              <w:rPr>
                <w:rFonts w:ascii="Arial Cyr Chuv" w:eastAsia="Times New Roman" w:hAnsi="Arial Cyr Chuv" w:cs="Times New Roman"/>
                <w:lang w:eastAsia="ru-RU"/>
              </w:rPr>
              <w:t xml:space="preserve">  2020=? феврал.н17-м.ш. №39</w:t>
            </w:r>
            <w:r w:rsidRPr="00836FB5">
              <w:rPr>
                <w:rFonts w:ascii="Calibri" w:eastAsia="Times New Roman" w:hAnsi="Calibri" w:cs="Times New Roman"/>
                <w:lang w:eastAsia="ru-RU"/>
              </w:rPr>
              <w:t>/4</w:t>
            </w:r>
          </w:p>
          <w:p w:rsidR="00836FB5" w:rsidRPr="00836FB5" w:rsidRDefault="00836FB5" w:rsidP="00836FB5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836FB5" w:rsidRPr="00836FB5" w:rsidRDefault="00836FB5" w:rsidP="00836FB5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836FB5">
              <w:rPr>
                <w:rFonts w:ascii="Arial Cyr Chuv" w:eastAsia="Times New Roman" w:hAnsi="Arial Cyr Chuv" w:cs="Times New Roman"/>
                <w:lang w:eastAsia="ru-RU"/>
              </w:rPr>
              <w:t>Елч.</w:t>
            </w:r>
            <w:proofErr w:type="gramStart"/>
            <w:r w:rsidRPr="00836FB5">
              <w:rPr>
                <w:rFonts w:ascii="Arial Cyr Chuv" w:eastAsia="Times New Roman" w:hAnsi="Arial Cyr Chuv" w:cs="Times New Roman"/>
                <w:lang w:eastAsia="ru-RU"/>
              </w:rPr>
              <w:t>к</w:t>
            </w:r>
            <w:proofErr w:type="spellEnd"/>
            <w:r w:rsidRPr="00836FB5">
              <w:rPr>
                <w:rFonts w:ascii="Arial Cyr Chuv" w:eastAsia="Times New Roman" w:hAnsi="Arial Cyr Chuv" w:cs="Times New Roman"/>
                <w:lang w:eastAsia="ru-RU"/>
              </w:rPr>
              <w:t xml:space="preserve"> ял</w:t>
            </w:r>
            <w:proofErr w:type="gramEnd"/>
            <w:r w:rsidRPr="00836FB5">
              <w:rPr>
                <w:rFonts w:ascii="Arial Cyr Chuv" w:eastAsia="Times New Roman" w:hAnsi="Arial Cyr Chuv" w:cs="Times New Roman"/>
                <w:lang w:eastAsia="ru-RU"/>
              </w:rPr>
              <w:t>.</w:t>
            </w:r>
          </w:p>
        </w:tc>
        <w:tc>
          <w:tcPr>
            <w:tcW w:w="1620" w:type="dxa"/>
          </w:tcPr>
          <w:p w:rsidR="00836FB5" w:rsidRPr="00836FB5" w:rsidRDefault="00836FB5" w:rsidP="0083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FB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36FB5" w:rsidRPr="00836FB5" w:rsidRDefault="00836FB5" w:rsidP="00836FB5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36F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Чувашская Республика</w:t>
            </w:r>
          </w:p>
          <w:p w:rsidR="00836FB5" w:rsidRPr="00836FB5" w:rsidRDefault="00836FB5" w:rsidP="00836FB5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F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Яльчикский район</w:t>
            </w:r>
          </w:p>
          <w:p w:rsidR="00836FB5" w:rsidRPr="00836FB5" w:rsidRDefault="00836FB5" w:rsidP="00836FB5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F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Собрание депутатов</w:t>
            </w:r>
          </w:p>
          <w:p w:rsidR="00836FB5" w:rsidRPr="00836FB5" w:rsidRDefault="00836FB5" w:rsidP="00836FB5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36F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Яльчикского</w:t>
            </w:r>
            <w:proofErr w:type="spellEnd"/>
            <w:r w:rsidRPr="00836F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  <w:p w:rsidR="00836FB5" w:rsidRPr="00836FB5" w:rsidRDefault="00836FB5" w:rsidP="00836FB5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6FB5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836FB5" w:rsidRPr="00836FB5" w:rsidRDefault="00836FB5" w:rsidP="00836FB5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6FB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836FB5">
              <w:rPr>
                <w:rFonts w:ascii="Arial" w:eastAsia="Times New Roman" w:hAnsi="Arial" w:cs="Arial"/>
                <w:lang w:eastAsia="ru-RU"/>
              </w:rPr>
              <w:t xml:space="preserve">«17» февраля    2020г. №39/4             </w:t>
            </w:r>
          </w:p>
          <w:p w:rsidR="00836FB5" w:rsidRPr="00836FB5" w:rsidRDefault="00836FB5" w:rsidP="0083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FB5" w:rsidRPr="00836FB5" w:rsidRDefault="00836FB5" w:rsidP="0083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FB5">
              <w:rPr>
                <w:rFonts w:ascii="Times New Roman" w:eastAsia="Times New Roman" w:hAnsi="Times New Roman" w:cs="Times New Roman"/>
                <w:lang w:eastAsia="ru-RU"/>
              </w:rPr>
              <w:t>село Яльчики</w:t>
            </w:r>
          </w:p>
        </w:tc>
      </w:tr>
    </w:tbl>
    <w:p w:rsidR="00836FB5" w:rsidRPr="00836FB5" w:rsidRDefault="00836FB5" w:rsidP="00836F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О Порядке принятия решения о применении к депутату, </w:t>
      </w:r>
    </w:p>
    <w:p w:rsidR="00836FB5" w:rsidRPr="00836FB5" w:rsidRDefault="00836FB5" w:rsidP="00836FB5">
      <w:pPr>
        <w:spacing w:after="0" w:line="240" w:lineRule="auto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выборному должностному лицу местного самоуправления мер </w:t>
      </w:r>
    </w:p>
    <w:p w:rsidR="00836FB5" w:rsidRPr="00836FB5" w:rsidRDefault="00836FB5" w:rsidP="00836FB5">
      <w:pPr>
        <w:spacing w:after="0" w:line="240" w:lineRule="auto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ответственности, указанных в части 5.4.1 статьи 35 Закона </w:t>
      </w:r>
    </w:p>
    <w:p w:rsidR="00836FB5" w:rsidRPr="00836FB5" w:rsidRDefault="00836FB5" w:rsidP="00836FB5">
      <w:pPr>
        <w:spacing w:after="0" w:line="240" w:lineRule="auto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Чувашской Республики «Об организации местного самоуправления </w:t>
      </w:r>
    </w:p>
    <w:p w:rsidR="00836FB5" w:rsidRPr="00836FB5" w:rsidRDefault="00836FB5" w:rsidP="00836FB5">
      <w:pPr>
        <w:spacing w:after="0" w:line="240" w:lineRule="auto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в Чувашской Республике»</w:t>
      </w:r>
    </w:p>
    <w:p w:rsidR="00836FB5" w:rsidRPr="00836FB5" w:rsidRDefault="00836FB5" w:rsidP="00836FB5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В соответствии с частью 3 статьи 6.1 Закона Чувашской Республики от </w:t>
      </w:r>
      <w:r w:rsidRPr="00836FB5">
        <w:rPr>
          <w:rFonts w:ascii="Times New Roman" w:eastAsia="Calibri" w:hAnsi="Times New Roman" w:cs="Times New Roman"/>
        </w:rPr>
        <w:br/>
        <w:t xml:space="preserve"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</w:t>
      </w:r>
      <w:r w:rsidRPr="00836FB5">
        <w:rPr>
          <w:rFonts w:ascii="Times New Roman" w:eastAsia="Calibri" w:hAnsi="Times New Roman" w:cs="Times New Roman"/>
          <w:b/>
        </w:rPr>
        <w:t xml:space="preserve">Собрание депутатов </w:t>
      </w:r>
      <w:proofErr w:type="spellStart"/>
      <w:r w:rsidRPr="00836FB5">
        <w:rPr>
          <w:rFonts w:ascii="Times New Roman" w:eastAsia="Calibri" w:hAnsi="Times New Roman" w:cs="Times New Roman"/>
          <w:b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  <w:b/>
        </w:rPr>
        <w:t xml:space="preserve"> района р е ш и л о: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1. Утвердить </w:t>
      </w:r>
      <w:hyperlink w:anchor="P39" w:history="1">
        <w:r w:rsidRPr="00836FB5">
          <w:rPr>
            <w:rFonts w:ascii="Times New Roman" w:eastAsia="Calibri" w:hAnsi="Times New Roman" w:cs="Times New Roman"/>
          </w:rPr>
          <w:t>Порядок</w:t>
        </w:r>
      </w:hyperlink>
      <w:r w:rsidRPr="00836FB5">
        <w:rPr>
          <w:rFonts w:ascii="Times New Roman" w:eastAsia="Calibri" w:hAnsi="Times New Roman" w:cs="Times New Roman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2. Настоящее решение вступает в силу со дня его официального опубликования.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Глава </w:t>
      </w:r>
      <w:proofErr w:type="spellStart"/>
      <w:r w:rsidRPr="00836FB5">
        <w:rPr>
          <w:rFonts w:ascii="Times New Roman" w:eastAsia="Calibri" w:hAnsi="Times New Roman" w:cs="Times New Roman"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</w:rPr>
        <w:t xml:space="preserve"> района</w:t>
      </w:r>
    </w:p>
    <w:p w:rsidR="00836FB5" w:rsidRPr="00836FB5" w:rsidRDefault="00836FB5" w:rsidP="00836F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Чувашской республики                                                                                                             </w:t>
      </w:r>
      <w:proofErr w:type="spellStart"/>
      <w:r w:rsidRPr="00836FB5">
        <w:rPr>
          <w:rFonts w:ascii="Times New Roman" w:eastAsia="Calibri" w:hAnsi="Times New Roman" w:cs="Times New Roman"/>
        </w:rPr>
        <w:t>И.И.Васильева</w:t>
      </w:r>
      <w:proofErr w:type="spellEnd"/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Утвержден</w:t>
      </w: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решением Собрания </w:t>
      </w: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депутатов </w:t>
      </w:r>
      <w:proofErr w:type="spellStart"/>
      <w:r w:rsidRPr="00836FB5">
        <w:rPr>
          <w:rFonts w:ascii="Times New Roman" w:eastAsia="Calibri" w:hAnsi="Times New Roman" w:cs="Times New Roman"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</w:rPr>
        <w:t xml:space="preserve"> района </w:t>
      </w: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Чувашской Республики</w:t>
      </w: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от ___________2020 г. № ____</w:t>
      </w:r>
    </w:p>
    <w:p w:rsidR="00836FB5" w:rsidRPr="00836FB5" w:rsidRDefault="00836FB5" w:rsidP="00836FB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P39"/>
      <w:bookmarkEnd w:id="0"/>
      <w:r w:rsidRPr="00836FB5">
        <w:rPr>
          <w:rFonts w:ascii="Times New Roman" w:eastAsia="Calibri" w:hAnsi="Times New Roman" w:cs="Times New Roman"/>
          <w:b/>
        </w:rPr>
        <w:t xml:space="preserve">Порядок </w:t>
      </w:r>
    </w:p>
    <w:p w:rsidR="00836FB5" w:rsidRPr="00836FB5" w:rsidRDefault="00836FB5" w:rsidP="00836FB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6FB5">
        <w:rPr>
          <w:rFonts w:ascii="Times New Roman" w:eastAsia="Calibri" w:hAnsi="Times New Roman" w:cs="Times New Roman"/>
          <w:b/>
        </w:rPr>
        <w:t xml:space="preserve">принятия решения о применении к депутату, выборному должностному </w:t>
      </w:r>
    </w:p>
    <w:p w:rsidR="00836FB5" w:rsidRPr="00836FB5" w:rsidRDefault="00836FB5" w:rsidP="00836FB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6FB5">
        <w:rPr>
          <w:rFonts w:ascii="Times New Roman" w:eastAsia="Calibri" w:hAnsi="Times New Roman" w:cs="Times New Roman"/>
          <w:b/>
        </w:rPr>
        <w:t xml:space="preserve">лицу местного самоуправления мер ответственности, указанных в части </w:t>
      </w:r>
      <w:r w:rsidRPr="00836FB5">
        <w:rPr>
          <w:rFonts w:ascii="Times New Roman" w:eastAsia="Calibri" w:hAnsi="Times New Roman" w:cs="Times New Roman"/>
          <w:b/>
        </w:rPr>
        <w:br/>
        <w:t xml:space="preserve">5.4.1 статьи 35 Закона Чувашской Республики «Об организации </w:t>
      </w:r>
    </w:p>
    <w:p w:rsidR="00836FB5" w:rsidRPr="00836FB5" w:rsidRDefault="00836FB5" w:rsidP="00836FB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6FB5">
        <w:rPr>
          <w:rFonts w:ascii="Times New Roman" w:eastAsia="Calibri" w:hAnsi="Times New Roman" w:cs="Times New Roman"/>
          <w:b/>
        </w:rPr>
        <w:t>местного самоуправления в Чувашской Республике»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1. Настоящий Порядок определяет порядок принятия решения о применении мер ответственности к депутату, выборному должностному лицу Собранием депутатов </w:t>
      </w:r>
      <w:proofErr w:type="spellStart"/>
      <w:r w:rsidRPr="00836FB5">
        <w:rPr>
          <w:rFonts w:ascii="Times New Roman" w:eastAsia="Calibri" w:hAnsi="Times New Roman" w:cs="Times New Roman"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</w:rPr>
        <w:t xml:space="preserve"> района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2. 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</w:t>
      </w:r>
      <w:proofErr w:type="spellStart"/>
      <w:r w:rsidRPr="00836FB5">
        <w:rPr>
          <w:rFonts w:ascii="Times New Roman" w:eastAsia="Calibri" w:hAnsi="Times New Roman" w:cs="Times New Roman"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</w:rPr>
        <w:t xml:space="preserve"> района могут быть применены меры ответственности, 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3. 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</w:t>
      </w:r>
      <w:proofErr w:type="spellStart"/>
      <w:r w:rsidRPr="00836FB5">
        <w:rPr>
          <w:rFonts w:ascii="Times New Roman" w:eastAsia="Calibri" w:hAnsi="Times New Roman" w:cs="Times New Roman"/>
        </w:rPr>
        <w:t>кнфликта</w:t>
      </w:r>
      <w:proofErr w:type="spellEnd"/>
      <w:r w:rsidRPr="00836FB5">
        <w:rPr>
          <w:rFonts w:ascii="Times New Roman" w:eastAsia="Calibri" w:hAnsi="Times New Roman" w:cs="Times New Roman"/>
        </w:rPr>
        <w:t xml:space="preserve"> интересов в органах местного самоуправления </w:t>
      </w:r>
      <w:proofErr w:type="spellStart"/>
      <w:r w:rsidRPr="00836FB5">
        <w:rPr>
          <w:rFonts w:ascii="Times New Roman" w:eastAsia="Calibri" w:hAnsi="Times New Roman" w:cs="Times New Roman"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</w:rPr>
        <w:t xml:space="preserve"> района Чувашской Республики, образованной решением Собрания депутатов </w:t>
      </w:r>
      <w:proofErr w:type="spellStart"/>
      <w:r w:rsidRPr="00836FB5">
        <w:rPr>
          <w:rFonts w:ascii="Times New Roman" w:eastAsia="Calibri" w:hAnsi="Times New Roman" w:cs="Times New Roman"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</w:rPr>
        <w:t xml:space="preserve"> района Чувашской Республики, – и на основании рекомендации данной комиссии, не позднее шести месяцев со дня поступления в Собрание депутатов </w:t>
      </w:r>
      <w:proofErr w:type="spellStart"/>
      <w:r w:rsidRPr="00836FB5">
        <w:rPr>
          <w:rFonts w:ascii="Times New Roman" w:eastAsia="Calibri" w:hAnsi="Times New Roman" w:cs="Times New Roman"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</w:rPr>
        <w:t xml:space="preserve"> района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Собрания депутатов </w:t>
      </w:r>
      <w:proofErr w:type="spellStart"/>
      <w:r w:rsidRPr="00836FB5">
        <w:rPr>
          <w:rFonts w:ascii="Times New Roman" w:eastAsia="Calibri" w:hAnsi="Times New Roman" w:cs="Times New Roman"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</w:rPr>
        <w:t xml:space="preserve"> района и не может быть рассмотрен позднее трех месяцев со дня поступления результатов проверки. 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lastRenderedPageBreak/>
        <w:t xml:space="preserve"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Собрания депутатов </w:t>
      </w:r>
      <w:proofErr w:type="spellStart"/>
      <w:r w:rsidRPr="00836FB5">
        <w:rPr>
          <w:rFonts w:ascii="Times New Roman" w:eastAsia="Calibri" w:hAnsi="Times New Roman" w:cs="Times New Roman"/>
        </w:rPr>
        <w:t>Яльчикского</w:t>
      </w:r>
      <w:proofErr w:type="spellEnd"/>
      <w:r w:rsidRPr="00836FB5">
        <w:rPr>
          <w:rFonts w:ascii="Times New Roman" w:eastAsia="Calibri" w:hAnsi="Times New Roman" w:cs="Times New Roman"/>
        </w:rPr>
        <w:t xml:space="preserve"> района.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836FB5" w:rsidRPr="00836FB5" w:rsidRDefault="00836FB5" w:rsidP="00836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36FB5">
        <w:rPr>
          <w:rFonts w:ascii="Times New Roman" w:eastAsia="Calibri" w:hAnsi="Times New Roman" w:cs="Times New Roman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93085" w:rsidRDefault="00836FB5">
      <w:bookmarkStart w:id="1" w:name="_GoBack"/>
      <w:bookmarkEnd w:id="1"/>
    </w:p>
    <w:sectPr w:rsidR="00C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B5"/>
    <w:rsid w:val="00836FB5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D9BF-C7B1-4019-8CA5-EC8BAFF2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1</cp:revision>
  <dcterms:created xsi:type="dcterms:W3CDTF">2020-02-26T13:46:00Z</dcterms:created>
  <dcterms:modified xsi:type="dcterms:W3CDTF">2020-02-26T13:46:00Z</dcterms:modified>
</cp:coreProperties>
</file>