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715" w:rsidRDefault="0074463B" w:rsidP="00AC2715">
      <w:pPr>
        <w:jc w:val="center"/>
        <w:rPr>
          <w:b/>
          <w:sz w:val="24"/>
          <w:szCs w:val="24"/>
        </w:rPr>
      </w:pPr>
      <w:r>
        <w:rPr>
          <w:b/>
          <w:sz w:val="24"/>
          <w:szCs w:val="24"/>
        </w:rPr>
        <w:t>Предварительные и</w:t>
      </w:r>
      <w:r w:rsidR="00AC2715">
        <w:rPr>
          <w:b/>
          <w:sz w:val="24"/>
          <w:szCs w:val="24"/>
        </w:rPr>
        <w:t xml:space="preserve">тоги развития АПК </w:t>
      </w:r>
      <w:r w:rsidR="00036EE7">
        <w:rPr>
          <w:b/>
          <w:sz w:val="24"/>
          <w:szCs w:val="24"/>
        </w:rPr>
        <w:t xml:space="preserve">Цивильского района </w:t>
      </w:r>
      <w:r w:rsidR="00AC2715">
        <w:rPr>
          <w:b/>
          <w:sz w:val="24"/>
          <w:szCs w:val="24"/>
        </w:rPr>
        <w:t>за 2019 год</w:t>
      </w:r>
    </w:p>
    <w:p w:rsidR="00AC2715" w:rsidRDefault="00AC2715" w:rsidP="00AC2715">
      <w:pPr>
        <w:jc w:val="both"/>
        <w:rPr>
          <w:b/>
          <w:sz w:val="24"/>
          <w:szCs w:val="24"/>
        </w:rPr>
      </w:pPr>
    </w:p>
    <w:p w:rsidR="00BA521D" w:rsidRDefault="00AC2715" w:rsidP="00BA521D">
      <w:pPr>
        <w:jc w:val="both"/>
        <w:rPr>
          <w:i/>
        </w:rPr>
      </w:pPr>
      <w:r>
        <w:rPr>
          <w:sz w:val="24"/>
          <w:szCs w:val="24"/>
        </w:rPr>
        <w:t xml:space="preserve">Агропромышленный комплекс является основным сектором экономики района и от его эффективной работы во многом зависит стабильность социально-экономической ситуации в районе. </w:t>
      </w:r>
      <w:r w:rsidR="00BA521D" w:rsidRPr="00AC2715">
        <w:rPr>
          <w:b/>
          <w:sz w:val="24"/>
          <w:szCs w:val="24"/>
        </w:rPr>
        <w:t xml:space="preserve">По данным </w:t>
      </w:r>
      <w:proofErr w:type="spellStart"/>
      <w:r w:rsidR="00BA521D" w:rsidRPr="00AC2715">
        <w:rPr>
          <w:b/>
          <w:sz w:val="24"/>
          <w:szCs w:val="24"/>
        </w:rPr>
        <w:t>Чувашстата</w:t>
      </w:r>
      <w:proofErr w:type="spellEnd"/>
      <w:r w:rsidR="00BA521D" w:rsidRPr="00AC2715">
        <w:rPr>
          <w:b/>
          <w:sz w:val="24"/>
          <w:szCs w:val="24"/>
        </w:rPr>
        <w:t xml:space="preserve"> индекс производства продукции  сельского хозяйства в </w:t>
      </w:r>
      <w:r w:rsidR="00BA521D">
        <w:rPr>
          <w:b/>
          <w:sz w:val="24"/>
          <w:szCs w:val="24"/>
        </w:rPr>
        <w:t xml:space="preserve">хозяйствах </w:t>
      </w:r>
      <w:r w:rsidR="00BA521D" w:rsidRPr="00AC2715">
        <w:rPr>
          <w:b/>
          <w:sz w:val="24"/>
          <w:szCs w:val="24"/>
        </w:rPr>
        <w:t>всех категори</w:t>
      </w:r>
      <w:r w:rsidR="00BA521D">
        <w:rPr>
          <w:b/>
          <w:sz w:val="24"/>
          <w:szCs w:val="24"/>
        </w:rPr>
        <w:t>й</w:t>
      </w:r>
      <w:r w:rsidR="00BA521D" w:rsidRPr="00AC2715">
        <w:rPr>
          <w:b/>
          <w:sz w:val="24"/>
          <w:szCs w:val="24"/>
        </w:rPr>
        <w:t xml:space="preserve"> за </w:t>
      </w:r>
      <w:r w:rsidR="00BA521D">
        <w:rPr>
          <w:b/>
          <w:sz w:val="24"/>
          <w:szCs w:val="24"/>
        </w:rPr>
        <w:t>2019 год составил 106</w:t>
      </w:r>
      <w:r w:rsidR="00BA521D" w:rsidRPr="00AC2715">
        <w:rPr>
          <w:b/>
          <w:sz w:val="24"/>
          <w:szCs w:val="24"/>
        </w:rPr>
        <w:t>,</w:t>
      </w:r>
      <w:r w:rsidR="00BA521D">
        <w:rPr>
          <w:b/>
          <w:sz w:val="24"/>
          <w:szCs w:val="24"/>
        </w:rPr>
        <w:t>9</w:t>
      </w:r>
      <w:r w:rsidR="00BA521D" w:rsidRPr="00AC2715">
        <w:rPr>
          <w:b/>
          <w:color w:val="FF0000"/>
          <w:sz w:val="24"/>
          <w:szCs w:val="24"/>
        </w:rPr>
        <w:t xml:space="preserve"> </w:t>
      </w:r>
      <w:r w:rsidR="00BA521D" w:rsidRPr="00AC2715">
        <w:rPr>
          <w:b/>
          <w:sz w:val="24"/>
          <w:szCs w:val="24"/>
        </w:rPr>
        <w:t>% или в действующих ценах 2</w:t>
      </w:r>
      <w:r w:rsidR="00BA521D">
        <w:rPr>
          <w:b/>
          <w:sz w:val="24"/>
          <w:szCs w:val="24"/>
        </w:rPr>
        <w:t>634</w:t>
      </w:r>
      <w:r w:rsidR="00BA521D" w:rsidRPr="00AC2715">
        <w:rPr>
          <w:b/>
          <w:sz w:val="24"/>
          <w:szCs w:val="24"/>
        </w:rPr>
        <w:t xml:space="preserve"> млн. рублей</w:t>
      </w:r>
      <w:r w:rsidR="00BA521D">
        <w:rPr>
          <w:sz w:val="24"/>
          <w:szCs w:val="24"/>
        </w:rPr>
        <w:t xml:space="preserve">, </w:t>
      </w:r>
      <w:r w:rsidR="00BA521D">
        <w:rPr>
          <w:i/>
        </w:rPr>
        <w:t>в том числе в сельскохозяйственных организациях 103,9% или 1707 млн. рублей.</w:t>
      </w:r>
    </w:p>
    <w:p w:rsidR="00AC2715" w:rsidRDefault="00AC2715" w:rsidP="00AC2715">
      <w:pPr>
        <w:tabs>
          <w:tab w:val="left" w:pos="3765"/>
        </w:tabs>
        <w:jc w:val="both"/>
        <w:rPr>
          <w:i/>
          <w:shd w:val="clear" w:color="auto" w:fill="FFFFFF"/>
        </w:rPr>
      </w:pPr>
      <w:r w:rsidRPr="00036EE7">
        <w:rPr>
          <w:b/>
          <w:spacing w:val="-1"/>
          <w:sz w:val="24"/>
          <w:szCs w:val="24"/>
        </w:rPr>
        <w:t xml:space="preserve">       </w:t>
      </w:r>
      <w:r w:rsidRPr="00036EE7">
        <w:rPr>
          <w:b/>
          <w:sz w:val="24"/>
          <w:szCs w:val="24"/>
        </w:rPr>
        <w:t xml:space="preserve">Агропромышленному комплексу района за </w:t>
      </w:r>
      <w:r w:rsidR="00036EE7" w:rsidRPr="00036EE7">
        <w:rPr>
          <w:b/>
          <w:sz w:val="24"/>
          <w:szCs w:val="24"/>
        </w:rPr>
        <w:t>2019</w:t>
      </w:r>
      <w:r w:rsidRPr="00036EE7">
        <w:rPr>
          <w:b/>
          <w:sz w:val="24"/>
          <w:szCs w:val="24"/>
        </w:rPr>
        <w:t xml:space="preserve"> год оказана государственная поддержка на сумму </w:t>
      </w:r>
      <w:r w:rsidR="00434D49">
        <w:rPr>
          <w:b/>
          <w:sz w:val="24"/>
          <w:szCs w:val="24"/>
        </w:rPr>
        <w:t>40,03</w:t>
      </w:r>
      <w:r w:rsidRPr="00036EE7">
        <w:rPr>
          <w:b/>
          <w:sz w:val="24"/>
          <w:szCs w:val="24"/>
        </w:rPr>
        <w:t xml:space="preserve">  млн. рублей</w:t>
      </w:r>
      <w:r>
        <w:rPr>
          <w:sz w:val="24"/>
          <w:szCs w:val="24"/>
        </w:rPr>
        <w:t xml:space="preserve"> </w:t>
      </w:r>
      <w:r>
        <w:rPr>
          <w:bCs/>
          <w:i/>
        </w:rPr>
        <w:t xml:space="preserve">или  </w:t>
      </w:r>
      <w:r w:rsidR="002A2ED7">
        <w:rPr>
          <w:bCs/>
          <w:i/>
        </w:rPr>
        <w:t>87</w:t>
      </w:r>
      <w:r>
        <w:rPr>
          <w:bCs/>
          <w:i/>
        </w:rPr>
        <w:t xml:space="preserve">% к </w:t>
      </w:r>
      <w:r w:rsidR="00B42ED9">
        <w:rPr>
          <w:bCs/>
          <w:i/>
        </w:rPr>
        <w:t>2018</w:t>
      </w:r>
      <w:r>
        <w:rPr>
          <w:bCs/>
          <w:i/>
        </w:rPr>
        <w:t xml:space="preserve"> год</w:t>
      </w:r>
      <w:r w:rsidR="00B42ED9">
        <w:rPr>
          <w:bCs/>
          <w:i/>
        </w:rPr>
        <w:t>у</w:t>
      </w:r>
      <w:r>
        <w:rPr>
          <w:bCs/>
          <w:sz w:val="24"/>
          <w:szCs w:val="24"/>
        </w:rPr>
        <w:t>.</w:t>
      </w:r>
      <w:r>
        <w:rPr>
          <w:sz w:val="24"/>
          <w:szCs w:val="24"/>
        </w:rPr>
        <w:t xml:space="preserve"> </w:t>
      </w:r>
      <w:r>
        <w:rPr>
          <w:i/>
        </w:rPr>
        <w:t>В</w:t>
      </w:r>
      <w:r>
        <w:rPr>
          <w:bCs/>
          <w:i/>
          <w:iCs/>
        </w:rPr>
        <w:t xml:space="preserve"> том числе из федерального бюджета – </w:t>
      </w:r>
      <w:r w:rsidR="00434D49">
        <w:rPr>
          <w:bCs/>
          <w:i/>
          <w:iCs/>
        </w:rPr>
        <w:t>25,36</w:t>
      </w:r>
      <w:r>
        <w:rPr>
          <w:bCs/>
          <w:i/>
          <w:iCs/>
        </w:rPr>
        <w:t xml:space="preserve"> млн. рублей, республиканского - </w:t>
      </w:r>
      <w:r w:rsidR="00434D49">
        <w:rPr>
          <w:bCs/>
          <w:i/>
          <w:iCs/>
        </w:rPr>
        <w:t>1</w:t>
      </w:r>
      <w:r>
        <w:rPr>
          <w:bCs/>
          <w:i/>
          <w:iCs/>
        </w:rPr>
        <w:t>4,</w:t>
      </w:r>
      <w:r w:rsidR="00434D49">
        <w:rPr>
          <w:bCs/>
          <w:i/>
          <w:iCs/>
        </w:rPr>
        <w:t>67</w:t>
      </w:r>
      <w:r>
        <w:rPr>
          <w:bCs/>
          <w:i/>
          <w:iCs/>
        </w:rPr>
        <w:t xml:space="preserve"> млн. рублей. </w:t>
      </w:r>
      <w:r>
        <w:rPr>
          <w:i/>
          <w:shd w:val="clear" w:color="auto" w:fill="FFFFFF"/>
        </w:rPr>
        <w:t xml:space="preserve"> </w:t>
      </w:r>
    </w:p>
    <w:p w:rsidR="00AC2715" w:rsidRPr="00036EE7" w:rsidRDefault="00AC2715" w:rsidP="00AC2715">
      <w:pPr>
        <w:tabs>
          <w:tab w:val="left" w:pos="3765"/>
        </w:tabs>
        <w:jc w:val="both"/>
        <w:rPr>
          <w:b/>
          <w:sz w:val="24"/>
          <w:szCs w:val="24"/>
          <w:shd w:val="clear" w:color="auto" w:fill="FFFFFF"/>
        </w:rPr>
      </w:pPr>
      <w:r>
        <w:rPr>
          <w:sz w:val="24"/>
          <w:szCs w:val="24"/>
          <w:shd w:val="clear" w:color="auto" w:fill="FFFFFF"/>
        </w:rPr>
        <w:t xml:space="preserve">       </w:t>
      </w:r>
      <w:r w:rsidRPr="00036EE7">
        <w:rPr>
          <w:b/>
          <w:sz w:val="24"/>
          <w:szCs w:val="24"/>
          <w:shd w:val="clear" w:color="auto" w:fill="FFFFFF"/>
        </w:rPr>
        <w:t xml:space="preserve">Улучшение  экономической ситуации в отрасли позволило повысить уровень заработной платы  работников сельскохозяйственных предприятий. По данным </w:t>
      </w:r>
      <w:proofErr w:type="spellStart"/>
      <w:r w:rsidRPr="00036EE7">
        <w:rPr>
          <w:b/>
          <w:sz w:val="24"/>
          <w:szCs w:val="24"/>
          <w:shd w:val="clear" w:color="auto" w:fill="FFFFFF"/>
        </w:rPr>
        <w:t>Чувашстата</w:t>
      </w:r>
      <w:proofErr w:type="spellEnd"/>
      <w:r w:rsidRPr="00036EE7">
        <w:rPr>
          <w:b/>
          <w:sz w:val="24"/>
          <w:szCs w:val="24"/>
          <w:shd w:val="clear" w:color="auto" w:fill="FFFFFF"/>
        </w:rPr>
        <w:t xml:space="preserve"> в январе – </w:t>
      </w:r>
      <w:r w:rsidR="009028C9">
        <w:rPr>
          <w:b/>
          <w:sz w:val="24"/>
          <w:szCs w:val="24"/>
          <w:shd w:val="clear" w:color="auto" w:fill="FFFFFF"/>
        </w:rPr>
        <w:t>ноя</w:t>
      </w:r>
      <w:r w:rsidRPr="00036EE7">
        <w:rPr>
          <w:b/>
          <w:sz w:val="24"/>
          <w:szCs w:val="24"/>
          <w:shd w:val="clear" w:color="auto" w:fill="FFFFFF"/>
        </w:rPr>
        <w:t>бре 2019 года она составила  23</w:t>
      </w:r>
      <w:r w:rsidR="001A0915">
        <w:rPr>
          <w:b/>
          <w:sz w:val="24"/>
          <w:szCs w:val="24"/>
          <w:shd w:val="clear" w:color="auto" w:fill="FFFFFF"/>
        </w:rPr>
        <w:t>750,8</w:t>
      </w:r>
      <w:r w:rsidRPr="00036EE7">
        <w:rPr>
          <w:b/>
          <w:sz w:val="24"/>
          <w:szCs w:val="24"/>
          <w:shd w:val="clear" w:color="auto" w:fill="FFFFFF"/>
        </w:rPr>
        <w:t xml:space="preserve"> рублей или 110,</w:t>
      </w:r>
      <w:r w:rsidR="001A0915">
        <w:rPr>
          <w:b/>
          <w:sz w:val="24"/>
          <w:szCs w:val="24"/>
          <w:shd w:val="clear" w:color="auto" w:fill="FFFFFF"/>
        </w:rPr>
        <w:t>8</w:t>
      </w:r>
      <w:r w:rsidRPr="00036EE7">
        <w:rPr>
          <w:b/>
          <w:sz w:val="24"/>
          <w:szCs w:val="24"/>
          <w:shd w:val="clear" w:color="auto" w:fill="FFFFFF"/>
        </w:rPr>
        <w:t xml:space="preserve">% </w:t>
      </w:r>
      <w:r w:rsidR="001A0915">
        <w:rPr>
          <w:b/>
          <w:sz w:val="24"/>
          <w:szCs w:val="24"/>
          <w:shd w:val="clear" w:color="auto" w:fill="FFFFFF"/>
        </w:rPr>
        <w:t>к АПП</w:t>
      </w:r>
      <w:proofErr w:type="gramStart"/>
      <w:r w:rsidR="001A0915">
        <w:rPr>
          <w:b/>
          <w:sz w:val="24"/>
          <w:szCs w:val="24"/>
          <w:shd w:val="clear" w:color="auto" w:fill="FFFFFF"/>
        </w:rPr>
        <w:t>Г</w:t>
      </w:r>
      <w:r w:rsidR="001A0915" w:rsidRPr="00DA004B">
        <w:rPr>
          <w:sz w:val="24"/>
          <w:szCs w:val="24"/>
          <w:shd w:val="clear" w:color="auto" w:fill="FFFFFF"/>
        </w:rPr>
        <w:t>(</w:t>
      </w:r>
      <w:proofErr w:type="gramEnd"/>
      <w:r w:rsidR="00DA004B" w:rsidRPr="00DA004B">
        <w:rPr>
          <w:sz w:val="24"/>
          <w:szCs w:val="24"/>
          <w:shd w:val="clear" w:color="auto" w:fill="FFFFFF"/>
        </w:rPr>
        <w:t xml:space="preserve">по республике </w:t>
      </w:r>
      <w:r w:rsidR="001A0915" w:rsidRPr="00DA004B">
        <w:rPr>
          <w:sz w:val="24"/>
          <w:szCs w:val="24"/>
          <w:shd w:val="clear" w:color="auto" w:fill="FFFFFF"/>
        </w:rPr>
        <w:t>21502,2</w:t>
      </w:r>
      <w:r w:rsidR="00DA004B" w:rsidRPr="00DA004B">
        <w:rPr>
          <w:sz w:val="24"/>
          <w:szCs w:val="24"/>
          <w:shd w:val="clear" w:color="auto" w:fill="FFFFFF"/>
        </w:rPr>
        <w:t xml:space="preserve"> рублей – 110,6% </w:t>
      </w:r>
      <w:r w:rsidRPr="00DA004B">
        <w:rPr>
          <w:sz w:val="24"/>
          <w:szCs w:val="24"/>
          <w:shd w:val="clear" w:color="auto" w:fill="FFFFFF"/>
        </w:rPr>
        <w:t>по отношению к ЧР</w:t>
      </w:r>
      <w:r w:rsidR="00DA004B" w:rsidRPr="00DA004B">
        <w:rPr>
          <w:sz w:val="24"/>
          <w:szCs w:val="24"/>
          <w:shd w:val="clear" w:color="auto" w:fill="FFFFFF"/>
        </w:rPr>
        <w:t>)</w:t>
      </w:r>
      <w:r w:rsidRPr="00036EE7">
        <w:rPr>
          <w:b/>
          <w:sz w:val="24"/>
          <w:szCs w:val="24"/>
          <w:shd w:val="clear" w:color="auto" w:fill="FFFFFF"/>
        </w:rPr>
        <w:t>.</w:t>
      </w:r>
    </w:p>
    <w:p w:rsidR="00AC2715" w:rsidRPr="002D2847" w:rsidRDefault="00AC2715" w:rsidP="00AC2715">
      <w:pPr>
        <w:jc w:val="both"/>
        <w:rPr>
          <w:sz w:val="24"/>
          <w:szCs w:val="24"/>
        </w:rPr>
      </w:pPr>
      <w:r>
        <w:rPr>
          <w:sz w:val="24"/>
          <w:szCs w:val="24"/>
        </w:rPr>
        <w:t xml:space="preserve">       </w:t>
      </w:r>
      <w:proofErr w:type="gramStart"/>
      <w:r w:rsidRPr="00036EE7">
        <w:rPr>
          <w:b/>
          <w:sz w:val="24"/>
          <w:szCs w:val="24"/>
        </w:rPr>
        <w:t xml:space="preserve">Вся посевная площадь  составила </w:t>
      </w:r>
      <w:r w:rsidRPr="00036EE7">
        <w:rPr>
          <w:b/>
          <w:i/>
          <w:sz w:val="24"/>
          <w:szCs w:val="24"/>
        </w:rPr>
        <w:t xml:space="preserve"> </w:t>
      </w:r>
      <w:r w:rsidRPr="00036EE7">
        <w:rPr>
          <w:b/>
          <w:sz w:val="24"/>
          <w:szCs w:val="24"/>
        </w:rPr>
        <w:t>31 259 гектаров (или 99% к уровню 2018 года)</w:t>
      </w:r>
      <w:r>
        <w:rPr>
          <w:sz w:val="24"/>
          <w:szCs w:val="24"/>
        </w:rPr>
        <w:t xml:space="preserve"> (</w:t>
      </w:r>
      <w:r>
        <w:rPr>
          <w:i/>
        </w:rPr>
        <w:t>снижение посевной площади на 320 га произошло в связи с увеличением площади черных и занятых паров в хозяйствах района),</w:t>
      </w:r>
      <w:r>
        <w:rPr>
          <w:sz w:val="24"/>
          <w:szCs w:val="24"/>
        </w:rPr>
        <w:t xml:space="preserve"> </w:t>
      </w:r>
      <w:r>
        <w:rPr>
          <w:i/>
        </w:rPr>
        <w:t>в том числе зерновые и зернобобовые культуры 19404,6 гектаров (95,4%), технические культуры – 1476 га (174,8%), картофель – 887</w:t>
      </w:r>
      <w:r w:rsidR="0074463B">
        <w:rPr>
          <w:i/>
        </w:rPr>
        <w:t>,3</w:t>
      </w:r>
      <w:r>
        <w:rPr>
          <w:i/>
        </w:rPr>
        <w:t xml:space="preserve"> га (94%), овощи -  232 га (127%), кормовые культуры 9260 га (97,5</w:t>
      </w:r>
      <w:proofErr w:type="gramEnd"/>
      <w:r>
        <w:rPr>
          <w:i/>
        </w:rPr>
        <w:t>%).</w:t>
      </w:r>
      <w:r>
        <w:rPr>
          <w:b/>
          <w:i/>
        </w:rPr>
        <w:t xml:space="preserve"> </w:t>
      </w:r>
      <w:r w:rsidR="002D2847" w:rsidRPr="002D2847">
        <w:rPr>
          <w:b/>
          <w:sz w:val="24"/>
          <w:szCs w:val="24"/>
        </w:rPr>
        <w:t>Наибольшая посевная площадь составила в ООО «ВДС» - 4432 га.</w:t>
      </w:r>
    </w:p>
    <w:p w:rsidR="00AC2715" w:rsidRDefault="00AC2715" w:rsidP="00AC2715">
      <w:pPr>
        <w:widowControl w:val="0"/>
        <w:autoSpaceDE w:val="0"/>
        <w:autoSpaceDN w:val="0"/>
        <w:adjustRightInd w:val="0"/>
        <w:jc w:val="both"/>
        <w:rPr>
          <w:i/>
        </w:rPr>
      </w:pPr>
      <w:r>
        <w:rPr>
          <w:sz w:val="24"/>
          <w:szCs w:val="24"/>
        </w:rPr>
        <w:t xml:space="preserve">       В </w:t>
      </w:r>
      <w:r w:rsidR="0074463B">
        <w:rPr>
          <w:sz w:val="24"/>
          <w:szCs w:val="24"/>
        </w:rPr>
        <w:t>истекшем</w:t>
      </w:r>
      <w:r>
        <w:rPr>
          <w:sz w:val="24"/>
          <w:szCs w:val="24"/>
        </w:rPr>
        <w:t xml:space="preserve"> году, </w:t>
      </w:r>
      <w:r w:rsidRPr="00A03245">
        <w:rPr>
          <w:b/>
          <w:sz w:val="24"/>
          <w:szCs w:val="24"/>
        </w:rPr>
        <w:t>по оперативным данным</w:t>
      </w:r>
      <w:r>
        <w:rPr>
          <w:sz w:val="24"/>
          <w:szCs w:val="24"/>
        </w:rPr>
        <w:t>,</w:t>
      </w:r>
      <w:r w:rsidR="00676347" w:rsidRPr="0074463B">
        <w:rPr>
          <w:b/>
          <w:sz w:val="24"/>
          <w:szCs w:val="24"/>
        </w:rPr>
        <w:t xml:space="preserve"> </w:t>
      </w:r>
      <w:r w:rsidR="00676347">
        <w:rPr>
          <w:b/>
          <w:sz w:val="24"/>
          <w:szCs w:val="24"/>
        </w:rPr>
        <w:t>в</w:t>
      </w:r>
      <w:r w:rsidR="00676347" w:rsidRPr="0074463B">
        <w:rPr>
          <w:b/>
          <w:sz w:val="24"/>
          <w:szCs w:val="24"/>
        </w:rPr>
        <w:t xml:space="preserve"> сельскохозяйственных организациях и крестьянских (фермерских) хозяйствах</w:t>
      </w:r>
      <w:r w:rsidRPr="0074463B">
        <w:rPr>
          <w:b/>
          <w:sz w:val="24"/>
          <w:szCs w:val="24"/>
        </w:rPr>
        <w:t xml:space="preserve"> собрано</w:t>
      </w:r>
      <w:r>
        <w:rPr>
          <w:sz w:val="24"/>
          <w:szCs w:val="24"/>
        </w:rPr>
        <w:t xml:space="preserve"> </w:t>
      </w:r>
      <w:r w:rsidRPr="00AC2715">
        <w:rPr>
          <w:b/>
          <w:sz w:val="24"/>
          <w:szCs w:val="24"/>
        </w:rPr>
        <w:t xml:space="preserve">более 49,6 тыс. тонн зерна </w:t>
      </w:r>
      <w:r>
        <w:rPr>
          <w:sz w:val="24"/>
          <w:szCs w:val="24"/>
        </w:rPr>
        <w:t>или 9</w:t>
      </w:r>
      <w:r w:rsidR="00676347">
        <w:rPr>
          <w:sz w:val="24"/>
          <w:szCs w:val="24"/>
        </w:rPr>
        <w:t>4</w:t>
      </w:r>
      <w:r>
        <w:rPr>
          <w:sz w:val="24"/>
          <w:szCs w:val="24"/>
        </w:rPr>
        <w:t>,</w:t>
      </w:r>
      <w:r w:rsidR="00676347">
        <w:rPr>
          <w:sz w:val="24"/>
          <w:szCs w:val="24"/>
        </w:rPr>
        <w:t>8</w:t>
      </w:r>
      <w:r>
        <w:rPr>
          <w:sz w:val="24"/>
          <w:szCs w:val="24"/>
        </w:rPr>
        <w:t xml:space="preserve">% к </w:t>
      </w:r>
      <w:r w:rsidR="00676347">
        <w:rPr>
          <w:sz w:val="24"/>
          <w:szCs w:val="24"/>
        </w:rPr>
        <w:t>плану</w:t>
      </w:r>
      <w:r>
        <w:rPr>
          <w:sz w:val="24"/>
          <w:szCs w:val="24"/>
        </w:rPr>
        <w:t xml:space="preserve">.  </w:t>
      </w:r>
      <w:r>
        <w:rPr>
          <w:i/>
        </w:rPr>
        <w:t xml:space="preserve">Средняя урожайность зерновых и зернобобовых культур составила 25,6 </w:t>
      </w:r>
      <w:proofErr w:type="spellStart"/>
      <w:r>
        <w:rPr>
          <w:i/>
        </w:rPr>
        <w:t>ц</w:t>
      </w:r>
      <w:proofErr w:type="spellEnd"/>
      <w:r>
        <w:rPr>
          <w:i/>
        </w:rPr>
        <w:t xml:space="preserve"> с </w:t>
      </w:r>
      <w:smartTag w:uri="urn:schemas-microsoft-com:office:smarttags" w:element="metricconverter">
        <w:smartTagPr>
          <w:attr w:name="ProductID" w:val="2812 кг"/>
        </w:smartTagPr>
        <w:r>
          <w:rPr>
            <w:i/>
          </w:rPr>
          <w:t xml:space="preserve">1 га. </w:t>
        </w:r>
      </w:smartTag>
      <w:r>
        <w:rPr>
          <w:sz w:val="24"/>
          <w:szCs w:val="24"/>
        </w:rPr>
        <w:t xml:space="preserve"> </w:t>
      </w:r>
      <w:r>
        <w:rPr>
          <w:i/>
        </w:rPr>
        <w:t xml:space="preserve">Хорошие урожаи получены в филиале ООО «Авангард» «Цивильский бекон» - 40,8 </w:t>
      </w:r>
      <w:proofErr w:type="spellStart"/>
      <w:r>
        <w:rPr>
          <w:i/>
        </w:rPr>
        <w:t>ц</w:t>
      </w:r>
      <w:proofErr w:type="spellEnd"/>
      <w:r>
        <w:rPr>
          <w:i/>
        </w:rPr>
        <w:t xml:space="preserve">/га, где общий валовой сбор зерна   составил  13,8 тыс. тонн, в Чувашский НИИСХ – филиал ФГБНУ ФАНЦ </w:t>
      </w:r>
      <w:proofErr w:type="spellStart"/>
      <w:r>
        <w:rPr>
          <w:i/>
        </w:rPr>
        <w:t>Северо-Востока</w:t>
      </w:r>
      <w:proofErr w:type="spellEnd"/>
      <w:r>
        <w:rPr>
          <w:i/>
        </w:rPr>
        <w:t xml:space="preserve"> - 32,5 </w:t>
      </w:r>
      <w:proofErr w:type="spellStart"/>
      <w:r>
        <w:rPr>
          <w:i/>
        </w:rPr>
        <w:t>ц</w:t>
      </w:r>
      <w:proofErr w:type="spellEnd"/>
      <w:r>
        <w:rPr>
          <w:i/>
        </w:rPr>
        <w:t>/га, СХП «</w:t>
      </w:r>
      <w:proofErr w:type="spellStart"/>
      <w:r>
        <w:rPr>
          <w:i/>
        </w:rPr>
        <w:t>Цивиль</w:t>
      </w:r>
      <w:proofErr w:type="spellEnd"/>
      <w:r>
        <w:rPr>
          <w:i/>
        </w:rPr>
        <w:t>» филиал ЗАО «А/Ф «</w:t>
      </w:r>
      <w:proofErr w:type="spellStart"/>
      <w:r>
        <w:rPr>
          <w:i/>
        </w:rPr>
        <w:t>Куснар</w:t>
      </w:r>
      <w:proofErr w:type="spellEnd"/>
      <w:r>
        <w:rPr>
          <w:i/>
        </w:rPr>
        <w:t xml:space="preserve">» - 32,4 </w:t>
      </w:r>
      <w:proofErr w:type="spellStart"/>
      <w:r>
        <w:rPr>
          <w:i/>
        </w:rPr>
        <w:t>ц</w:t>
      </w:r>
      <w:proofErr w:type="spellEnd"/>
      <w:r>
        <w:rPr>
          <w:i/>
        </w:rPr>
        <w:t>/га.</w:t>
      </w:r>
    </w:p>
    <w:p w:rsidR="00AC2715" w:rsidRDefault="00AC2715" w:rsidP="00AC2715">
      <w:pPr>
        <w:widowControl w:val="0"/>
        <w:autoSpaceDE w:val="0"/>
        <w:autoSpaceDN w:val="0"/>
        <w:adjustRightInd w:val="0"/>
        <w:jc w:val="both"/>
        <w:rPr>
          <w:i/>
        </w:rPr>
      </w:pPr>
      <w:r w:rsidRPr="0074463B">
        <w:rPr>
          <w:b/>
          <w:sz w:val="24"/>
          <w:szCs w:val="24"/>
        </w:rPr>
        <w:t xml:space="preserve">       </w:t>
      </w:r>
      <w:r w:rsidR="00676347">
        <w:rPr>
          <w:b/>
          <w:sz w:val="24"/>
          <w:szCs w:val="24"/>
        </w:rPr>
        <w:t>С</w:t>
      </w:r>
      <w:r w:rsidRPr="0074463B">
        <w:rPr>
          <w:b/>
          <w:sz w:val="24"/>
          <w:szCs w:val="24"/>
        </w:rPr>
        <w:t xml:space="preserve">обрано  более </w:t>
      </w:r>
      <w:r w:rsidRPr="00AC2715">
        <w:rPr>
          <w:b/>
          <w:sz w:val="24"/>
          <w:szCs w:val="24"/>
        </w:rPr>
        <w:t>5,</w:t>
      </w:r>
      <w:r w:rsidR="00676347">
        <w:rPr>
          <w:b/>
          <w:sz w:val="24"/>
          <w:szCs w:val="24"/>
        </w:rPr>
        <w:t>7</w:t>
      </w:r>
      <w:r w:rsidRPr="00AC2715">
        <w:rPr>
          <w:b/>
          <w:sz w:val="24"/>
          <w:szCs w:val="24"/>
        </w:rPr>
        <w:t xml:space="preserve"> тыс. тонн картофеля</w:t>
      </w:r>
      <w:r>
        <w:rPr>
          <w:sz w:val="24"/>
          <w:szCs w:val="24"/>
        </w:rPr>
        <w:t xml:space="preserve"> </w:t>
      </w:r>
      <w:r w:rsidR="00041CCE">
        <w:rPr>
          <w:sz w:val="24"/>
          <w:szCs w:val="24"/>
        </w:rPr>
        <w:t xml:space="preserve"> (100,4% к плану) </w:t>
      </w:r>
      <w:r>
        <w:rPr>
          <w:i/>
          <w:lang w:val="en-US"/>
        </w:rPr>
        <w:t>c</w:t>
      </w:r>
      <w:r>
        <w:rPr>
          <w:i/>
        </w:rPr>
        <w:t xml:space="preserve"> средней урожайностью 2</w:t>
      </w:r>
      <w:r w:rsidR="00041CCE">
        <w:rPr>
          <w:i/>
        </w:rPr>
        <w:t>56</w:t>
      </w:r>
      <w:r>
        <w:rPr>
          <w:i/>
        </w:rPr>
        <w:t xml:space="preserve">  </w:t>
      </w:r>
      <w:proofErr w:type="spellStart"/>
      <w:r>
        <w:rPr>
          <w:i/>
        </w:rPr>
        <w:t>ц</w:t>
      </w:r>
      <w:proofErr w:type="spellEnd"/>
      <w:r>
        <w:rPr>
          <w:i/>
        </w:rPr>
        <w:t>/га,</w:t>
      </w:r>
      <w:r>
        <w:rPr>
          <w:sz w:val="24"/>
          <w:szCs w:val="24"/>
        </w:rPr>
        <w:t xml:space="preserve"> </w:t>
      </w:r>
      <w:r w:rsidRPr="00AC2715">
        <w:rPr>
          <w:b/>
          <w:sz w:val="24"/>
          <w:szCs w:val="24"/>
        </w:rPr>
        <w:t>2,2 тыс. тонн овощей</w:t>
      </w:r>
      <w:r>
        <w:rPr>
          <w:sz w:val="24"/>
          <w:szCs w:val="24"/>
        </w:rPr>
        <w:t xml:space="preserve"> </w:t>
      </w:r>
      <w:r w:rsidR="00676347">
        <w:rPr>
          <w:sz w:val="24"/>
          <w:szCs w:val="24"/>
        </w:rPr>
        <w:t>(</w:t>
      </w:r>
      <w:r w:rsidR="00041CCE">
        <w:rPr>
          <w:sz w:val="24"/>
          <w:szCs w:val="24"/>
        </w:rPr>
        <w:t xml:space="preserve">112,3% к плану) </w:t>
      </w:r>
      <w:r>
        <w:rPr>
          <w:i/>
        </w:rPr>
        <w:t xml:space="preserve">со  средней урожайностью 451 </w:t>
      </w:r>
      <w:proofErr w:type="spellStart"/>
      <w:r>
        <w:rPr>
          <w:i/>
        </w:rPr>
        <w:t>ц</w:t>
      </w:r>
      <w:proofErr w:type="spellEnd"/>
      <w:r>
        <w:rPr>
          <w:i/>
        </w:rPr>
        <w:t>/га.</w:t>
      </w:r>
      <w:r>
        <w:rPr>
          <w:sz w:val="24"/>
          <w:szCs w:val="24"/>
        </w:rPr>
        <w:t xml:space="preserve">  </w:t>
      </w:r>
      <w:r>
        <w:rPr>
          <w:i/>
        </w:rPr>
        <w:t xml:space="preserve">Хороший урожай картофеля  и овощей собран в КФХ Артемьева А.В., где соответственно урожайность картофеля составила 330 </w:t>
      </w:r>
      <w:proofErr w:type="spellStart"/>
      <w:r>
        <w:rPr>
          <w:i/>
        </w:rPr>
        <w:t>ц</w:t>
      </w:r>
      <w:proofErr w:type="spellEnd"/>
      <w:r>
        <w:rPr>
          <w:i/>
        </w:rPr>
        <w:t xml:space="preserve">/га и овощей 480 </w:t>
      </w:r>
      <w:proofErr w:type="spellStart"/>
      <w:r>
        <w:rPr>
          <w:i/>
        </w:rPr>
        <w:t>ц</w:t>
      </w:r>
      <w:proofErr w:type="spellEnd"/>
      <w:r>
        <w:rPr>
          <w:i/>
        </w:rPr>
        <w:t>/га</w:t>
      </w:r>
      <w:r>
        <w:rPr>
          <w:sz w:val="24"/>
          <w:szCs w:val="24"/>
        </w:rPr>
        <w:t xml:space="preserve">.    </w:t>
      </w:r>
      <w:r w:rsidR="00BA521D">
        <w:rPr>
          <w:sz w:val="24"/>
          <w:szCs w:val="24"/>
        </w:rPr>
        <w:t>В</w:t>
      </w:r>
      <w:r w:rsidR="00BA521D">
        <w:rPr>
          <w:i/>
        </w:rPr>
        <w:t xml:space="preserve"> Чувашский НИИСХ – филиал ФГБНУ ФАНЦ </w:t>
      </w:r>
      <w:proofErr w:type="spellStart"/>
      <w:r w:rsidR="00BA521D">
        <w:rPr>
          <w:i/>
        </w:rPr>
        <w:t>Северо-Востока</w:t>
      </w:r>
      <w:proofErr w:type="spellEnd"/>
      <w:r w:rsidR="00BA521D">
        <w:rPr>
          <w:sz w:val="24"/>
          <w:szCs w:val="24"/>
        </w:rPr>
        <w:t xml:space="preserve"> </w:t>
      </w:r>
      <w:r>
        <w:rPr>
          <w:sz w:val="24"/>
          <w:szCs w:val="24"/>
        </w:rPr>
        <w:t xml:space="preserve">Собрано   </w:t>
      </w:r>
      <w:r w:rsidRPr="00AC2715">
        <w:rPr>
          <w:b/>
          <w:sz w:val="24"/>
          <w:szCs w:val="24"/>
        </w:rPr>
        <w:t>19,6 тонн сухого хмеля</w:t>
      </w:r>
      <w:r>
        <w:rPr>
          <w:sz w:val="24"/>
          <w:szCs w:val="24"/>
        </w:rPr>
        <w:t xml:space="preserve"> </w:t>
      </w:r>
      <w:proofErr w:type="gramStart"/>
      <w:r>
        <w:rPr>
          <w:i/>
        </w:rPr>
        <w:t>с</w:t>
      </w:r>
      <w:proofErr w:type="gramEnd"/>
      <w:r>
        <w:rPr>
          <w:i/>
        </w:rPr>
        <w:t xml:space="preserve"> средней урожайностью 16,6 </w:t>
      </w:r>
      <w:proofErr w:type="spellStart"/>
      <w:r>
        <w:rPr>
          <w:i/>
        </w:rPr>
        <w:t>ц</w:t>
      </w:r>
      <w:proofErr w:type="spellEnd"/>
      <w:r>
        <w:rPr>
          <w:i/>
        </w:rPr>
        <w:t>/га.</w:t>
      </w:r>
    </w:p>
    <w:p w:rsidR="00AC2715" w:rsidRDefault="00AC2715" w:rsidP="00AC2715">
      <w:pPr>
        <w:widowControl w:val="0"/>
        <w:autoSpaceDE w:val="0"/>
        <w:autoSpaceDN w:val="0"/>
        <w:adjustRightInd w:val="0"/>
        <w:jc w:val="both"/>
        <w:rPr>
          <w:i/>
        </w:rPr>
      </w:pPr>
      <w:r>
        <w:rPr>
          <w:sz w:val="24"/>
          <w:szCs w:val="24"/>
        </w:rPr>
        <w:t xml:space="preserve">       </w:t>
      </w:r>
      <w:r>
        <w:rPr>
          <w:i/>
        </w:rPr>
        <w:t xml:space="preserve">Хозяйства района сделали неплохой задел под урожай будущего года. </w:t>
      </w:r>
      <w:r w:rsidRPr="003C5ECC">
        <w:rPr>
          <w:b/>
          <w:sz w:val="24"/>
          <w:szCs w:val="24"/>
        </w:rPr>
        <w:t>Озимые  зерновые культур</w:t>
      </w:r>
      <w:r w:rsidR="0074463B" w:rsidRPr="003C5ECC">
        <w:rPr>
          <w:b/>
          <w:sz w:val="24"/>
          <w:szCs w:val="24"/>
        </w:rPr>
        <w:t>ы</w:t>
      </w:r>
      <w:r w:rsidRPr="003C5ECC">
        <w:rPr>
          <w:b/>
          <w:sz w:val="24"/>
          <w:szCs w:val="24"/>
        </w:rPr>
        <w:t xml:space="preserve"> посеяны на площади 7673 га или 100,1% к плану</w:t>
      </w:r>
      <w:r w:rsidRPr="00AC2715">
        <w:rPr>
          <w:b/>
          <w:i/>
        </w:rPr>
        <w:t xml:space="preserve"> </w:t>
      </w:r>
      <w:r>
        <w:rPr>
          <w:i/>
        </w:rPr>
        <w:t xml:space="preserve">(по республике – 89,6%).  Зябь поднята на площади 9,0 тыс. га. </w:t>
      </w:r>
      <w:r w:rsidRPr="003C5ECC">
        <w:rPr>
          <w:b/>
          <w:sz w:val="24"/>
          <w:szCs w:val="24"/>
        </w:rPr>
        <w:t>Выполнены агротехнические мероприятия  по вводу в оборот необрабатываемых земель сельскохозяйственного назначения на площади 181,4 га</w:t>
      </w:r>
      <w:r w:rsidR="003C5ECC">
        <w:rPr>
          <w:b/>
          <w:sz w:val="24"/>
          <w:szCs w:val="24"/>
        </w:rPr>
        <w:t xml:space="preserve"> (</w:t>
      </w:r>
      <w:r w:rsidR="00A03245">
        <w:rPr>
          <w:b/>
          <w:sz w:val="24"/>
          <w:szCs w:val="24"/>
        </w:rPr>
        <w:t>36,3% к плану)</w:t>
      </w:r>
      <w:r w:rsidRPr="003C5ECC">
        <w:rPr>
          <w:b/>
          <w:sz w:val="24"/>
          <w:szCs w:val="24"/>
        </w:rPr>
        <w:t>,</w:t>
      </w:r>
      <w:r>
        <w:rPr>
          <w:i/>
        </w:rPr>
        <w:t xml:space="preserve"> в том числе на площади 112,86 га проведен сев яровых зерновых культур. Данные работы на площади 112,86 га выполнили ООО «Средний </w:t>
      </w:r>
      <w:proofErr w:type="spellStart"/>
      <w:r>
        <w:rPr>
          <w:i/>
        </w:rPr>
        <w:t>Аниш</w:t>
      </w:r>
      <w:proofErr w:type="spellEnd"/>
      <w:r>
        <w:rPr>
          <w:i/>
        </w:rPr>
        <w:t>», 34,56 га - филиал ООО "Авангард" "Цивильский Бекон", 26,65 га – КФХ Матвеева Е.Н., 7,33 га – ИП Васильев Д.Г.</w:t>
      </w:r>
    </w:p>
    <w:p w:rsidR="00653535" w:rsidRDefault="0074463B" w:rsidP="00653535">
      <w:pPr>
        <w:widowControl w:val="0"/>
        <w:autoSpaceDE w:val="0"/>
        <w:autoSpaceDN w:val="0"/>
        <w:adjustRightInd w:val="0"/>
        <w:jc w:val="both"/>
        <w:rPr>
          <w:b/>
          <w:sz w:val="24"/>
          <w:szCs w:val="24"/>
        </w:rPr>
      </w:pPr>
      <w:r w:rsidRPr="00A03245">
        <w:rPr>
          <w:b/>
          <w:sz w:val="24"/>
          <w:szCs w:val="24"/>
        </w:rPr>
        <w:t xml:space="preserve">Остаток необрабатываемых земель на 01.01.2020 года составляет </w:t>
      </w:r>
      <w:r w:rsidR="00653535">
        <w:rPr>
          <w:b/>
          <w:sz w:val="24"/>
          <w:szCs w:val="24"/>
        </w:rPr>
        <w:t>1091,7 га, из них в 2020 году планируется ввести в оборот 550 га (50.4%),  в 2021 году – 541,7 га (49,6%).</w:t>
      </w:r>
    </w:p>
    <w:p w:rsidR="00AC2715" w:rsidRPr="00A03245" w:rsidRDefault="00AC2715" w:rsidP="00AC2715">
      <w:pPr>
        <w:widowControl w:val="0"/>
        <w:autoSpaceDE w:val="0"/>
        <w:autoSpaceDN w:val="0"/>
        <w:adjustRightInd w:val="0"/>
        <w:jc w:val="both"/>
        <w:rPr>
          <w:b/>
          <w:sz w:val="24"/>
          <w:szCs w:val="24"/>
        </w:rPr>
      </w:pPr>
    </w:p>
    <w:p w:rsidR="00AC2715" w:rsidRDefault="00AC2715" w:rsidP="00AC2715">
      <w:pPr>
        <w:widowControl w:val="0"/>
        <w:autoSpaceDE w:val="0"/>
        <w:autoSpaceDN w:val="0"/>
        <w:adjustRightInd w:val="0"/>
        <w:jc w:val="center"/>
        <w:rPr>
          <w:b/>
          <w:sz w:val="24"/>
          <w:szCs w:val="24"/>
        </w:rPr>
      </w:pPr>
      <w:r>
        <w:rPr>
          <w:b/>
          <w:sz w:val="24"/>
          <w:szCs w:val="24"/>
        </w:rPr>
        <w:t>Животноводство</w:t>
      </w:r>
    </w:p>
    <w:p w:rsidR="00AC2715" w:rsidRDefault="00AC2715" w:rsidP="00AC2715">
      <w:pPr>
        <w:widowControl w:val="0"/>
        <w:autoSpaceDE w:val="0"/>
        <w:autoSpaceDN w:val="0"/>
        <w:adjustRightInd w:val="0"/>
        <w:jc w:val="both"/>
        <w:rPr>
          <w:i/>
          <w:iCs/>
        </w:rPr>
      </w:pPr>
      <w:r>
        <w:rPr>
          <w:sz w:val="24"/>
          <w:szCs w:val="24"/>
        </w:rPr>
        <w:t xml:space="preserve">      Подводя итоги развития отрасли животноводства </w:t>
      </w:r>
      <w:r w:rsidRPr="00CC43AA">
        <w:rPr>
          <w:b/>
          <w:sz w:val="24"/>
          <w:szCs w:val="24"/>
        </w:rPr>
        <w:t>за 2019 год</w:t>
      </w:r>
      <w:r>
        <w:rPr>
          <w:sz w:val="24"/>
          <w:szCs w:val="24"/>
        </w:rPr>
        <w:t xml:space="preserve">, необходимо отметить, что </w:t>
      </w:r>
      <w:r w:rsidR="001148B5" w:rsidRPr="001148B5">
        <w:rPr>
          <w:b/>
          <w:sz w:val="24"/>
          <w:szCs w:val="24"/>
        </w:rPr>
        <w:t>по данным</w:t>
      </w:r>
      <w:r w:rsidR="001148B5">
        <w:rPr>
          <w:sz w:val="24"/>
          <w:szCs w:val="24"/>
        </w:rPr>
        <w:t xml:space="preserve"> </w:t>
      </w:r>
      <w:proofErr w:type="spellStart"/>
      <w:r w:rsidR="00B958B6" w:rsidRPr="00B958B6">
        <w:rPr>
          <w:b/>
          <w:sz w:val="24"/>
          <w:szCs w:val="24"/>
        </w:rPr>
        <w:t>Чувашстата</w:t>
      </w:r>
      <w:proofErr w:type="spellEnd"/>
      <w:r w:rsidRPr="00B958B6">
        <w:rPr>
          <w:b/>
          <w:sz w:val="24"/>
          <w:szCs w:val="24"/>
        </w:rPr>
        <w:t xml:space="preserve"> </w:t>
      </w:r>
      <w:r w:rsidR="003E17EA">
        <w:rPr>
          <w:b/>
          <w:sz w:val="24"/>
          <w:szCs w:val="24"/>
        </w:rPr>
        <w:t xml:space="preserve">в </w:t>
      </w:r>
      <w:r w:rsidRPr="00CC43AA">
        <w:rPr>
          <w:b/>
          <w:sz w:val="24"/>
          <w:szCs w:val="24"/>
        </w:rPr>
        <w:t>хозяйствах всех категорий произведено 1</w:t>
      </w:r>
      <w:r w:rsidR="00B958B6">
        <w:rPr>
          <w:b/>
          <w:sz w:val="24"/>
          <w:szCs w:val="24"/>
        </w:rPr>
        <w:t>2144,6</w:t>
      </w:r>
      <w:r w:rsidRPr="00CC43AA">
        <w:rPr>
          <w:b/>
          <w:sz w:val="24"/>
          <w:szCs w:val="24"/>
        </w:rPr>
        <w:t xml:space="preserve"> тонн мяса скота и птиц</w:t>
      </w:r>
      <w:r w:rsidR="00A842E4">
        <w:rPr>
          <w:b/>
          <w:sz w:val="24"/>
          <w:szCs w:val="24"/>
        </w:rPr>
        <w:t>ы на убой (в живом весе) или 1</w:t>
      </w:r>
      <w:r w:rsidR="00A842E4" w:rsidRPr="00A842E4">
        <w:rPr>
          <w:b/>
          <w:sz w:val="24"/>
          <w:szCs w:val="24"/>
        </w:rPr>
        <w:t>0</w:t>
      </w:r>
      <w:r w:rsidR="00B958B6">
        <w:rPr>
          <w:b/>
          <w:sz w:val="24"/>
          <w:szCs w:val="24"/>
        </w:rPr>
        <w:t>2</w:t>
      </w:r>
      <w:r w:rsidRPr="00CC43AA">
        <w:rPr>
          <w:b/>
          <w:sz w:val="24"/>
          <w:szCs w:val="24"/>
        </w:rPr>
        <w:t>% к АППГ,</w:t>
      </w:r>
      <w:r>
        <w:rPr>
          <w:sz w:val="24"/>
          <w:szCs w:val="24"/>
        </w:rPr>
        <w:t xml:space="preserve"> </w:t>
      </w:r>
      <w:r w:rsidRPr="00CC43AA">
        <w:rPr>
          <w:b/>
          <w:sz w:val="24"/>
          <w:szCs w:val="24"/>
        </w:rPr>
        <w:t>в том числе в сельскохозяйственных организациях – 111</w:t>
      </w:r>
      <w:r w:rsidR="00B958B6">
        <w:rPr>
          <w:b/>
          <w:sz w:val="24"/>
          <w:szCs w:val="24"/>
        </w:rPr>
        <w:t>66,2</w:t>
      </w:r>
      <w:r w:rsidRPr="00CC43AA">
        <w:rPr>
          <w:b/>
          <w:sz w:val="24"/>
          <w:szCs w:val="24"/>
        </w:rPr>
        <w:t xml:space="preserve"> тонн или 102,</w:t>
      </w:r>
      <w:r w:rsidR="00B958B6">
        <w:rPr>
          <w:b/>
          <w:sz w:val="24"/>
          <w:szCs w:val="24"/>
        </w:rPr>
        <w:t>1</w:t>
      </w:r>
      <w:r w:rsidRPr="00CC43AA">
        <w:rPr>
          <w:b/>
          <w:sz w:val="24"/>
          <w:szCs w:val="24"/>
        </w:rPr>
        <w:t>% (к АППГ)</w:t>
      </w:r>
      <w:r>
        <w:rPr>
          <w:sz w:val="24"/>
          <w:szCs w:val="24"/>
        </w:rPr>
        <w:t xml:space="preserve">. </w:t>
      </w:r>
      <w:r>
        <w:rPr>
          <w:i/>
        </w:rPr>
        <w:t xml:space="preserve">На  </w:t>
      </w:r>
      <w:smartTag w:uri="urn:schemas-microsoft-com:office:smarttags" w:element="metricconverter">
        <w:smartTagPr>
          <w:attr w:name="ProductID" w:val="2812 кг"/>
        </w:smartTagPr>
        <w:r>
          <w:rPr>
            <w:i/>
          </w:rPr>
          <w:t>100 га</w:t>
        </w:r>
      </w:smartTag>
      <w:r>
        <w:rPr>
          <w:i/>
        </w:rPr>
        <w:t xml:space="preserve"> сельхозугодий произведено мяса – 364,1 </w:t>
      </w:r>
      <w:proofErr w:type="spellStart"/>
      <w:r>
        <w:rPr>
          <w:i/>
        </w:rPr>
        <w:t>ц</w:t>
      </w:r>
      <w:proofErr w:type="spellEnd"/>
      <w:r>
        <w:rPr>
          <w:i/>
        </w:rPr>
        <w:t xml:space="preserve"> (102 % к АППГ). </w:t>
      </w:r>
      <w:r>
        <w:rPr>
          <w:i/>
          <w:iCs/>
        </w:rPr>
        <w:t xml:space="preserve">Основное производство мяса получено за счет развития мощностей свиноводства в филиале ООО «Авангард» «Цивильский Бекон», где произведено </w:t>
      </w:r>
      <w:proofErr w:type="gramStart"/>
      <w:r>
        <w:rPr>
          <w:i/>
          <w:iCs/>
        </w:rPr>
        <w:t>мяса свинины</w:t>
      </w:r>
      <w:proofErr w:type="gramEnd"/>
      <w:r>
        <w:rPr>
          <w:i/>
          <w:iCs/>
        </w:rPr>
        <w:t xml:space="preserve"> в живом весе 10631,8  тонн.</w:t>
      </w:r>
    </w:p>
    <w:p w:rsidR="00AC2715" w:rsidRDefault="00AC2715" w:rsidP="00AC2715">
      <w:pPr>
        <w:widowControl w:val="0"/>
        <w:autoSpaceDE w:val="0"/>
        <w:autoSpaceDN w:val="0"/>
        <w:adjustRightInd w:val="0"/>
        <w:jc w:val="both"/>
        <w:rPr>
          <w:i/>
          <w:iCs/>
        </w:rPr>
      </w:pPr>
      <w:r>
        <w:rPr>
          <w:i/>
          <w:iCs/>
        </w:rPr>
        <w:t xml:space="preserve">      </w:t>
      </w:r>
      <w:r>
        <w:rPr>
          <w:i/>
        </w:rPr>
        <w:t xml:space="preserve">Среднесуточный привес на выращивании и откорме молодняка крупного рогатого скота  в сельскохозяйственных предприятиях составил 495 граммов или 100,0% к аналогичному периоду прошлого года. </w:t>
      </w:r>
      <w:r>
        <w:rPr>
          <w:i/>
          <w:color w:val="000000"/>
        </w:rPr>
        <w:t>Лучших результатов на выращивании и откорме молодняка крупного рогатого скота добились животноводы: СХП «</w:t>
      </w:r>
      <w:proofErr w:type="spellStart"/>
      <w:r>
        <w:rPr>
          <w:i/>
          <w:color w:val="000000"/>
        </w:rPr>
        <w:t>Цивиль</w:t>
      </w:r>
      <w:proofErr w:type="spellEnd"/>
      <w:r>
        <w:rPr>
          <w:i/>
          <w:color w:val="000000"/>
        </w:rPr>
        <w:t xml:space="preserve">» </w:t>
      </w:r>
      <w:r>
        <w:rPr>
          <w:i/>
        </w:rPr>
        <w:t>филиал ЗАО «А/Ф «</w:t>
      </w:r>
      <w:proofErr w:type="spellStart"/>
      <w:r>
        <w:rPr>
          <w:i/>
        </w:rPr>
        <w:t>Куснар</w:t>
      </w:r>
      <w:proofErr w:type="spellEnd"/>
      <w:r>
        <w:rPr>
          <w:i/>
        </w:rPr>
        <w:t>»</w:t>
      </w:r>
      <w:r>
        <w:rPr>
          <w:i/>
          <w:color w:val="000000"/>
        </w:rPr>
        <w:t>,  где среднесуточный привес составил 603 грамма.</w:t>
      </w:r>
    </w:p>
    <w:p w:rsidR="00AC2715" w:rsidRDefault="00AC2715" w:rsidP="00AC2715">
      <w:pPr>
        <w:jc w:val="both"/>
        <w:rPr>
          <w:i/>
          <w:color w:val="000000"/>
        </w:rPr>
      </w:pPr>
      <w:r>
        <w:rPr>
          <w:sz w:val="24"/>
          <w:szCs w:val="24"/>
        </w:rPr>
        <w:lastRenderedPageBreak/>
        <w:t xml:space="preserve">     </w:t>
      </w:r>
      <w:r>
        <w:rPr>
          <w:i/>
        </w:rPr>
        <w:t xml:space="preserve">Среднесуточный привес на выращивании и откорме молодняка свиней  составил 776 граммов или 104,0%. </w:t>
      </w:r>
      <w:r>
        <w:rPr>
          <w:rFonts w:ascii="Arial" w:hAnsi="Arial" w:cs="Arial"/>
          <w:i/>
        </w:rPr>
        <w:t xml:space="preserve"> </w:t>
      </w:r>
      <w:r>
        <w:rPr>
          <w:i/>
        </w:rPr>
        <w:t>Лучших результатов добились свиноводы филиала ООО «Авангард»  «Цивильский Бекон» со среднесуточным привесом 782 грамма.</w:t>
      </w:r>
    </w:p>
    <w:p w:rsidR="00AC2715" w:rsidRDefault="00AC2715" w:rsidP="00AC2715">
      <w:pPr>
        <w:widowControl w:val="0"/>
        <w:autoSpaceDE w:val="0"/>
        <w:autoSpaceDN w:val="0"/>
        <w:adjustRightInd w:val="0"/>
        <w:jc w:val="both"/>
        <w:rPr>
          <w:i/>
        </w:rPr>
      </w:pPr>
      <w:r>
        <w:rPr>
          <w:sz w:val="24"/>
          <w:szCs w:val="24"/>
        </w:rPr>
        <w:t xml:space="preserve">     </w:t>
      </w:r>
      <w:r w:rsidRPr="00CC43AA">
        <w:rPr>
          <w:b/>
          <w:sz w:val="24"/>
          <w:szCs w:val="24"/>
        </w:rPr>
        <w:t>Производство молока в  хозяйствах всех категор</w:t>
      </w:r>
      <w:r w:rsidR="00A842E4">
        <w:rPr>
          <w:b/>
          <w:sz w:val="24"/>
          <w:szCs w:val="24"/>
        </w:rPr>
        <w:t>ий составило  1</w:t>
      </w:r>
      <w:r w:rsidR="00B958B6">
        <w:rPr>
          <w:b/>
          <w:sz w:val="24"/>
          <w:szCs w:val="24"/>
        </w:rPr>
        <w:t>3389</w:t>
      </w:r>
      <w:r w:rsidR="00A842E4">
        <w:rPr>
          <w:b/>
          <w:sz w:val="24"/>
          <w:szCs w:val="24"/>
        </w:rPr>
        <w:t xml:space="preserve"> тонн или </w:t>
      </w:r>
      <w:r w:rsidR="00B958B6">
        <w:rPr>
          <w:b/>
          <w:sz w:val="24"/>
          <w:szCs w:val="24"/>
        </w:rPr>
        <w:t>98,7</w:t>
      </w:r>
      <w:r w:rsidRPr="00CC43AA">
        <w:rPr>
          <w:b/>
          <w:sz w:val="24"/>
          <w:szCs w:val="24"/>
        </w:rPr>
        <w:t>% к АППГ. В</w:t>
      </w:r>
      <w:r w:rsidRPr="00CC43AA">
        <w:rPr>
          <w:b/>
          <w:iCs/>
          <w:sz w:val="24"/>
          <w:szCs w:val="24"/>
        </w:rPr>
        <w:t xml:space="preserve"> том числе</w:t>
      </w:r>
      <w:r>
        <w:rPr>
          <w:iCs/>
          <w:sz w:val="24"/>
          <w:szCs w:val="24"/>
        </w:rPr>
        <w:t xml:space="preserve"> в хозяйствах населения  валовое производство составило - 9936 тонн (</w:t>
      </w:r>
      <w:r>
        <w:rPr>
          <w:sz w:val="24"/>
          <w:szCs w:val="24"/>
        </w:rPr>
        <w:t>96% к АППГ),</w:t>
      </w:r>
      <w:r>
        <w:rPr>
          <w:iCs/>
          <w:sz w:val="24"/>
          <w:szCs w:val="24"/>
        </w:rPr>
        <w:t xml:space="preserve"> </w:t>
      </w:r>
      <w:r w:rsidRPr="00CC43AA">
        <w:rPr>
          <w:b/>
          <w:iCs/>
          <w:sz w:val="24"/>
          <w:szCs w:val="24"/>
        </w:rPr>
        <w:t>в сельскохозяйственных организациях производство молока увеличилось на 8</w:t>
      </w:r>
      <w:r w:rsidR="00B958B6">
        <w:rPr>
          <w:b/>
          <w:iCs/>
          <w:sz w:val="24"/>
          <w:szCs w:val="24"/>
        </w:rPr>
        <w:t>,2</w:t>
      </w:r>
      <w:r w:rsidRPr="00CC43AA">
        <w:rPr>
          <w:b/>
          <w:iCs/>
          <w:sz w:val="24"/>
          <w:szCs w:val="24"/>
        </w:rPr>
        <w:t>% и  составило  – 456</w:t>
      </w:r>
      <w:r w:rsidR="00B958B6">
        <w:rPr>
          <w:b/>
          <w:iCs/>
          <w:sz w:val="24"/>
          <w:szCs w:val="24"/>
        </w:rPr>
        <w:t>4,6</w:t>
      </w:r>
      <w:r w:rsidRPr="00CC43AA">
        <w:rPr>
          <w:b/>
          <w:iCs/>
          <w:sz w:val="24"/>
          <w:szCs w:val="24"/>
        </w:rPr>
        <w:t xml:space="preserve"> тонн</w:t>
      </w:r>
      <w:proofErr w:type="gramStart"/>
      <w:r w:rsidR="00B958B6">
        <w:rPr>
          <w:b/>
          <w:iCs/>
          <w:sz w:val="24"/>
          <w:szCs w:val="24"/>
        </w:rPr>
        <w:t xml:space="preserve"> </w:t>
      </w:r>
      <w:r>
        <w:rPr>
          <w:iCs/>
          <w:sz w:val="24"/>
          <w:szCs w:val="24"/>
        </w:rPr>
        <w:t>.</w:t>
      </w:r>
      <w:proofErr w:type="gramEnd"/>
      <w:r>
        <w:rPr>
          <w:iCs/>
          <w:sz w:val="24"/>
          <w:szCs w:val="24"/>
        </w:rPr>
        <w:t xml:space="preserve"> </w:t>
      </w:r>
      <w:r w:rsidR="002913AF">
        <w:rPr>
          <w:i/>
        </w:rPr>
        <w:t xml:space="preserve">На  </w:t>
      </w:r>
      <w:smartTag w:uri="urn:schemas-microsoft-com:office:smarttags" w:element="metricconverter">
        <w:smartTagPr>
          <w:attr w:name="ProductID" w:val="2812 кг"/>
        </w:smartTagPr>
        <w:r w:rsidR="002913AF">
          <w:rPr>
            <w:i/>
          </w:rPr>
          <w:t>100 га</w:t>
        </w:r>
      </w:smartTag>
      <w:r w:rsidR="002913AF">
        <w:rPr>
          <w:i/>
        </w:rPr>
        <w:t xml:space="preserve"> сельхозугодий произведено молока – 148,9 </w:t>
      </w:r>
      <w:proofErr w:type="spellStart"/>
      <w:r w:rsidR="002913AF">
        <w:rPr>
          <w:i/>
        </w:rPr>
        <w:t>ц</w:t>
      </w:r>
      <w:proofErr w:type="spellEnd"/>
      <w:r w:rsidR="002913AF">
        <w:rPr>
          <w:i/>
        </w:rPr>
        <w:t xml:space="preserve"> (108,6 % к АППГ). </w:t>
      </w:r>
      <w:r>
        <w:rPr>
          <w:i/>
        </w:rPr>
        <w:t xml:space="preserve">Роста производства молока за </w:t>
      </w:r>
      <w:r w:rsidR="00102564">
        <w:rPr>
          <w:i/>
        </w:rPr>
        <w:t>истекший год</w:t>
      </w:r>
      <w:r>
        <w:rPr>
          <w:i/>
        </w:rPr>
        <w:t xml:space="preserve"> добились животноводы: СХПК «Правда» – 133%, СХП «</w:t>
      </w:r>
      <w:proofErr w:type="spellStart"/>
      <w:r>
        <w:rPr>
          <w:i/>
        </w:rPr>
        <w:t>Цивиль</w:t>
      </w:r>
      <w:proofErr w:type="spellEnd"/>
      <w:r>
        <w:rPr>
          <w:i/>
        </w:rPr>
        <w:t>» филиал ЗАО «А/Ф «</w:t>
      </w:r>
      <w:proofErr w:type="spellStart"/>
      <w:r>
        <w:rPr>
          <w:i/>
        </w:rPr>
        <w:t>Куснар</w:t>
      </w:r>
      <w:proofErr w:type="spellEnd"/>
      <w:r>
        <w:rPr>
          <w:i/>
        </w:rPr>
        <w:t>»  - 118%, СХПК «Гвардия»  - 116%, ООО «ВДС» - 104%</w:t>
      </w:r>
      <w:r>
        <w:rPr>
          <w:i/>
          <w:iCs/>
        </w:rPr>
        <w:t>.</w:t>
      </w:r>
      <w:r w:rsidR="002913AF">
        <w:rPr>
          <w:i/>
          <w:iCs/>
        </w:rPr>
        <w:t xml:space="preserve"> Средний удой от</w:t>
      </w:r>
      <w:proofErr w:type="gramStart"/>
      <w:r w:rsidR="002913AF">
        <w:rPr>
          <w:i/>
          <w:iCs/>
        </w:rPr>
        <w:t>1</w:t>
      </w:r>
      <w:proofErr w:type="gramEnd"/>
      <w:r w:rsidR="002913AF">
        <w:rPr>
          <w:i/>
          <w:iCs/>
        </w:rPr>
        <w:t xml:space="preserve"> фуражной коровы составил 4129 кг (111%).</w:t>
      </w:r>
    </w:p>
    <w:p w:rsidR="00AC2715" w:rsidRPr="00C02160" w:rsidRDefault="00AC2715" w:rsidP="00AC2715">
      <w:pPr>
        <w:jc w:val="both"/>
        <w:rPr>
          <w:b/>
          <w:color w:val="000000"/>
          <w:sz w:val="24"/>
          <w:szCs w:val="24"/>
        </w:rPr>
      </w:pPr>
      <w:r>
        <w:rPr>
          <w:sz w:val="24"/>
          <w:szCs w:val="24"/>
        </w:rPr>
        <w:t xml:space="preserve">     </w:t>
      </w:r>
      <w:r w:rsidRPr="00CC43AA">
        <w:rPr>
          <w:b/>
          <w:sz w:val="24"/>
          <w:szCs w:val="24"/>
        </w:rPr>
        <w:t>На 01 января 2020 года в хозяйствах всех категорий поголовье</w:t>
      </w:r>
      <w:r>
        <w:rPr>
          <w:sz w:val="24"/>
          <w:szCs w:val="24"/>
        </w:rPr>
        <w:t xml:space="preserve"> </w:t>
      </w:r>
      <w:r>
        <w:rPr>
          <w:b/>
          <w:sz w:val="24"/>
          <w:szCs w:val="24"/>
        </w:rPr>
        <w:t>крупного рогатого скота</w:t>
      </w:r>
      <w:r>
        <w:rPr>
          <w:sz w:val="24"/>
          <w:szCs w:val="24"/>
        </w:rPr>
        <w:t xml:space="preserve">  </w:t>
      </w:r>
      <w:r w:rsidR="00A842E4">
        <w:rPr>
          <w:b/>
          <w:sz w:val="24"/>
          <w:szCs w:val="24"/>
        </w:rPr>
        <w:t xml:space="preserve">составило </w:t>
      </w:r>
      <w:r w:rsidR="00250FCA">
        <w:rPr>
          <w:b/>
          <w:sz w:val="24"/>
          <w:szCs w:val="24"/>
        </w:rPr>
        <w:t>6844</w:t>
      </w:r>
      <w:r w:rsidR="00A842E4">
        <w:rPr>
          <w:b/>
          <w:sz w:val="24"/>
          <w:szCs w:val="24"/>
        </w:rPr>
        <w:t xml:space="preserve"> головы (</w:t>
      </w:r>
      <w:r w:rsidR="006F40FA">
        <w:rPr>
          <w:b/>
          <w:sz w:val="24"/>
          <w:szCs w:val="24"/>
        </w:rPr>
        <w:t>9</w:t>
      </w:r>
      <w:r w:rsidR="00250FCA">
        <w:rPr>
          <w:b/>
          <w:sz w:val="24"/>
          <w:szCs w:val="24"/>
        </w:rPr>
        <w:t>8</w:t>
      </w:r>
      <w:r w:rsidR="006F40FA">
        <w:rPr>
          <w:b/>
          <w:sz w:val="24"/>
          <w:szCs w:val="24"/>
        </w:rPr>
        <w:t>,</w:t>
      </w:r>
      <w:r w:rsidR="00250FCA">
        <w:rPr>
          <w:b/>
          <w:sz w:val="24"/>
          <w:szCs w:val="24"/>
        </w:rPr>
        <w:t>8</w:t>
      </w:r>
      <w:r w:rsidRPr="000F1DCF">
        <w:rPr>
          <w:b/>
          <w:sz w:val="24"/>
          <w:szCs w:val="24"/>
        </w:rPr>
        <w:t>% к АППГ)</w:t>
      </w:r>
      <w:r>
        <w:rPr>
          <w:sz w:val="24"/>
          <w:szCs w:val="24"/>
        </w:rPr>
        <w:t>, в том числе в сельскохозяйственных организациях - 2</w:t>
      </w:r>
      <w:r w:rsidR="00304039">
        <w:rPr>
          <w:sz w:val="24"/>
          <w:szCs w:val="24"/>
        </w:rPr>
        <w:t>446</w:t>
      </w:r>
      <w:r>
        <w:rPr>
          <w:sz w:val="24"/>
          <w:szCs w:val="24"/>
        </w:rPr>
        <w:t xml:space="preserve">  голов (</w:t>
      </w:r>
      <w:r w:rsidR="00304039">
        <w:rPr>
          <w:sz w:val="24"/>
          <w:szCs w:val="24"/>
        </w:rPr>
        <w:t>99,9</w:t>
      </w:r>
      <w:r>
        <w:rPr>
          <w:sz w:val="24"/>
          <w:szCs w:val="24"/>
        </w:rPr>
        <w:t xml:space="preserve">%). </w:t>
      </w:r>
      <w:r w:rsidR="001148B5">
        <w:rPr>
          <w:sz w:val="24"/>
          <w:szCs w:val="24"/>
        </w:rPr>
        <w:t xml:space="preserve">Из них </w:t>
      </w:r>
      <w:r w:rsidR="001148B5" w:rsidRPr="001148B5">
        <w:rPr>
          <w:b/>
          <w:sz w:val="24"/>
          <w:szCs w:val="24"/>
        </w:rPr>
        <w:t>п</w:t>
      </w:r>
      <w:r w:rsidRPr="00C02160">
        <w:rPr>
          <w:b/>
          <w:sz w:val="24"/>
          <w:szCs w:val="24"/>
        </w:rPr>
        <w:t xml:space="preserve">оголовье </w:t>
      </w:r>
      <w:r>
        <w:rPr>
          <w:b/>
          <w:sz w:val="24"/>
          <w:szCs w:val="24"/>
        </w:rPr>
        <w:t>коров</w:t>
      </w:r>
      <w:r>
        <w:rPr>
          <w:sz w:val="24"/>
          <w:szCs w:val="24"/>
        </w:rPr>
        <w:t xml:space="preserve"> в хозяйствах всех категорий </w:t>
      </w:r>
      <w:r w:rsidR="00A842E4">
        <w:rPr>
          <w:b/>
          <w:sz w:val="24"/>
          <w:szCs w:val="24"/>
        </w:rPr>
        <w:t xml:space="preserve">составило </w:t>
      </w:r>
      <w:r w:rsidR="00304039">
        <w:rPr>
          <w:b/>
          <w:sz w:val="24"/>
          <w:szCs w:val="24"/>
        </w:rPr>
        <w:t>3110</w:t>
      </w:r>
      <w:r w:rsidR="00A842E4">
        <w:rPr>
          <w:b/>
          <w:sz w:val="24"/>
          <w:szCs w:val="24"/>
        </w:rPr>
        <w:t xml:space="preserve"> голов (9</w:t>
      </w:r>
      <w:r w:rsidR="00304039">
        <w:rPr>
          <w:b/>
          <w:sz w:val="24"/>
          <w:szCs w:val="24"/>
        </w:rPr>
        <w:t>9</w:t>
      </w:r>
      <w:r w:rsidR="006F40FA">
        <w:rPr>
          <w:b/>
          <w:sz w:val="24"/>
          <w:szCs w:val="24"/>
        </w:rPr>
        <w:t>,</w:t>
      </w:r>
      <w:r w:rsidR="00304039">
        <w:rPr>
          <w:b/>
          <w:sz w:val="24"/>
          <w:szCs w:val="24"/>
        </w:rPr>
        <w:t>2</w:t>
      </w:r>
      <w:r w:rsidRPr="00C02160">
        <w:rPr>
          <w:b/>
          <w:sz w:val="24"/>
          <w:szCs w:val="24"/>
        </w:rPr>
        <w:t>% к АППГ)</w:t>
      </w:r>
      <w:r>
        <w:rPr>
          <w:sz w:val="24"/>
          <w:szCs w:val="24"/>
        </w:rPr>
        <w:t xml:space="preserve">, в том числе в сельскохозяйственных организациях </w:t>
      </w:r>
      <w:r w:rsidR="00304039">
        <w:rPr>
          <w:sz w:val="24"/>
          <w:szCs w:val="24"/>
        </w:rPr>
        <w:t>967</w:t>
      </w:r>
      <w:r>
        <w:rPr>
          <w:sz w:val="24"/>
          <w:szCs w:val="24"/>
        </w:rPr>
        <w:t xml:space="preserve">  голов (10</w:t>
      </w:r>
      <w:r w:rsidR="00304039">
        <w:rPr>
          <w:sz w:val="24"/>
          <w:szCs w:val="24"/>
        </w:rPr>
        <w:t>0,7</w:t>
      </w:r>
      <w:r>
        <w:rPr>
          <w:sz w:val="24"/>
          <w:szCs w:val="24"/>
        </w:rPr>
        <w:t xml:space="preserve">% к АППГ). </w:t>
      </w:r>
      <w:r w:rsidRPr="00C02160">
        <w:rPr>
          <w:b/>
          <w:sz w:val="24"/>
          <w:szCs w:val="24"/>
        </w:rPr>
        <w:t>Поголовье</w:t>
      </w:r>
      <w:r>
        <w:rPr>
          <w:sz w:val="24"/>
          <w:szCs w:val="24"/>
        </w:rPr>
        <w:t xml:space="preserve"> </w:t>
      </w:r>
      <w:r>
        <w:rPr>
          <w:b/>
          <w:sz w:val="24"/>
          <w:szCs w:val="24"/>
        </w:rPr>
        <w:t>свиней</w:t>
      </w:r>
      <w:r>
        <w:rPr>
          <w:sz w:val="24"/>
          <w:szCs w:val="24"/>
        </w:rPr>
        <w:t xml:space="preserve"> в хозяйствах всех категорий </w:t>
      </w:r>
      <w:r w:rsidRPr="001148B5">
        <w:rPr>
          <w:b/>
          <w:sz w:val="24"/>
          <w:szCs w:val="24"/>
        </w:rPr>
        <w:t xml:space="preserve">увеличилось </w:t>
      </w:r>
      <w:r w:rsidR="00A842E4">
        <w:rPr>
          <w:b/>
          <w:sz w:val="24"/>
          <w:szCs w:val="24"/>
        </w:rPr>
        <w:t xml:space="preserve">на </w:t>
      </w:r>
      <w:r w:rsidR="006F40FA">
        <w:rPr>
          <w:b/>
          <w:sz w:val="24"/>
          <w:szCs w:val="24"/>
        </w:rPr>
        <w:t>7,</w:t>
      </w:r>
      <w:r w:rsidR="00304039">
        <w:rPr>
          <w:b/>
          <w:sz w:val="24"/>
          <w:szCs w:val="24"/>
        </w:rPr>
        <w:t>3</w:t>
      </w:r>
      <w:r w:rsidRPr="00C02160">
        <w:rPr>
          <w:b/>
          <w:sz w:val="24"/>
          <w:szCs w:val="24"/>
        </w:rPr>
        <w:t>% и составило 3</w:t>
      </w:r>
      <w:r w:rsidR="00304039">
        <w:rPr>
          <w:b/>
          <w:sz w:val="24"/>
          <w:szCs w:val="24"/>
        </w:rPr>
        <w:t>8309</w:t>
      </w:r>
      <w:r w:rsidRPr="00C02160">
        <w:rPr>
          <w:b/>
          <w:sz w:val="24"/>
          <w:szCs w:val="24"/>
        </w:rPr>
        <w:t xml:space="preserve"> голов</w:t>
      </w:r>
      <w:r w:rsidR="00304039">
        <w:rPr>
          <w:b/>
          <w:sz w:val="24"/>
          <w:szCs w:val="24"/>
        </w:rPr>
        <w:t xml:space="preserve">, </w:t>
      </w:r>
      <w:r w:rsidR="00304039">
        <w:rPr>
          <w:sz w:val="24"/>
          <w:szCs w:val="24"/>
        </w:rPr>
        <w:t>в том числе в сельскохозяйственных организациях 37801  голова (107,6% к АППГ)</w:t>
      </w:r>
      <w:r w:rsidRPr="00C02160">
        <w:rPr>
          <w:b/>
          <w:sz w:val="24"/>
          <w:szCs w:val="24"/>
        </w:rPr>
        <w:t xml:space="preserve">. </w:t>
      </w:r>
    </w:p>
    <w:p w:rsidR="00AC2715" w:rsidRDefault="00AC2715" w:rsidP="00AC2715">
      <w:pPr>
        <w:jc w:val="both"/>
      </w:pPr>
      <w:r>
        <w:rPr>
          <w:sz w:val="24"/>
          <w:szCs w:val="24"/>
        </w:rPr>
        <w:t xml:space="preserve">     Для успешной зимовки скота в районе заготовлено достаточное количество кормов. </w:t>
      </w:r>
      <w:r>
        <w:t xml:space="preserve">Заготовлено 6567 тонн сена или 176,8% к плану,   11139 тонн сенажа (238,5%), силоса 8520 тонн (105,4%). Всего заготовлено 7916 тонн кормовых единиц или 38,6 центнеров кормовых единиц на 1 условную голову скота (без свиней и птицы). </w:t>
      </w:r>
    </w:p>
    <w:p w:rsidR="00AC2715" w:rsidRPr="00597607" w:rsidRDefault="00AC2715" w:rsidP="00AC2715">
      <w:pPr>
        <w:widowControl w:val="0"/>
        <w:autoSpaceDE w:val="0"/>
        <w:autoSpaceDN w:val="0"/>
        <w:adjustRightInd w:val="0"/>
        <w:jc w:val="both"/>
        <w:rPr>
          <w:b/>
          <w:sz w:val="24"/>
          <w:szCs w:val="24"/>
        </w:rPr>
      </w:pPr>
      <w:r w:rsidRPr="00597607">
        <w:rPr>
          <w:b/>
          <w:sz w:val="24"/>
          <w:szCs w:val="24"/>
        </w:rPr>
        <w:t xml:space="preserve">     </w:t>
      </w:r>
      <w:r w:rsidRPr="001148B5">
        <w:rPr>
          <w:b/>
          <w:sz w:val="24"/>
          <w:szCs w:val="24"/>
        </w:rPr>
        <w:t>В сельхозпредприятиях района  активно продолжается обновление машинно-тракторного парка</w:t>
      </w:r>
      <w:r w:rsidRPr="007E68AD">
        <w:rPr>
          <w:sz w:val="24"/>
          <w:szCs w:val="24"/>
        </w:rPr>
        <w:t xml:space="preserve">.  </w:t>
      </w:r>
      <w:r w:rsidRPr="00597607">
        <w:rPr>
          <w:b/>
          <w:sz w:val="24"/>
          <w:szCs w:val="24"/>
        </w:rPr>
        <w:t xml:space="preserve"> За </w:t>
      </w:r>
      <w:r w:rsidR="00597607" w:rsidRPr="00597607">
        <w:rPr>
          <w:b/>
          <w:sz w:val="24"/>
          <w:szCs w:val="24"/>
        </w:rPr>
        <w:t>прошедший</w:t>
      </w:r>
      <w:r w:rsidRPr="00597607">
        <w:rPr>
          <w:b/>
          <w:sz w:val="24"/>
          <w:szCs w:val="24"/>
        </w:rPr>
        <w:t xml:space="preserve"> год   приобретено </w:t>
      </w:r>
      <w:r w:rsidRPr="00597607">
        <w:rPr>
          <w:b/>
          <w:color w:val="000000"/>
          <w:sz w:val="24"/>
          <w:szCs w:val="24"/>
        </w:rPr>
        <w:t xml:space="preserve"> 26</w:t>
      </w:r>
      <w:r w:rsidRPr="00597607">
        <w:rPr>
          <w:b/>
          <w:sz w:val="24"/>
          <w:szCs w:val="24"/>
        </w:rPr>
        <w:t xml:space="preserve"> единиц техники на сумму более 6</w:t>
      </w:r>
      <w:r w:rsidR="00597607" w:rsidRPr="00597607">
        <w:rPr>
          <w:b/>
          <w:sz w:val="24"/>
          <w:szCs w:val="24"/>
        </w:rPr>
        <w:t>2</w:t>
      </w:r>
      <w:r w:rsidRPr="00597607">
        <w:rPr>
          <w:b/>
          <w:sz w:val="24"/>
          <w:szCs w:val="24"/>
        </w:rPr>
        <w:t xml:space="preserve">  млн. рублей,</w:t>
      </w:r>
      <w:r w:rsidRPr="00597607">
        <w:rPr>
          <w:b/>
          <w:color w:val="000000"/>
          <w:sz w:val="24"/>
          <w:szCs w:val="24"/>
        </w:rPr>
        <w:t xml:space="preserve"> из них </w:t>
      </w:r>
      <w:r w:rsidRPr="00597607">
        <w:rPr>
          <w:b/>
          <w:sz w:val="24"/>
          <w:szCs w:val="24"/>
        </w:rPr>
        <w:t xml:space="preserve">4 зерноуборочных комбайна. </w:t>
      </w:r>
    </w:p>
    <w:p w:rsidR="00AC2715" w:rsidRDefault="00AC2715" w:rsidP="00AC2715">
      <w:pPr>
        <w:widowControl w:val="0"/>
        <w:autoSpaceDE w:val="0"/>
        <w:autoSpaceDN w:val="0"/>
        <w:adjustRightInd w:val="0"/>
        <w:jc w:val="both"/>
        <w:rPr>
          <w:sz w:val="24"/>
          <w:szCs w:val="24"/>
        </w:rPr>
      </w:pPr>
      <w:r w:rsidRPr="007E68AD">
        <w:rPr>
          <w:b/>
          <w:color w:val="333333"/>
          <w:sz w:val="24"/>
          <w:szCs w:val="24"/>
          <w:shd w:val="clear" w:color="auto" w:fill="FFFFFF"/>
        </w:rPr>
        <w:t xml:space="preserve">     В АПК района в </w:t>
      </w:r>
      <w:r w:rsidR="007E68AD" w:rsidRPr="007E68AD">
        <w:rPr>
          <w:b/>
          <w:color w:val="333333"/>
          <w:sz w:val="24"/>
          <w:szCs w:val="24"/>
          <w:shd w:val="clear" w:color="auto" w:fill="FFFFFF"/>
        </w:rPr>
        <w:t>истекш</w:t>
      </w:r>
      <w:r w:rsidRPr="007E68AD">
        <w:rPr>
          <w:b/>
          <w:color w:val="333333"/>
          <w:sz w:val="24"/>
          <w:szCs w:val="24"/>
          <w:shd w:val="clear" w:color="auto" w:fill="FFFFFF"/>
        </w:rPr>
        <w:t>ем году реализ</w:t>
      </w:r>
      <w:r w:rsidR="0023268C" w:rsidRPr="007E68AD">
        <w:rPr>
          <w:b/>
          <w:color w:val="333333"/>
          <w:sz w:val="24"/>
          <w:szCs w:val="24"/>
          <w:shd w:val="clear" w:color="auto" w:fill="FFFFFF"/>
        </w:rPr>
        <w:t>овано</w:t>
      </w:r>
      <w:r w:rsidRPr="007E68AD">
        <w:rPr>
          <w:b/>
          <w:color w:val="333333"/>
          <w:sz w:val="24"/>
          <w:szCs w:val="24"/>
          <w:shd w:val="clear" w:color="auto" w:fill="FFFFFF"/>
        </w:rPr>
        <w:t xml:space="preserve"> 1</w:t>
      </w:r>
      <w:r w:rsidR="007E68AD" w:rsidRPr="007E68AD">
        <w:rPr>
          <w:b/>
          <w:color w:val="333333"/>
          <w:sz w:val="24"/>
          <w:szCs w:val="24"/>
          <w:shd w:val="clear" w:color="auto" w:fill="FFFFFF"/>
        </w:rPr>
        <w:t>2</w:t>
      </w:r>
      <w:r w:rsidRPr="007E68AD">
        <w:rPr>
          <w:b/>
          <w:color w:val="333333"/>
          <w:sz w:val="24"/>
          <w:szCs w:val="24"/>
          <w:shd w:val="clear" w:color="auto" w:fill="FFFFFF"/>
        </w:rPr>
        <w:t xml:space="preserve">  инвестиционных проектов на сумму более 4</w:t>
      </w:r>
      <w:r w:rsidR="00850719" w:rsidRPr="007E68AD">
        <w:rPr>
          <w:b/>
          <w:color w:val="333333"/>
          <w:sz w:val="24"/>
          <w:szCs w:val="24"/>
          <w:shd w:val="clear" w:color="auto" w:fill="FFFFFF"/>
        </w:rPr>
        <w:t>2</w:t>
      </w:r>
      <w:r w:rsidRPr="007E68AD">
        <w:rPr>
          <w:b/>
          <w:color w:val="333333"/>
          <w:sz w:val="24"/>
          <w:szCs w:val="24"/>
          <w:shd w:val="clear" w:color="auto" w:fill="FFFFFF"/>
        </w:rPr>
        <w:t>,</w:t>
      </w:r>
      <w:r w:rsidR="00850719" w:rsidRPr="007E68AD">
        <w:rPr>
          <w:b/>
          <w:color w:val="333333"/>
          <w:sz w:val="24"/>
          <w:szCs w:val="24"/>
          <w:shd w:val="clear" w:color="auto" w:fill="FFFFFF"/>
        </w:rPr>
        <w:t>6</w:t>
      </w:r>
      <w:r w:rsidRPr="007E68AD">
        <w:rPr>
          <w:b/>
          <w:color w:val="333333"/>
          <w:sz w:val="24"/>
          <w:szCs w:val="24"/>
          <w:shd w:val="clear" w:color="auto" w:fill="FFFFFF"/>
        </w:rPr>
        <w:t xml:space="preserve"> млн. рублей с созданием 9 новых рабочих мест. </w:t>
      </w:r>
      <w:r>
        <w:rPr>
          <w:color w:val="333333"/>
          <w:sz w:val="24"/>
          <w:szCs w:val="24"/>
          <w:shd w:val="clear" w:color="auto" w:fill="FFFFFF"/>
        </w:rPr>
        <w:t xml:space="preserve"> </w:t>
      </w:r>
      <w:r>
        <w:rPr>
          <w:i/>
          <w:color w:val="333333"/>
          <w:sz w:val="24"/>
          <w:szCs w:val="24"/>
          <w:shd w:val="clear" w:color="auto" w:fill="FFFFFF"/>
        </w:rPr>
        <w:t xml:space="preserve"> </w:t>
      </w:r>
      <w:r>
        <w:rPr>
          <w:i/>
          <w:sz w:val="24"/>
          <w:szCs w:val="24"/>
        </w:rPr>
        <w:t xml:space="preserve"> В ООО «ВДС» завершено </w:t>
      </w:r>
      <w:r>
        <w:rPr>
          <w:i/>
          <w:iCs/>
          <w:sz w:val="24"/>
          <w:szCs w:val="24"/>
        </w:rPr>
        <w:t xml:space="preserve">строительство зерносклада на 2000 тонн, силосохранилища, проведена реконструкция зерносушильного комплекса на сумму более 15 млн. рублей; в филиале ООО «Авангард» «Цивильский бекон» выполнено расширение </w:t>
      </w:r>
      <w:proofErr w:type="spellStart"/>
      <w:r>
        <w:rPr>
          <w:i/>
          <w:iCs/>
          <w:sz w:val="24"/>
          <w:szCs w:val="24"/>
        </w:rPr>
        <w:t>зернотока</w:t>
      </w:r>
      <w:proofErr w:type="spellEnd"/>
      <w:r>
        <w:rPr>
          <w:i/>
          <w:iCs/>
          <w:sz w:val="24"/>
          <w:szCs w:val="24"/>
        </w:rPr>
        <w:t xml:space="preserve"> с строительством зерносклада на 2000 тонн на сумму 6,5 млн</w:t>
      </w:r>
      <w:proofErr w:type="gramStart"/>
      <w:r>
        <w:rPr>
          <w:i/>
          <w:iCs/>
          <w:sz w:val="24"/>
          <w:szCs w:val="24"/>
        </w:rPr>
        <w:t>.р</w:t>
      </w:r>
      <w:proofErr w:type="gramEnd"/>
      <w:r>
        <w:rPr>
          <w:i/>
          <w:iCs/>
          <w:sz w:val="24"/>
          <w:szCs w:val="24"/>
        </w:rPr>
        <w:t xml:space="preserve">ублей; </w:t>
      </w:r>
      <w:proofErr w:type="gramStart"/>
      <w:r>
        <w:rPr>
          <w:i/>
          <w:iCs/>
          <w:sz w:val="24"/>
          <w:szCs w:val="24"/>
        </w:rPr>
        <w:t>в СХП «</w:t>
      </w:r>
      <w:proofErr w:type="spellStart"/>
      <w:r>
        <w:rPr>
          <w:i/>
          <w:iCs/>
          <w:sz w:val="24"/>
          <w:szCs w:val="24"/>
        </w:rPr>
        <w:t>Цивиль</w:t>
      </w:r>
      <w:proofErr w:type="spellEnd"/>
      <w:r>
        <w:rPr>
          <w:i/>
          <w:iCs/>
          <w:sz w:val="24"/>
          <w:szCs w:val="24"/>
        </w:rPr>
        <w:t xml:space="preserve">» филиала ЗАО «АФ </w:t>
      </w:r>
      <w:proofErr w:type="spellStart"/>
      <w:r>
        <w:rPr>
          <w:i/>
          <w:iCs/>
          <w:sz w:val="24"/>
          <w:szCs w:val="24"/>
        </w:rPr>
        <w:t>Куснар</w:t>
      </w:r>
      <w:proofErr w:type="spellEnd"/>
      <w:r>
        <w:rPr>
          <w:i/>
          <w:iCs/>
          <w:sz w:val="24"/>
          <w:szCs w:val="24"/>
        </w:rPr>
        <w:t xml:space="preserve">» завершено строительство зерносклада на 3000 тонн на сумму 9 млн. рублей,  </w:t>
      </w:r>
      <w:r>
        <w:rPr>
          <w:i/>
          <w:sz w:val="24"/>
          <w:szCs w:val="24"/>
        </w:rPr>
        <w:t xml:space="preserve"> в СХПК "Гвардия" выполнена реконструкция молочно-товарной фермы на 100 коров на сумму 1,5 млн. рублей и строительство зернохранилища на сумму 1,5 млн. рублей; в КФХ Хорошавина А.В. завершено строительство зерносклада на сумму 3,0 млн. рублей;</w:t>
      </w:r>
      <w:proofErr w:type="gramEnd"/>
      <w:r>
        <w:rPr>
          <w:i/>
          <w:sz w:val="24"/>
          <w:szCs w:val="24"/>
        </w:rPr>
        <w:t xml:space="preserve"> в КФХ Чиркиной Н.П. завершается строительство помещения для содержания крупного рогатого скота на 50 голов, завершено строительство зернохранилища и сенохранилища на общую сумму 5,1 млн. рублей; в ОАО «</w:t>
      </w:r>
      <w:proofErr w:type="spellStart"/>
      <w:r>
        <w:rPr>
          <w:i/>
          <w:sz w:val="24"/>
          <w:szCs w:val="24"/>
        </w:rPr>
        <w:t>Чувашхмельпром</w:t>
      </w:r>
      <w:proofErr w:type="spellEnd"/>
      <w:r>
        <w:rPr>
          <w:i/>
          <w:sz w:val="24"/>
          <w:szCs w:val="24"/>
        </w:rPr>
        <w:t xml:space="preserve">» продолжается строительство холодильной камеры на 400 куб.м.  к производственному зданию на 2,0 млн. рублей; в Цивильском </w:t>
      </w:r>
      <w:proofErr w:type="spellStart"/>
      <w:r>
        <w:rPr>
          <w:i/>
          <w:sz w:val="24"/>
          <w:szCs w:val="24"/>
        </w:rPr>
        <w:t>ХПП-филиал</w:t>
      </w:r>
      <w:proofErr w:type="spellEnd"/>
      <w:r>
        <w:rPr>
          <w:i/>
          <w:sz w:val="24"/>
          <w:szCs w:val="24"/>
        </w:rPr>
        <w:t xml:space="preserve"> ООО «Продовольственный фонд Чувашской Республики» выполнен ремонт лаборатории и бытового помещения на </w:t>
      </w:r>
      <w:r w:rsidR="00850719">
        <w:rPr>
          <w:i/>
          <w:sz w:val="24"/>
          <w:szCs w:val="24"/>
        </w:rPr>
        <w:t>1,0</w:t>
      </w:r>
      <w:r>
        <w:rPr>
          <w:i/>
          <w:sz w:val="24"/>
          <w:szCs w:val="24"/>
        </w:rPr>
        <w:t xml:space="preserve"> млн. рублей.  </w:t>
      </w:r>
      <w:r>
        <w:rPr>
          <w:sz w:val="24"/>
          <w:szCs w:val="24"/>
        </w:rPr>
        <w:t xml:space="preserve">      </w:t>
      </w:r>
    </w:p>
    <w:p w:rsidR="00AC2715" w:rsidRDefault="00AC2715" w:rsidP="00AC2715">
      <w:pPr>
        <w:pStyle w:val="a4"/>
        <w:shd w:val="clear" w:color="auto" w:fill="FFFFFF"/>
        <w:spacing w:before="0" w:beforeAutospacing="0" w:after="0" w:afterAutospacing="0" w:line="315" w:lineRule="atLeast"/>
        <w:jc w:val="both"/>
        <w:rPr>
          <w:color w:val="444444"/>
        </w:rPr>
      </w:pPr>
      <w:r>
        <w:rPr>
          <w:color w:val="000000"/>
        </w:rPr>
        <w:t xml:space="preserve">     </w:t>
      </w:r>
    </w:p>
    <w:p w:rsidR="00AC2715" w:rsidRDefault="00AC2715" w:rsidP="00AC2715">
      <w:pPr>
        <w:jc w:val="both"/>
        <w:rPr>
          <w:rFonts w:eastAsia="Calibri"/>
          <w:sz w:val="24"/>
          <w:szCs w:val="24"/>
        </w:rPr>
      </w:pPr>
    </w:p>
    <w:p w:rsidR="00D870E1" w:rsidRPr="00AC2715" w:rsidRDefault="00D870E1"/>
    <w:sectPr w:rsidR="00D870E1" w:rsidRPr="00AC2715" w:rsidSect="00D870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C2715"/>
    <w:rsid w:val="00036EE7"/>
    <w:rsid w:val="00041CCE"/>
    <w:rsid w:val="000F1DCF"/>
    <w:rsid w:val="00102564"/>
    <w:rsid w:val="001148B5"/>
    <w:rsid w:val="00117074"/>
    <w:rsid w:val="001A0915"/>
    <w:rsid w:val="001A3F1C"/>
    <w:rsid w:val="001A73F4"/>
    <w:rsid w:val="0023268C"/>
    <w:rsid w:val="00250FCA"/>
    <w:rsid w:val="002913AF"/>
    <w:rsid w:val="002A2ED7"/>
    <w:rsid w:val="002D2847"/>
    <w:rsid w:val="00304039"/>
    <w:rsid w:val="003C5ECC"/>
    <w:rsid w:val="003E17EA"/>
    <w:rsid w:val="00434D49"/>
    <w:rsid w:val="00597607"/>
    <w:rsid w:val="005A7E07"/>
    <w:rsid w:val="00653535"/>
    <w:rsid w:val="00676347"/>
    <w:rsid w:val="006E5BB3"/>
    <w:rsid w:val="006F40FA"/>
    <w:rsid w:val="00704A8D"/>
    <w:rsid w:val="0074463B"/>
    <w:rsid w:val="007A512F"/>
    <w:rsid w:val="007E68AD"/>
    <w:rsid w:val="00850719"/>
    <w:rsid w:val="009028C9"/>
    <w:rsid w:val="009F1257"/>
    <w:rsid w:val="00A03245"/>
    <w:rsid w:val="00A842E4"/>
    <w:rsid w:val="00AC2715"/>
    <w:rsid w:val="00B01980"/>
    <w:rsid w:val="00B42ED9"/>
    <w:rsid w:val="00B958B6"/>
    <w:rsid w:val="00BA521D"/>
    <w:rsid w:val="00BC4C60"/>
    <w:rsid w:val="00C02160"/>
    <w:rsid w:val="00CC43AA"/>
    <w:rsid w:val="00D017F3"/>
    <w:rsid w:val="00D870E1"/>
    <w:rsid w:val="00DA004B"/>
    <w:rsid w:val="00F970B6"/>
    <w:rsid w:val="00FD2486"/>
    <w:rsid w:val="00FD3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71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1 Знак,Обычный (Web) Знак,Обычный (веб) Знак1 Знак,Обычный (веб) Знак Знак Знак1,Обычный (веб) Знак Знак Знак Знак,Обычный (веб) Знак Знак Знак Знак Знак Знак,Обычный (веб)24 Знак Зна Знак"/>
    <w:link w:val="a4"/>
    <w:uiPriority w:val="99"/>
    <w:semiHidden/>
    <w:locked/>
    <w:rsid w:val="00AC2715"/>
    <w:rPr>
      <w:sz w:val="24"/>
      <w:szCs w:val="24"/>
    </w:rPr>
  </w:style>
  <w:style w:type="paragraph" w:styleId="a4">
    <w:name w:val="Normal (Web)"/>
    <w:aliases w:val="Обычный (Web)1,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
    <w:basedOn w:val="a"/>
    <w:link w:val="a3"/>
    <w:uiPriority w:val="99"/>
    <w:semiHidden/>
    <w:unhideWhenUsed/>
    <w:qFormat/>
    <w:rsid w:val="00AC2715"/>
    <w:pPr>
      <w:spacing w:before="100" w:beforeAutospacing="1" w:after="100" w:afterAutospacing="1"/>
    </w:pPr>
    <w:rPr>
      <w:rFonts w:asciiTheme="minorHAnsi" w:eastAsiaTheme="minorHAnsi"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divs>
    <w:div w:id="522747152">
      <w:bodyDiv w:val="1"/>
      <w:marLeft w:val="0"/>
      <w:marRight w:val="0"/>
      <w:marTop w:val="0"/>
      <w:marBottom w:val="0"/>
      <w:divBdr>
        <w:top w:val="none" w:sz="0" w:space="0" w:color="auto"/>
        <w:left w:val="none" w:sz="0" w:space="0" w:color="auto"/>
        <w:bottom w:val="none" w:sz="0" w:space="0" w:color="auto"/>
        <w:right w:val="none" w:sz="0" w:space="0" w:color="auto"/>
      </w:divBdr>
    </w:div>
    <w:div w:id="176025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Pages>
  <Words>1094</Words>
  <Characters>6236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zivil_agro4</dc:creator>
  <cp:lastModifiedBy>zivil_agro4</cp:lastModifiedBy>
  <cp:revision>28</cp:revision>
  <dcterms:created xsi:type="dcterms:W3CDTF">2020-01-13T05:00:00Z</dcterms:created>
  <dcterms:modified xsi:type="dcterms:W3CDTF">2020-03-02T13:13:00Z</dcterms:modified>
</cp:coreProperties>
</file>