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9F4E8D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83A3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9F4E8D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3EF5" w:rsidRDefault="00D93EF5" w:rsidP="009F4E8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D93EF5" w:rsidRDefault="00D93EF5" w:rsidP="009F4E8D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F5" w:rsidRDefault="00D93EF5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07.12.</w:t>
                            </w:r>
                          </w:p>
                          <w:p w:rsidR="00D93EF5" w:rsidRPr="00864A66" w:rsidRDefault="00D93EF5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D93EF5" w:rsidRPr="006F62D8" w:rsidRDefault="00D93EF5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D93EF5" w:rsidRDefault="00D93EF5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07.12.</w:t>
                      </w:r>
                    </w:p>
                    <w:p w:rsidR="00D93EF5" w:rsidRPr="00864A66" w:rsidRDefault="00D93EF5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D93EF5" w:rsidRPr="006F62D8" w:rsidRDefault="00D93EF5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9BD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9F4E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565E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FC5059" w:rsidRPr="00FC5059" w:rsidRDefault="00FC5059" w:rsidP="00FC5059">
      <w:pPr>
        <w:pStyle w:val="1"/>
        <w:tabs>
          <w:tab w:val="left" w:pos="3783"/>
        </w:tabs>
        <w:ind w:right="2212"/>
        <w:jc w:val="center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t xml:space="preserve">                                                  </w:t>
      </w:r>
      <w:r w:rsidRPr="00FC5059">
        <w:rPr>
          <w:b/>
          <w:sz w:val="20"/>
          <w:szCs w:val="20"/>
          <w:lang w:eastAsia="x-none"/>
        </w:rPr>
        <w:t>Протокол</w:t>
      </w:r>
    </w:p>
    <w:p w:rsidR="00FC5059" w:rsidRPr="00FC5059" w:rsidRDefault="00FC5059" w:rsidP="00FC5059">
      <w:pPr>
        <w:jc w:val="center"/>
        <w:rPr>
          <w:b/>
          <w:sz w:val="20"/>
          <w:szCs w:val="20"/>
          <w:lang w:eastAsia="x-none"/>
        </w:rPr>
      </w:pPr>
      <w:r w:rsidRPr="00FC5059">
        <w:rPr>
          <w:b/>
          <w:sz w:val="20"/>
          <w:szCs w:val="20"/>
          <w:lang w:eastAsia="x-none"/>
        </w:rPr>
        <w:t>публичных слушаний от 03 декабря 2020 года</w:t>
      </w:r>
    </w:p>
    <w:p w:rsidR="00FC5059" w:rsidRPr="00FC5059" w:rsidRDefault="00FC5059" w:rsidP="00FC5059">
      <w:pPr>
        <w:jc w:val="center"/>
        <w:rPr>
          <w:sz w:val="20"/>
          <w:szCs w:val="20"/>
        </w:rPr>
      </w:pP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Место проведения: актовый зал администрации Аликовского района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Председательствующий на публичных слушаниях: Э.К. Волков – глава Аликовского района, председатель Собрания депутатов Аликовского района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На публичных слушаниях присутствуют: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Депутаты Собрания депутатов Аликовского района –</w:t>
      </w:r>
      <w:r w:rsidRPr="00FC5059">
        <w:rPr>
          <w:color w:val="000000"/>
          <w:sz w:val="20"/>
          <w:szCs w:val="20"/>
          <w:lang w:eastAsia="x-none"/>
        </w:rPr>
        <w:t>11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начальники отделов, специалисты администрации района</w:t>
      </w:r>
      <w:r w:rsidRPr="00FC5059">
        <w:rPr>
          <w:color w:val="000000"/>
          <w:sz w:val="20"/>
          <w:szCs w:val="20"/>
          <w:lang w:eastAsia="x-none"/>
        </w:rPr>
        <w:t>-4</w:t>
      </w:r>
    </w:p>
    <w:p w:rsidR="00FC5059" w:rsidRPr="00FC5059" w:rsidRDefault="00FC5059" w:rsidP="00FC5059">
      <w:pPr>
        <w:jc w:val="center"/>
        <w:rPr>
          <w:sz w:val="20"/>
          <w:szCs w:val="20"/>
          <w:lang w:eastAsia="x-none"/>
        </w:rPr>
      </w:pPr>
    </w:p>
    <w:p w:rsidR="00FC5059" w:rsidRPr="00FC5059" w:rsidRDefault="00FC5059" w:rsidP="00FC5059">
      <w:pPr>
        <w:jc w:val="center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ПОВЕСТКА ДНЯ:</w:t>
      </w:r>
    </w:p>
    <w:p w:rsidR="00FC5059" w:rsidRPr="00FC5059" w:rsidRDefault="00FC5059" w:rsidP="00FC5059">
      <w:pPr>
        <w:ind w:firstLine="567"/>
        <w:jc w:val="both"/>
        <w:rPr>
          <w:b/>
          <w:bCs/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1</w:t>
      </w:r>
      <w:r w:rsidRPr="00FC5059">
        <w:rPr>
          <w:b/>
          <w:sz w:val="20"/>
          <w:szCs w:val="20"/>
          <w:lang w:eastAsia="x-none"/>
        </w:rPr>
        <w:t xml:space="preserve">. </w:t>
      </w:r>
      <w:r w:rsidRPr="00FC5059">
        <w:rPr>
          <w:b/>
          <w:bCs/>
          <w:sz w:val="20"/>
          <w:szCs w:val="20"/>
          <w:lang w:eastAsia="x-none"/>
        </w:rPr>
        <w:t>О бюджете Аликовского района Чувашской Республики на 2021 год и на плановый период 2022 и 2023 годов</w:t>
      </w:r>
    </w:p>
    <w:p w:rsidR="00FC5059" w:rsidRPr="00FC5059" w:rsidRDefault="00FC5059" w:rsidP="00FC5059">
      <w:pPr>
        <w:ind w:firstLine="567"/>
        <w:jc w:val="both"/>
        <w:rPr>
          <w:sz w:val="20"/>
          <w:szCs w:val="20"/>
          <w:lang w:eastAsia="x-none"/>
        </w:rPr>
      </w:pPr>
    </w:p>
    <w:p w:rsidR="00FC5059" w:rsidRPr="00FC5059" w:rsidRDefault="00FC5059" w:rsidP="00FC5059">
      <w:pPr>
        <w:ind w:firstLine="567"/>
        <w:jc w:val="both"/>
        <w:rPr>
          <w:bCs/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1.СЛУШАЛИ: проект решения Собрания депутатов Аликовского района «</w:t>
      </w:r>
      <w:r w:rsidRPr="00FC5059">
        <w:rPr>
          <w:bCs/>
          <w:sz w:val="20"/>
          <w:szCs w:val="20"/>
          <w:lang w:eastAsia="x-none"/>
        </w:rPr>
        <w:t>О бюджете Аликовского района Чувашской Республики на 2021 год и на плановый период 2022 и 2023 годов</w:t>
      </w:r>
      <w:r w:rsidRPr="00FC5059">
        <w:rPr>
          <w:sz w:val="20"/>
          <w:szCs w:val="20"/>
          <w:lang w:eastAsia="x-none"/>
        </w:rPr>
        <w:t>».</w:t>
      </w:r>
    </w:p>
    <w:p w:rsidR="00FC5059" w:rsidRPr="00FC5059" w:rsidRDefault="00FC5059" w:rsidP="00FC5059">
      <w:pPr>
        <w:ind w:firstLine="567"/>
        <w:jc w:val="both"/>
        <w:rPr>
          <w:sz w:val="20"/>
          <w:szCs w:val="20"/>
          <w:lang w:eastAsia="x-none"/>
        </w:rPr>
      </w:pPr>
    </w:p>
    <w:p w:rsidR="00FC5059" w:rsidRPr="00FC5059" w:rsidRDefault="00FC5059" w:rsidP="00FC5059">
      <w:pPr>
        <w:widowControl w:val="0"/>
        <w:ind w:right="-1" w:firstLine="567"/>
        <w:jc w:val="both"/>
        <w:rPr>
          <w:rFonts w:eastAsia="Calibri"/>
          <w:color w:val="000000"/>
          <w:sz w:val="20"/>
          <w:szCs w:val="20"/>
        </w:rPr>
      </w:pPr>
      <w:r w:rsidRPr="00FC5059">
        <w:rPr>
          <w:color w:val="000000"/>
          <w:sz w:val="20"/>
          <w:szCs w:val="20"/>
        </w:rPr>
        <w:t>С</w:t>
      </w:r>
      <w:r w:rsidRPr="00FC5059">
        <w:rPr>
          <w:color w:val="000000"/>
          <w:sz w:val="20"/>
          <w:szCs w:val="20"/>
          <w:lang w:eastAsia="x-none"/>
        </w:rPr>
        <w:t xml:space="preserve"> докладом выступил </w:t>
      </w:r>
      <w:r w:rsidRPr="00FC5059">
        <w:rPr>
          <w:rFonts w:eastAsia="Calibri"/>
          <w:bCs/>
          <w:color w:val="000000"/>
          <w:sz w:val="20"/>
          <w:szCs w:val="20"/>
          <w:lang w:eastAsia="en-US"/>
        </w:rPr>
        <w:t xml:space="preserve">Кротов Виктор Васильевич начальник финансового отдела </w:t>
      </w:r>
      <w:r w:rsidRPr="00FC5059">
        <w:rPr>
          <w:rFonts w:eastAsia="Calibri"/>
          <w:color w:val="000000"/>
          <w:sz w:val="20"/>
          <w:szCs w:val="20"/>
        </w:rPr>
        <w:t>администрации Аликовского района.</w:t>
      </w:r>
    </w:p>
    <w:p w:rsidR="00FC5059" w:rsidRPr="00FC5059" w:rsidRDefault="00FC5059" w:rsidP="00FC5059">
      <w:pPr>
        <w:ind w:firstLine="567"/>
        <w:jc w:val="both"/>
        <w:rPr>
          <w:sz w:val="20"/>
          <w:szCs w:val="20"/>
        </w:rPr>
      </w:pPr>
    </w:p>
    <w:p w:rsidR="00FC5059" w:rsidRPr="00FC5059" w:rsidRDefault="00FC5059" w:rsidP="00FC5059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FC5059">
        <w:rPr>
          <w:color w:val="000000"/>
          <w:sz w:val="20"/>
          <w:szCs w:val="20"/>
        </w:rPr>
        <w:t>Р</w:t>
      </w:r>
      <w:r w:rsidRPr="00FC5059">
        <w:rPr>
          <w:color w:val="000000"/>
          <w:sz w:val="20"/>
          <w:szCs w:val="20"/>
          <w:lang w:eastAsia="x-none"/>
        </w:rPr>
        <w:t xml:space="preserve">ЕШИЛИ:     </w:t>
      </w:r>
    </w:p>
    <w:p w:rsidR="00FC5059" w:rsidRPr="00FC5059" w:rsidRDefault="00FC5059" w:rsidP="00FC5059">
      <w:pPr>
        <w:pStyle w:val="af5"/>
        <w:tabs>
          <w:tab w:val="left" w:pos="0"/>
        </w:tabs>
        <w:ind w:left="0" w:firstLine="709"/>
        <w:rPr>
          <w:rFonts w:ascii="Times New Roman" w:hAnsi="Times New Roman" w:cs="Times New Roman"/>
          <w:bCs/>
          <w:lang w:eastAsia="x-none"/>
        </w:rPr>
      </w:pPr>
      <w:r w:rsidRPr="00FC5059">
        <w:rPr>
          <w:rFonts w:ascii="Times New Roman" w:hAnsi="Times New Roman" w:cs="Times New Roman"/>
        </w:rPr>
        <w:t>1.</w:t>
      </w:r>
      <w:r w:rsidRPr="00FC5059">
        <w:rPr>
          <w:rFonts w:ascii="Times New Roman" w:hAnsi="Times New Roman" w:cs="Times New Roman"/>
          <w:lang w:eastAsia="x-none"/>
        </w:rPr>
        <w:t>Одобрить проект решения «</w:t>
      </w:r>
      <w:r w:rsidRPr="00FC5059">
        <w:rPr>
          <w:rFonts w:ascii="Times New Roman" w:hAnsi="Times New Roman" w:cs="Times New Roman"/>
          <w:bCs/>
          <w:lang w:eastAsia="x-none"/>
        </w:rPr>
        <w:t>О бюджете Аликовского района Чувашской Республики на 2021 год и на плановый период 2022 и 2023 годов</w:t>
      </w:r>
      <w:r w:rsidRPr="00FC5059">
        <w:rPr>
          <w:rFonts w:ascii="Times New Roman" w:hAnsi="Times New Roman" w:cs="Times New Roman"/>
          <w:lang w:eastAsia="x-none"/>
        </w:rPr>
        <w:t>».</w:t>
      </w:r>
    </w:p>
    <w:p w:rsidR="00FC5059" w:rsidRPr="00FC5059" w:rsidRDefault="00FC5059" w:rsidP="00FC5059">
      <w:pPr>
        <w:ind w:firstLine="709"/>
        <w:jc w:val="both"/>
        <w:rPr>
          <w:bCs/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>2.Рекомендовать Собранию депутатов Аликовского района утвердить решение «</w:t>
      </w:r>
      <w:r w:rsidRPr="00FC5059">
        <w:rPr>
          <w:bCs/>
          <w:sz w:val="20"/>
          <w:szCs w:val="20"/>
          <w:lang w:eastAsia="x-none"/>
        </w:rPr>
        <w:t>О бюджете Аликовского района Чувашской Республики на 2021 год и на плановый период 2022 и 2023 годов</w:t>
      </w:r>
      <w:r w:rsidRPr="00FC5059">
        <w:rPr>
          <w:sz w:val="20"/>
          <w:szCs w:val="20"/>
          <w:lang w:eastAsia="x-none"/>
        </w:rPr>
        <w:t>».</w:t>
      </w:r>
    </w:p>
    <w:p w:rsidR="00FC5059" w:rsidRPr="00FC5059" w:rsidRDefault="00FC5059" w:rsidP="00FC5059">
      <w:pPr>
        <w:ind w:firstLine="567"/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 xml:space="preserve"> </w:t>
      </w:r>
    </w:p>
    <w:p w:rsidR="00FC5059" w:rsidRPr="00FC5059" w:rsidRDefault="00FC5059" w:rsidP="00FC5059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FC5059">
        <w:rPr>
          <w:color w:val="000000"/>
          <w:sz w:val="20"/>
          <w:szCs w:val="20"/>
        </w:rPr>
        <w:t>Прог</w:t>
      </w:r>
      <w:r w:rsidRPr="00FC5059">
        <w:rPr>
          <w:color w:val="000000"/>
          <w:sz w:val="20"/>
          <w:szCs w:val="20"/>
          <w:lang w:eastAsia="x-none"/>
        </w:rPr>
        <w:t>олосовали: единогласно</w:t>
      </w:r>
    </w:p>
    <w:p w:rsidR="00FC5059" w:rsidRPr="00FC5059" w:rsidRDefault="00FC5059" w:rsidP="00FC5059">
      <w:pPr>
        <w:ind w:firstLine="567"/>
        <w:jc w:val="both"/>
        <w:rPr>
          <w:color w:val="000000"/>
          <w:sz w:val="20"/>
          <w:szCs w:val="20"/>
          <w:lang w:eastAsia="x-none"/>
        </w:rPr>
      </w:pP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 xml:space="preserve">Председательствующий на 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  <w:r w:rsidRPr="00FC5059">
        <w:rPr>
          <w:sz w:val="20"/>
          <w:szCs w:val="20"/>
          <w:lang w:eastAsia="x-none"/>
        </w:rPr>
        <w:t xml:space="preserve">публичных слушаниях                                                                                                   </w:t>
      </w:r>
      <w:r>
        <w:rPr>
          <w:sz w:val="20"/>
          <w:szCs w:val="20"/>
          <w:lang w:eastAsia="x-none"/>
        </w:rPr>
        <w:t xml:space="preserve">                                     </w:t>
      </w:r>
      <w:r w:rsidRPr="00FC5059">
        <w:rPr>
          <w:sz w:val="20"/>
          <w:szCs w:val="20"/>
          <w:lang w:eastAsia="x-none"/>
        </w:rPr>
        <w:t xml:space="preserve">          Э.К. Волков</w:t>
      </w:r>
    </w:p>
    <w:p w:rsidR="00FC5059" w:rsidRPr="00FC5059" w:rsidRDefault="00FC5059" w:rsidP="00FC5059">
      <w:pPr>
        <w:jc w:val="both"/>
        <w:rPr>
          <w:sz w:val="20"/>
          <w:szCs w:val="20"/>
          <w:lang w:eastAsia="x-none"/>
        </w:rPr>
      </w:pP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rPr>
          <w:sz w:val="20"/>
          <w:szCs w:val="20"/>
        </w:rPr>
      </w:pPr>
      <w:r w:rsidRPr="00FC5059">
        <w:rPr>
          <w:sz w:val="20"/>
          <w:szCs w:val="20"/>
        </w:rPr>
        <w:t xml:space="preserve">Секретариат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C5059">
        <w:rPr>
          <w:sz w:val="20"/>
          <w:szCs w:val="20"/>
        </w:rPr>
        <w:t xml:space="preserve">   А.И. Борисова</w:t>
      </w: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jc w:val="right"/>
        <w:rPr>
          <w:sz w:val="20"/>
          <w:szCs w:val="20"/>
        </w:rPr>
      </w:pPr>
    </w:p>
    <w:p w:rsidR="00FC5059" w:rsidRPr="00FC5059" w:rsidRDefault="00FC5059" w:rsidP="00FC5059">
      <w:pPr>
        <w:jc w:val="right"/>
        <w:rPr>
          <w:sz w:val="20"/>
          <w:szCs w:val="20"/>
        </w:rPr>
      </w:pPr>
      <w:r w:rsidRPr="00FC5059">
        <w:rPr>
          <w:sz w:val="20"/>
          <w:szCs w:val="20"/>
        </w:rPr>
        <w:t>С.Н. Герасимова</w:t>
      </w:r>
    </w:p>
    <w:p w:rsidR="00FC5059" w:rsidRPr="00FC5059" w:rsidRDefault="00FC5059" w:rsidP="00FC5059">
      <w:pPr>
        <w:jc w:val="right"/>
        <w:rPr>
          <w:sz w:val="20"/>
          <w:szCs w:val="20"/>
        </w:rPr>
      </w:pPr>
    </w:p>
    <w:p w:rsidR="00FC5059" w:rsidRPr="00FC5059" w:rsidRDefault="00FC5059" w:rsidP="00FC5059">
      <w:pPr>
        <w:jc w:val="right"/>
        <w:rPr>
          <w:sz w:val="20"/>
          <w:szCs w:val="20"/>
        </w:rPr>
      </w:pPr>
    </w:p>
    <w:p w:rsidR="00FC5059" w:rsidRPr="00FC5059" w:rsidRDefault="00FC5059" w:rsidP="00FC5059">
      <w:pPr>
        <w:jc w:val="right"/>
        <w:rPr>
          <w:sz w:val="20"/>
          <w:szCs w:val="20"/>
        </w:rPr>
      </w:pPr>
      <w:r w:rsidRPr="00FC5059">
        <w:rPr>
          <w:sz w:val="20"/>
          <w:szCs w:val="20"/>
        </w:rPr>
        <w:t>Т.Г. Козлова</w:t>
      </w: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FC5059" w:rsidRDefault="00FC5059" w:rsidP="009F4E8D">
      <w:pPr>
        <w:ind w:right="3968" w:firstLine="567"/>
        <w:jc w:val="both"/>
        <w:rPr>
          <w:sz w:val="20"/>
          <w:szCs w:val="20"/>
        </w:rPr>
      </w:pPr>
    </w:p>
    <w:p w:rsidR="009F4E8D" w:rsidRPr="00944E4B" w:rsidRDefault="009F4E8D" w:rsidP="00FC5059">
      <w:pPr>
        <w:ind w:right="3968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</w:t>
      </w:r>
      <w:r w:rsidR="00FC5059">
        <w:rPr>
          <w:sz w:val="20"/>
          <w:szCs w:val="20"/>
        </w:rPr>
        <w:t>айона Чувашской Республики от 04.12.2020 г. № 1064</w:t>
      </w:r>
      <w:r>
        <w:rPr>
          <w:sz w:val="20"/>
          <w:szCs w:val="20"/>
        </w:rPr>
        <w:t xml:space="preserve"> «</w:t>
      </w:r>
      <w:r w:rsidR="00FC5059" w:rsidRPr="00FC5059">
        <w:rPr>
          <w:sz w:val="20"/>
          <w:szCs w:val="20"/>
        </w:rPr>
        <w:t>О проведе</w:t>
      </w:r>
      <w:r w:rsidR="00FC5059">
        <w:rPr>
          <w:sz w:val="20"/>
          <w:szCs w:val="20"/>
        </w:rPr>
        <w:t>нии торгов (открытого аукциона)</w:t>
      </w:r>
      <w:r>
        <w:rPr>
          <w:sz w:val="20"/>
          <w:szCs w:val="20"/>
        </w:rPr>
        <w:t>»</w:t>
      </w:r>
    </w:p>
    <w:p w:rsidR="009F4E8D" w:rsidRPr="00944E4B" w:rsidRDefault="009F4E8D" w:rsidP="009F4E8D">
      <w:pPr>
        <w:rPr>
          <w:sz w:val="20"/>
          <w:szCs w:val="20"/>
        </w:rPr>
      </w:pP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В соответствии со статьями 39.11 и 39.12 Земельного кодекса Российской Федерации администрация Аликовского района Чувашской Республики п о с т а н о в л я е т: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1.</w:t>
      </w:r>
      <w:r w:rsidRPr="00FC5059">
        <w:rPr>
          <w:sz w:val="20"/>
          <w:szCs w:val="20"/>
        </w:rPr>
        <w:tab/>
        <w:t>Провести открытый аукцион по продаже земельного участка из земель населенных пунктов, с кадастровым номером 21:07:142802:311, адрес (местоположение): Чувашская Республика-Чувашия, р-н Аликовский, с/пос. Аликовское, п. Дубовский, общей площадью 429 кв.м., с видом разрешенного использования «ведение огородничества».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2.</w:t>
      </w:r>
      <w:r w:rsidRPr="00FC5059">
        <w:rPr>
          <w:sz w:val="20"/>
          <w:szCs w:val="20"/>
        </w:rPr>
        <w:tab/>
        <w:t>Провести открытый аукцион по продаже земельного участка из земель населенных пунктов, с кадастровым номером 21:07:142107:675, адрес (местоположение): Чувашская Республика-Чувашия, р-н Аликовский, с/пос. Аликовское, с. Аликово, ул. Парковая, общей площадью 89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3.</w:t>
      </w:r>
      <w:r w:rsidRPr="00FC5059">
        <w:rPr>
          <w:sz w:val="20"/>
          <w:szCs w:val="20"/>
        </w:rPr>
        <w:tab/>
        <w:t>Провести открытый аукцион по продаже земельного участка из земель населенных пунктов, с кадастровым номером 21:07:142802:312, адрес (местоположение): Чувашская Республика-Чувашия, р-н Аликовский, с/пос. Аликовское, п. Дубовский, общей площадью 1000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4. Провести открытый аукцион по продаже земельного участка из земель сельскохозяйственного назначения, с кадастровым номером 21:07:140902:180, адрес (местоположение): Чувашская Республика-Чувашия, р-н Аликовский, с/пос. Аликовское, общей площадью 66354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5.</w:t>
      </w:r>
      <w:r w:rsidRPr="00FC5059">
        <w:rPr>
          <w:sz w:val="20"/>
          <w:szCs w:val="20"/>
        </w:rPr>
        <w:tab/>
        <w:t>Провести открытый аукцион по продаже земельного участка из земель сельскохозяйственного назначения, с кадастровым номером 21:07:010402:8, адрес (местоположение): Чувашская Республика-Чувашия, р-н Аликовский, с/пос. Большевыльское, общей площадью 6130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6. Провести открытый аукцион по продаже земельного участка из земель сельскохозяйственного назначения, с кадастровым номером 21:07:010101:509, адрес (местоположение): Чувашская Республика-Чувашия, р-н Аликовский, с/пос. Большевыльское, общей площадью 10575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7. Провести открытый аукцион по продаже земельного участка из земель сельскохозяйственного назначения, с кадастровым номером 21:07:010402:28, адрес (местоположение): Чувашская Республика-Чувашия, р-н Аликовский, с/пос. Большевыльское, общей площадью 6049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8. Провести открытый аукцион по продаже земельного участка из земель сельскохозяйственного назначения, с кадастровым номером 21:07:020201:34,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Республика-Чувашия, р-н Аликовский, с/пос. Большевыльское, д. Сириккасы, земельный участок расположен в центральной части кадастрового квартала 21:07:020201, общей площадью 5429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9.   Провести открытый аукцион по продаже земельного участка из земель сельскохозяйственного назначения, с кадастровым номером 21:07:010201:86,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Республика-Чувашия, р-н Аликовский, с/пос. Большевыльское, общей площадью 6096кв.м.,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 xml:space="preserve">10. Провести открытый аукцион по продаже земельного участка из земель сельскохозяйственного назначения, с кадастровым номером 21:07:010201:70,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Республика-Чувашия, р-н </w:t>
      </w:r>
      <w:r w:rsidRPr="00FC5059">
        <w:rPr>
          <w:sz w:val="20"/>
          <w:szCs w:val="20"/>
        </w:rPr>
        <w:lastRenderedPageBreak/>
        <w:t>Аликовский, с/пос. Большевыльское, общей площадью 5787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11. Провести открытый аукцион по продаже земельного участка из земель сельскохозяйственного назначения, с кадастровым номером 21:07:030301:9, адрес (местоположение): Чувашская Республика-Чувашия, р-н Аликовский, с/пос. Большевыльское, д. Выла, земельный участок расположен в северной части кадастрового квартала 21:07:030301, общей площадью 4647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12. Провести открытый аукцион по продаже земельного участка из земель населенных пунктов, с кадастровым номером 21:07:210807:151, адрес (местоположение): Чувашская Республика-Чувашия, р-н Аликовский, д. Изванкино, ул. Садовая, общей площадью 2606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13. Провести открытый аукцион по продаже земельного участка из земель сельскохозяйственного назначения, с кадастровым номером 21:07:210503:5, адрес (местоположение): Чувашская Республика-Чувашия, р-н Аликовский, с/пос. Илгышевское, общей площадью 5402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14. Провести открытый аукцион по продаже земельного участка из земель сельскохозяйственного назначения, с кадастровым номером 21:07:210808:147, адрес (местоположение): Чувашская Республика-Чувашия, р-н Аликовский, с/пос. Илгышевское, общей площадью 6000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15. Провести открытый аукцион по продаже земельного участка из земель сельскохозяйственного назначения, с кадастровым номером 21:07:181101:159, адрес (местоположение): местоположение установлено относительно ориентира, расположенного в границах участка: Почтовый адрес ориентира: Чувашская Республика-Чувашия, р-н Аликовский, с/пос. Крымзарайкинское, СХПК «Яргунькинский», юго-западная часть кадастрового квартала 21:07:181101, общей площадью 206459 кв.м., с видом разрешенного использования «для сельскохозяйственного производства».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16. Провести открытый аукцион по продаже земельного участка из земель сельскохозяйственного назначения, с кадастровым номером 21:07:190401:290, адрес (местоположение): Чувашская Республика-Чувашия, р-н Аликовский, с/пос. Питишевское, общей площадью 2158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17. Провести открытый аукцион по продаже земельного участка из земель сельскохозяйственного назначения, с кадастровым номером 21:07:200801:247, адрес (местоположение): Чувашская Республика-Чувашия, р-н Аликовский, с/пос. Питишевское, общей площадью 15655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18. Провести открытый аукцион по продаже земельного участка из земель сельскохозяйственного назначения, с кадастровым номером 21:07:200301:155, адрес (местоположение): Чувашская Республика-Чувашия, р-н Аликовский, с/пос. Питишевское, общей площадью 2278 кв.м., с видом разрешенного использования «ведение личного подсобного хозяйства на полевых участках».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19. Провести открытый аукцион по продаже земельного участка из земель сельскохозяйственного назначения, с кадастровым номером 21:07:000000:3131, адрес (местоположение): Чувашская Республика-Чувашия, р-н Аликовский, с/пос. Раскильдинское, общей площадью 23196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 xml:space="preserve">20. Провести открытый аукцион по продаже земельного участка из земель сельскохозяйственного назначения, с кадастровым номером 21:07:000000:3330, адрес (местоположение): Чувашская Республика-Чувашия, р-н Аликовский, с/пос. Таутовское, общей площадью 19879 кв.м., с видом разрешенного использования «сельскохозяйственное использование». Начальную цену предмета аукциона по продаже земельного участка </w:t>
      </w:r>
      <w:r w:rsidRPr="00FC5059">
        <w:rPr>
          <w:sz w:val="20"/>
          <w:szCs w:val="20"/>
        </w:rPr>
        <w:lastRenderedPageBreak/>
        <w:t>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21. Провести открытый аукцион по продаже земельного участка из земель сельскохозяйственного назначения, с кадастровым номером 21:07:000000:3294, адрес (местоположение): Чувашская Республика-Чувашия, р-н Аликовский, с/пос. Таутовское, общей площадью 25154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22. Провести открытый аукцион по продаже земельного участка из земель сельскохозяйственного назначения, с кадастровым номером 21:07:151002:158 адрес (местоположение): Чувашская Республика-Чувашия, р-н Аликовский, с/пос. Тенеевское, общей площадью 6253 кв.м., с видом разрешенного использования «ведение личного подсобного хозяйства на полевых участках».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23. Провести открытый аукцион по продаже земельного участка из земель сельскохозяйственного назначения, с кадастровым номером 21:07:231001:191, адрес (местоположение): Чувашская Республика-Чувашия, р-н Аликовский, с/пос. Чувашско- Сорминское, общей площадью1725 кв.м., с видом разрешенного использования «сельскохозяйственное использование».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24. Провести открытый аукцион по продаже земельного участка из земель сельскохозяйственного назначения, с кадастровым номером 21:07:070902:80, адрес (местоположение): Чувашская Республика-Чувашия, р-н Аликовский, с/пос. Шумшевашское, общей площадью 5612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25. Провести открытый аукцион по продаже земельного участка из земель населенных пунктов, с кадастровым номером 21:07:060402:273, адрес (местоположение): Чувашская Республика-Чувашия, р-н Аликовский, с/пос. Шумшевашское, д. Новая, ул. Восточная, общей площадью 1914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26. Провести открытый аукцион по продаже земельного участка из земель сельскохозяйственного назначения, с кадастровым номером 21:07:070901:37, адрес (местоположение): Чувашская Республика-Чувашия, р-н Аликовский, с/пос. Шумшевашское, общей площадью 6482 кв.м., с видом разрешенного использования «для ведения личного подсобного хозяйства».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27. Провести открытый аукцион по продаже земельного участка из земель населенных пунктов, с кадастровым номером 21:07:240902:201, адрес (местоположение): Чувашская Республика-Чувашия, р-н Аликовский, с/пос. Яндобинское, общей площадью 2000 кв.м., с видом разрешенного использования «ведение личного подсобного хозяйства на полевых участках». Начальную цену предмета аукциона по продаже земельного участка определить на основании рыночной стоимости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28. Утвердить: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28.1.</w:t>
      </w:r>
      <w:r w:rsidRPr="00FC5059">
        <w:rPr>
          <w:sz w:val="20"/>
          <w:szCs w:val="20"/>
        </w:rPr>
        <w:tab/>
        <w:t xml:space="preserve">Извещение о проведении открытого аукциона по продаже земельных участков согласно приложению № 1 к настоящему постановлению. 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28.2.</w:t>
      </w:r>
      <w:r w:rsidRPr="00FC5059">
        <w:rPr>
          <w:sz w:val="20"/>
          <w:szCs w:val="20"/>
        </w:rPr>
        <w:tab/>
        <w:t>Форму заявки на участие в аукционе по продаже земельного участка, согласно приложению №2 к настоящему постановлению;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28.3.</w:t>
      </w:r>
      <w:r w:rsidRPr="00FC5059">
        <w:rPr>
          <w:sz w:val="20"/>
          <w:szCs w:val="20"/>
        </w:rPr>
        <w:tab/>
        <w:t>Проект договора купли-продажи земельного участка, согласно приложению №3 к настоящему постановлению;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28.4.</w:t>
      </w:r>
      <w:r w:rsidRPr="00FC5059">
        <w:rPr>
          <w:sz w:val="20"/>
          <w:szCs w:val="20"/>
        </w:rPr>
        <w:tab/>
        <w:t xml:space="preserve">Утвердить аукционную комиссию по организации и проведении торгов (аукционов) по продаже земельных участков гражданам и юридическим лицам в составе комиссии:   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Председатель аукционной комиссии: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Заместитель председателя аукционной комиссии: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Ефимов И.И. - начальник отдела экономики, земельных и имущественных отношений администрации Аликовского района;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 xml:space="preserve">Секретарь аукционной комиссии: 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Члены аукционной комиссии: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 xml:space="preserve">Прохоров А.И.– начальник отдела сельского хозяйства и экологии администрации Аликовского района; 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lastRenderedPageBreak/>
        <w:t>Яскова Л.Н. –  ведущий специалист-эксперт отдела строительства, ЖКХ, дорожного хозяйства, транспорта и связи администрации Аликовского района.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29.</w:t>
      </w:r>
      <w:r w:rsidRPr="00FC5059">
        <w:rPr>
          <w:sz w:val="20"/>
          <w:szCs w:val="20"/>
        </w:rPr>
        <w:tab/>
        <w:t xml:space="preserve"> Извещение, проект договора, форму заявки для проведения открытого аукциона по продаже земельных участков, разместить на официальном сайте http://torgi.gov.ru/ и в печатном издании администрации Аликовского района Чувашской Республики «Аликовский вестник».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30.</w:t>
      </w:r>
      <w:r w:rsidRPr="00FC5059">
        <w:rPr>
          <w:sz w:val="20"/>
          <w:szCs w:val="20"/>
        </w:rPr>
        <w:tab/>
        <w:t xml:space="preserve"> Контроль за исполнением настоящего постановления оставляю за собой.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Глава администрации</w:t>
      </w:r>
    </w:p>
    <w:p w:rsidR="00FC5059" w:rsidRPr="00FC5059" w:rsidRDefault="00FC5059" w:rsidP="00FC5059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</w:p>
    <w:p w:rsidR="00C1309B" w:rsidRPr="009F4E8D" w:rsidRDefault="00C1309B" w:rsidP="00796FA7">
      <w:pPr>
        <w:rPr>
          <w:sz w:val="20"/>
          <w:szCs w:val="20"/>
        </w:rPr>
      </w:pPr>
    </w:p>
    <w:p w:rsidR="00D93EF5" w:rsidRPr="00974FB3" w:rsidRDefault="00D93EF5" w:rsidP="00D93EF5">
      <w:pPr>
        <w:ind w:right="170"/>
        <w:jc w:val="right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Утвержден</w:t>
      </w:r>
    </w:p>
    <w:p w:rsidR="00D93EF5" w:rsidRPr="00974FB3" w:rsidRDefault="00D93EF5" w:rsidP="00D93EF5">
      <w:pPr>
        <w:ind w:right="170"/>
        <w:jc w:val="right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постановлением администрации </w:t>
      </w:r>
    </w:p>
    <w:p w:rsidR="00D93EF5" w:rsidRPr="00974FB3" w:rsidRDefault="00D93EF5" w:rsidP="00D93EF5">
      <w:pPr>
        <w:ind w:right="170"/>
        <w:jc w:val="right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Аликовского района</w:t>
      </w:r>
    </w:p>
    <w:p w:rsidR="00D93EF5" w:rsidRPr="00974FB3" w:rsidRDefault="00D93EF5" w:rsidP="00D93EF5">
      <w:pPr>
        <w:ind w:right="170"/>
        <w:jc w:val="right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от 04.12.2020 № 1064</w:t>
      </w:r>
    </w:p>
    <w:p w:rsidR="00D93EF5" w:rsidRPr="00974FB3" w:rsidRDefault="00D93EF5" w:rsidP="00D93EF5">
      <w:pPr>
        <w:jc w:val="center"/>
        <w:rPr>
          <w:b/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jc w:val="center"/>
        <w:rPr>
          <w:b/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ИЗВЕЩЕНИЕ </w:t>
      </w:r>
    </w:p>
    <w:p w:rsidR="00D93EF5" w:rsidRPr="00974FB3" w:rsidRDefault="00D93EF5" w:rsidP="00D93EF5">
      <w:pPr>
        <w:ind w:right="-285"/>
        <w:jc w:val="center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О ПРОВЕДЕНИИ ОТКРЫТОГО АУКЦИОНА ПО ПРОДАЖЕ ЗЕМЕЛЬНЫХ УЧАСТКОВ </w:t>
      </w:r>
      <w:r w:rsidRPr="00974FB3">
        <w:rPr>
          <w:b/>
          <w:color w:val="000000" w:themeColor="text1"/>
          <w:spacing w:val="4"/>
          <w:sz w:val="20"/>
          <w:szCs w:val="20"/>
        </w:rPr>
        <w:t xml:space="preserve"> </w:t>
      </w:r>
    </w:p>
    <w:p w:rsidR="00D93EF5" w:rsidRPr="00974FB3" w:rsidRDefault="00D93EF5" w:rsidP="00D93EF5">
      <w:pPr>
        <w:ind w:right="-285"/>
        <w:jc w:val="center"/>
        <w:rPr>
          <w:b/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pStyle w:val="aa"/>
        <w:spacing w:beforeAutospacing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Администрация Аликовского района Чувашской Республики сообщает о проведении открытого аукциона по продаже земельных участков  </w:t>
      </w:r>
    </w:p>
    <w:p w:rsidR="00D93EF5" w:rsidRPr="00974FB3" w:rsidRDefault="00D93EF5" w:rsidP="00D93EF5">
      <w:pPr>
        <w:pStyle w:val="aa"/>
        <w:spacing w:beforeAutospacing="0" w:afterAutospacing="0"/>
        <w:ind w:right="-285" w:firstLine="540"/>
        <w:jc w:val="both"/>
        <w:rPr>
          <w:b/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Организатор аукциона (Продавец)</w:t>
      </w:r>
      <w:r w:rsidRPr="00974FB3">
        <w:rPr>
          <w:color w:val="000000" w:themeColor="text1"/>
          <w:sz w:val="20"/>
          <w:szCs w:val="20"/>
        </w:rPr>
        <w:t xml:space="preserve"> – Администрация Аликовского района Чувашской Республики, 429250, Чувашская Республика, Аликовский район, с. Аликово, ул. Октябрьская, д. 21 , телефон (83535) 22-2-74, факс (83535) 22-2-74.</w:t>
      </w:r>
    </w:p>
    <w:p w:rsidR="00D93EF5" w:rsidRPr="00974FB3" w:rsidRDefault="00D93EF5" w:rsidP="00D93EF5">
      <w:pPr>
        <w:ind w:right="-285" w:firstLine="540"/>
        <w:jc w:val="both"/>
        <w:rPr>
          <w:b/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Форма проведения торгов </w:t>
      </w:r>
      <w:r w:rsidRPr="00974FB3">
        <w:rPr>
          <w:color w:val="000000" w:themeColor="text1"/>
          <w:sz w:val="20"/>
          <w:szCs w:val="20"/>
        </w:rPr>
        <w:t>– аукцион, открытый по составу участников и форме подачи предложений по цене.</w:t>
      </w:r>
    </w:p>
    <w:p w:rsidR="00D93EF5" w:rsidRPr="00974FB3" w:rsidRDefault="00D93EF5" w:rsidP="00D93EF5">
      <w:pPr>
        <w:ind w:right="-285"/>
        <w:jc w:val="both"/>
        <w:rPr>
          <w:b/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   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bCs/>
          <w:color w:val="000000" w:themeColor="text1"/>
          <w:sz w:val="20"/>
          <w:szCs w:val="20"/>
        </w:rPr>
        <w:t>Уполномоченный орган и реквизиты решения о проведении аукциона</w:t>
      </w:r>
      <w:r w:rsidRPr="00974FB3">
        <w:rPr>
          <w:b/>
          <w:color w:val="000000" w:themeColor="text1"/>
          <w:sz w:val="20"/>
          <w:szCs w:val="20"/>
        </w:rPr>
        <w:t xml:space="preserve">: </w:t>
      </w:r>
      <w:r w:rsidRPr="00974FB3">
        <w:rPr>
          <w:color w:val="000000" w:themeColor="text1"/>
          <w:sz w:val="20"/>
          <w:szCs w:val="20"/>
        </w:rPr>
        <w:t>Администрация  Аликовского района Чувашской Республики, постановление администрации Аликовского района Чувашской Республики от 04.12.2020 г.  № 1064 «О проведении торгов (открытого аукциона)».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bCs/>
          <w:color w:val="000000" w:themeColor="text1"/>
          <w:sz w:val="20"/>
          <w:szCs w:val="20"/>
        </w:rPr>
        <w:t xml:space="preserve">Место, дата, и время проведения аукциона: </w:t>
      </w:r>
      <w:r w:rsidRPr="00974FB3">
        <w:rPr>
          <w:color w:val="000000" w:themeColor="text1"/>
          <w:sz w:val="20"/>
          <w:szCs w:val="20"/>
        </w:rPr>
        <w:t>дата проведения аукциона –  1</w:t>
      </w:r>
      <w:r w:rsidRPr="00974FB3">
        <w:rPr>
          <w:b/>
          <w:bCs/>
          <w:color w:val="000000" w:themeColor="text1"/>
          <w:sz w:val="20"/>
          <w:szCs w:val="20"/>
        </w:rPr>
        <w:t>8</w:t>
      </w:r>
      <w:r w:rsidRPr="00974FB3">
        <w:rPr>
          <w:b/>
          <w:color w:val="000000" w:themeColor="text1"/>
          <w:sz w:val="20"/>
          <w:szCs w:val="20"/>
        </w:rPr>
        <w:t xml:space="preserve"> января 2021 года, </w:t>
      </w:r>
      <w:r w:rsidRPr="00974FB3">
        <w:rPr>
          <w:color w:val="000000" w:themeColor="text1"/>
          <w:sz w:val="20"/>
          <w:szCs w:val="20"/>
        </w:rPr>
        <w:t>время проведения аукциона –10 час. 00 мин., (время московское) по адресу: 429250, Чувашская Республика, Аликовский район, с. Аликово, ул. Октябрьская, д. 21, 2 этаж, актовый зал.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Cs/>
          <w:color w:val="000000" w:themeColor="text1"/>
          <w:sz w:val="20"/>
          <w:szCs w:val="20"/>
        </w:rPr>
        <w:t xml:space="preserve"> Регистрация участников аукциона будет проводиться 18 января 2021</w:t>
      </w:r>
      <w:r w:rsidRPr="00974FB3">
        <w:rPr>
          <w:b/>
          <w:bCs/>
          <w:color w:val="000000" w:themeColor="text1"/>
          <w:sz w:val="20"/>
          <w:szCs w:val="20"/>
        </w:rPr>
        <w:t xml:space="preserve"> г. с 09 час. 00</w:t>
      </w:r>
      <w:r w:rsidRPr="00974FB3">
        <w:rPr>
          <w:bCs/>
          <w:color w:val="000000" w:themeColor="text1"/>
          <w:sz w:val="20"/>
          <w:szCs w:val="20"/>
        </w:rPr>
        <w:t xml:space="preserve"> мин. по 09 час. 50 мин.  по адресу: Чувашская Республика, </w:t>
      </w:r>
      <w:r w:rsidRPr="00974FB3">
        <w:rPr>
          <w:color w:val="000000" w:themeColor="text1"/>
          <w:sz w:val="20"/>
          <w:szCs w:val="20"/>
        </w:rPr>
        <w:t>Аликовский район, с. Аликово, ул. Октябрьская, д. 21, 2 этаж, актовый зал</w:t>
      </w:r>
      <w:r w:rsidRPr="00974FB3">
        <w:rPr>
          <w:bCs/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right="57" w:firstLine="737"/>
        <w:jc w:val="both"/>
        <w:rPr>
          <w:color w:val="000000" w:themeColor="text1"/>
          <w:sz w:val="20"/>
          <w:szCs w:val="20"/>
        </w:rPr>
      </w:pPr>
      <w:r w:rsidRPr="00974FB3">
        <w:rPr>
          <w:b/>
          <w:bCs/>
          <w:color w:val="000000" w:themeColor="text1"/>
          <w:sz w:val="20"/>
          <w:szCs w:val="20"/>
        </w:rPr>
        <w:t>Порядок проведения аукциона:</w:t>
      </w:r>
      <w:r w:rsidRPr="00974FB3">
        <w:rPr>
          <w:rStyle w:val="apple-converted-space"/>
          <w:color w:val="000000" w:themeColor="text1"/>
          <w:sz w:val="20"/>
          <w:szCs w:val="20"/>
        </w:rPr>
        <w:t> </w:t>
      </w:r>
      <w:r w:rsidRPr="00974FB3">
        <w:rPr>
          <w:color w:val="000000" w:themeColor="text1"/>
          <w:sz w:val="20"/>
          <w:szCs w:val="20"/>
        </w:rPr>
        <w:t>Аукцион проводится в соответствии со статьями 39.11 и 39.12 Земельного кодекса РФ.</w:t>
      </w:r>
      <w:r w:rsidRPr="00974FB3">
        <w:rPr>
          <w:rStyle w:val="apple-converted-space"/>
          <w:color w:val="000000" w:themeColor="text1"/>
          <w:sz w:val="20"/>
          <w:szCs w:val="20"/>
        </w:rPr>
        <w:t> </w:t>
      </w: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Предмет торгов:</w:t>
      </w:r>
    </w:p>
    <w:p w:rsidR="00D93EF5" w:rsidRPr="00974FB3" w:rsidRDefault="00D93EF5" w:rsidP="00D93EF5">
      <w:pPr>
        <w:pStyle w:val="a5"/>
        <w:jc w:val="center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Характеристика объекта права на заключение договора купли-продажи земельных участков: 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населенных пунктов с кадастровым номером 21:07:142802:311, адрес (описание местоположения): Чувашская Республика–Чувашия, р-н Аликовский, с/пос. Аликовское, п. Дубовский, с видом разрешенного использования «ведение огородничества», общей площадью 429 кв.м.</w:t>
      </w:r>
    </w:p>
    <w:p w:rsidR="00D93EF5" w:rsidRPr="00974FB3" w:rsidRDefault="00D93EF5" w:rsidP="00D93EF5">
      <w:pPr>
        <w:tabs>
          <w:tab w:val="left" w:pos="851"/>
        </w:tabs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4751 (Четыре тысячи семьсот пятьдесят один) рублей 27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142 (Сто сорок два) рубля 54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4751 (Четыре тысячи семьсот пятьдесят один) рублей 27 копеек. (100 % от начальной цены земельного участка).</w:t>
      </w:r>
    </w:p>
    <w:p w:rsidR="00D93EF5" w:rsidRPr="00974FB3" w:rsidRDefault="00D93EF5" w:rsidP="00D93EF5">
      <w:pPr>
        <w:ind w:right="-5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Обременение: </w:t>
      </w:r>
      <w:r w:rsidRPr="00974FB3">
        <w:rPr>
          <w:color w:val="000000" w:themeColor="text1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населенных пунктов с кадастровым номером 21:07:142107:675, адрес (описание местоположения): Чувашская Республика–Чувашия, р-н Аликовский, с/пос. Аликовское,с. Аликово, ул. Парковая, с видом разрешенного использования «сельскохозяйственное использование», общей площадью 89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1986</w:t>
      </w:r>
      <w:bookmarkStart w:id="0" w:name="__DdeLink__10848_11213218231"/>
      <w:r w:rsidRPr="00974FB3">
        <w:rPr>
          <w:color w:val="000000" w:themeColor="text1"/>
          <w:sz w:val="20"/>
          <w:szCs w:val="20"/>
        </w:rPr>
        <w:t xml:space="preserve"> (одна тысяча девятьсот восемьдесят шесть) рублей 16 копеек</w:t>
      </w:r>
      <w:bookmarkEnd w:id="0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59 (Пятьдесят девять) рублей 58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  <w:tab w:val="left" w:pos="9405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1986</w:t>
      </w:r>
      <w:bookmarkStart w:id="1" w:name="__DdeLink__10848_112132182312"/>
      <w:r w:rsidRPr="00974FB3">
        <w:rPr>
          <w:color w:val="000000" w:themeColor="text1"/>
          <w:sz w:val="20"/>
          <w:szCs w:val="20"/>
        </w:rPr>
        <w:t xml:space="preserve"> (одна тысяча девятьсот восемьдесят шесть) рублей 16 копеек</w:t>
      </w:r>
      <w:bookmarkEnd w:id="1"/>
      <w:r w:rsidRPr="00974FB3">
        <w:rPr>
          <w:color w:val="000000" w:themeColor="text1"/>
          <w:sz w:val="20"/>
          <w:szCs w:val="20"/>
        </w:rPr>
        <w:t xml:space="preserve">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№3: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населенных пунктов с кадастровым номером 21:07:142802:312, адрес (описание местоположения): Чувашская Республика–Чувашия, р-н Аликовский, с/пос. Аликовское, п. Дубовский, с видом разрешенного использования «для ведения личного подсобного хозяйства», общей площадью 1000 кв.м.</w:t>
      </w:r>
    </w:p>
    <w:p w:rsidR="00D93EF5" w:rsidRPr="00974FB3" w:rsidRDefault="00D93EF5" w:rsidP="00D93EF5">
      <w:pPr>
        <w:tabs>
          <w:tab w:val="left" w:pos="851"/>
        </w:tabs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11177 (Одиннадцать тысяч сто семьдесят семь) рублей 06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335 (Триста тридцать пять) рублей 31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lastRenderedPageBreak/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11177 (Одиннадцать тысяч сто семьдесят семь) рублей 06 копеек. (100 % от начальной цены земельного участка).</w:t>
      </w:r>
    </w:p>
    <w:p w:rsidR="00D93EF5" w:rsidRPr="00974FB3" w:rsidRDefault="00D93EF5" w:rsidP="00D93EF5">
      <w:pPr>
        <w:ind w:right="-5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   </w:t>
      </w:r>
      <w:r w:rsidRPr="00974FB3">
        <w:rPr>
          <w:color w:val="000000" w:themeColor="text1"/>
          <w:sz w:val="20"/>
          <w:szCs w:val="20"/>
        </w:rPr>
        <w:t xml:space="preserve">По земельным участкам ограничений в использовании и обременении правами третьих лиц нет..  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№4: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21:07:140902:180, адрес (описание местоположения): Чувашская Республика–Чувашия, р-н Аликовский, с/пос. Аликовское, с видом разрешенного   использования «сельскохозяйственное использование», общей площадью 66354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37818</w:t>
      </w:r>
      <w:bookmarkStart w:id="2" w:name="__DdeLink__10848_1121321823111"/>
      <w:r w:rsidRPr="00974FB3">
        <w:rPr>
          <w:color w:val="000000" w:themeColor="text1"/>
          <w:sz w:val="20"/>
          <w:szCs w:val="20"/>
        </w:rPr>
        <w:t xml:space="preserve"> (Тридцать семь тысяч восемьсот восемнадцать) рублей 22 копеек</w:t>
      </w:r>
      <w:bookmarkEnd w:id="2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1134 (Одна тысяча сто тридцать четыре) рубля 55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37818</w:t>
      </w:r>
      <w:bookmarkStart w:id="3" w:name="__DdeLink__10848_11213218231112"/>
      <w:r w:rsidRPr="00974FB3">
        <w:rPr>
          <w:color w:val="000000" w:themeColor="text1"/>
          <w:sz w:val="20"/>
          <w:szCs w:val="20"/>
        </w:rPr>
        <w:t xml:space="preserve"> (Тридцать семь тысяч восемьсот восемнадцать) рублей 22 копеек</w:t>
      </w:r>
      <w:bookmarkEnd w:id="3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№5: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21:07:010402:8, адрес (описание местоположения): Чувашская Республика–Чувашия, р-н Аликовский, с/пос. Большевыльское, с видом разрешенного использования «для ведения личного подсобного хозяйства», общей площадью 6130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6004</w:t>
      </w:r>
      <w:bookmarkStart w:id="4" w:name="__DdeLink__10848_11213218231111"/>
      <w:r w:rsidRPr="00974FB3">
        <w:rPr>
          <w:color w:val="000000" w:themeColor="text1"/>
          <w:sz w:val="20"/>
          <w:szCs w:val="20"/>
        </w:rPr>
        <w:t xml:space="preserve"> (Шесть тысяч четыре) рубля 80 копеек</w:t>
      </w:r>
      <w:bookmarkEnd w:id="4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180 (сто восемьдесят) рублей 14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6004</w:t>
      </w:r>
      <w:bookmarkStart w:id="5" w:name="__DdeLink__10848_112132182311112"/>
      <w:r w:rsidRPr="00974FB3">
        <w:rPr>
          <w:color w:val="000000" w:themeColor="text1"/>
          <w:sz w:val="20"/>
          <w:szCs w:val="20"/>
        </w:rPr>
        <w:t xml:space="preserve"> (Шесть тысяч четыре) рубля 80 копеек</w:t>
      </w:r>
      <w:bookmarkEnd w:id="5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   </w:t>
      </w:r>
      <w:r w:rsidRPr="00974FB3">
        <w:rPr>
          <w:color w:val="000000" w:themeColor="text1"/>
          <w:sz w:val="20"/>
          <w:szCs w:val="20"/>
        </w:rPr>
        <w:t>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ЛОТ №6: </w:t>
      </w:r>
      <w:r w:rsidRPr="00974FB3">
        <w:rPr>
          <w:color w:val="000000" w:themeColor="text1"/>
          <w:sz w:val="20"/>
          <w:szCs w:val="20"/>
        </w:rPr>
        <w:t>земельный участок из земель сельскохозяйственного назначения с кадастровым номером 21:07:010101:509, адрес (описание местоположения): Чувашская Республика–Чувашия, р-н Аликовский, с/пос. Большевыльское, с видом разрешенного использования «сельскохозяйственное использование», общей площадью 10575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Начальная цена продажи земельного участка – 10359</w:t>
      </w:r>
      <w:bookmarkStart w:id="6" w:name="__DdeLink__10848_112132182311113"/>
      <w:r w:rsidRPr="00974FB3">
        <w:rPr>
          <w:color w:val="000000" w:themeColor="text1"/>
          <w:sz w:val="20"/>
          <w:szCs w:val="20"/>
        </w:rPr>
        <w:t xml:space="preserve"> (Десять тысяч триста пятьдесят девять) рублей 01 копеек</w:t>
      </w:r>
      <w:bookmarkEnd w:id="6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Шаг аукциона – 310 (Триста десять) рублей 77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Размер задатка – 10359</w:t>
      </w:r>
      <w:bookmarkStart w:id="7" w:name="__DdeLink__10848_1121321823111131"/>
      <w:r w:rsidRPr="00974FB3">
        <w:rPr>
          <w:color w:val="000000" w:themeColor="text1"/>
          <w:sz w:val="20"/>
          <w:szCs w:val="20"/>
        </w:rPr>
        <w:t xml:space="preserve"> (Десять тысяч триста пятьдесят девять) рублей 01 копеек</w:t>
      </w:r>
      <w:bookmarkEnd w:id="7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right="-5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   Обременение: </w:t>
      </w:r>
      <w:r w:rsidRPr="00974FB3">
        <w:rPr>
          <w:color w:val="000000" w:themeColor="text1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</w:t>
      </w:r>
      <w:r w:rsidRPr="00974FB3">
        <w:rPr>
          <w:b/>
          <w:color w:val="000000" w:themeColor="text1"/>
          <w:sz w:val="20"/>
          <w:szCs w:val="20"/>
        </w:rPr>
        <w:t>ЛОТ №7: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21:07:010402:28, адрес (описание местоположения): Чувашская Республика–Чувашия, р-н Аликовский, с/пос. Большевыльское, с видом разрешенного использования «для ведения личного подсобного хозяйства», общей площадью 6049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Начальная цена продажи земельного участка- 5925 </w:t>
      </w:r>
      <w:bookmarkStart w:id="8" w:name="__DdeLink__10848_1121321823111132"/>
      <w:r w:rsidRPr="00974FB3">
        <w:rPr>
          <w:color w:val="000000" w:themeColor="text1"/>
          <w:sz w:val="20"/>
          <w:szCs w:val="20"/>
        </w:rPr>
        <w:t>(Пять тысяч девятьсот двадцать пять) рублей 45 копеек</w:t>
      </w:r>
      <w:bookmarkEnd w:id="8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Шаг аукциона – 177 (Сто семьдесят семь) рублей 76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Размер задатка – 5925 </w:t>
      </w:r>
      <w:bookmarkStart w:id="9" w:name="__DdeLink__10848_11213218231111321"/>
      <w:r w:rsidRPr="00974FB3">
        <w:rPr>
          <w:color w:val="000000" w:themeColor="text1"/>
          <w:sz w:val="20"/>
          <w:szCs w:val="20"/>
        </w:rPr>
        <w:t>(Пять тысяч девятьсот двадцать пять) рублей 45 копеек</w:t>
      </w:r>
      <w:bookmarkEnd w:id="9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right="-5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   </w:t>
      </w:r>
      <w:r w:rsidRPr="00974FB3">
        <w:rPr>
          <w:color w:val="000000" w:themeColor="text1"/>
          <w:sz w:val="20"/>
          <w:szCs w:val="20"/>
        </w:rPr>
        <w:t>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 xml:space="preserve">    ЛОТ №8: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21:07:020201:34,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Большевыльское, д. Сириккасы, земельный участок расположен в центральной части кадастрового квартала 21:07:020201,  с видом разрешенного использования «для ведение личного подсобного хозяйства», общей площадью 5429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5318</w:t>
      </w:r>
      <w:bookmarkStart w:id="10" w:name="__DdeLink__10848_11213218231111122"/>
      <w:r w:rsidRPr="00974FB3">
        <w:rPr>
          <w:color w:val="000000" w:themeColor="text1"/>
          <w:sz w:val="20"/>
          <w:szCs w:val="20"/>
        </w:rPr>
        <w:t xml:space="preserve"> (Пять тысяч триста восемнадцать) рублей 12 копеек</w:t>
      </w:r>
      <w:bookmarkEnd w:id="10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159 (Сто пятьдесят девять) рублей 54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5318</w:t>
      </w:r>
      <w:bookmarkStart w:id="11" w:name="__DdeLink__10848_112132182311111221"/>
      <w:r w:rsidRPr="00974FB3">
        <w:rPr>
          <w:color w:val="000000" w:themeColor="text1"/>
          <w:sz w:val="20"/>
          <w:szCs w:val="20"/>
        </w:rPr>
        <w:t xml:space="preserve"> (Пять тысяч триста восемнадцать) рублей 12 копеек</w:t>
      </w:r>
      <w:bookmarkEnd w:id="11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</w:t>
      </w:r>
      <w:r w:rsidRPr="00974FB3">
        <w:rPr>
          <w:b/>
          <w:color w:val="000000" w:themeColor="text1"/>
          <w:sz w:val="20"/>
          <w:szCs w:val="20"/>
        </w:rPr>
        <w:t xml:space="preserve"> Обременение: </w:t>
      </w:r>
      <w:r w:rsidRPr="00974FB3">
        <w:rPr>
          <w:color w:val="000000" w:themeColor="text1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№9: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21:07:010201:86,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Большевыльское, с видом разрешенного использования «для ведение личного подсобного хозяйства», общей площадью 6096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5971 </w:t>
      </w:r>
      <w:bookmarkStart w:id="12" w:name="__DdeLink__10848_112132182311111222"/>
      <w:r w:rsidRPr="00974FB3">
        <w:rPr>
          <w:color w:val="000000" w:themeColor="text1"/>
          <w:sz w:val="20"/>
          <w:szCs w:val="20"/>
        </w:rPr>
        <w:t>(Пять тысяч девятьсот семьдесят один) рубль 49 копеек</w:t>
      </w:r>
      <w:bookmarkEnd w:id="12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179 (Сто семьдесят девять) рублей 14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5971 </w:t>
      </w:r>
      <w:bookmarkStart w:id="13" w:name="__DdeLink__10848_1121321823111112221"/>
      <w:r w:rsidRPr="00974FB3">
        <w:rPr>
          <w:color w:val="000000" w:themeColor="text1"/>
          <w:sz w:val="20"/>
          <w:szCs w:val="20"/>
        </w:rPr>
        <w:t>(Пять тысяч девятьсот семьдесят один) рубль 49 копеек</w:t>
      </w:r>
      <w:bookmarkEnd w:id="13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right="-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№10: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21:07:010201:70,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</w:t>
      </w:r>
      <w:r w:rsidRPr="00974FB3">
        <w:rPr>
          <w:color w:val="000000" w:themeColor="text1"/>
          <w:sz w:val="20"/>
          <w:szCs w:val="20"/>
        </w:rPr>
        <w:lastRenderedPageBreak/>
        <w:t>с/пос. Большевыльское, с видом разрешенного использования «для ведение личного подсобного хозяйства», общей площадью 5787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5668 </w:t>
      </w:r>
      <w:bookmarkStart w:id="14" w:name="__DdeLink__10848_1121321823111112222"/>
      <w:r w:rsidRPr="00974FB3">
        <w:rPr>
          <w:color w:val="000000" w:themeColor="text1"/>
          <w:sz w:val="20"/>
          <w:szCs w:val="20"/>
        </w:rPr>
        <w:t>(Пять тысяч шестьсот шестьдесят восемь) рублей 80 копеек</w:t>
      </w:r>
      <w:bookmarkEnd w:id="14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170 (Сто семьдесят) рублей 06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5668 </w:t>
      </w:r>
      <w:bookmarkStart w:id="15" w:name="__DdeLink__10848_11213218231111122221"/>
      <w:r w:rsidRPr="00974FB3">
        <w:rPr>
          <w:color w:val="000000" w:themeColor="text1"/>
          <w:sz w:val="20"/>
          <w:szCs w:val="20"/>
        </w:rPr>
        <w:t>(Пять тысяч шестьсот шестьдесят восемь) рублей 80 копеек</w:t>
      </w:r>
      <w:bookmarkEnd w:id="15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right="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№11: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21:07:030301:9, адрес (описание местоположения): Чувашская Республика–Чувашия, р-н Аликовский, с/пос. Большевыльское, д.Выла, земельный участок расположен в северной части кадастрового квартала 21:07:030301, с видом разрешенного использования «для ведения личного подсобного хозяйства», общей площадью 4647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–4552</w:t>
      </w:r>
      <w:bookmarkStart w:id="16" w:name="__DdeLink__10848_11213218231111122222"/>
      <w:r w:rsidRPr="00974FB3">
        <w:rPr>
          <w:color w:val="000000" w:themeColor="text1"/>
          <w:sz w:val="20"/>
          <w:szCs w:val="20"/>
        </w:rPr>
        <w:t xml:space="preserve"> (Четыре тысячи пятьсот пятьдесят два) рубля 09 копеек</w:t>
      </w:r>
      <w:bookmarkEnd w:id="16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136 (Сто тридцать шесть) рублей 56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3697</w:t>
      </w:r>
      <w:bookmarkStart w:id="17" w:name="__DdeLink__10848_112132182311111222221"/>
      <w:r w:rsidRPr="00974FB3">
        <w:rPr>
          <w:color w:val="000000" w:themeColor="text1"/>
          <w:sz w:val="20"/>
          <w:szCs w:val="20"/>
        </w:rPr>
        <w:t xml:space="preserve"> (три тысячи шестьсот девяносто семь) рублей 00 копеек</w:t>
      </w:r>
      <w:bookmarkEnd w:id="17"/>
      <w:r w:rsidRPr="00974FB3">
        <w:rPr>
          <w:color w:val="000000" w:themeColor="text1"/>
          <w:sz w:val="20"/>
          <w:szCs w:val="20"/>
        </w:rPr>
        <w:t xml:space="preserve">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tabs>
          <w:tab w:val="left" w:pos="9405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№12: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населенных пунктов с кадастровым номером 21:07:210807:151, адрес (описание местоположения): Чувашская Республика–Чувашия, р-н Аликовский, с/пос. Илгышевское, д. Изванкино, ул. Садовая,с видом разрешенного использования «для ведения личного подсобного хозяйства», общей площадью 2606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27453</w:t>
      </w:r>
      <w:bookmarkStart w:id="18" w:name="__DdeLink__10848_112132182311111222222"/>
      <w:r w:rsidRPr="00974FB3">
        <w:rPr>
          <w:color w:val="000000" w:themeColor="text1"/>
          <w:sz w:val="20"/>
          <w:szCs w:val="20"/>
        </w:rPr>
        <w:t xml:space="preserve"> (четыре тысячи сто двадцать девять) рублей 79 копеек</w:t>
      </w:r>
      <w:bookmarkEnd w:id="18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823 (Восемьсот двадцать три) рубля 61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27453</w:t>
      </w:r>
      <w:bookmarkStart w:id="19" w:name="__DdeLink__10848_1121321823111112222221"/>
      <w:r w:rsidRPr="00974FB3">
        <w:rPr>
          <w:color w:val="000000" w:themeColor="text1"/>
          <w:sz w:val="20"/>
          <w:szCs w:val="20"/>
        </w:rPr>
        <w:t xml:space="preserve"> (четыре тысячи сто двадцать девять) рублей 79 копеек</w:t>
      </w:r>
      <w:bookmarkEnd w:id="19"/>
      <w:r w:rsidRPr="00974FB3">
        <w:rPr>
          <w:color w:val="000000" w:themeColor="text1"/>
          <w:sz w:val="20"/>
          <w:szCs w:val="20"/>
        </w:rPr>
        <w:t>.(100 % от начальной цены земельного участка).</w:t>
      </w:r>
    </w:p>
    <w:p w:rsidR="00D93EF5" w:rsidRPr="00974FB3" w:rsidRDefault="00D93EF5" w:rsidP="00D93EF5">
      <w:pPr>
        <w:ind w:right="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№13: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21:07:210503:5, адрес (описание местоположения): Чувашская Республика–Чувашия, р-н Аликовский, с/пос. Илгышевское, с видом разрешенного использования «для ведения личного подсобного хозяйства», общей площадью 5420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5309</w:t>
      </w:r>
      <w:bookmarkStart w:id="20" w:name="__DdeLink__10848_1121321823111112222222"/>
      <w:r w:rsidRPr="00974FB3">
        <w:rPr>
          <w:color w:val="000000" w:themeColor="text1"/>
          <w:sz w:val="20"/>
          <w:szCs w:val="20"/>
        </w:rPr>
        <w:t xml:space="preserve"> (Пять тысяч триста девять) рублей 30 копеек</w:t>
      </w:r>
      <w:bookmarkEnd w:id="20"/>
      <w:r w:rsidRPr="00974FB3">
        <w:rPr>
          <w:color w:val="000000" w:themeColor="text1"/>
          <w:sz w:val="20"/>
          <w:szCs w:val="20"/>
        </w:rPr>
        <w:t>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159 (сто пятьдесят девять) рублей 27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5309</w:t>
      </w:r>
      <w:bookmarkStart w:id="21" w:name="__DdeLink__10848_11213218231111122222221"/>
      <w:r w:rsidRPr="00974FB3">
        <w:rPr>
          <w:color w:val="000000" w:themeColor="text1"/>
          <w:sz w:val="20"/>
          <w:szCs w:val="20"/>
        </w:rPr>
        <w:t xml:space="preserve"> (Пять тысяч триста девять) рублей 30 копеек</w:t>
      </w:r>
      <w:bookmarkEnd w:id="21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ind w:right="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tabs>
          <w:tab w:val="left" w:pos="9465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№14: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21:07:210808:147, адрес (описание местоположения): Чувашская Республика–Чувашия, р-н Аликовский, с/пос. Илгышевское, с видом разрешенного использования «сельскохозяйственное использование» общей площадью 6000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–5877 (Пять тысяч восемьсот семьдесят семь) рублей 45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176 (Сто семьдесят шесть) рублей 32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5877 (Пять тысяч восемьсот семьдесят семь) рублей 45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№15: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21:07:181101:159,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Крымзарайкинское, СХПК «Яргунькинский», юго-западная часть кадастрового квартала 21:07:181101,с видом разрешенного использования «для сельскохозяйственного производства», общей площадью 206459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–109433 (Сто девять тысяч четыреста тридцать три) рубля 62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3283(Три тысячи двести восемьдесят три) рубля  00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109433 (Сто девять тысяч четыреста тридцать три) рубля 62 копеек. (100 % от начальной цены земельного участка).</w:t>
      </w:r>
    </w:p>
    <w:p w:rsidR="00D93EF5" w:rsidRPr="00974FB3" w:rsidRDefault="00D93EF5" w:rsidP="00D93EF5">
      <w:pPr>
        <w:ind w:right="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№16: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21:07:190401:290, адрес (описание местоположения): Чувашская Республика–Чувашия, р-н Аликовский, с/пос. Питишевское, с видом разрешенного использования «сельскохозяйственное использование», общей площадью 2158 кв.м.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–2113 (Две тысячи сто тринадцать) рублей 92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–63 (Шестьдесят три) рубля 42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2113 (Две тысячи сто тринадцать) рублей 92 копеек. (100 % от начальной цены земельного участка).</w:t>
      </w:r>
    </w:p>
    <w:p w:rsidR="00D93EF5" w:rsidRPr="00974FB3" w:rsidRDefault="00D93EF5" w:rsidP="00D93EF5">
      <w:pPr>
        <w:ind w:right="5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lastRenderedPageBreak/>
        <w:t>ЛОТ №17: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21:07:200801:247, адрес (описание местоположения): Чувашская Республика–Чувашия, р-н Аликовский, с/пос. Питишевское, с видом разрешенного использования «сельскохозяйственное использование), общей площадью 15655 кв.м.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8922  (Восемь тысяч девятьсот двадцать два) рубля 51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267 (Двести шестьдесят семь) рублей 68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8922  (Восемь тысяч девятьсот двадцать два) рубля 51 копеек. (100 % от начальной цены земельного участка).</w:t>
      </w:r>
    </w:p>
    <w:p w:rsidR="00D93EF5" w:rsidRPr="00974FB3" w:rsidRDefault="00D93EF5" w:rsidP="00D93EF5">
      <w:pPr>
        <w:ind w:right="-285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По земельным участкам ограничений в использовании и обременении правами третьих лиц нет</w:t>
      </w:r>
    </w:p>
    <w:p w:rsidR="00D93EF5" w:rsidRPr="00974FB3" w:rsidRDefault="00D93EF5" w:rsidP="00D93EF5">
      <w:pPr>
        <w:tabs>
          <w:tab w:val="left" w:pos="9405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№18: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21:07200301:155, адрес (описание местоположения): Чувашская Республика–Чувашия, р-н Аликовский, с/пос. Питишевское, с видом разрешенного использования  «ведение личного подсобного хозяйства на полевых участках», общей площадью 2278 кв.м. 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–2231 (Две тысячи двести тридцать один) рубль 47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66 (Шестьдесят шесть) рублей 94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2231 (Две тысячи двести тридцать один) рубль 47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right="-285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</w:t>
      </w:r>
      <w:r w:rsidRPr="00974FB3">
        <w:rPr>
          <w:b/>
          <w:color w:val="000000" w:themeColor="text1"/>
          <w:sz w:val="20"/>
          <w:szCs w:val="20"/>
        </w:rPr>
        <w:t>ЛОТ №19: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21:07:000000:3131, адрес (описание местоположения): Чувашская Республика–Чувашия, р-н Аликовский, с/пос. Раскильдинское, с видом разрешенного использования  «сельскохозяйственное использование», общей площадью 23196 кв.м. 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13220 (Тринадцать тысяч двести двадцать) рублей 48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396 (Триста девяносто шесть) рублей 61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13220 (Тринадцать тысяч двести двадцать) рублей 48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№20: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21:07:000000:3330, адрес (описание местоположения): Чувашская Республика–Чувашия, р-н Аликовский, с/пос. Таутовское, с видом разрешенного использования «сельскохозяйственное использование», общей площадью 19879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–11329 (Одиннадцать тысяч триста двадцать девять) рублей 96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339 (Триста тридцать девять) рублей 90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11329 (Одиннадцать тысяч триста двадцать девять) рублей 96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right="-285"/>
        <w:jc w:val="both"/>
        <w:rPr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right="-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№21: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21:07:000000:3294 адрес (описание местоположения): Чувашская Республика–Чувашия, р-н Аликовский, с/пос. Таутовское, с видом разрешенного использования «сельскохозяйственное использование», общей площадью 25154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–14336 (Четырнадцать тысяч триста тридцать шесть) рублей 43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430 (Четыреста тридцать) рублей 09 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14336 (Четырнадцать тысяч триста тридцать шесть) рублей 43 копеек. (100 % от начальной цены земельного участка).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По земельным участкам ограничений в использовании и обременении правами третьих лиц нет.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№22: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21:07:151002:158 адрес (описание местоположения): Чувашская Республика–Чувашия, р-н Аликовский, с/пос. Тенеевское, с видом разрешенного использования «ведение личного подсобного хозяйства на полевых участках», общей площадью 6253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–6125 (Шесть тысяч сто двадцать пять) рублей 29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183(Сто восемьдесят три) рубля 76 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6125 (Шесть тысяч сто двадцать пять) рублей 29 копеек. (100 % от начальной цены земельного участка).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По земельным участкам ограничений в использовании и обременении правами третьих лиц нет.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№23: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21:07:231001:191, адрес (описание местоположения): Чувашская Республика–Чувашия, р-н Аликовский, с/пос. Чувашско- Сорминское, с видом   разрешенного использования «для ведения личного подсобного хозяйства», общей площадью 1725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1689 (Одна тысяча шестьсот восемьдесят девять) рублей 77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50 (Пятьдесят) рублей 69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lastRenderedPageBreak/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1689 (Одна тысяча шестьсот восемьдесят девять) рублей 77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tabs>
          <w:tab w:val="left" w:pos="9405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№24: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21:07:070902:80, адрес (описание местоположения): Чувашская Республика–Чувашия, р-н Аликовский, с/пос. Шумшевашское, с видом разрешенного использования «для ведения личного подсобного хозяйства», общей площадью 5612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5497 (Пять тысяч четыреста девяносто семь) рублей 38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164 (Сто шестьдесят четыре) рубля 92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5497 (Пять тысяч четыреста девяносто семь) рублей 38 копеек.(100 %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№25: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населенных пунктов с кадастровым номером 21:07:060402:273, адрес (описание местоположения): Чувашская Республика–Чувашия, р-н Аликовский, с/пос. Шумшевашское, д. Новая, ул. Восточная, с видом разрешенного использования «для ведение личного подсобного хозяйства», общей площадью 1914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20163 (Двадцать тысяч сто шестьдесят три) рубля 68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604 (Шестьсот четыре) рубля 91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20163 (Двадцать тысяч сто шестьдесят три) рубля 68 копеек. (100 % от начальной цены земельного участка).</w:t>
      </w:r>
    </w:p>
    <w:p w:rsidR="00D93EF5" w:rsidRPr="00974FB3" w:rsidRDefault="00D93EF5" w:rsidP="00D93EF5">
      <w:pPr>
        <w:tabs>
          <w:tab w:val="left" w:pos="9405"/>
        </w:tabs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</w:t>
      </w:r>
      <w:r w:rsidRPr="00974FB3">
        <w:rPr>
          <w:b/>
          <w:color w:val="000000" w:themeColor="text1"/>
          <w:sz w:val="20"/>
          <w:szCs w:val="20"/>
        </w:rPr>
        <w:t xml:space="preserve"> Обременение: </w:t>
      </w:r>
      <w:r w:rsidRPr="00974FB3">
        <w:rPr>
          <w:color w:val="000000" w:themeColor="text1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D93EF5" w:rsidRPr="00974FB3" w:rsidRDefault="00D93EF5" w:rsidP="00D93EF5">
      <w:pPr>
        <w:ind w:right="-285"/>
        <w:jc w:val="both"/>
        <w:rPr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№26: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21:07:070901:37, адрес (описание местоположения): Чувашская Республика–Чувашия, р-н Аликовский, с/пос. Шумшевашское, земельный участок расположен в северной части кадастрового квартала 21:07:030301,  с видом разрешенного использования «для ведения личного подсобного хозяйства», общей площадью 6482 кв.м.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 6349 (Шесть тысяч триста сорок девять) рублей 61 копеек.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190 (Сто девяносто) рублей 49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6349 (Шесть тысяч триста сорок девять) рублей 61 копеек.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ind w:right="-285"/>
        <w:jc w:val="both"/>
        <w:rPr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ЛОТ №27:</w:t>
      </w:r>
      <w:r w:rsidRPr="00974FB3">
        <w:rPr>
          <w:color w:val="000000" w:themeColor="text1"/>
          <w:sz w:val="20"/>
          <w:szCs w:val="20"/>
        </w:rPr>
        <w:t xml:space="preserve"> земельный участок из земель сельскохозяйственного назначения с кадастровым номером 21:07:240902:201, адрес (описание местоположения):   Чувашская Республика–Чувашия, р-н Аликовский, с/пос. Яндобинское, с видом  разрешенного использования «ведение личного подсобного хозяйства на полевых участках», общей площадью 2000 кв.м.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Начальная цена продажи земельного участка</w:t>
      </w:r>
      <w:r w:rsidRPr="00974FB3">
        <w:rPr>
          <w:color w:val="000000" w:themeColor="text1"/>
          <w:sz w:val="20"/>
          <w:szCs w:val="20"/>
        </w:rPr>
        <w:t xml:space="preserve"> –</w:t>
      </w:r>
      <w:bookmarkStart w:id="22" w:name="__DdeLink__1550_3214237277"/>
      <w:r w:rsidRPr="00974FB3">
        <w:rPr>
          <w:color w:val="000000" w:themeColor="text1"/>
          <w:sz w:val="20"/>
          <w:szCs w:val="20"/>
        </w:rPr>
        <w:t>1959 (Одна тысяча девятьсот пятьдесят девять) рублей 15 копеек.</w:t>
      </w:r>
      <w:bookmarkEnd w:id="22"/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Шаг аукциона</w:t>
      </w:r>
      <w:r w:rsidRPr="00974FB3">
        <w:rPr>
          <w:color w:val="000000" w:themeColor="text1"/>
          <w:sz w:val="20"/>
          <w:szCs w:val="20"/>
        </w:rPr>
        <w:t xml:space="preserve"> – 58 (Пятьдесят восемь) рублей 77 копеек (3% от начальной цены земельного участка).</w:t>
      </w:r>
    </w:p>
    <w:p w:rsidR="00D93EF5" w:rsidRPr="00974FB3" w:rsidRDefault="00D93EF5" w:rsidP="00D93EF5">
      <w:pPr>
        <w:tabs>
          <w:tab w:val="left" w:pos="851"/>
        </w:tabs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Размер задатка</w:t>
      </w:r>
      <w:r w:rsidRPr="00974FB3">
        <w:rPr>
          <w:color w:val="000000" w:themeColor="text1"/>
          <w:sz w:val="20"/>
          <w:szCs w:val="20"/>
        </w:rPr>
        <w:t xml:space="preserve"> – 1959</w:t>
      </w:r>
      <w:bookmarkStart w:id="23" w:name="__DdeLink__10848_11213218231111122222222"/>
      <w:r w:rsidRPr="00974FB3">
        <w:rPr>
          <w:color w:val="000000" w:themeColor="text1"/>
          <w:sz w:val="20"/>
          <w:szCs w:val="20"/>
        </w:rPr>
        <w:t xml:space="preserve"> (Одна тысяча девятьсот пятьдесят девять) рублей 15 копеек</w:t>
      </w:r>
      <w:bookmarkEnd w:id="23"/>
      <w:r w:rsidRPr="00974FB3">
        <w:rPr>
          <w:color w:val="000000" w:themeColor="text1"/>
          <w:sz w:val="20"/>
          <w:szCs w:val="20"/>
        </w:rPr>
        <w:t>. (100 % от начальной цены земельного участка).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         По земельным участкам ограничений в использовании и обременении правами третьих лиц нет.</w:t>
      </w:r>
    </w:p>
    <w:p w:rsidR="00D93EF5" w:rsidRPr="00974FB3" w:rsidRDefault="00D93EF5" w:rsidP="00D93EF5">
      <w:pPr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  <w:highlight w:val="white"/>
          <w:shd w:val="clear" w:color="auto" w:fill="FFFFFF"/>
        </w:rPr>
        <w:t xml:space="preserve"> </w:t>
      </w:r>
    </w:p>
    <w:p w:rsidR="00D93EF5" w:rsidRPr="00974FB3" w:rsidRDefault="00D93EF5" w:rsidP="00D93EF5">
      <w:pPr>
        <w:pStyle w:val="aff1"/>
        <w:snapToGrid w:val="0"/>
        <w:jc w:val="both"/>
        <w:rPr>
          <w:color w:val="000000" w:themeColor="text1"/>
          <w:sz w:val="20"/>
          <w:szCs w:val="20"/>
        </w:rPr>
      </w:pPr>
      <w:r w:rsidRPr="00974FB3">
        <w:rPr>
          <w:bCs/>
          <w:color w:val="000000" w:themeColor="text1"/>
          <w:sz w:val="20"/>
          <w:szCs w:val="20"/>
        </w:rPr>
        <w:t xml:space="preserve">     </w:t>
      </w:r>
      <w:r w:rsidRPr="00974FB3">
        <w:rPr>
          <w:color w:val="000000" w:themeColor="text1"/>
          <w:sz w:val="20"/>
          <w:szCs w:val="20"/>
        </w:rPr>
        <w:t xml:space="preserve">  Для участия в аукционе необходимо внести задаток в размере 100% от начальной цены земельного участка по следующим   реквизитам:</w:t>
      </w:r>
      <w:r w:rsidRPr="00974FB3">
        <w:rPr>
          <w:b/>
          <w:color w:val="000000" w:themeColor="text1"/>
          <w:sz w:val="20"/>
          <w:szCs w:val="20"/>
        </w:rPr>
        <w:t xml:space="preserve">  </w:t>
      </w:r>
    </w:p>
    <w:p w:rsidR="00D93EF5" w:rsidRPr="00974FB3" w:rsidRDefault="00D93EF5" w:rsidP="00D93EF5">
      <w:pPr>
        <w:ind w:right="-285" w:firstLine="540"/>
        <w:jc w:val="both"/>
        <w:rPr>
          <w:b/>
          <w:color w:val="000000" w:themeColor="text1"/>
          <w:sz w:val="20"/>
          <w:szCs w:val="20"/>
        </w:rPr>
      </w:pP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УФК по Чувашской Республике (Администрация Аликовского района), ИНН 2102001180, КПП 210201001, р/с 40302810497063000076 л/с 05153000430, Банк получателя: Отделение - НБ Чувашской Респ. Банка России г. Чебоксары, БИК 049706001, КБК 0, ОКТМО 97605405.</w:t>
      </w:r>
    </w:p>
    <w:p w:rsidR="00D93EF5" w:rsidRPr="00974FB3" w:rsidRDefault="00D93EF5" w:rsidP="00D93EF5">
      <w:pPr>
        <w:ind w:right="-285" w:firstLine="540"/>
        <w:jc w:val="both"/>
        <w:rPr>
          <w:b/>
          <w:color w:val="000000" w:themeColor="text1"/>
          <w:spacing w:val="4"/>
          <w:sz w:val="20"/>
          <w:szCs w:val="20"/>
        </w:rPr>
      </w:pP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974FB3">
        <w:rPr>
          <w:color w:val="000000" w:themeColor="text1"/>
          <w:spacing w:val="4"/>
          <w:sz w:val="20"/>
          <w:szCs w:val="20"/>
        </w:rPr>
        <w:t xml:space="preserve">Поступление задатка на расчетный счет Организатора торгов: не позднее 12 час. 00 мин.11.01.2021 г. </w:t>
      </w:r>
    </w:p>
    <w:p w:rsidR="00D93EF5" w:rsidRPr="00974FB3" w:rsidRDefault="00D93EF5" w:rsidP="00D93EF5">
      <w:pPr>
        <w:ind w:right="-285" w:firstLine="180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 xml:space="preserve">     Дата и время начала приема заявок с прилагаемыми документами: </w:t>
      </w: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pacing w:val="4"/>
          <w:sz w:val="20"/>
          <w:szCs w:val="20"/>
        </w:rPr>
      </w:pP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08.12.2020 с 8 час 00 мин.</w:t>
      </w:r>
    </w:p>
    <w:p w:rsidR="00D93EF5" w:rsidRPr="00974FB3" w:rsidRDefault="00D93EF5" w:rsidP="00D93EF5">
      <w:pPr>
        <w:ind w:right="-285" w:firstLine="180"/>
        <w:jc w:val="both"/>
        <w:rPr>
          <w:b/>
          <w:color w:val="000000" w:themeColor="text1"/>
          <w:spacing w:val="4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 xml:space="preserve"> </w:t>
      </w:r>
      <w:r w:rsidRPr="00974FB3">
        <w:rPr>
          <w:b/>
          <w:color w:val="000000" w:themeColor="text1"/>
          <w:spacing w:val="4"/>
          <w:sz w:val="20"/>
          <w:szCs w:val="20"/>
        </w:rPr>
        <w:tab/>
      </w:r>
    </w:p>
    <w:p w:rsidR="00D93EF5" w:rsidRPr="00974FB3" w:rsidRDefault="00D93EF5" w:rsidP="00D93EF5">
      <w:pPr>
        <w:ind w:right="-285" w:firstLine="540"/>
        <w:jc w:val="both"/>
        <w:rPr>
          <w:b/>
          <w:color w:val="000000" w:themeColor="text1"/>
          <w:spacing w:val="4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>Дата и время окончания приема заявок с прилагаемыми документами:</w:t>
      </w:r>
    </w:p>
    <w:p w:rsidR="00D93EF5" w:rsidRPr="00974FB3" w:rsidRDefault="00D93EF5" w:rsidP="00D93EF5">
      <w:pPr>
        <w:ind w:right="-285" w:firstLine="180"/>
        <w:jc w:val="both"/>
        <w:rPr>
          <w:color w:val="000000" w:themeColor="text1"/>
          <w:spacing w:val="4"/>
          <w:sz w:val="20"/>
          <w:szCs w:val="20"/>
        </w:rPr>
      </w:pP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12.01.2021 до 17 час 00 мин.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Прием заявок с 8-00 до 17-00 часов ежедневно, кроме выходных и праздничных дней, обед с 12-00 до 13-00 часов.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bCs/>
          <w:color w:val="000000" w:themeColor="text1"/>
          <w:sz w:val="20"/>
          <w:szCs w:val="20"/>
        </w:rPr>
        <w:t>Рассмотрение заявок и допуск к участию в аукционе</w:t>
      </w:r>
      <w:r w:rsidRPr="00974FB3">
        <w:rPr>
          <w:bCs/>
          <w:color w:val="000000" w:themeColor="text1"/>
          <w:sz w:val="20"/>
          <w:szCs w:val="20"/>
        </w:rPr>
        <w:t xml:space="preserve"> </w:t>
      </w:r>
      <w:r w:rsidRPr="00974FB3">
        <w:rPr>
          <w:b/>
          <w:bCs/>
          <w:color w:val="000000" w:themeColor="text1"/>
          <w:sz w:val="20"/>
          <w:szCs w:val="20"/>
        </w:rPr>
        <w:t>состоится</w:t>
      </w:r>
      <w:r w:rsidRPr="00974FB3">
        <w:rPr>
          <w:bCs/>
          <w:color w:val="000000" w:themeColor="text1"/>
          <w:sz w:val="20"/>
          <w:szCs w:val="20"/>
        </w:rPr>
        <w:t xml:space="preserve"> </w:t>
      </w:r>
      <w:r w:rsidRPr="00974FB3">
        <w:rPr>
          <w:b/>
          <w:bCs/>
          <w:color w:val="000000" w:themeColor="text1"/>
          <w:sz w:val="20"/>
          <w:szCs w:val="20"/>
        </w:rPr>
        <w:t>13 января 2021 г. в 11 час. 00 мин.</w:t>
      </w:r>
      <w:r w:rsidRPr="00974FB3">
        <w:rPr>
          <w:bCs/>
          <w:color w:val="000000" w:themeColor="text1"/>
          <w:sz w:val="20"/>
          <w:szCs w:val="20"/>
        </w:rPr>
        <w:t xml:space="preserve"> по московскому времени, </w:t>
      </w:r>
      <w:r w:rsidRPr="00974FB3">
        <w:rPr>
          <w:color w:val="000000" w:themeColor="text1"/>
          <w:sz w:val="20"/>
          <w:szCs w:val="20"/>
        </w:rPr>
        <w:t>по адресу: 429250, Чувашская Республика, Аликовский район, с. Аликово, ул. Октябрьская, д. 21, 2 этаж, актовый зал.</w:t>
      </w:r>
    </w:p>
    <w:p w:rsidR="00D93EF5" w:rsidRPr="00974FB3" w:rsidRDefault="00D93EF5" w:rsidP="00D93EF5">
      <w:pPr>
        <w:ind w:right="-285" w:firstLine="540"/>
        <w:jc w:val="both"/>
        <w:rPr>
          <w:b/>
          <w:color w:val="000000" w:themeColor="text1"/>
          <w:spacing w:val="4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lastRenderedPageBreak/>
        <w:t xml:space="preserve">Адрес места приема заявок с прилагаемыми документами: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Администрация Аликовского района Чувашской Республики, адрес: 429250, Чувашская Республика, Аликовский район, с. Аликово, ул. Октябрьская, д. 21, каб. 48, 51. Контактный телефон: (883535) 22-0-68, 22-2-74.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 xml:space="preserve">Форма заявки опубликована на официальном сайте </w:t>
      </w:r>
      <w:hyperlink r:id="rId9">
        <w:r w:rsidRPr="00974FB3">
          <w:rPr>
            <w:rStyle w:val="-0"/>
            <w:color w:val="000000" w:themeColor="text1"/>
            <w:sz w:val="20"/>
            <w:szCs w:val="20"/>
            <w:u w:val="none"/>
          </w:rPr>
          <w:t>http://torgi.gov.ru/</w:t>
        </w:r>
      </w:hyperlink>
      <w:r w:rsidRPr="00974FB3">
        <w:rPr>
          <w:color w:val="000000" w:themeColor="text1"/>
          <w:sz w:val="20"/>
          <w:szCs w:val="20"/>
        </w:rPr>
        <w:t xml:space="preserve">  и в печатном издании администрации Аликовского района Чувашской Республики “Аликовский вестник».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>Перечень документов, представляемых претендентами для участия в аукционе: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1. Заявка на участие в аукционе по установленной в извещении форме, согласно приложению к извещению с указанием банковских реквизитов счета для возврата задатка (2 экз.).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2. Копии документов, удостоверяющих личность заявителя - для физических лиц (оригинал и ксерокопия). 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pacing w:val="4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4. Документы, подтверждающие внесение задатка (оригинал).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D93EF5" w:rsidRPr="00974FB3" w:rsidRDefault="00D93EF5" w:rsidP="00D93EF5">
      <w:pPr>
        <w:shd w:val="clear" w:color="auto" w:fill="FFFFFF"/>
        <w:ind w:firstLine="567"/>
        <w:jc w:val="both"/>
        <w:rPr>
          <w:color w:val="000000" w:themeColor="text1"/>
        </w:rPr>
      </w:pPr>
      <w:r w:rsidRPr="00974FB3">
        <w:rPr>
          <w:color w:val="000000" w:themeColor="text1"/>
          <w:sz w:val="20"/>
          <w:szCs w:val="20"/>
        </w:rPr>
        <w:t>Заявка и опись документов представляются в двух экземплярах. Все листы заявки на участие в аукционе должны быть прошиты, пронумерованы (иметь сквозную нумерацию) и скреплены на последнем листе - на обороте листа подписаны участником аукциона или лицом, уполномоченным таким участником аук</w:t>
      </w:r>
      <w:r w:rsidRPr="00974FB3">
        <w:rPr>
          <w:color w:val="000000" w:themeColor="text1"/>
        </w:rPr>
        <w:t>циона на основании доверенности.</w:t>
      </w:r>
    </w:p>
    <w:p w:rsidR="00D93EF5" w:rsidRPr="00974FB3" w:rsidRDefault="00D93EF5" w:rsidP="00D93EF5">
      <w:pPr>
        <w:shd w:val="clear" w:color="auto" w:fill="FFFFFF"/>
        <w:ind w:firstLine="567"/>
        <w:jc w:val="center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>Заявитель не допускается к участию в аукционе в следующих случаях: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1.Непредставление необходимых для участия в аукционе документов или представление недостоверных сведений.</w:t>
      </w: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pacing w:val="4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2.  Непоступление задатка на дату рассмотрения заявок на участие в аукционе.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D93EF5" w:rsidRPr="00974FB3" w:rsidRDefault="00D93EF5" w:rsidP="00D93EF5">
      <w:pPr>
        <w:ind w:right="57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D93EF5" w:rsidRPr="00974FB3" w:rsidRDefault="00D93EF5" w:rsidP="00D93EF5">
      <w:pPr>
        <w:widowControl w:val="0"/>
        <w:ind w:right="-285" w:firstLine="54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Один заявитель вправе подать только одну заявку на участие в аукционе.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3EF5" w:rsidRPr="00974FB3" w:rsidRDefault="00D93EF5" w:rsidP="00D93EF5">
      <w:pPr>
        <w:tabs>
          <w:tab w:val="left" w:pos="9465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3EF5" w:rsidRPr="00974FB3" w:rsidRDefault="00D93EF5" w:rsidP="00D93EF5">
      <w:pPr>
        <w:pStyle w:val="western"/>
        <w:spacing w:beforeAutospacing="0" w:afterAutospacing="0" w:line="274" w:lineRule="atLeast"/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с даты подписания организатором аукциона протокола рассмотрения заявок.</w:t>
      </w:r>
      <w:r w:rsidRPr="00974FB3">
        <w:rPr>
          <w:color w:val="000000" w:themeColor="text1"/>
          <w:sz w:val="20"/>
          <w:szCs w:val="20"/>
        </w:rPr>
        <w:t xml:space="preserve"> Обязанность доказать своё право на участие в аукционе лежит на заявителе.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 рассмотрения заявок.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>Порядок определения победителя:</w:t>
      </w:r>
      <w:r w:rsidRPr="00974FB3">
        <w:rPr>
          <w:color w:val="000000" w:themeColor="text1"/>
          <w:spacing w:val="4"/>
          <w:sz w:val="20"/>
          <w:szCs w:val="20"/>
        </w:rPr>
        <w:t xml:space="preserve"> победителем аукциона признается участник аукциона, предложивший наибольшую цену за земельный участок. Результаты аукциона оформляются протоколом. </w:t>
      </w:r>
    </w:p>
    <w:p w:rsidR="00D93EF5" w:rsidRPr="00974FB3" w:rsidRDefault="00D93EF5" w:rsidP="00D93EF5">
      <w:pPr>
        <w:ind w:right="-285" w:firstLine="540"/>
        <w:jc w:val="both"/>
        <w:rPr>
          <w:color w:val="000000" w:themeColor="text1"/>
          <w:spacing w:val="4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Дата, время и место для подписания протокола о результатах аукциона: 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bCs/>
          <w:color w:val="000000" w:themeColor="text1"/>
          <w:spacing w:val="4"/>
          <w:sz w:val="20"/>
          <w:szCs w:val="20"/>
        </w:rPr>
        <w:t>13.01.2021 в 14-00 часов.</w:t>
      </w:r>
      <w:r w:rsidRPr="00974FB3">
        <w:rPr>
          <w:color w:val="000000" w:themeColor="text1"/>
          <w:sz w:val="20"/>
          <w:szCs w:val="20"/>
        </w:rPr>
        <w:t xml:space="preserve"> Администрация Аликовского района Чувашской Республики, адрес: 429250, Чувашская Республика, Аликовский район, с. Аликово, ул. Октябрьская, д. 21. Контактный телефон: (883535) 22-2-74.</w:t>
      </w:r>
    </w:p>
    <w:p w:rsidR="00D93EF5" w:rsidRPr="00974FB3" w:rsidRDefault="00D93EF5" w:rsidP="00D93EF5">
      <w:pPr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93EF5" w:rsidRPr="00974FB3" w:rsidRDefault="00D93EF5" w:rsidP="00D93EF5">
      <w:pPr>
        <w:ind w:right="-285" w:firstLine="708"/>
        <w:jc w:val="both"/>
        <w:rPr>
          <w:b/>
          <w:color w:val="000000" w:themeColor="text1"/>
          <w:spacing w:val="4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>Аукцион признается несостоявшимся:</w:t>
      </w:r>
    </w:p>
    <w:p w:rsidR="00D93EF5" w:rsidRPr="00974FB3" w:rsidRDefault="00D93EF5" w:rsidP="00D93EF5">
      <w:pPr>
        <w:numPr>
          <w:ilvl w:val="0"/>
          <w:numId w:val="6"/>
        </w:numPr>
        <w:ind w:left="0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D93EF5" w:rsidRPr="00974FB3" w:rsidRDefault="00D93EF5" w:rsidP="00D93EF5">
      <w:pPr>
        <w:numPr>
          <w:ilvl w:val="0"/>
          <w:numId w:val="6"/>
        </w:numPr>
        <w:ind w:left="0"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 xml:space="preserve">Порядок заключения договора купли-продажи.  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участка. При этом договор купли-продажи земельного участка по начальной цене предмета аукциона. 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 - продажи земельного участка  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ку</w:t>
      </w:r>
      <w:r w:rsidRPr="00974FB3">
        <w:rPr>
          <w:color w:val="000000" w:themeColor="text1"/>
          <w:spacing w:val="4"/>
        </w:rPr>
        <w:t xml:space="preserve">пли-продажи земельного участка </w:t>
      </w:r>
      <w:r w:rsidRPr="00974FB3">
        <w:rPr>
          <w:color w:val="000000" w:themeColor="text1"/>
          <w:spacing w:val="4"/>
          <w:sz w:val="20"/>
          <w:szCs w:val="20"/>
        </w:rPr>
        <w:t>вследствие уклонения от заключения указанных договоров, не возвращаются.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земельного участка   должны подписать его и представить в уполномоченный орган. 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Сведения о лицах, которые уклонились от зак</w:t>
      </w:r>
      <w:r w:rsidRPr="00974FB3">
        <w:rPr>
          <w:color w:val="000000" w:themeColor="text1"/>
          <w:spacing w:val="4"/>
        </w:rPr>
        <w:t xml:space="preserve">лючения договора купли-продажи </w:t>
      </w:r>
      <w:r w:rsidRPr="00974FB3">
        <w:rPr>
          <w:color w:val="000000" w:themeColor="text1"/>
          <w:spacing w:val="4"/>
          <w:sz w:val="20"/>
          <w:szCs w:val="20"/>
        </w:rPr>
        <w:t>земельного участка включаются в реестр недобросовестных участников аукциона.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</w:rPr>
        <w:t xml:space="preserve">Если договор купли-продажи </w:t>
      </w:r>
      <w:r w:rsidRPr="00974FB3">
        <w:rPr>
          <w:color w:val="000000" w:themeColor="text1"/>
          <w:spacing w:val="4"/>
          <w:sz w:val="20"/>
          <w:szCs w:val="20"/>
        </w:rPr>
        <w:t>зе</w:t>
      </w:r>
      <w:r w:rsidRPr="00974FB3">
        <w:rPr>
          <w:color w:val="000000" w:themeColor="text1"/>
          <w:spacing w:val="4"/>
        </w:rPr>
        <w:t xml:space="preserve">мельного участка </w:t>
      </w:r>
      <w:r w:rsidRPr="00974FB3">
        <w:rPr>
          <w:color w:val="000000" w:themeColor="text1"/>
          <w:spacing w:val="4"/>
          <w:sz w:val="20"/>
          <w:szCs w:val="20"/>
        </w:rPr>
        <w:t>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D93EF5" w:rsidRPr="00974FB3" w:rsidRDefault="00D93EF5" w:rsidP="00D93EF5">
      <w:pPr>
        <w:ind w:right="57" w:firstLine="680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pacing w:val="4"/>
          <w:sz w:val="20"/>
          <w:szCs w:val="20"/>
        </w:rPr>
        <w:t xml:space="preserve">Осмотр земельного участка на местности производится претендентами </w:t>
      </w:r>
      <w:r w:rsidRPr="00974FB3">
        <w:rPr>
          <w:b/>
          <w:color w:val="000000" w:themeColor="text1"/>
          <w:spacing w:val="4"/>
          <w:sz w:val="20"/>
          <w:szCs w:val="20"/>
        </w:rPr>
        <w:t>с 08.12.2020 по 11.01.2021 г.</w:t>
      </w:r>
      <w:r w:rsidRPr="00974FB3">
        <w:rPr>
          <w:color w:val="000000" w:themeColor="text1"/>
          <w:spacing w:val="4"/>
          <w:sz w:val="20"/>
          <w:szCs w:val="20"/>
        </w:rPr>
        <w:t xml:space="preserve">в любое время самостоятельно, для этого им предоставляется необходимая информация. </w:t>
      </w:r>
    </w:p>
    <w:p w:rsidR="00D93EF5" w:rsidRPr="00974FB3" w:rsidRDefault="00D93EF5" w:rsidP="00D93EF5">
      <w:pPr>
        <w:ind w:firstLine="680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pacing w:val="4"/>
          <w:sz w:val="20"/>
          <w:szCs w:val="20"/>
        </w:rPr>
        <w:t xml:space="preserve">Условия и сроки платежа победителем: </w:t>
      </w:r>
      <w:r w:rsidRPr="00974FB3">
        <w:rPr>
          <w:color w:val="000000" w:themeColor="text1"/>
          <w:spacing w:val="4"/>
          <w:sz w:val="20"/>
          <w:szCs w:val="20"/>
        </w:rPr>
        <w:t xml:space="preserve">оплата осуществляется единовременно в течение 10 дней с момента подписания договора купли-продажи   земельного участка </w:t>
      </w:r>
    </w:p>
    <w:p w:rsidR="00D93EF5" w:rsidRPr="00974FB3" w:rsidRDefault="00D93EF5" w:rsidP="00D93EF5">
      <w:pPr>
        <w:ind w:left="113" w:firstLine="567"/>
        <w:jc w:val="both"/>
        <w:rPr>
          <w:color w:val="000000" w:themeColor="text1"/>
          <w:sz w:val="20"/>
          <w:szCs w:val="20"/>
        </w:rPr>
      </w:pPr>
      <w:r w:rsidRPr="00974FB3">
        <w:rPr>
          <w:b/>
          <w:color w:val="000000" w:themeColor="text1"/>
          <w:sz w:val="20"/>
          <w:szCs w:val="20"/>
        </w:rPr>
        <w:t>Приложением к извещению о проведении аукциона является проект договора купли-продажи  земельного  участка  .</w:t>
      </w:r>
      <w:r w:rsidRPr="00974FB3">
        <w:rPr>
          <w:color w:val="000000" w:themeColor="text1"/>
          <w:sz w:val="20"/>
          <w:szCs w:val="20"/>
        </w:rPr>
        <w:t xml:space="preserve"> С проектом договора купли-продажи земельного участка  можно ознакомиться на официальном сайте </w:t>
      </w:r>
      <w:hyperlink r:id="rId10">
        <w:r w:rsidRPr="00974FB3">
          <w:rPr>
            <w:rStyle w:val="-0"/>
            <w:color w:val="000000" w:themeColor="text1"/>
            <w:sz w:val="20"/>
            <w:szCs w:val="20"/>
            <w:u w:val="none"/>
          </w:rPr>
          <w:t>http://torgi.gov.ru/</w:t>
        </w:r>
      </w:hyperlink>
      <w:r w:rsidRPr="00974FB3">
        <w:rPr>
          <w:color w:val="000000" w:themeColor="text1"/>
          <w:sz w:val="20"/>
          <w:szCs w:val="20"/>
        </w:rPr>
        <w:t xml:space="preserve"> и в печатном издании администрации Аликовского района Чувашской Республики “Аликовский вестник».</w:t>
      </w:r>
    </w:p>
    <w:p w:rsidR="00D93EF5" w:rsidRPr="00974FB3" w:rsidRDefault="00D93EF5" w:rsidP="00D93EF5">
      <w:pPr>
        <w:tabs>
          <w:tab w:val="left" w:pos="540"/>
        </w:tabs>
        <w:ind w:firstLine="567"/>
        <w:jc w:val="both"/>
        <w:rPr>
          <w:color w:val="000000" w:themeColor="text1"/>
          <w:sz w:val="20"/>
          <w:szCs w:val="20"/>
        </w:rPr>
      </w:pPr>
      <w:r w:rsidRPr="00974FB3">
        <w:rPr>
          <w:color w:val="000000" w:themeColor="text1"/>
          <w:sz w:val="20"/>
          <w:szCs w:val="20"/>
        </w:rPr>
        <w:t>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93EF5" w:rsidRDefault="00D93EF5" w:rsidP="00D93EF5">
      <w:pPr>
        <w:rPr>
          <w:color w:val="000000" w:themeColor="text1"/>
          <w:sz w:val="20"/>
          <w:szCs w:val="20"/>
        </w:rPr>
      </w:pPr>
    </w:p>
    <w:p w:rsidR="00845A74" w:rsidRPr="00974FB3" w:rsidRDefault="00845A74" w:rsidP="00D93EF5">
      <w:pPr>
        <w:rPr>
          <w:color w:val="000000" w:themeColor="text1"/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DC0388">
        <w:rPr>
          <w:b/>
          <w:bCs/>
          <w:color w:val="000000"/>
          <w:sz w:val="20"/>
          <w:szCs w:val="20"/>
        </w:rPr>
        <w:t>ДОГОВОР КУПЛИ – ПРОДАЖИ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DC0388">
        <w:rPr>
          <w:color w:val="000000"/>
          <w:sz w:val="20"/>
          <w:szCs w:val="20"/>
        </w:rPr>
        <w:t> </w:t>
      </w:r>
      <w:r w:rsidRPr="00DC0388">
        <w:rPr>
          <w:b/>
          <w:bCs/>
          <w:color w:val="000000"/>
          <w:sz w:val="20"/>
          <w:szCs w:val="20"/>
        </w:rPr>
        <w:t>ЗЕМЕЛЬНОГО УЧАСТКА № ___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DC0388">
        <w:rPr>
          <w:sz w:val="20"/>
          <w:szCs w:val="20"/>
        </w:rPr>
        <w:t>  с. Аликово                                                                    «____» _____________ 2017 года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         Администрация Аликовского  района Чувашской Республики  в лице главы администрации Аликовского района Чувашской Республики _________________________, действующего на основании Устава, именуемый в дальнейшем «Продавец», и ________________, именуемый в дальнейшем "Покупатель", и именуемые в дальнейшем "Стороны",  заключили настоящий договор о нижеследующем: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DC0388">
        <w:rPr>
          <w:b/>
          <w:bCs/>
          <w:sz w:val="20"/>
          <w:szCs w:val="20"/>
        </w:rPr>
        <w:t>1. Предмет Договора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1.1.Продавец продал, а Покупатель принял и оплатил по цене и на условиях настоящего Договора земельный участок из категории «_______________________» с кадастровым номером _____________________, местоположение: ___________________, вид разрешенного использования: _______________, общей площадью ____ кв.м.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 xml:space="preserve">             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DC0388">
        <w:rPr>
          <w:b/>
          <w:bCs/>
          <w:sz w:val="20"/>
          <w:szCs w:val="20"/>
        </w:rPr>
        <w:t>2. Плата по Договору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lastRenderedPageBreak/>
        <w:t>2.1.Цена Участка составляет  ______ (__________________) руб. __ коп.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2.2.Покупатель оплачивает цену Участка (пункт 2.1 Договора) в течение 10 календарных  дней с момента подписания настоящего Договора.</w:t>
      </w:r>
    </w:p>
    <w:p w:rsidR="00845A74" w:rsidRPr="00DC0388" w:rsidRDefault="00845A74" w:rsidP="00845A74">
      <w:pPr>
        <w:jc w:val="both"/>
        <w:rPr>
          <w:sz w:val="20"/>
          <w:szCs w:val="20"/>
        </w:rPr>
      </w:pPr>
      <w:r w:rsidRPr="00DC0388">
        <w:rPr>
          <w:sz w:val="20"/>
          <w:szCs w:val="20"/>
        </w:rPr>
        <w:t xml:space="preserve">2.3.Оплата производится в рублях. Сумма платежа, за вычетом расходов Продавца на  продажу  Участка  в  порядке  и  по нормам, установленным  Правительством Российской Федерации, перечисляется на счет: 40101810900000010005 в УФК  по ЧР  (Администрация Аликовского района), </w:t>
      </w:r>
      <w:r w:rsidRPr="00DC0388">
        <w:rPr>
          <w:bCs/>
          <w:sz w:val="20"/>
          <w:szCs w:val="20"/>
        </w:rPr>
        <w:t>р/с 40101810900000010005, ИНН 2102001180, КПП 210201001</w:t>
      </w:r>
      <w:r w:rsidRPr="00DC0388">
        <w:rPr>
          <w:sz w:val="20"/>
          <w:szCs w:val="20"/>
        </w:rPr>
        <w:t xml:space="preserve"> Банк получателя: Отделение- НБ Чувашской Респ. г. Чебоксары, код  993 114 06025 10 0000 430. 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DC0388">
        <w:rPr>
          <w:sz w:val="20"/>
          <w:szCs w:val="20"/>
        </w:rPr>
        <w:t> </w:t>
      </w:r>
      <w:r w:rsidRPr="00DC0388">
        <w:rPr>
          <w:b/>
          <w:bCs/>
          <w:sz w:val="20"/>
          <w:szCs w:val="20"/>
        </w:rPr>
        <w:t>3. Права и обязанности Сторон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3.1.Продавец обязуется: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3.1.1.Предоставить Покупателю сведения, необходимые для исполнения условий, установленных Договором.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3.2.Покупатель обязуется: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3.2.1.Оплатить цену Участка в сроки и в порядке,  установленном разделом 2 Договора.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3.2.2.Выполнять требования, вытекающие из установленных в  соответствии с законодательством Российской Федерации ограничений прав на Участок и сервитутов.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3.2.3.Предоставлять информацию о состоянии Участка по запросам  соответствующих органов государственной власти и органов местного  самоуправления, создавать необходимые условия для контроля за  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3.2.4.С момента подписания Договора и до момента регистрации права 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3.2.5.За свой счет обеспечить государственную регистрацию права  собственности на Участок и представить копии документов о государственной регистрации Продавцу.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 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DC0388">
        <w:rPr>
          <w:b/>
          <w:bCs/>
          <w:sz w:val="20"/>
          <w:szCs w:val="20"/>
        </w:rPr>
        <w:t>4. Ответственность Сторон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 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  на  приватизацию  Участка  до  государственной регистрации права собственности на Участок.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4.2.Стороны несут ответственность за невыполнение либо ненадлежащее  выполнение  условий  Договора   в   соответствии   с законодательством Российской Федерации.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>4.3.За нарушение срока внесения платежа,  указанного в пункте 2.2. Договора, Покупатель выплачивает Продавцу пени из расчета  1/300 ставки рефинансирования Центрального банка РФ от  цены  Участка  за  каждый  календарный  день  просрочки.  Пени перечисляются в порядке, предусмотренном в п. 2.4. Договора, для оплаты цены Участка.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DC0388">
        <w:rPr>
          <w:b/>
          <w:bCs/>
          <w:sz w:val="20"/>
          <w:szCs w:val="20"/>
        </w:rPr>
        <w:t>5. Особые условия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5.1.Изменение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5.2.Все изменения и дополнения к Договору действительны, если они совершены  в  письменной  форме  и  подписаны  уполномоченными лицами.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 xml:space="preserve">5.3.Договор составлен в трех экземплярах, имеющих одинаковую юридическую силу. Первый экземпляр находится у Продавца. Второй экземпляр  находится у Покупателя. Третий экземпляр     находится в органе, осуществляющем государственную регистрацию прав на недвижимое имущество и сделок с ним.  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5.4.Приложением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5.5.Обязательство по передаче земельного участка считается  выполненным без составления передаточного акта.</w:t>
      </w: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DC0388">
        <w:rPr>
          <w:b/>
          <w:bCs/>
          <w:sz w:val="20"/>
          <w:szCs w:val="20"/>
        </w:rPr>
        <w:t>6. Реквизиты сторон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DC0388">
        <w:rPr>
          <w:sz w:val="20"/>
          <w:szCs w:val="20"/>
        </w:rPr>
        <w:t xml:space="preserve">Продавец: Администрация Аликовского района Чувашской Республики. ИНН 2102001180, КПП 210201001, БИК 049706001, </w:t>
      </w:r>
    </w:p>
    <w:p w:rsidR="00845A74" w:rsidRPr="00DC0388" w:rsidRDefault="00845A74" w:rsidP="00845A74">
      <w:pPr>
        <w:jc w:val="both"/>
        <w:rPr>
          <w:sz w:val="20"/>
          <w:szCs w:val="20"/>
        </w:rPr>
      </w:pPr>
      <w:r w:rsidRPr="00DC0388">
        <w:rPr>
          <w:sz w:val="20"/>
          <w:szCs w:val="20"/>
        </w:rPr>
        <w:t>Юридический адрес: 429250, Чувашская Республика, Аликовский район, с. Аликово,                                           ул. Октябрьская, д.21.</w:t>
      </w:r>
    </w:p>
    <w:p w:rsidR="00845A74" w:rsidRPr="00DC0388" w:rsidRDefault="00845A74" w:rsidP="00845A74">
      <w:pPr>
        <w:jc w:val="both"/>
        <w:rPr>
          <w:sz w:val="20"/>
          <w:szCs w:val="20"/>
        </w:rPr>
      </w:pPr>
    </w:p>
    <w:p w:rsidR="00845A74" w:rsidRPr="00DC0388" w:rsidRDefault="00845A74" w:rsidP="00845A74">
      <w:pPr>
        <w:jc w:val="both"/>
        <w:rPr>
          <w:sz w:val="20"/>
          <w:szCs w:val="20"/>
        </w:rPr>
      </w:pPr>
      <w:r w:rsidRPr="00DC0388">
        <w:rPr>
          <w:sz w:val="20"/>
          <w:szCs w:val="20"/>
        </w:rPr>
        <w:t xml:space="preserve">Глава администрации </w:t>
      </w:r>
    </w:p>
    <w:p w:rsidR="00845A74" w:rsidRPr="00DC0388" w:rsidRDefault="00845A74" w:rsidP="00845A74">
      <w:pPr>
        <w:jc w:val="both"/>
        <w:rPr>
          <w:sz w:val="20"/>
          <w:szCs w:val="20"/>
        </w:rPr>
      </w:pPr>
      <w:r w:rsidRPr="00DC0388">
        <w:rPr>
          <w:sz w:val="20"/>
          <w:szCs w:val="20"/>
        </w:rPr>
        <w:t>Аликовского района Чувашской Республики               _______________/_______________/ 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М.П.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Покупатель: ________________________________________</w:t>
      </w:r>
    </w:p>
    <w:p w:rsidR="00845A74" w:rsidRPr="00DC0388" w:rsidRDefault="00845A74" w:rsidP="00845A74">
      <w:pPr>
        <w:pStyle w:val="aa"/>
        <w:spacing w:before="0" w:beforeAutospacing="0" w:after="0" w:afterAutospacing="0"/>
        <w:rPr>
          <w:sz w:val="20"/>
          <w:szCs w:val="20"/>
        </w:rPr>
      </w:pPr>
      <w:r w:rsidRPr="00DC0388">
        <w:rPr>
          <w:sz w:val="20"/>
          <w:szCs w:val="20"/>
        </w:rPr>
        <w:t>М.П.         _________________________________/__________________/</w:t>
      </w:r>
    </w:p>
    <w:p w:rsidR="00C1309B" w:rsidRDefault="00C1309B" w:rsidP="00796FA7">
      <w:pPr>
        <w:rPr>
          <w:sz w:val="20"/>
          <w:szCs w:val="20"/>
        </w:rPr>
      </w:pPr>
    </w:p>
    <w:p w:rsidR="00845A74" w:rsidRDefault="00845A74" w:rsidP="00845A74">
      <w:pPr>
        <w:pStyle w:val="Standard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845A74" w:rsidRDefault="00845A74" w:rsidP="00845A74">
      <w:pPr>
        <w:pStyle w:val="Standard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845A74" w:rsidRDefault="00845A74" w:rsidP="00845A74">
      <w:pPr>
        <w:pStyle w:val="Standard"/>
        <w:ind w:left="5672" w:firstLine="709"/>
        <w:jc w:val="both"/>
        <w:rPr>
          <w:color w:val="000000"/>
          <w:spacing w:val="2"/>
          <w:sz w:val="20"/>
          <w:szCs w:val="20"/>
        </w:rPr>
      </w:pPr>
    </w:p>
    <w:p w:rsidR="00845A74" w:rsidRPr="00943740" w:rsidRDefault="00845A74" w:rsidP="00845A74">
      <w:pPr>
        <w:pStyle w:val="Standard"/>
        <w:ind w:left="5672" w:firstLine="709"/>
        <w:jc w:val="both"/>
        <w:rPr>
          <w:sz w:val="20"/>
          <w:szCs w:val="20"/>
        </w:rPr>
      </w:pPr>
      <w:r w:rsidRPr="00943740">
        <w:rPr>
          <w:color w:val="000000"/>
          <w:spacing w:val="2"/>
          <w:sz w:val="20"/>
          <w:szCs w:val="20"/>
        </w:rPr>
        <w:lastRenderedPageBreak/>
        <w:t xml:space="preserve">Организатору аукциона: в </w:t>
      </w:r>
      <w:r w:rsidRPr="00943740">
        <w:rPr>
          <w:sz w:val="20"/>
          <w:szCs w:val="20"/>
        </w:rPr>
        <w:t>Администрацию Аликовского района Чувашской Республики</w:t>
      </w:r>
    </w:p>
    <w:p w:rsidR="00845A74" w:rsidRPr="00943740" w:rsidRDefault="00845A74" w:rsidP="00845A74">
      <w:pPr>
        <w:pStyle w:val="Standard"/>
        <w:ind w:left="6480"/>
        <w:jc w:val="both"/>
        <w:rPr>
          <w:sz w:val="20"/>
          <w:szCs w:val="20"/>
        </w:rPr>
      </w:pPr>
    </w:p>
    <w:p w:rsidR="00845A74" w:rsidRPr="00943740" w:rsidRDefault="00845A74" w:rsidP="00845A74">
      <w:pPr>
        <w:pStyle w:val="Standard"/>
        <w:jc w:val="center"/>
        <w:rPr>
          <w:sz w:val="20"/>
          <w:szCs w:val="20"/>
        </w:rPr>
      </w:pPr>
      <w:r w:rsidRPr="00943740">
        <w:rPr>
          <w:b/>
          <w:bCs/>
          <w:color w:val="000000"/>
          <w:spacing w:val="-3"/>
          <w:sz w:val="20"/>
          <w:szCs w:val="20"/>
        </w:rPr>
        <w:t>ЗАЯВКА №_____</w:t>
      </w:r>
    </w:p>
    <w:p w:rsidR="00845A74" w:rsidRPr="00943740" w:rsidRDefault="00845A74" w:rsidP="00845A74">
      <w:pPr>
        <w:pStyle w:val="Standard"/>
        <w:spacing w:before="115" w:line="274" w:lineRule="exact"/>
        <w:ind w:left="142"/>
        <w:jc w:val="both"/>
        <w:rPr>
          <w:sz w:val="20"/>
          <w:szCs w:val="20"/>
        </w:rPr>
      </w:pPr>
      <w:r w:rsidRPr="00943740">
        <w:rPr>
          <w:noProof/>
          <w:color w:val="000000"/>
          <w:spacing w:val="-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238125</wp:posOffset>
                </wp:positionV>
                <wp:extent cx="2327275" cy="0"/>
                <wp:effectExtent l="9525" t="5080" r="63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F6686" id="Прямая соединительная линия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18.75pt" to="51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1"/>
          <w:sz w:val="20"/>
          <w:szCs w:val="20"/>
        </w:rPr>
        <w:t>на участие в аукционе по продаже земельного участка</w:t>
      </w:r>
      <w:r w:rsidRPr="00943740">
        <w:rPr>
          <w:spacing w:val="-1"/>
          <w:sz w:val="20"/>
          <w:szCs w:val="20"/>
        </w:rPr>
        <w:t>,</w:t>
      </w:r>
      <w:r w:rsidRPr="00943740">
        <w:rPr>
          <w:color w:val="000000"/>
          <w:spacing w:val="-1"/>
          <w:sz w:val="20"/>
          <w:szCs w:val="20"/>
        </w:rPr>
        <w:t xml:space="preserve"> лот  № </w:t>
      </w:r>
    </w:p>
    <w:p w:rsidR="00845A74" w:rsidRPr="00943740" w:rsidRDefault="00845A74" w:rsidP="00845A74">
      <w:pPr>
        <w:pStyle w:val="Standard"/>
        <w:jc w:val="center"/>
        <w:rPr>
          <w:sz w:val="20"/>
          <w:szCs w:val="20"/>
        </w:rPr>
      </w:pPr>
    </w:p>
    <w:p w:rsidR="00845A74" w:rsidRPr="00943740" w:rsidRDefault="00845A74" w:rsidP="00845A74">
      <w:pPr>
        <w:pStyle w:val="Standard"/>
        <w:jc w:val="center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6436360" cy="0"/>
                <wp:effectExtent l="5715" t="8255" r="6350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1DBE"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.8pt" to="512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20w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</w:p>
    <w:p w:rsidR="00845A74" w:rsidRPr="00943740" w:rsidRDefault="00845A74" w:rsidP="00845A74">
      <w:pPr>
        <w:pStyle w:val="Standard"/>
        <w:jc w:val="center"/>
        <w:rPr>
          <w:sz w:val="20"/>
          <w:szCs w:val="20"/>
        </w:rPr>
      </w:pPr>
      <w:r w:rsidRPr="00943740">
        <w:rPr>
          <w:sz w:val="20"/>
          <w:szCs w:val="20"/>
        </w:rPr>
        <w:t>(для юридических лиц, индивидуальных предпринимателей, физических лиц)</w:t>
      </w:r>
    </w:p>
    <w:p w:rsidR="00845A74" w:rsidRPr="00943740" w:rsidRDefault="00845A74" w:rsidP="00845A74">
      <w:pPr>
        <w:pStyle w:val="Standard"/>
        <w:jc w:val="center"/>
        <w:rPr>
          <w:sz w:val="20"/>
          <w:szCs w:val="20"/>
        </w:rPr>
      </w:pPr>
      <w:r w:rsidRPr="00943740">
        <w:rPr>
          <w:sz w:val="20"/>
          <w:szCs w:val="20"/>
        </w:rPr>
        <w:t>заполняется претендентом (его полномочным представителем)</w:t>
      </w:r>
    </w:p>
    <w:p w:rsidR="00845A74" w:rsidRPr="00943740" w:rsidRDefault="00845A74" w:rsidP="00845A74">
      <w:pPr>
        <w:pStyle w:val="Standard"/>
        <w:tabs>
          <w:tab w:val="left" w:leader="underscore" w:pos="9946"/>
        </w:tabs>
        <w:ind w:left="48"/>
        <w:rPr>
          <w:sz w:val="20"/>
          <w:szCs w:val="20"/>
        </w:rPr>
      </w:pPr>
      <w:r w:rsidRPr="00943740">
        <w:rPr>
          <w:b/>
          <w:bCs/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3260" cy="0"/>
                <wp:effectExtent l="5715" t="9525" r="635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93B1" id="Прямая соединительная линия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v7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bCs/>
          <w:color w:val="000000"/>
          <w:sz w:val="20"/>
          <w:szCs w:val="20"/>
        </w:rPr>
        <w:t>Наименование</w:t>
      </w:r>
      <w:r w:rsidRPr="00943740">
        <w:rPr>
          <w:rFonts w:cs="Courier New"/>
          <w:b/>
          <w:bCs/>
          <w:color w:val="000000"/>
          <w:sz w:val="20"/>
          <w:szCs w:val="20"/>
        </w:rPr>
        <w:t xml:space="preserve"> </w:t>
      </w:r>
      <w:r w:rsidRPr="00943740">
        <w:rPr>
          <w:b/>
          <w:bCs/>
          <w:color w:val="000000"/>
          <w:sz w:val="20"/>
          <w:szCs w:val="20"/>
        </w:rPr>
        <w:t>претендента</w:t>
      </w:r>
      <w:r w:rsidRPr="00943740">
        <w:rPr>
          <w:rFonts w:cs="Courier New"/>
          <w:b/>
          <w:bCs/>
          <w:color w:val="000000"/>
          <w:sz w:val="20"/>
          <w:szCs w:val="20"/>
        </w:rPr>
        <w:t>:</w:t>
      </w:r>
    </w:p>
    <w:p w:rsidR="00845A74" w:rsidRPr="00943740" w:rsidRDefault="00845A74" w:rsidP="00845A74">
      <w:pPr>
        <w:pStyle w:val="Standard"/>
        <w:tabs>
          <w:tab w:val="right" w:pos="10094"/>
        </w:tabs>
        <w:spacing w:before="120"/>
        <w:ind w:left="51"/>
        <w:rPr>
          <w:sz w:val="20"/>
          <w:szCs w:val="20"/>
        </w:rPr>
      </w:pPr>
      <w:r w:rsidRPr="00943740">
        <w:rPr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860" cy="0"/>
                <wp:effectExtent l="5715" t="12065" r="6350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4AE7"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z w:val="20"/>
          <w:szCs w:val="20"/>
        </w:rPr>
        <w:t xml:space="preserve">в лице                                                                                                                            </w:t>
      </w:r>
      <w:r w:rsidRPr="00943740">
        <w:rPr>
          <w:color w:val="000000"/>
          <w:sz w:val="20"/>
          <w:szCs w:val="20"/>
        </w:rPr>
        <w:tab/>
        <w:t xml:space="preserve">                                 </w:t>
      </w:r>
    </w:p>
    <w:p w:rsidR="00845A74" w:rsidRPr="00943740" w:rsidRDefault="00845A74" w:rsidP="00845A74">
      <w:pPr>
        <w:pStyle w:val="Standard"/>
        <w:tabs>
          <w:tab w:val="right" w:pos="10043"/>
        </w:tabs>
        <w:spacing w:before="120"/>
        <w:rPr>
          <w:sz w:val="20"/>
          <w:szCs w:val="20"/>
        </w:rPr>
      </w:pPr>
      <w:r w:rsidRPr="00943740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943740">
        <w:rPr>
          <w:color w:val="000000"/>
          <w:spacing w:val="-1"/>
          <w:sz w:val="20"/>
          <w:szCs w:val="20"/>
        </w:rPr>
        <w:t>действующего на основании</w:t>
      </w:r>
    </w:p>
    <w:p w:rsidR="00845A74" w:rsidRPr="00943740" w:rsidRDefault="00845A74" w:rsidP="00845A74">
      <w:pPr>
        <w:pStyle w:val="Standard"/>
        <w:rPr>
          <w:sz w:val="20"/>
          <w:szCs w:val="20"/>
        </w:rPr>
      </w:pPr>
      <w:r w:rsidRPr="00943740">
        <w:rPr>
          <w:b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3260" cy="0"/>
                <wp:effectExtent l="5715" t="10795" r="6350" b="82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D05B"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0B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sz w:val="20"/>
          <w:szCs w:val="20"/>
        </w:rPr>
        <w:t>Сведения о претенденте:</w:t>
      </w:r>
    </w:p>
    <w:p w:rsidR="00845A74" w:rsidRPr="00943740" w:rsidRDefault="00845A74" w:rsidP="00845A74">
      <w:pPr>
        <w:pStyle w:val="Standard"/>
        <w:rPr>
          <w:sz w:val="20"/>
          <w:szCs w:val="20"/>
        </w:rPr>
      </w:pPr>
      <w:r w:rsidRPr="00943740">
        <w:rPr>
          <w:b/>
          <w:sz w:val="20"/>
          <w:szCs w:val="20"/>
        </w:rPr>
        <w:t>Для физического лица</w:t>
      </w:r>
    </w:p>
    <w:p w:rsidR="00845A74" w:rsidRPr="00943740" w:rsidRDefault="00845A74" w:rsidP="00845A74">
      <w:pPr>
        <w:pStyle w:val="Standard"/>
        <w:rPr>
          <w:sz w:val="20"/>
          <w:szCs w:val="20"/>
        </w:rPr>
      </w:pPr>
      <w:r w:rsidRPr="00943740">
        <w:rPr>
          <w:bCs/>
          <w:color w:val="000000"/>
          <w:spacing w:val="-3"/>
          <w:sz w:val="20"/>
          <w:szCs w:val="20"/>
        </w:rPr>
        <w:t>Документ, удостоверяющий личность:</w:t>
      </w:r>
      <w:r w:rsidRPr="00943740">
        <w:rPr>
          <w:sz w:val="20"/>
          <w:szCs w:val="20"/>
        </w:rPr>
        <w:tab/>
      </w:r>
    </w:p>
    <w:p w:rsidR="00845A74" w:rsidRPr="00943740" w:rsidRDefault="00845A74" w:rsidP="00845A74">
      <w:pPr>
        <w:pStyle w:val="Standard"/>
        <w:tabs>
          <w:tab w:val="left" w:leader="underscore" w:pos="2774"/>
          <w:tab w:val="left" w:leader="underscore" w:pos="4762"/>
          <w:tab w:val="left" w:pos="6014"/>
          <w:tab w:val="left" w:leader="underscore" w:pos="7570"/>
          <w:tab w:val="left" w:leader="underscore" w:pos="9994"/>
        </w:tabs>
        <w:spacing w:before="38"/>
        <w:ind w:left="48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5715" t="5080" r="6985" b="139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ADC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1460" cy="0"/>
                <wp:effectExtent l="5715" t="5080" r="635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3E4EC" id="Прямая соединительная линия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3"/>
          <w:sz w:val="20"/>
          <w:szCs w:val="20"/>
        </w:rPr>
        <w:t xml:space="preserve">серия </w:t>
      </w:r>
      <w:r w:rsidRPr="00943740">
        <w:rPr>
          <w:color w:val="000000"/>
          <w:sz w:val="20"/>
          <w:szCs w:val="20"/>
        </w:rPr>
        <w:tab/>
        <w:t>№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3"/>
          <w:sz w:val="20"/>
          <w:szCs w:val="20"/>
        </w:rPr>
        <w:t>, выдан " ______</w:t>
      </w:r>
      <w:r w:rsidRPr="00943740">
        <w:rPr>
          <w:color w:val="000000"/>
          <w:sz w:val="20"/>
          <w:szCs w:val="20"/>
        </w:rPr>
        <w:tab/>
        <w:t>"</w:t>
      </w:r>
      <w:r w:rsidRPr="00943740">
        <w:rPr>
          <w:color w:val="000000"/>
          <w:sz w:val="20"/>
          <w:szCs w:val="20"/>
        </w:rPr>
        <w:tab/>
        <w:t xml:space="preserve">    </w:t>
      </w:r>
    </w:p>
    <w:p w:rsidR="00845A74" w:rsidRPr="00943740" w:rsidRDefault="00845A74" w:rsidP="00845A74">
      <w:pPr>
        <w:pStyle w:val="Standard"/>
        <w:tabs>
          <w:tab w:val="left" w:leader="underscore" w:pos="8549"/>
        </w:tabs>
        <w:ind w:left="10"/>
        <w:rPr>
          <w:sz w:val="20"/>
          <w:szCs w:val="20"/>
        </w:rPr>
      </w:pPr>
    </w:p>
    <w:p w:rsidR="00845A74" w:rsidRPr="00943740" w:rsidRDefault="00845A74" w:rsidP="00845A74">
      <w:pPr>
        <w:pStyle w:val="Standard"/>
        <w:tabs>
          <w:tab w:val="left" w:leader="underscore" w:pos="8549"/>
        </w:tabs>
        <w:ind w:left="10"/>
        <w:jc w:val="center"/>
        <w:rPr>
          <w:sz w:val="20"/>
          <w:szCs w:val="20"/>
        </w:rPr>
      </w:pPr>
      <w:r w:rsidRPr="00943740">
        <w:rPr>
          <w:noProof/>
          <w:color w:val="000000"/>
          <w:spacing w:val="-2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5715" t="9525" r="698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F23E" id="Прямая соединительная линия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qN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2"/>
          <w:sz w:val="20"/>
          <w:szCs w:val="20"/>
        </w:rPr>
        <w:t>(кем выдан)</w:t>
      </w:r>
    </w:p>
    <w:p w:rsidR="00845A74" w:rsidRPr="00943740" w:rsidRDefault="00845A74" w:rsidP="00845A74">
      <w:pPr>
        <w:pStyle w:val="Standard"/>
        <w:tabs>
          <w:tab w:val="left" w:leader="underscore" w:pos="10008"/>
        </w:tabs>
        <w:spacing w:before="77"/>
        <w:ind w:left="43"/>
        <w:rPr>
          <w:sz w:val="20"/>
          <w:szCs w:val="20"/>
        </w:rPr>
      </w:pPr>
      <w:r w:rsidRPr="00943740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5715" t="5080" r="698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63BA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3"/>
          <w:sz w:val="20"/>
          <w:szCs w:val="20"/>
        </w:rPr>
        <w:t>Место жительства</w:t>
      </w:r>
    </w:p>
    <w:p w:rsidR="00845A74" w:rsidRPr="00943740" w:rsidRDefault="00845A74" w:rsidP="00845A74">
      <w:pPr>
        <w:pStyle w:val="Standard"/>
        <w:tabs>
          <w:tab w:val="left" w:leader="underscore" w:pos="4459"/>
          <w:tab w:val="left" w:pos="7065"/>
        </w:tabs>
        <w:spacing w:before="38"/>
        <w:ind w:left="38"/>
        <w:rPr>
          <w:sz w:val="20"/>
          <w:szCs w:val="20"/>
        </w:rPr>
      </w:pPr>
      <w:r w:rsidRPr="00943740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</w:t>
      </w:r>
      <w:r w:rsidRPr="00943740">
        <w:rPr>
          <w:color w:val="000000"/>
          <w:spacing w:val="-5"/>
          <w:sz w:val="20"/>
          <w:szCs w:val="20"/>
        </w:rPr>
        <w:t>Факс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4"/>
          <w:sz w:val="20"/>
          <w:szCs w:val="20"/>
        </w:rPr>
        <w:t>Индекс</w:t>
      </w:r>
    </w:p>
    <w:p w:rsidR="00845A74" w:rsidRPr="00943740" w:rsidRDefault="00845A74" w:rsidP="00845A74">
      <w:pPr>
        <w:pStyle w:val="Standard"/>
        <w:spacing w:before="211"/>
        <w:ind w:left="34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559560" cy="0"/>
                <wp:effectExtent l="5715" t="5715" r="635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89FB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Bb1AIAAKk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5715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B379"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U+1A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bCs/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5715" t="5715" r="1333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B755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4P1AIAAKk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bCs/>
          <w:color w:val="000000"/>
          <w:sz w:val="20"/>
          <w:szCs w:val="20"/>
        </w:rPr>
        <w:t>Для юридического лица, индивидуального предпринимателя</w:t>
      </w:r>
    </w:p>
    <w:p w:rsidR="00845A74" w:rsidRPr="00943740" w:rsidRDefault="00845A74" w:rsidP="00845A74">
      <w:pPr>
        <w:pStyle w:val="Standard"/>
        <w:tabs>
          <w:tab w:val="left" w:leader="underscore" w:pos="10003"/>
        </w:tabs>
        <w:spacing w:before="62"/>
        <w:ind w:left="43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8135" cy="0"/>
                <wp:effectExtent l="5715" t="11430" r="12700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EB261" id="Прямая соединительная линия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color w:val="000000"/>
          <w:spacing w:val="-7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8135" cy="0"/>
                <wp:effectExtent l="5715" t="11430" r="12700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2399" id="Прямая соединительная линия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50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7"/>
          <w:sz w:val="20"/>
          <w:szCs w:val="20"/>
        </w:rPr>
        <w:t xml:space="preserve">ОГРН                                                                                                                           ИНН/КПП  </w:t>
      </w:r>
    </w:p>
    <w:p w:rsidR="00845A74" w:rsidRPr="00943740" w:rsidRDefault="00845A74" w:rsidP="00845A74">
      <w:pPr>
        <w:pStyle w:val="Standard"/>
        <w:tabs>
          <w:tab w:val="left" w:leader="underscore" w:pos="9897"/>
        </w:tabs>
        <w:spacing w:before="158"/>
        <w:ind w:left="43"/>
        <w:rPr>
          <w:sz w:val="20"/>
          <w:szCs w:val="20"/>
        </w:rPr>
      </w:pPr>
      <w:r w:rsidRPr="00943740">
        <w:rPr>
          <w:color w:val="000000"/>
          <w:spacing w:val="-2"/>
          <w:sz w:val="20"/>
          <w:szCs w:val="20"/>
        </w:rPr>
        <w:t>Место нахождения претендента (адрес):</w:t>
      </w:r>
    </w:p>
    <w:p w:rsidR="00845A74" w:rsidRPr="00943740" w:rsidRDefault="00845A74" w:rsidP="00845A74">
      <w:pPr>
        <w:pStyle w:val="Standard"/>
        <w:tabs>
          <w:tab w:val="left" w:leader="underscore" w:pos="4454"/>
          <w:tab w:val="left" w:leader="underscore" w:pos="6984"/>
          <w:tab w:val="left" w:leader="underscore" w:pos="10003"/>
        </w:tabs>
        <w:spacing w:before="24"/>
        <w:ind w:left="38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3260" cy="0"/>
                <wp:effectExtent l="5715" t="5715" r="635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6096"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5715" t="5715" r="698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3D5A" id="Прямая соединительная линия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935" cy="0"/>
                <wp:effectExtent l="5715" t="5715" r="1270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903A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5715" t="5715" r="1333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0048"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760w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3"/>
          <w:sz w:val="20"/>
          <w:szCs w:val="20"/>
        </w:rPr>
        <w:t xml:space="preserve">Телефон                                                                                         </w:t>
      </w:r>
      <w:r w:rsidRPr="00943740">
        <w:rPr>
          <w:color w:val="000000"/>
          <w:spacing w:val="-6"/>
          <w:sz w:val="20"/>
          <w:szCs w:val="20"/>
        </w:rPr>
        <w:t xml:space="preserve">Факс                                                       </w:t>
      </w:r>
      <w:r w:rsidRPr="00943740">
        <w:rPr>
          <w:color w:val="000000"/>
          <w:spacing w:val="-3"/>
          <w:sz w:val="20"/>
          <w:szCs w:val="20"/>
        </w:rPr>
        <w:t>Индекс</w:t>
      </w:r>
    </w:p>
    <w:p w:rsidR="00845A74" w:rsidRPr="00943740" w:rsidRDefault="00845A74" w:rsidP="00845A74">
      <w:pPr>
        <w:pStyle w:val="Standard"/>
        <w:spacing w:before="139"/>
        <w:ind w:left="38" w:right="339"/>
        <w:rPr>
          <w:sz w:val="20"/>
          <w:szCs w:val="20"/>
        </w:rPr>
      </w:pPr>
      <w:r w:rsidRPr="00943740">
        <w:rPr>
          <w:b/>
          <w:bCs/>
          <w:noProof/>
          <w:color w:val="000000"/>
          <w:spacing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2335" cy="0"/>
                <wp:effectExtent l="5715" t="10795" r="1270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FFA9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bCs/>
          <w:color w:val="000000"/>
          <w:spacing w:val="1"/>
          <w:sz w:val="20"/>
          <w:szCs w:val="20"/>
        </w:rPr>
        <w:t xml:space="preserve">Банковские реквизиты претендента для возврата денежных средств: </w:t>
      </w:r>
      <w:r w:rsidRPr="00943740">
        <w:rPr>
          <w:color w:val="000000"/>
          <w:spacing w:val="1"/>
          <w:sz w:val="20"/>
          <w:szCs w:val="20"/>
        </w:rPr>
        <w:t xml:space="preserve">расчетный (лицевой) счет    №                                                            </w:t>
      </w:r>
      <w:r w:rsidRPr="00943740">
        <w:rPr>
          <w:color w:val="000000"/>
          <w:sz w:val="20"/>
          <w:szCs w:val="20"/>
        </w:rPr>
        <w:t xml:space="preserve">в  </w:t>
      </w:r>
    </w:p>
    <w:p w:rsidR="00845A74" w:rsidRPr="00943740" w:rsidRDefault="00845A74" w:rsidP="00845A74">
      <w:pPr>
        <w:pStyle w:val="Standard"/>
        <w:spacing w:before="139"/>
        <w:ind w:left="38" w:right="339"/>
        <w:rPr>
          <w:b/>
          <w:bCs/>
          <w:color w:val="000000"/>
          <w:spacing w:val="-1"/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6060" cy="0"/>
                <wp:effectExtent l="5715" t="10160" r="6350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E551"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5715" t="10160" r="698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29FF"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" strokeweight=".18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5715" t="10160" r="698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029C"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" strokeweight=".18mm">
                <v:stroke joinstyle="miter" endcap="square"/>
              </v:line>
            </w:pict>
          </mc:Fallback>
        </mc:AlternateContent>
      </w:r>
    </w:p>
    <w:p w:rsidR="00845A74" w:rsidRPr="00943740" w:rsidRDefault="00845A74" w:rsidP="00845A74">
      <w:pPr>
        <w:pStyle w:val="Standard"/>
        <w:spacing w:before="139"/>
        <w:ind w:left="38" w:right="339"/>
        <w:rPr>
          <w:sz w:val="20"/>
          <w:szCs w:val="20"/>
        </w:rPr>
      </w:pPr>
      <w:r w:rsidRPr="00943740">
        <w:rPr>
          <w:b/>
          <w:bCs/>
          <w:noProof/>
          <w:color w:val="000000"/>
          <w:spacing w:val="-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5715" t="9525" r="698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985A" id="Прямая соединительная линия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 w:rsidRPr="00943740">
        <w:rPr>
          <w:b/>
          <w:bCs/>
          <w:color w:val="000000"/>
          <w:spacing w:val="-1"/>
          <w:sz w:val="20"/>
          <w:szCs w:val="20"/>
        </w:rPr>
        <w:t>Описание объекта, выставленного на аукцион:</w:t>
      </w:r>
    </w:p>
    <w:p w:rsidR="00845A74" w:rsidRPr="00943740" w:rsidRDefault="00845A74" w:rsidP="00845A74">
      <w:pPr>
        <w:pStyle w:val="Standard"/>
        <w:spacing w:before="830"/>
        <w:ind w:left="1147"/>
        <w:rPr>
          <w:sz w:val="20"/>
          <w:szCs w:val="20"/>
        </w:rPr>
      </w:pP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11430" t="8255" r="13335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2C81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" strokeweight=".09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11430" t="8890" r="1333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E15D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" strokeweight=".09mm">
                <v:stroke joinstyle="miter" endcap="square"/>
              </v:line>
            </w:pict>
          </mc:Fallback>
        </mc:AlternateContent>
      </w:r>
      <w:r w:rsidRPr="0094374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11430" t="12065" r="1333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664B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" strokeweight=".09mm">
                <v:stroke joinstyle="miter" endcap="square"/>
              </v:line>
            </w:pict>
          </mc:Fallback>
        </mc:AlternateContent>
      </w:r>
      <w:r w:rsidRPr="00943740">
        <w:rPr>
          <w:noProof/>
          <w:color w:val="00000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5715" t="12065" r="1333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54C8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" strokeweight=".09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z w:val="20"/>
          <w:szCs w:val="20"/>
        </w:rPr>
        <w:t>(указываются местонахождение земельного участка, его площадь, адрес, номер кадастрового учета)</w:t>
      </w:r>
    </w:p>
    <w:p w:rsidR="00845A74" w:rsidRPr="00943740" w:rsidRDefault="00845A74" w:rsidP="00845A74">
      <w:pPr>
        <w:pStyle w:val="Standard"/>
        <w:spacing w:before="53" w:line="211" w:lineRule="exact"/>
        <w:ind w:left="29"/>
        <w:rPr>
          <w:sz w:val="20"/>
          <w:szCs w:val="20"/>
        </w:rPr>
      </w:pPr>
      <w:r w:rsidRPr="00943740">
        <w:rPr>
          <w:b/>
          <w:bCs/>
          <w:color w:val="000000"/>
          <w:spacing w:val="-1"/>
          <w:sz w:val="20"/>
          <w:szCs w:val="20"/>
        </w:rPr>
        <w:t>Вносимая для участия в аукционе сумма задатка:</w:t>
      </w:r>
    </w:p>
    <w:p w:rsidR="00845A74" w:rsidRPr="00943740" w:rsidRDefault="00845A74" w:rsidP="00845A74">
      <w:pPr>
        <w:pStyle w:val="Standard"/>
        <w:tabs>
          <w:tab w:val="left" w:leader="underscore" w:pos="9031"/>
        </w:tabs>
        <w:ind w:left="17"/>
        <w:rPr>
          <w:sz w:val="20"/>
          <w:szCs w:val="20"/>
        </w:rPr>
      </w:pPr>
      <w:r w:rsidRPr="00943740">
        <w:rPr>
          <w:rFonts w:eastAsia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5715" t="10795" r="1333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C885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" strokeweight=".09mm">
                <v:stroke joinstyle="miter" endcap="square"/>
              </v:line>
            </w:pict>
          </mc:Fallback>
        </mc:AlternateContent>
      </w:r>
      <w:r w:rsidRPr="00943740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943740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943740">
        <w:rPr>
          <w:color w:val="000000"/>
          <w:spacing w:val="-3"/>
          <w:sz w:val="20"/>
          <w:szCs w:val="20"/>
        </w:rPr>
        <w:t>(цифрами)</w:t>
      </w:r>
    </w:p>
    <w:p w:rsidR="00845A74" w:rsidRPr="00943740" w:rsidRDefault="00845A74" w:rsidP="00845A74">
      <w:pPr>
        <w:pStyle w:val="Standard"/>
        <w:tabs>
          <w:tab w:val="left" w:leader="underscore" w:pos="8940"/>
        </w:tabs>
        <w:ind w:left="17"/>
        <w:rPr>
          <w:sz w:val="20"/>
          <w:szCs w:val="20"/>
        </w:rPr>
      </w:pPr>
      <w:r w:rsidRPr="00943740">
        <w:rPr>
          <w:rFonts w:eastAsia="Times New Roman" w:cs="Times New Roman"/>
          <w:noProof/>
          <w:color w:val="000000"/>
          <w:spacing w:val="-3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5715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2514" id="Прямая соединительная линия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" strokeweight=".09mm">
                <v:stroke joinstyle="miter" endcap="square"/>
              </v:line>
            </w:pict>
          </mc:Fallback>
        </mc:AlternateContent>
      </w:r>
      <w:r w:rsidRPr="00943740">
        <w:rPr>
          <w:rFonts w:eastAsia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43740">
        <w:rPr>
          <w:color w:val="000000"/>
          <w:spacing w:val="-3"/>
          <w:sz w:val="20"/>
          <w:szCs w:val="20"/>
        </w:rPr>
        <w:t>(прописью)</w:t>
      </w:r>
    </w:p>
    <w:p w:rsidR="00845A74" w:rsidRPr="00943740" w:rsidRDefault="00845A74" w:rsidP="00845A74">
      <w:pPr>
        <w:pStyle w:val="Standard"/>
        <w:spacing w:line="283" w:lineRule="exact"/>
        <w:ind w:left="29" w:right="62"/>
        <w:jc w:val="both"/>
        <w:rPr>
          <w:sz w:val="20"/>
          <w:szCs w:val="20"/>
        </w:rPr>
      </w:pPr>
      <w:r w:rsidRPr="00943740">
        <w:rPr>
          <w:b/>
          <w:bCs/>
          <w:color w:val="000000"/>
          <w:spacing w:val="5"/>
          <w:sz w:val="20"/>
          <w:szCs w:val="20"/>
        </w:rPr>
        <w:t xml:space="preserve">Прошу включить в состав претендентов для участия в открытом аукционе по </w:t>
      </w:r>
      <w:r w:rsidRPr="00943740">
        <w:rPr>
          <w:b/>
          <w:bCs/>
          <w:color w:val="000000"/>
          <w:spacing w:val="-1"/>
          <w:sz w:val="20"/>
          <w:szCs w:val="20"/>
        </w:rPr>
        <w:t>продаже земельного участка, указанного выше и обязуюсь:</w:t>
      </w:r>
    </w:p>
    <w:p w:rsidR="00845A74" w:rsidRPr="00943740" w:rsidRDefault="00845A74" w:rsidP="00845A74">
      <w:pPr>
        <w:pStyle w:val="Standard"/>
        <w:spacing w:line="230" w:lineRule="exact"/>
        <w:ind w:left="24" w:right="62"/>
        <w:jc w:val="both"/>
        <w:rPr>
          <w:sz w:val="20"/>
          <w:szCs w:val="20"/>
        </w:rPr>
      </w:pPr>
      <w:r w:rsidRPr="00943740">
        <w:rPr>
          <w:color w:val="000000"/>
          <w:spacing w:val="-1"/>
          <w:sz w:val="20"/>
          <w:szCs w:val="20"/>
        </w:rPr>
        <w:t xml:space="preserve">Соблюдать условия аукциона, предусмотренные Земельным кодексом РФ, а также указанные в информационном </w:t>
      </w:r>
      <w:r w:rsidRPr="00943740">
        <w:rPr>
          <w:color w:val="000000"/>
          <w:spacing w:val="2"/>
          <w:sz w:val="20"/>
          <w:szCs w:val="20"/>
        </w:rPr>
        <w:t xml:space="preserve">извещении о проведении аукциона, которые мне </w:t>
      </w:r>
      <w:r w:rsidRPr="00943740">
        <w:rPr>
          <w:color w:val="000000"/>
          <w:spacing w:val="-1"/>
          <w:sz w:val="20"/>
          <w:szCs w:val="20"/>
        </w:rPr>
        <w:t>понятны, каких-либо неясностей, вопросов не имеется.</w:t>
      </w:r>
    </w:p>
    <w:p w:rsidR="00845A74" w:rsidRPr="00943740" w:rsidRDefault="00845A74" w:rsidP="00845A74">
      <w:pPr>
        <w:pStyle w:val="Standard"/>
        <w:spacing w:line="230" w:lineRule="exact"/>
        <w:ind w:left="19" w:right="58"/>
        <w:jc w:val="both"/>
        <w:rPr>
          <w:sz w:val="20"/>
          <w:szCs w:val="20"/>
        </w:rPr>
      </w:pPr>
      <w:r w:rsidRPr="00943740">
        <w:rPr>
          <w:color w:val="000000"/>
          <w:spacing w:val="-1"/>
          <w:sz w:val="20"/>
          <w:szCs w:val="20"/>
        </w:rPr>
        <w:t xml:space="preserve">В случае признания победителем аукциона, обязуюсь подписать протокол, договор купли-продажи земельного участка </w:t>
      </w:r>
      <w:r w:rsidRPr="00943740">
        <w:rPr>
          <w:color w:val="000000"/>
          <w:spacing w:val="7"/>
          <w:sz w:val="20"/>
          <w:szCs w:val="20"/>
        </w:rPr>
        <w:t xml:space="preserve">в срок и с условиями, </w:t>
      </w:r>
      <w:r w:rsidRPr="00943740">
        <w:rPr>
          <w:color w:val="000000"/>
          <w:spacing w:val="-1"/>
          <w:sz w:val="20"/>
          <w:szCs w:val="20"/>
        </w:rPr>
        <w:t>содержащимися в информационном  извещении о проведении аукциона, а также не позднее</w:t>
      </w:r>
      <w:r w:rsidRPr="00943740">
        <w:rPr>
          <w:sz w:val="20"/>
          <w:szCs w:val="20"/>
          <w:u w:val="single"/>
        </w:rPr>
        <w:t xml:space="preserve"> _____________</w:t>
      </w:r>
      <w:r w:rsidRPr="00943740">
        <w:rPr>
          <w:color w:val="000000"/>
          <w:spacing w:val="1"/>
          <w:sz w:val="20"/>
          <w:szCs w:val="20"/>
        </w:rPr>
        <w:t xml:space="preserve"> дней внести полностью на расчетный счет</w:t>
      </w:r>
      <w:r w:rsidRPr="00943740">
        <w:rPr>
          <w:sz w:val="20"/>
          <w:szCs w:val="20"/>
        </w:rPr>
        <w:t xml:space="preserve"> </w:t>
      </w:r>
      <w:r w:rsidRPr="00943740">
        <w:rPr>
          <w:color w:val="000000"/>
          <w:spacing w:val="-1"/>
          <w:sz w:val="20"/>
          <w:szCs w:val="20"/>
        </w:rPr>
        <w:t>(указанный в договоре) сумму денежных средств, определенную по итогам аукциона.</w:t>
      </w:r>
    </w:p>
    <w:p w:rsidR="00845A74" w:rsidRPr="00943740" w:rsidRDefault="00845A74" w:rsidP="00845A74">
      <w:pPr>
        <w:pStyle w:val="Standard"/>
        <w:spacing w:line="230" w:lineRule="exact"/>
        <w:ind w:left="19"/>
        <w:jc w:val="both"/>
        <w:rPr>
          <w:sz w:val="20"/>
          <w:szCs w:val="20"/>
        </w:rPr>
      </w:pPr>
      <w:r w:rsidRPr="00943740">
        <w:rPr>
          <w:color w:val="000000"/>
          <w:sz w:val="20"/>
          <w:szCs w:val="20"/>
        </w:rPr>
        <w:t>Заявляю, что претензий по качеству и состоянию к предмету аукциона сейчас и впоследствии иметь не буду.</w:t>
      </w:r>
    </w:p>
    <w:p w:rsidR="00845A74" w:rsidRPr="00943740" w:rsidRDefault="00845A74" w:rsidP="00845A74">
      <w:pPr>
        <w:pStyle w:val="Standard"/>
        <w:spacing w:line="230" w:lineRule="exact"/>
        <w:ind w:left="19"/>
        <w:jc w:val="both"/>
        <w:rPr>
          <w:sz w:val="20"/>
          <w:szCs w:val="20"/>
        </w:rPr>
      </w:pPr>
      <w:r w:rsidRPr="00943740">
        <w:rPr>
          <w:color w:val="000000"/>
          <w:sz w:val="20"/>
          <w:szCs w:val="20"/>
        </w:rPr>
        <w:t>К заявке прилагается подписанная Претендентом опись представленных документов.</w:t>
      </w:r>
    </w:p>
    <w:p w:rsidR="00845A74" w:rsidRPr="00943740" w:rsidRDefault="00845A74" w:rsidP="00845A74">
      <w:pPr>
        <w:pStyle w:val="Standard"/>
        <w:spacing w:line="230" w:lineRule="exact"/>
        <w:ind w:left="19"/>
        <w:rPr>
          <w:sz w:val="20"/>
          <w:szCs w:val="20"/>
        </w:rPr>
      </w:pPr>
      <w:r w:rsidRPr="00943740">
        <w:rPr>
          <w:color w:val="000000"/>
          <w:spacing w:val="-9"/>
          <w:sz w:val="20"/>
          <w:szCs w:val="20"/>
        </w:rPr>
        <w:t>Подпись претендента (его полномочного представителя)________________________</w:t>
      </w:r>
    </w:p>
    <w:p w:rsidR="00845A74" w:rsidRPr="00943740" w:rsidRDefault="00845A74" w:rsidP="00845A74">
      <w:pPr>
        <w:pStyle w:val="Standard"/>
        <w:spacing w:line="230" w:lineRule="exact"/>
        <w:ind w:left="19"/>
        <w:rPr>
          <w:sz w:val="20"/>
          <w:szCs w:val="20"/>
        </w:rPr>
      </w:pPr>
      <w:r w:rsidRPr="00943740">
        <w:rPr>
          <w:color w:val="000000"/>
          <w:spacing w:val="-3"/>
          <w:sz w:val="20"/>
          <w:szCs w:val="20"/>
        </w:rPr>
        <w:t>Дата "</w:t>
      </w:r>
      <w:r w:rsidRPr="00943740">
        <w:rPr>
          <w:color w:val="000000"/>
          <w:spacing w:val="-3"/>
          <w:sz w:val="20"/>
          <w:szCs w:val="20"/>
          <w:u w:val="single"/>
        </w:rPr>
        <w:t>____</w:t>
      </w:r>
      <w:r w:rsidRPr="00943740">
        <w:rPr>
          <w:color w:val="000000"/>
          <w:sz w:val="20"/>
          <w:szCs w:val="20"/>
        </w:rPr>
        <w:t>"</w:t>
      </w:r>
      <w:r w:rsidRPr="00943740">
        <w:rPr>
          <w:color w:val="000000"/>
          <w:sz w:val="20"/>
          <w:szCs w:val="20"/>
          <w:u w:val="single"/>
        </w:rPr>
        <w:t>______________________</w:t>
      </w:r>
      <w:r w:rsidRPr="00943740">
        <w:rPr>
          <w:color w:val="000000"/>
          <w:spacing w:val="-18"/>
          <w:sz w:val="20"/>
          <w:szCs w:val="20"/>
        </w:rPr>
        <w:t>20</w:t>
      </w:r>
      <w:r w:rsidRPr="00943740">
        <w:rPr>
          <w:color w:val="000000"/>
          <w:spacing w:val="-18"/>
          <w:sz w:val="20"/>
          <w:szCs w:val="20"/>
          <w:u w:val="single"/>
        </w:rPr>
        <w:t>___</w:t>
      </w:r>
      <w:r w:rsidRPr="00943740">
        <w:rPr>
          <w:color w:val="000000"/>
          <w:spacing w:val="-16"/>
          <w:sz w:val="20"/>
          <w:szCs w:val="20"/>
        </w:rPr>
        <w:t>г.</w:t>
      </w:r>
    </w:p>
    <w:p w:rsidR="00845A74" w:rsidRPr="00943740" w:rsidRDefault="00845A74" w:rsidP="00845A74">
      <w:pPr>
        <w:pStyle w:val="Standard"/>
        <w:spacing w:line="230" w:lineRule="exact"/>
        <w:ind w:left="19"/>
        <w:rPr>
          <w:sz w:val="20"/>
          <w:szCs w:val="20"/>
        </w:rPr>
      </w:pPr>
      <w:r w:rsidRPr="00943740">
        <w:rPr>
          <w:color w:val="000000"/>
          <w:spacing w:val="-4"/>
          <w:sz w:val="20"/>
          <w:szCs w:val="20"/>
        </w:rPr>
        <w:t>Заявка принята организатором (его полномочным представителем)</w:t>
      </w:r>
    </w:p>
    <w:p w:rsidR="00845A74" w:rsidRPr="00943740" w:rsidRDefault="00845A74" w:rsidP="00845A74">
      <w:pPr>
        <w:pStyle w:val="Standard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943740">
        <w:rPr>
          <w:color w:val="000000"/>
          <w:sz w:val="20"/>
          <w:szCs w:val="20"/>
        </w:rPr>
        <w:t>"</w:t>
      </w:r>
      <w:r w:rsidRPr="00943740">
        <w:rPr>
          <w:color w:val="000000"/>
          <w:sz w:val="20"/>
          <w:szCs w:val="20"/>
        </w:rPr>
        <w:tab/>
        <w:t>"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14"/>
          <w:sz w:val="20"/>
          <w:szCs w:val="20"/>
        </w:rPr>
        <w:t>20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7"/>
          <w:sz w:val="20"/>
          <w:szCs w:val="20"/>
        </w:rPr>
        <w:t xml:space="preserve">г.     в 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22"/>
          <w:sz w:val="20"/>
          <w:szCs w:val="20"/>
        </w:rPr>
        <w:t>ч.</w:t>
      </w:r>
      <w:r w:rsidRPr="00943740">
        <w:rPr>
          <w:color w:val="000000"/>
          <w:sz w:val="20"/>
          <w:szCs w:val="20"/>
        </w:rPr>
        <w:tab/>
      </w:r>
      <w:r w:rsidRPr="00943740">
        <w:rPr>
          <w:color w:val="000000"/>
          <w:spacing w:val="-17"/>
          <w:sz w:val="20"/>
          <w:szCs w:val="20"/>
        </w:rPr>
        <w:t>мин.         регистрационный номер ______________</w:t>
      </w:r>
    </w:p>
    <w:p w:rsidR="00845A74" w:rsidRPr="00943740" w:rsidRDefault="00845A74" w:rsidP="00845A74">
      <w:pPr>
        <w:pStyle w:val="Standard"/>
        <w:tabs>
          <w:tab w:val="left" w:leader="underscore" w:pos="628"/>
          <w:tab w:val="left" w:leader="underscore" w:pos="2174"/>
          <w:tab w:val="left" w:leader="underscore" w:pos="2889"/>
          <w:tab w:val="left" w:leader="underscore" w:pos="3916"/>
          <w:tab w:val="left" w:leader="underscore" w:pos="4651"/>
        </w:tabs>
        <w:ind w:left="38"/>
        <w:rPr>
          <w:sz w:val="20"/>
          <w:szCs w:val="20"/>
        </w:rPr>
      </w:pPr>
      <w:r w:rsidRPr="00943740">
        <w:rPr>
          <w:noProof/>
          <w:color w:val="000000"/>
          <w:spacing w:val="-1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5335" cy="0"/>
                <wp:effectExtent l="5715" t="6350" r="1270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7705"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50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" strokeweight=".09mm">
                <v:stroke joinstyle="miter" endcap="square"/>
              </v:line>
            </w:pict>
          </mc:Fallback>
        </mc:AlternateContent>
      </w:r>
      <w:r w:rsidRPr="00943740">
        <w:rPr>
          <w:color w:val="000000"/>
          <w:spacing w:val="-11"/>
          <w:sz w:val="20"/>
          <w:szCs w:val="20"/>
        </w:rPr>
        <w:t>подпись уполномоченного лица, принявшего заявку</w:t>
      </w:r>
      <w:r w:rsidRPr="00943740">
        <w:rPr>
          <w:color w:val="000000"/>
          <w:sz w:val="20"/>
          <w:szCs w:val="20"/>
        </w:rPr>
        <w:tab/>
      </w:r>
    </w:p>
    <w:p w:rsidR="00845A74" w:rsidRPr="00943740" w:rsidRDefault="00845A74" w:rsidP="00845A74">
      <w:pPr>
        <w:tabs>
          <w:tab w:val="left" w:pos="1755"/>
        </w:tabs>
        <w:rPr>
          <w:sz w:val="20"/>
          <w:szCs w:val="20"/>
        </w:rPr>
      </w:pPr>
    </w:p>
    <w:p w:rsidR="00845A74" w:rsidRPr="009F4E8D" w:rsidRDefault="00845A74" w:rsidP="00796FA7">
      <w:pPr>
        <w:rPr>
          <w:sz w:val="20"/>
          <w:szCs w:val="20"/>
        </w:rPr>
      </w:pPr>
    </w:p>
    <w:p w:rsidR="00845A74" w:rsidRDefault="00845A74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</w:p>
    <w:p w:rsidR="00845A74" w:rsidRDefault="00845A74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</w:p>
    <w:p w:rsidR="00845A74" w:rsidRDefault="00845A74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</w:p>
    <w:p w:rsidR="00845A74" w:rsidRDefault="00845A74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</w:p>
    <w:p w:rsidR="00845A74" w:rsidRDefault="00845A74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</w:p>
    <w:p w:rsidR="009F4E8D" w:rsidRPr="00FC5059" w:rsidRDefault="009F4E8D" w:rsidP="00FC5059">
      <w:pPr>
        <w:tabs>
          <w:tab w:val="left" w:pos="-142"/>
          <w:tab w:val="left" w:pos="5529"/>
        </w:tabs>
        <w:ind w:right="3968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0</w:t>
      </w:r>
      <w:r w:rsidR="00FC5059">
        <w:rPr>
          <w:sz w:val="20"/>
          <w:szCs w:val="20"/>
        </w:rPr>
        <w:t>4.12.2020 г. №1065</w:t>
      </w:r>
      <w:r>
        <w:rPr>
          <w:sz w:val="20"/>
          <w:szCs w:val="20"/>
        </w:rPr>
        <w:t xml:space="preserve"> «</w:t>
      </w:r>
      <w:r w:rsidR="00FC5059" w:rsidRPr="00FC5059">
        <w:rPr>
          <w:sz w:val="20"/>
          <w:szCs w:val="20"/>
        </w:rPr>
        <w:t>Об утверждении порядка создания и ведения аккаунтов администрации Аликовского района Чувашской Республики в социальных сетях</w:t>
      </w:r>
      <w:r w:rsidRPr="00C60976">
        <w:rPr>
          <w:bCs/>
          <w:sz w:val="20"/>
          <w:szCs w:val="20"/>
        </w:rPr>
        <w:t>»</w:t>
      </w:r>
    </w:p>
    <w:p w:rsidR="009F4E8D" w:rsidRPr="00C60976" w:rsidRDefault="009F4E8D" w:rsidP="009F4E8D">
      <w:pPr>
        <w:tabs>
          <w:tab w:val="left" w:pos="-142"/>
          <w:tab w:val="left" w:pos="5529"/>
        </w:tabs>
        <w:ind w:right="4818" w:firstLine="567"/>
        <w:jc w:val="both"/>
        <w:rPr>
          <w:sz w:val="20"/>
          <w:szCs w:val="20"/>
        </w:rPr>
      </w:pPr>
    </w:p>
    <w:p w:rsidR="00FC5059" w:rsidRPr="00FC5059" w:rsidRDefault="00FC5059" w:rsidP="00FC5059">
      <w:pPr>
        <w:ind w:firstLine="709"/>
        <w:jc w:val="both"/>
        <w:rPr>
          <w:color w:val="000000" w:themeColor="text1"/>
          <w:sz w:val="20"/>
          <w:szCs w:val="20"/>
        </w:rPr>
      </w:pPr>
      <w:r w:rsidRPr="00FC5059">
        <w:rPr>
          <w:color w:val="000000" w:themeColor="text1"/>
          <w:sz w:val="20"/>
          <w:szCs w:val="20"/>
        </w:rPr>
        <w:t>Во исполнение части третьей постановления Кабинета Министров Чувашской Республики от 12 августа 2020 г. №461 «Об утверждении Порядка создания и ведения аккаунтов Чувашской Республики и органов исполнительной власти Чувашской Республики в социальных сетях» и в целях совершенствования взаимодействия органов местного самоуправления Аликовского района Чувашской Республики с населением, Администрация Аликовского района Чувашской Республики п о с т а н о в л я е т:</w:t>
      </w:r>
    </w:p>
    <w:p w:rsidR="00FC5059" w:rsidRPr="00FC5059" w:rsidRDefault="00FC5059" w:rsidP="00FC5059">
      <w:pPr>
        <w:ind w:firstLine="709"/>
        <w:jc w:val="both"/>
        <w:rPr>
          <w:color w:val="000000" w:themeColor="text1"/>
          <w:sz w:val="20"/>
          <w:szCs w:val="20"/>
        </w:rPr>
      </w:pPr>
      <w:bookmarkStart w:id="24" w:name="sub_1"/>
      <w:r w:rsidRPr="00FC5059">
        <w:rPr>
          <w:color w:val="000000" w:themeColor="text1"/>
          <w:sz w:val="20"/>
          <w:szCs w:val="20"/>
        </w:rPr>
        <w:t xml:space="preserve">1. Утвердить прилагаемый </w:t>
      </w:r>
      <w:hyperlink w:anchor="sub_1000" w:history="1">
        <w:r w:rsidRPr="00FC5059">
          <w:rPr>
            <w:rStyle w:val="af4"/>
            <w:color w:val="000000" w:themeColor="text1"/>
            <w:sz w:val="20"/>
            <w:szCs w:val="20"/>
            <w:u w:val="none"/>
          </w:rPr>
          <w:t>Порядок</w:t>
        </w:r>
      </w:hyperlink>
      <w:r w:rsidRPr="00FC5059">
        <w:rPr>
          <w:color w:val="000000" w:themeColor="text1"/>
          <w:sz w:val="20"/>
          <w:szCs w:val="20"/>
        </w:rPr>
        <w:t xml:space="preserve"> создания и ведения аккаунтов Администрации Аликовского района Чувашской Республики в социальных сетях.</w:t>
      </w:r>
      <w:bookmarkStart w:id="25" w:name="sub_2"/>
      <w:bookmarkEnd w:id="24"/>
    </w:p>
    <w:p w:rsidR="00FC5059" w:rsidRPr="00FC5059" w:rsidRDefault="00FC5059" w:rsidP="00FC5059">
      <w:pPr>
        <w:ind w:firstLine="709"/>
        <w:jc w:val="both"/>
        <w:rPr>
          <w:color w:val="000000" w:themeColor="text1"/>
          <w:sz w:val="20"/>
          <w:szCs w:val="20"/>
        </w:rPr>
      </w:pPr>
      <w:r w:rsidRPr="00FC5059">
        <w:rPr>
          <w:color w:val="000000" w:themeColor="text1"/>
          <w:sz w:val="20"/>
          <w:szCs w:val="20"/>
        </w:rPr>
        <w:t>2. Определить ответственным за работу с сообщениями, опубликованными в открытых источниках и непосредственно осуществляющих данную работу сектор информационного обеспечения администрации Аликовского района Чувашской Республики.</w:t>
      </w:r>
    </w:p>
    <w:p w:rsidR="00FC5059" w:rsidRPr="00FC5059" w:rsidRDefault="00FC5059" w:rsidP="00FC5059">
      <w:pPr>
        <w:ind w:firstLine="709"/>
        <w:jc w:val="both"/>
        <w:rPr>
          <w:color w:val="000000" w:themeColor="text1"/>
          <w:sz w:val="20"/>
          <w:szCs w:val="20"/>
        </w:rPr>
      </w:pPr>
      <w:r w:rsidRPr="00FC5059">
        <w:rPr>
          <w:color w:val="000000" w:themeColor="text1"/>
          <w:sz w:val="20"/>
          <w:szCs w:val="20"/>
        </w:rPr>
        <w:t>3. Контроль за исполнением настоящего постановления возложить на начальника отдела организационно-контрольной, кадровой и правовой работы администрации Аликовского района Чувашской Республики Васильева В.С.</w:t>
      </w:r>
    </w:p>
    <w:p w:rsidR="00FC5059" w:rsidRPr="00FC5059" w:rsidRDefault="00FC5059" w:rsidP="00FC5059">
      <w:pPr>
        <w:ind w:firstLine="709"/>
        <w:jc w:val="both"/>
        <w:rPr>
          <w:color w:val="000000" w:themeColor="text1"/>
          <w:sz w:val="20"/>
          <w:szCs w:val="20"/>
        </w:rPr>
      </w:pPr>
      <w:r w:rsidRPr="00FC5059">
        <w:rPr>
          <w:color w:val="000000" w:themeColor="text1"/>
          <w:sz w:val="20"/>
          <w:szCs w:val="20"/>
        </w:rPr>
        <w:t xml:space="preserve">4. Настоящее постановление вступает в силу после его </w:t>
      </w:r>
      <w:hyperlink r:id="rId11" w:history="1">
        <w:r w:rsidRPr="00FC5059">
          <w:rPr>
            <w:rStyle w:val="af4"/>
            <w:color w:val="000000" w:themeColor="text1"/>
            <w:sz w:val="20"/>
            <w:szCs w:val="20"/>
            <w:u w:val="none"/>
          </w:rPr>
          <w:t>официального опубликования</w:t>
        </w:r>
      </w:hyperlink>
      <w:r w:rsidRPr="00FC5059">
        <w:rPr>
          <w:color w:val="000000" w:themeColor="text1"/>
          <w:sz w:val="20"/>
          <w:szCs w:val="20"/>
        </w:rPr>
        <w:t>.</w:t>
      </w:r>
    </w:p>
    <w:bookmarkEnd w:id="25"/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rPr>
          <w:sz w:val="20"/>
          <w:szCs w:val="20"/>
        </w:rPr>
      </w:pPr>
      <w:r w:rsidRPr="00FC5059">
        <w:rPr>
          <w:sz w:val="20"/>
          <w:szCs w:val="20"/>
        </w:rPr>
        <w:t>Глава администрации</w:t>
      </w:r>
    </w:p>
    <w:p w:rsidR="00FC5059" w:rsidRPr="00FC5059" w:rsidRDefault="00FC5059" w:rsidP="00FC5059">
      <w:pPr>
        <w:rPr>
          <w:sz w:val="20"/>
          <w:szCs w:val="20"/>
        </w:rPr>
      </w:pPr>
      <w:r w:rsidRPr="00FC5059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D93EF5">
      <w:pPr>
        <w:jc w:val="right"/>
        <w:rPr>
          <w:sz w:val="20"/>
          <w:szCs w:val="20"/>
        </w:rPr>
      </w:pPr>
      <w:bookmarkStart w:id="26" w:name="sub_1000"/>
      <w:r w:rsidRPr="00FC5059">
        <w:rPr>
          <w:sz w:val="20"/>
          <w:szCs w:val="20"/>
        </w:rPr>
        <w:t xml:space="preserve">Приложение </w:t>
      </w:r>
    </w:p>
    <w:p w:rsidR="00FC5059" w:rsidRPr="00FC5059" w:rsidRDefault="00FC5059" w:rsidP="00D93EF5">
      <w:pPr>
        <w:jc w:val="right"/>
        <w:rPr>
          <w:sz w:val="20"/>
          <w:szCs w:val="20"/>
        </w:rPr>
      </w:pPr>
      <w:r w:rsidRPr="00FC5059">
        <w:rPr>
          <w:sz w:val="20"/>
          <w:szCs w:val="20"/>
        </w:rPr>
        <w:t xml:space="preserve">к постановлению Администрации Аликовского района </w:t>
      </w:r>
    </w:p>
    <w:p w:rsidR="00FC5059" w:rsidRPr="00FC5059" w:rsidRDefault="00FC5059" w:rsidP="00D93EF5">
      <w:pPr>
        <w:jc w:val="right"/>
        <w:rPr>
          <w:sz w:val="20"/>
          <w:szCs w:val="20"/>
        </w:rPr>
      </w:pPr>
      <w:r w:rsidRPr="00FC5059">
        <w:rPr>
          <w:sz w:val="20"/>
          <w:szCs w:val="20"/>
        </w:rPr>
        <w:t>Чувашской Республики</w:t>
      </w:r>
      <w:r w:rsidRPr="00FC5059">
        <w:rPr>
          <w:sz w:val="20"/>
          <w:szCs w:val="20"/>
        </w:rPr>
        <w:br/>
        <w:t>от 28.10.2020 №705</w:t>
      </w:r>
    </w:p>
    <w:bookmarkEnd w:id="26"/>
    <w:p w:rsidR="00FC5059" w:rsidRPr="00FC5059" w:rsidRDefault="00FC5059" w:rsidP="00FC5059">
      <w:pPr>
        <w:rPr>
          <w:sz w:val="20"/>
          <w:szCs w:val="20"/>
        </w:rPr>
      </w:pPr>
    </w:p>
    <w:p w:rsidR="00FC5059" w:rsidRPr="00FC5059" w:rsidRDefault="00FC5059" w:rsidP="00D93EF5">
      <w:pPr>
        <w:jc w:val="center"/>
        <w:rPr>
          <w:sz w:val="20"/>
          <w:szCs w:val="20"/>
        </w:rPr>
      </w:pPr>
      <w:r w:rsidRPr="00FC5059">
        <w:rPr>
          <w:sz w:val="20"/>
          <w:szCs w:val="20"/>
        </w:rPr>
        <w:t>Порядок</w:t>
      </w:r>
      <w:r w:rsidRPr="00FC5059">
        <w:rPr>
          <w:sz w:val="20"/>
          <w:szCs w:val="20"/>
        </w:rPr>
        <w:br/>
        <w:t>создания и ведения аккаунтов Администрации Аликовского района Чувашской Республики в социальных сетях</w:t>
      </w:r>
    </w:p>
    <w:p w:rsidR="00FC5059" w:rsidRPr="00FC5059" w:rsidRDefault="00FC5059" w:rsidP="00D93EF5">
      <w:pPr>
        <w:jc w:val="center"/>
        <w:rPr>
          <w:sz w:val="20"/>
          <w:szCs w:val="20"/>
        </w:rPr>
      </w:pP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27" w:name="sub_1001"/>
      <w:r w:rsidRPr="00FC5059">
        <w:rPr>
          <w:sz w:val="20"/>
          <w:szCs w:val="20"/>
        </w:rPr>
        <w:t>I. Общие положения</w:t>
      </w:r>
    </w:p>
    <w:bookmarkEnd w:id="27"/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28" w:name="sub_11"/>
      <w:r w:rsidRPr="00FC5059">
        <w:rPr>
          <w:sz w:val="20"/>
          <w:szCs w:val="20"/>
        </w:rPr>
        <w:t>1.1. Настоящий Порядок определяет правила создания и ведения Администрации Аликовского района Чувашской Республики в социальных сетях «Одноклассники», «ВКонтакте», «Facebook» и «Instagram» (далее также соответственно - аккаунты, социальная сеть).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29" w:name="sub_12"/>
      <w:bookmarkEnd w:id="28"/>
      <w:r w:rsidRPr="00FC5059">
        <w:rPr>
          <w:sz w:val="20"/>
          <w:szCs w:val="20"/>
        </w:rPr>
        <w:t>1.2. Отдел информационного обеспечения Администрации Аликовского района Чувашской Республики осуществляет:</w:t>
      </w:r>
    </w:p>
    <w:bookmarkEnd w:id="29"/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создание и ведение аккаунтов Администрации Аликовского района Чувашской Республики в социальных сетях на основании контент-плана;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ведение реестра аккаунтов Администрации Аликовского района Чувашской Республики Чувашской Республики в социальных сетях.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0" w:name="sub_14"/>
      <w:r w:rsidRPr="00FC5059">
        <w:rPr>
          <w:sz w:val="20"/>
          <w:szCs w:val="20"/>
        </w:rPr>
        <w:t>1.3. Для организации работы в аккаунтах в социальных сетях распоряжением Администрации Аликовского района Чувашской Республики определяются должностные лица, ответственные за:</w:t>
      </w:r>
    </w:p>
    <w:bookmarkEnd w:id="30"/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- информационное наполнение аккаунтов в социальных сетях;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- координацию работы в аккаунтах в социальных сетях.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1" w:name="sub_15"/>
      <w:r w:rsidRPr="00FC5059">
        <w:rPr>
          <w:sz w:val="20"/>
          <w:szCs w:val="20"/>
        </w:rPr>
        <w:t>1.4. Реестр аккаунтов в социальных сетях подлежит размещению на официальном сайте Аликовского района Чувашской Республики в информационно-телекоммуникационной сети «Интернет».</w:t>
      </w:r>
      <w:bookmarkEnd w:id="31"/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2" w:name="sub_1002"/>
      <w:r w:rsidRPr="00FC5059">
        <w:rPr>
          <w:sz w:val="20"/>
          <w:szCs w:val="20"/>
        </w:rPr>
        <w:t>II. Организация наполнения аккаунтов</w:t>
      </w:r>
      <w:bookmarkEnd w:id="32"/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3" w:name="sub_21"/>
      <w:r w:rsidRPr="00FC5059">
        <w:rPr>
          <w:sz w:val="20"/>
          <w:szCs w:val="20"/>
        </w:rPr>
        <w:t>2.1. В аккаунтах Администрации Аликовского района Чувашской Республики рекомендуется размещать в течение недели не менее 5 публикаций, содержащих информацию о деятельности органов местного самоуправления Аликовского района Чувашской Республики или другую общественно значимую информацию</w:t>
      </w:r>
      <w:bookmarkStart w:id="34" w:name="sub_22"/>
      <w:bookmarkEnd w:id="33"/>
      <w:r w:rsidRPr="00FC5059">
        <w:rPr>
          <w:sz w:val="20"/>
          <w:szCs w:val="20"/>
        </w:rPr>
        <w:t>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r w:rsidRPr="00FC5059">
        <w:rPr>
          <w:sz w:val="20"/>
          <w:szCs w:val="20"/>
        </w:rPr>
        <w:t>2.2.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5" w:name="sub_23"/>
      <w:bookmarkEnd w:id="34"/>
      <w:r w:rsidRPr="00FC5059">
        <w:rPr>
          <w:sz w:val="20"/>
          <w:szCs w:val="20"/>
        </w:rPr>
        <w:t>2.3. 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виджеты, динамичные обложки).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6" w:name="sub_24"/>
      <w:bookmarkEnd w:id="35"/>
      <w:r w:rsidRPr="00FC5059">
        <w:rPr>
          <w:sz w:val="20"/>
          <w:szCs w:val="20"/>
        </w:rPr>
        <w:t>2.4. 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FC5059" w:rsidRPr="00FC5059" w:rsidRDefault="00FC5059" w:rsidP="00D93EF5">
      <w:pPr>
        <w:ind w:firstLine="709"/>
        <w:jc w:val="both"/>
        <w:rPr>
          <w:sz w:val="20"/>
          <w:szCs w:val="20"/>
        </w:rPr>
      </w:pPr>
      <w:bookmarkStart w:id="37" w:name="sub_25"/>
      <w:bookmarkEnd w:id="36"/>
      <w:r w:rsidRPr="00FC5059">
        <w:rPr>
          <w:sz w:val="20"/>
          <w:szCs w:val="20"/>
        </w:rPr>
        <w:t xml:space="preserve">2.5. Отдел информационного обеспечения Администрации Аликовского района Чувашской Республики проводит модерацию комментариев и сообщений пользователей в аккаунтах Аликовского района Чувашской </w:t>
      </w:r>
      <w:r w:rsidRPr="00FC5059">
        <w:rPr>
          <w:sz w:val="20"/>
          <w:szCs w:val="20"/>
        </w:rPr>
        <w:lastRenderedPageBreak/>
        <w:t>Республики. Удалению подлежат комментарии и сообщения пользователей, содержащие спам-рассылки, оскорбления и нецензурные выражения.</w:t>
      </w:r>
      <w:bookmarkEnd w:id="37"/>
    </w:p>
    <w:p w:rsidR="00C1309B" w:rsidRPr="009F4E8D" w:rsidRDefault="00C1309B" w:rsidP="00796FA7">
      <w:pPr>
        <w:rPr>
          <w:sz w:val="20"/>
          <w:szCs w:val="20"/>
        </w:rPr>
      </w:pPr>
    </w:p>
    <w:p w:rsidR="009F4E8D" w:rsidRPr="009F4E8D" w:rsidRDefault="009F4E8D" w:rsidP="009F4E8D">
      <w:pPr>
        <w:rPr>
          <w:sz w:val="20"/>
          <w:szCs w:val="20"/>
        </w:rPr>
      </w:pPr>
    </w:p>
    <w:p w:rsidR="009F4E8D" w:rsidRPr="00F17D85" w:rsidRDefault="009F4E8D" w:rsidP="00D93EF5">
      <w:pPr>
        <w:pStyle w:val="aff9"/>
        <w:ind w:right="4251" w:firstLine="567"/>
        <w:jc w:val="both"/>
      </w:pPr>
      <w:r>
        <w:t xml:space="preserve">Постановление администрации Аликовского района Чувашской </w:t>
      </w:r>
      <w:r w:rsidR="00D93EF5">
        <w:t>Республики от 04.12.2020 г. №1066</w:t>
      </w:r>
      <w:r>
        <w:t xml:space="preserve"> «</w:t>
      </w:r>
      <w:r w:rsidR="00D93EF5" w:rsidRPr="00D93EF5">
        <w:t>Об утверждении положения об организации работы с сообщениями, опубли</w:t>
      </w:r>
      <w:r w:rsidR="00D93EF5">
        <w:t>кованными в открытых источниках»</w:t>
      </w:r>
    </w:p>
    <w:p w:rsidR="00D93EF5" w:rsidRDefault="00D93EF5" w:rsidP="009F4E8D">
      <w:pPr>
        <w:pStyle w:val="aff9"/>
        <w:ind w:firstLine="709"/>
        <w:jc w:val="both"/>
      </w:pP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 xml:space="preserve">Во исполнение части третьей постановления Кабинета Министров Чувашской Республики от 12 августа </w:t>
      </w:r>
      <w:smartTag w:uri="urn:schemas-microsoft-com:office:smarttags" w:element="metricconverter">
        <w:smartTagPr>
          <w:attr w:name="ProductID" w:val="2020 г"/>
        </w:smartTagPr>
        <w:r w:rsidRPr="00845A74">
          <w:rPr>
            <w:color w:val="000000" w:themeColor="text1"/>
          </w:rPr>
          <w:t>2020 г</w:t>
        </w:r>
      </w:smartTag>
      <w:r w:rsidRPr="00845A74">
        <w:rPr>
          <w:color w:val="000000" w:themeColor="text1"/>
        </w:rPr>
        <w:t>. №460 «Об утверждении Положения об организации работы органов исполнительной власти Чувашской Республики с сообщениями, опубликованными в открытых источниках», в целях совершенствования взаимодействия органов местного самоуправления Аликовского района Чувашской Республики с населением, организации работы в информационно-телекоммуникационной сети «Интернет» по рассмотрению сообщений, опубликованных в открытых источниках, и формирования системы эффективной обратной связи, Администрация Аликовского района Чувашской Республики п о с т а н о в л я е т: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1. Утвердить прилагаемое Положение об организации работы с сообщениями, опубликованными в открытых источниках.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2. Определить ответственным за работу с сообщениями, опубликованными в открытых источниках и непосредственно осуществляющих данную работу сектор информационного обеспечения администрации Аликовского района Чувашской Республики.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 xml:space="preserve">3. Контроль за исполнением настоящего постановления возложить на </w:t>
      </w:r>
      <w:bookmarkStart w:id="38" w:name="sub_4"/>
      <w:r w:rsidRPr="00845A74">
        <w:rPr>
          <w:color w:val="000000" w:themeColor="text1"/>
        </w:rPr>
        <w:t>начальника отдела организационно-контрольной, кадровой и правовой работы администрации Аликовского района Чувашской Республики Васильева В.С.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 xml:space="preserve">4. Настоящее постановление вступает в силу после его </w:t>
      </w:r>
      <w:hyperlink r:id="rId12" w:history="1">
        <w:r w:rsidRPr="00845A74">
          <w:rPr>
            <w:rStyle w:val="af4"/>
            <w:color w:val="000000" w:themeColor="text1"/>
            <w:u w:val="none"/>
          </w:rPr>
          <w:t>официального опубликования</w:t>
        </w:r>
      </w:hyperlink>
      <w:r w:rsidRPr="00845A74">
        <w:rPr>
          <w:color w:val="000000" w:themeColor="text1"/>
        </w:rPr>
        <w:t>.</w:t>
      </w:r>
    </w:p>
    <w:bookmarkEnd w:id="38"/>
    <w:p w:rsidR="00845A74" w:rsidRPr="00845A74" w:rsidRDefault="00845A74" w:rsidP="00845A74">
      <w:pPr>
        <w:pStyle w:val="aff9"/>
        <w:ind w:firstLine="709"/>
        <w:jc w:val="both"/>
      </w:pPr>
    </w:p>
    <w:p w:rsidR="00845A74" w:rsidRPr="00845A74" w:rsidRDefault="00845A74" w:rsidP="00845A74">
      <w:pPr>
        <w:pStyle w:val="aff9"/>
        <w:ind w:firstLine="709"/>
        <w:jc w:val="both"/>
      </w:pPr>
    </w:p>
    <w:p w:rsidR="00845A74" w:rsidRPr="00845A74" w:rsidRDefault="00845A74" w:rsidP="00845A74">
      <w:pPr>
        <w:pStyle w:val="aff9"/>
        <w:ind w:firstLine="709"/>
        <w:jc w:val="both"/>
      </w:pPr>
      <w:r w:rsidRPr="00845A74">
        <w:t>Глава администрации</w:t>
      </w:r>
    </w:p>
    <w:p w:rsidR="00845A74" w:rsidRPr="00845A74" w:rsidRDefault="00845A74" w:rsidP="00845A74">
      <w:pPr>
        <w:pStyle w:val="aff9"/>
        <w:ind w:firstLine="709"/>
        <w:jc w:val="both"/>
      </w:pPr>
      <w:r w:rsidRPr="00845A74">
        <w:t>Аликовского района                                                                               А.Н. Куликов</w:t>
      </w:r>
    </w:p>
    <w:p w:rsidR="00845A74" w:rsidRPr="00845A74" w:rsidRDefault="00845A74" w:rsidP="00845A74">
      <w:pPr>
        <w:pStyle w:val="aff9"/>
        <w:ind w:firstLine="709"/>
        <w:jc w:val="both"/>
      </w:pPr>
    </w:p>
    <w:p w:rsidR="00845A74" w:rsidRPr="00845A74" w:rsidRDefault="00845A74" w:rsidP="00845A74">
      <w:pPr>
        <w:pStyle w:val="aff9"/>
        <w:jc w:val="both"/>
      </w:pPr>
    </w:p>
    <w:p w:rsidR="00845A74" w:rsidRPr="00845A74" w:rsidRDefault="00845A74" w:rsidP="00845A74">
      <w:pPr>
        <w:pStyle w:val="aff9"/>
        <w:ind w:firstLine="709"/>
        <w:jc w:val="right"/>
      </w:pPr>
      <w:r w:rsidRPr="00845A74">
        <w:t xml:space="preserve">Приложение </w:t>
      </w:r>
    </w:p>
    <w:p w:rsidR="00845A74" w:rsidRPr="00845A74" w:rsidRDefault="00845A74" w:rsidP="00845A74">
      <w:pPr>
        <w:pStyle w:val="aff9"/>
        <w:ind w:firstLine="709"/>
        <w:jc w:val="right"/>
      </w:pPr>
      <w:r w:rsidRPr="00845A74">
        <w:t>к постановлению администрации</w:t>
      </w:r>
    </w:p>
    <w:p w:rsidR="00845A74" w:rsidRPr="00845A74" w:rsidRDefault="00845A74" w:rsidP="00845A74">
      <w:pPr>
        <w:pStyle w:val="aff9"/>
        <w:ind w:firstLine="709"/>
        <w:jc w:val="right"/>
      </w:pPr>
      <w:r w:rsidRPr="00845A74">
        <w:t xml:space="preserve">Аликовского района </w:t>
      </w:r>
    </w:p>
    <w:p w:rsidR="00845A74" w:rsidRPr="00845A74" w:rsidRDefault="00845A74" w:rsidP="00845A74">
      <w:pPr>
        <w:pStyle w:val="aff9"/>
        <w:ind w:firstLine="709"/>
        <w:jc w:val="right"/>
      </w:pPr>
      <w:r w:rsidRPr="00845A74">
        <w:t xml:space="preserve">Чувашской Республики </w:t>
      </w:r>
    </w:p>
    <w:p w:rsidR="00845A74" w:rsidRPr="00845A74" w:rsidRDefault="00845A74" w:rsidP="00845A74">
      <w:pPr>
        <w:pStyle w:val="aff9"/>
        <w:ind w:firstLine="709"/>
        <w:jc w:val="right"/>
      </w:pPr>
      <w:r w:rsidRPr="00845A74">
        <w:t xml:space="preserve">от «04» декабря    № 1066 </w:t>
      </w:r>
    </w:p>
    <w:p w:rsidR="00845A74" w:rsidRPr="00845A74" w:rsidRDefault="00845A74" w:rsidP="00845A74">
      <w:pPr>
        <w:pStyle w:val="aff9"/>
        <w:ind w:firstLine="709"/>
        <w:jc w:val="both"/>
      </w:pPr>
    </w:p>
    <w:p w:rsidR="00845A74" w:rsidRPr="00845A74" w:rsidRDefault="00845A74" w:rsidP="00845A74">
      <w:pPr>
        <w:pStyle w:val="aff9"/>
        <w:ind w:firstLine="709"/>
        <w:jc w:val="center"/>
      </w:pPr>
    </w:p>
    <w:p w:rsidR="00845A74" w:rsidRPr="00845A74" w:rsidRDefault="00845A74" w:rsidP="00845A74">
      <w:pPr>
        <w:pStyle w:val="aff9"/>
        <w:jc w:val="center"/>
      </w:pPr>
      <w:r w:rsidRPr="00845A74">
        <w:t>Положение</w:t>
      </w:r>
      <w:r w:rsidRPr="00845A74">
        <w:br/>
        <w:t>об организации работы с сообщениями, опубликованными в открытых источниках</w:t>
      </w:r>
    </w:p>
    <w:p w:rsidR="00845A74" w:rsidRPr="00845A74" w:rsidRDefault="00845A74" w:rsidP="00845A74">
      <w:pPr>
        <w:pStyle w:val="aff9"/>
      </w:pPr>
      <w:r w:rsidRPr="00845A74">
        <w:t> 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1. Настоящее Положение определяет порядок и сроки действий должностных лиц Администрации Аликовского района Чувашской Республики по выявлению сообщений, опубликованных в открытых источниках, затрагивающих вопросы деятельности Администрации Аликовского района Чувашской Республики, в том числе размещенных в социальных сетях в информационно-телекоммуникационной сети «Интернет» (далее - сообщение из открытого источника), принятию мер оперативного реагирования на сообщения из открытых источников и размещению ответов на сообщения из открытых источников.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 xml:space="preserve">2. При организации работы с сообщениями из открытых источников не применяются положения </w:t>
      </w:r>
      <w:hyperlink r:id="rId13" w:anchor="/document/12146661/entry/0" w:history="1">
        <w:r w:rsidRPr="00845A74">
          <w:rPr>
            <w:rStyle w:val="af4"/>
            <w:color w:val="000000" w:themeColor="text1"/>
            <w:u w:val="none"/>
          </w:rPr>
          <w:t>Федерального закона</w:t>
        </w:r>
      </w:hyperlink>
      <w:r w:rsidRPr="00845A74">
        <w:rPr>
          <w:color w:val="000000" w:themeColor="text1"/>
        </w:rPr>
        <w:t xml:space="preserve"> «О порядке рассмотрения обращений граждан Российской Федерации».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3. Администрация Аликовского района Чувашской Республики по вопросам работы с сообщениями, опубликованными в открытых источниках, участвует во взаимодействии с Администрацией Главы Чувашской Республики.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4. Работа Администрации Аликовского района Чувашской Республики с сообщениями из открытых источников осуществляется в социальных сетях «Одноклассники», «ВКонтакте», «Facebook», «Instagram» (далее - социальная сеть).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5. Администрация Аликовского района Чувашской Республики для работы в социальных сетях должна иметь необходимый ресурс (группы, аккаунты). Ссылки на актуальные аккаунты размещаются на официальном сайте  Аликовского района Чувашской Республики в информационно-телекоммуникационной сети «Интернет».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6. Выявление сообщений из открытых источников, требующих реагирования, направление их в структурные подразделения Администрации Аликовского района Чувашской Республики, к полномочиям которых отнесено решение вопросов, содержащихся в сообщениях из открытых источников, согласование запросов (уточнений) с авторами сообщений из открытых источников и проектов ответов (промежуточных ответов) на сообщения из открытых источников (далее - ответ) осуществляет должностное лицо отдела информационного обеспечения Администрации Аликовского района Чувашской Республики (далее - куратор).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7. Руководитель структурного подразделения Администрации Аликовского района Чувашской Республики определяет работников, осуществляющих подготовку ответов (далее – исполнитель).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lastRenderedPageBreak/>
        <w:t>8. Куратор выявляет сообщения из открытых источников, на которые требуется реагирование, указывает тему (группу тем), локацию и категорию важности, оперативно направляет их в структурные подразделения Администрации Аликовского района Чувашской Республики,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9. Если по мнению исполнителя решение поставленных в сообщении из открытого источника вопросов не относится к компетенции его структурного подразделения Администрации Аликовского района Чувашской Республики, исполнитель в течение 30 минут возвращает сообщение из открытого источника куратору. Куратор в течение 15 минут назначает нового исполнителя.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10. Подготовка проекта ответа и размещение ответа осуществляются не позднее 8 рабочих часов с момента выявления сообщения из открытого источника куратором.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 xml:space="preserve">11. Исполнитель подготавливает проект ответа или запрос (уточнение), согласовывает проект ответа с руководителем структурного подразделения и не позднее чем за 3 рабочих часа до истечения срока, предусмотренного </w:t>
      </w:r>
      <w:hyperlink r:id="rId14" w:anchor="/document/74499283/entry/1011" w:history="1">
        <w:r w:rsidRPr="00845A74">
          <w:rPr>
            <w:rStyle w:val="af4"/>
            <w:color w:val="000000" w:themeColor="text1"/>
            <w:u w:val="none"/>
          </w:rPr>
          <w:t>пунктом</w:t>
        </w:r>
      </w:hyperlink>
      <w:r w:rsidRPr="00845A74">
        <w:rPr>
          <w:color w:val="000000" w:themeColor="text1"/>
        </w:rPr>
        <w:t xml:space="preserve"> 10 настоящего Положения, направляет его на согласование куратору.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12. Куратор в течение 1 рабочего часа с момента поступления проекта ответа или запроса (уточнения) согласовывает его либо направляет на доработку исполнителю.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13. Направленный на доработку проект ответа должен быть доработан исполнителем и направлен на повторное согласование куратору в течение 1 рабочего часа после поступления проекта ответа на доработку.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14. В случае, если сообщение из открытого источника содержит вопросы, решение которых входит в полномочия нескольких исполнителей: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ответственного исполнителя и очередность подготовки информации исполнителями определяет куратор;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каждый исполнитель направляет куратору необходимую информацию для подготовки проекта общего ответа в части, касающейся своих полномочий, в течение 2 рабочих часов с момента поступления исполнителю сообщения из открытого источника;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проект общего ответа на сообщение из открытого источника готовит ответственный исполнитель, который определен куратором, с учетом информации, подготовленной по данному сообщению из открытого источника исполнителями.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15. При поступлении повторного сообщения из открытого источника по ранее рассмотренному вопросу куратор направляет его исполнителям, к полномочиям которых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Подготовка и размещение в социальной сети ответа на повторное сообщение из открытого источника осуществляются в порядке, предусмотренном пунктами 9-15 настоящего Положения.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16. 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17.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18. Ответственность за достоверность и полноту информации, содержащейся в проекте ответа, а также за соблюдение сроков его представления куратору возлагается на исполнителя.</w:t>
      </w:r>
    </w:p>
    <w:p w:rsidR="00845A74" w:rsidRPr="00845A74" w:rsidRDefault="00845A74" w:rsidP="00845A74">
      <w:pPr>
        <w:pStyle w:val="aff9"/>
        <w:ind w:firstLine="709"/>
        <w:jc w:val="both"/>
        <w:rPr>
          <w:color w:val="000000" w:themeColor="text1"/>
        </w:rPr>
      </w:pPr>
      <w:r w:rsidRPr="00845A74">
        <w:rPr>
          <w:color w:val="000000" w:themeColor="text1"/>
        </w:rPr>
        <w:t>19. Куратор ежемесячно главе Администрации Аликовского района Чувашской Республики предоставляет сводную информацию о своевременности работы структурных подразделений Администрации Аликовского района Чувашской Республики в социальных сетях, качестве этой работы и динамике сообщений из открытых источников.</w:t>
      </w:r>
    </w:p>
    <w:p w:rsidR="001761B7" w:rsidRDefault="001761B7" w:rsidP="00796FA7">
      <w:pPr>
        <w:rPr>
          <w:sz w:val="22"/>
          <w:szCs w:val="22"/>
        </w:rPr>
      </w:pPr>
      <w:bookmarkStart w:id="39" w:name="_GoBack"/>
      <w:bookmarkEnd w:id="39"/>
    </w:p>
    <w:p w:rsidR="001761B7" w:rsidRDefault="001761B7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9F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9F4E8D">
              <w:rPr>
                <w:sz w:val="18"/>
                <w:szCs w:val="18"/>
              </w:rPr>
              <w:t>09.11</w:t>
            </w:r>
            <w:r w:rsidR="006F62D8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headerReference w:type="even" r:id="rId15"/>
      <w:footerReference w:type="default" r:id="rId16"/>
      <w:footerReference w:type="first" r:id="rId17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44" w:rsidRDefault="00DA0044" w:rsidP="00F23871">
      <w:r>
        <w:separator/>
      </w:r>
    </w:p>
  </w:endnote>
  <w:endnote w:type="continuationSeparator" w:id="0">
    <w:p w:rsidR="00DA0044" w:rsidRDefault="00DA0044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D93EF5" w:rsidRDefault="00D93EF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93EF5" w:rsidRDefault="00D93EF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5" w:rsidRDefault="00D93EF5">
    <w:pPr>
      <w:pStyle w:val="ac"/>
    </w:pPr>
  </w:p>
  <w:p w:rsidR="00D93EF5" w:rsidRDefault="00D93E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44" w:rsidRDefault="00DA0044" w:rsidP="00F23871">
      <w:r>
        <w:separator/>
      </w:r>
    </w:p>
  </w:footnote>
  <w:footnote w:type="continuationSeparator" w:id="0">
    <w:p w:rsidR="00DA0044" w:rsidRDefault="00DA0044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5" w:rsidRDefault="00D93EF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3EF5" w:rsidRDefault="00D93EF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1888"/>
    <w:multiLevelType w:val="multilevel"/>
    <w:tmpl w:val="033C84AE"/>
    <w:lvl w:ilvl="0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 w15:restartNumberingAfterBreak="0">
    <w:nsid w:val="4AED321B"/>
    <w:multiLevelType w:val="hybridMultilevel"/>
    <w:tmpl w:val="1B281426"/>
    <w:lvl w:ilvl="0" w:tplc="416E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6E2810"/>
    <w:multiLevelType w:val="multilevel"/>
    <w:tmpl w:val="364EDA1E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3428F"/>
    <w:rsid w:val="00041501"/>
    <w:rsid w:val="0005621E"/>
    <w:rsid w:val="00066A8D"/>
    <w:rsid w:val="00067BE2"/>
    <w:rsid w:val="00096775"/>
    <w:rsid w:val="000A380A"/>
    <w:rsid w:val="000F1A78"/>
    <w:rsid w:val="000F1E56"/>
    <w:rsid w:val="00100157"/>
    <w:rsid w:val="00101729"/>
    <w:rsid w:val="001308A7"/>
    <w:rsid w:val="00144A3D"/>
    <w:rsid w:val="00145258"/>
    <w:rsid w:val="00146B6C"/>
    <w:rsid w:val="00150C80"/>
    <w:rsid w:val="00157342"/>
    <w:rsid w:val="001761B7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125E"/>
    <w:rsid w:val="00404687"/>
    <w:rsid w:val="00404EF1"/>
    <w:rsid w:val="0046308E"/>
    <w:rsid w:val="00463571"/>
    <w:rsid w:val="00472F70"/>
    <w:rsid w:val="00477CE3"/>
    <w:rsid w:val="004A375D"/>
    <w:rsid w:val="004A72CB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81598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45A74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9F4E8D"/>
    <w:rsid w:val="00A005BC"/>
    <w:rsid w:val="00A13774"/>
    <w:rsid w:val="00A21EA1"/>
    <w:rsid w:val="00A27369"/>
    <w:rsid w:val="00A34B00"/>
    <w:rsid w:val="00A55DB6"/>
    <w:rsid w:val="00A717F8"/>
    <w:rsid w:val="00AA1BE9"/>
    <w:rsid w:val="00AC03AB"/>
    <w:rsid w:val="00AC78F2"/>
    <w:rsid w:val="00AF50F1"/>
    <w:rsid w:val="00B12EFD"/>
    <w:rsid w:val="00B13FE8"/>
    <w:rsid w:val="00B14261"/>
    <w:rsid w:val="00B1535B"/>
    <w:rsid w:val="00B174B6"/>
    <w:rsid w:val="00B42235"/>
    <w:rsid w:val="00B61F93"/>
    <w:rsid w:val="00B66806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56B48"/>
    <w:rsid w:val="00D77AFE"/>
    <w:rsid w:val="00D83D9E"/>
    <w:rsid w:val="00D93EF5"/>
    <w:rsid w:val="00DA0044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C5059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qFormat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uiPriority w:val="20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s16">
    <w:name w:val="s_16"/>
    <w:basedOn w:val="a"/>
    <w:rsid w:val="009F4E8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F4E8D"/>
    <w:pPr>
      <w:spacing w:before="100" w:beforeAutospacing="1" w:after="100" w:afterAutospacing="1"/>
    </w:pPr>
  </w:style>
  <w:style w:type="paragraph" w:customStyle="1" w:styleId="s1">
    <w:name w:val="s_1"/>
    <w:basedOn w:val="a"/>
    <w:rsid w:val="009F4E8D"/>
    <w:pPr>
      <w:spacing w:before="100" w:beforeAutospacing="1" w:after="100" w:afterAutospacing="1"/>
    </w:pPr>
  </w:style>
  <w:style w:type="character" w:customStyle="1" w:styleId="-0">
    <w:name w:val="Интернет-ссылка"/>
    <w:basedOn w:val="a0"/>
    <w:uiPriority w:val="99"/>
    <w:rsid w:val="00D93E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4499286/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4499286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rgi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FCA8-5221-45D1-BA05-73B3A2CC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11136</Words>
  <Characters>63479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5</cp:revision>
  <dcterms:created xsi:type="dcterms:W3CDTF">2020-12-08T12:25:00Z</dcterms:created>
  <dcterms:modified xsi:type="dcterms:W3CDTF">2020-12-17T05:16:00Z</dcterms:modified>
</cp:coreProperties>
</file>