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4E3400" w:rsidTr="004E3400">
        <w:tc>
          <w:tcPr>
            <w:tcW w:w="3969" w:type="dxa"/>
            <w:gridSpan w:val="2"/>
          </w:tcPr>
          <w:p w:rsidR="004E3400" w:rsidRDefault="004E3400" w:rsidP="004E340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4E3400" w:rsidRPr="001644E8" w:rsidRDefault="004E3400" w:rsidP="004E340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>Чёваш  Республикин</w:t>
            </w:r>
          </w:p>
          <w:p w:rsidR="004E3400" w:rsidRDefault="004E3400" w:rsidP="004E340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С.нт.рвёрри </w:t>
            </w:r>
          </w:p>
          <w:p w:rsidR="004E3400" w:rsidRPr="001644E8" w:rsidRDefault="004E3400" w:rsidP="004E340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>район.н</w:t>
            </w:r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4E3400" w:rsidRDefault="004E3400" w:rsidP="004E340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4E3400" w:rsidRDefault="004E3400" w:rsidP="004E340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4E3400" w:rsidRDefault="004E3400" w:rsidP="004E3400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D71D75" w:rsidRPr="00275560" w:rsidRDefault="00D71D75" w:rsidP="00D71D75">
            <w:pPr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25.12.2020 </w:t>
            </w:r>
            <w:r w:rsidRPr="00275560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840</w:t>
            </w:r>
          </w:p>
          <w:p w:rsidR="004E3400" w:rsidRDefault="004E3400" w:rsidP="004E3400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4E3400" w:rsidRPr="001644E8" w:rsidRDefault="004E3400" w:rsidP="004E340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>С.нт.рвёрри  хули</w:t>
            </w:r>
          </w:p>
          <w:p w:rsidR="004E3400" w:rsidRDefault="004E3400" w:rsidP="004E3400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4E3400" w:rsidRDefault="004E3400" w:rsidP="004E3400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4E3400" w:rsidRDefault="004E3400" w:rsidP="004E3400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4E3400" w:rsidRDefault="004E3400" w:rsidP="004E3400">
            <w:pPr>
              <w:ind w:hanging="783"/>
              <w:rPr>
                <w:b/>
                <w:i/>
                <w:sz w:val="22"/>
              </w:rPr>
            </w:pPr>
          </w:p>
          <w:p w:rsidR="004E3400" w:rsidRDefault="004E3400" w:rsidP="004E3400">
            <w:pPr>
              <w:ind w:hanging="783"/>
              <w:rPr>
                <w:b/>
                <w:i/>
                <w:sz w:val="22"/>
              </w:rPr>
            </w:pPr>
          </w:p>
          <w:p w:rsidR="004E3400" w:rsidRDefault="004E3400" w:rsidP="004E3400">
            <w:pPr>
              <w:ind w:hanging="783"/>
              <w:rPr>
                <w:b/>
                <w:i/>
              </w:rPr>
            </w:pPr>
          </w:p>
          <w:p w:rsidR="004E3400" w:rsidRDefault="004E3400" w:rsidP="004E340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4E3400" w:rsidRDefault="004E3400" w:rsidP="004E340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4E3400" w:rsidRPr="006824CB" w:rsidRDefault="004E3400" w:rsidP="004E340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4E3400" w:rsidRPr="006824CB" w:rsidRDefault="004E3400" w:rsidP="004E340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4E3400" w:rsidRPr="006824CB" w:rsidRDefault="004E3400" w:rsidP="004E340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4E3400" w:rsidRPr="006824CB" w:rsidRDefault="004E3400" w:rsidP="004E340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4E3400" w:rsidRPr="00597D49" w:rsidRDefault="004E3400" w:rsidP="004E3400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4E3400" w:rsidRPr="00D1753F" w:rsidRDefault="004E3400" w:rsidP="004E3400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D1753F">
              <w:rPr>
                <w:sz w:val="24"/>
                <w:szCs w:val="24"/>
              </w:rPr>
              <w:t>П О С Т А Н О В Л Е Н И Е</w:t>
            </w:r>
          </w:p>
          <w:p w:rsidR="004E3400" w:rsidRDefault="004E3400" w:rsidP="004E3400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E3400" w:rsidRPr="00275560" w:rsidRDefault="00D71D75" w:rsidP="00D71D75">
            <w:pPr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25.12.2020</w:t>
            </w:r>
            <w:r w:rsidR="004E3400">
              <w:rPr>
                <w:b/>
                <w:bCs/>
                <w:sz w:val="24"/>
                <w:szCs w:val="24"/>
              </w:rPr>
              <w:t xml:space="preserve"> </w:t>
            </w:r>
            <w:r w:rsidR="004E3400" w:rsidRPr="00275560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840</w:t>
            </w:r>
          </w:p>
          <w:p w:rsidR="004E3400" w:rsidRPr="00597D49" w:rsidRDefault="004E3400" w:rsidP="004E3400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4E3400" w:rsidRPr="006824CB" w:rsidRDefault="004E3400" w:rsidP="004E340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4E3400" w:rsidRDefault="004E3400" w:rsidP="004E340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4E3400" w:rsidRDefault="004E3400" w:rsidP="004E340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4E3400" w:rsidRPr="005A3DAF" w:rsidTr="004E340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4E3400" w:rsidRPr="005A3DAF" w:rsidRDefault="004E3400" w:rsidP="004E3400">
            <w:pPr>
              <w:jc w:val="both"/>
              <w:rPr>
                <w:b/>
                <w:sz w:val="24"/>
                <w:szCs w:val="24"/>
              </w:rPr>
            </w:pPr>
            <w:r w:rsidRPr="005A3DAF">
              <w:rPr>
                <w:b/>
                <w:sz w:val="24"/>
                <w:szCs w:val="24"/>
              </w:rPr>
              <w:t>О проведение аукциона по продаже земельных участков, находящихся в государственной неразграниченной собственности</w:t>
            </w:r>
          </w:p>
          <w:p w:rsidR="004E3400" w:rsidRPr="005A3DAF" w:rsidRDefault="004E3400" w:rsidP="004E3400">
            <w:pPr>
              <w:jc w:val="both"/>
            </w:pPr>
          </w:p>
        </w:tc>
      </w:tr>
    </w:tbl>
    <w:p w:rsidR="004E3400" w:rsidRPr="005D447D" w:rsidRDefault="004E3400" w:rsidP="004E3400">
      <w:pPr>
        <w:ind w:firstLine="709"/>
        <w:jc w:val="both"/>
        <w:rPr>
          <w:b/>
        </w:rPr>
      </w:pPr>
      <w:r w:rsidRPr="005D447D">
        <w:t xml:space="preserve">В соответствии со статьями 11 и 39.3, 39.11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  администрация Мариинско-Посадского района Чувашской Республики                                                                             </w:t>
      </w:r>
      <w:proofErr w:type="gramStart"/>
      <w:r w:rsidRPr="005D447D">
        <w:rPr>
          <w:b/>
        </w:rPr>
        <w:t>п</w:t>
      </w:r>
      <w:proofErr w:type="gramEnd"/>
      <w:r w:rsidRPr="005D447D">
        <w:rPr>
          <w:b/>
        </w:rPr>
        <w:t xml:space="preserve"> о с т а н о в л я е т:</w:t>
      </w:r>
    </w:p>
    <w:p w:rsidR="004E3400" w:rsidRPr="005D447D" w:rsidRDefault="004E3400" w:rsidP="004E3400">
      <w:pPr>
        <w:ind w:firstLine="540"/>
        <w:jc w:val="both"/>
      </w:pPr>
      <w:r w:rsidRPr="005D447D">
        <w:t>1. Провести аукцион, открытый по составу и по форме подачи предложений о цене, по продаже следующих земельных участков:</w:t>
      </w:r>
    </w:p>
    <w:p w:rsidR="004E3400" w:rsidRPr="005D447D" w:rsidRDefault="004E3400" w:rsidP="004E3400">
      <w:pPr>
        <w:ind w:firstLine="567"/>
        <w:jc w:val="both"/>
      </w:pPr>
      <w:r w:rsidRPr="005D447D">
        <w:t xml:space="preserve">  - Лот №1, земельный участок из земель населенных пунктов с кадастровым номером 21:16:210501:265, площадью 995 кв.м. (0,0995 га), расположенный по адресу: Чувашская Республика, Мариинско-Посадский район, Октябрьское сельское поселение, д</w:t>
      </w:r>
      <w:proofErr w:type="gramStart"/>
      <w:r w:rsidRPr="005D447D">
        <w:t>.Х</w:t>
      </w:r>
      <w:proofErr w:type="gramEnd"/>
      <w:r w:rsidRPr="005D447D">
        <w:t>орнъялы, ул.Восточная (разрешенное использование – ведение огородничества), вид права – собственность;</w:t>
      </w:r>
    </w:p>
    <w:p w:rsidR="004E3400" w:rsidRPr="005D447D" w:rsidRDefault="004E3400" w:rsidP="004E3400">
      <w:pPr>
        <w:ind w:firstLine="567"/>
        <w:jc w:val="both"/>
      </w:pPr>
      <w:r w:rsidRPr="005D447D">
        <w:t>- Лот № 2, земельный участок из земель населенных пунктов с кадастровым номером 21:16:121201:229, площадью 1117 кв.м. (0,1117 га), расположенный по адресу: Чувашская Республика, Мариинско-Посадский район, Большешигаевское сельское поселение, с</w:t>
      </w:r>
      <w:proofErr w:type="gramStart"/>
      <w:r w:rsidRPr="005D447D">
        <w:t>.С</w:t>
      </w:r>
      <w:proofErr w:type="gramEnd"/>
      <w:r w:rsidRPr="005D447D">
        <w:t>отниково, ул.Полевая (разрешенное использование – ведение огородничества), вид права – собственность;</w:t>
      </w:r>
    </w:p>
    <w:p w:rsidR="004E3400" w:rsidRPr="005D447D" w:rsidRDefault="004E3400" w:rsidP="004E3400">
      <w:pPr>
        <w:ind w:firstLine="567"/>
        <w:jc w:val="both"/>
      </w:pPr>
      <w:r w:rsidRPr="005D447D">
        <w:t>- Лот № 3, земельный участок из земель населенных пунктов с кадастровым номером 21:16:170506:274, площадью 1394 кв.м. (0,1394 га), расположенный по адресу: Чувашская Республика, Мариинско-Посадский район, Карабашское сельское поселение, д</w:t>
      </w:r>
      <w:proofErr w:type="gramStart"/>
      <w:r w:rsidRPr="005D447D">
        <w:t>.К</w:t>
      </w:r>
      <w:proofErr w:type="gramEnd"/>
      <w:r w:rsidRPr="005D447D">
        <w:t>арабаши, ул.Полевая (разрешенное использование – ведение огородничества), вид права – собственность;</w:t>
      </w:r>
    </w:p>
    <w:p w:rsidR="005D447D" w:rsidRPr="005D447D" w:rsidRDefault="005D447D" w:rsidP="004E3400">
      <w:pPr>
        <w:ind w:firstLine="567"/>
        <w:jc w:val="both"/>
      </w:pPr>
      <w:r w:rsidRPr="005D447D">
        <w:t xml:space="preserve">- Лот № 4, земельный участок из земель населенных пунктов с кадастровым номером 21:16:121403:920, площадью 395 кв.м. (0,0395 га), расположенный по адресу: Чувашская Республика, Мариинско-Посадский район, </w:t>
      </w:r>
      <w:proofErr w:type="spellStart"/>
      <w:r w:rsidRPr="005D447D">
        <w:t>Большешигаевское</w:t>
      </w:r>
      <w:proofErr w:type="spellEnd"/>
      <w:r w:rsidRPr="005D447D">
        <w:t xml:space="preserve"> сельское поселение, д</w:t>
      </w:r>
      <w:proofErr w:type="gramStart"/>
      <w:r w:rsidRPr="005D447D">
        <w:t>.Б</w:t>
      </w:r>
      <w:proofErr w:type="gramEnd"/>
      <w:r w:rsidRPr="005D447D">
        <w:t>ольшое Шигаево</w:t>
      </w:r>
      <w:r>
        <w:t>, ул.Набережная</w:t>
      </w:r>
      <w:r w:rsidRPr="005D447D">
        <w:t xml:space="preserve"> (разрешенное использование – ведение садоводства), вид права – собственность</w:t>
      </w:r>
    </w:p>
    <w:p w:rsidR="004E3400" w:rsidRPr="005D447D" w:rsidRDefault="004E3400" w:rsidP="004E3400">
      <w:pPr>
        <w:ind w:firstLine="567"/>
        <w:jc w:val="both"/>
      </w:pPr>
      <w:r w:rsidRPr="005D447D">
        <w:t>2. В соответствии с п.12 ст.39.11 Земельного Кодекса РФ начальную стоимость продажи земельных участков установить в соответствии с их кадастровой стоимостью в следующих размерах:</w:t>
      </w:r>
    </w:p>
    <w:p w:rsidR="004E3400" w:rsidRPr="005D447D" w:rsidRDefault="004E3400" w:rsidP="004E3400">
      <w:pPr>
        <w:ind w:firstLine="567"/>
        <w:jc w:val="both"/>
      </w:pPr>
      <w:r w:rsidRPr="005D447D">
        <w:t>- по лоту № 1 в соответствии с выпиской из ЕГРН от 15.10.2020г. № КУВИ-002/2020-29034886 в размере 5 283 руб. 45 коп;</w:t>
      </w:r>
    </w:p>
    <w:p w:rsidR="004E3400" w:rsidRPr="005D447D" w:rsidRDefault="004E3400" w:rsidP="004E3400">
      <w:pPr>
        <w:ind w:firstLine="567"/>
        <w:jc w:val="both"/>
      </w:pPr>
      <w:r w:rsidRPr="005D447D">
        <w:t>- по лоту № 2 в соответствии с выпиской из ЕГРН от 10.12.2020г. № КУВИ-002/2020-47008253 в размере 4 278 руб. 11 коп;</w:t>
      </w:r>
    </w:p>
    <w:p w:rsidR="004E3400" w:rsidRPr="005D447D" w:rsidRDefault="004E3400" w:rsidP="004E3400">
      <w:pPr>
        <w:ind w:firstLine="567"/>
        <w:jc w:val="both"/>
      </w:pPr>
      <w:r w:rsidRPr="005D447D">
        <w:t>- по лоту № 3 в соотв</w:t>
      </w:r>
      <w:r w:rsidR="00DC4067" w:rsidRPr="005D447D">
        <w:t>етствии с выпиской из ЕГРН от 10</w:t>
      </w:r>
      <w:r w:rsidRPr="005D447D">
        <w:t>.</w:t>
      </w:r>
      <w:r w:rsidR="00DC4067" w:rsidRPr="005D447D">
        <w:t>12.2020</w:t>
      </w:r>
      <w:r w:rsidRPr="005D447D">
        <w:t>г.</w:t>
      </w:r>
      <w:r w:rsidR="00DC4067" w:rsidRPr="005D447D">
        <w:t xml:space="preserve"> № КУВИ-002/2020-47025729 в размере 3 735</w:t>
      </w:r>
      <w:r w:rsidRPr="005D447D">
        <w:t xml:space="preserve"> руб.</w:t>
      </w:r>
      <w:r w:rsidR="00DC4067" w:rsidRPr="005D447D">
        <w:t xml:space="preserve"> 92 коп.</w:t>
      </w:r>
    </w:p>
    <w:p w:rsidR="005D447D" w:rsidRPr="005D447D" w:rsidRDefault="005D447D" w:rsidP="004E3400">
      <w:pPr>
        <w:ind w:firstLine="567"/>
        <w:jc w:val="both"/>
      </w:pPr>
      <w:r w:rsidRPr="005D447D">
        <w:t>- по лоту № 4 в соответствии с выпиской из ЕГРН от 04.09.2020г. № КУВИ-002/2020-17818315 в размере 880 руб. 85 коп</w:t>
      </w:r>
    </w:p>
    <w:p w:rsidR="004E3400" w:rsidRPr="005D447D" w:rsidRDefault="004E3400" w:rsidP="004E3400">
      <w:pPr>
        <w:ind w:firstLine="567"/>
        <w:jc w:val="both"/>
      </w:pPr>
      <w:r w:rsidRPr="005D447D">
        <w:t>3. Установить шаг аукциона - 3% от начальной цены, размер задатка – 100% от начальной цены земельного участка.</w:t>
      </w:r>
    </w:p>
    <w:p w:rsidR="00DC4067" w:rsidRPr="005D447D" w:rsidRDefault="00DC4067" w:rsidP="00DC406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5D447D">
        <w:rPr>
          <w:rFonts w:ascii="Times New Roman" w:hAnsi="Times New Roman" w:cs="Times New Roman"/>
        </w:rPr>
        <w:t xml:space="preserve">  4. Аукцион назначить на </w:t>
      </w:r>
      <w:r w:rsidR="00142A88" w:rsidRPr="005D447D">
        <w:rPr>
          <w:rFonts w:ascii="Times New Roman" w:hAnsi="Times New Roman" w:cs="Times New Roman"/>
          <w:b/>
        </w:rPr>
        <w:t>29</w:t>
      </w:r>
      <w:r w:rsidRPr="005D447D">
        <w:rPr>
          <w:rFonts w:ascii="Times New Roman" w:hAnsi="Times New Roman" w:cs="Times New Roman"/>
          <w:b/>
        </w:rPr>
        <w:t xml:space="preserve"> </w:t>
      </w:r>
      <w:r w:rsidR="00B624C6" w:rsidRPr="005D447D">
        <w:rPr>
          <w:rFonts w:ascii="Times New Roman" w:hAnsi="Times New Roman" w:cs="Times New Roman"/>
          <w:b/>
        </w:rPr>
        <w:t>января  2021</w:t>
      </w:r>
      <w:r w:rsidR="006F734B" w:rsidRPr="005D447D">
        <w:rPr>
          <w:rFonts w:ascii="Times New Roman" w:hAnsi="Times New Roman" w:cs="Times New Roman"/>
          <w:b/>
        </w:rPr>
        <w:t xml:space="preserve"> года в 11</w:t>
      </w:r>
      <w:r w:rsidRPr="005D447D">
        <w:rPr>
          <w:rFonts w:ascii="Times New Roman" w:hAnsi="Times New Roman" w:cs="Times New Roman"/>
          <w:b/>
        </w:rPr>
        <w:t xml:space="preserve"> час. 00 мин</w:t>
      </w:r>
      <w:r w:rsidRPr="005D447D">
        <w:rPr>
          <w:rFonts w:ascii="Times New Roman" w:hAnsi="Times New Roman" w:cs="Times New Roman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5D447D">
        <w:rPr>
          <w:rFonts w:ascii="Times New Roman" w:hAnsi="Times New Roman" w:cs="Times New Roman"/>
          <w:color w:val="000000"/>
        </w:rPr>
        <w:t>г</w:t>
      </w:r>
      <w:proofErr w:type="gramEnd"/>
      <w:r w:rsidRPr="005D447D">
        <w:rPr>
          <w:rFonts w:ascii="Times New Roman" w:hAnsi="Times New Roman" w:cs="Times New Roman"/>
          <w:color w:val="000000"/>
        </w:rPr>
        <w:t>.</w:t>
      </w:r>
      <w:r w:rsidRPr="005D447D">
        <w:rPr>
          <w:rFonts w:ascii="Times New Roman" w:hAnsi="Times New Roman" w:cs="Times New Roman"/>
        </w:rPr>
        <w:t xml:space="preserve"> Мариинский Посад, ул. Николаева, д. 47, каб.311.</w:t>
      </w:r>
    </w:p>
    <w:p w:rsidR="004E3400" w:rsidRPr="005D447D" w:rsidRDefault="00DC4067" w:rsidP="004E3400">
      <w:pPr>
        <w:ind w:firstLine="567"/>
        <w:jc w:val="both"/>
      </w:pPr>
      <w:r w:rsidRPr="005D447D">
        <w:t>5</w:t>
      </w:r>
      <w:r w:rsidR="004E3400" w:rsidRPr="005D447D"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4E3400" w:rsidRPr="005D447D">
        <w:t>разместить его</w:t>
      </w:r>
      <w:proofErr w:type="gramEnd"/>
      <w:r w:rsidR="004E3400" w:rsidRPr="005D447D">
        <w:t xml:space="preserve"> на официальном сайте Российской Федерации в сети «Интернет» (</w:t>
      </w:r>
      <w:hyperlink r:id="rId8" w:history="1">
        <w:r w:rsidR="004E3400" w:rsidRPr="005D447D">
          <w:rPr>
            <w:rStyle w:val="aa"/>
            <w:lang w:val="en-US"/>
          </w:rPr>
          <w:t>http</w:t>
        </w:r>
        <w:r w:rsidR="004E3400" w:rsidRPr="005D447D">
          <w:rPr>
            <w:rStyle w:val="aa"/>
          </w:rPr>
          <w:t>://</w:t>
        </w:r>
        <w:r w:rsidR="004E3400" w:rsidRPr="005D447D">
          <w:rPr>
            <w:rStyle w:val="aa"/>
            <w:lang w:val="en-US"/>
          </w:rPr>
          <w:t>torgi</w:t>
        </w:r>
        <w:r w:rsidR="004E3400" w:rsidRPr="005D447D">
          <w:rPr>
            <w:rStyle w:val="aa"/>
          </w:rPr>
          <w:t>.</w:t>
        </w:r>
        <w:r w:rsidR="004E3400" w:rsidRPr="005D447D">
          <w:rPr>
            <w:rStyle w:val="aa"/>
            <w:lang w:val="en-US"/>
          </w:rPr>
          <w:t>gov</w:t>
        </w:r>
        <w:r w:rsidR="004E3400" w:rsidRPr="005D447D">
          <w:rPr>
            <w:rStyle w:val="aa"/>
          </w:rPr>
          <w:t>.</w:t>
        </w:r>
        <w:r w:rsidR="004E3400" w:rsidRPr="005D447D">
          <w:rPr>
            <w:rStyle w:val="aa"/>
            <w:lang w:val="en-US"/>
          </w:rPr>
          <w:t>ru</w:t>
        </w:r>
      </w:hyperlink>
      <w:r w:rsidR="004E3400" w:rsidRPr="005D447D">
        <w:t>), на официальном сайте администрации Мариинско-Посадского района Чувашской Республики.</w:t>
      </w:r>
    </w:p>
    <w:p w:rsidR="004E3400" w:rsidRPr="005D447D" w:rsidRDefault="004E3400" w:rsidP="004E3400">
      <w:pPr>
        <w:shd w:val="clear" w:color="auto" w:fill="FFFFFF"/>
        <w:ind w:right="25"/>
        <w:jc w:val="both"/>
      </w:pPr>
    </w:p>
    <w:p w:rsidR="004E3400" w:rsidRPr="005A3DAF" w:rsidRDefault="004E3400" w:rsidP="004E3400">
      <w:pPr>
        <w:shd w:val="clear" w:color="auto" w:fill="FFFFFF"/>
        <w:ind w:right="25"/>
        <w:jc w:val="both"/>
        <w:rPr>
          <w:sz w:val="22"/>
          <w:szCs w:val="22"/>
        </w:rPr>
      </w:pPr>
    </w:p>
    <w:p w:rsidR="004E3400" w:rsidRPr="005A3DAF" w:rsidRDefault="004E3400" w:rsidP="004E340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Глава администрации </w:t>
      </w:r>
    </w:p>
    <w:p w:rsidR="004E3400" w:rsidRPr="005A3DAF" w:rsidRDefault="004E3400" w:rsidP="004E340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Мариинско-Посадского района </w:t>
      </w:r>
    </w:p>
    <w:p w:rsidR="004E3400" w:rsidRPr="005A3DAF" w:rsidRDefault="004E3400" w:rsidP="004E340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Чувашской Республики                                                                                                 </w:t>
      </w:r>
      <w:r w:rsidR="00B624C6">
        <w:rPr>
          <w:sz w:val="22"/>
          <w:szCs w:val="22"/>
        </w:rPr>
        <w:t>В.Н.Мустаев</w:t>
      </w:r>
    </w:p>
    <w:sectPr w:rsidR="004E3400" w:rsidRPr="005A3DAF" w:rsidSect="004E3400">
      <w:footerReference w:type="even" r:id="rId9"/>
      <w:footerReference w:type="default" r:id="rId10"/>
      <w:pgSz w:w="11906" w:h="16838"/>
      <w:pgMar w:top="709" w:right="849" w:bottom="851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92" w:rsidRDefault="00D15592" w:rsidP="009979D4">
      <w:r>
        <w:separator/>
      </w:r>
    </w:p>
  </w:endnote>
  <w:endnote w:type="continuationSeparator" w:id="0">
    <w:p w:rsidR="00D15592" w:rsidRDefault="00D15592" w:rsidP="0099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FF" w:rsidRDefault="00507B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A50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50FF">
      <w:rPr>
        <w:rStyle w:val="a9"/>
        <w:noProof/>
      </w:rPr>
      <w:t>2</w:t>
    </w:r>
    <w:r>
      <w:rPr>
        <w:rStyle w:val="a9"/>
      </w:rPr>
      <w:fldChar w:fldCharType="end"/>
    </w:r>
  </w:p>
  <w:p w:rsidR="007A50FF" w:rsidRDefault="007A50F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FF" w:rsidRDefault="007A50F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92" w:rsidRDefault="00D15592" w:rsidP="009979D4">
      <w:r>
        <w:separator/>
      </w:r>
    </w:p>
  </w:footnote>
  <w:footnote w:type="continuationSeparator" w:id="0">
    <w:p w:rsidR="00D15592" w:rsidRDefault="00D15592" w:rsidP="00997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00"/>
    <w:rsid w:val="00007AC1"/>
    <w:rsid w:val="000519D6"/>
    <w:rsid w:val="000B2F63"/>
    <w:rsid w:val="00142A88"/>
    <w:rsid w:val="002A6E6A"/>
    <w:rsid w:val="004E3400"/>
    <w:rsid w:val="00507B01"/>
    <w:rsid w:val="005D447D"/>
    <w:rsid w:val="006F734B"/>
    <w:rsid w:val="007A4AC8"/>
    <w:rsid w:val="007A50FF"/>
    <w:rsid w:val="007A77F2"/>
    <w:rsid w:val="007C4CEE"/>
    <w:rsid w:val="009979D4"/>
    <w:rsid w:val="00A47EB6"/>
    <w:rsid w:val="00B624C6"/>
    <w:rsid w:val="00C86F49"/>
    <w:rsid w:val="00D15592"/>
    <w:rsid w:val="00D71D75"/>
    <w:rsid w:val="00DC4067"/>
    <w:rsid w:val="00E01E14"/>
    <w:rsid w:val="00E331B8"/>
    <w:rsid w:val="00F70587"/>
    <w:rsid w:val="00F90484"/>
    <w:rsid w:val="00FB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400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qFormat/>
    <w:rsid w:val="004E3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3400"/>
    <w:pPr>
      <w:keepNext/>
      <w:jc w:val="center"/>
      <w:outlineLvl w:val="2"/>
    </w:pPr>
    <w:rPr>
      <w:b/>
      <w:sz w:val="22"/>
      <w:szCs w:val="24"/>
    </w:rPr>
  </w:style>
  <w:style w:type="paragraph" w:styleId="5">
    <w:name w:val="heading 5"/>
    <w:basedOn w:val="a"/>
    <w:next w:val="a"/>
    <w:link w:val="50"/>
    <w:qFormat/>
    <w:rsid w:val="004E3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400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34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340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340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E3400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4E3400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4E3400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4E3400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E34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3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E3400"/>
  </w:style>
  <w:style w:type="character" w:styleId="aa">
    <w:name w:val="Hyperlink"/>
    <w:unhideWhenUsed/>
    <w:rsid w:val="004E3400"/>
    <w:rPr>
      <w:color w:val="0000FF"/>
      <w:u w:val="single"/>
    </w:rPr>
  </w:style>
  <w:style w:type="paragraph" w:customStyle="1" w:styleId="Default">
    <w:name w:val="Default"/>
    <w:rsid w:val="004E3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E3400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paragraph" w:customStyle="1" w:styleId="310">
    <w:name w:val="Основной текст с отступом 31"/>
    <w:basedOn w:val="a"/>
    <w:rsid w:val="004E3400"/>
    <w:pPr>
      <w:suppressAutoHyphens/>
      <w:ind w:firstLine="720"/>
      <w:jc w:val="both"/>
    </w:pPr>
    <w:rPr>
      <w:sz w:val="24"/>
      <w:lang w:eastAsia="ar-SA"/>
    </w:rPr>
  </w:style>
  <w:style w:type="paragraph" w:customStyle="1" w:styleId="ConsPlusNormal">
    <w:name w:val="ConsPlusNormal"/>
    <w:rsid w:val="004E3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E34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34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4E340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4E3400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4E3400"/>
    <w:pPr>
      <w:spacing w:after="120"/>
    </w:pPr>
    <w:rPr>
      <w:b/>
      <w:i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E3400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d">
    <w:name w:val="header"/>
    <w:basedOn w:val="a"/>
    <w:link w:val="ae"/>
    <w:rsid w:val="004E340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4E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E340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FORMATTEXT">
    <w:name w:val=".FORMATTEXT"/>
    <w:rsid w:val="004E3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E340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E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"/>
    <w:rsid w:val="004E34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mall">
    <w:name w:val="small"/>
    <w:basedOn w:val="a0"/>
    <w:rsid w:val="004E3400"/>
  </w:style>
  <w:style w:type="paragraph" w:customStyle="1" w:styleId="210">
    <w:name w:val="Основной текст 21"/>
    <w:basedOn w:val="a"/>
    <w:rsid w:val="004E340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">
    <w:name w:val="List Paragraph"/>
    <w:basedOn w:val="a"/>
    <w:uiPriority w:val="34"/>
    <w:qFormat/>
    <w:rsid w:val="004E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marpos_info1</cp:lastModifiedBy>
  <cp:revision>2</cp:revision>
  <cp:lastPrinted>2020-12-25T13:08:00Z</cp:lastPrinted>
  <dcterms:created xsi:type="dcterms:W3CDTF">2020-12-25T14:05:00Z</dcterms:created>
  <dcterms:modified xsi:type="dcterms:W3CDTF">2020-12-25T14:05:00Z</dcterms:modified>
</cp:coreProperties>
</file>