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21" w:rsidRDefault="00BA133C" w:rsidP="00C26C73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10EF">
        <w:rPr>
          <w:rFonts w:ascii="Times New Roman" w:hAnsi="Times New Roman" w:cs="Times New Roman"/>
        </w:rPr>
        <w:t xml:space="preserve"> </w:t>
      </w:r>
      <w:r w:rsidR="00BA2F19">
        <w:rPr>
          <w:rFonts w:ascii="Times New Roman" w:hAnsi="Times New Roman" w:cs="Times New Roman"/>
        </w:rPr>
        <w:t xml:space="preserve"> </w:t>
      </w:r>
      <w:r w:rsidR="00E10321">
        <w:rPr>
          <w:rFonts w:ascii="Times New Roman" w:hAnsi="Times New Roman" w:cs="Times New Roman"/>
        </w:rPr>
        <w:t xml:space="preserve">  </w:t>
      </w:r>
    </w:p>
    <w:p w:rsidR="00D17B77" w:rsidRDefault="00465E8E" w:rsidP="00E10321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D342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10321">
        <w:rPr>
          <w:rFonts w:ascii="Times New Roman" w:hAnsi="Times New Roman" w:cs="Times New Roman"/>
          <w:sz w:val="24"/>
          <w:szCs w:val="24"/>
        </w:rPr>
        <w:t xml:space="preserve"> </w:t>
      </w:r>
      <w:r w:rsidR="00B5729B" w:rsidRPr="008A0F80">
        <w:rPr>
          <w:rFonts w:ascii="Times New Roman Cyr" w:hAnsi="Times New Roman Cyr" w:cs="Times New Roman"/>
          <w:sz w:val="22"/>
          <w:szCs w:val="22"/>
        </w:rPr>
        <w:t>Приложение № 1</w:t>
      </w:r>
    </w:p>
    <w:p w:rsidR="001E7302" w:rsidRDefault="001E7302" w:rsidP="00E10321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4D3422">
        <w:rPr>
          <w:rFonts w:ascii="Times New Roman Cyr" w:hAnsi="Times New Roman Cyr" w:cs="Times New Roman"/>
          <w:sz w:val="22"/>
          <w:szCs w:val="22"/>
        </w:rPr>
        <w:t xml:space="preserve">                </w:t>
      </w:r>
      <w:r>
        <w:rPr>
          <w:rFonts w:ascii="Times New Roman Cyr" w:hAnsi="Times New Roman Cyr" w:cs="Times New Roman"/>
          <w:sz w:val="22"/>
          <w:szCs w:val="22"/>
        </w:rPr>
        <w:t xml:space="preserve"> к  постановлению администрации</w:t>
      </w:r>
    </w:p>
    <w:p w:rsidR="001E7302" w:rsidRDefault="001E7302" w:rsidP="00E10321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4D3422">
        <w:rPr>
          <w:rFonts w:ascii="Times New Roman Cyr" w:hAnsi="Times New Roman Cyr" w:cs="Times New Roman"/>
          <w:sz w:val="22"/>
          <w:szCs w:val="22"/>
        </w:rPr>
        <w:t xml:space="preserve">                </w:t>
      </w:r>
      <w:r>
        <w:rPr>
          <w:rFonts w:ascii="Times New Roman Cyr" w:hAnsi="Times New Roman Cyr" w:cs="Times New Roman"/>
          <w:sz w:val="22"/>
          <w:szCs w:val="22"/>
        </w:rPr>
        <w:t xml:space="preserve">города Новочебоксарска </w:t>
      </w:r>
    </w:p>
    <w:p w:rsidR="001E7302" w:rsidRDefault="001E7302" w:rsidP="00E10321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4D3422">
        <w:rPr>
          <w:rFonts w:ascii="Times New Roman Cyr" w:hAnsi="Times New Roman Cyr" w:cs="Times New Roman"/>
          <w:sz w:val="22"/>
          <w:szCs w:val="22"/>
        </w:rPr>
        <w:t xml:space="preserve">                </w:t>
      </w:r>
      <w:r>
        <w:rPr>
          <w:rFonts w:ascii="Times New Roman Cyr" w:hAnsi="Times New Roman Cyr" w:cs="Times New Roman"/>
          <w:sz w:val="22"/>
          <w:szCs w:val="22"/>
        </w:rPr>
        <w:t>Чувашской Республики</w:t>
      </w:r>
    </w:p>
    <w:p w:rsidR="007A48D4" w:rsidRPr="008A0F80" w:rsidRDefault="007A48D4" w:rsidP="00E10321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4D3422">
        <w:rPr>
          <w:rFonts w:ascii="Times New Roman Cyr" w:hAnsi="Times New Roman Cyr" w:cs="Times New Roman"/>
          <w:sz w:val="22"/>
          <w:szCs w:val="22"/>
        </w:rPr>
        <w:t xml:space="preserve">                </w:t>
      </w:r>
      <w:r>
        <w:rPr>
          <w:rFonts w:ascii="Times New Roman Cyr" w:hAnsi="Times New Roman Cyr" w:cs="Times New Roman"/>
          <w:sz w:val="22"/>
          <w:szCs w:val="22"/>
        </w:rPr>
        <w:t xml:space="preserve">от  </w:t>
      </w:r>
      <w:r w:rsidR="008A6CE3">
        <w:rPr>
          <w:rFonts w:ascii="Times New Roman Cyr" w:hAnsi="Times New Roman Cyr" w:cs="Times New Roman"/>
          <w:sz w:val="22"/>
          <w:szCs w:val="22"/>
        </w:rPr>
        <w:t>30.11.</w:t>
      </w:r>
      <w:r w:rsidR="00227C1A">
        <w:rPr>
          <w:rFonts w:ascii="Times New Roman Cyr" w:hAnsi="Times New Roman Cyr" w:cs="Times New Roman"/>
          <w:sz w:val="22"/>
          <w:szCs w:val="22"/>
        </w:rPr>
        <w:t xml:space="preserve"> </w:t>
      </w:r>
      <w:r w:rsidR="009D648F">
        <w:rPr>
          <w:rFonts w:ascii="Times New Roman Cyr" w:hAnsi="Times New Roman Cyr" w:cs="Times New Roman"/>
          <w:sz w:val="22"/>
          <w:szCs w:val="22"/>
        </w:rPr>
        <w:t xml:space="preserve">2020 г. </w:t>
      </w:r>
      <w:r>
        <w:rPr>
          <w:rFonts w:ascii="Times New Roman Cyr" w:hAnsi="Times New Roman Cyr" w:cs="Times New Roman"/>
          <w:sz w:val="22"/>
          <w:szCs w:val="22"/>
        </w:rPr>
        <w:t>№</w:t>
      </w:r>
      <w:r w:rsidR="00E45F68">
        <w:rPr>
          <w:rFonts w:ascii="Times New Roman Cyr" w:hAnsi="Times New Roman Cyr" w:cs="Times New Roman"/>
          <w:sz w:val="22"/>
          <w:szCs w:val="22"/>
        </w:rPr>
        <w:t xml:space="preserve"> </w:t>
      </w:r>
      <w:r w:rsidR="00227C1A">
        <w:rPr>
          <w:rFonts w:ascii="Times New Roman Cyr" w:hAnsi="Times New Roman Cyr" w:cs="Times New Roman"/>
          <w:sz w:val="22"/>
          <w:szCs w:val="22"/>
        </w:rPr>
        <w:t xml:space="preserve"> </w:t>
      </w:r>
      <w:r w:rsidR="008A6CE3">
        <w:rPr>
          <w:rFonts w:ascii="Times New Roman Cyr" w:hAnsi="Times New Roman Cyr" w:cs="Times New Roman"/>
          <w:sz w:val="22"/>
          <w:szCs w:val="22"/>
        </w:rPr>
        <w:t>1301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284FB3" w:rsidRPr="008A0F80" w:rsidTr="004E4BE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FB3" w:rsidRDefault="00284FB3" w:rsidP="004E4BEE">
            <w:pPr>
              <w:pStyle w:val="ConsPlusNormal"/>
              <w:rPr>
                <w:rFonts w:ascii="Times New Roman Cyr" w:hAnsi="Times New Roman Cyr" w:cs="Times New Roman"/>
                <w:szCs w:val="22"/>
              </w:rPr>
            </w:pPr>
          </w:p>
          <w:p w:rsidR="00284FB3" w:rsidRPr="008A0F80" w:rsidRDefault="00284FB3" w:rsidP="004E4BEE">
            <w:pPr>
              <w:pStyle w:val="ConsPlusNormal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Объем финансирования М</w:t>
            </w:r>
            <w:r w:rsidRPr="008A0F80">
              <w:rPr>
                <w:rFonts w:ascii="Times New Roman Cyr" w:hAnsi="Times New Roman Cyr" w:cs="Times New Roman"/>
                <w:szCs w:val="22"/>
              </w:rPr>
              <w:t>униципальной программы с разбивкой по годам ее реализации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84FB3" w:rsidRDefault="00284FB3" w:rsidP="004E4BEE">
            <w:pPr>
              <w:pStyle w:val="a4"/>
              <w:rPr>
                <w:rFonts w:ascii="Times New Roman Cyr" w:hAnsi="Times New Roman Cyr"/>
                <w:sz w:val="22"/>
                <w:szCs w:val="22"/>
              </w:rPr>
            </w:pPr>
          </w:p>
          <w:p w:rsidR="00284FB3" w:rsidRPr="008A0F80" w:rsidRDefault="00284FB3" w:rsidP="004E4BEE">
            <w:pPr>
              <w:pStyle w:val="a4"/>
              <w:rPr>
                <w:rFonts w:ascii="Times New Roman Cyr" w:hAnsi="Times New Roman Cyr"/>
                <w:sz w:val="22"/>
                <w:szCs w:val="22"/>
              </w:rPr>
            </w:pPr>
            <w:r w:rsidRPr="008A0F80">
              <w:rPr>
                <w:rFonts w:ascii="Times New Roman Cyr" w:hAnsi="Times New Roman Cyr"/>
                <w:sz w:val="22"/>
                <w:szCs w:val="22"/>
              </w:rPr>
              <w:t>- прогнозируемый объем финансирования по</w:t>
            </w:r>
            <w:r>
              <w:rPr>
                <w:rFonts w:ascii="Times New Roman Cyr" w:hAnsi="Times New Roman Cyr"/>
                <w:sz w:val="22"/>
                <w:szCs w:val="22"/>
              </w:rPr>
              <w:t>дпрограмм М</w:t>
            </w:r>
            <w:r w:rsidRPr="008A0F80">
              <w:rPr>
                <w:rFonts w:ascii="Times New Roman Cyr" w:hAnsi="Times New Roman Cyr"/>
                <w:sz w:val="22"/>
                <w:szCs w:val="22"/>
              </w:rPr>
              <w:t>униципальной п</w:t>
            </w:r>
            <w:r w:rsidR="0049576B">
              <w:rPr>
                <w:rFonts w:ascii="Times New Roman Cyr" w:hAnsi="Times New Roman Cyr"/>
                <w:sz w:val="22"/>
                <w:szCs w:val="22"/>
              </w:rPr>
              <w:t>рограммы  соста</w:t>
            </w:r>
            <w:r w:rsidR="001E7693">
              <w:rPr>
                <w:rFonts w:ascii="Times New Roman Cyr" w:hAnsi="Times New Roman Cyr"/>
                <w:sz w:val="22"/>
                <w:szCs w:val="22"/>
              </w:rPr>
              <w:t>вляет  579 335</w:t>
            </w:r>
            <w:r w:rsidR="0049576B">
              <w:rPr>
                <w:rFonts w:ascii="Times New Roman Cyr" w:hAnsi="Times New Roman Cyr"/>
                <w:sz w:val="22"/>
                <w:szCs w:val="22"/>
              </w:rPr>
              <w:t>,2</w:t>
            </w:r>
            <w:r w:rsidR="00036849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8A0F80">
              <w:rPr>
                <w:rFonts w:ascii="Times New Roman Cyr" w:hAnsi="Times New Roman Cyr"/>
                <w:sz w:val="22"/>
                <w:szCs w:val="22"/>
              </w:rPr>
              <w:t xml:space="preserve"> тыс. рублей, в том числе:</w:t>
            </w:r>
          </w:p>
          <w:p w:rsidR="00284FB3" w:rsidRPr="008A0F80" w:rsidRDefault="006D2BB7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2019 году –  62 </w:t>
            </w:r>
            <w:r w:rsidR="0061766C">
              <w:rPr>
                <w:rFonts w:ascii="Times New Roman Cyr" w:hAnsi="Times New Roman Cyr" w:cs="Times New Roman"/>
                <w:szCs w:val="22"/>
              </w:rPr>
              <w:t>39</w:t>
            </w:r>
            <w:r>
              <w:rPr>
                <w:rFonts w:ascii="Times New Roman Cyr" w:hAnsi="Times New Roman Cyr" w:cs="Times New Roman"/>
                <w:szCs w:val="22"/>
              </w:rPr>
              <w:t>2,0</w:t>
            </w:r>
            <w:r w:rsidR="00121450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AA5457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>тыс. рублей;</w:t>
            </w:r>
          </w:p>
          <w:p w:rsidR="00284FB3" w:rsidRPr="008A0F80" w:rsidRDefault="00D42C98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в 2020 году –  </w:t>
            </w:r>
            <w:r w:rsidR="0049576B">
              <w:rPr>
                <w:rFonts w:ascii="Times New Roman" w:hAnsi="Times New Roman" w:cs="Times New Roman"/>
                <w:szCs w:val="22"/>
              </w:rPr>
              <w:t>65 516,4</w:t>
            </w:r>
            <w:r w:rsidR="00B965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>тыс. рублей;</w:t>
            </w:r>
          </w:p>
          <w:p w:rsidR="00284FB3" w:rsidRPr="008A0F80" w:rsidRDefault="00D42C98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в 2021 году - 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44 037,4</w:t>
            </w:r>
            <w:r w:rsidR="00B965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>тыс. рублей;</w:t>
            </w:r>
          </w:p>
          <w:p w:rsidR="00284FB3" w:rsidRPr="008A0F80" w:rsidRDefault="00D42C98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в 2022 году -  </w:t>
            </w:r>
            <w:r>
              <w:rPr>
                <w:rFonts w:ascii="Times New Roman" w:hAnsi="Times New Roman" w:cs="Times New Roman"/>
                <w:szCs w:val="22"/>
              </w:rPr>
              <w:t>48 309,6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D42C98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в 2023 году – </w:t>
            </w:r>
            <w:r w:rsidRPr="004C4AE4">
              <w:rPr>
                <w:rFonts w:ascii="Times New Roman" w:hAnsi="Times New Roman" w:cs="Times New Roman"/>
                <w:szCs w:val="22"/>
              </w:rPr>
              <w:t>26</w:t>
            </w:r>
            <w:r w:rsidR="001E7693">
              <w:rPr>
                <w:rFonts w:ascii="Times New Roman" w:hAnsi="Times New Roman" w:cs="Times New Roman"/>
                <w:szCs w:val="22"/>
              </w:rPr>
              <w:t> 997</w:t>
            </w:r>
            <w:r>
              <w:rPr>
                <w:rFonts w:ascii="Times New Roman" w:hAnsi="Times New Roman" w:cs="Times New Roman"/>
                <w:szCs w:val="22"/>
              </w:rPr>
              <w:t>,9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D42C98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в 2024 году – </w:t>
            </w:r>
            <w:r w:rsidRPr="004C4AE4">
              <w:rPr>
                <w:rFonts w:ascii="Times New Roman" w:hAnsi="Times New Roman" w:cs="Times New Roman"/>
                <w:szCs w:val="22"/>
              </w:rPr>
              <w:t xml:space="preserve">28 </w:t>
            </w:r>
            <w:r>
              <w:rPr>
                <w:rFonts w:ascii="Times New Roman" w:hAnsi="Times New Roman" w:cs="Times New Roman"/>
                <w:szCs w:val="22"/>
              </w:rPr>
              <w:t> 694,5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D42C98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в 2025 году – </w:t>
            </w:r>
            <w:r w:rsidRPr="004C4AE4">
              <w:rPr>
                <w:rFonts w:ascii="Times New Roman" w:hAnsi="Times New Roman" w:cs="Times New Roman"/>
                <w:szCs w:val="22"/>
              </w:rPr>
              <w:t xml:space="preserve">27 </w:t>
            </w:r>
            <w:r>
              <w:rPr>
                <w:rFonts w:ascii="Times New Roman" w:hAnsi="Times New Roman" w:cs="Times New Roman"/>
                <w:szCs w:val="22"/>
              </w:rPr>
              <w:t> 163,0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 xml:space="preserve">в 2026 – 2030 годах – </w:t>
            </w:r>
            <w:r w:rsidR="00D42C98" w:rsidRPr="004C4AE4">
              <w:rPr>
                <w:rFonts w:ascii="Times New Roman" w:hAnsi="Times New Roman" w:cs="Times New Roman"/>
                <w:szCs w:val="22"/>
              </w:rPr>
              <w:t>14</w:t>
            </w:r>
            <w:r w:rsidR="00D42C98">
              <w:rPr>
                <w:rFonts w:ascii="Times New Roman" w:hAnsi="Times New Roman" w:cs="Times New Roman"/>
                <w:szCs w:val="22"/>
              </w:rPr>
              <w:t>1 055,9</w:t>
            </w:r>
            <w:r w:rsidRPr="008A0F80">
              <w:rPr>
                <w:rFonts w:ascii="Times New Roman Cyr" w:hAnsi="Times New Roman Cyr" w:cs="Times New Roman"/>
                <w:szCs w:val="22"/>
              </w:rPr>
              <w:t xml:space="preserve">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</w:t>
            </w:r>
            <w:r w:rsidR="00D42C98">
              <w:rPr>
                <w:rFonts w:ascii="Times New Roman Cyr" w:hAnsi="Times New Roman Cyr" w:cs="Times New Roman"/>
                <w:szCs w:val="22"/>
              </w:rPr>
              <w:t xml:space="preserve"> 2031 – 2035 годах  - </w:t>
            </w:r>
            <w:r w:rsidR="00D42C98" w:rsidRPr="004C4AE4">
              <w:rPr>
                <w:rFonts w:ascii="Times New Roman" w:hAnsi="Times New Roman" w:cs="Times New Roman"/>
                <w:szCs w:val="22"/>
              </w:rPr>
              <w:t>135</w:t>
            </w:r>
            <w:r w:rsidR="00D42C98">
              <w:rPr>
                <w:rFonts w:ascii="Times New Roman" w:hAnsi="Times New Roman" w:cs="Times New Roman"/>
                <w:szCs w:val="22"/>
              </w:rPr>
              <w:t> </w:t>
            </w:r>
            <w:r w:rsidR="00D42C98" w:rsidRPr="004C4AE4">
              <w:rPr>
                <w:rFonts w:ascii="Times New Roman" w:hAnsi="Times New Roman" w:cs="Times New Roman"/>
                <w:szCs w:val="22"/>
              </w:rPr>
              <w:t>1</w:t>
            </w:r>
            <w:r w:rsidR="00D42C98">
              <w:rPr>
                <w:rFonts w:ascii="Times New Roman" w:hAnsi="Times New Roman" w:cs="Times New Roman"/>
                <w:szCs w:val="22"/>
              </w:rPr>
              <w:t>68,5</w:t>
            </w:r>
            <w:r w:rsidRPr="008A0F80">
              <w:rPr>
                <w:rFonts w:ascii="Times New Roman Cyr" w:hAnsi="Times New Roman Cyr" w:cs="Times New Roman"/>
                <w:szCs w:val="22"/>
              </w:rPr>
              <w:t xml:space="preserve">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 xml:space="preserve">ублей,  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из них средства:</w:t>
            </w:r>
          </w:p>
          <w:p w:rsidR="00284FB3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</w:p>
          <w:p w:rsidR="00284FB3" w:rsidRPr="008A0F80" w:rsidRDefault="0049576B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федерального бюджета – 208 672,2</w:t>
            </w:r>
            <w:r w:rsidR="006B4942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рублей, в том числе:</w:t>
            </w:r>
          </w:p>
          <w:p w:rsidR="00284FB3" w:rsidRPr="008A0F80" w:rsidRDefault="006D2BB7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2019 год</w:t>
            </w:r>
            <w:r w:rsidR="0061766C">
              <w:rPr>
                <w:rFonts w:ascii="Times New Roman Cyr" w:hAnsi="Times New Roman Cyr" w:cs="Times New Roman"/>
                <w:szCs w:val="22"/>
              </w:rPr>
              <w:t>у – 38146,4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49576B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2020 году -  36 087,2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4517C8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2021 году -  23 095,1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4517C8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2022 году -  22 159,6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2023 году -  6 860,3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2024 году -  6 860,3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2025 году -  6 860,3 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2026-2030 годах – 34 301,5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2031-2035 годах – 34 301,5</w:t>
            </w:r>
            <w:r>
              <w:rPr>
                <w:rFonts w:ascii="Times New Roman Cyr" w:hAnsi="Times New Roman Cyr" w:cs="Times New Roman"/>
                <w:szCs w:val="22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республиканского бюджета Ч</w:t>
            </w:r>
            <w:r w:rsidR="001E168B">
              <w:rPr>
                <w:rFonts w:ascii="Times New Roman Cyr" w:hAnsi="Times New Roman Cyr" w:cs="Times New Roman"/>
                <w:szCs w:val="22"/>
              </w:rPr>
              <w:t>увашс</w:t>
            </w:r>
            <w:r w:rsidR="0049576B">
              <w:rPr>
                <w:rFonts w:ascii="Times New Roman Cyr" w:hAnsi="Times New Roman Cyr" w:cs="Times New Roman"/>
                <w:szCs w:val="22"/>
              </w:rPr>
              <w:t>кой Республики – 280 041,8</w:t>
            </w:r>
            <w:r w:rsidRPr="008A0F80">
              <w:rPr>
                <w:rFonts w:ascii="Times New Roman Cyr" w:hAnsi="Times New Roman Cyr" w:cs="Times New Roman"/>
                <w:szCs w:val="22"/>
              </w:rPr>
              <w:t xml:space="preserve"> тыс. рублей, в том числе:</w:t>
            </w:r>
          </w:p>
          <w:p w:rsidR="00284FB3" w:rsidRPr="008A0F80" w:rsidRDefault="006D2BB7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2019 году – 18 792,6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 xml:space="preserve">в 2020 году – </w:t>
            </w:r>
            <w:r w:rsidR="0049576B">
              <w:rPr>
                <w:rFonts w:ascii="Times New Roman Cyr" w:hAnsi="Times New Roman Cyr" w:cs="Times New Roman"/>
                <w:szCs w:val="22"/>
              </w:rPr>
              <w:t xml:space="preserve">23 311,0 </w:t>
            </w:r>
            <w:r w:rsidRPr="008A0F80">
              <w:rPr>
                <w:rFonts w:ascii="Times New Roman Cyr" w:hAnsi="Times New Roman Cyr" w:cs="Times New Roman"/>
                <w:szCs w:val="22"/>
              </w:rPr>
              <w:t>тыс. рублей;</w:t>
            </w:r>
          </w:p>
          <w:p w:rsidR="00284FB3" w:rsidRPr="008A0F80" w:rsidRDefault="003F725C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2021 году – 15 672,3</w:t>
            </w:r>
            <w:r w:rsidR="00E0372E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3F725C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2022 году -  20 880,0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8D1F0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2023 году – 14 867,6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8D1F0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2024 году – 16 564,2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8D1F0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2025 году – 15 032,7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 тыс. рублей;</w:t>
            </w:r>
          </w:p>
          <w:p w:rsidR="00284FB3" w:rsidRPr="008A0F80" w:rsidRDefault="001E168B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2026 – 2030 годах –80 404,4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</w:t>
            </w:r>
            <w:proofErr w:type="gramStart"/>
            <w:r w:rsidR="00284FB3"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="00284FB3"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 xml:space="preserve">в 2031 – </w:t>
            </w:r>
            <w:r w:rsidR="001E168B">
              <w:rPr>
                <w:rFonts w:ascii="Times New Roman Cyr" w:hAnsi="Times New Roman Cyr" w:cs="Times New Roman"/>
                <w:szCs w:val="22"/>
              </w:rPr>
              <w:t>2035 годах –74 517,0</w:t>
            </w:r>
            <w:r w:rsidRPr="008A0F80">
              <w:rPr>
                <w:rFonts w:ascii="Times New Roman Cyr" w:hAnsi="Times New Roman Cyr" w:cs="Times New Roman"/>
                <w:szCs w:val="22"/>
              </w:rPr>
              <w:t xml:space="preserve">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бюджета г</w:t>
            </w:r>
            <w:r w:rsidR="0079589C">
              <w:rPr>
                <w:rFonts w:ascii="Times New Roman Cyr" w:hAnsi="Times New Roman Cyr" w:cs="Times New Roman"/>
                <w:szCs w:val="22"/>
              </w:rPr>
              <w:t xml:space="preserve">орода Новочебоксарска – </w:t>
            </w:r>
            <w:r w:rsidRPr="008A0F80">
              <w:rPr>
                <w:rFonts w:ascii="Times New Roman Cyr" w:hAnsi="Times New Roman Cyr" w:cs="Times New Roman"/>
                <w:szCs w:val="22"/>
              </w:rPr>
              <w:t xml:space="preserve"> </w:t>
            </w:r>
            <w:r w:rsidR="0079589C">
              <w:rPr>
                <w:rFonts w:ascii="Times New Roman" w:hAnsi="Times New Roman" w:cs="Times New Roman"/>
              </w:rPr>
              <w:t>90 621,2</w:t>
            </w:r>
            <w:r w:rsidR="0079589C" w:rsidRPr="000E18FF">
              <w:rPr>
                <w:rFonts w:ascii="Times New Roman" w:hAnsi="Times New Roman" w:cs="Times New Roman"/>
              </w:rPr>
              <w:t xml:space="preserve"> </w:t>
            </w:r>
            <w:r w:rsidRPr="008A0F80">
              <w:rPr>
                <w:rFonts w:ascii="Times New Roman Cyr" w:hAnsi="Times New Roman Cyr" w:cs="Times New Roman"/>
                <w:szCs w:val="22"/>
              </w:rPr>
              <w:t>тыс. рублей, в том числе:</w:t>
            </w:r>
          </w:p>
          <w:p w:rsidR="00284FB3" w:rsidRPr="008A0F80" w:rsidRDefault="002525AC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2019 году – 5 453,0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79589C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2020 году – 6 118,2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C737AB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в 2021 году -  5 270,0</w:t>
            </w:r>
            <w:r w:rsidR="00284FB3" w:rsidRPr="008A0F80">
              <w:rPr>
                <w:rFonts w:ascii="Times New Roman Cyr" w:hAnsi="Times New Roman Cyr" w:cs="Times New Roman"/>
                <w:szCs w:val="22"/>
              </w:rPr>
              <w:t xml:space="preserve">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2022 году -  5 270,0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2023 году –  5 270,0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2024 году –  5 270,0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2025 году –  5 270,0 тыс. рублей;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2026 – 2030 годах – 26 350,0 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8A0F80">
              <w:rPr>
                <w:rFonts w:ascii="Times New Roman Cyr" w:hAnsi="Times New Roman Cyr" w:cs="Times New Roman"/>
                <w:szCs w:val="22"/>
              </w:rPr>
              <w:t>в 2031 – 2035 годах – 26 350,0тыс</w:t>
            </w:r>
            <w:proofErr w:type="gramStart"/>
            <w:r w:rsidRPr="008A0F80">
              <w:rPr>
                <w:rFonts w:ascii="Times New Roman Cyr" w:hAnsi="Times New Roman Cyr" w:cs="Times New Roman"/>
                <w:szCs w:val="22"/>
              </w:rPr>
              <w:t>.р</w:t>
            </w:r>
            <w:proofErr w:type="gramEnd"/>
            <w:r w:rsidRPr="008A0F80">
              <w:rPr>
                <w:rFonts w:ascii="Times New Roman Cyr" w:hAnsi="Times New Roman Cyr" w:cs="Times New Roman"/>
                <w:szCs w:val="22"/>
              </w:rPr>
              <w:t>ублей;</w:t>
            </w:r>
          </w:p>
          <w:p w:rsidR="00284FB3" w:rsidRPr="008A0F80" w:rsidRDefault="00284FB3" w:rsidP="004E4BEE">
            <w:pPr>
              <w:pStyle w:val="a4"/>
              <w:rPr>
                <w:rFonts w:ascii="Times New Roman Cyr" w:hAnsi="Times New Roman Cyr"/>
                <w:sz w:val="22"/>
                <w:szCs w:val="22"/>
              </w:rPr>
            </w:pPr>
          </w:p>
          <w:p w:rsidR="00284FB3" w:rsidRPr="008A0F80" w:rsidRDefault="00284FB3" w:rsidP="004E4BEE">
            <w:pPr>
              <w:pStyle w:val="ConsPlusNormal"/>
              <w:jc w:val="both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Объемы финансирования М</w:t>
            </w:r>
            <w:r w:rsidRPr="008A0F80">
              <w:rPr>
                <w:rFonts w:ascii="Times New Roman Cyr" w:hAnsi="Times New Roman Cyr" w:cs="Times New Roman"/>
                <w:szCs w:val="22"/>
              </w:rPr>
              <w:t>униципальной программы подлежат уточнению при формировании бюджета города Новочебоксарска на очередной финансовый год и плановый период</w:t>
            </w:r>
            <w:r>
              <w:rPr>
                <w:rFonts w:ascii="Times New Roman Cyr" w:hAnsi="Times New Roman Cyr" w:cs="Times New Roman"/>
                <w:szCs w:val="22"/>
              </w:rPr>
              <w:t>;</w:t>
            </w:r>
          </w:p>
        </w:tc>
      </w:tr>
    </w:tbl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7A48D4" w:rsidRDefault="007A48D4" w:rsidP="007A48D4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D34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"/>
          <w:sz w:val="22"/>
          <w:szCs w:val="22"/>
        </w:rPr>
        <w:t>Приложение № 2</w:t>
      </w:r>
    </w:p>
    <w:p w:rsidR="007A48D4" w:rsidRDefault="007A48D4" w:rsidP="007A48D4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4D3422">
        <w:rPr>
          <w:rFonts w:ascii="Times New Roman Cyr" w:hAnsi="Times New Roman Cyr" w:cs="Times New Roman"/>
          <w:sz w:val="22"/>
          <w:szCs w:val="22"/>
        </w:rPr>
        <w:t xml:space="preserve">                </w:t>
      </w:r>
      <w:r>
        <w:rPr>
          <w:rFonts w:ascii="Times New Roman Cyr" w:hAnsi="Times New Roman Cyr" w:cs="Times New Roman"/>
          <w:sz w:val="22"/>
          <w:szCs w:val="22"/>
        </w:rPr>
        <w:t xml:space="preserve"> к  постановлению администрации</w:t>
      </w:r>
    </w:p>
    <w:p w:rsidR="007A48D4" w:rsidRDefault="007A48D4" w:rsidP="007A48D4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4D3422">
        <w:rPr>
          <w:rFonts w:ascii="Times New Roman Cyr" w:hAnsi="Times New Roman Cyr" w:cs="Times New Roman"/>
          <w:sz w:val="22"/>
          <w:szCs w:val="22"/>
        </w:rPr>
        <w:t xml:space="preserve">                </w:t>
      </w:r>
      <w:r>
        <w:rPr>
          <w:rFonts w:ascii="Times New Roman Cyr" w:hAnsi="Times New Roman Cyr" w:cs="Times New Roman"/>
          <w:sz w:val="22"/>
          <w:szCs w:val="22"/>
        </w:rPr>
        <w:t xml:space="preserve">города Новочебоксарска </w:t>
      </w:r>
    </w:p>
    <w:p w:rsidR="007A48D4" w:rsidRDefault="007A48D4" w:rsidP="007A48D4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4D3422">
        <w:rPr>
          <w:rFonts w:ascii="Times New Roman Cyr" w:hAnsi="Times New Roman Cyr" w:cs="Times New Roman"/>
          <w:sz w:val="22"/>
          <w:szCs w:val="22"/>
        </w:rPr>
        <w:t xml:space="preserve">                </w:t>
      </w:r>
      <w:r>
        <w:rPr>
          <w:rFonts w:ascii="Times New Roman Cyr" w:hAnsi="Times New Roman Cyr" w:cs="Times New Roman"/>
          <w:sz w:val="22"/>
          <w:szCs w:val="22"/>
        </w:rPr>
        <w:t>Чувашской Республики</w:t>
      </w:r>
    </w:p>
    <w:p w:rsidR="007A48D4" w:rsidRPr="008A0F80" w:rsidRDefault="007A48D4" w:rsidP="007A48D4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4D3422">
        <w:rPr>
          <w:rFonts w:ascii="Times New Roman Cyr" w:hAnsi="Times New Roman Cyr" w:cs="Times New Roman"/>
          <w:sz w:val="22"/>
          <w:szCs w:val="22"/>
        </w:rPr>
        <w:t xml:space="preserve">                </w:t>
      </w:r>
      <w:r>
        <w:rPr>
          <w:rFonts w:ascii="Times New Roman Cyr" w:hAnsi="Times New Roman Cyr" w:cs="Times New Roman"/>
          <w:sz w:val="22"/>
          <w:szCs w:val="22"/>
        </w:rPr>
        <w:t xml:space="preserve">от  </w:t>
      </w:r>
      <w:r w:rsidR="008A6CE3">
        <w:rPr>
          <w:rFonts w:ascii="Times New Roman Cyr" w:hAnsi="Times New Roman Cyr" w:cs="Times New Roman"/>
          <w:sz w:val="22"/>
          <w:szCs w:val="22"/>
        </w:rPr>
        <w:t>30.11.</w:t>
      </w:r>
      <w:r w:rsidR="00F90D6A">
        <w:rPr>
          <w:rFonts w:ascii="Times New Roman Cyr" w:hAnsi="Times New Roman Cyr" w:cs="Times New Roman"/>
          <w:sz w:val="22"/>
          <w:szCs w:val="22"/>
        </w:rPr>
        <w:t xml:space="preserve"> </w:t>
      </w:r>
      <w:r w:rsidR="009D648F">
        <w:rPr>
          <w:rFonts w:ascii="Times New Roman Cyr" w:hAnsi="Times New Roman Cyr" w:cs="Times New Roman"/>
          <w:sz w:val="22"/>
          <w:szCs w:val="22"/>
        </w:rPr>
        <w:t>2020 г.</w:t>
      </w:r>
      <w:r>
        <w:rPr>
          <w:rFonts w:ascii="Times New Roman Cyr" w:hAnsi="Times New Roman Cyr" w:cs="Times New Roman"/>
          <w:sz w:val="22"/>
          <w:szCs w:val="22"/>
        </w:rPr>
        <w:t xml:space="preserve"> </w:t>
      </w:r>
      <w:r w:rsidR="009D648F">
        <w:rPr>
          <w:rFonts w:ascii="Times New Roman Cyr" w:hAnsi="Times New Roman Cyr" w:cs="Times New Roman"/>
          <w:sz w:val="22"/>
          <w:szCs w:val="22"/>
        </w:rPr>
        <w:t xml:space="preserve">  </w:t>
      </w:r>
      <w:r>
        <w:rPr>
          <w:rFonts w:ascii="Times New Roman Cyr" w:hAnsi="Times New Roman Cyr" w:cs="Times New Roman"/>
          <w:sz w:val="22"/>
          <w:szCs w:val="22"/>
        </w:rPr>
        <w:t>№</w:t>
      </w:r>
      <w:r w:rsidR="00E45F68">
        <w:rPr>
          <w:rFonts w:ascii="Times New Roman Cyr" w:hAnsi="Times New Roman Cyr" w:cs="Times New Roman"/>
          <w:sz w:val="22"/>
          <w:szCs w:val="22"/>
        </w:rPr>
        <w:t xml:space="preserve"> </w:t>
      </w:r>
      <w:r w:rsidR="008A6CE3">
        <w:rPr>
          <w:rFonts w:ascii="Times New Roman Cyr" w:hAnsi="Times New Roman Cyr" w:cs="Times New Roman"/>
          <w:sz w:val="22"/>
          <w:szCs w:val="22"/>
        </w:rPr>
        <w:t>1301</w:t>
      </w: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4E4BEE" w:rsidRDefault="004E4BEE" w:rsidP="00214862">
      <w:pPr>
        <w:pStyle w:val="ConsPlusNormal"/>
        <w:jc w:val="right"/>
        <w:outlineLvl w:val="0"/>
        <w:rPr>
          <w:rFonts w:ascii="Times New Roman Cyr" w:hAnsi="Times New Roman Cyr" w:cs="Times New Roman"/>
          <w:szCs w:val="22"/>
        </w:rPr>
      </w:pPr>
    </w:p>
    <w:p w:rsidR="007A48D4" w:rsidRPr="00A20FDF" w:rsidRDefault="007A48D4" w:rsidP="007A48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0CDE">
        <w:rPr>
          <w:rFonts w:ascii="Times New Roman" w:hAnsi="Times New Roman" w:cs="Times New Roman"/>
          <w:color w:val="000000" w:themeColor="text1"/>
          <w:sz w:val="24"/>
          <w:szCs w:val="24"/>
        </w:rPr>
        <w:t>–2035 годах составляет 139</w:t>
      </w:r>
      <w:r w:rsidR="00F90D6A">
        <w:rPr>
          <w:rFonts w:ascii="Times New Roman" w:hAnsi="Times New Roman" w:cs="Times New Roman"/>
          <w:color w:val="000000" w:themeColor="text1"/>
          <w:sz w:val="24"/>
          <w:szCs w:val="24"/>
        </w:rPr>
        <w:t> 927,8</w:t>
      </w:r>
      <w:r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средства</w:t>
      </w:r>
    </w:p>
    <w:p w:rsidR="007A48D4" w:rsidRPr="00A20FDF" w:rsidRDefault="00F90D6A" w:rsidP="007A48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–115 149,7</w:t>
      </w:r>
      <w:r w:rsidR="007A48D4"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7A48D4" w:rsidRPr="00A20FDF" w:rsidRDefault="007A48D4" w:rsidP="007A48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00C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90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– 24 778,1</w:t>
      </w:r>
      <w:r w:rsidRPr="00A2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(таблица).</w:t>
      </w:r>
    </w:p>
    <w:p w:rsidR="007A48D4" w:rsidRDefault="007A48D4" w:rsidP="007A48D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8D4" w:rsidRPr="00A20FDF" w:rsidRDefault="007A48D4" w:rsidP="007A48D4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1722"/>
        <w:gridCol w:w="1503"/>
        <w:gridCol w:w="1625"/>
        <w:gridCol w:w="1435"/>
        <w:gridCol w:w="1928"/>
      </w:tblGrid>
      <w:tr w:rsidR="007A48D4" w:rsidRPr="00075012" w:rsidTr="007A48D4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7A48D4" w:rsidRPr="00075012" w:rsidTr="007A48D4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A48D4" w:rsidRPr="00075012" w:rsidTr="007A48D4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7A48D4" w:rsidRPr="00075012" w:rsidRDefault="008278D2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 города Новочебоксарска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7A48D4" w:rsidRPr="00075012" w:rsidRDefault="007A48D4" w:rsidP="007A48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1722"/>
        <w:gridCol w:w="1503"/>
        <w:gridCol w:w="1625"/>
        <w:gridCol w:w="1435"/>
        <w:gridCol w:w="1928"/>
      </w:tblGrid>
      <w:tr w:rsidR="007A48D4" w:rsidRPr="00075012" w:rsidTr="007A48D4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7A48D4" w:rsidRPr="00075012" w:rsidRDefault="007A48D4" w:rsidP="007A4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2019–2035 годы, </w:t>
            </w: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F90D6A" w:rsidP="00F90D6A">
            <w:pPr>
              <w:tabs>
                <w:tab w:val="left" w:pos="285"/>
              </w:tabs>
              <w:autoSpaceDE w:val="0"/>
              <w:autoSpaceDN w:val="0"/>
              <w:spacing w:after="0" w:line="247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ab/>
              <w:t>139 927,8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F90D6A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115 149,7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F90D6A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24 778,1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7 745,3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6 622,2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1 123,1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21</w:t>
            </w:r>
            <w:r w:rsidR="00F90D6A">
              <w:rPr>
                <w:rFonts w:ascii="Times New Roman" w:hAnsi="Times New Roman"/>
                <w:color w:val="000000" w:themeColor="text1"/>
                <w:lang w:eastAsia="ru-RU"/>
              </w:rPr>
              <w:t> 375,7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 w:rsidR="00F90D6A">
              <w:rPr>
                <w:rFonts w:ascii="Times New Roman" w:hAnsi="Times New Roman"/>
                <w:color w:val="000000" w:themeColor="text1"/>
                <w:lang w:eastAsia="ru-RU"/>
              </w:rPr>
              <w:t>3 452,7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F90D6A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7 923,0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5 950,3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3 534,5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2 415,8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9 979,9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2 356,4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7 623,5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34 301.5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000CDE" w:rsidRPr="00075012" w:rsidTr="007A48D4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000CDE" w:rsidRPr="00075012" w:rsidRDefault="00000CDE" w:rsidP="007A48D4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713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34 301,5</w:t>
            </w:r>
          </w:p>
        </w:tc>
        <w:tc>
          <w:tcPr>
            <w:tcW w:w="77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681" w:type="pct"/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000CDE" w:rsidRPr="000F1F1B" w:rsidRDefault="00000CDE" w:rsidP="00D42C9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</w:tbl>
    <w:p w:rsidR="00BD517E" w:rsidRDefault="00BD517E" w:rsidP="00BD517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D517E" w:rsidSect="004D3422">
          <w:pgSz w:w="11906" w:h="16838"/>
          <w:pgMar w:top="567" w:right="707" w:bottom="284" w:left="850" w:header="708" w:footer="708" w:gutter="0"/>
          <w:cols w:space="708"/>
          <w:docGrid w:linePitch="360"/>
        </w:sectPr>
      </w:pPr>
    </w:p>
    <w:p w:rsidR="00647A5F" w:rsidRDefault="00647A5F" w:rsidP="00647A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3422" w:rsidRDefault="00647A5F" w:rsidP="004D3422">
      <w:pPr>
        <w:pStyle w:val="ConsPlusNormal"/>
        <w:ind w:firstLine="540"/>
        <w:jc w:val="both"/>
        <w:rPr>
          <w:rFonts w:ascii="Times New Roman Cyr" w:hAnsi="Times New Roman Cyr" w:cs="Times New Roman"/>
          <w:szCs w:val="22"/>
        </w:rPr>
      </w:pPr>
      <w:r w:rsidRPr="00647A5F">
        <w:rPr>
          <w:rFonts w:ascii="Times New Roman Cyr" w:hAnsi="Times New Roman Cyr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956E2">
        <w:rPr>
          <w:rFonts w:ascii="Times New Roman Cyr" w:hAnsi="Times New Roman Cyr" w:cs="Times New Roman"/>
          <w:szCs w:val="22"/>
        </w:rPr>
        <w:t xml:space="preserve">            Приложение № 3</w:t>
      </w:r>
      <w:r w:rsidR="004D3422">
        <w:rPr>
          <w:rFonts w:ascii="Times New Roman Cyr" w:hAnsi="Times New Roman Cyr" w:cs="Times New Roman"/>
          <w:szCs w:val="22"/>
        </w:rPr>
        <w:t xml:space="preserve">                </w:t>
      </w:r>
    </w:p>
    <w:p w:rsidR="004D3422" w:rsidRDefault="004D3422" w:rsidP="004D3422">
      <w:pPr>
        <w:pStyle w:val="ConsPlusNormal"/>
        <w:ind w:firstLine="540"/>
        <w:jc w:val="both"/>
        <w:rPr>
          <w:rFonts w:ascii="Times New Roman Cyr" w:hAnsi="Times New Roman Cyr" w:cs="Times New Roman"/>
          <w:szCs w:val="22"/>
        </w:rPr>
      </w:pPr>
      <w:r>
        <w:rPr>
          <w:rFonts w:ascii="Times New Roman Cyr" w:hAnsi="Times New Roman Cyr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к муниципальной программе                     </w:t>
      </w:r>
    </w:p>
    <w:p w:rsidR="004D3422" w:rsidRDefault="004D3422" w:rsidP="00647A5F">
      <w:pPr>
        <w:pStyle w:val="ConsPlusNormal"/>
        <w:jc w:val="right"/>
        <w:rPr>
          <w:rFonts w:ascii="Times New Roman Cyr" w:hAnsi="Times New Roman Cyr" w:cs="Times New Roman"/>
          <w:szCs w:val="22"/>
        </w:rPr>
      </w:pPr>
      <w:r>
        <w:rPr>
          <w:rFonts w:ascii="Times New Roman Cyr" w:hAnsi="Times New Roman Cyr" w:cs="Times New Roman"/>
          <w:szCs w:val="22"/>
        </w:rPr>
        <w:t xml:space="preserve">   </w:t>
      </w:r>
      <w:r w:rsidR="00647A5F" w:rsidRPr="00647A5F">
        <w:rPr>
          <w:rFonts w:ascii="Times New Roman Cyr" w:hAnsi="Times New Roman Cyr" w:cs="Times New Roman"/>
          <w:szCs w:val="22"/>
        </w:rPr>
        <w:t>«Обеспечение граж</w:t>
      </w:r>
      <w:r>
        <w:rPr>
          <w:rFonts w:ascii="Times New Roman Cyr" w:hAnsi="Times New Roman Cyr" w:cs="Times New Roman"/>
          <w:szCs w:val="22"/>
        </w:rPr>
        <w:t xml:space="preserve">дан </w:t>
      </w:r>
      <w:r w:rsidR="00647A5F" w:rsidRPr="00647A5F">
        <w:rPr>
          <w:rFonts w:ascii="Times New Roman Cyr" w:hAnsi="Times New Roman Cyr" w:cs="Times New Roman"/>
          <w:szCs w:val="22"/>
        </w:rPr>
        <w:t>в городе</w:t>
      </w:r>
    </w:p>
    <w:p w:rsidR="004D3422" w:rsidRDefault="00647A5F" w:rsidP="00647A5F">
      <w:pPr>
        <w:pStyle w:val="ConsPlusNormal"/>
        <w:jc w:val="right"/>
        <w:rPr>
          <w:rFonts w:ascii="Times New Roman Cyr" w:hAnsi="Times New Roman Cyr" w:cs="Times New Roman"/>
          <w:szCs w:val="22"/>
        </w:rPr>
      </w:pPr>
      <w:r w:rsidRPr="00647A5F">
        <w:rPr>
          <w:rFonts w:ascii="Times New Roman Cyr" w:hAnsi="Times New Roman Cyr" w:cs="Times New Roman"/>
          <w:szCs w:val="22"/>
        </w:rPr>
        <w:t xml:space="preserve">Новочебоксарске </w:t>
      </w:r>
      <w:proofErr w:type="gramStart"/>
      <w:r w:rsidRPr="00647A5F">
        <w:rPr>
          <w:rFonts w:ascii="Times New Roman Cyr" w:hAnsi="Times New Roman Cyr" w:cs="Times New Roman"/>
          <w:szCs w:val="22"/>
        </w:rPr>
        <w:t>доступным</w:t>
      </w:r>
      <w:proofErr w:type="gramEnd"/>
      <w:r w:rsidRPr="00647A5F">
        <w:rPr>
          <w:rFonts w:ascii="Times New Roman Cyr" w:hAnsi="Times New Roman Cyr" w:cs="Times New Roman"/>
          <w:szCs w:val="22"/>
        </w:rPr>
        <w:t xml:space="preserve"> </w:t>
      </w:r>
    </w:p>
    <w:p w:rsidR="00647A5F" w:rsidRPr="00647A5F" w:rsidRDefault="00647A5F" w:rsidP="00647A5F">
      <w:pPr>
        <w:pStyle w:val="ConsPlusNormal"/>
        <w:jc w:val="right"/>
        <w:rPr>
          <w:rFonts w:ascii="Times New Roman Cyr" w:hAnsi="Times New Roman Cyr" w:cs="Times New Roman"/>
          <w:szCs w:val="22"/>
        </w:rPr>
      </w:pPr>
      <w:r w:rsidRPr="00647A5F">
        <w:rPr>
          <w:rFonts w:ascii="Times New Roman Cyr" w:hAnsi="Times New Roman Cyr" w:cs="Times New Roman"/>
          <w:szCs w:val="22"/>
        </w:rPr>
        <w:t>и комфортным жильем»</w:t>
      </w:r>
    </w:p>
    <w:p w:rsidR="00647A5F" w:rsidRPr="00647A5F" w:rsidRDefault="00647A5F" w:rsidP="00647A5F">
      <w:pPr>
        <w:pStyle w:val="ConsPlusNormal"/>
        <w:jc w:val="center"/>
        <w:rPr>
          <w:rFonts w:ascii="Times New Roman Cyr" w:hAnsi="Times New Roman Cyr" w:cs="Times New Roman"/>
          <w:szCs w:val="22"/>
        </w:rPr>
      </w:pPr>
    </w:p>
    <w:p w:rsidR="00647A5F" w:rsidRPr="00647A5F" w:rsidRDefault="00647A5F" w:rsidP="00647A5F">
      <w:pPr>
        <w:pStyle w:val="ConsPlusNormal"/>
        <w:jc w:val="center"/>
        <w:rPr>
          <w:rFonts w:ascii="Times New Roman Cyr" w:hAnsi="Times New Roman Cyr" w:cs="Times New Roman"/>
          <w:szCs w:val="22"/>
        </w:rPr>
      </w:pPr>
    </w:p>
    <w:p w:rsidR="00647A5F" w:rsidRPr="00647A5F" w:rsidRDefault="00647A5F" w:rsidP="00647A5F">
      <w:pPr>
        <w:pStyle w:val="ConsPlusNormal"/>
        <w:jc w:val="center"/>
        <w:rPr>
          <w:rFonts w:ascii="Times New Roman Cyr" w:hAnsi="Times New Roman Cyr" w:cs="Times New Roman"/>
          <w:szCs w:val="22"/>
        </w:rPr>
      </w:pPr>
      <w:r w:rsidRPr="00647A5F">
        <w:rPr>
          <w:rFonts w:ascii="Times New Roman Cyr" w:hAnsi="Times New Roman Cyr" w:cs="Times New Roman"/>
          <w:szCs w:val="22"/>
        </w:rPr>
        <w:t>СВЕДЕНИЯ</w:t>
      </w:r>
    </w:p>
    <w:p w:rsidR="00647A5F" w:rsidRPr="00647A5F" w:rsidRDefault="00647A5F" w:rsidP="00647A5F">
      <w:pPr>
        <w:pStyle w:val="ConsPlusNormal"/>
        <w:jc w:val="center"/>
        <w:rPr>
          <w:rFonts w:ascii="Times New Roman Cyr" w:hAnsi="Times New Roman Cyr" w:cs="Times New Roman"/>
          <w:szCs w:val="22"/>
        </w:rPr>
      </w:pPr>
      <w:r w:rsidRPr="00647A5F">
        <w:rPr>
          <w:rFonts w:ascii="Times New Roman Cyr" w:hAnsi="Times New Roman Cyr" w:cs="Times New Roman"/>
          <w:szCs w:val="22"/>
        </w:rPr>
        <w:t xml:space="preserve">О </w:t>
      </w:r>
      <w:r w:rsidR="002F40AD">
        <w:rPr>
          <w:rFonts w:ascii="Times New Roman Cyr" w:hAnsi="Times New Roman Cyr" w:cs="Times New Roman"/>
          <w:szCs w:val="22"/>
        </w:rPr>
        <w:t xml:space="preserve"> ЦЕЛЕВЫХ </w:t>
      </w:r>
      <w:r w:rsidRPr="00647A5F">
        <w:rPr>
          <w:rFonts w:ascii="Times New Roman Cyr" w:hAnsi="Times New Roman Cyr" w:cs="Times New Roman"/>
          <w:szCs w:val="22"/>
        </w:rPr>
        <w:t>ПОКАЗАТЕЛЯХ (ИНДИКАТОРАХ) МУНИЦИПАЛЬНОЙ ПРОГРАММЫ «ОБЕСПЕЧЕНИЕ ГРАЖДАН В ГОРОДЕ НОВОЧБОКСАРСКЕ ДОСТУПНЫМ И КОМФОРТНЫМ ЖИЛЬЕМ</w:t>
      </w:r>
    </w:p>
    <w:p w:rsidR="00647A5F" w:rsidRPr="00647A5F" w:rsidRDefault="00647A5F" w:rsidP="00647A5F">
      <w:pPr>
        <w:spacing w:after="0" w:line="240" w:lineRule="auto"/>
        <w:rPr>
          <w:rFonts w:ascii="Times New Roman Cyr" w:hAnsi="Times New Roman Cyr"/>
        </w:rPr>
      </w:pPr>
    </w:p>
    <w:tbl>
      <w:tblPr>
        <w:tblW w:w="1637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2"/>
        <w:gridCol w:w="6"/>
        <w:gridCol w:w="3625"/>
        <w:gridCol w:w="16"/>
        <w:gridCol w:w="693"/>
        <w:gridCol w:w="8"/>
        <w:gridCol w:w="8"/>
        <w:gridCol w:w="976"/>
        <w:gridCol w:w="8"/>
        <w:gridCol w:w="8"/>
        <w:gridCol w:w="1118"/>
        <w:gridCol w:w="8"/>
        <w:gridCol w:w="8"/>
        <w:gridCol w:w="1118"/>
        <w:gridCol w:w="8"/>
        <w:gridCol w:w="8"/>
        <w:gridCol w:w="1126"/>
        <w:gridCol w:w="8"/>
        <w:gridCol w:w="1132"/>
        <w:gridCol w:w="1136"/>
        <w:gridCol w:w="992"/>
        <w:gridCol w:w="1418"/>
        <w:gridCol w:w="781"/>
        <w:gridCol w:w="636"/>
        <w:gridCol w:w="73"/>
        <w:gridCol w:w="1134"/>
      </w:tblGrid>
      <w:tr w:rsidR="00647A5F" w:rsidRPr="00647A5F" w:rsidTr="00C2533B">
        <w:trPr>
          <w:gridAfter w:val="1"/>
          <w:wAfter w:w="1134" w:type="dxa"/>
          <w:trHeight w:val="601"/>
        </w:trPr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647A5F" w:rsidRDefault="00647A5F">
            <w:pPr>
              <w:pStyle w:val="ConsPlusNormal"/>
              <w:spacing w:line="256" w:lineRule="auto"/>
              <w:ind w:right="-278"/>
              <w:jc w:val="center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647A5F" w:rsidRDefault="002F40AD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Целевой показатель (индикатор</w:t>
            </w:r>
            <w:r w:rsidR="00647A5F" w:rsidRPr="00647A5F">
              <w:rPr>
                <w:rFonts w:ascii="Times New Roman Cyr" w:hAnsi="Times New Roman Cyr" w:cs="Times New Roman"/>
                <w:szCs w:val="22"/>
              </w:rPr>
              <w:t>) (наименование)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647A5F" w:rsidRDefault="00647A5F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Единица</w:t>
            </w:r>
          </w:p>
          <w:p w:rsidR="00647A5F" w:rsidRPr="00647A5F" w:rsidRDefault="00647A5F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измерения</w:t>
            </w:r>
          </w:p>
        </w:tc>
        <w:tc>
          <w:tcPr>
            <w:tcW w:w="105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647A5F" w:rsidRDefault="008B4CE0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                                                                </w:t>
            </w:r>
            <w:r w:rsidR="00647A5F" w:rsidRPr="00647A5F">
              <w:rPr>
                <w:rFonts w:ascii="Times New Roman Cyr" w:hAnsi="Times New Roman Cyr" w:cs="Times New Roman"/>
                <w:szCs w:val="22"/>
              </w:rPr>
              <w:t>Значение целевого индикатора (показателя)</w:t>
            </w:r>
          </w:p>
        </w:tc>
      </w:tr>
      <w:tr w:rsidR="00647A5F" w:rsidRPr="00647A5F" w:rsidTr="00C2533B">
        <w:trPr>
          <w:gridAfter w:val="1"/>
          <w:wAfter w:w="1134" w:type="dxa"/>
          <w:trHeight w:val="344"/>
        </w:trPr>
        <w:tc>
          <w:tcPr>
            <w:tcW w:w="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5F" w:rsidRPr="00647A5F" w:rsidRDefault="00647A5F">
            <w:pPr>
              <w:spacing w:after="0" w:line="240" w:lineRule="auto"/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5F" w:rsidRPr="00647A5F" w:rsidRDefault="00647A5F">
            <w:pPr>
              <w:spacing w:after="0" w:line="240" w:lineRule="auto"/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5F" w:rsidRPr="00647A5F" w:rsidRDefault="00647A5F">
            <w:pPr>
              <w:spacing w:after="0" w:line="240" w:lineRule="auto"/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05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647A5F" w:rsidRDefault="00647A5F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Годы</w:t>
            </w:r>
          </w:p>
        </w:tc>
      </w:tr>
      <w:tr w:rsidR="003E3E25" w:rsidRPr="00647A5F" w:rsidTr="00C2533B">
        <w:trPr>
          <w:gridAfter w:val="1"/>
          <w:wAfter w:w="1134" w:type="dxa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2021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2022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2026 - </w:t>
            </w:r>
            <w:r w:rsidRPr="00647A5F">
              <w:rPr>
                <w:rFonts w:ascii="Times New Roman Cyr" w:hAnsi="Times New Roman Cyr" w:cs="Times New Roman"/>
                <w:szCs w:val="22"/>
              </w:rPr>
              <w:t>2030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2031 - 2035</w:t>
            </w:r>
          </w:p>
        </w:tc>
      </w:tr>
      <w:tr w:rsidR="00647A5F" w:rsidRPr="00647A5F" w:rsidTr="00C2533B">
        <w:trPr>
          <w:gridAfter w:val="1"/>
          <w:wAfter w:w="1134" w:type="dxa"/>
        </w:trPr>
        <w:tc>
          <w:tcPr>
            <w:tcW w:w="1524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647A5F" w:rsidRDefault="00647A5F" w:rsidP="00647A5F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1, Подпрограмма «Муниципальная поддержка строительства жилья»</w:t>
            </w:r>
          </w:p>
        </w:tc>
      </w:tr>
      <w:tr w:rsidR="003E3E25" w:rsidRPr="00647A5F" w:rsidTr="00C2533B">
        <w:trPr>
          <w:gridAfter w:val="1"/>
          <w:wAfter w:w="1134" w:type="dxa"/>
          <w:trHeight w:val="28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outlineLvl w:val="3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outlineLvl w:val="3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outlineLvl w:val="3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jc w:val="center"/>
              <w:outlineLvl w:val="3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7B" w:rsidRDefault="0087497B" w:rsidP="0087497B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  <w:p w:rsidR="00375464" w:rsidRDefault="00375464" w:rsidP="0087497B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  <w:p w:rsidR="00375464" w:rsidRPr="00647A5F" w:rsidRDefault="00375464" w:rsidP="0087497B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 xml:space="preserve">   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67C" w:rsidRPr="00647A5F" w:rsidRDefault="00F7267C">
            <w:pPr>
              <w:pStyle w:val="ConsPlusNormal"/>
              <w:spacing w:line="256" w:lineRule="auto"/>
              <w:rPr>
                <w:rFonts w:ascii="Times New Roman Cyr" w:hAnsi="Times New Roman Cyr" w:cs="Times New Roman"/>
                <w:szCs w:val="22"/>
              </w:rPr>
            </w:pPr>
          </w:p>
        </w:tc>
      </w:tr>
      <w:tr w:rsidR="00CF631C" w:rsidRPr="00647A5F" w:rsidTr="00375464">
        <w:trPr>
          <w:gridAfter w:val="1"/>
          <w:wAfter w:w="1134" w:type="dxa"/>
          <w:trHeight w:val="2266"/>
        </w:trPr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1.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 w:rsidP="00F7267C">
            <w:pPr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"Обеспечение жилыми помещениями по договорам социального найма многодетных семей, указанных в п. 3 ч. 1 ст. 11 Закона ЧР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кв. 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154,85</w:t>
            </w:r>
          </w:p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1C" w:rsidRDefault="00CF631C">
            <w:pPr>
              <w:spacing w:after="160" w:line="259" w:lineRule="auto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   0</w:t>
            </w:r>
          </w:p>
          <w:p w:rsidR="00CF631C" w:rsidRPr="00647A5F" w:rsidRDefault="00CF631C" w:rsidP="00F7267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 </w:t>
            </w:r>
            <w:r w:rsidRPr="00647A5F">
              <w:rPr>
                <w:rFonts w:ascii="Times New Roman Cyr" w:eastAsia="Times New Roman" w:hAnsi="Times New Roman Cyr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  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B476E7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  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</w:t>
            </w:r>
            <w:r w:rsidR="00B476E7">
              <w:rPr>
                <w:rFonts w:ascii="Times New Roman Cyr" w:eastAsia="Times New Roman" w:hAnsi="Times New Roman Cyr"/>
                <w:lang w:eastAsia="ru-RU"/>
              </w:rPr>
              <w:t xml:space="preserve">    108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B476E7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 443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631C" w:rsidRPr="00647A5F" w:rsidRDefault="00B476E7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</w:tr>
      <w:tr w:rsidR="00C2533B" w:rsidRPr="00647A5F" w:rsidTr="00C2533B">
        <w:trPr>
          <w:gridAfter w:val="1"/>
          <w:wAfter w:w="1134" w:type="dxa"/>
          <w:trHeight w:val="2645"/>
        </w:trPr>
        <w:tc>
          <w:tcPr>
            <w:tcW w:w="3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533B" w:rsidRPr="00647A5F" w:rsidRDefault="00C2533B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2.</w:t>
            </w:r>
          </w:p>
        </w:tc>
        <w:tc>
          <w:tcPr>
            <w:tcW w:w="3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533B" w:rsidRPr="00647A5F" w:rsidRDefault="00C2533B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 xml:space="preserve"> "Ведение учета граждан, нуждающихся в жилых помещениях и имеющих право на государственную поддержку 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на </w:t>
            </w:r>
            <w:r w:rsidRPr="00647A5F">
              <w:rPr>
                <w:rFonts w:ascii="Times New Roman Cyr" w:eastAsia="Times New Roman" w:hAnsi="Times New Roman Cyr"/>
                <w:lang w:eastAsia="ru-RU"/>
              </w:rPr>
              <w:t>строительство (приобретение) жилых помещений за счет сре</w:t>
            </w:r>
            <w:r>
              <w:rPr>
                <w:rFonts w:ascii="Times New Roman Cyr" w:eastAsia="Times New Roman" w:hAnsi="Times New Roman Cyr"/>
                <w:lang w:eastAsia="ru-RU"/>
              </w:rPr>
              <w:t>дств республиканского бюджета ЧР.</w:t>
            </w:r>
          </w:p>
        </w:tc>
        <w:tc>
          <w:tcPr>
            <w:tcW w:w="7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533B" w:rsidRPr="00647A5F" w:rsidRDefault="00C2533B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семей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533B" w:rsidRPr="00647A5F" w:rsidRDefault="00C2533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352</w:t>
            </w:r>
          </w:p>
          <w:p w:rsidR="00C2533B" w:rsidRPr="00647A5F" w:rsidRDefault="00C2533B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3B" w:rsidRDefault="00C2533B">
            <w:pPr>
              <w:spacing w:after="160" w:line="259" w:lineRule="auto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190</w:t>
            </w:r>
          </w:p>
          <w:p w:rsidR="00C2533B" w:rsidRPr="00647A5F" w:rsidRDefault="00C2533B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33B" w:rsidRDefault="00C2533B">
            <w:r w:rsidRPr="00571494">
              <w:rPr>
                <w:rFonts w:ascii="Times New Roman Cyr" w:eastAsia="Times New Roman" w:hAnsi="Times New Roman Cyr"/>
                <w:lang w:eastAsia="ru-RU"/>
              </w:rPr>
              <w:t xml:space="preserve">    190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33B" w:rsidRDefault="00C2533B">
            <w:r w:rsidRPr="00571494">
              <w:rPr>
                <w:rFonts w:ascii="Times New Roman Cyr" w:eastAsia="Times New Roman" w:hAnsi="Times New Roman Cyr"/>
                <w:lang w:eastAsia="ru-RU"/>
              </w:rPr>
              <w:t xml:space="preserve">    190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33B" w:rsidRDefault="00C2533B">
            <w:r w:rsidRPr="00571494">
              <w:rPr>
                <w:rFonts w:ascii="Times New Roman Cyr" w:eastAsia="Times New Roman" w:hAnsi="Times New Roman Cyr"/>
                <w:lang w:eastAsia="ru-RU"/>
              </w:rPr>
              <w:t xml:space="preserve">    190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33B" w:rsidRDefault="00C2533B">
            <w:r w:rsidRPr="00571494">
              <w:rPr>
                <w:rFonts w:ascii="Times New Roman Cyr" w:eastAsia="Times New Roman" w:hAnsi="Times New Roman Cyr"/>
                <w:lang w:eastAsia="ru-RU"/>
              </w:rPr>
              <w:t xml:space="preserve">    190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33B" w:rsidRDefault="00C2533B">
            <w:r w:rsidRPr="00571494">
              <w:rPr>
                <w:rFonts w:ascii="Times New Roman Cyr" w:eastAsia="Times New Roman" w:hAnsi="Times New Roman Cyr"/>
                <w:lang w:eastAsia="ru-RU"/>
              </w:rPr>
              <w:t xml:space="preserve">    190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2533B" w:rsidRDefault="00C2533B">
            <w:r>
              <w:t xml:space="preserve">      570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533B" w:rsidRDefault="00C2533B">
            <w:r>
              <w:t xml:space="preserve">    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2533B" w:rsidRDefault="00C2533B"/>
        </w:tc>
      </w:tr>
      <w:tr w:rsidR="00CF631C" w:rsidRPr="00647A5F" w:rsidTr="00375464">
        <w:trPr>
          <w:gridAfter w:val="1"/>
          <w:wAfter w:w="1134" w:type="dxa"/>
          <w:trHeight w:val="184"/>
        </w:trPr>
        <w:tc>
          <w:tcPr>
            <w:tcW w:w="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7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nil"/>
            </w:tcBorders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F631C" w:rsidRPr="00647A5F" w:rsidRDefault="00CF631C">
            <w:pPr>
              <w:rPr>
                <w:rFonts w:ascii="Times New Roman Cyr" w:eastAsia="Times New Roman" w:hAnsi="Times New Roman Cyr"/>
                <w:lang w:eastAsia="ru-RU"/>
              </w:rPr>
            </w:pPr>
          </w:p>
        </w:tc>
      </w:tr>
      <w:tr w:rsidR="008D653A" w:rsidRPr="00647A5F" w:rsidTr="00C2533B">
        <w:trPr>
          <w:gridAfter w:val="2"/>
          <w:wAfter w:w="1207" w:type="dxa"/>
        </w:trPr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8D653A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3.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375464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Обеспечение жильем молодых</w:t>
            </w:r>
            <w:r w:rsidR="008D653A" w:rsidRPr="00647A5F">
              <w:rPr>
                <w:rFonts w:ascii="Times New Roman Cyr" w:eastAsia="Times New Roman" w:hAnsi="Times New Roman Cyr"/>
                <w:lang w:eastAsia="ru-RU"/>
              </w:rPr>
              <w:t xml:space="preserve"> семей в рамках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услугами»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8D653A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количество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FF7FC0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54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FF7FC0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</w:t>
            </w:r>
            <w:r w:rsidR="00B3025B">
              <w:rPr>
                <w:rFonts w:ascii="Times New Roman Cyr" w:eastAsia="Times New Roman" w:hAnsi="Times New Roman Cyr"/>
                <w:lang w:eastAsia="ru-RU"/>
              </w:rPr>
              <w:t>45</w:t>
            </w:r>
            <w:r w:rsidR="006B7017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FF7FC0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3</w:t>
            </w:r>
            <w:r w:rsidR="006B7017">
              <w:rPr>
                <w:rFonts w:ascii="Times New Roman Cyr" w:eastAsia="Times New Roman" w:hAnsi="Times New Roman Cyr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C2533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</w:t>
            </w:r>
            <w:r w:rsidR="008D653A" w:rsidRPr="00647A5F">
              <w:rPr>
                <w:rFonts w:ascii="Times New Roman Cyr" w:eastAsia="Times New Roman" w:hAnsi="Times New Roman Cyr"/>
                <w:lang w:eastAsia="ru-RU"/>
              </w:rPr>
              <w:t>3</w:t>
            </w:r>
            <w:r w:rsidR="006B7017">
              <w:rPr>
                <w:rFonts w:ascii="Times New Roman Cyr" w:eastAsia="Times New Roman" w:hAnsi="Times New Roman Cyr"/>
                <w:lang w:eastAsia="ru-RU"/>
              </w:rPr>
              <w:t>8</w:t>
            </w:r>
            <w:r w:rsidR="009241D4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</w:t>
            </w:r>
            <w:r w:rsidR="008D653A" w:rsidRPr="00647A5F">
              <w:rPr>
                <w:rFonts w:ascii="Times New Roman Cyr" w:eastAsia="Times New Roman" w:hAnsi="Times New Roman Cyr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</w:t>
            </w:r>
            <w:r w:rsidR="008D653A" w:rsidRPr="00647A5F">
              <w:rPr>
                <w:rFonts w:ascii="Times New Roman Cyr" w:eastAsia="Times New Roman" w:hAnsi="Times New Roman Cyr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FF7FC0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3A" w:rsidRPr="00647A5F" w:rsidRDefault="00FF7FC0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653A" w:rsidRPr="00647A5F" w:rsidRDefault="00FF7FC0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 150</w:t>
            </w:r>
          </w:p>
        </w:tc>
      </w:tr>
      <w:tr w:rsidR="00CF631C" w:rsidRPr="00647A5F" w:rsidTr="00C2533B">
        <w:trPr>
          <w:gridAfter w:val="1"/>
          <w:wAfter w:w="1134" w:type="dxa"/>
          <w:trHeight w:val="546"/>
        </w:trPr>
        <w:tc>
          <w:tcPr>
            <w:tcW w:w="152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1C" w:rsidRPr="00647A5F" w:rsidRDefault="00CF631C">
            <w:pPr>
              <w:pStyle w:val="ConsPlusNormal"/>
              <w:spacing w:line="256" w:lineRule="auto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/>
                <w:szCs w:val="22"/>
              </w:rPr>
              <w:t xml:space="preserve">                                                 2. Подпрограмма «Обеспечение</w:t>
            </w:r>
            <w:r w:rsidRPr="00647A5F">
              <w:rPr>
                <w:rFonts w:ascii="Times New Roman Cyr" w:hAnsi="Times New Roman Cyr" w:cs="Times New Roman"/>
                <w:szCs w:val="22"/>
              </w:rPr>
              <w:t xml:space="preserve"> жилыми помещениями детей-сирот и детей, оставшихся без попечения родителей,  лиц из числа            </w:t>
            </w:r>
          </w:p>
          <w:p w:rsidR="00CF631C" w:rsidRPr="00647A5F" w:rsidRDefault="00CF631C">
            <w:pPr>
              <w:pStyle w:val="ConsPlusNormal"/>
              <w:spacing w:line="256" w:lineRule="auto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 xml:space="preserve">                                                                                      детей-сирот и детей, оставшихся без попечения родителей".</w:t>
            </w:r>
          </w:p>
        </w:tc>
      </w:tr>
      <w:tr w:rsidR="003E3E25" w:rsidRPr="00647A5F" w:rsidTr="00C2533B">
        <w:trPr>
          <w:gridAfter w:val="1"/>
          <w:wAfter w:w="1134" w:type="dxa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1.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F7267C">
            <w:pPr>
              <w:pStyle w:val="ConsPlusNormal"/>
              <w:spacing w:line="256" w:lineRule="auto"/>
              <w:jc w:val="both"/>
              <w:rPr>
                <w:rFonts w:ascii="Times New Roman Cyr" w:hAnsi="Times New Roman Cyr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Обеспечение жилыми помещениями детей-сирот и детей, оставшихся без попечения родителей,  лиц из числа детей-сирот и детей, оставшихся без попечения родителей".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C" w:rsidRPr="00647A5F" w:rsidRDefault="00375464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к</w:t>
            </w:r>
            <w:r w:rsidR="00F7267C" w:rsidRPr="00647A5F">
              <w:rPr>
                <w:rFonts w:ascii="Times New Roman Cyr" w:eastAsia="Times New Roman" w:hAnsi="Times New Roman Cyr"/>
                <w:lang w:eastAsia="ru-RU"/>
              </w:rPr>
              <w:t>оличество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1E7E33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1E7E33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</w:t>
            </w:r>
            <w:r w:rsidR="00C2533B">
              <w:rPr>
                <w:rFonts w:ascii="Times New Roman Cyr" w:eastAsia="Times New Roman" w:hAnsi="Times New Roman Cyr"/>
                <w:lang w:eastAsia="ru-RU"/>
              </w:rPr>
              <w:t xml:space="preserve">   30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647A5F" w:rsidRDefault="0087497B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</w:t>
            </w:r>
            <w:r w:rsidR="00C2533B">
              <w:rPr>
                <w:rFonts w:ascii="Times New Roman Cyr" w:eastAsia="Times New Roman" w:hAnsi="Times New Roman Cyr"/>
                <w:lang w:eastAsia="ru-RU"/>
              </w:rPr>
              <w:t xml:space="preserve">    30</w:t>
            </w:r>
          </w:p>
        </w:tc>
      </w:tr>
      <w:tr w:rsidR="00B7720A" w:rsidRPr="00647A5F" w:rsidTr="00D77E83">
        <w:trPr>
          <w:trHeight w:val="229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A" w:rsidRPr="00647A5F" w:rsidRDefault="00B7720A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2.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A" w:rsidRPr="00647A5F" w:rsidRDefault="00B7720A">
            <w:pPr>
              <w:pStyle w:val="ConsPlusNormal"/>
              <w:spacing w:line="256" w:lineRule="auto"/>
              <w:jc w:val="both"/>
              <w:rPr>
                <w:rFonts w:ascii="Times New Roman Cyr" w:hAnsi="Times New Roman Cyr" w:cs="Times New Roman"/>
                <w:szCs w:val="22"/>
              </w:rPr>
            </w:pPr>
            <w:r w:rsidRPr="00647A5F">
              <w:rPr>
                <w:rFonts w:ascii="Times New Roman Cyr" w:hAnsi="Times New Roman Cyr" w:cs="Times New Roman"/>
                <w:szCs w:val="22"/>
              </w:rPr>
              <w:t>"Субвенции на проведение ремонта жилых помещений, собственниками которых являются дети-сироты и дети, оставшиеся на попечении родителей, а также лица из числа детей сирот и детей, оставшихся без попечения родителей в возрасте от 14 до 23 лет"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A" w:rsidRDefault="00B7720A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т</w:t>
            </w:r>
            <w:r w:rsidRPr="00647A5F">
              <w:rPr>
                <w:rFonts w:ascii="Times New Roman Cyr" w:eastAsia="Times New Roman" w:hAnsi="Times New Roman Cyr"/>
                <w:lang w:eastAsia="ru-RU"/>
              </w:rPr>
              <w:t>ыс</w:t>
            </w:r>
            <w:r>
              <w:rPr>
                <w:rFonts w:ascii="Times New Roman Cyr" w:eastAsia="Times New Roman" w:hAnsi="Times New Roman Cyr"/>
                <w:lang w:eastAsia="ru-RU"/>
              </w:rPr>
              <w:t>.</w:t>
            </w:r>
          </w:p>
          <w:p w:rsidR="00B7720A" w:rsidRPr="00647A5F" w:rsidRDefault="00B7720A">
            <w:pPr>
              <w:rPr>
                <w:rFonts w:ascii="Times New Roman Cyr" w:eastAsia="Times New Roman" w:hAnsi="Times New Roman Cyr"/>
                <w:lang w:eastAsia="ru-RU"/>
              </w:rPr>
            </w:pPr>
            <w:r w:rsidRPr="00647A5F">
              <w:rPr>
                <w:rFonts w:ascii="Times New Roman Cyr" w:eastAsia="Times New Roman" w:hAnsi="Times New Roman Cyr"/>
                <w:lang w:eastAsia="ru-RU"/>
              </w:rPr>
              <w:t>.руб.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647A5F" w:rsidRDefault="00B7720A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0E18FF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0E18FF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0E18FF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0E18FF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0E18FF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Pr="000E18FF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0A" w:rsidRPr="000E18FF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7720A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720A" w:rsidRPr="000E18FF" w:rsidRDefault="00B7720A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4825" w:rsidRPr="00647A5F" w:rsidTr="00D77E83">
        <w:trPr>
          <w:trHeight w:val="201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5" w:rsidRPr="00647A5F" w:rsidRDefault="003B4825" w:rsidP="00B7720A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3.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5" w:rsidRPr="00D77E83" w:rsidRDefault="003B4825" w:rsidP="00D77E83">
            <w:pPr>
              <w:pStyle w:val="ConsPlusNormal"/>
              <w:widowControl/>
              <w:spacing w:line="228" w:lineRule="auto"/>
              <w:ind w:hanging="29"/>
              <w:jc w:val="both"/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</w:pPr>
            <w:r w:rsidRPr="00D77E83">
              <w:rPr>
                <w:rFonts w:ascii="Times New Roman Cyr" w:hAnsi="Times New Roman Cyr" w:cs="Times New Roman"/>
                <w:color w:val="000000" w:themeColor="text1"/>
                <w:sz w:val="24"/>
                <w:szCs w:val="24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      </w:r>
          </w:p>
          <w:p w:rsidR="003B4825" w:rsidRPr="00647A5F" w:rsidRDefault="003B4825" w:rsidP="00B7720A">
            <w:pPr>
              <w:pStyle w:val="ConsPlusNormal"/>
              <w:spacing w:line="256" w:lineRule="auto"/>
              <w:jc w:val="both"/>
              <w:rPr>
                <w:rFonts w:ascii="Times New Roman Cyr" w:hAnsi="Times New Roman Cyr" w:cs="Times New Roman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25" w:rsidRDefault="002F40AD" w:rsidP="003B4825">
            <w:pPr>
              <w:spacing w:line="360" w:lineRule="auto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 w:rsidP="00B7720A">
            <w:pPr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     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/>
              </w:rPr>
              <w:t xml:space="preserve">     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>
            <w:r w:rsidRPr="00D6172A">
              <w:rPr>
                <w:rFonts w:ascii="Times New Roman Cyr" w:eastAsia="Times New Roman" w:hAnsi="Times New Roman Cyr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>
            <w:r w:rsidRPr="00D6172A">
              <w:rPr>
                <w:rFonts w:ascii="Times New Roman Cyr" w:eastAsia="Times New Roman" w:hAnsi="Times New Roman Cyr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>
            <w:r w:rsidRPr="00D6172A">
              <w:rPr>
                <w:rFonts w:ascii="Times New Roman Cyr" w:eastAsia="Times New Roman" w:hAnsi="Times New Roman Cyr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>
            <w:r w:rsidRPr="00D6172A">
              <w:rPr>
                <w:rFonts w:ascii="Times New Roman Cyr" w:eastAsia="Times New Roman" w:hAnsi="Times New Roman Cyr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>
            <w:r w:rsidRPr="00D6172A">
              <w:rPr>
                <w:rFonts w:ascii="Times New Roman Cyr" w:eastAsia="Times New Roman" w:hAnsi="Times New Roman Cyr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>
            <w:r w:rsidRPr="00D6172A">
              <w:rPr>
                <w:rFonts w:ascii="Times New Roman Cyr" w:eastAsia="Times New Roman" w:hAnsi="Times New Roman Cyr"/>
                <w:lang w:eastAsia="ru-RU"/>
              </w:rPr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Default="003B4825">
            <w:r w:rsidRPr="00D6172A">
              <w:rPr>
                <w:rFonts w:ascii="Times New Roman Cyr" w:eastAsia="Times New Roman" w:hAnsi="Times New Roman Cyr"/>
                <w:lang w:eastAsia="ru-RU"/>
              </w:rPr>
              <w:t>5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B4825" w:rsidRDefault="003B4825" w:rsidP="00D77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9DB" w:rsidRDefault="00BA19DB" w:rsidP="002E4B57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</w:p>
    <w:p w:rsidR="0072151B" w:rsidRDefault="00BA19DB" w:rsidP="006E1DD6">
      <w:pPr>
        <w:pStyle w:val="ConsPlusTitlePage"/>
        <w:tabs>
          <w:tab w:val="left" w:pos="9923"/>
        </w:tabs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B57" w:rsidRPr="003B4825" w:rsidRDefault="00964C48" w:rsidP="00964C48">
      <w:pPr>
        <w:pStyle w:val="ConsPlusTitlePage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C5817">
        <w:rPr>
          <w:rFonts w:ascii="Times New Roman Cyr" w:hAnsi="Times New Roman Cyr" w:cs="Times New Roman"/>
          <w:sz w:val="22"/>
          <w:szCs w:val="22"/>
        </w:rPr>
        <w:t xml:space="preserve">        </w:t>
      </w:r>
      <w:r>
        <w:rPr>
          <w:rFonts w:ascii="Times New Roman Cyr" w:hAnsi="Times New Roman Cyr" w:cs="Times New Roman"/>
          <w:sz w:val="22"/>
          <w:szCs w:val="22"/>
        </w:rPr>
        <w:t xml:space="preserve"> </w:t>
      </w:r>
      <w:r w:rsidR="002E4B57">
        <w:rPr>
          <w:rFonts w:ascii="Times New Roman Cyr" w:hAnsi="Times New Roman Cyr" w:cs="Times New Roman"/>
          <w:sz w:val="22"/>
          <w:szCs w:val="22"/>
        </w:rPr>
        <w:t xml:space="preserve">Приложение № </w:t>
      </w:r>
      <w:r w:rsidR="003956E2">
        <w:rPr>
          <w:rFonts w:ascii="Times New Roman Cyr" w:hAnsi="Times New Roman Cyr" w:cs="Times New Roman"/>
          <w:sz w:val="22"/>
          <w:szCs w:val="22"/>
        </w:rPr>
        <w:t>4</w:t>
      </w:r>
    </w:p>
    <w:p w:rsidR="002E4B57" w:rsidRDefault="002E4B57" w:rsidP="002E4B57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к  постановлению администрации</w:t>
      </w:r>
    </w:p>
    <w:p w:rsidR="002E4B57" w:rsidRDefault="002E4B57" w:rsidP="002E4B57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города Новочебоксарска </w:t>
      </w:r>
    </w:p>
    <w:p w:rsidR="002E4B57" w:rsidRDefault="002E4B57" w:rsidP="002E4B57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Чувашской Республики</w:t>
      </w:r>
    </w:p>
    <w:p w:rsidR="002E4B57" w:rsidRPr="008A0F80" w:rsidRDefault="002E4B57" w:rsidP="002E4B57">
      <w:pPr>
        <w:pStyle w:val="ConsPlusTitlePage"/>
        <w:rPr>
          <w:rFonts w:ascii="Times New Roman Cyr" w:hAnsi="Times New Roman Cyr" w:cs="Times New Roman"/>
          <w:sz w:val="22"/>
          <w:szCs w:val="22"/>
        </w:rPr>
      </w:pPr>
      <w:r>
        <w:rPr>
          <w:rFonts w:ascii="Times New Roman Cyr" w:hAnsi="Times New Roman Cyr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от </w:t>
      </w:r>
      <w:r w:rsidR="00E45F68">
        <w:rPr>
          <w:rFonts w:ascii="Times New Roman Cyr" w:hAnsi="Times New Roman Cyr" w:cs="Times New Roman"/>
          <w:sz w:val="22"/>
          <w:szCs w:val="22"/>
        </w:rPr>
        <w:t xml:space="preserve"> </w:t>
      </w:r>
      <w:r w:rsidR="00024278">
        <w:rPr>
          <w:rFonts w:ascii="Times New Roman Cyr" w:hAnsi="Times New Roman Cyr" w:cs="Times New Roman"/>
          <w:sz w:val="22"/>
          <w:szCs w:val="22"/>
        </w:rPr>
        <w:t xml:space="preserve">       </w:t>
      </w:r>
      <w:r w:rsidR="009D648F">
        <w:rPr>
          <w:rFonts w:ascii="Times New Roman Cyr" w:hAnsi="Times New Roman Cyr" w:cs="Times New Roman"/>
          <w:sz w:val="22"/>
          <w:szCs w:val="22"/>
        </w:rPr>
        <w:t xml:space="preserve">2020 г.   </w:t>
      </w:r>
      <w:r>
        <w:rPr>
          <w:rFonts w:ascii="Times New Roman Cyr" w:hAnsi="Times New Roman Cyr" w:cs="Times New Roman"/>
          <w:sz w:val="22"/>
          <w:szCs w:val="22"/>
        </w:rPr>
        <w:t>№</w:t>
      </w:r>
      <w:r w:rsidR="00E45F68">
        <w:rPr>
          <w:rFonts w:ascii="Times New Roman Cyr" w:hAnsi="Times New Roman Cyr" w:cs="Times New Roman"/>
          <w:sz w:val="22"/>
          <w:szCs w:val="22"/>
        </w:rPr>
        <w:t xml:space="preserve"> </w:t>
      </w:r>
    </w:p>
    <w:p w:rsidR="002E4B57" w:rsidRPr="000E18FF" w:rsidRDefault="002E4B57" w:rsidP="002E4B57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РЕСУРСНОЕ ОБЕСПЕЧЕНИЕ</w:t>
      </w:r>
    </w:p>
    <w:p w:rsidR="002E4B57" w:rsidRDefault="002E4B57" w:rsidP="002E4B57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РЕАЛИЗАЦИИ МУНИЦИПАЛЬНОЙ ПРОГРАММЫ</w:t>
      </w:r>
      <w:r>
        <w:rPr>
          <w:rFonts w:ascii="Times New Roman" w:hAnsi="Times New Roman" w:cs="Times New Roman"/>
        </w:rPr>
        <w:t xml:space="preserve">  </w:t>
      </w:r>
    </w:p>
    <w:p w:rsidR="002E4B57" w:rsidRPr="000E18FF" w:rsidRDefault="002E4B57" w:rsidP="002E4B5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«ОБЕСПЕЧЕНИЕ ГРАЖДАН В ГОРОДЕ НОВОЧЕБОКСАРСКЕ ДОСТУПНЫМ И КОМФОРТНЫМ ЖИЛЬЕМ»</w:t>
      </w:r>
    </w:p>
    <w:p w:rsidR="002E4B57" w:rsidRPr="000E18FF" w:rsidRDefault="002E4B57" w:rsidP="002E4B5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8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2988"/>
        <w:gridCol w:w="1275"/>
        <w:gridCol w:w="840"/>
        <w:gridCol w:w="14"/>
        <w:gridCol w:w="992"/>
        <w:gridCol w:w="993"/>
        <w:gridCol w:w="992"/>
        <w:gridCol w:w="992"/>
        <w:gridCol w:w="992"/>
        <w:gridCol w:w="993"/>
        <w:gridCol w:w="992"/>
        <w:gridCol w:w="992"/>
        <w:gridCol w:w="972"/>
        <w:gridCol w:w="421"/>
        <w:gridCol w:w="571"/>
        <w:gridCol w:w="1275"/>
      </w:tblGrid>
      <w:tr w:rsidR="001B25FF" w:rsidRPr="000E18FF" w:rsidTr="00D32285">
        <w:trPr>
          <w:gridAfter w:val="1"/>
          <w:wAfter w:w="1275" w:type="dxa"/>
        </w:trPr>
        <w:tc>
          <w:tcPr>
            <w:tcW w:w="554" w:type="dxa"/>
            <w:vMerge w:val="restart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 w:val="restart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Целевая статья (муниципальной программы города Новочебоксарска)</w:t>
            </w:r>
          </w:p>
        </w:tc>
        <w:tc>
          <w:tcPr>
            <w:tcW w:w="854" w:type="dxa"/>
            <w:gridSpan w:val="2"/>
            <w:vMerge w:val="restart"/>
          </w:tcPr>
          <w:p w:rsidR="001B25FF" w:rsidRPr="000E18FF" w:rsidRDefault="00CD0729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1B25FF" w:rsidRPr="00CD0729" w:rsidRDefault="00CD0729" w:rsidP="002E4B5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Уровень бюджета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8910" w:type="dxa"/>
            <w:gridSpan w:val="10"/>
          </w:tcPr>
          <w:p w:rsidR="001B25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Объем средств, подлежащих выделению на реализацию программы (тыс. рублей)</w:t>
            </w:r>
          </w:p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FF" w:rsidRPr="000E18FF" w:rsidTr="00D32285">
        <w:trPr>
          <w:gridAfter w:val="1"/>
          <w:wAfter w:w="1275" w:type="dxa"/>
        </w:trPr>
        <w:tc>
          <w:tcPr>
            <w:tcW w:w="554" w:type="dxa"/>
            <w:vMerge/>
          </w:tcPr>
          <w:p w:rsidR="001B25FF" w:rsidRPr="000E18FF" w:rsidRDefault="001B25FF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1B25FF" w:rsidRPr="000E18FF" w:rsidRDefault="001B25FF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B25FF" w:rsidRPr="000E18FF" w:rsidRDefault="001B25FF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vMerge/>
          </w:tcPr>
          <w:p w:rsidR="001B25FF" w:rsidRPr="000E18FF" w:rsidRDefault="001B25FF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B25FF" w:rsidRPr="000E18FF" w:rsidRDefault="001B25FF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B25FF" w:rsidRPr="00750BC7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1B25FF" w:rsidRPr="00750BC7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72" w:type="dxa"/>
          </w:tcPr>
          <w:p w:rsidR="001B25FF" w:rsidRPr="00020058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058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992" w:type="dxa"/>
            <w:gridSpan w:val="2"/>
          </w:tcPr>
          <w:p w:rsidR="001B25FF" w:rsidRPr="00020058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058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1B25FF" w:rsidRPr="000E18FF" w:rsidTr="00D32285">
        <w:trPr>
          <w:gridAfter w:val="1"/>
          <w:wAfter w:w="1275" w:type="dxa"/>
        </w:trPr>
        <w:tc>
          <w:tcPr>
            <w:tcW w:w="554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gridSpan w:val="2"/>
          </w:tcPr>
          <w:p w:rsidR="001B25FF" w:rsidRPr="000E18FF" w:rsidRDefault="001B25FF" w:rsidP="001B2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993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</w:t>
            </w: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</w:t>
            </w:r>
          </w:p>
        </w:tc>
        <w:tc>
          <w:tcPr>
            <w:tcW w:w="97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</w:t>
            </w:r>
          </w:p>
        </w:tc>
        <w:tc>
          <w:tcPr>
            <w:tcW w:w="992" w:type="dxa"/>
            <w:gridSpan w:val="2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</w:t>
            </w:r>
          </w:p>
        </w:tc>
      </w:tr>
      <w:tr w:rsidR="001B25FF" w:rsidRPr="000E18FF" w:rsidTr="00D32285">
        <w:trPr>
          <w:gridAfter w:val="1"/>
          <w:wAfter w:w="1275" w:type="dxa"/>
        </w:trPr>
        <w:tc>
          <w:tcPr>
            <w:tcW w:w="554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граждан в городе Новочебоксарске доступным и комфортным жильем»</w:t>
            </w:r>
          </w:p>
        </w:tc>
        <w:tc>
          <w:tcPr>
            <w:tcW w:w="1275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А200000000</w:t>
            </w:r>
          </w:p>
        </w:tc>
        <w:tc>
          <w:tcPr>
            <w:tcW w:w="854" w:type="dxa"/>
            <w:gridSpan w:val="2"/>
          </w:tcPr>
          <w:p w:rsidR="001B25FF" w:rsidRPr="000E18FF" w:rsidRDefault="00B82A5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992" w:type="dxa"/>
          </w:tcPr>
          <w:p w:rsidR="001B25FF" w:rsidRPr="000E18FF" w:rsidRDefault="00B82A57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1B25FF" w:rsidRPr="004C4AE4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62</w:t>
            </w:r>
            <w:r>
              <w:rPr>
                <w:rFonts w:ascii="Times New Roman" w:hAnsi="Times New Roman" w:cs="Times New Roman"/>
                <w:szCs w:val="22"/>
              </w:rPr>
              <w:t> 392,0</w:t>
            </w:r>
          </w:p>
        </w:tc>
        <w:tc>
          <w:tcPr>
            <w:tcW w:w="992" w:type="dxa"/>
          </w:tcPr>
          <w:p w:rsidR="001B25FF" w:rsidRPr="004C4AE4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65 516,4</w:t>
            </w:r>
          </w:p>
        </w:tc>
        <w:tc>
          <w:tcPr>
            <w:tcW w:w="992" w:type="dxa"/>
          </w:tcPr>
          <w:p w:rsidR="001B25FF" w:rsidRPr="004C4AE4" w:rsidRDefault="001B25FF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44 037,4</w:t>
            </w:r>
          </w:p>
        </w:tc>
        <w:tc>
          <w:tcPr>
            <w:tcW w:w="992" w:type="dxa"/>
          </w:tcPr>
          <w:p w:rsidR="001B25FF" w:rsidRPr="004C4AE4" w:rsidRDefault="001B25FF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48 309,6</w:t>
            </w:r>
          </w:p>
        </w:tc>
        <w:tc>
          <w:tcPr>
            <w:tcW w:w="993" w:type="dxa"/>
          </w:tcPr>
          <w:p w:rsidR="001B25FF" w:rsidRPr="004C4AE4" w:rsidRDefault="001B25FF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26</w:t>
            </w:r>
            <w:r>
              <w:rPr>
                <w:rFonts w:ascii="Times New Roman" w:hAnsi="Times New Roman" w:cs="Times New Roman"/>
                <w:szCs w:val="22"/>
              </w:rPr>
              <w:t> 997,9</w:t>
            </w:r>
          </w:p>
        </w:tc>
        <w:tc>
          <w:tcPr>
            <w:tcW w:w="992" w:type="dxa"/>
          </w:tcPr>
          <w:p w:rsidR="001B25FF" w:rsidRPr="004C4AE4" w:rsidRDefault="001B25FF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 xml:space="preserve">28 </w:t>
            </w:r>
            <w:r>
              <w:rPr>
                <w:rFonts w:ascii="Times New Roman" w:hAnsi="Times New Roman" w:cs="Times New Roman"/>
                <w:szCs w:val="22"/>
              </w:rPr>
              <w:t> 694,5</w:t>
            </w:r>
          </w:p>
        </w:tc>
        <w:tc>
          <w:tcPr>
            <w:tcW w:w="992" w:type="dxa"/>
          </w:tcPr>
          <w:p w:rsidR="001B25FF" w:rsidRPr="004C4AE4" w:rsidRDefault="001B25FF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 xml:space="preserve">27 </w:t>
            </w:r>
            <w:r>
              <w:rPr>
                <w:rFonts w:ascii="Times New Roman" w:hAnsi="Times New Roman" w:cs="Times New Roman"/>
                <w:szCs w:val="22"/>
              </w:rPr>
              <w:t> 163,0</w:t>
            </w:r>
          </w:p>
        </w:tc>
        <w:tc>
          <w:tcPr>
            <w:tcW w:w="972" w:type="dxa"/>
          </w:tcPr>
          <w:p w:rsidR="001B25FF" w:rsidRPr="004C4AE4" w:rsidRDefault="001B25FF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</w:rPr>
              <w:t>1 055,9</w:t>
            </w:r>
          </w:p>
        </w:tc>
        <w:tc>
          <w:tcPr>
            <w:tcW w:w="992" w:type="dxa"/>
            <w:gridSpan w:val="2"/>
          </w:tcPr>
          <w:p w:rsidR="001B25FF" w:rsidRPr="004C4AE4" w:rsidRDefault="001B25FF" w:rsidP="002E4B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4AE4">
              <w:rPr>
                <w:rFonts w:ascii="Times New Roman" w:hAnsi="Times New Roman" w:cs="Times New Roman"/>
                <w:szCs w:val="22"/>
              </w:rPr>
              <w:t>135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C4A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68,5</w:t>
            </w:r>
          </w:p>
        </w:tc>
      </w:tr>
      <w:tr w:rsidR="001B25FF" w:rsidRPr="000E18FF" w:rsidTr="00D32285">
        <w:trPr>
          <w:gridAfter w:val="1"/>
          <w:wAfter w:w="1275" w:type="dxa"/>
        </w:trPr>
        <w:tc>
          <w:tcPr>
            <w:tcW w:w="554" w:type="dxa"/>
            <w:vMerge w:val="restart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</w:tcPr>
          <w:p w:rsidR="00B82A57" w:rsidRPr="00972488" w:rsidRDefault="00E65BCC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550" w:history="1">
              <w:r w:rsidR="001B25FF" w:rsidRPr="00972488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1B25FF">
              <w:rPr>
                <w:rFonts w:ascii="Times New Roman" w:hAnsi="Times New Roman" w:cs="Times New Roman"/>
              </w:rPr>
              <w:t xml:space="preserve"> "П</w:t>
            </w:r>
            <w:r w:rsidR="001B25FF" w:rsidRPr="00972488">
              <w:rPr>
                <w:rFonts w:ascii="Times New Roman" w:hAnsi="Times New Roman" w:cs="Times New Roman"/>
              </w:rPr>
              <w:t>оддержка строительства жилья</w:t>
            </w:r>
            <w:r w:rsidR="001B25FF">
              <w:rPr>
                <w:rFonts w:ascii="Times New Roman" w:hAnsi="Times New Roman" w:cs="Times New Roman"/>
              </w:rPr>
              <w:t xml:space="preserve"> в городе Новочебоксарск</w:t>
            </w:r>
            <w:r w:rsidR="001B25FF" w:rsidRPr="0097248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</w:tcPr>
          <w:p w:rsidR="001B25FF" w:rsidRPr="000E18FF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А200000000</w:t>
            </w:r>
          </w:p>
        </w:tc>
        <w:tc>
          <w:tcPr>
            <w:tcW w:w="854" w:type="dxa"/>
            <w:gridSpan w:val="2"/>
          </w:tcPr>
          <w:p w:rsidR="001B25FF" w:rsidRPr="00F930CA" w:rsidRDefault="001B25FF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25FF" w:rsidRPr="00B82A57" w:rsidRDefault="00B82A57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5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3" w:type="dxa"/>
          </w:tcPr>
          <w:p w:rsidR="001B25FF" w:rsidRPr="00F3442F" w:rsidRDefault="001B25FF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54 646,7</w:t>
            </w:r>
          </w:p>
        </w:tc>
        <w:tc>
          <w:tcPr>
            <w:tcW w:w="992" w:type="dxa"/>
          </w:tcPr>
          <w:p w:rsidR="001B25FF" w:rsidRPr="00F3442F" w:rsidRDefault="001B25FF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44 140,7</w:t>
            </w:r>
          </w:p>
        </w:tc>
        <w:tc>
          <w:tcPr>
            <w:tcW w:w="992" w:type="dxa"/>
          </w:tcPr>
          <w:p w:rsidR="001B25FF" w:rsidRPr="00F3442F" w:rsidRDefault="001B25FF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38 087,1</w:t>
            </w:r>
          </w:p>
        </w:tc>
        <w:tc>
          <w:tcPr>
            <w:tcW w:w="992" w:type="dxa"/>
          </w:tcPr>
          <w:p w:rsidR="001B25FF" w:rsidRPr="00F3442F" w:rsidRDefault="001B25FF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38 329,7</w:t>
            </w:r>
          </w:p>
        </w:tc>
        <w:tc>
          <w:tcPr>
            <w:tcW w:w="993" w:type="dxa"/>
          </w:tcPr>
          <w:p w:rsidR="001B25FF" w:rsidRPr="00F3442F" w:rsidRDefault="001B25FF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694,7</w:t>
            </w:r>
          </w:p>
        </w:tc>
        <w:tc>
          <w:tcPr>
            <w:tcW w:w="992" w:type="dxa"/>
          </w:tcPr>
          <w:p w:rsidR="001B25FF" w:rsidRPr="00F3442F" w:rsidRDefault="001B25FF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1396,3</w:t>
            </w:r>
          </w:p>
        </w:tc>
        <w:tc>
          <w:tcPr>
            <w:tcW w:w="992" w:type="dxa"/>
          </w:tcPr>
          <w:p w:rsidR="001B25FF" w:rsidRPr="00F3442F" w:rsidRDefault="001B25FF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19864,8</w:t>
            </w:r>
          </w:p>
        </w:tc>
        <w:tc>
          <w:tcPr>
            <w:tcW w:w="972" w:type="dxa"/>
          </w:tcPr>
          <w:p w:rsidR="001B25FF" w:rsidRPr="00F3442F" w:rsidRDefault="001B25FF" w:rsidP="001B25FF">
            <w:pPr>
              <w:pStyle w:val="ConsPlusNormal"/>
              <w:tabs>
                <w:tab w:val="left" w:pos="930"/>
              </w:tabs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104 564,9</w:t>
            </w:r>
          </w:p>
        </w:tc>
        <w:tc>
          <w:tcPr>
            <w:tcW w:w="992" w:type="dxa"/>
            <w:gridSpan w:val="2"/>
          </w:tcPr>
          <w:p w:rsidR="001B25FF" w:rsidRPr="00F3442F" w:rsidRDefault="001B25FF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98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3442F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77,5</w:t>
            </w:r>
          </w:p>
        </w:tc>
      </w:tr>
      <w:tr w:rsidR="001B25FF" w:rsidRPr="000E18FF" w:rsidTr="00D32285">
        <w:trPr>
          <w:gridAfter w:val="1"/>
          <w:wAfter w:w="1275" w:type="dxa"/>
        </w:trPr>
        <w:tc>
          <w:tcPr>
            <w:tcW w:w="554" w:type="dxa"/>
            <w:vMerge/>
          </w:tcPr>
          <w:p w:rsidR="001B25FF" w:rsidRPr="000E18FF" w:rsidRDefault="001B25FF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1B25FF" w:rsidRPr="00972488" w:rsidRDefault="001B25FF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B25FF" w:rsidRPr="000E18FF" w:rsidRDefault="001B25FF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0815" w:rsidRPr="000E18FF" w:rsidTr="003E0815">
        <w:trPr>
          <w:gridAfter w:val="1"/>
          <w:wAfter w:w="1275" w:type="dxa"/>
          <w:trHeight w:val="1035"/>
        </w:trPr>
        <w:tc>
          <w:tcPr>
            <w:tcW w:w="554" w:type="dxa"/>
            <w:vMerge w:val="restart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88" w:type="dxa"/>
            <w:vMerge w:val="restart"/>
          </w:tcPr>
          <w:p w:rsidR="003E0815" w:rsidRDefault="003E0815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1:</w:t>
            </w:r>
          </w:p>
          <w:p w:rsidR="003E0815" w:rsidRPr="00972488" w:rsidRDefault="003E0815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«О регулировании</w:t>
            </w:r>
            <w:r w:rsidR="002D3512">
              <w:rPr>
                <w:rFonts w:ascii="Times New Roman" w:hAnsi="Times New Roman" w:cs="Times New Roman"/>
              </w:rPr>
              <w:t xml:space="preserve"> жилищных отношений» и состоящих на учете в качестве нуждающихся в жилых </w:t>
            </w:r>
            <w:r w:rsidR="002D3512">
              <w:rPr>
                <w:rFonts w:ascii="Times New Roman" w:hAnsi="Times New Roman" w:cs="Times New Roman"/>
              </w:rPr>
              <w:lastRenderedPageBreak/>
              <w:t>помещениях</w:t>
            </w:r>
          </w:p>
        </w:tc>
        <w:tc>
          <w:tcPr>
            <w:tcW w:w="1275" w:type="dxa"/>
            <w:vMerge w:val="restart"/>
          </w:tcPr>
          <w:p w:rsidR="003E0815" w:rsidRPr="00EB4F92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А210312940</w:t>
            </w:r>
          </w:p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815" w:rsidRPr="00EB4F92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0815" w:rsidRPr="00EB4F92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3E0815" w:rsidRPr="00F1337E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992" w:type="dxa"/>
          </w:tcPr>
          <w:p w:rsidR="003E0815" w:rsidRPr="00F1337E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5 269,9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1 973,9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3 675,5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2 144,0</w:t>
            </w:r>
          </w:p>
        </w:tc>
        <w:tc>
          <w:tcPr>
            <w:tcW w:w="97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15 960,9</w:t>
            </w:r>
          </w:p>
        </w:tc>
        <w:tc>
          <w:tcPr>
            <w:tcW w:w="992" w:type="dxa"/>
            <w:gridSpan w:val="2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10 073,5</w:t>
            </w:r>
          </w:p>
        </w:tc>
      </w:tr>
      <w:tr w:rsidR="003E0815" w:rsidRPr="000E18FF" w:rsidTr="003E0815">
        <w:trPr>
          <w:gridAfter w:val="1"/>
          <w:wAfter w:w="1275" w:type="dxa"/>
          <w:trHeight w:val="360"/>
        </w:trPr>
        <w:tc>
          <w:tcPr>
            <w:tcW w:w="554" w:type="dxa"/>
            <w:vMerge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3E0815" w:rsidRPr="007E702A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" w:type="dxa"/>
            <w:gridSpan w:val="2"/>
          </w:tcPr>
          <w:p w:rsidR="003E0815" w:rsidRPr="007E702A" w:rsidRDefault="003E0815" w:rsidP="00BB7A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7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E0815" w:rsidRPr="000E18FF" w:rsidTr="00D32285">
        <w:trPr>
          <w:gridAfter w:val="1"/>
          <w:wAfter w:w="1275" w:type="dxa"/>
          <w:trHeight w:val="330"/>
        </w:trPr>
        <w:tc>
          <w:tcPr>
            <w:tcW w:w="554" w:type="dxa"/>
            <w:vMerge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3E0815" w:rsidRPr="007E702A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" w:type="dxa"/>
            <w:gridSpan w:val="2"/>
          </w:tcPr>
          <w:p w:rsidR="003E0815" w:rsidRPr="007E702A" w:rsidRDefault="003E0815" w:rsidP="00BB7A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269,9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973,9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675,5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4C97">
              <w:rPr>
                <w:rFonts w:ascii="Times New Roman" w:hAnsi="Times New Roman" w:cs="Times New Roman"/>
                <w:szCs w:val="22"/>
              </w:rPr>
              <w:t>144,0</w:t>
            </w:r>
          </w:p>
        </w:tc>
        <w:tc>
          <w:tcPr>
            <w:tcW w:w="97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15 960,9</w:t>
            </w:r>
          </w:p>
        </w:tc>
        <w:tc>
          <w:tcPr>
            <w:tcW w:w="992" w:type="dxa"/>
            <w:gridSpan w:val="2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10 073,5</w:t>
            </w:r>
          </w:p>
        </w:tc>
      </w:tr>
      <w:tr w:rsidR="003E0815" w:rsidRPr="000E18FF" w:rsidTr="00CC1407">
        <w:trPr>
          <w:gridAfter w:val="1"/>
          <w:wAfter w:w="1275" w:type="dxa"/>
          <w:trHeight w:val="553"/>
        </w:trPr>
        <w:tc>
          <w:tcPr>
            <w:tcW w:w="554" w:type="dxa"/>
            <w:vMerge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3E0815" w:rsidRPr="007E702A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" w:type="dxa"/>
            <w:gridSpan w:val="2"/>
          </w:tcPr>
          <w:p w:rsidR="003E0815" w:rsidRPr="007E702A" w:rsidRDefault="008278D2" w:rsidP="00BB7A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3E0815"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3" w:type="dxa"/>
          </w:tcPr>
          <w:p w:rsidR="003E0815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815" w:rsidRPr="007E702A" w:rsidRDefault="003E0815" w:rsidP="007E702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0815" w:rsidRPr="000E18FF" w:rsidTr="00D32285">
        <w:trPr>
          <w:gridAfter w:val="1"/>
          <w:wAfter w:w="1275" w:type="dxa"/>
        </w:trPr>
        <w:tc>
          <w:tcPr>
            <w:tcW w:w="554" w:type="dxa"/>
            <w:vMerge w:val="restart"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988" w:type="dxa"/>
            <w:vMerge w:val="restart"/>
          </w:tcPr>
          <w:p w:rsidR="00CB0CB6" w:rsidRDefault="008278D2" w:rsidP="00CB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2: </w:t>
            </w:r>
          </w:p>
          <w:p w:rsidR="003E0815" w:rsidRDefault="00CB0CB6" w:rsidP="00CB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r w:rsidR="008278D2">
              <w:rPr>
                <w:rFonts w:ascii="Times New Roman" w:hAnsi="Times New Roman"/>
              </w:rPr>
              <w:t>учета граждан, нуждающихся в жилых помещениях</w:t>
            </w:r>
            <w:r>
              <w:rPr>
                <w:rFonts w:ascii="Times New Roman" w:hAnsi="Times New Roman"/>
              </w:rPr>
              <w:t xml:space="preserve"> и имеющих право на государственную поддержку на строительство (приобретение) жилых помещениях</w:t>
            </w:r>
          </w:p>
        </w:tc>
        <w:tc>
          <w:tcPr>
            <w:tcW w:w="1275" w:type="dxa"/>
            <w:vMerge w:val="restart"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А210312980</w:t>
            </w:r>
          </w:p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</w:tcPr>
          <w:p w:rsidR="003E0815" w:rsidRPr="000E18FF" w:rsidRDefault="003E0815" w:rsidP="009B4E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1006" w:type="dxa"/>
            <w:gridSpan w:val="2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992" w:type="dxa"/>
          </w:tcPr>
          <w:p w:rsidR="003E0815" w:rsidRPr="00CD4C97" w:rsidRDefault="003E0815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2" w:type="dxa"/>
          </w:tcPr>
          <w:p w:rsidR="003E0815" w:rsidRPr="00CD4C97" w:rsidRDefault="003E0815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2" w:type="dxa"/>
          </w:tcPr>
          <w:p w:rsidR="003E0815" w:rsidRPr="00CD4C97" w:rsidRDefault="003E0815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3" w:type="dxa"/>
          </w:tcPr>
          <w:p w:rsidR="003E0815" w:rsidRPr="00CD4C97" w:rsidRDefault="003E0815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2" w:type="dxa"/>
          </w:tcPr>
          <w:p w:rsidR="003E0815" w:rsidRPr="00CD4C97" w:rsidRDefault="003E0815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2" w:type="dxa"/>
          </w:tcPr>
          <w:p w:rsidR="003E0815" w:rsidRPr="00CD4C97" w:rsidRDefault="003E0815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72" w:type="dxa"/>
          </w:tcPr>
          <w:p w:rsidR="003E0815" w:rsidRPr="00CD4C97" w:rsidRDefault="003E0815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992" w:type="dxa"/>
            <w:gridSpan w:val="2"/>
          </w:tcPr>
          <w:p w:rsidR="003E0815" w:rsidRPr="00CD4C97" w:rsidRDefault="003E0815" w:rsidP="00D42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</w:tr>
      <w:tr w:rsidR="003E0815" w:rsidRPr="000E18FF" w:rsidTr="008278D2">
        <w:trPr>
          <w:gridAfter w:val="1"/>
          <w:wAfter w:w="1275" w:type="dxa"/>
          <w:trHeight w:val="84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3E0815" w:rsidRPr="00F476CD" w:rsidRDefault="003E0815" w:rsidP="002E4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E0815" w:rsidRPr="000E18FF" w:rsidRDefault="003E0815" w:rsidP="009B4E31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3E0815" w:rsidRPr="000E18FF" w:rsidRDefault="003E0815" w:rsidP="00BB7A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0815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0815" w:rsidRPr="000E18FF" w:rsidTr="00CC1407">
        <w:trPr>
          <w:gridAfter w:val="1"/>
          <w:wAfter w:w="1275" w:type="dxa"/>
          <w:trHeight w:val="255"/>
        </w:trPr>
        <w:tc>
          <w:tcPr>
            <w:tcW w:w="554" w:type="dxa"/>
            <w:vMerge/>
          </w:tcPr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3E0815" w:rsidRDefault="003E0815" w:rsidP="002E4B5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3E0815" w:rsidRPr="007E702A" w:rsidRDefault="003E0815" w:rsidP="00BB7A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C97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3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72" w:type="dxa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992" w:type="dxa"/>
            <w:gridSpan w:val="2"/>
          </w:tcPr>
          <w:p w:rsidR="003E0815" w:rsidRPr="00CD4C97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</w:tr>
      <w:tr w:rsidR="003E0815" w:rsidRPr="000E18FF" w:rsidTr="00CC1407">
        <w:trPr>
          <w:gridAfter w:val="1"/>
          <w:wAfter w:w="1275" w:type="dxa"/>
          <w:trHeight w:val="210"/>
        </w:trPr>
        <w:tc>
          <w:tcPr>
            <w:tcW w:w="554" w:type="dxa"/>
            <w:vMerge/>
          </w:tcPr>
          <w:p w:rsidR="003E0815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3E0815" w:rsidRDefault="003E0815" w:rsidP="002E4B5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E0815" w:rsidRPr="000E18FF" w:rsidRDefault="003E081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3E0815" w:rsidRPr="007E702A" w:rsidRDefault="003E0815" w:rsidP="00BB7A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3" w:type="dxa"/>
          </w:tcPr>
          <w:p w:rsidR="003E0815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E0815" w:rsidRPr="000E18FF" w:rsidRDefault="003E0815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389A" w:rsidRPr="000E18FF" w:rsidTr="009A515F">
        <w:trPr>
          <w:trHeight w:val="435"/>
        </w:trPr>
        <w:tc>
          <w:tcPr>
            <w:tcW w:w="554" w:type="dxa"/>
            <w:vMerge w:val="restart"/>
          </w:tcPr>
          <w:p w:rsidR="0010389A" w:rsidRDefault="0010389A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988" w:type="dxa"/>
            <w:vMerge w:val="restart"/>
          </w:tcPr>
          <w:p w:rsidR="0010389A" w:rsidRPr="00C94213" w:rsidRDefault="0010389A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94213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C94213">
              <w:rPr>
                <w:rFonts w:ascii="Times New Roman" w:hAnsi="Times New Roman" w:cs="Times New Roman"/>
                <w:szCs w:val="22"/>
              </w:rPr>
              <w:t>Государственная поддержка молодых семей в решении жилищной проблемы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0389A" w:rsidRDefault="0010389A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0389A" w:rsidRDefault="0010389A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0389A" w:rsidRDefault="0010389A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0389A" w:rsidRDefault="0010389A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0389A" w:rsidRPr="00C94213" w:rsidRDefault="0010389A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0389A" w:rsidRPr="007474D2" w:rsidRDefault="0010389A" w:rsidP="002E4B57">
            <w:pPr>
              <w:spacing w:after="0" w:line="240" w:lineRule="auto"/>
              <w:rPr>
                <w:rFonts w:ascii="Times New Roman" w:hAnsi="Times New Roman"/>
              </w:rPr>
            </w:pPr>
            <w:r w:rsidRPr="007474D2">
              <w:rPr>
                <w:rFonts w:ascii="Times New Roman" w:hAnsi="Times New Roman"/>
              </w:rPr>
              <w:t>А2103</w:t>
            </w:r>
            <w:r w:rsidRPr="007474D2">
              <w:rPr>
                <w:rFonts w:ascii="Times New Roman" w:hAnsi="Times New Roman"/>
                <w:lang w:val="en-US"/>
              </w:rPr>
              <w:t>L</w:t>
            </w:r>
            <w:r w:rsidRPr="007474D2">
              <w:rPr>
                <w:rFonts w:ascii="Times New Roman" w:hAnsi="Times New Roman"/>
              </w:rPr>
              <w:t>4970</w:t>
            </w:r>
          </w:p>
          <w:p w:rsidR="0010389A" w:rsidRPr="00534D12" w:rsidRDefault="0010389A" w:rsidP="00543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</w:tcPr>
          <w:p w:rsidR="0010389A" w:rsidRPr="000E18FF" w:rsidRDefault="0010389A" w:rsidP="002E4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1006" w:type="dxa"/>
            <w:gridSpan w:val="2"/>
            <w:vMerge w:val="restart"/>
          </w:tcPr>
          <w:p w:rsidR="0010389A" w:rsidRDefault="0010389A" w:rsidP="00103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0389A" w:rsidRDefault="0010389A" w:rsidP="00103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10389A" w:rsidRPr="0010389A" w:rsidRDefault="0010389A" w:rsidP="00103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10389A" w:rsidRPr="00F3442F" w:rsidRDefault="0010389A" w:rsidP="00D42C98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49 353,2</w:t>
            </w:r>
          </w:p>
        </w:tc>
        <w:tc>
          <w:tcPr>
            <w:tcW w:w="992" w:type="dxa"/>
          </w:tcPr>
          <w:p w:rsidR="0010389A" w:rsidRPr="00286A44" w:rsidRDefault="0010389A" w:rsidP="00D42C98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44 127,9</w:t>
            </w:r>
          </w:p>
        </w:tc>
        <w:tc>
          <w:tcPr>
            <w:tcW w:w="992" w:type="dxa"/>
          </w:tcPr>
          <w:p w:rsidR="0010389A" w:rsidRPr="00286A44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38 074,3</w:t>
            </w:r>
          </w:p>
        </w:tc>
        <w:tc>
          <w:tcPr>
            <w:tcW w:w="992" w:type="dxa"/>
          </w:tcPr>
          <w:p w:rsidR="0010389A" w:rsidRPr="00286A44" w:rsidRDefault="0010389A" w:rsidP="00D42C98">
            <w:pPr>
              <w:pStyle w:val="ConsPlusNormal"/>
              <w:tabs>
                <w:tab w:val="center" w:pos="450"/>
              </w:tabs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38 316, 9</w:t>
            </w:r>
          </w:p>
        </w:tc>
        <w:tc>
          <w:tcPr>
            <w:tcW w:w="993" w:type="dxa"/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17 708,0</w:t>
            </w:r>
          </w:p>
        </w:tc>
        <w:tc>
          <w:tcPr>
            <w:tcW w:w="992" w:type="dxa"/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17 708,0</w:t>
            </w:r>
          </w:p>
        </w:tc>
        <w:tc>
          <w:tcPr>
            <w:tcW w:w="992" w:type="dxa"/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17 708,0</w:t>
            </w:r>
          </w:p>
        </w:tc>
        <w:tc>
          <w:tcPr>
            <w:tcW w:w="972" w:type="dxa"/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88 540,0</w:t>
            </w:r>
          </w:p>
        </w:tc>
        <w:tc>
          <w:tcPr>
            <w:tcW w:w="992" w:type="dxa"/>
            <w:gridSpan w:val="2"/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88 540,0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10389A" w:rsidRDefault="0010389A" w:rsidP="00AC4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89A" w:rsidRPr="000E18FF" w:rsidTr="0010389A">
        <w:trPr>
          <w:gridAfter w:val="1"/>
          <w:wAfter w:w="1275" w:type="dxa"/>
          <w:trHeight w:val="487"/>
        </w:trPr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:rsidR="0010389A" w:rsidRDefault="0010389A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  <w:tcBorders>
              <w:top w:val="nil"/>
              <w:bottom w:val="single" w:sz="4" w:space="0" w:color="auto"/>
            </w:tcBorders>
          </w:tcPr>
          <w:p w:rsidR="0010389A" w:rsidRDefault="0010389A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10389A" w:rsidRPr="007474D2" w:rsidRDefault="0010389A" w:rsidP="00543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4" w:space="0" w:color="auto"/>
            </w:tcBorders>
          </w:tcPr>
          <w:p w:rsidR="0010389A" w:rsidRDefault="0010389A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</w:tcPr>
          <w:p w:rsidR="0010389A" w:rsidRDefault="0010389A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31524,2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89A" w:rsidRPr="00286A44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22 634,5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89A" w:rsidRPr="00286A44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19 560,6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89A" w:rsidRPr="00286A44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19 803,2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0389A" w:rsidRPr="00F3442F" w:rsidRDefault="0010389A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CC1407" w:rsidRPr="000E18FF" w:rsidTr="00CC1407">
        <w:trPr>
          <w:gridAfter w:val="1"/>
          <w:wAfter w:w="1275" w:type="dxa"/>
          <w:trHeight w:val="225"/>
        </w:trPr>
        <w:tc>
          <w:tcPr>
            <w:tcW w:w="554" w:type="dxa"/>
            <w:vMerge/>
            <w:tcBorders>
              <w:top w:val="nil"/>
            </w:tcBorders>
          </w:tcPr>
          <w:p w:rsidR="00CC1407" w:rsidRDefault="00CC140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CC1407" w:rsidRDefault="00CC140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C1407" w:rsidRPr="000E18FF" w:rsidRDefault="00CC140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1407" w:rsidRDefault="00CC140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</w:tcBorders>
          </w:tcPr>
          <w:p w:rsidR="00CC1407" w:rsidRDefault="00CC140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12 376,0</w:t>
            </w:r>
          </w:p>
        </w:tc>
        <w:tc>
          <w:tcPr>
            <w:tcW w:w="992" w:type="dxa"/>
            <w:tcBorders>
              <w:top w:val="nil"/>
            </w:tcBorders>
          </w:tcPr>
          <w:p w:rsidR="00CC1407" w:rsidRPr="00286A44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5 375,2</w:t>
            </w:r>
          </w:p>
        </w:tc>
        <w:tc>
          <w:tcPr>
            <w:tcW w:w="992" w:type="dxa"/>
            <w:tcBorders>
              <w:top w:val="nil"/>
            </w:tcBorders>
          </w:tcPr>
          <w:p w:rsidR="00CC1407" w:rsidRPr="00286A44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3 243,7</w:t>
            </w:r>
          </w:p>
        </w:tc>
        <w:tc>
          <w:tcPr>
            <w:tcW w:w="992" w:type="dxa"/>
            <w:tcBorders>
              <w:top w:val="nil"/>
            </w:tcBorders>
          </w:tcPr>
          <w:p w:rsidR="00CC1407" w:rsidRPr="00286A44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3 243,7</w:t>
            </w:r>
          </w:p>
        </w:tc>
        <w:tc>
          <w:tcPr>
            <w:tcW w:w="993" w:type="dxa"/>
            <w:tcBorders>
              <w:top w:val="nil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992" w:type="dxa"/>
            <w:tcBorders>
              <w:top w:val="nil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992" w:type="dxa"/>
            <w:tcBorders>
              <w:top w:val="nil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972" w:type="dxa"/>
            <w:tcBorders>
              <w:top w:val="nil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62 190,0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62 190,0</w:t>
            </w:r>
          </w:p>
        </w:tc>
      </w:tr>
      <w:tr w:rsidR="00CC1407" w:rsidRPr="000E18FF" w:rsidTr="00CC1407">
        <w:trPr>
          <w:gridAfter w:val="1"/>
          <w:wAfter w:w="1275" w:type="dxa"/>
          <w:trHeight w:val="570"/>
        </w:trPr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:rsidR="00CC1407" w:rsidRDefault="00CC140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  <w:tcBorders>
              <w:top w:val="nil"/>
              <w:bottom w:val="single" w:sz="4" w:space="0" w:color="auto"/>
            </w:tcBorders>
          </w:tcPr>
          <w:p w:rsidR="00CC1407" w:rsidRDefault="00CC1407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CC1407" w:rsidRPr="00F65056" w:rsidRDefault="00CC1407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4" w:space="0" w:color="auto"/>
            </w:tcBorders>
          </w:tcPr>
          <w:p w:rsidR="00CC1407" w:rsidRDefault="00CC140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  <w:bottom w:val="single" w:sz="4" w:space="0" w:color="auto"/>
            </w:tcBorders>
          </w:tcPr>
          <w:p w:rsidR="00CC1407" w:rsidRDefault="00CC1407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5 453,0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6 118,2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26 350,0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CC1407" w:rsidRPr="00F3442F" w:rsidRDefault="00CC1407" w:rsidP="00D42C98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26 350,0</w:t>
            </w:r>
          </w:p>
        </w:tc>
      </w:tr>
      <w:tr w:rsidR="00A55D6A" w:rsidRPr="000E18FF" w:rsidTr="0074323E">
        <w:trPr>
          <w:gridAfter w:val="1"/>
          <w:wAfter w:w="1275" w:type="dxa"/>
          <w:trHeight w:val="784"/>
        </w:trPr>
        <w:tc>
          <w:tcPr>
            <w:tcW w:w="554" w:type="dxa"/>
            <w:vMerge w:val="restart"/>
          </w:tcPr>
          <w:p w:rsidR="00A55D6A" w:rsidRDefault="00A55D6A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988" w:type="dxa"/>
          </w:tcPr>
          <w:p w:rsidR="00A55D6A" w:rsidRPr="00F476CD" w:rsidRDefault="00A55D6A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F476CD">
              <w:rPr>
                <w:rFonts w:ascii="Times New Roman" w:hAnsi="Times New Roman" w:cs="Times New Roman"/>
              </w:rPr>
              <w:t>:</w:t>
            </w:r>
          </w:p>
          <w:p w:rsidR="00A55D6A" w:rsidRDefault="00A55D6A" w:rsidP="00043951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 w:rsidRPr="00F476CD">
              <w:rPr>
                <w:rFonts w:ascii="Times New Roman" w:hAnsi="Times New Roman" w:cs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r>
              <w:t xml:space="preserve">пункте 4 части 1 статьи 3  </w:t>
            </w:r>
            <w:r w:rsidRPr="00F476CD">
              <w:rPr>
                <w:rFonts w:ascii="Times New Roman" w:hAnsi="Times New Roman" w:cs="Times New Roman"/>
              </w:rPr>
              <w:t xml:space="preserve">Закона Чувашской Республики "О регулировании </w:t>
            </w:r>
            <w:r>
              <w:rPr>
                <w:rFonts w:ascii="Times New Roman" w:hAnsi="Times New Roman" w:cs="Times New Roman"/>
              </w:rPr>
              <w:t xml:space="preserve">жилищных отношений" и признанных нуждающимися </w:t>
            </w:r>
            <w:r w:rsidRPr="00F476CD">
              <w:rPr>
                <w:rFonts w:ascii="Times New Roman" w:hAnsi="Times New Roman" w:cs="Times New Roman"/>
              </w:rPr>
              <w:t>в жилых помещениях</w:t>
            </w:r>
            <w:r>
              <w:rPr>
                <w:rFonts w:ascii="Times New Roman" w:hAnsi="Times New Roman" w:cs="Times New Roman"/>
              </w:rPr>
              <w:t xml:space="preserve"> и малоимущими</w:t>
            </w:r>
          </w:p>
        </w:tc>
        <w:tc>
          <w:tcPr>
            <w:tcW w:w="1275" w:type="dxa"/>
            <w:tcBorders>
              <w:top w:val="nil"/>
            </w:tcBorders>
          </w:tcPr>
          <w:p w:rsidR="00A55D6A" w:rsidRPr="00043951" w:rsidRDefault="00A55D6A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А21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172960</w:t>
            </w:r>
          </w:p>
        </w:tc>
        <w:tc>
          <w:tcPr>
            <w:tcW w:w="840" w:type="dxa"/>
            <w:tcBorders>
              <w:top w:val="nil"/>
            </w:tcBorders>
          </w:tcPr>
          <w:p w:rsidR="00A55D6A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1006" w:type="dxa"/>
            <w:gridSpan w:val="2"/>
            <w:tcBorders>
              <w:top w:val="nil"/>
            </w:tcBorders>
          </w:tcPr>
          <w:p w:rsidR="00A55D6A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</w:tcPr>
          <w:p w:rsidR="00A55D6A" w:rsidRPr="00C409D2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A55D6A" w:rsidRPr="00C409D2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A55D6A" w:rsidRPr="00C409D2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C409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A55D6A" w:rsidRPr="00C409D2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A55D6A" w:rsidRPr="00C409D2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A55D6A" w:rsidRPr="00C409D2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A55D6A" w:rsidRPr="00C409D2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</w:tcBorders>
          </w:tcPr>
          <w:p w:rsidR="00A55D6A" w:rsidRPr="00C409D2" w:rsidRDefault="00A55D6A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A55D6A" w:rsidRPr="00C409D2" w:rsidRDefault="00A55D6A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4323E" w:rsidRPr="000E18FF" w:rsidTr="00085B62">
        <w:trPr>
          <w:gridAfter w:val="1"/>
          <w:wAfter w:w="1275" w:type="dxa"/>
          <w:trHeight w:val="255"/>
        </w:trPr>
        <w:tc>
          <w:tcPr>
            <w:tcW w:w="554" w:type="dxa"/>
            <w:vMerge/>
          </w:tcPr>
          <w:p w:rsidR="0074323E" w:rsidRDefault="0074323E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 w:val="restart"/>
            <w:tcBorders>
              <w:top w:val="nil"/>
            </w:tcBorders>
          </w:tcPr>
          <w:p w:rsidR="0074323E" w:rsidRDefault="0074323E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74323E" w:rsidRPr="0010389A" w:rsidRDefault="0074323E" w:rsidP="00EB789B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74323E" w:rsidRDefault="0074323E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  <w:bottom w:val="single" w:sz="4" w:space="0" w:color="auto"/>
            </w:tcBorders>
          </w:tcPr>
          <w:p w:rsidR="0074323E" w:rsidRDefault="0074323E" w:rsidP="007F59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74323E" w:rsidRPr="00C409D2" w:rsidRDefault="0074323E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4323E" w:rsidRPr="000E18FF" w:rsidTr="00861038">
        <w:trPr>
          <w:gridAfter w:val="1"/>
          <w:wAfter w:w="1275" w:type="dxa"/>
          <w:trHeight w:val="698"/>
        </w:trPr>
        <w:tc>
          <w:tcPr>
            <w:tcW w:w="554" w:type="dxa"/>
            <w:vMerge/>
          </w:tcPr>
          <w:p w:rsidR="0074323E" w:rsidRDefault="0074323E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74323E" w:rsidRDefault="0074323E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323E" w:rsidRPr="000E18FF" w:rsidRDefault="0074323E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74323E" w:rsidRDefault="0074323E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23E" w:rsidRDefault="0074323E" w:rsidP="007F59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4323E" w:rsidRPr="000E18FF" w:rsidTr="00861038">
        <w:trPr>
          <w:gridAfter w:val="1"/>
          <w:wAfter w:w="1275" w:type="dxa"/>
          <w:trHeight w:val="345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74323E" w:rsidRDefault="0074323E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  <w:tcBorders>
              <w:top w:val="nil"/>
              <w:bottom w:val="single" w:sz="4" w:space="0" w:color="auto"/>
            </w:tcBorders>
          </w:tcPr>
          <w:p w:rsidR="0074323E" w:rsidRDefault="0074323E" w:rsidP="000439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4323E" w:rsidRPr="000E18FF" w:rsidRDefault="0074323E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74323E" w:rsidRDefault="0074323E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23E" w:rsidRDefault="0074323E" w:rsidP="007F59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4323E" w:rsidRPr="00C409D2" w:rsidRDefault="0074323E" w:rsidP="00B94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23E" w:rsidRPr="00C409D2" w:rsidRDefault="0074323E" w:rsidP="007F594C">
            <w:pPr>
              <w:pStyle w:val="ConsPlusNormal"/>
              <w:ind w:right="-65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00 </w:t>
            </w: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323E" w:rsidRPr="00C409D2" w:rsidRDefault="0074323E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865" w:rsidRPr="000E18FF" w:rsidTr="00F11865">
        <w:trPr>
          <w:gridAfter w:val="1"/>
          <w:wAfter w:w="1275" w:type="dxa"/>
          <w:trHeight w:val="894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F11865" w:rsidRDefault="00F11865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</w:tcBorders>
          </w:tcPr>
          <w:p w:rsidR="00F11865" w:rsidRDefault="00F11865" w:rsidP="002E4B57">
            <w:pPr>
              <w:pStyle w:val="ConsPlusNormal"/>
              <w:ind w:left="-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«Обеспечение</w:t>
            </w:r>
            <w:r w:rsidRPr="003C4E68">
              <w:rPr>
                <w:rFonts w:ascii="Times New Roman" w:hAnsi="Times New Roman" w:cs="Times New Roman"/>
              </w:rPr>
              <w:t xml:space="preserve"> жилыми помещениями детей-сирот и детей, оставшихся без попечения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216BD">
              <w:rPr>
                <w:rFonts w:ascii="Times New Roman" w:hAnsi="Times New Roman"/>
              </w:rPr>
              <w:t>родителей, 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</w:rPr>
              <w:t>»</w:t>
            </w:r>
            <w:r w:rsidRPr="009216BD">
              <w:rPr>
                <w:rFonts w:ascii="Times New Roman" w:hAnsi="Times New Roman"/>
              </w:rPr>
              <w:t>.</w:t>
            </w:r>
          </w:p>
          <w:p w:rsidR="00F11865" w:rsidRDefault="00F11865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  <w:p w:rsidR="00F11865" w:rsidRDefault="00F11865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1865" w:rsidRDefault="00F11865" w:rsidP="00133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  <w:p w:rsidR="00F11865" w:rsidRPr="00133388" w:rsidRDefault="00F11865" w:rsidP="00133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А22011А820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F11865" w:rsidRDefault="00F11865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F11865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7 745,3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21</w:t>
            </w:r>
            <w:r>
              <w:rPr>
                <w:rFonts w:ascii="Times New Roman" w:hAnsi="Times New Roman"/>
                <w:color w:val="000000" w:themeColor="text1"/>
              </w:rPr>
              <w:t> 375,7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5 950,3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9 979,9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36 491,0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 xml:space="preserve"> 36 491,0</w:t>
            </w:r>
          </w:p>
        </w:tc>
      </w:tr>
      <w:tr w:rsidR="00F11865" w:rsidRPr="000E18FF" w:rsidTr="0078341C">
        <w:trPr>
          <w:gridAfter w:val="1"/>
          <w:wAfter w:w="1275" w:type="dxa"/>
          <w:trHeight w:val="330"/>
        </w:trPr>
        <w:tc>
          <w:tcPr>
            <w:tcW w:w="554" w:type="dxa"/>
            <w:vMerge/>
          </w:tcPr>
          <w:p w:rsidR="00F11865" w:rsidRDefault="00F1186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F11865" w:rsidRDefault="00F11865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11865" w:rsidRPr="00F11865" w:rsidRDefault="00F11865" w:rsidP="00133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F11865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865" w:rsidRDefault="00F11865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6 622,2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 452,7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3 534,5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2 356,4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34 301,5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34 301,5</w:t>
            </w:r>
          </w:p>
        </w:tc>
      </w:tr>
      <w:tr w:rsidR="00F11865" w:rsidRPr="000E18FF" w:rsidTr="0078341C">
        <w:trPr>
          <w:gridAfter w:val="1"/>
          <w:wAfter w:w="1275" w:type="dxa"/>
          <w:trHeight w:val="390"/>
        </w:trPr>
        <w:tc>
          <w:tcPr>
            <w:tcW w:w="554" w:type="dxa"/>
            <w:vMerge/>
          </w:tcPr>
          <w:p w:rsidR="00F11865" w:rsidRDefault="00F1186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F11865" w:rsidRDefault="00F11865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11865" w:rsidRPr="000E18FF" w:rsidRDefault="00F1186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F11865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865" w:rsidRDefault="00F11865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1 123,1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7 923,0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2 415,8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7 623,5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865" w:rsidRPr="002C5F63" w:rsidRDefault="00F11865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2 189,5</w:t>
            </w:r>
          </w:p>
        </w:tc>
      </w:tr>
      <w:tr w:rsidR="00F11865" w:rsidRPr="000E18FF" w:rsidTr="005C2500">
        <w:trPr>
          <w:gridAfter w:val="1"/>
          <w:wAfter w:w="1275" w:type="dxa"/>
          <w:trHeight w:val="225"/>
        </w:trPr>
        <w:tc>
          <w:tcPr>
            <w:tcW w:w="554" w:type="dxa"/>
            <w:vMerge/>
          </w:tcPr>
          <w:p w:rsidR="00F11865" w:rsidRDefault="00F1186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F11865" w:rsidRDefault="00F11865" w:rsidP="002E4B57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11865" w:rsidRPr="000E18FF" w:rsidRDefault="00F1186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F11865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865" w:rsidRDefault="00F11865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865" w:rsidRPr="00C409D2" w:rsidRDefault="00F1186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234F3" w:rsidRPr="000E18FF" w:rsidTr="00F11865">
        <w:trPr>
          <w:gridAfter w:val="1"/>
          <w:wAfter w:w="1275" w:type="dxa"/>
          <w:trHeight w:val="812"/>
        </w:trPr>
        <w:tc>
          <w:tcPr>
            <w:tcW w:w="554" w:type="dxa"/>
            <w:vMerge w:val="restart"/>
          </w:tcPr>
          <w:p w:rsidR="00B234F3" w:rsidRDefault="00B234F3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2988" w:type="dxa"/>
            <w:vMerge w:val="restart"/>
          </w:tcPr>
          <w:p w:rsidR="00B234F3" w:rsidRDefault="00B234F3" w:rsidP="002E4B5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1.Предоставление специализированных  жилых помещений  детям-сиротам и детям, оставшихся без попечения родителей, и </w:t>
            </w:r>
            <w:r w:rsidRPr="000E18FF">
              <w:rPr>
                <w:rFonts w:ascii="Times New Roman" w:hAnsi="Times New Roman" w:cs="Times New Roman"/>
              </w:rPr>
              <w:t xml:space="preserve"> лиц из числа </w:t>
            </w:r>
          </w:p>
        </w:tc>
        <w:tc>
          <w:tcPr>
            <w:tcW w:w="1275" w:type="dxa"/>
            <w:vMerge w:val="restart"/>
          </w:tcPr>
          <w:p w:rsidR="00B234F3" w:rsidRDefault="00B234F3" w:rsidP="00976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А2201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0820</w:t>
            </w:r>
          </w:p>
          <w:p w:rsidR="00B234F3" w:rsidRPr="00133388" w:rsidRDefault="00B234F3" w:rsidP="00976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А22011А820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B234F3" w:rsidRDefault="00B234F3" w:rsidP="00B23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B234F3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7 745,3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1 375,7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5 950,3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9 979,9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7 298,2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36 491,0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 xml:space="preserve"> 36 491,0</w:t>
            </w:r>
          </w:p>
        </w:tc>
      </w:tr>
      <w:tr w:rsidR="00B234F3" w:rsidRPr="000E18FF" w:rsidTr="00522808">
        <w:trPr>
          <w:gridAfter w:val="1"/>
          <w:wAfter w:w="1275" w:type="dxa"/>
          <w:trHeight w:val="405"/>
        </w:trPr>
        <w:tc>
          <w:tcPr>
            <w:tcW w:w="554" w:type="dxa"/>
            <w:vMerge/>
          </w:tcPr>
          <w:p w:rsidR="00B234F3" w:rsidRDefault="00B234F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B234F3" w:rsidRDefault="00B234F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234F3" w:rsidRPr="00F11865" w:rsidRDefault="00B234F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B234F3" w:rsidRDefault="00B234F3" w:rsidP="00B234F3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4F3" w:rsidRDefault="00B234F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6 622,2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 452,7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3 534,5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2 356,4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6 860,3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34 301,5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4F3" w:rsidRPr="002C5F63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5F63">
              <w:rPr>
                <w:rFonts w:ascii="Times New Roman" w:hAnsi="Times New Roman"/>
                <w:color w:val="000000" w:themeColor="text1"/>
              </w:rPr>
              <w:t>34 301,5</w:t>
            </w:r>
          </w:p>
        </w:tc>
      </w:tr>
      <w:tr w:rsidR="00B234F3" w:rsidRPr="000E18FF" w:rsidTr="00522808">
        <w:trPr>
          <w:gridAfter w:val="1"/>
          <w:wAfter w:w="1275" w:type="dxa"/>
          <w:trHeight w:val="450"/>
        </w:trPr>
        <w:tc>
          <w:tcPr>
            <w:tcW w:w="554" w:type="dxa"/>
            <w:vMerge/>
          </w:tcPr>
          <w:p w:rsidR="00B234F3" w:rsidRDefault="00B234F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B234F3" w:rsidRDefault="00B234F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234F3" w:rsidRPr="00F11865" w:rsidRDefault="00B234F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B234F3" w:rsidRPr="00B234F3" w:rsidRDefault="00B234F3" w:rsidP="00B234F3">
            <w:pPr>
              <w:rPr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bottom w:val="single" w:sz="4" w:space="0" w:color="auto"/>
            </w:tcBorders>
          </w:tcPr>
          <w:p w:rsidR="00B234F3" w:rsidRDefault="00B234F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2D0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1 123,1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7 923,0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2D0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2 415,8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2D0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7 623,5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2D0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2D0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2D0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2D0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4F3" w:rsidRPr="00112D0A" w:rsidRDefault="00B234F3" w:rsidP="00D42C98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2D0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2 189,5</w:t>
            </w:r>
          </w:p>
        </w:tc>
      </w:tr>
      <w:tr w:rsidR="00B234F3" w:rsidRPr="000E18FF" w:rsidTr="00522808">
        <w:trPr>
          <w:gridAfter w:val="1"/>
          <w:wAfter w:w="1275" w:type="dxa"/>
          <w:trHeight w:val="247"/>
        </w:trPr>
        <w:tc>
          <w:tcPr>
            <w:tcW w:w="554" w:type="dxa"/>
            <w:vMerge/>
          </w:tcPr>
          <w:p w:rsidR="00B234F3" w:rsidRDefault="00B234F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B234F3" w:rsidRDefault="00B234F3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234F3" w:rsidRPr="000E18FF" w:rsidRDefault="00B234F3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234F3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4F3" w:rsidRDefault="00B234F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4F3" w:rsidRPr="00C409D2" w:rsidRDefault="00B234F3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EF12C5" w:rsidRPr="000E18FF" w:rsidTr="007F301E">
        <w:trPr>
          <w:gridAfter w:val="1"/>
          <w:wAfter w:w="1275" w:type="dxa"/>
          <w:trHeight w:val="609"/>
        </w:trPr>
        <w:tc>
          <w:tcPr>
            <w:tcW w:w="554" w:type="dxa"/>
            <w:vMerge w:val="restart"/>
          </w:tcPr>
          <w:p w:rsidR="00EF12C5" w:rsidRDefault="00EF12C5" w:rsidP="002E4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988" w:type="dxa"/>
            <w:vMerge w:val="restart"/>
          </w:tcPr>
          <w:p w:rsidR="00EF12C5" w:rsidRDefault="00EF12C5" w:rsidP="002E4B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 П</w:t>
            </w:r>
            <w:r w:rsidRPr="000E18FF">
              <w:rPr>
                <w:rFonts w:ascii="Times New Roman" w:hAnsi="Times New Roman" w:cs="Times New Roman"/>
              </w:rPr>
              <w:t>роведение ремонта жилых помещений, собственниками которых являются дети-сироты и дети, оставшиеся без попечения родителей, а также лица из числа детей сирот и детей, оставшихся без попечения родит</w:t>
            </w:r>
            <w:r>
              <w:rPr>
                <w:rFonts w:ascii="Times New Roman" w:hAnsi="Times New Roman" w:cs="Times New Roman"/>
              </w:rPr>
              <w:t>елей</w:t>
            </w:r>
          </w:p>
        </w:tc>
        <w:tc>
          <w:tcPr>
            <w:tcW w:w="1275" w:type="dxa"/>
            <w:vMerge w:val="restart"/>
          </w:tcPr>
          <w:p w:rsidR="00EF12C5" w:rsidRPr="00353C4A" w:rsidRDefault="00EF12C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F12C5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EF12C5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EF12C5" w:rsidRPr="000E18FF" w:rsidTr="00D962F1">
        <w:trPr>
          <w:gridAfter w:val="1"/>
          <w:wAfter w:w="1275" w:type="dxa"/>
          <w:trHeight w:val="345"/>
        </w:trPr>
        <w:tc>
          <w:tcPr>
            <w:tcW w:w="554" w:type="dxa"/>
            <w:vMerge/>
          </w:tcPr>
          <w:p w:rsidR="00EF12C5" w:rsidRDefault="00EF12C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EF12C5" w:rsidRDefault="00EF12C5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F12C5" w:rsidRPr="000E18FF" w:rsidRDefault="00EF12C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EF12C5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2C5" w:rsidRDefault="00EF12C5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EF12C5" w:rsidRPr="000E18FF" w:rsidTr="00D962F1">
        <w:trPr>
          <w:gridAfter w:val="1"/>
          <w:wAfter w:w="1275" w:type="dxa"/>
          <w:trHeight w:val="353"/>
        </w:trPr>
        <w:tc>
          <w:tcPr>
            <w:tcW w:w="554" w:type="dxa"/>
            <w:vMerge/>
          </w:tcPr>
          <w:p w:rsidR="00EF12C5" w:rsidRDefault="00EF12C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EF12C5" w:rsidRDefault="00EF12C5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F12C5" w:rsidRPr="000E18FF" w:rsidRDefault="00EF12C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EF12C5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2C5" w:rsidRDefault="00EF12C5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EF12C5" w:rsidRPr="000E18FF" w:rsidTr="00D962F1">
        <w:trPr>
          <w:gridAfter w:val="1"/>
          <w:wAfter w:w="1275" w:type="dxa"/>
          <w:trHeight w:val="540"/>
        </w:trPr>
        <w:tc>
          <w:tcPr>
            <w:tcW w:w="554" w:type="dxa"/>
            <w:vMerge/>
          </w:tcPr>
          <w:p w:rsidR="00EF12C5" w:rsidRDefault="00EF12C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/>
          </w:tcPr>
          <w:p w:rsidR="00EF12C5" w:rsidRDefault="00EF12C5" w:rsidP="002E4B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F12C5" w:rsidRPr="000E18FF" w:rsidRDefault="00EF12C5" w:rsidP="002E4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EF12C5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</w:tcPr>
          <w:p w:rsidR="00EF12C5" w:rsidRDefault="00EF12C5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F12C5" w:rsidRPr="00C409D2" w:rsidRDefault="00EF12C5" w:rsidP="002E4B57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C409D2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</w:tbl>
    <w:p w:rsidR="002E4B57" w:rsidRPr="000E18FF" w:rsidRDefault="002E4B57" w:rsidP="002E4B57">
      <w:pPr>
        <w:pStyle w:val="ConsPlusNormal"/>
        <w:jc w:val="both"/>
        <w:rPr>
          <w:rFonts w:ascii="Times New Roman" w:hAnsi="Times New Roman" w:cs="Times New Roman"/>
        </w:rPr>
      </w:pPr>
    </w:p>
    <w:p w:rsidR="002E4B57" w:rsidRDefault="002E4B57" w:rsidP="002E4B57">
      <w:pPr>
        <w:tabs>
          <w:tab w:val="left" w:pos="11040"/>
        </w:tabs>
        <w:rPr>
          <w:rFonts w:ascii="Times New Roman" w:hAnsi="Times New Roman"/>
        </w:rPr>
      </w:pPr>
    </w:p>
    <w:p w:rsidR="002E4B57" w:rsidRDefault="002E4B57" w:rsidP="002E4B57">
      <w:pPr>
        <w:pStyle w:val="ConsPlusTitlePage"/>
        <w:tabs>
          <w:tab w:val="left" w:pos="11760"/>
        </w:tabs>
        <w:rPr>
          <w:rFonts w:ascii="Times New Roman Cyr" w:hAnsi="Times New Roman Cyr" w:cs="Times New Roman"/>
          <w:sz w:val="22"/>
          <w:szCs w:val="22"/>
        </w:rPr>
      </w:pPr>
    </w:p>
    <w:p w:rsidR="002E4B57" w:rsidRPr="002E4B57" w:rsidRDefault="002E4B57" w:rsidP="002E4B57">
      <w:pPr>
        <w:rPr>
          <w:rFonts w:ascii="Times New Roman" w:hAnsi="Times New Roman"/>
        </w:rPr>
        <w:sectPr w:rsidR="002E4B57" w:rsidRPr="002E4B57" w:rsidSect="008D653A">
          <w:pgSz w:w="16838" w:h="11905" w:orient="landscape"/>
          <w:pgMar w:top="142" w:right="1134" w:bottom="142" w:left="1134" w:header="0" w:footer="0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97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1560"/>
        <w:gridCol w:w="708"/>
        <w:gridCol w:w="6158"/>
        <w:gridCol w:w="645"/>
      </w:tblGrid>
      <w:tr w:rsidR="006F66FC" w:rsidRPr="000E18FF" w:rsidTr="009C250C">
        <w:trPr>
          <w:gridAfter w:val="1"/>
          <w:wAfter w:w="645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FC" w:rsidRDefault="006F66FC" w:rsidP="006F66FC">
            <w:pPr>
              <w:pStyle w:val="ConsPlusTitlePage"/>
              <w:rPr>
                <w:rFonts w:ascii="Times New Roman Cyr" w:hAnsi="Times New Roman Cyr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</w:rPr>
              <w:t>П</w:t>
            </w:r>
            <w:r w:rsidRPr="000E18FF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FC" w:rsidRDefault="006F66FC" w:rsidP="006F66FC">
            <w:pPr>
              <w:pStyle w:val="ConsPlusTitlePag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3956E2">
              <w:rPr>
                <w:rFonts w:ascii="Times New Roman" w:hAnsi="Times New Roman" w:cs="Times New Roman"/>
              </w:rPr>
              <w:t xml:space="preserve">                 Приложение  № 5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к постановлению администрации 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C2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города Новочебоксарска   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C2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Чувашской Республики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C2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 </w:t>
            </w:r>
            <w:r w:rsidR="00B24642">
              <w:rPr>
                <w:rFonts w:ascii="Times New Roman" w:hAnsi="Times New Roman" w:cs="Times New Roman"/>
              </w:rPr>
              <w:t xml:space="preserve"> </w:t>
            </w:r>
            <w:r w:rsidR="00FA206E">
              <w:rPr>
                <w:rFonts w:ascii="Times New Roman" w:hAnsi="Times New Roman" w:cs="Times New Roman"/>
              </w:rPr>
              <w:t xml:space="preserve">       </w:t>
            </w:r>
            <w:r w:rsidR="009D648F">
              <w:rPr>
                <w:rFonts w:ascii="Times New Roman" w:hAnsi="Times New Roman" w:cs="Times New Roman"/>
              </w:rPr>
              <w:t xml:space="preserve">2020 г. </w:t>
            </w:r>
            <w:r>
              <w:rPr>
                <w:rFonts w:ascii="Times New Roman" w:hAnsi="Times New Roman" w:cs="Times New Roman"/>
              </w:rPr>
              <w:t>№</w:t>
            </w:r>
            <w:r w:rsidR="00B24642">
              <w:rPr>
                <w:rFonts w:ascii="Times New Roman" w:hAnsi="Times New Roman" w:cs="Times New Roman"/>
              </w:rPr>
              <w:t xml:space="preserve">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прогнозируемый общий объем финансирования мероприятий п</w:t>
            </w:r>
            <w:r w:rsidR="00B0731D">
              <w:rPr>
                <w:rFonts w:ascii="Times New Roman" w:hAnsi="Times New Roman" w:cs="Times New Roman"/>
              </w:rPr>
              <w:t>одпрограммы</w:t>
            </w:r>
            <w:r w:rsidR="00FA206E">
              <w:rPr>
                <w:rFonts w:ascii="Times New Roman" w:hAnsi="Times New Roman" w:cs="Times New Roman"/>
              </w:rPr>
              <w:t xml:space="preserve"> составля</w:t>
            </w:r>
            <w:r w:rsidR="00C12CB2">
              <w:rPr>
                <w:rFonts w:ascii="Times New Roman" w:hAnsi="Times New Roman" w:cs="Times New Roman"/>
              </w:rPr>
              <w:t>ет – 439 402,4</w:t>
            </w:r>
            <w:r w:rsidR="005216D3"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F66FC" w:rsidRPr="000E18FF" w:rsidRDefault="00B16A81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54 646,7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5B61CF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</w:t>
            </w:r>
            <w:r w:rsidR="00FA206E">
              <w:rPr>
                <w:rFonts w:ascii="Times New Roman" w:hAnsi="Times New Roman" w:cs="Times New Roman"/>
              </w:rPr>
              <w:t xml:space="preserve"> </w:t>
            </w:r>
            <w:r w:rsidR="00FA206E">
              <w:rPr>
                <w:rFonts w:ascii="Times New Roman" w:hAnsi="Times New Roman" w:cs="Times New Roman"/>
                <w:szCs w:val="22"/>
              </w:rPr>
              <w:t>44 140,7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 w:rsidR="006D7643">
              <w:rPr>
                <w:rFonts w:ascii="Times New Roman" w:hAnsi="Times New Roman" w:cs="Times New Roman"/>
              </w:rPr>
              <w:t>38 087,1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 w:rsidR="006D7643">
              <w:rPr>
                <w:rFonts w:ascii="Times New Roman" w:hAnsi="Times New Roman" w:cs="Times New Roman"/>
              </w:rPr>
              <w:t>38 329,7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D764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19 694,7</w:t>
            </w:r>
            <w:r w:rsidR="006F66FC">
              <w:rPr>
                <w:rFonts w:ascii="Times New Roman" w:hAnsi="Times New Roman" w:cs="Times New Roman"/>
              </w:rPr>
              <w:t xml:space="preserve"> 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D764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21 </w:t>
            </w:r>
            <w:r w:rsidR="00E8196E">
              <w:rPr>
                <w:rFonts w:ascii="Times New Roman" w:hAnsi="Times New Roman" w:cs="Times New Roman"/>
              </w:rPr>
              <w:t>396</w:t>
            </w:r>
            <w:r>
              <w:rPr>
                <w:rFonts w:ascii="Times New Roman" w:hAnsi="Times New Roman" w:cs="Times New Roman"/>
              </w:rPr>
              <w:t>,3</w:t>
            </w:r>
            <w:r w:rsidR="006F66FC">
              <w:rPr>
                <w:rFonts w:ascii="Times New Roman" w:hAnsi="Times New Roman" w:cs="Times New Roman"/>
              </w:rPr>
              <w:t xml:space="preserve"> 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Default="006D764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19 864,8</w:t>
            </w:r>
            <w:r w:rsidR="006F66FC">
              <w:rPr>
                <w:rFonts w:ascii="Times New Roman" w:hAnsi="Times New Roman" w:cs="Times New Roman"/>
              </w:rPr>
              <w:t xml:space="preserve"> 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Default="006D764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– 2030 годах - 104</w:t>
            </w:r>
            <w:r w:rsidR="002425CF">
              <w:rPr>
                <w:rFonts w:ascii="Times New Roman" w:hAnsi="Times New Roman" w:cs="Times New Roman"/>
              </w:rPr>
              <w:t> 564,9</w:t>
            </w:r>
            <w:r w:rsidR="006F66FC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6F66FC">
              <w:rPr>
                <w:rFonts w:ascii="Times New Roman" w:hAnsi="Times New Roman" w:cs="Times New Roman"/>
              </w:rPr>
              <w:t>.р</w:t>
            </w:r>
            <w:proofErr w:type="gramEnd"/>
            <w:r w:rsidR="006F66FC">
              <w:rPr>
                <w:rFonts w:ascii="Times New Roman" w:hAnsi="Times New Roman" w:cs="Times New Roman"/>
              </w:rPr>
              <w:t>ублей;</w:t>
            </w:r>
          </w:p>
          <w:p w:rsidR="006F66FC" w:rsidRPr="000E18FF" w:rsidRDefault="006D764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– 2035 годах  - 98 677,5</w:t>
            </w:r>
            <w:r w:rsidR="006F66FC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6F66FC">
              <w:rPr>
                <w:rFonts w:ascii="Times New Roman" w:hAnsi="Times New Roman" w:cs="Times New Roman"/>
              </w:rPr>
              <w:t>.р</w:t>
            </w:r>
            <w:proofErr w:type="gramEnd"/>
            <w:r w:rsidR="006F66FC">
              <w:rPr>
                <w:rFonts w:ascii="Times New Roman" w:hAnsi="Times New Roman" w:cs="Times New Roman"/>
              </w:rPr>
              <w:t xml:space="preserve">ублей,  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из них средства:</w:t>
            </w:r>
          </w:p>
          <w:p w:rsidR="006727CC" w:rsidRPr="000E18FF" w:rsidRDefault="005B61CF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6727CC" w:rsidRPr="000E18FF">
              <w:rPr>
                <w:rFonts w:ascii="Times New Roman" w:hAnsi="Times New Roman" w:cs="Times New Roman"/>
              </w:rPr>
              <w:t xml:space="preserve"> </w:t>
            </w:r>
            <w:r w:rsidR="00FA206E">
              <w:rPr>
                <w:rFonts w:ascii="Times New Roman" w:hAnsi="Times New Roman" w:cs="Times New Roman"/>
              </w:rPr>
              <w:t xml:space="preserve">93 522,5 </w:t>
            </w:r>
            <w:r w:rsidR="006727CC" w:rsidRPr="000E18F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31 524,2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27CC" w:rsidRPr="000E18FF" w:rsidRDefault="00FA206E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- </w:t>
            </w:r>
            <w:r w:rsidR="006727CC" w:rsidRPr="000E18FF">
              <w:rPr>
                <w:rFonts w:ascii="Times New Roman" w:hAnsi="Times New Roman" w:cs="Times New Roman"/>
              </w:rPr>
              <w:t xml:space="preserve"> </w:t>
            </w:r>
            <w:r w:rsidR="00636BC5">
              <w:rPr>
                <w:rFonts w:ascii="Times New Roman" w:hAnsi="Times New Roman" w:cs="Times New Roman"/>
              </w:rPr>
              <w:t>22 634,5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7C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727CC" w:rsidRPr="000E18FF" w:rsidRDefault="005B61CF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 </w:t>
            </w:r>
            <w:r>
              <w:rPr>
                <w:rFonts w:ascii="Times New Roman" w:hAnsi="Times New Roman" w:cs="Times New Roman"/>
                <w:szCs w:val="22"/>
              </w:rPr>
              <w:t>19 560,6</w:t>
            </w:r>
            <w:r w:rsidR="006727C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27CC" w:rsidRPr="000E18FF" w:rsidRDefault="005B61CF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 </w:t>
            </w:r>
            <w:r>
              <w:rPr>
                <w:rFonts w:ascii="Times New Roman" w:hAnsi="Times New Roman" w:cs="Times New Roman"/>
                <w:szCs w:val="22"/>
              </w:rPr>
              <w:t>19 803,2</w:t>
            </w:r>
            <w:r w:rsidR="006727C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0E18FF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0,0 тыс. рублей;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</w:t>
            </w:r>
            <w:r w:rsidRPr="000E18FF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0,0 тыс. рублей;</w:t>
            </w:r>
          </w:p>
          <w:p w:rsidR="006727CC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6727CC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727CC" w:rsidRPr="000E18FF" w:rsidRDefault="006727CC" w:rsidP="00672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  <w:p w:rsidR="006727CC" w:rsidRPr="000E18FF" w:rsidRDefault="006727C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республиканского бюджет</w:t>
            </w:r>
            <w:r>
              <w:rPr>
                <w:rFonts w:ascii="Times New Roman" w:hAnsi="Times New Roman" w:cs="Times New Roman"/>
              </w:rPr>
              <w:t>а Ч</w:t>
            </w:r>
            <w:r w:rsidR="005B61CF">
              <w:rPr>
                <w:rFonts w:ascii="Times New Roman" w:hAnsi="Times New Roman" w:cs="Times New Roman"/>
              </w:rPr>
              <w:t>увашской Респуб</w:t>
            </w:r>
            <w:r w:rsidR="00415BF9">
              <w:rPr>
                <w:rFonts w:ascii="Times New Roman" w:hAnsi="Times New Roman" w:cs="Times New Roman"/>
              </w:rPr>
              <w:t xml:space="preserve">лики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6BC5">
              <w:rPr>
                <w:rFonts w:ascii="Times New Roman" w:hAnsi="Times New Roman" w:cs="Times New Roman"/>
              </w:rPr>
              <w:t xml:space="preserve"> 255</w:t>
            </w:r>
            <w:r w:rsidR="00C12CB2">
              <w:rPr>
                <w:rFonts w:ascii="Times New Roman" w:hAnsi="Times New Roman" w:cs="Times New Roman"/>
              </w:rPr>
              <w:t> </w:t>
            </w:r>
            <w:r w:rsidR="008073C7">
              <w:rPr>
                <w:rFonts w:ascii="Times New Roman" w:hAnsi="Times New Roman" w:cs="Times New Roman"/>
              </w:rPr>
              <w:t>258</w:t>
            </w:r>
            <w:r w:rsidR="00636BC5">
              <w:rPr>
                <w:rFonts w:ascii="Times New Roman" w:hAnsi="Times New Roman" w:cs="Times New Roman"/>
              </w:rPr>
              <w:t>,7</w:t>
            </w:r>
            <w:r w:rsidR="00FA20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тыс. рублей, </w:t>
            </w:r>
            <w:r w:rsidRPr="000E18FF">
              <w:rPr>
                <w:rFonts w:ascii="Times New Roman" w:hAnsi="Times New Roman" w:cs="Times New Roman"/>
              </w:rPr>
              <w:t>в том числе:</w:t>
            </w:r>
          </w:p>
          <w:p w:rsidR="006F66FC" w:rsidRPr="000E18FF" w:rsidRDefault="000424F4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– 17 669,5 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</w:t>
            </w:r>
            <w:r w:rsidR="00636BC5">
              <w:rPr>
                <w:rFonts w:ascii="Times New Roman" w:hAnsi="Times New Roman" w:cs="Times New Roman"/>
              </w:rPr>
              <w:t>20 году – 15 388,0</w:t>
            </w:r>
            <w:r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Pr="000E18FF" w:rsidRDefault="00EF57D9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13 256,5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EF57D9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-  13 256,5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5B61CF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14 424,7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073975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16 126,3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Default="005B61CF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14 594,8</w:t>
            </w:r>
            <w:r w:rsidR="006F66FC">
              <w:rPr>
                <w:rFonts w:ascii="Times New Roman" w:hAnsi="Times New Roman" w:cs="Times New Roman"/>
              </w:rPr>
              <w:t xml:space="preserve"> </w:t>
            </w:r>
            <w:r w:rsidR="006F66FC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F66FC" w:rsidRDefault="005B61CF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– 2030 годах –78</w:t>
            </w:r>
            <w:r w:rsidR="002425CF">
              <w:rPr>
                <w:rFonts w:ascii="Times New Roman" w:hAnsi="Times New Roman" w:cs="Times New Roman"/>
              </w:rPr>
              <w:t> 214,9</w:t>
            </w:r>
            <w:r w:rsidR="006F66FC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6F66FC">
              <w:rPr>
                <w:rFonts w:ascii="Times New Roman" w:hAnsi="Times New Roman" w:cs="Times New Roman"/>
              </w:rPr>
              <w:t>.р</w:t>
            </w:r>
            <w:proofErr w:type="gramEnd"/>
            <w:r w:rsidR="006F66FC">
              <w:rPr>
                <w:rFonts w:ascii="Times New Roman" w:hAnsi="Times New Roman" w:cs="Times New Roman"/>
              </w:rPr>
              <w:t>ублей;</w:t>
            </w:r>
          </w:p>
          <w:p w:rsidR="006F66FC" w:rsidRPr="000E18FF" w:rsidRDefault="005B61CF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– 2035 годах –72 327,5</w:t>
            </w:r>
            <w:r w:rsidR="006F66FC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6F66FC">
              <w:rPr>
                <w:rFonts w:ascii="Times New Roman" w:hAnsi="Times New Roman" w:cs="Times New Roman"/>
              </w:rPr>
              <w:t>.р</w:t>
            </w:r>
            <w:proofErr w:type="gramEnd"/>
            <w:r w:rsidR="006F66FC">
              <w:rPr>
                <w:rFonts w:ascii="Times New Roman" w:hAnsi="Times New Roman" w:cs="Times New Roman"/>
              </w:rPr>
              <w:t>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г</w:t>
            </w:r>
            <w:r w:rsidR="00D81B2B">
              <w:rPr>
                <w:rFonts w:ascii="Times New Roman" w:hAnsi="Times New Roman" w:cs="Times New Roman"/>
              </w:rPr>
              <w:t>ород</w:t>
            </w:r>
            <w:r w:rsidR="00415BF9">
              <w:rPr>
                <w:rFonts w:ascii="Times New Roman" w:hAnsi="Times New Roman" w:cs="Times New Roman"/>
              </w:rPr>
              <w:t xml:space="preserve">а Новочебоксарска –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 w:rsidR="00415BF9">
              <w:rPr>
                <w:rFonts w:ascii="Times New Roman" w:hAnsi="Times New Roman" w:cs="Times New Roman"/>
              </w:rPr>
              <w:t>90 621,2</w:t>
            </w:r>
            <w:r w:rsidR="00415BF9" w:rsidRPr="000E18FF"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6F66FC" w:rsidRPr="000E18FF" w:rsidRDefault="00C20EF8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5 453,0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415BF9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6 118,2</w:t>
            </w:r>
            <w:r w:rsidR="006F66FC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-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 w:rsidR="00EF57D9">
              <w:rPr>
                <w:rFonts w:ascii="Times New Roman" w:hAnsi="Times New Roman" w:cs="Times New Roman"/>
              </w:rPr>
              <w:t>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2022 году -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5 270,0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– 2030 годах – 26 350,0 тыс.рублей;</w:t>
            </w: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– 2035 годах – 26 350,0тыс.</w:t>
            </w:r>
            <w:r w:rsidR="000B5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рублей;</w:t>
            </w:r>
          </w:p>
          <w:p w:rsidR="006F66FC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66FC" w:rsidRPr="000E18FF" w:rsidRDefault="006F66FC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Объемы финансирования подпрограммы подлежат уточнению при формировании бюджета города Новочебоксарска на очередной финансовый год и плановый период</w:t>
            </w:r>
          </w:p>
        </w:tc>
      </w:tr>
      <w:tr w:rsidR="006F66FC" w:rsidRPr="000E18FF" w:rsidTr="000B5EC6">
        <w:trPr>
          <w:gridBefore w:val="1"/>
          <w:wBefore w:w="70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FC" w:rsidRDefault="006F66FC" w:rsidP="006F66FC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FC" w:rsidRDefault="006F66FC" w:rsidP="006F66FC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072413" w:rsidRPr="000E18FF" w:rsidTr="000B5EC6">
        <w:trPr>
          <w:gridBefore w:val="1"/>
          <w:wBefore w:w="70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13" w:rsidRPr="000E18FF" w:rsidRDefault="00072413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13" w:rsidRPr="000E18FF" w:rsidRDefault="0007241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13" w:rsidRPr="000E18FF" w:rsidTr="009C250C">
        <w:trPr>
          <w:gridAfter w:val="1"/>
          <w:wAfter w:w="645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13" w:rsidRPr="000E18FF" w:rsidRDefault="00072413" w:rsidP="006F66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13" w:rsidRPr="000E18FF" w:rsidRDefault="00072413" w:rsidP="006F6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7644" w:rsidRDefault="00E97644" w:rsidP="00E97644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E97644" w:rsidSect="006F66FC">
          <w:pgSz w:w="11905" w:h="16838"/>
          <w:pgMar w:top="426" w:right="850" w:bottom="568" w:left="1701" w:header="0" w:footer="0" w:gutter="0"/>
          <w:cols w:space="720"/>
        </w:sectPr>
      </w:pPr>
    </w:p>
    <w:p w:rsidR="000B52DF" w:rsidRDefault="00DB3385" w:rsidP="00136262">
      <w:pPr>
        <w:pStyle w:val="ConsPlusNormal"/>
        <w:tabs>
          <w:tab w:val="left" w:pos="12049"/>
          <w:tab w:val="left" w:pos="12191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136262">
        <w:rPr>
          <w:rFonts w:ascii="Times New Roman" w:hAnsi="Times New Roman" w:cs="Times New Roman"/>
        </w:rPr>
        <w:t xml:space="preserve">                   </w:t>
      </w:r>
      <w:r w:rsidR="00134B70" w:rsidRPr="000E18FF">
        <w:rPr>
          <w:rFonts w:ascii="Times New Roman" w:hAnsi="Times New Roman" w:cs="Times New Roman"/>
        </w:rPr>
        <w:t xml:space="preserve">Приложение </w:t>
      </w:r>
      <w:r w:rsidR="00134B70">
        <w:rPr>
          <w:rFonts w:ascii="Times New Roman" w:hAnsi="Times New Roman" w:cs="Times New Roman"/>
        </w:rPr>
        <w:t>№</w:t>
      </w:r>
      <w:r w:rsidR="003956E2">
        <w:rPr>
          <w:rFonts w:ascii="Times New Roman" w:hAnsi="Times New Roman" w:cs="Times New Roman"/>
        </w:rPr>
        <w:t xml:space="preserve"> 6</w:t>
      </w:r>
    </w:p>
    <w:p w:rsidR="00B24642" w:rsidRDefault="002B0410" w:rsidP="00136262">
      <w:pPr>
        <w:pStyle w:val="ConsPlusNormal"/>
        <w:tabs>
          <w:tab w:val="left" w:pos="12191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34B70">
        <w:rPr>
          <w:rFonts w:ascii="Times New Roman" w:hAnsi="Times New Roman" w:cs="Times New Roman"/>
        </w:rPr>
        <w:t>к постановлению администрации</w:t>
      </w:r>
    </w:p>
    <w:p w:rsidR="00B24642" w:rsidRDefault="000B52DF" w:rsidP="0013626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B0410">
        <w:rPr>
          <w:rFonts w:ascii="Times New Roman" w:hAnsi="Times New Roman" w:cs="Times New Roman"/>
        </w:rPr>
        <w:t xml:space="preserve">                              </w:t>
      </w:r>
      <w:r w:rsidR="00B24642">
        <w:rPr>
          <w:rFonts w:ascii="Times New Roman" w:hAnsi="Times New Roman" w:cs="Times New Roman"/>
        </w:rPr>
        <w:t>г</w:t>
      </w:r>
      <w:r w:rsidR="00134B70">
        <w:rPr>
          <w:rFonts w:ascii="Times New Roman" w:hAnsi="Times New Roman" w:cs="Times New Roman"/>
        </w:rPr>
        <w:t>орода Новочебоксарска</w:t>
      </w:r>
    </w:p>
    <w:p w:rsidR="00B24642" w:rsidRDefault="00B24642" w:rsidP="0013626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2B0410">
        <w:rPr>
          <w:rFonts w:ascii="Times New Roman" w:hAnsi="Times New Roman" w:cs="Times New Roman"/>
        </w:rPr>
        <w:t xml:space="preserve">                               </w:t>
      </w:r>
      <w:r w:rsidR="00134B70">
        <w:rPr>
          <w:rFonts w:ascii="Times New Roman" w:hAnsi="Times New Roman" w:cs="Times New Roman"/>
        </w:rPr>
        <w:t>Чувашской Республики</w:t>
      </w:r>
    </w:p>
    <w:p w:rsidR="00134B70" w:rsidRPr="000E18FF" w:rsidRDefault="00B24642" w:rsidP="0013626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B0410">
        <w:rPr>
          <w:rFonts w:ascii="Times New Roman" w:hAnsi="Times New Roman" w:cs="Times New Roman"/>
        </w:rPr>
        <w:t xml:space="preserve">                               </w:t>
      </w:r>
      <w:r w:rsidR="00134B70">
        <w:rPr>
          <w:rFonts w:ascii="Times New Roman" w:hAnsi="Times New Roman" w:cs="Times New Roman"/>
        </w:rPr>
        <w:t xml:space="preserve">от   </w:t>
      </w:r>
      <w:r w:rsidR="00AC480E">
        <w:rPr>
          <w:rFonts w:ascii="Times New Roman" w:hAnsi="Times New Roman" w:cs="Times New Roman"/>
        </w:rPr>
        <w:t xml:space="preserve"> </w:t>
      </w:r>
      <w:r w:rsidR="004F027E">
        <w:rPr>
          <w:rFonts w:ascii="Times New Roman" w:hAnsi="Times New Roman" w:cs="Times New Roman"/>
        </w:rPr>
        <w:t xml:space="preserve">      </w:t>
      </w:r>
      <w:r w:rsidR="005B783E">
        <w:rPr>
          <w:rFonts w:ascii="Times New Roman" w:hAnsi="Times New Roman" w:cs="Times New Roman"/>
        </w:rPr>
        <w:t>2020 г.</w:t>
      </w:r>
      <w:r w:rsidR="00AC480E">
        <w:rPr>
          <w:rFonts w:ascii="Times New Roman" w:hAnsi="Times New Roman" w:cs="Times New Roman"/>
        </w:rPr>
        <w:t xml:space="preserve"> </w:t>
      </w:r>
      <w:r w:rsidR="00134B70">
        <w:rPr>
          <w:rFonts w:ascii="Times New Roman" w:hAnsi="Times New Roman" w:cs="Times New Roman"/>
        </w:rPr>
        <w:t xml:space="preserve"> </w:t>
      </w:r>
      <w:r w:rsidR="005B783E">
        <w:rPr>
          <w:rFonts w:ascii="Times New Roman" w:hAnsi="Times New Roman" w:cs="Times New Roman"/>
        </w:rPr>
        <w:t xml:space="preserve"> </w:t>
      </w:r>
      <w:r w:rsidR="00134B70">
        <w:rPr>
          <w:rFonts w:ascii="Times New Roman" w:hAnsi="Times New Roman" w:cs="Times New Roman"/>
        </w:rPr>
        <w:t xml:space="preserve">№         </w:t>
      </w:r>
    </w:p>
    <w:p w:rsidR="00134B70" w:rsidRPr="000E18FF" w:rsidRDefault="00134B70" w:rsidP="00134B70">
      <w:pPr>
        <w:pStyle w:val="ConsPlusNormal"/>
        <w:jc w:val="right"/>
        <w:rPr>
          <w:rFonts w:ascii="Times New Roman" w:hAnsi="Times New Roman" w:cs="Times New Roman"/>
        </w:rPr>
      </w:pPr>
    </w:p>
    <w:p w:rsidR="00134B70" w:rsidRPr="000E18FF" w:rsidRDefault="00134B70" w:rsidP="00134B70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Ресурсное обеспечение</w:t>
      </w:r>
    </w:p>
    <w:p w:rsidR="00134B70" w:rsidRDefault="00134B70" w:rsidP="00134B70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реализац</w:t>
      </w:r>
      <w:r w:rsidR="00EC5817">
        <w:rPr>
          <w:rFonts w:ascii="Times New Roman" w:hAnsi="Times New Roman" w:cs="Times New Roman"/>
        </w:rPr>
        <w:t>ии подпрограммы "П</w:t>
      </w:r>
      <w:r w:rsidRPr="000E18FF">
        <w:rPr>
          <w:rFonts w:ascii="Times New Roman" w:hAnsi="Times New Roman" w:cs="Times New Roman"/>
        </w:rPr>
        <w:t>оддержка</w:t>
      </w:r>
      <w:r>
        <w:rPr>
          <w:rFonts w:ascii="Times New Roman" w:hAnsi="Times New Roman" w:cs="Times New Roman"/>
        </w:rPr>
        <w:t xml:space="preserve"> </w:t>
      </w:r>
      <w:r w:rsidRPr="000E18FF">
        <w:rPr>
          <w:rFonts w:ascii="Times New Roman" w:hAnsi="Times New Roman" w:cs="Times New Roman"/>
        </w:rPr>
        <w:t>строительства жилья</w:t>
      </w:r>
      <w:r w:rsidR="00EC5817">
        <w:rPr>
          <w:rFonts w:ascii="Times New Roman" w:hAnsi="Times New Roman" w:cs="Times New Roman"/>
        </w:rPr>
        <w:t xml:space="preserve"> в городе Новочебоксарске» </w:t>
      </w:r>
      <w:r w:rsidRPr="000E1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программы </w:t>
      </w:r>
    </w:p>
    <w:p w:rsidR="00134B70" w:rsidRPr="000E18FF" w:rsidRDefault="00134B70" w:rsidP="00134B7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Новочебоксарска «Обеспечение  граждан в городе Новочебоксарске доступным и комфортным жильем»</w:t>
      </w:r>
    </w:p>
    <w:p w:rsidR="00134B70" w:rsidRPr="000E18FF" w:rsidRDefault="00134B70" w:rsidP="00134B7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129"/>
        <w:gridCol w:w="1133"/>
        <w:gridCol w:w="855"/>
        <w:gridCol w:w="15"/>
        <w:gridCol w:w="835"/>
        <w:gridCol w:w="992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A52CBA" w:rsidRPr="000E18FF" w:rsidTr="00346C64">
        <w:tc>
          <w:tcPr>
            <w:tcW w:w="479" w:type="dxa"/>
            <w:vMerge w:val="restart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Merge w:val="restart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133" w:type="dxa"/>
            <w:vMerge w:val="restart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Целевая статья (муниципальной программы города Новочебоксарска)</w:t>
            </w:r>
          </w:p>
        </w:tc>
        <w:tc>
          <w:tcPr>
            <w:tcW w:w="855" w:type="dxa"/>
            <w:vMerge w:val="restart"/>
          </w:tcPr>
          <w:p w:rsidR="00A52CBA" w:rsidRPr="000E18FF" w:rsidRDefault="00A52CBA" w:rsidP="00A52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</w:t>
            </w:r>
            <w:r w:rsidR="002D5F93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850" w:type="dxa"/>
            <w:gridSpan w:val="2"/>
            <w:vMerge w:val="restart"/>
          </w:tcPr>
          <w:p w:rsidR="00A52CBA" w:rsidRPr="000E18FF" w:rsidRDefault="00A52CBA" w:rsidP="00A52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бюджета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781" w:type="dxa"/>
            <w:gridSpan w:val="9"/>
          </w:tcPr>
          <w:p w:rsidR="00A52CBA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Объем средств, подлежащих выделению на реализацию программы (тыс. рублей)</w:t>
            </w:r>
          </w:p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BA" w:rsidRPr="000E18FF" w:rsidTr="00346C64">
        <w:trPr>
          <w:trHeight w:val="1184"/>
        </w:trPr>
        <w:tc>
          <w:tcPr>
            <w:tcW w:w="479" w:type="dxa"/>
            <w:vMerge/>
          </w:tcPr>
          <w:p w:rsidR="00A52CBA" w:rsidRPr="000E18FF" w:rsidRDefault="00A52CBA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A52CBA" w:rsidRPr="000E18FF" w:rsidRDefault="00A52CBA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A52CBA" w:rsidRPr="000E18FF" w:rsidRDefault="00A52CBA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A52CBA" w:rsidRPr="000E18FF" w:rsidRDefault="00A52CBA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A52CBA" w:rsidRPr="000E18FF" w:rsidRDefault="00A52CBA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2CBA" w:rsidRPr="00750BC7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A52CBA" w:rsidRPr="00750BC7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992" w:type="dxa"/>
          </w:tcPr>
          <w:p w:rsidR="00A52CBA" w:rsidRPr="00AA5157" w:rsidRDefault="00A52CBA" w:rsidP="00AA51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5157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A52CBA" w:rsidRPr="000E18FF" w:rsidTr="00346C64">
        <w:tc>
          <w:tcPr>
            <w:tcW w:w="479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A52CBA" w:rsidRPr="000E18FF" w:rsidRDefault="00A52CBA" w:rsidP="00A52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</w:p>
        </w:tc>
        <w:tc>
          <w:tcPr>
            <w:tcW w:w="993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</w:t>
            </w:r>
          </w:p>
        </w:tc>
        <w:tc>
          <w:tcPr>
            <w:tcW w:w="992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14</w:t>
            </w:r>
          </w:p>
        </w:tc>
      </w:tr>
      <w:tr w:rsidR="00A52CBA" w:rsidRPr="000E18FF" w:rsidTr="00346C64">
        <w:tc>
          <w:tcPr>
            <w:tcW w:w="479" w:type="dxa"/>
            <w:vMerge w:val="restart"/>
          </w:tcPr>
          <w:p w:rsidR="00A52CBA" w:rsidRPr="000E18F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18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9" w:type="dxa"/>
          </w:tcPr>
          <w:p w:rsidR="00A52CBA" w:rsidRPr="00972488" w:rsidRDefault="00E65BCC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550" w:history="1">
              <w:r w:rsidR="00A52CBA" w:rsidRPr="00972488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EC5817">
              <w:rPr>
                <w:rFonts w:ascii="Times New Roman" w:hAnsi="Times New Roman" w:cs="Times New Roman"/>
              </w:rPr>
              <w:t xml:space="preserve"> «Поддержка строительства жилья в городе Новочебоксарске»</w:t>
            </w:r>
          </w:p>
        </w:tc>
        <w:tc>
          <w:tcPr>
            <w:tcW w:w="1133" w:type="dxa"/>
          </w:tcPr>
          <w:p w:rsidR="00A52CBA" w:rsidRPr="00724C5B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4C5B">
              <w:rPr>
                <w:rFonts w:ascii="Times New Roman" w:hAnsi="Times New Roman" w:cs="Times New Roman"/>
                <w:sz w:val="20"/>
              </w:rPr>
              <w:t>А21</w:t>
            </w:r>
            <w:r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855" w:type="dxa"/>
          </w:tcPr>
          <w:p w:rsidR="00A52CBA" w:rsidRPr="00F930CA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850" w:type="dxa"/>
            <w:gridSpan w:val="2"/>
          </w:tcPr>
          <w:p w:rsidR="00A52CBA" w:rsidRPr="00F930CA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54 646,7</w:t>
            </w:r>
          </w:p>
        </w:tc>
        <w:tc>
          <w:tcPr>
            <w:tcW w:w="1134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44 140,7</w:t>
            </w:r>
          </w:p>
        </w:tc>
        <w:tc>
          <w:tcPr>
            <w:tcW w:w="1134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38 087,1</w:t>
            </w:r>
          </w:p>
        </w:tc>
        <w:tc>
          <w:tcPr>
            <w:tcW w:w="1134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38 329,7</w:t>
            </w:r>
          </w:p>
        </w:tc>
        <w:tc>
          <w:tcPr>
            <w:tcW w:w="1134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694,7</w:t>
            </w:r>
          </w:p>
        </w:tc>
        <w:tc>
          <w:tcPr>
            <w:tcW w:w="1134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1396,3</w:t>
            </w:r>
          </w:p>
        </w:tc>
        <w:tc>
          <w:tcPr>
            <w:tcW w:w="1134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 864,8</w:t>
            </w:r>
          </w:p>
        </w:tc>
        <w:tc>
          <w:tcPr>
            <w:tcW w:w="993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104 564,9</w:t>
            </w:r>
          </w:p>
        </w:tc>
        <w:tc>
          <w:tcPr>
            <w:tcW w:w="992" w:type="dxa"/>
          </w:tcPr>
          <w:p w:rsidR="00A52CBA" w:rsidRPr="00F3442F" w:rsidRDefault="00A52CBA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98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3442F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77,5</w:t>
            </w:r>
          </w:p>
        </w:tc>
      </w:tr>
      <w:tr w:rsidR="00A52CBA" w:rsidRPr="000E18FF" w:rsidTr="00346C64">
        <w:tc>
          <w:tcPr>
            <w:tcW w:w="479" w:type="dxa"/>
            <w:vMerge/>
          </w:tcPr>
          <w:p w:rsidR="00A52CBA" w:rsidRPr="000E18FF" w:rsidRDefault="00A52CBA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</w:tcPr>
          <w:p w:rsidR="00A52CBA" w:rsidRPr="00972488" w:rsidRDefault="00A52CBA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3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CBA" w:rsidRPr="000E18FF" w:rsidRDefault="00A52CBA" w:rsidP="00134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817" w:rsidRPr="000E18FF" w:rsidTr="00346C64">
        <w:trPr>
          <w:trHeight w:val="1450"/>
        </w:trPr>
        <w:tc>
          <w:tcPr>
            <w:tcW w:w="479" w:type="dxa"/>
            <w:vMerge w:val="restart"/>
          </w:tcPr>
          <w:p w:rsidR="00EC5817" w:rsidRPr="000E18F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29" w:type="dxa"/>
            <w:vMerge w:val="restart"/>
          </w:tcPr>
          <w:p w:rsidR="00EC5817" w:rsidRPr="00F476CD" w:rsidRDefault="00EC5817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>Мероприятие 1:</w:t>
            </w:r>
          </w:p>
          <w:p w:rsidR="00EC5817" w:rsidRPr="00972488" w:rsidRDefault="00EC5817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8" w:history="1">
              <w:r w:rsidRPr="00F476CD">
                <w:rPr>
                  <w:rFonts w:ascii="Times New Roman" w:hAnsi="Times New Roman" w:cs="Times New Roman"/>
                </w:rPr>
                <w:t>пункте 3 части 1 статьи 11</w:t>
              </w:r>
            </w:hyperlink>
            <w:r w:rsidRPr="00F476CD">
              <w:rPr>
                <w:rFonts w:ascii="Times New Roman" w:hAnsi="Times New Roman" w:cs="Times New Roman"/>
              </w:rPr>
              <w:t xml:space="preserve"> Закона Чувашской Республики "О регулировании жилищных отношений" и состоящих на учете в качестве нуждающихся </w:t>
            </w:r>
            <w:r w:rsidRPr="00F476CD">
              <w:rPr>
                <w:rFonts w:ascii="Times New Roman" w:hAnsi="Times New Roman" w:cs="Times New Roman"/>
              </w:rPr>
              <w:lastRenderedPageBreak/>
              <w:t>в жилых помещениях</w:t>
            </w:r>
          </w:p>
        </w:tc>
        <w:tc>
          <w:tcPr>
            <w:tcW w:w="1133" w:type="dxa"/>
            <w:vMerge w:val="restart"/>
          </w:tcPr>
          <w:p w:rsidR="00EC5817" w:rsidRPr="00724C5B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4C5B">
              <w:rPr>
                <w:rFonts w:ascii="Times New Roman" w:hAnsi="Times New Roman" w:cs="Times New Roman"/>
                <w:sz w:val="20"/>
              </w:rPr>
              <w:lastRenderedPageBreak/>
              <w:t>А210312940</w:t>
            </w:r>
          </w:p>
        </w:tc>
        <w:tc>
          <w:tcPr>
            <w:tcW w:w="855" w:type="dxa"/>
          </w:tcPr>
          <w:p w:rsidR="00EC5817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  <w:p w:rsidR="00EC5817" w:rsidRPr="00EC5817" w:rsidRDefault="00EC5817" w:rsidP="00EC5817">
            <w:pPr>
              <w:rPr>
                <w:lang w:eastAsia="ru-RU"/>
              </w:rPr>
            </w:pPr>
          </w:p>
          <w:p w:rsidR="00EC5817" w:rsidRPr="00EC5817" w:rsidRDefault="00EC5817" w:rsidP="00EC5817">
            <w:pPr>
              <w:rPr>
                <w:lang w:eastAsia="ru-RU"/>
              </w:rPr>
            </w:pPr>
          </w:p>
          <w:p w:rsidR="00EC5817" w:rsidRPr="00EC5817" w:rsidRDefault="00EC5817" w:rsidP="00EC5817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C5817" w:rsidRPr="00F1337E" w:rsidRDefault="00534D12" w:rsidP="00EC58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C58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5 269,9</w:t>
            </w:r>
          </w:p>
        </w:tc>
        <w:tc>
          <w:tcPr>
            <w:tcW w:w="1134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  <w:tc>
          <w:tcPr>
            <w:tcW w:w="1134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1 973,9</w:t>
            </w:r>
          </w:p>
        </w:tc>
        <w:tc>
          <w:tcPr>
            <w:tcW w:w="1134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3 675,5</w:t>
            </w:r>
          </w:p>
        </w:tc>
        <w:tc>
          <w:tcPr>
            <w:tcW w:w="1134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2  144,0</w:t>
            </w:r>
          </w:p>
        </w:tc>
        <w:tc>
          <w:tcPr>
            <w:tcW w:w="993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15 060,9</w:t>
            </w:r>
          </w:p>
        </w:tc>
        <w:tc>
          <w:tcPr>
            <w:tcW w:w="992" w:type="dxa"/>
          </w:tcPr>
          <w:p w:rsidR="00EC5817" w:rsidRPr="00F3442F" w:rsidRDefault="00EC5817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3442F">
              <w:rPr>
                <w:rFonts w:ascii="Times New Roman" w:hAnsi="Times New Roman" w:cs="Times New Roman"/>
                <w:szCs w:val="22"/>
              </w:rPr>
              <w:t>10 073,5</w:t>
            </w:r>
          </w:p>
        </w:tc>
      </w:tr>
      <w:tr w:rsidR="002D5F93" w:rsidRPr="000E18FF" w:rsidTr="00346C64">
        <w:trPr>
          <w:trHeight w:val="360"/>
        </w:trPr>
        <w:tc>
          <w:tcPr>
            <w:tcW w:w="479" w:type="dxa"/>
            <w:vMerge/>
          </w:tcPr>
          <w:p w:rsidR="002D5F93" w:rsidRPr="000E18FF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2D5F93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D5F93" w:rsidRPr="000E18FF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</w:tcPr>
          <w:p w:rsidR="002D5F93" w:rsidRPr="000E18F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D5F93" w:rsidRDefault="002D5F9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5F93" w:rsidRPr="000E18FF" w:rsidTr="00346C64">
        <w:trPr>
          <w:trHeight w:val="330"/>
        </w:trPr>
        <w:tc>
          <w:tcPr>
            <w:tcW w:w="479" w:type="dxa"/>
            <w:vMerge/>
          </w:tcPr>
          <w:p w:rsidR="002D5F93" w:rsidRPr="000E18FF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2D5F93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D5F93" w:rsidRPr="000E18FF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2D5F93" w:rsidRPr="000E18F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D5F93" w:rsidRDefault="002D5F9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2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5 269,9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1 973,9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3 675,5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2 144,0</w:t>
            </w:r>
          </w:p>
        </w:tc>
        <w:tc>
          <w:tcPr>
            <w:tcW w:w="993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15  960,9</w:t>
            </w:r>
          </w:p>
        </w:tc>
        <w:tc>
          <w:tcPr>
            <w:tcW w:w="992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10 073,5</w:t>
            </w:r>
          </w:p>
        </w:tc>
      </w:tr>
      <w:tr w:rsidR="002D5F93" w:rsidRPr="007E2498" w:rsidTr="00EE1A55">
        <w:tc>
          <w:tcPr>
            <w:tcW w:w="479" w:type="dxa"/>
            <w:vMerge/>
          </w:tcPr>
          <w:p w:rsidR="002D5F93" w:rsidRPr="000E18FF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2D5F93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D5F93" w:rsidRPr="000E18FF" w:rsidRDefault="002D5F9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2D5F93" w:rsidRPr="000E18F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D5F93" w:rsidRDefault="002D5F9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2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2D5F93" w:rsidRPr="00F3442F" w:rsidRDefault="002D5F9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42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50653" w:rsidRPr="000E18FF" w:rsidTr="00D50653">
        <w:trPr>
          <w:trHeight w:val="834"/>
        </w:trPr>
        <w:tc>
          <w:tcPr>
            <w:tcW w:w="479" w:type="dxa"/>
            <w:vMerge w:val="restart"/>
          </w:tcPr>
          <w:p w:rsidR="00D50653" w:rsidRPr="000E18FF" w:rsidRDefault="00D50653" w:rsidP="00134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129" w:type="dxa"/>
            <w:vMerge w:val="restart"/>
          </w:tcPr>
          <w:p w:rsidR="00D50653" w:rsidRPr="00F476CD" w:rsidRDefault="00D50653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>Мероприятие 2:</w:t>
            </w:r>
          </w:p>
          <w:p w:rsidR="00D50653" w:rsidRDefault="00D50653" w:rsidP="00134B70">
            <w:pPr>
              <w:spacing w:after="0" w:line="240" w:lineRule="auto"/>
              <w:rPr>
                <w:rFonts w:ascii="Times New Roman" w:hAnsi="Times New Roman"/>
              </w:rPr>
            </w:pPr>
            <w:r w:rsidRPr="00F476CD">
              <w:rPr>
                <w:rFonts w:ascii="Times New Roman" w:hAnsi="Times New Roman"/>
              </w:rPr>
              <w:t xml:space="preserve">Ведение учета граждан, нуждающихся в жилых помещениях и имеющих право на государственную поддержку на строительство (приобретение) жилых помещениях </w:t>
            </w:r>
          </w:p>
        </w:tc>
        <w:tc>
          <w:tcPr>
            <w:tcW w:w="1133" w:type="dxa"/>
            <w:vMerge w:val="restart"/>
          </w:tcPr>
          <w:p w:rsidR="00D50653" w:rsidRPr="00724C5B" w:rsidRDefault="00D50653" w:rsidP="0013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t>А2103129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5" w:type="dxa"/>
            <w:vMerge w:val="restart"/>
          </w:tcPr>
          <w:p w:rsidR="00D50653" w:rsidRDefault="00D50653" w:rsidP="00346C6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</w:tc>
        <w:tc>
          <w:tcPr>
            <w:tcW w:w="850" w:type="dxa"/>
            <w:gridSpan w:val="2"/>
          </w:tcPr>
          <w:p w:rsidR="00D50653" w:rsidRPr="000E18F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</w:t>
            </w:r>
            <w:r w:rsidRPr="00F3442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87D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993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992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</w:tr>
      <w:tr w:rsidR="00D50653" w:rsidRPr="000E18FF" w:rsidTr="00085B62">
        <w:trPr>
          <w:trHeight w:val="225"/>
        </w:trPr>
        <w:tc>
          <w:tcPr>
            <w:tcW w:w="479" w:type="dxa"/>
            <w:vMerge/>
          </w:tcPr>
          <w:p w:rsidR="00D50653" w:rsidRDefault="00D5065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D50653" w:rsidRDefault="00D50653" w:rsidP="00134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50653" w:rsidRPr="000E18FF" w:rsidRDefault="00D5065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D50653" w:rsidRPr="000E18F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50653" w:rsidRDefault="00D5065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D50653" w:rsidRPr="000E18FF" w:rsidTr="009753D4">
        <w:trPr>
          <w:trHeight w:val="255"/>
        </w:trPr>
        <w:tc>
          <w:tcPr>
            <w:tcW w:w="479" w:type="dxa"/>
            <w:vMerge/>
          </w:tcPr>
          <w:p w:rsidR="00D50653" w:rsidRDefault="00D5065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D50653" w:rsidRDefault="00D50653" w:rsidP="00134B7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D50653" w:rsidRPr="000E18FF" w:rsidRDefault="00D5065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D50653" w:rsidRDefault="00D5065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D50653" w:rsidRDefault="00D5065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2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12,8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12,8</w:t>
            </w:r>
          </w:p>
        </w:tc>
        <w:tc>
          <w:tcPr>
            <w:tcW w:w="993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64,0</w:t>
            </w:r>
          </w:p>
        </w:tc>
        <w:tc>
          <w:tcPr>
            <w:tcW w:w="992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64,0</w:t>
            </w:r>
          </w:p>
        </w:tc>
      </w:tr>
      <w:tr w:rsidR="00D50653" w:rsidRPr="000E18FF" w:rsidTr="009753D4">
        <w:trPr>
          <w:trHeight w:val="210"/>
        </w:trPr>
        <w:tc>
          <w:tcPr>
            <w:tcW w:w="479" w:type="dxa"/>
            <w:vMerge/>
          </w:tcPr>
          <w:p w:rsidR="00D50653" w:rsidRDefault="00D5065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D50653" w:rsidRDefault="00D50653" w:rsidP="00134B70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D50653" w:rsidRPr="000E18FF" w:rsidRDefault="00D50653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</w:tcPr>
          <w:p w:rsidR="00D50653" w:rsidRPr="000E18FF" w:rsidRDefault="00D50653" w:rsidP="00134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50653" w:rsidRDefault="00D50653" w:rsidP="00085B6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2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D50653" w:rsidRPr="00F3442F" w:rsidRDefault="00D50653" w:rsidP="00134B70">
            <w:pPr>
              <w:pStyle w:val="ConsPlusNormal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3E4ADB" w:rsidRPr="000E18FF" w:rsidTr="00346C64">
        <w:tc>
          <w:tcPr>
            <w:tcW w:w="479" w:type="dxa"/>
          </w:tcPr>
          <w:p w:rsidR="003E4ADB" w:rsidRDefault="003E4ADB" w:rsidP="00134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129" w:type="dxa"/>
          </w:tcPr>
          <w:p w:rsidR="003E4ADB" w:rsidRPr="00C94213" w:rsidRDefault="003E4ADB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C94213">
              <w:rPr>
                <w:rFonts w:ascii="Times New Roman" w:hAnsi="Times New Roman" w:cs="Times New Roman"/>
                <w:szCs w:val="22"/>
              </w:rPr>
              <w:t>Основное мероприятие "Государственная поддержка молодых семей в решении жилищной проблемы"</w:t>
            </w:r>
          </w:p>
        </w:tc>
        <w:tc>
          <w:tcPr>
            <w:tcW w:w="1133" w:type="dxa"/>
          </w:tcPr>
          <w:p w:rsidR="003E4ADB" w:rsidRPr="00724C5B" w:rsidRDefault="003E4ADB" w:rsidP="0013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t>А2103</w:t>
            </w:r>
            <w:r w:rsidRPr="00724C5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24C5B"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855" w:type="dxa"/>
          </w:tcPr>
          <w:p w:rsidR="003E4ADB" w:rsidRDefault="003E4ADB" w:rsidP="003E4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  <w:p w:rsidR="003E4ADB" w:rsidRPr="00724C5B" w:rsidRDefault="003E4ADB" w:rsidP="00027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E4ADB" w:rsidRDefault="003E4ADB" w:rsidP="000273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E4ADB" w:rsidRDefault="003E4ADB" w:rsidP="00027353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49 353,2</w:t>
            </w:r>
          </w:p>
        </w:tc>
        <w:tc>
          <w:tcPr>
            <w:tcW w:w="1134" w:type="dxa"/>
          </w:tcPr>
          <w:p w:rsidR="003E4ADB" w:rsidRPr="00286A44" w:rsidRDefault="003E4ADB" w:rsidP="00EF57D9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44 127,9</w:t>
            </w:r>
          </w:p>
        </w:tc>
        <w:tc>
          <w:tcPr>
            <w:tcW w:w="1134" w:type="dxa"/>
          </w:tcPr>
          <w:p w:rsidR="003E4ADB" w:rsidRPr="00286A44" w:rsidRDefault="003E4ADB" w:rsidP="00EF57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38 074,3</w:t>
            </w:r>
          </w:p>
        </w:tc>
        <w:tc>
          <w:tcPr>
            <w:tcW w:w="1134" w:type="dxa"/>
          </w:tcPr>
          <w:p w:rsidR="003E4ADB" w:rsidRPr="00286A44" w:rsidRDefault="003E4ADB" w:rsidP="00EF57D9">
            <w:pPr>
              <w:pStyle w:val="ConsPlusNormal"/>
              <w:tabs>
                <w:tab w:val="center" w:pos="450"/>
              </w:tabs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38 316, 9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17 708,0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17 708,0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17 708,0</w:t>
            </w:r>
          </w:p>
        </w:tc>
        <w:tc>
          <w:tcPr>
            <w:tcW w:w="993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88 540,0</w:t>
            </w:r>
          </w:p>
        </w:tc>
        <w:tc>
          <w:tcPr>
            <w:tcW w:w="992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88 540,0</w:t>
            </w:r>
          </w:p>
        </w:tc>
      </w:tr>
      <w:tr w:rsidR="003E4ADB" w:rsidRPr="000E18FF" w:rsidTr="003E4ADB">
        <w:trPr>
          <w:trHeight w:val="458"/>
        </w:trPr>
        <w:tc>
          <w:tcPr>
            <w:tcW w:w="479" w:type="dxa"/>
            <w:vMerge w:val="restart"/>
          </w:tcPr>
          <w:p w:rsidR="003E4ADB" w:rsidRDefault="003E4AD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 w:val="restart"/>
          </w:tcPr>
          <w:p w:rsidR="003E4ADB" w:rsidRPr="00C94213" w:rsidRDefault="003E4ADB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E4ADB" w:rsidRPr="003E4ADB" w:rsidRDefault="003E4AD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3E4ADB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E4ADB" w:rsidRDefault="003E4ADB" w:rsidP="000273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31524,2</w:t>
            </w:r>
          </w:p>
        </w:tc>
        <w:tc>
          <w:tcPr>
            <w:tcW w:w="1134" w:type="dxa"/>
          </w:tcPr>
          <w:p w:rsidR="003E4ADB" w:rsidRPr="00F3442F" w:rsidRDefault="003E4ADB" w:rsidP="00EF57D9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22 634,5</w:t>
            </w:r>
          </w:p>
        </w:tc>
        <w:tc>
          <w:tcPr>
            <w:tcW w:w="1134" w:type="dxa"/>
          </w:tcPr>
          <w:p w:rsidR="003E4ADB" w:rsidRPr="00F3442F" w:rsidRDefault="003E4ADB" w:rsidP="00EF57D9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19 560,6</w:t>
            </w:r>
          </w:p>
        </w:tc>
        <w:tc>
          <w:tcPr>
            <w:tcW w:w="1134" w:type="dxa"/>
          </w:tcPr>
          <w:p w:rsidR="003E4ADB" w:rsidRPr="00F3442F" w:rsidRDefault="003E4ADB" w:rsidP="00EF57D9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19 803,2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3E4ADB" w:rsidRPr="000E18FF" w:rsidTr="00027353">
        <w:trPr>
          <w:trHeight w:val="225"/>
        </w:trPr>
        <w:tc>
          <w:tcPr>
            <w:tcW w:w="479" w:type="dxa"/>
            <w:vMerge/>
          </w:tcPr>
          <w:p w:rsidR="003E4ADB" w:rsidRDefault="003E4AD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3E4ADB" w:rsidRDefault="003E4ADB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3E4ADB" w:rsidRPr="000E18FF" w:rsidRDefault="003E4AD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vMerge/>
            <w:tcBorders>
              <w:bottom w:val="single" w:sz="4" w:space="0" w:color="auto"/>
            </w:tcBorders>
          </w:tcPr>
          <w:p w:rsidR="003E4ADB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3E4ADB" w:rsidRDefault="003E4ADB" w:rsidP="000273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2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12 376,0</w:t>
            </w:r>
          </w:p>
        </w:tc>
        <w:tc>
          <w:tcPr>
            <w:tcW w:w="1134" w:type="dxa"/>
          </w:tcPr>
          <w:p w:rsidR="003E4ADB" w:rsidRPr="00286A44" w:rsidRDefault="003E4ADB" w:rsidP="00EF57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15 375,2</w:t>
            </w:r>
          </w:p>
        </w:tc>
        <w:tc>
          <w:tcPr>
            <w:tcW w:w="1134" w:type="dxa"/>
          </w:tcPr>
          <w:p w:rsidR="003E4ADB" w:rsidRPr="00286A44" w:rsidRDefault="003E4ADB" w:rsidP="00EF57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3 243,7</w:t>
            </w:r>
          </w:p>
        </w:tc>
        <w:tc>
          <w:tcPr>
            <w:tcW w:w="1134" w:type="dxa"/>
          </w:tcPr>
          <w:p w:rsidR="003E4ADB" w:rsidRPr="00286A44" w:rsidRDefault="003E4ADB" w:rsidP="00EF57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3 243,7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1134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12 438,0</w:t>
            </w:r>
          </w:p>
        </w:tc>
        <w:tc>
          <w:tcPr>
            <w:tcW w:w="993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62 190,0</w:t>
            </w:r>
          </w:p>
        </w:tc>
        <w:tc>
          <w:tcPr>
            <w:tcW w:w="992" w:type="dxa"/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62 190,0</w:t>
            </w:r>
          </w:p>
        </w:tc>
      </w:tr>
      <w:tr w:rsidR="003E4ADB" w:rsidRPr="000E18FF" w:rsidTr="003E4ADB">
        <w:trPr>
          <w:trHeight w:val="210"/>
        </w:trPr>
        <w:tc>
          <w:tcPr>
            <w:tcW w:w="479" w:type="dxa"/>
            <w:vMerge/>
          </w:tcPr>
          <w:p w:rsidR="003E4ADB" w:rsidRDefault="003E4AD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3E4ADB" w:rsidRDefault="003E4ADB" w:rsidP="00134B70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3E4ADB" w:rsidRPr="000E18FF" w:rsidRDefault="003E4ADB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</w:tcPr>
          <w:p w:rsidR="003E4ADB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3E4ADB" w:rsidRDefault="003E4ADB" w:rsidP="000273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5 453,0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6 118,2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5 270,0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26 350,0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4ADB" w:rsidRPr="00F3442F" w:rsidRDefault="003E4ADB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26 350,0</w:t>
            </w:r>
          </w:p>
        </w:tc>
      </w:tr>
      <w:tr w:rsidR="00B27230" w:rsidRPr="000E18FF" w:rsidTr="003E4ADB">
        <w:trPr>
          <w:trHeight w:val="1117"/>
        </w:trPr>
        <w:tc>
          <w:tcPr>
            <w:tcW w:w="479" w:type="dxa"/>
            <w:vMerge w:val="restart"/>
          </w:tcPr>
          <w:p w:rsidR="00B27230" w:rsidRDefault="00B27230" w:rsidP="00134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129" w:type="dxa"/>
            <w:vMerge w:val="restart"/>
          </w:tcPr>
          <w:p w:rsidR="00B27230" w:rsidRPr="00F476CD" w:rsidRDefault="00B27230" w:rsidP="007125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F476CD">
              <w:rPr>
                <w:rFonts w:ascii="Times New Roman" w:hAnsi="Times New Roman" w:cs="Times New Roman"/>
              </w:rPr>
              <w:t>:</w:t>
            </w:r>
          </w:p>
          <w:p w:rsidR="00B27230" w:rsidRPr="009307F0" w:rsidRDefault="00B27230" w:rsidP="0071255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476CD">
              <w:rPr>
                <w:rFonts w:ascii="Times New Roman" w:hAnsi="Times New Roman" w:cs="Times New Roman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r>
              <w:t xml:space="preserve">пункте 4 части 1 статьи 3  </w:t>
            </w:r>
            <w:r w:rsidRPr="00F476CD">
              <w:rPr>
                <w:rFonts w:ascii="Times New Roman" w:hAnsi="Times New Roman" w:cs="Times New Roman"/>
              </w:rPr>
              <w:t xml:space="preserve">Закона Чувашской Республики "О регулировании </w:t>
            </w:r>
            <w:r>
              <w:rPr>
                <w:rFonts w:ascii="Times New Roman" w:hAnsi="Times New Roman" w:cs="Times New Roman"/>
              </w:rPr>
              <w:t xml:space="preserve">жилищных отношений" и признанных нуждающимися </w:t>
            </w:r>
            <w:r w:rsidRPr="00F476CD">
              <w:rPr>
                <w:rFonts w:ascii="Times New Roman" w:hAnsi="Times New Roman" w:cs="Times New Roman"/>
              </w:rPr>
              <w:t>в жилых помещениях</w:t>
            </w:r>
            <w:r>
              <w:rPr>
                <w:rFonts w:ascii="Times New Roman" w:hAnsi="Times New Roman" w:cs="Times New Roman"/>
              </w:rPr>
              <w:t xml:space="preserve"> и малоимущими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B27230" w:rsidRPr="003E4ADB" w:rsidRDefault="00B27230" w:rsidP="0013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C5B">
              <w:rPr>
                <w:rFonts w:ascii="Times New Roman" w:hAnsi="Times New Roman"/>
                <w:sz w:val="20"/>
                <w:szCs w:val="20"/>
              </w:rPr>
              <w:t>А21</w:t>
            </w:r>
            <w:r w:rsidRPr="00724C5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24C5B">
              <w:rPr>
                <w:rFonts w:ascii="Times New Roman" w:hAnsi="Times New Roman"/>
                <w:sz w:val="20"/>
                <w:szCs w:val="20"/>
              </w:rPr>
              <w:t>1729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</w:tcBorders>
          </w:tcPr>
          <w:p w:rsidR="00B27230" w:rsidRDefault="00B27230" w:rsidP="003E4A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  <w:p w:rsidR="00B27230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B27230" w:rsidRDefault="00162214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27230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7230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7230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7230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230" w:rsidRPr="00F3442F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 Cyr" w:hAnsi="Times New Roman Cyr" w:cs="Times New Roman"/>
                <w:szCs w:val="22"/>
              </w:rPr>
            </w:pPr>
            <w:r w:rsidRPr="00F3442F">
              <w:rPr>
                <w:rFonts w:ascii="Times New Roman Cyr" w:hAnsi="Times New Roman Cyr" w:cs="Times New Roman"/>
                <w:szCs w:val="22"/>
              </w:rPr>
              <w:t>0</w:t>
            </w:r>
          </w:p>
        </w:tc>
      </w:tr>
      <w:tr w:rsidR="00B27230" w:rsidRPr="000E18FF" w:rsidTr="00027353">
        <w:trPr>
          <w:trHeight w:val="2134"/>
        </w:trPr>
        <w:tc>
          <w:tcPr>
            <w:tcW w:w="479" w:type="dxa"/>
            <w:vMerge/>
          </w:tcPr>
          <w:p w:rsidR="00B27230" w:rsidRDefault="00B27230" w:rsidP="00134B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vMerge/>
          </w:tcPr>
          <w:p w:rsidR="00B27230" w:rsidRDefault="00B27230" w:rsidP="007125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27230" w:rsidRPr="00724C5B" w:rsidRDefault="00B27230" w:rsidP="0013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B27230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B27230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7230" w:rsidRDefault="00B27230" w:rsidP="00134B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7230" w:rsidRDefault="00B27230" w:rsidP="00B945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34B70" w:rsidRPr="000E18FF" w:rsidRDefault="00134B70" w:rsidP="00134B70">
      <w:pPr>
        <w:spacing w:after="0" w:line="240" w:lineRule="auto"/>
        <w:rPr>
          <w:rFonts w:ascii="Times New Roman" w:hAnsi="Times New Roman"/>
        </w:rPr>
      </w:pPr>
    </w:p>
    <w:p w:rsidR="00134B70" w:rsidRPr="000E18FF" w:rsidRDefault="00134B70" w:rsidP="00134B70">
      <w:pPr>
        <w:pStyle w:val="ConsPlusNormal"/>
        <w:jc w:val="both"/>
        <w:rPr>
          <w:rFonts w:ascii="Times New Roman" w:hAnsi="Times New Roman" w:cs="Times New Roman"/>
        </w:rPr>
      </w:pPr>
    </w:p>
    <w:p w:rsidR="00E97644" w:rsidRDefault="00E97644" w:rsidP="00E9764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  <w:sectPr w:rsidR="00E97644" w:rsidSect="00FE1E3D">
          <w:pgSz w:w="16838" w:h="11905" w:orient="landscape"/>
          <w:pgMar w:top="851" w:right="1134" w:bottom="850" w:left="284" w:header="0" w:footer="0" w:gutter="0"/>
          <w:cols w:space="720"/>
          <w:docGrid w:linePitch="299"/>
        </w:sect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"/>
        <w:gridCol w:w="7802"/>
      </w:tblGrid>
      <w:tr w:rsidR="00673020" w:rsidRPr="000E18FF" w:rsidTr="00FC5A9F">
        <w:trPr>
          <w:trHeight w:val="150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3020" w:rsidRPr="000E18FF" w:rsidRDefault="00673020" w:rsidP="00AC1008">
            <w:pPr>
              <w:pStyle w:val="ConsPlusNormal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46E9" w:rsidRDefault="000D46E9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D46E9" w:rsidRDefault="000D46E9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73020" w:rsidRPr="000E18FF" w:rsidRDefault="00673020" w:rsidP="00AC10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</w:tcPr>
          <w:p w:rsidR="000D46E9" w:rsidRDefault="000D46E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D46E9" w:rsidRDefault="003956E2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Приложение № 7</w:t>
            </w:r>
            <w:r w:rsidR="000D46E9">
              <w:rPr>
                <w:rFonts w:ascii="Times New Roman" w:hAnsi="Times New Roman" w:cs="Times New Roman"/>
              </w:rPr>
              <w:t xml:space="preserve"> </w:t>
            </w:r>
          </w:p>
          <w:p w:rsidR="000D46E9" w:rsidRDefault="000D46E9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к постановлению администрации </w:t>
            </w:r>
          </w:p>
          <w:p w:rsidR="000D46E9" w:rsidRDefault="000D46E9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города Новочебоксарска </w:t>
            </w:r>
          </w:p>
          <w:p w:rsidR="000D46E9" w:rsidRDefault="000D46E9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Чувашской Республики </w:t>
            </w:r>
          </w:p>
          <w:p w:rsidR="000D46E9" w:rsidRDefault="000D46E9" w:rsidP="000D46E9">
            <w:pPr>
              <w:pStyle w:val="ConsPlusNormal"/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от </w:t>
            </w:r>
            <w:r w:rsidR="00E5304F">
              <w:rPr>
                <w:rFonts w:ascii="Times New Roman" w:hAnsi="Times New Roman" w:cs="Times New Roman"/>
              </w:rPr>
              <w:t xml:space="preserve">      20</w:t>
            </w:r>
            <w:r w:rsidR="005B783E">
              <w:rPr>
                <w:rFonts w:ascii="Times New Roman" w:hAnsi="Times New Roman" w:cs="Times New Roman"/>
              </w:rPr>
              <w:t xml:space="preserve">20 г. </w:t>
            </w:r>
            <w:r>
              <w:rPr>
                <w:rFonts w:ascii="Times New Roman" w:hAnsi="Times New Roman" w:cs="Times New Roman"/>
              </w:rPr>
              <w:t xml:space="preserve"> № </w:t>
            </w:r>
          </w:p>
          <w:p w:rsidR="000D46E9" w:rsidRDefault="000D46E9" w:rsidP="000D46E9">
            <w:pPr>
              <w:pStyle w:val="ConsPlusTitlePage"/>
              <w:rPr>
                <w:rFonts w:ascii="Times New Roman" w:hAnsi="Times New Roman" w:cs="Times New Roman"/>
              </w:rPr>
            </w:pP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прогнозируемый общий </w:t>
            </w:r>
            <w:r>
              <w:rPr>
                <w:rFonts w:ascii="Times New Roman" w:hAnsi="Times New Roman" w:cs="Times New Roman"/>
              </w:rPr>
              <w:t>объем финансирования основного мероприятия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составляет </w:t>
            </w:r>
            <w:r w:rsidRPr="000E18FF">
              <w:rPr>
                <w:rFonts w:ascii="Times New Roman" w:hAnsi="Times New Roman" w:cs="Times New Roman"/>
              </w:rPr>
              <w:t xml:space="preserve"> </w:t>
            </w:r>
            <w:r w:rsidR="007C3E7B">
              <w:rPr>
                <w:rFonts w:ascii="Times New Roman" w:hAnsi="Times New Roman" w:cs="Times New Roman"/>
              </w:rPr>
              <w:t>400 076,3</w:t>
            </w:r>
            <w:r w:rsidR="00C479DE">
              <w:rPr>
                <w:rFonts w:ascii="Times New Roman" w:hAnsi="Times New Roman" w:cs="Times New Roman"/>
              </w:rPr>
              <w:t xml:space="preserve"> </w:t>
            </w:r>
            <w:r w:rsidRPr="000E18F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7F10F9" w:rsidRPr="000E18FF" w:rsidRDefault="007F10F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73020" w:rsidRPr="000E18FF" w:rsidRDefault="00A531C4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49 353,2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7C3E7B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44 127,9</w:t>
            </w:r>
            <w:r w:rsidR="00673020" w:rsidRPr="000E18FF">
              <w:rPr>
                <w:rFonts w:ascii="Times New Roman" w:hAnsi="Times New Roman" w:cs="Times New Roman"/>
              </w:rPr>
              <w:t>тыс. рублей;</w:t>
            </w:r>
          </w:p>
          <w:p w:rsidR="00673020" w:rsidRPr="000E18FF" w:rsidRDefault="00A531C4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38074,3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A531C4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38 316,9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17 708,0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2026 - 2030 годах – 88 540,0 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7F10F9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2031 -  2035 годах – 88 540,0тыс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673020" w:rsidRDefault="007F10F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7F10F9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10F9" w:rsidRPr="000E18FF" w:rsidRDefault="007C3E7B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– 93 522,5</w:t>
            </w:r>
            <w:r w:rsidR="007F10F9">
              <w:rPr>
                <w:rFonts w:ascii="Times New Roman" w:hAnsi="Times New Roman" w:cs="Times New Roman"/>
              </w:rPr>
              <w:t xml:space="preserve"> </w:t>
            </w:r>
            <w:r w:rsidR="007F10F9" w:rsidRPr="000E18F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31 524,2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>в 2</w:t>
            </w:r>
            <w:r w:rsidR="007C3E7B">
              <w:rPr>
                <w:rFonts w:ascii="Times New Roman" w:hAnsi="Times New Roman" w:cs="Times New Roman"/>
              </w:rPr>
              <w:t>020 году – 22 634,5</w:t>
            </w:r>
            <w:r w:rsidRPr="000E18F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7F10F9" w:rsidRPr="000E18FF" w:rsidRDefault="00A531C4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– 19 560,6</w:t>
            </w:r>
            <w:r w:rsidR="007F10F9" w:rsidRPr="000E18F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7F10F9" w:rsidRPr="000E18FF" w:rsidRDefault="00A531C4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19 803,2</w:t>
            </w:r>
            <w:r w:rsidR="007F10F9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</w:t>
            </w:r>
            <w:r w:rsidRPr="000E18FF">
              <w:rPr>
                <w:rFonts w:ascii="Times New Roman" w:hAnsi="Times New Roman" w:cs="Times New Roman"/>
              </w:rPr>
              <w:t xml:space="preserve"> году - 0 тыс. рублей;</w:t>
            </w:r>
          </w:p>
          <w:p w:rsidR="007F10F9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</w:t>
            </w:r>
            <w:r w:rsidRPr="000E18FF">
              <w:rPr>
                <w:rFonts w:ascii="Times New Roman" w:hAnsi="Times New Roman" w:cs="Times New Roman"/>
              </w:rPr>
              <w:t xml:space="preserve"> году - 0 тыс. рублей.</w:t>
            </w:r>
          </w:p>
          <w:p w:rsidR="007F10F9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2026 - 2030 годах –  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7F10F9" w:rsidRPr="000E18FF" w:rsidRDefault="007F10F9" w:rsidP="007F1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2031 -  2035 годах – 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7F10F9" w:rsidRPr="000E18FF" w:rsidRDefault="007F10F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73020" w:rsidRPr="000E18FF" w:rsidRDefault="007F10F9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="00673020" w:rsidRPr="000E18FF">
              <w:rPr>
                <w:rFonts w:ascii="Times New Roman" w:hAnsi="Times New Roman" w:cs="Times New Roman"/>
              </w:rPr>
              <w:t xml:space="preserve"> бюджета Ч</w:t>
            </w:r>
            <w:r w:rsidR="00673020">
              <w:rPr>
                <w:rFonts w:ascii="Times New Roman" w:hAnsi="Times New Roman" w:cs="Times New Roman"/>
              </w:rPr>
              <w:t>у</w:t>
            </w:r>
            <w:r w:rsidR="007C3E7B">
              <w:rPr>
                <w:rFonts w:ascii="Times New Roman" w:hAnsi="Times New Roman" w:cs="Times New Roman"/>
              </w:rPr>
              <w:t>вашской Республики – в 215 932,6</w:t>
            </w:r>
            <w:r w:rsidR="00673020">
              <w:rPr>
                <w:rFonts w:ascii="Times New Roman" w:hAnsi="Times New Roman" w:cs="Times New Roman"/>
              </w:rPr>
              <w:t xml:space="preserve"> 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73020" w:rsidRPr="000E18FF" w:rsidRDefault="00C479DE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12 376,0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7C3E7B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15 375,2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531C4">
              <w:rPr>
                <w:rFonts w:ascii="Times New Roman" w:hAnsi="Times New Roman" w:cs="Times New Roman"/>
              </w:rPr>
              <w:t>2021 году – 13 243,7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A531C4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13 243,7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12 438,0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2026 - 2030 годах – 62 190,0 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2031 -  2035 годах – 62 190,0тыс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г</w:t>
            </w:r>
            <w:r w:rsidR="007C3E7B">
              <w:rPr>
                <w:rFonts w:ascii="Times New Roman" w:hAnsi="Times New Roman" w:cs="Times New Roman"/>
              </w:rPr>
              <w:t>орода Новочебоксарска – 90 621,2</w:t>
            </w:r>
            <w:r w:rsidRPr="000E18F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73020" w:rsidRPr="000E18FF" w:rsidRDefault="00B57802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5 453,0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7C3E7B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6 118,2</w:t>
            </w:r>
            <w:r w:rsidR="00673020"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0E18F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5 270,0</w:t>
            </w:r>
            <w:r w:rsidRPr="000E18F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2026 - 2030 годах – 26 350,0  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2031 -  </w:t>
            </w:r>
            <w:r w:rsidR="007F10F9">
              <w:rPr>
                <w:rFonts w:ascii="Times New Roman" w:hAnsi="Times New Roman" w:cs="Times New Roman"/>
              </w:rPr>
              <w:t>2035 годах –26 350,0 тыс</w:t>
            </w:r>
            <w:proofErr w:type="gramStart"/>
            <w:r w:rsidR="007F10F9">
              <w:rPr>
                <w:rFonts w:ascii="Times New Roman" w:hAnsi="Times New Roman" w:cs="Times New Roman"/>
              </w:rPr>
              <w:t>.р</w:t>
            </w:r>
            <w:proofErr w:type="gramEnd"/>
            <w:r w:rsidR="007F10F9">
              <w:rPr>
                <w:rFonts w:ascii="Times New Roman" w:hAnsi="Times New Roman" w:cs="Times New Roman"/>
              </w:rPr>
              <w:t>ублей.</w:t>
            </w:r>
          </w:p>
          <w:p w:rsidR="00673020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367A7" w:rsidRDefault="005367A7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367A7" w:rsidRDefault="005367A7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73020" w:rsidRPr="000E18FF" w:rsidRDefault="00673020" w:rsidP="00AC10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8FF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 w:rsidRPr="000E18FF">
              <w:rPr>
                <w:rFonts w:ascii="Times New Roman" w:hAnsi="Times New Roman" w:cs="Times New Roman"/>
              </w:rPr>
              <w:t xml:space="preserve"> подлежат уточнению при формировании бюджета города Новочебоксарска на очередной финансовый год и плановый период</w:t>
            </w:r>
          </w:p>
        </w:tc>
      </w:tr>
    </w:tbl>
    <w:p w:rsidR="006E1DD6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</w:p>
    <w:p w:rsidR="000977AC" w:rsidRDefault="006E1DD6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3956E2">
        <w:rPr>
          <w:rFonts w:ascii="Times New Roman" w:hAnsi="Times New Roman" w:cs="Times New Roman"/>
        </w:rPr>
        <w:t>Приложение № 8</w:t>
      </w:r>
      <w:r w:rsidR="000977AC">
        <w:rPr>
          <w:rFonts w:ascii="Times New Roman" w:hAnsi="Times New Roman" w:cs="Times New Roman"/>
        </w:rPr>
        <w:t xml:space="preserve"> </w:t>
      </w:r>
    </w:p>
    <w:p w:rsidR="000977AC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 </w:t>
      </w:r>
    </w:p>
    <w:p w:rsidR="000977AC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города Новочебоксарска </w:t>
      </w:r>
    </w:p>
    <w:p w:rsidR="000977AC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Чувашской Республики </w:t>
      </w:r>
    </w:p>
    <w:p w:rsidR="000977AC" w:rsidRDefault="000977AC" w:rsidP="000977AC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от  </w:t>
      </w:r>
      <w:r w:rsidR="0075395E">
        <w:rPr>
          <w:rFonts w:ascii="Times New Roman" w:hAnsi="Times New Roman" w:cs="Times New Roman"/>
        </w:rPr>
        <w:t xml:space="preserve">      </w:t>
      </w:r>
      <w:r w:rsidR="005B783E">
        <w:rPr>
          <w:rFonts w:ascii="Times New Roman" w:hAnsi="Times New Roman" w:cs="Times New Roman"/>
        </w:rPr>
        <w:t xml:space="preserve">2020 г.     </w:t>
      </w:r>
      <w:r>
        <w:rPr>
          <w:rFonts w:ascii="Times New Roman" w:hAnsi="Times New Roman" w:cs="Times New Roman"/>
        </w:rPr>
        <w:t xml:space="preserve">№ </w:t>
      </w:r>
    </w:p>
    <w:p w:rsidR="00FC5A9F" w:rsidRDefault="00FC5A9F" w:rsidP="00E97644">
      <w:pPr>
        <w:spacing w:after="0" w:line="240" w:lineRule="auto"/>
        <w:rPr>
          <w:rFonts w:ascii="Times New Roman" w:hAnsi="Times New Roman"/>
        </w:rPr>
      </w:pPr>
    </w:p>
    <w:p w:rsidR="00FC5A9F" w:rsidRDefault="00FC5A9F" w:rsidP="00FC5A9F">
      <w:pPr>
        <w:rPr>
          <w:rFonts w:ascii="Times New Roman" w:hAnsi="Times New Roman"/>
        </w:rPr>
      </w:pP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прогнозируемый общий о</w:t>
      </w:r>
      <w:r>
        <w:rPr>
          <w:rFonts w:ascii="Times New Roman" w:hAnsi="Times New Roman" w:cs="Times New Roman"/>
        </w:rPr>
        <w:t xml:space="preserve">бъем финансирования Мероприятия составляет </w:t>
      </w:r>
      <w:r w:rsidR="00FC00D9">
        <w:rPr>
          <w:rFonts w:ascii="Times New Roman" w:hAnsi="Times New Roman" w:cs="Times New Roman"/>
        </w:rPr>
        <w:t>400 076,3</w:t>
      </w:r>
      <w:r w:rsidR="00A531C4">
        <w:rPr>
          <w:rFonts w:ascii="Times New Roman" w:hAnsi="Times New Roman" w:cs="Times New Roman"/>
        </w:rPr>
        <w:t xml:space="preserve"> </w:t>
      </w:r>
      <w:r w:rsidRPr="000E18FF">
        <w:rPr>
          <w:rFonts w:ascii="Times New Roman" w:hAnsi="Times New Roman" w:cs="Times New Roman"/>
        </w:rPr>
        <w:t>тыс. рублей, в том числе: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B57802">
        <w:rPr>
          <w:rFonts w:ascii="Times New Roman" w:hAnsi="Times New Roman" w:cs="Times New Roman"/>
        </w:rPr>
        <w:t xml:space="preserve"> году – 49 353,2</w:t>
      </w:r>
      <w:r w:rsidR="002F1E23">
        <w:rPr>
          <w:rFonts w:ascii="Times New Roman" w:hAnsi="Times New Roman" w:cs="Times New Roman"/>
        </w:rPr>
        <w:t xml:space="preserve"> </w:t>
      </w:r>
      <w:r w:rsidRPr="000E18FF">
        <w:rPr>
          <w:rFonts w:ascii="Times New Roman" w:hAnsi="Times New Roman" w:cs="Times New Roman"/>
        </w:rPr>
        <w:t>тыс. рублей;</w:t>
      </w:r>
    </w:p>
    <w:p w:rsidR="00FC5A9F" w:rsidRPr="000E18FF" w:rsidRDefault="00604F82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</w:t>
      </w:r>
      <w:r w:rsidR="00D418F6">
        <w:rPr>
          <w:rFonts w:ascii="Times New Roman" w:hAnsi="Times New Roman" w:cs="Times New Roman"/>
        </w:rPr>
        <w:t xml:space="preserve"> </w:t>
      </w:r>
      <w:r w:rsidR="00D418F6">
        <w:rPr>
          <w:rFonts w:ascii="Times New Roman" w:hAnsi="Times New Roman" w:cs="Times New Roman"/>
          <w:szCs w:val="22"/>
        </w:rPr>
        <w:t>44 127,9</w:t>
      </w:r>
      <w:r w:rsidR="00D418F6">
        <w:rPr>
          <w:rFonts w:ascii="Times New Roman" w:hAnsi="Times New Roman" w:cs="Times New Roman"/>
        </w:rPr>
        <w:t xml:space="preserve"> </w:t>
      </w:r>
      <w:r w:rsidR="00FC5A9F" w:rsidRPr="000E18FF">
        <w:rPr>
          <w:rFonts w:ascii="Times New Roman" w:hAnsi="Times New Roman" w:cs="Times New Roman"/>
        </w:rPr>
        <w:t>тыс. рублей;</w:t>
      </w:r>
    </w:p>
    <w:p w:rsidR="00FC5A9F" w:rsidRPr="000E18FF" w:rsidRDefault="00604F82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– </w:t>
      </w:r>
      <w:r>
        <w:rPr>
          <w:rFonts w:ascii="Times New Roman" w:hAnsi="Times New Roman" w:cs="Times New Roman"/>
          <w:szCs w:val="22"/>
        </w:rPr>
        <w:t>38 074,3</w:t>
      </w:r>
      <w:r w:rsidR="00FC5A9F"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604F82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– </w:t>
      </w:r>
      <w:r>
        <w:rPr>
          <w:rFonts w:ascii="Times New Roman" w:hAnsi="Times New Roman" w:cs="Times New Roman"/>
          <w:szCs w:val="22"/>
        </w:rPr>
        <w:t>38 316, 9</w:t>
      </w:r>
      <w:r w:rsidR="00FC5A9F"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17 708,0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2026 - 2030 годах – 88 540,0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2031 -  2035 годах – 88 540,0тыс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ублей,</w:t>
      </w:r>
    </w:p>
    <w:p w:rsidR="00FC5A9F" w:rsidRDefault="00564385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средства:</w:t>
      </w:r>
    </w:p>
    <w:p w:rsidR="00564385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C00D9">
        <w:rPr>
          <w:rFonts w:ascii="Times New Roman" w:hAnsi="Times New Roman" w:cs="Times New Roman"/>
        </w:rPr>
        <w:t>едерального бюджета – 93 522,5</w:t>
      </w:r>
      <w:r w:rsidR="002F1E23">
        <w:rPr>
          <w:rFonts w:ascii="Times New Roman" w:hAnsi="Times New Roman" w:cs="Times New Roman"/>
        </w:rPr>
        <w:t xml:space="preserve"> </w:t>
      </w:r>
      <w:r w:rsidRPr="000E18FF">
        <w:rPr>
          <w:rFonts w:ascii="Times New Roman" w:hAnsi="Times New Roman" w:cs="Times New Roman"/>
        </w:rPr>
        <w:t>тыс. рублей, в том числе: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– 31 524,2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в 2</w:t>
      </w:r>
      <w:r w:rsidR="00604F82">
        <w:rPr>
          <w:rFonts w:ascii="Times New Roman" w:hAnsi="Times New Roman" w:cs="Times New Roman"/>
        </w:rPr>
        <w:t>020 году –</w:t>
      </w:r>
      <w:r w:rsidR="00D418F6">
        <w:rPr>
          <w:rFonts w:ascii="Times New Roman" w:hAnsi="Times New Roman" w:cs="Times New Roman"/>
        </w:rPr>
        <w:t xml:space="preserve"> </w:t>
      </w:r>
      <w:r w:rsidR="00D418F6">
        <w:rPr>
          <w:rFonts w:ascii="Times New Roman" w:hAnsi="Times New Roman" w:cs="Times New Roman"/>
          <w:szCs w:val="22"/>
        </w:rPr>
        <w:t xml:space="preserve">22 634,5 </w:t>
      </w:r>
      <w:r w:rsidRPr="000E18FF">
        <w:rPr>
          <w:rFonts w:ascii="Times New Roman" w:hAnsi="Times New Roman" w:cs="Times New Roman"/>
        </w:rPr>
        <w:t>тыс. рублей.</w:t>
      </w:r>
    </w:p>
    <w:p w:rsidR="00564385" w:rsidRPr="000E18FF" w:rsidRDefault="00604F82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– 19 560,6</w:t>
      </w:r>
      <w:r w:rsidR="00564385" w:rsidRPr="000E18FF">
        <w:rPr>
          <w:rFonts w:ascii="Times New Roman" w:hAnsi="Times New Roman" w:cs="Times New Roman"/>
        </w:rPr>
        <w:t xml:space="preserve"> тыс. рублей.</w:t>
      </w:r>
    </w:p>
    <w:p w:rsidR="00564385" w:rsidRPr="000E18FF" w:rsidRDefault="00604F82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19 803,2</w:t>
      </w:r>
      <w:r w:rsidR="00564385" w:rsidRPr="000E18FF">
        <w:rPr>
          <w:rFonts w:ascii="Times New Roman" w:hAnsi="Times New Roman" w:cs="Times New Roman"/>
        </w:rPr>
        <w:t xml:space="preserve"> тыс. рублей;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</w:t>
      </w:r>
      <w:r w:rsidRPr="000E18FF">
        <w:rPr>
          <w:rFonts w:ascii="Times New Roman" w:hAnsi="Times New Roman" w:cs="Times New Roman"/>
        </w:rPr>
        <w:t xml:space="preserve"> году - 0 тыс. рублей;</w:t>
      </w:r>
    </w:p>
    <w:p w:rsidR="00564385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Pr="000E18FF">
        <w:rPr>
          <w:rFonts w:ascii="Times New Roman" w:hAnsi="Times New Roman" w:cs="Times New Roman"/>
        </w:rPr>
        <w:t xml:space="preserve"> году - 0 тыс. рублей.</w:t>
      </w:r>
    </w:p>
    <w:p w:rsidR="00564385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2026 - 2030 годах –  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564385" w:rsidRPr="000E18FF" w:rsidRDefault="00564385" w:rsidP="0056438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D52C8F">
        <w:rPr>
          <w:rFonts w:ascii="Times New Roman" w:hAnsi="Times New Roman" w:cs="Times New Roman"/>
        </w:rPr>
        <w:t>31 -  2035 годах – 0 тыс</w:t>
      </w:r>
      <w:proofErr w:type="gramStart"/>
      <w:r w:rsidR="00D52C8F">
        <w:rPr>
          <w:rFonts w:ascii="Times New Roman" w:hAnsi="Times New Roman" w:cs="Times New Roman"/>
        </w:rPr>
        <w:t>.р</w:t>
      </w:r>
      <w:proofErr w:type="gramEnd"/>
      <w:r w:rsidR="00D52C8F">
        <w:rPr>
          <w:rFonts w:ascii="Times New Roman" w:hAnsi="Times New Roman" w:cs="Times New Roman"/>
        </w:rPr>
        <w:t>ублей,</w:t>
      </w:r>
    </w:p>
    <w:p w:rsidR="00564385" w:rsidRPr="000E18FF" w:rsidRDefault="00564385" w:rsidP="00FC5A9F">
      <w:pPr>
        <w:pStyle w:val="ConsPlusNormal"/>
        <w:jc w:val="both"/>
        <w:rPr>
          <w:rFonts w:ascii="Times New Roman" w:hAnsi="Times New Roman" w:cs="Times New Roman"/>
        </w:rPr>
      </w:pPr>
    </w:p>
    <w:p w:rsidR="00FC5A9F" w:rsidRPr="000E18FF" w:rsidRDefault="00564385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республиканского </w:t>
      </w:r>
      <w:r w:rsidR="00FC5A9F" w:rsidRPr="000E18FF">
        <w:rPr>
          <w:rFonts w:ascii="Times New Roman" w:hAnsi="Times New Roman" w:cs="Times New Roman"/>
        </w:rPr>
        <w:t>бюджета Ч</w:t>
      </w:r>
      <w:r w:rsidR="00FC5A9F">
        <w:rPr>
          <w:rFonts w:ascii="Times New Roman" w:hAnsi="Times New Roman" w:cs="Times New Roman"/>
        </w:rPr>
        <w:t>увашской Республики – в</w:t>
      </w:r>
      <w:r w:rsidR="00604F82">
        <w:rPr>
          <w:rFonts w:ascii="Times New Roman" w:hAnsi="Times New Roman" w:cs="Times New Roman"/>
        </w:rPr>
        <w:t xml:space="preserve"> </w:t>
      </w:r>
      <w:r w:rsidR="00FC5A9F" w:rsidRPr="000E18FF">
        <w:rPr>
          <w:rFonts w:ascii="Times New Roman" w:hAnsi="Times New Roman" w:cs="Times New Roman"/>
        </w:rPr>
        <w:t xml:space="preserve"> </w:t>
      </w:r>
      <w:r w:rsidR="00FC00D9">
        <w:rPr>
          <w:rFonts w:ascii="Times New Roman" w:hAnsi="Times New Roman" w:cs="Times New Roman"/>
        </w:rPr>
        <w:t xml:space="preserve">215 932,6 </w:t>
      </w:r>
      <w:r w:rsidR="00FC5A9F" w:rsidRPr="000E18FF">
        <w:rPr>
          <w:rFonts w:ascii="Times New Roman" w:hAnsi="Times New Roman" w:cs="Times New Roman"/>
        </w:rPr>
        <w:t>тыс. рублей, в том числе: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604F82">
        <w:rPr>
          <w:rFonts w:ascii="Times New Roman" w:hAnsi="Times New Roman" w:cs="Times New Roman"/>
        </w:rPr>
        <w:t xml:space="preserve"> году – 12 376,0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604F82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–</w:t>
      </w:r>
      <w:r w:rsidR="00D418F6">
        <w:rPr>
          <w:rFonts w:ascii="Times New Roman" w:hAnsi="Times New Roman" w:cs="Times New Roman"/>
        </w:rPr>
        <w:t xml:space="preserve"> </w:t>
      </w:r>
      <w:r w:rsidR="00D418F6">
        <w:rPr>
          <w:rFonts w:ascii="Times New Roman" w:hAnsi="Times New Roman" w:cs="Times New Roman"/>
          <w:szCs w:val="22"/>
        </w:rPr>
        <w:t xml:space="preserve">15 375,2 </w:t>
      </w:r>
      <w:r w:rsidR="00FC5A9F" w:rsidRPr="000E18FF">
        <w:rPr>
          <w:rFonts w:ascii="Times New Roman" w:hAnsi="Times New Roman" w:cs="Times New Roman"/>
        </w:rPr>
        <w:t>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–</w:t>
      </w:r>
      <w:r w:rsidR="00604F82">
        <w:rPr>
          <w:rFonts w:ascii="Times New Roman" w:hAnsi="Times New Roman" w:cs="Times New Roman"/>
        </w:rPr>
        <w:t xml:space="preserve"> </w:t>
      </w:r>
      <w:r w:rsidR="00604F82" w:rsidRPr="00286A44">
        <w:rPr>
          <w:rFonts w:ascii="Times New Roman" w:hAnsi="Times New Roman" w:cs="Times New Roman"/>
          <w:szCs w:val="22"/>
        </w:rPr>
        <w:t>1</w:t>
      </w:r>
      <w:r w:rsidR="00604F82">
        <w:rPr>
          <w:rFonts w:ascii="Times New Roman" w:hAnsi="Times New Roman" w:cs="Times New Roman"/>
          <w:szCs w:val="22"/>
        </w:rPr>
        <w:t>3 243,7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604F82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13 243,7</w:t>
      </w:r>
      <w:r w:rsidR="00FC5A9F"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12 438,0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2026 - 2030 годах – 62 190,0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2031 -  2035 годах – 62 190,0</w:t>
      </w:r>
      <w:r w:rsidR="007F1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564385" w:rsidRDefault="00564385" w:rsidP="00FC5A9F">
      <w:pPr>
        <w:pStyle w:val="ConsPlusNormal"/>
        <w:jc w:val="both"/>
        <w:rPr>
          <w:rFonts w:ascii="Times New Roman" w:hAnsi="Times New Roman" w:cs="Times New Roman"/>
        </w:rPr>
      </w:pP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 xml:space="preserve">бюджета </w:t>
      </w:r>
      <w:r w:rsidR="0003396D">
        <w:rPr>
          <w:rFonts w:ascii="Times New Roman" w:hAnsi="Times New Roman" w:cs="Times New Roman"/>
        </w:rPr>
        <w:t>г</w:t>
      </w:r>
      <w:r w:rsidR="0075395E">
        <w:rPr>
          <w:rFonts w:ascii="Times New Roman" w:hAnsi="Times New Roman" w:cs="Times New Roman"/>
        </w:rPr>
        <w:t>орода Новочебоксарска – 90</w:t>
      </w:r>
      <w:r w:rsidR="00FC00D9">
        <w:rPr>
          <w:rFonts w:ascii="Times New Roman" w:hAnsi="Times New Roman" w:cs="Times New Roman"/>
        </w:rPr>
        <w:t> 621,2</w:t>
      </w:r>
      <w:r w:rsidRPr="000E18FF">
        <w:rPr>
          <w:rFonts w:ascii="Times New Roman" w:hAnsi="Times New Roman" w:cs="Times New Roman"/>
        </w:rPr>
        <w:t xml:space="preserve"> тыс. рублей, в том числе:</w:t>
      </w:r>
    </w:p>
    <w:p w:rsidR="00FC5A9F" w:rsidRPr="000E18FF" w:rsidRDefault="0003396D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– 5 453,0</w:t>
      </w:r>
      <w:r w:rsidR="00FC5A9F"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D418F6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– </w:t>
      </w:r>
      <w:r>
        <w:rPr>
          <w:rFonts w:ascii="Times New Roman" w:hAnsi="Times New Roman" w:cs="Times New Roman"/>
          <w:szCs w:val="22"/>
        </w:rPr>
        <w:t>6 118,2</w:t>
      </w:r>
      <w:r w:rsidR="00FC5A9F"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Pr="000E18F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Pr="000E18F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5 270,0</w:t>
      </w:r>
      <w:r w:rsidRPr="000E18FF">
        <w:rPr>
          <w:rFonts w:ascii="Times New Roman" w:hAnsi="Times New Roman" w:cs="Times New Roman"/>
        </w:rPr>
        <w:t xml:space="preserve"> тыс. рублей;</w:t>
      </w:r>
    </w:p>
    <w:p w:rsidR="00FC5A9F" w:rsidRDefault="00FC5A9F" w:rsidP="00FC5A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2026 - 2030 годах – 26 350,0</w:t>
      </w:r>
      <w:r w:rsidR="007F10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D52C8F" w:rsidRDefault="00FC5A9F" w:rsidP="00D52C8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2031 -  </w:t>
      </w:r>
      <w:r w:rsidR="00D52C8F">
        <w:rPr>
          <w:rFonts w:ascii="Times New Roman" w:hAnsi="Times New Roman" w:cs="Times New Roman"/>
        </w:rPr>
        <w:t>2035 годах –26 350,0 тыс</w:t>
      </w:r>
      <w:proofErr w:type="gramStart"/>
      <w:r w:rsidR="00D52C8F">
        <w:rPr>
          <w:rFonts w:ascii="Times New Roman" w:hAnsi="Times New Roman" w:cs="Times New Roman"/>
        </w:rPr>
        <w:t>.р</w:t>
      </w:r>
      <w:proofErr w:type="gramEnd"/>
      <w:r w:rsidR="00D52C8F">
        <w:rPr>
          <w:rFonts w:ascii="Times New Roman" w:hAnsi="Times New Roman" w:cs="Times New Roman"/>
        </w:rPr>
        <w:t>ублей.</w:t>
      </w:r>
    </w:p>
    <w:p w:rsidR="00D52C8F" w:rsidRDefault="00D52C8F" w:rsidP="00D52C8F">
      <w:pPr>
        <w:pStyle w:val="ConsPlusNormal"/>
        <w:jc w:val="both"/>
        <w:rPr>
          <w:rFonts w:ascii="Times New Roman" w:hAnsi="Times New Roman" w:cs="Times New Roman"/>
        </w:rPr>
      </w:pPr>
    </w:p>
    <w:p w:rsidR="00FC5A9F" w:rsidRDefault="00FC5A9F" w:rsidP="00D52C8F">
      <w:pPr>
        <w:pStyle w:val="ConsPlusNormal"/>
        <w:jc w:val="both"/>
        <w:rPr>
          <w:rFonts w:ascii="Times New Roman" w:hAnsi="Times New Roman" w:cs="Times New Roman"/>
        </w:rPr>
        <w:sectPr w:rsidR="00FC5A9F" w:rsidSect="00395C9D">
          <w:pgSz w:w="11905" w:h="16838"/>
          <w:pgMar w:top="709" w:right="850" w:bottom="568" w:left="851" w:header="0" w:footer="0" w:gutter="0"/>
          <w:cols w:space="720"/>
          <w:docGrid w:linePitch="299"/>
        </w:sectPr>
      </w:pPr>
      <w:r w:rsidRPr="000E18F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ъемы финансирования Мероприятия </w:t>
      </w:r>
      <w:r w:rsidRPr="000E18FF">
        <w:rPr>
          <w:rFonts w:ascii="Times New Roman" w:hAnsi="Times New Roman" w:cs="Times New Roman"/>
        </w:rPr>
        <w:t xml:space="preserve"> подлежат уточнению при формировании</w:t>
      </w:r>
      <w:r>
        <w:rPr>
          <w:rFonts w:ascii="Times New Roman" w:hAnsi="Times New Roman" w:cs="Times New Roman"/>
        </w:rPr>
        <w:t xml:space="preserve"> бюджета города Новочебоксарска </w:t>
      </w:r>
      <w:r w:rsidRPr="000E18FF">
        <w:rPr>
          <w:rFonts w:ascii="Times New Roman" w:hAnsi="Times New Roman" w:cs="Times New Roman"/>
        </w:rPr>
        <w:t>на очередной ф</w:t>
      </w:r>
      <w:r w:rsidR="00BF21E3">
        <w:rPr>
          <w:rFonts w:ascii="Times New Roman" w:hAnsi="Times New Roman" w:cs="Times New Roman"/>
        </w:rPr>
        <w:t>инансовый год и плановый период</w:t>
      </w:r>
    </w:p>
    <w:p w:rsidR="00BF21E3" w:rsidRPr="000E18FF" w:rsidRDefault="003956E2" w:rsidP="00BF21E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9</w:t>
      </w:r>
    </w:p>
    <w:p w:rsidR="00BF21E3" w:rsidRDefault="00E6646B" w:rsidP="00E6646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F21E3">
        <w:rPr>
          <w:rFonts w:ascii="Times New Roman" w:hAnsi="Times New Roman" w:cs="Times New Roman"/>
        </w:rPr>
        <w:t xml:space="preserve">к постановлению администрации </w:t>
      </w:r>
    </w:p>
    <w:p w:rsidR="00BF21E3" w:rsidRDefault="003937C7" w:rsidP="00E664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E6646B">
        <w:rPr>
          <w:rFonts w:ascii="Times New Roman" w:hAnsi="Times New Roman" w:cs="Times New Roman"/>
        </w:rPr>
        <w:t xml:space="preserve">                                </w:t>
      </w:r>
      <w:r w:rsidR="00BF21E3">
        <w:rPr>
          <w:rFonts w:ascii="Times New Roman" w:hAnsi="Times New Roman" w:cs="Times New Roman"/>
        </w:rPr>
        <w:t>города Новочебоксарска</w:t>
      </w:r>
    </w:p>
    <w:p w:rsidR="00BF21E3" w:rsidRDefault="003937C7" w:rsidP="00E664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F21E3">
        <w:rPr>
          <w:rFonts w:ascii="Times New Roman" w:hAnsi="Times New Roman" w:cs="Times New Roman"/>
        </w:rPr>
        <w:t xml:space="preserve">Чувашской Республики </w:t>
      </w:r>
    </w:p>
    <w:p w:rsidR="00BF21E3" w:rsidRDefault="003937C7" w:rsidP="005B783E">
      <w:pPr>
        <w:pStyle w:val="ConsPlusNormal"/>
        <w:tabs>
          <w:tab w:val="left" w:pos="114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5B783E">
        <w:rPr>
          <w:rFonts w:ascii="Times New Roman" w:hAnsi="Times New Roman" w:cs="Times New Roman"/>
        </w:rPr>
        <w:t xml:space="preserve">             </w:t>
      </w:r>
      <w:r w:rsidR="00BF21E3">
        <w:rPr>
          <w:rFonts w:ascii="Times New Roman" w:hAnsi="Times New Roman" w:cs="Times New Roman"/>
        </w:rPr>
        <w:t xml:space="preserve">от </w:t>
      </w:r>
      <w:r w:rsidR="006806D7">
        <w:rPr>
          <w:rFonts w:ascii="Times New Roman" w:hAnsi="Times New Roman" w:cs="Times New Roman"/>
        </w:rPr>
        <w:t xml:space="preserve">         </w:t>
      </w:r>
      <w:r w:rsidR="005B783E">
        <w:rPr>
          <w:rFonts w:ascii="Times New Roman" w:hAnsi="Times New Roman" w:cs="Times New Roman"/>
        </w:rPr>
        <w:t>2020 г.</w:t>
      </w:r>
      <w:r w:rsidR="00BF21E3">
        <w:rPr>
          <w:rFonts w:ascii="Times New Roman" w:hAnsi="Times New Roman" w:cs="Times New Roman"/>
        </w:rPr>
        <w:t xml:space="preserve">  </w:t>
      </w:r>
      <w:r w:rsidR="005B783E">
        <w:rPr>
          <w:rFonts w:ascii="Times New Roman" w:hAnsi="Times New Roman" w:cs="Times New Roman"/>
        </w:rPr>
        <w:t xml:space="preserve">  </w:t>
      </w:r>
      <w:r w:rsidR="00BF21E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9F09D4">
        <w:rPr>
          <w:rFonts w:ascii="Times New Roman" w:hAnsi="Times New Roman" w:cs="Times New Roman"/>
        </w:rPr>
        <w:t xml:space="preserve"> </w:t>
      </w:r>
      <w:r w:rsidR="008B2F5F">
        <w:rPr>
          <w:rFonts w:ascii="Times New Roman" w:hAnsi="Times New Roman" w:cs="Times New Roman"/>
        </w:rPr>
        <w:t xml:space="preserve"> </w:t>
      </w:r>
    </w:p>
    <w:p w:rsidR="001A1995" w:rsidRDefault="001A1995" w:rsidP="00502957">
      <w:pPr>
        <w:pStyle w:val="ConsPlusNormal"/>
        <w:jc w:val="center"/>
        <w:rPr>
          <w:rFonts w:ascii="Times New Roman" w:hAnsi="Times New Roman" w:cs="Times New Roman"/>
        </w:rPr>
      </w:pPr>
    </w:p>
    <w:p w:rsidR="00BF21E3" w:rsidRPr="000E18FF" w:rsidRDefault="00BF7AB2" w:rsidP="00BF7A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F21E3" w:rsidRPr="000E18FF">
        <w:rPr>
          <w:rFonts w:ascii="Times New Roman" w:hAnsi="Times New Roman" w:cs="Times New Roman"/>
        </w:rPr>
        <w:t>Ресурсное обеспечение</w:t>
      </w:r>
    </w:p>
    <w:p w:rsidR="00BF21E3" w:rsidRPr="000E18FF" w:rsidRDefault="00BF21E3" w:rsidP="00BF21E3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реализации подпрограммы "Государственная поддержка</w:t>
      </w:r>
    </w:p>
    <w:p w:rsidR="00BF21E3" w:rsidRDefault="00BF21E3" w:rsidP="00BF21E3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молодых семей в решении жилищной проблемы"</w:t>
      </w:r>
      <w:r>
        <w:rPr>
          <w:rFonts w:ascii="Times New Roman" w:hAnsi="Times New Roman" w:cs="Times New Roman"/>
        </w:rPr>
        <w:t xml:space="preserve"> муниципальной программы города Новочебоксарска                                 </w:t>
      </w:r>
    </w:p>
    <w:p w:rsidR="00BF21E3" w:rsidRDefault="00BF21E3" w:rsidP="00BF21E3">
      <w:pPr>
        <w:pStyle w:val="ConsPlusNormal"/>
        <w:jc w:val="center"/>
        <w:rPr>
          <w:rFonts w:ascii="Times New Roman" w:hAnsi="Times New Roman" w:cs="Times New Roman"/>
        </w:rPr>
      </w:pPr>
      <w:r w:rsidRPr="000E18F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Обеспечение граждан в городе Новочебоксарске доступным и комфортным жильем»</w:t>
      </w:r>
    </w:p>
    <w:p w:rsidR="00BF21E3" w:rsidRPr="00BE26FA" w:rsidRDefault="00BF21E3" w:rsidP="00BF21E3">
      <w:pPr>
        <w:pStyle w:val="ConsPlusNormal"/>
        <w:jc w:val="center"/>
        <w:rPr>
          <w:rFonts w:ascii="Times New Roman" w:hAnsi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2693"/>
        <w:gridCol w:w="900"/>
        <w:gridCol w:w="801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1134"/>
        <w:gridCol w:w="992"/>
      </w:tblGrid>
      <w:tr w:rsidR="000D7777" w:rsidTr="000D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Default="000D7777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Pr="00ED2B85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Pr="00ED2B85" w:rsidRDefault="000D7777" w:rsidP="000D77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Целевая статья муниципальной программы города Новочебоксарска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ED2B85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Pr="00ED2B85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Уровень бюджета &lt;*&gt;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Pr="00ED2B85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Объем средств, подлежащих выделению на реализацию мероприятия (тыс. рублей)</w:t>
            </w:r>
          </w:p>
        </w:tc>
      </w:tr>
      <w:tr w:rsidR="000D7777" w:rsidTr="000D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2026 - 2930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DD01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0D7777" w:rsidTr="000D777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Default="000D7777" w:rsidP="000D77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C3559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AC1008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</w:t>
            </w:r>
          </w:p>
        </w:tc>
      </w:tr>
      <w:tr w:rsidR="000D7777" w:rsidTr="000D7777">
        <w:trPr>
          <w:trHeight w:val="9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777" w:rsidRPr="00ED2B85" w:rsidRDefault="00B44E75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7777" w:rsidRPr="00ED2B8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777" w:rsidRPr="00ED2B85" w:rsidRDefault="000D7777" w:rsidP="00AC10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2B85">
              <w:rPr>
                <w:rFonts w:ascii="Times New Roman" w:hAnsi="Times New Roman" w:cs="Times New Roman"/>
                <w:sz w:val="20"/>
              </w:rPr>
              <w:t>Основное мероприятие "Государственная поддержка молодых семей в решении жилищной проблемы"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027353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А2103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75" w:rsidRDefault="00B44E75" w:rsidP="00B44E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Новочебоксарска</w:t>
            </w:r>
          </w:p>
          <w:p w:rsidR="000D7777" w:rsidRPr="00027353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49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353,2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ind w:left="-345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tabs>
                <w:tab w:val="center" w:pos="450"/>
              </w:tabs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38 316, 9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C355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88 540,0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88 540,0</w:t>
            </w:r>
          </w:p>
        </w:tc>
      </w:tr>
      <w:tr w:rsidR="000D7777" w:rsidTr="000D7777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7777" w:rsidRPr="00ED2B85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7777" w:rsidRPr="00ED2B85" w:rsidRDefault="000D7777" w:rsidP="00AC100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7777" w:rsidRPr="00A024AA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777" w:rsidRPr="00A024AA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CC14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E70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22 634,5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19 803,2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C355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D7777" w:rsidTr="000D7777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0273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E702A">
              <w:rPr>
                <w:rFonts w:ascii="Times New Roman" w:hAnsi="Times New Roman" w:cs="Times New Roman"/>
                <w:sz w:val="20"/>
              </w:rPr>
              <w:t>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15 375,2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3 243,7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3 243,7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5160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2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12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C355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62 190,0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62 190,0</w:t>
            </w:r>
          </w:p>
        </w:tc>
      </w:tr>
      <w:tr w:rsidR="000D7777" w:rsidTr="000D7777">
        <w:trPr>
          <w:trHeight w:val="136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77" w:rsidRDefault="000D7777" w:rsidP="00AC10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77" w:rsidRDefault="000D7777" w:rsidP="000273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7E702A">
              <w:rPr>
                <w:rFonts w:ascii="Times New Roman" w:hAnsi="Times New Roman" w:cs="Times New Roman"/>
                <w:sz w:val="20"/>
              </w:rPr>
              <w:t>юджет города Новочебоксарска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6A44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C355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26 350,0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77" w:rsidRPr="00286A44" w:rsidRDefault="000D7777" w:rsidP="00AC100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6A44">
              <w:rPr>
                <w:rFonts w:ascii="Times New Roman" w:hAnsi="Times New Roman" w:cs="Times New Roman"/>
                <w:szCs w:val="22"/>
              </w:rPr>
              <w:t>26 350,0</w:t>
            </w:r>
          </w:p>
        </w:tc>
      </w:tr>
    </w:tbl>
    <w:p w:rsidR="00BF21E3" w:rsidRPr="000E18FF" w:rsidRDefault="00BF21E3" w:rsidP="00BF21E3">
      <w:pPr>
        <w:spacing w:after="0" w:line="240" w:lineRule="auto"/>
        <w:rPr>
          <w:rFonts w:ascii="Times New Roman" w:hAnsi="Times New Roman"/>
        </w:rPr>
        <w:sectPr w:rsidR="00BF21E3" w:rsidRPr="000E18FF" w:rsidSect="000D7777">
          <w:pgSz w:w="16838" w:h="11905" w:orient="landscape"/>
          <w:pgMar w:top="851" w:right="1134" w:bottom="142" w:left="1134" w:header="0" w:footer="0" w:gutter="0"/>
          <w:cols w:space="720"/>
        </w:sectPr>
      </w:pPr>
    </w:p>
    <w:tbl>
      <w:tblPr>
        <w:tblW w:w="2829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5844"/>
      </w:tblGrid>
      <w:tr w:rsidR="006F1715" w:rsidRPr="000F1F1B" w:rsidTr="006F1715">
        <w:tc>
          <w:tcPr>
            <w:tcW w:w="5000" w:type="pct"/>
          </w:tcPr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center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</w:p>
        </w:tc>
      </w:tr>
    </w:tbl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3956E2">
        <w:rPr>
          <w:rFonts w:ascii="Times New Roman" w:hAnsi="Times New Roman" w:cs="Times New Roman"/>
        </w:rPr>
        <w:t xml:space="preserve">                  Приложение № 10</w:t>
      </w:r>
      <w:r>
        <w:rPr>
          <w:rFonts w:ascii="Times New Roman" w:hAnsi="Times New Roman" w:cs="Times New Roman"/>
        </w:rPr>
        <w:t xml:space="preserve">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города Новочебоксарска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Чувашской Республики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 </w:t>
      </w:r>
      <w:r w:rsidR="002F6EE0">
        <w:rPr>
          <w:rFonts w:ascii="Times New Roman" w:hAnsi="Times New Roman" w:cs="Times New Roman"/>
        </w:rPr>
        <w:t xml:space="preserve">      </w:t>
      </w:r>
      <w:r w:rsidR="005B783E">
        <w:rPr>
          <w:rFonts w:ascii="Times New Roman" w:hAnsi="Times New Roman" w:cs="Times New Roman"/>
        </w:rPr>
        <w:t xml:space="preserve">2020 г.  </w:t>
      </w:r>
      <w:r>
        <w:rPr>
          <w:rFonts w:ascii="Times New Roman" w:hAnsi="Times New Roman" w:cs="Times New Roman"/>
        </w:rPr>
        <w:t>№</w:t>
      </w:r>
      <w:r w:rsidR="003937C7">
        <w:rPr>
          <w:rFonts w:ascii="Times New Roman" w:hAnsi="Times New Roman" w:cs="Times New Roman"/>
        </w:rPr>
        <w:t xml:space="preserve"> </w:t>
      </w:r>
      <w:r w:rsidR="002F6EE0">
        <w:rPr>
          <w:rFonts w:ascii="Times New Roman" w:hAnsi="Times New Roman" w:cs="Times New Roman"/>
        </w:rPr>
        <w:t xml:space="preserve"> </w:t>
      </w:r>
    </w:p>
    <w:p w:rsidR="006F1715" w:rsidRDefault="006F1715" w:rsidP="006F1715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3290"/>
        <w:gridCol w:w="471"/>
        <w:gridCol w:w="6567"/>
      </w:tblGrid>
      <w:tr w:rsidR="006F1715" w:rsidRPr="000F1F1B" w:rsidTr="00AC1008">
        <w:tc>
          <w:tcPr>
            <w:tcW w:w="1593" w:type="pct"/>
          </w:tcPr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28" w:type="pct"/>
          </w:tcPr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center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–</w:t>
            </w:r>
          </w:p>
        </w:tc>
        <w:tc>
          <w:tcPr>
            <w:tcW w:w="3178" w:type="pct"/>
          </w:tcPr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общий объем финансирования подпрограммы в 201</w:t>
            </w:r>
            <w:r w:rsidR="00293B8B">
              <w:rPr>
                <w:rFonts w:ascii="Times New Roman Cyr" w:hAnsi="Times New Roman Cyr" w:cs="Times New Roman"/>
                <w:color w:val="000000" w:themeColor="text1"/>
                <w:szCs w:val="22"/>
              </w:rPr>
              <w:t>9</w:t>
            </w:r>
            <w:r w:rsidR="00B62C01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–2035 годах составляет </w:t>
            </w:r>
            <w:r w:rsidR="002F6EE0">
              <w:rPr>
                <w:rFonts w:ascii="Times New Roman Cyr" w:hAnsi="Times New Roman Cyr" w:cs="Times New Roman"/>
                <w:color w:val="000000" w:themeColor="text1"/>
                <w:szCs w:val="22"/>
              </w:rPr>
              <w:t>139 927,8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рублей,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том числе: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2019 году – 7</w:t>
            </w:r>
            <w:r w:rsidR="001E78B5">
              <w:rPr>
                <w:rFonts w:ascii="Times New Roman Cyr" w:hAnsi="Times New Roman Cyr" w:cs="Times New Roman"/>
                <w:color w:val="000000" w:themeColor="text1"/>
                <w:szCs w:val="22"/>
              </w:rPr>
              <w:t> 745,3</w:t>
            </w:r>
            <w:r w:rsidR="004137AE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D24511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2020 году -</w:t>
            </w:r>
            <w:r w:rsidR="002F6EE0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21 375,7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2021 году – 5</w:t>
            </w:r>
            <w:r w:rsidR="00B62C01">
              <w:rPr>
                <w:rFonts w:ascii="Times New Roman Cyr" w:hAnsi="Times New Roman Cyr" w:cs="Times New Roman"/>
                <w:color w:val="000000" w:themeColor="text1"/>
                <w:szCs w:val="22"/>
              </w:rPr>
              <w:t> 950,3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в 2022 году – </w:t>
            </w:r>
            <w:r w:rsidR="00B62C01">
              <w:rPr>
                <w:rFonts w:ascii="Times New Roman Cyr" w:hAnsi="Times New Roman Cyr" w:cs="Times New Roman"/>
                <w:color w:val="000000" w:themeColor="text1"/>
                <w:szCs w:val="22"/>
              </w:rPr>
              <w:t>9 079,9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2023 году – 7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298,2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2024 году – 7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298,2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2025 году – 7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298,2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2026–2030 годах – 36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491,0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2031–2035 годах – 36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491,0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из них средства:</w:t>
            </w:r>
          </w:p>
          <w:p w:rsidR="006F1715" w:rsidRPr="000F1F1B" w:rsidRDefault="00293B8B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федерального бюджета – </w:t>
            </w:r>
            <w:r w:rsidR="00341F40">
              <w:rPr>
                <w:rFonts w:ascii="Times New Roman Cyr" w:hAnsi="Times New Roman Cyr" w:cs="Times New Roman"/>
                <w:color w:val="000000" w:themeColor="text1"/>
                <w:szCs w:val="22"/>
              </w:rPr>
              <w:t>115 148,7</w:t>
            </w:r>
            <w:r w:rsidR="00286A44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="00D24511">
              <w:rPr>
                <w:rFonts w:ascii="Times New Roman Cyr" w:hAnsi="Times New Roman Cyr" w:cs="Times New Roman"/>
                <w:color w:val="000000" w:themeColor="text1"/>
                <w:szCs w:val="22"/>
              </w:rPr>
              <w:t>тыс. рублей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, в том числе: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2019 году – 6</w:t>
            </w:r>
            <w:r w:rsidR="00D24511">
              <w:rPr>
                <w:rFonts w:ascii="Times New Roman Cyr" w:hAnsi="Times New Roman Cyr" w:cs="Times New Roman"/>
                <w:color w:val="000000" w:themeColor="text1"/>
                <w:szCs w:val="22"/>
              </w:rPr>
              <w:t> 622,2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341F40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2020 году – 13 452,7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DF32A3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2021 году – 3 534,5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DF32A3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2022 году – 2 356,4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2023 году – 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860,3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2024 году – 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860,3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2025 году – 6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860,3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2026–2030 годах – 34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301,5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2031–2035 годах – 34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301,5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республиканского бюджета Чувашской </w:t>
            </w:r>
            <w:r w:rsidR="00341F40">
              <w:rPr>
                <w:rFonts w:ascii="Times New Roman Cyr" w:hAnsi="Times New Roman Cyr" w:cs="Times New Roman"/>
                <w:color w:val="000000" w:themeColor="text1"/>
                <w:szCs w:val="22"/>
              </w:rPr>
              <w:t>Республики – 24 778,1</w:t>
            </w:r>
            <w:r w:rsidR="00DF32A3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тыс.</w:t>
            </w:r>
            <w:r w:rsidR="00474B6F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рублей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, в том числе:</w:t>
            </w:r>
          </w:p>
          <w:p w:rsidR="006F1715" w:rsidRPr="000F1F1B" w:rsidRDefault="001E78B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2019 году – 1 123,1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тыс. рублей;</w:t>
            </w:r>
          </w:p>
          <w:p w:rsidR="006F1715" w:rsidRPr="000F1F1B" w:rsidRDefault="00341F40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2020 году – 7 823,0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DF32A3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2021 году – 2 415,8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 тыс. рублей</w:t>
            </w:r>
          </w:p>
          <w:p w:rsidR="006F1715" w:rsidRPr="000F1F1B" w:rsidRDefault="00DF32A3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2022 году – 7 623,5</w:t>
            </w:r>
            <w:r w:rsidR="006F1715"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2023 году – 437,9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2024 году – 437,9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2025 году – 437,9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2026–2030 годах – 2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189,5 тыс. рублей;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в 2031–2035 годах – 2</w:t>
            </w:r>
            <w:r w:rsidR="003E50B5">
              <w:rPr>
                <w:rFonts w:ascii="Times New Roman Cyr" w:hAnsi="Times New Roman Cyr" w:cs="Times New Roman"/>
                <w:color w:val="000000" w:themeColor="text1"/>
                <w:szCs w:val="22"/>
              </w:rPr>
              <w:t xml:space="preserve"> </w:t>
            </w: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189,5 тыс. рублей.</w:t>
            </w:r>
          </w:p>
          <w:p w:rsidR="006F1715" w:rsidRPr="000F1F1B" w:rsidRDefault="006F1715" w:rsidP="00AC1008">
            <w:pPr>
              <w:pStyle w:val="ConsPlusNormal"/>
              <w:widowControl/>
              <w:spacing w:line="247" w:lineRule="auto"/>
              <w:jc w:val="both"/>
              <w:rPr>
                <w:rFonts w:ascii="Times New Roman Cyr" w:hAnsi="Times New Roman Cyr" w:cs="Times New Roman"/>
                <w:color w:val="000000" w:themeColor="text1"/>
                <w:szCs w:val="22"/>
              </w:rPr>
            </w:pPr>
            <w:r w:rsidRPr="000F1F1B">
              <w:rPr>
                <w:rFonts w:ascii="Times New Roman Cyr" w:hAnsi="Times New Roman Cyr" w:cs="Times New Roman"/>
                <w:color w:val="000000" w:themeColor="text1"/>
                <w:szCs w:val="22"/>
              </w:rPr>
              <w:t>Объемы бюджетных ассигнований уточняются ежегодно при формировании бюджета города Новочебоксарска на очередной финансовый год и плановый период</w:t>
            </w:r>
          </w:p>
        </w:tc>
      </w:tr>
    </w:tbl>
    <w:p w:rsidR="00DB6C5B" w:rsidRDefault="006F1715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B6C5B">
        <w:rPr>
          <w:rFonts w:ascii="Times New Roman" w:hAnsi="Times New Roman" w:cs="Times New Roman"/>
        </w:rPr>
        <w:t xml:space="preserve">          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="003956E2">
        <w:rPr>
          <w:rFonts w:ascii="Times New Roman" w:hAnsi="Times New Roman" w:cs="Times New Roman"/>
        </w:rPr>
        <w:t xml:space="preserve">                 Приложение № 11</w:t>
      </w:r>
      <w:r>
        <w:rPr>
          <w:rFonts w:ascii="Times New Roman" w:hAnsi="Times New Roman" w:cs="Times New Roman"/>
        </w:rPr>
        <w:t xml:space="preserve">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постановлению администрации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города Новочебоксарска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Чувашской Республики </w:t>
      </w:r>
    </w:p>
    <w:p w:rsidR="00DB6C5B" w:rsidRDefault="00DB6C5B" w:rsidP="00DB6C5B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B783E">
        <w:rPr>
          <w:rFonts w:ascii="Times New Roman" w:hAnsi="Times New Roman" w:cs="Times New Roman"/>
        </w:rPr>
        <w:t xml:space="preserve">     </w:t>
      </w:r>
      <w:r w:rsidR="002F6EE0">
        <w:rPr>
          <w:rFonts w:ascii="Times New Roman" w:hAnsi="Times New Roman" w:cs="Times New Roman"/>
        </w:rPr>
        <w:t xml:space="preserve">                      от        </w:t>
      </w:r>
      <w:r w:rsidR="005B783E">
        <w:rPr>
          <w:rFonts w:ascii="Times New Roman" w:hAnsi="Times New Roman" w:cs="Times New Roman"/>
        </w:rPr>
        <w:t xml:space="preserve">2020 г.   </w:t>
      </w:r>
      <w:r>
        <w:rPr>
          <w:rFonts w:ascii="Times New Roman" w:hAnsi="Times New Roman" w:cs="Times New Roman"/>
        </w:rPr>
        <w:t>№</w:t>
      </w:r>
      <w:r w:rsidR="00AC480E">
        <w:rPr>
          <w:rFonts w:ascii="Times New Roman" w:hAnsi="Times New Roman" w:cs="Times New Roman"/>
        </w:rPr>
        <w:t xml:space="preserve"> </w:t>
      </w:r>
    </w:p>
    <w:p w:rsidR="008A152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</w:rPr>
      </w:pP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 w:rsidRPr="000F1F1B">
        <w:rPr>
          <w:rFonts w:ascii="Times New Roman Cyr" w:hAnsi="Times New Roman Cyr" w:cs="Times New Roman"/>
          <w:color w:val="000000" w:themeColor="text1"/>
          <w:szCs w:val="22"/>
        </w:rPr>
        <w:t>Общий объем финансирования подпрограммы в 201</w:t>
      </w:r>
      <w:r w:rsidR="00DF32A3">
        <w:rPr>
          <w:rFonts w:ascii="Times New Roman Cyr" w:hAnsi="Times New Roman Cyr" w:cs="Times New Roman"/>
          <w:color w:val="000000" w:themeColor="text1"/>
          <w:szCs w:val="22"/>
        </w:rPr>
        <w:t>9</w:t>
      </w:r>
      <w:r w:rsidR="00C87545">
        <w:rPr>
          <w:rFonts w:ascii="Times New Roman Cyr" w:hAnsi="Times New Roman Cyr" w:cs="Times New Roman"/>
          <w:color w:val="000000" w:themeColor="text1"/>
          <w:szCs w:val="22"/>
        </w:rPr>
        <w:t>–2035 годах составляет 139 927,8</w:t>
      </w:r>
      <w:r w:rsidRPr="000F1F1B">
        <w:rPr>
          <w:rFonts w:ascii="Times New Roman Cyr" w:hAnsi="Times New Roman Cyr" w:cs="Times New Roman"/>
          <w:color w:val="000000" w:themeColor="text1"/>
          <w:szCs w:val="22"/>
        </w:rPr>
        <w:t xml:space="preserve"> тыс. рублей, в том числе средства:</w:t>
      </w:r>
    </w:p>
    <w:p w:rsidR="008A152B" w:rsidRPr="000F1F1B" w:rsidRDefault="00DF32A3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>
        <w:rPr>
          <w:rFonts w:ascii="Times New Roman Cyr" w:hAnsi="Times New Roman Cyr" w:cs="Times New Roman"/>
          <w:color w:val="000000" w:themeColor="text1"/>
          <w:szCs w:val="22"/>
        </w:rPr>
        <w:t>федер</w:t>
      </w:r>
      <w:r w:rsidR="00C87545">
        <w:rPr>
          <w:rFonts w:ascii="Times New Roman Cyr" w:hAnsi="Times New Roman Cyr" w:cs="Times New Roman"/>
          <w:color w:val="000000" w:themeColor="text1"/>
          <w:szCs w:val="22"/>
        </w:rPr>
        <w:t>ального бюджета –115 149,7</w:t>
      </w:r>
      <w:r w:rsidR="00474B6F">
        <w:rPr>
          <w:rFonts w:ascii="Times New Roman Cyr" w:hAnsi="Times New Roman Cyr" w:cs="Times New Roman"/>
          <w:color w:val="000000" w:themeColor="text1"/>
          <w:szCs w:val="22"/>
        </w:rPr>
        <w:t xml:space="preserve"> </w:t>
      </w:r>
      <w:r w:rsidR="008A152B" w:rsidRPr="000F1F1B">
        <w:rPr>
          <w:rFonts w:ascii="Times New Roman Cyr" w:hAnsi="Times New Roman Cyr" w:cs="Times New Roman"/>
          <w:color w:val="000000" w:themeColor="text1"/>
          <w:szCs w:val="22"/>
        </w:rPr>
        <w:t>тыс. рублей;</w:t>
      </w: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 Cyr" w:hAnsi="Times New Roman Cyr" w:cs="Times New Roman"/>
          <w:color w:val="000000" w:themeColor="text1"/>
          <w:szCs w:val="22"/>
        </w:rPr>
      </w:pPr>
      <w:r w:rsidRPr="000F1F1B">
        <w:rPr>
          <w:rFonts w:ascii="Times New Roman Cyr" w:hAnsi="Times New Roman Cyr" w:cs="Times New Roman"/>
          <w:color w:val="000000" w:themeColor="text1"/>
          <w:szCs w:val="22"/>
        </w:rPr>
        <w:t>республиканского бюдже</w:t>
      </w:r>
      <w:r>
        <w:rPr>
          <w:rFonts w:ascii="Times New Roman Cyr" w:hAnsi="Times New Roman Cyr" w:cs="Times New Roman"/>
          <w:color w:val="000000" w:themeColor="text1"/>
          <w:szCs w:val="22"/>
        </w:rPr>
        <w:t>т</w:t>
      </w:r>
      <w:r w:rsidR="00DF32A3">
        <w:rPr>
          <w:rFonts w:ascii="Times New Roman Cyr" w:hAnsi="Times New Roman Cyr" w:cs="Times New Roman"/>
          <w:color w:val="000000" w:themeColor="text1"/>
          <w:szCs w:val="22"/>
        </w:rPr>
        <w:t xml:space="preserve">а Чувашской Республики – </w:t>
      </w:r>
      <w:r w:rsidR="00474B6F">
        <w:rPr>
          <w:rFonts w:ascii="Times New Roman Cyr" w:hAnsi="Times New Roman Cyr" w:cs="Times New Roman"/>
          <w:color w:val="000000" w:themeColor="text1"/>
          <w:szCs w:val="22"/>
        </w:rPr>
        <w:t>24</w:t>
      </w:r>
      <w:r w:rsidR="00C87545">
        <w:rPr>
          <w:rFonts w:ascii="Times New Roman Cyr" w:hAnsi="Times New Roman Cyr" w:cs="Times New Roman"/>
          <w:color w:val="000000" w:themeColor="text1"/>
          <w:szCs w:val="22"/>
        </w:rPr>
        <w:t> 778,1</w:t>
      </w:r>
      <w:r w:rsidRPr="000F1F1B">
        <w:rPr>
          <w:rFonts w:ascii="Times New Roman Cyr" w:hAnsi="Times New Roman Cyr" w:cs="Times New Roman"/>
          <w:color w:val="000000" w:themeColor="text1"/>
          <w:szCs w:val="22"/>
        </w:rPr>
        <w:t xml:space="preserve"> тыс. рублей (таблица).</w:t>
      </w: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698"/>
        <w:gridCol w:w="1482"/>
        <w:gridCol w:w="1603"/>
        <w:gridCol w:w="1416"/>
        <w:gridCol w:w="1902"/>
      </w:tblGrid>
      <w:tr w:rsidR="008A152B" w:rsidRPr="000F1F1B" w:rsidTr="00AC100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 финансирования, тыс. рублей</w:t>
            </w:r>
          </w:p>
        </w:tc>
      </w:tr>
      <w:tr w:rsidR="008A152B" w:rsidRPr="000F1F1B" w:rsidTr="00AC100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в том числе</w:t>
            </w:r>
          </w:p>
        </w:tc>
      </w:tr>
      <w:tr w:rsidR="008A152B" w:rsidRPr="000F1F1B" w:rsidTr="00AC100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8A152B" w:rsidRPr="000F1F1B" w:rsidRDefault="006060DD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бюджет города Новочебоксарска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</w:tr>
    </w:tbl>
    <w:p w:rsidR="008A152B" w:rsidRPr="000F1F1B" w:rsidRDefault="008A152B" w:rsidP="008A15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698"/>
        <w:gridCol w:w="1482"/>
        <w:gridCol w:w="1603"/>
        <w:gridCol w:w="1416"/>
        <w:gridCol w:w="1902"/>
      </w:tblGrid>
      <w:tr w:rsidR="008A152B" w:rsidRPr="000F1F1B" w:rsidTr="00AC100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 xml:space="preserve">Всего </w:t>
            </w:r>
          </w:p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 xml:space="preserve">2019–2035 годы,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 w:rsidR="00D96A00">
              <w:rPr>
                <w:rFonts w:ascii="Times New Roman" w:hAnsi="Times New Roman"/>
                <w:color w:val="000000" w:themeColor="text1"/>
                <w:lang w:eastAsia="ru-RU"/>
              </w:rPr>
              <w:t>39</w:t>
            </w:r>
            <w:r w:rsidR="00C87545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r w:rsidR="00D96A00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  <w:r w:rsidR="00C87545">
              <w:rPr>
                <w:rFonts w:ascii="Times New Roman" w:hAnsi="Times New Roman"/>
                <w:color w:val="000000" w:themeColor="text1"/>
                <w:lang w:eastAsia="ru-RU"/>
              </w:rPr>
              <w:t>27,8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D96A00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115</w:t>
            </w:r>
            <w:r w:rsidR="00C87545">
              <w:rPr>
                <w:rFonts w:ascii="Times New Roman" w:hAnsi="Times New Roman"/>
                <w:color w:val="000000" w:themeColor="text1"/>
                <w:lang w:eastAsia="ru-RU"/>
              </w:rPr>
              <w:t> 149,7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D96A00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24</w:t>
            </w:r>
            <w:r w:rsidR="00C87545">
              <w:rPr>
                <w:rFonts w:ascii="Times New Roman" w:hAnsi="Times New Roman"/>
                <w:color w:val="000000" w:themeColor="text1"/>
                <w:lang w:eastAsia="ru-RU"/>
              </w:rPr>
              <w:t> 778,1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1E78B5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7 745,3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1E78B5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6 622,2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1E78B5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1 123,1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B170D1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21</w:t>
            </w:r>
            <w:r w:rsidR="00C87545">
              <w:rPr>
                <w:rFonts w:ascii="Times New Roman" w:hAnsi="Times New Roman"/>
                <w:color w:val="000000" w:themeColor="text1"/>
                <w:lang w:eastAsia="ru-RU"/>
              </w:rPr>
              <w:t> 375,7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DF32A3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</w:t>
            </w:r>
            <w:r w:rsidR="00C87545">
              <w:rPr>
                <w:rFonts w:ascii="Times New Roman" w:hAnsi="Times New Roman"/>
                <w:color w:val="000000" w:themeColor="text1"/>
                <w:lang w:eastAsia="ru-RU"/>
              </w:rPr>
              <w:t> 452,7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C87545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7 923,0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B170D1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5 950,3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B170D1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3 534,5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B170D1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2 415,8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B170D1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9 979,9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B170D1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2 356,</w:t>
            </w:r>
            <w:r w:rsidR="00D96A00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B170D1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7 623,5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="002A458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="002A458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298,2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="002A458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860,3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437,9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34 301.5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  <w:tr w:rsidR="008A152B" w:rsidRPr="000F1F1B" w:rsidTr="00AC100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36 491,0</w:t>
            </w:r>
          </w:p>
        </w:tc>
        <w:tc>
          <w:tcPr>
            <w:tcW w:w="713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34 301,5</w:t>
            </w:r>
          </w:p>
        </w:tc>
        <w:tc>
          <w:tcPr>
            <w:tcW w:w="77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</w:rPr>
              <w:t>2189,5</w:t>
            </w:r>
          </w:p>
        </w:tc>
        <w:tc>
          <w:tcPr>
            <w:tcW w:w="681" w:type="pct"/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A152B" w:rsidRPr="000F1F1B" w:rsidRDefault="008A152B" w:rsidP="00AC1008">
            <w:pPr>
              <w:autoSpaceDE w:val="0"/>
              <w:autoSpaceDN w:val="0"/>
              <w:spacing w:after="0" w:line="247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1F1B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</w:tr>
    </w:tbl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A152B" w:rsidRPr="000F1F1B" w:rsidRDefault="008A152B" w:rsidP="008A152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F1F1B">
        <w:rPr>
          <w:rFonts w:ascii="Times New Roman" w:hAnsi="Times New Roman" w:cs="Times New Roman"/>
          <w:color w:val="000000" w:themeColor="text1"/>
          <w:szCs w:val="22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310AC7" w:rsidRPr="00BF7AB2" w:rsidRDefault="008A152B" w:rsidP="00BF7AB2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  <w:sectPr w:rsidR="00310AC7" w:rsidRPr="00BF7AB2" w:rsidSect="006F1715">
          <w:pgSz w:w="11905" w:h="16838"/>
          <w:pgMar w:top="142" w:right="851" w:bottom="284" w:left="850" w:header="0" w:footer="0" w:gutter="0"/>
          <w:cols w:space="720"/>
          <w:docGrid w:linePitch="299"/>
        </w:sectPr>
      </w:pPr>
      <w:r w:rsidRPr="000F1F1B">
        <w:rPr>
          <w:rFonts w:ascii="Times New Roman" w:hAnsi="Times New Roman" w:cs="Times New Roman"/>
          <w:color w:val="000000" w:themeColor="text1"/>
          <w:szCs w:val="22"/>
        </w:rPr>
        <w:t xml:space="preserve">Ресурсное </w:t>
      </w:r>
      <w:hyperlink w:anchor="P47056" w:history="1">
        <w:r w:rsidRPr="000F1F1B">
          <w:rPr>
            <w:rFonts w:ascii="Times New Roman" w:hAnsi="Times New Roman" w:cs="Times New Roman"/>
            <w:color w:val="000000" w:themeColor="text1"/>
            <w:szCs w:val="22"/>
          </w:rPr>
          <w:t>обеспечение</w:t>
        </w:r>
      </w:hyperlink>
      <w:r w:rsidRPr="000F1F1B">
        <w:rPr>
          <w:rFonts w:ascii="Times New Roman" w:hAnsi="Times New Roman" w:cs="Times New Roman"/>
          <w:color w:val="000000" w:themeColor="text1"/>
          <w:szCs w:val="22"/>
        </w:rPr>
        <w:t xml:space="preserve"> реализации подпрограммы за счет всех источников финансирования </w:t>
      </w:r>
      <w:r w:rsidR="0030373A">
        <w:rPr>
          <w:rFonts w:ascii="Times New Roman" w:hAnsi="Times New Roman" w:cs="Times New Roman"/>
          <w:color w:val="000000" w:themeColor="text1"/>
          <w:szCs w:val="22"/>
        </w:rPr>
        <w:t xml:space="preserve">представлено в приложении </w:t>
      </w:r>
      <w:r w:rsidR="00C87545">
        <w:rPr>
          <w:rFonts w:ascii="Times New Roman" w:hAnsi="Times New Roman" w:cs="Times New Roman"/>
          <w:color w:val="000000" w:themeColor="text1"/>
          <w:szCs w:val="22"/>
        </w:rPr>
        <w:t xml:space="preserve"> к постановлению.</w:t>
      </w:r>
    </w:p>
    <w:p w:rsidR="00C13839" w:rsidRDefault="00BF7AB2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956E2">
        <w:rPr>
          <w:rFonts w:ascii="Times New Roman" w:hAnsi="Times New Roman" w:cs="Times New Roman"/>
        </w:rPr>
        <w:t>Приложение № 12</w:t>
      </w:r>
      <w:r w:rsidR="00C13839">
        <w:rPr>
          <w:rFonts w:ascii="Times New Roman" w:hAnsi="Times New Roman" w:cs="Times New Roman"/>
        </w:rPr>
        <w:t xml:space="preserve"> </w:t>
      </w:r>
    </w:p>
    <w:p w:rsidR="00C13839" w:rsidRDefault="00C13839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41C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к постановлению </w:t>
      </w:r>
      <w:r w:rsidR="0024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 w:rsidR="00C13839" w:rsidRDefault="00C13839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41C2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города Новочебоксарска </w:t>
      </w:r>
    </w:p>
    <w:p w:rsidR="00C13839" w:rsidRDefault="00C13839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41C2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Чувашской Республики </w:t>
      </w:r>
    </w:p>
    <w:p w:rsidR="00C13839" w:rsidRDefault="00C13839" w:rsidP="00C13839">
      <w:pPr>
        <w:pStyle w:val="ConsPlusNormal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961E92">
        <w:rPr>
          <w:rFonts w:ascii="Times New Roman" w:hAnsi="Times New Roman" w:cs="Times New Roman"/>
        </w:rPr>
        <w:t xml:space="preserve">                 </w:t>
      </w:r>
      <w:r w:rsidR="0030373A">
        <w:rPr>
          <w:rFonts w:ascii="Times New Roman" w:hAnsi="Times New Roman" w:cs="Times New Roman"/>
        </w:rPr>
        <w:t xml:space="preserve"> от           </w:t>
      </w:r>
      <w:r w:rsidR="00E300D4">
        <w:rPr>
          <w:rFonts w:ascii="Times New Roman" w:hAnsi="Times New Roman" w:cs="Times New Roman"/>
        </w:rPr>
        <w:t xml:space="preserve">2020 г.  </w:t>
      </w:r>
      <w:r>
        <w:rPr>
          <w:rFonts w:ascii="Times New Roman" w:hAnsi="Times New Roman" w:cs="Times New Roman"/>
        </w:rPr>
        <w:t>№</w:t>
      </w:r>
      <w:r w:rsidR="00961E92">
        <w:rPr>
          <w:rFonts w:ascii="Times New Roman" w:hAnsi="Times New Roman" w:cs="Times New Roman"/>
        </w:rPr>
        <w:t xml:space="preserve"> </w:t>
      </w:r>
    </w:p>
    <w:p w:rsidR="00BF7AB2" w:rsidRDefault="00BF7AB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aps/>
          <w:color w:val="000000" w:themeColor="text1"/>
          <w:sz w:val="26"/>
          <w:szCs w:val="26"/>
        </w:rPr>
        <w:t>Ресурсное обеспечение</w:t>
      </w: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реализации подпрограммы «Обеспечение жилыми помещениями детей-сирот и детей, оставшихся без попечения</w:t>
      </w: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родителей, лиц из числа детей-сирот и детей, оставшихся без попе</w:t>
      </w:r>
      <w:r w:rsidR="00AB3CA3" w:rsidRPr="00075012">
        <w:rPr>
          <w:rFonts w:ascii="Times New Roman" w:hAnsi="Times New Roman"/>
          <w:b/>
          <w:color w:val="000000" w:themeColor="text1"/>
          <w:sz w:val="26"/>
          <w:szCs w:val="26"/>
        </w:rPr>
        <w:t>чения родителей» муни</w:t>
      </w:r>
      <w:r w:rsidR="006C30C8">
        <w:rPr>
          <w:rFonts w:ascii="Times New Roman" w:hAnsi="Times New Roman"/>
          <w:b/>
          <w:color w:val="000000" w:themeColor="text1"/>
          <w:sz w:val="26"/>
          <w:szCs w:val="26"/>
        </w:rPr>
        <w:t>ци</w:t>
      </w:r>
      <w:r w:rsidR="00AB3CA3" w:rsidRPr="00075012">
        <w:rPr>
          <w:rFonts w:ascii="Times New Roman" w:hAnsi="Times New Roman"/>
          <w:b/>
          <w:color w:val="000000" w:themeColor="text1"/>
          <w:sz w:val="26"/>
          <w:szCs w:val="26"/>
        </w:rPr>
        <w:t>пальной</w:t>
      </w: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программы</w:t>
      </w:r>
    </w:p>
    <w:p w:rsidR="00AB2092" w:rsidRPr="00075012" w:rsidRDefault="00AB3CA3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города Новочебоксарска</w:t>
      </w:r>
      <w:r w:rsidR="00AB2092" w:rsidRPr="000750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«Обеспечени</w:t>
      </w: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е граждан в городе Новочебоксарске</w:t>
      </w:r>
      <w:r w:rsidR="00AB2092" w:rsidRPr="000750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доступным и комфортным жильем»</w:t>
      </w: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75012">
        <w:rPr>
          <w:rFonts w:ascii="Times New Roman" w:hAnsi="Times New Roman"/>
          <w:b/>
          <w:color w:val="000000" w:themeColor="text1"/>
          <w:sz w:val="26"/>
          <w:szCs w:val="26"/>
        </w:rPr>
        <w:t>за счет всех источников финансирования</w:t>
      </w:r>
    </w:p>
    <w:p w:rsidR="00AB2092" w:rsidRPr="00075012" w:rsidRDefault="00AB2092" w:rsidP="00A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1497"/>
        <w:gridCol w:w="1524"/>
        <w:gridCol w:w="853"/>
        <w:gridCol w:w="614"/>
        <w:gridCol w:w="567"/>
        <w:gridCol w:w="851"/>
        <w:gridCol w:w="567"/>
        <w:gridCol w:w="1276"/>
        <w:gridCol w:w="850"/>
        <w:gridCol w:w="709"/>
        <w:gridCol w:w="850"/>
        <w:gridCol w:w="709"/>
        <w:gridCol w:w="851"/>
        <w:gridCol w:w="708"/>
        <w:gridCol w:w="851"/>
        <w:gridCol w:w="992"/>
        <w:gridCol w:w="911"/>
      </w:tblGrid>
      <w:tr w:rsidR="00AB2092" w:rsidRPr="00075012" w:rsidTr="00FB6D05">
        <w:tc>
          <w:tcPr>
            <w:tcW w:w="660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Наи</w:t>
            </w:r>
            <w:r w:rsidR="00AB3CA3"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менование подпрограммы муниципальной программы города Новочебоксарска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основного мероприятия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Задача подпрограммы </w:t>
            </w:r>
            <w:r w:rsidR="00AB3CA3"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муниципальной программы города Новочебоксарска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99" w:type="dxa"/>
            <w:gridSpan w:val="4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431" w:type="dxa"/>
            <w:gridSpan w:val="9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AB2092" w:rsidRPr="00075012" w:rsidTr="002805C2">
        <w:tc>
          <w:tcPr>
            <w:tcW w:w="660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раздел, подраздел</w:t>
            </w:r>
          </w:p>
        </w:tc>
        <w:tc>
          <w:tcPr>
            <w:tcW w:w="851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груп-па</w:t>
            </w:r>
            <w:proofErr w:type="spellEnd"/>
            <w:proofErr w:type="gramEnd"/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(подгруп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па) вида рас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ходов</w:t>
            </w:r>
          </w:p>
        </w:tc>
        <w:tc>
          <w:tcPr>
            <w:tcW w:w="1276" w:type="dxa"/>
            <w:vMerge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2026–2030</w:t>
            </w:r>
          </w:p>
        </w:tc>
        <w:tc>
          <w:tcPr>
            <w:tcW w:w="911" w:type="dxa"/>
          </w:tcPr>
          <w:p w:rsidR="00AB2092" w:rsidRPr="00075012" w:rsidRDefault="00AB2092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2031–2035</w:t>
            </w:r>
          </w:p>
        </w:tc>
      </w:tr>
    </w:tbl>
    <w:p w:rsidR="00AB2092" w:rsidRPr="00075012" w:rsidRDefault="00AB2092" w:rsidP="00AB2092">
      <w:pPr>
        <w:spacing w:after="0" w:line="240" w:lineRule="auto"/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15921" w:type="dxa"/>
        <w:tblInd w:w="-55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1497"/>
        <w:gridCol w:w="1524"/>
        <w:gridCol w:w="853"/>
        <w:gridCol w:w="473"/>
        <w:gridCol w:w="11"/>
        <w:gridCol w:w="130"/>
        <w:gridCol w:w="509"/>
        <w:gridCol w:w="58"/>
        <w:gridCol w:w="842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1004"/>
        <w:gridCol w:w="992"/>
      </w:tblGrid>
      <w:tr w:rsidR="00AB2092" w:rsidRPr="00075012" w:rsidTr="0033197C">
        <w:trPr>
          <w:trHeight w:val="297"/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2" w:rsidRPr="00075012" w:rsidRDefault="00AB2092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</w:tr>
      <w:tr w:rsidR="00C2046D" w:rsidRPr="00075012" w:rsidTr="002805C2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города Новочебоксарска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2F1E2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745,3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30373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21 375,7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632D17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5 950,3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632D17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9 979,9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491,0</w:t>
            </w:r>
          </w:p>
        </w:tc>
      </w:tr>
      <w:tr w:rsidR="00C2046D" w:rsidRPr="00075012" w:rsidTr="002805C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2805C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2805C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2805C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</w:t>
            </w: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 w:rsidRPr="002805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2F1E2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622,2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385FFB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  <w:r w:rsidR="003037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452,7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632D17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3 534,5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632D17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286A44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301,5</w:t>
            </w:r>
          </w:p>
        </w:tc>
      </w:tr>
      <w:tr w:rsidR="00C2046D" w:rsidRPr="00075012" w:rsidTr="002805C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А22011А820</w:t>
            </w:r>
          </w:p>
          <w:p w:rsidR="00C2046D" w:rsidRPr="00313C10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2F1E23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30373A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7 923,0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632D17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2 415,8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632D17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7 623,5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</w:tr>
      <w:tr w:rsidR="00C2046D" w:rsidRPr="00075012" w:rsidTr="002805C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6B6C30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2046D" w:rsidRPr="00075012" w:rsidTr="002805C2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2046D" w:rsidRPr="00075012" w:rsidTr="00FB6D05">
        <w:tc>
          <w:tcPr>
            <w:tcW w:w="1492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C2046D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C2046D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C2046D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C2046D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C2046D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82CB7" w:rsidRDefault="00782CB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82CB7" w:rsidRDefault="00782CB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82CB7" w:rsidRDefault="00782CB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82CB7" w:rsidRDefault="00782CB7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C2046D" w:rsidRPr="00075012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 w:rsidR="00C2046D" w:rsidRPr="00075012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лиц из числа детей-сирот и детей, оставшихся без попечения родителей, прож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ивающих на территории города Новочебоксарска</w:t>
            </w:r>
            <w:r w:rsidRPr="0007501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C2046D" w:rsidRPr="00075012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046D" w:rsidRPr="00075012" w:rsidRDefault="00C2046D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197C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Ос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нов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ное мероприя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там и детям, оставшимся без по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печения родителей, лицам из числа детей-си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печения родителей, которые не являются нанимателями жилых помещений по до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детям-си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ротам и детям, оставшимся без попечения родителей, лицам из числа детей-си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телями жилых по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ответственный исполнитель – Администрация города Новочебоксарска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745,3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="00BE25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375,7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5 950,3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9 979,9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491,0</w:t>
            </w:r>
          </w:p>
        </w:tc>
      </w:tr>
      <w:tr w:rsidR="0033197C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А2201R0</w:t>
            </w:r>
          </w:p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622,2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0373A" w:rsidP="0030373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3 534,5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301,5</w:t>
            </w:r>
          </w:p>
        </w:tc>
      </w:tr>
      <w:tr w:rsidR="0033197C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А22011А</w:t>
            </w:r>
          </w:p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А2201R0</w:t>
            </w:r>
          </w:p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</w:t>
            </w:r>
            <w:r w:rsidR="006B6C3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спубликанский бюджет Чувашской Р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C" w:rsidRPr="00075012" w:rsidRDefault="0030373A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7 923,0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2 415,8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7 623,5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</w:tr>
      <w:tr w:rsidR="0033197C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6B6C30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3197C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3197C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Целевые индикаторы и показатели подпрограммы,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  <w:lang w:eastAsia="ru-RU"/>
              </w:rPr>
              <w:t>увя</w:t>
            </w:r>
            <w:r w:rsidRPr="00075012">
              <w:rPr>
                <w:rFonts w:ascii="Times New Roman" w:eastAsia="Times New Roman" w:hAnsi="Times New Roman"/>
                <w:color w:val="000000" w:themeColor="text1"/>
                <w:spacing w:val="-2"/>
                <w:sz w:val="18"/>
                <w:szCs w:val="18"/>
                <w:lang w:eastAsia="ru-RU"/>
              </w:rPr>
              <w:softHyphen/>
              <w:t>занные с основным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мероприятием 1</w:t>
            </w:r>
          </w:p>
        </w:tc>
        <w:tc>
          <w:tcPr>
            <w:tcW w:w="6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0373A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</w:tr>
      <w:tr w:rsidR="0033197C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33197C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Мероприятие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Предоставление специализированных жилых помещений детям-сиротам и детям, оставшимся без попечения родителей, лицам из их числа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 – Администрация города Новочебоксарска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745,3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30373A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="003037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375,7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5 950,3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9 979,9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298,2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7C" w:rsidRPr="00075012" w:rsidRDefault="0033197C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6491,0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А2201R0820</w:t>
            </w:r>
          </w:p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622,2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9D648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  <w:r w:rsidR="003037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452,7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9D648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3 534,5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9D648F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6860,3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34301,5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750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А2201R0820</w:t>
            </w:r>
          </w:p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А22011А820</w:t>
            </w:r>
          </w:p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30373A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7 923,0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2 415,8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465E8E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7 623,5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437,9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189,5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6B6C30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 лет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 – Администрация города Новочебоксарска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6B6C30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firstLine="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Ос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нов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 xml:space="preserve">рот и детей,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формирование списков детей-сирот и детей, оставшихся без попечения родителей, лиц из числа детей-сирот и детей, 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ответственный исполнитель – Администрация города Новочеб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оксарска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6B6C30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города Новочебоксарска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7A85" w:rsidRPr="00075012" w:rsidTr="00FB6D0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Целевой индикатор и показатель подпрограммы, увя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занные с основ</w:t>
            </w: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softHyphen/>
              <w:t>ным мероприятием 2</w:t>
            </w:r>
          </w:p>
        </w:tc>
        <w:tc>
          <w:tcPr>
            <w:tcW w:w="6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A85" w:rsidRPr="00075012" w:rsidRDefault="00047A85" w:rsidP="000A0FD7">
            <w:pPr>
              <w:autoSpaceDE w:val="0"/>
              <w:autoSpaceDN w:val="0"/>
              <w:adjustRightInd w:val="0"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750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</w:tr>
    </w:tbl>
    <w:p w:rsidR="00AB2092" w:rsidRPr="00075012" w:rsidRDefault="00AB2092" w:rsidP="00AB209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AB2092" w:rsidRPr="00075012" w:rsidRDefault="00AB2092" w:rsidP="00AB209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AB2092" w:rsidRPr="00075012" w:rsidRDefault="00AB2092" w:rsidP="00AB209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AB2092" w:rsidRPr="00075012" w:rsidRDefault="00AB2092" w:rsidP="00AB209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7501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</w:t>
      </w:r>
    </w:p>
    <w:p w:rsidR="00FD583C" w:rsidRPr="000E18FF" w:rsidRDefault="00FD583C" w:rsidP="00E976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FD583C" w:rsidRPr="000E18FF" w:rsidSect="00BF7AB2">
      <w:pgSz w:w="16838" w:h="11906" w:orient="landscape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BA" w:rsidRDefault="005250BA" w:rsidP="00726777">
      <w:pPr>
        <w:spacing w:after="0" w:line="240" w:lineRule="auto"/>
      </w:pPr>
      <w:r>
        <w:separator/>
      </w:r>
    </w:p>
  </w:endnote>
  <w:endnote w:type="continuationSeparator" w:id="0">
    <w:p w:rsidR="005250BA" w:rsidRDefault="005250BA" w:rsidP="0072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BA" w:rsidRDefault="005250BA" w:rsidP="00726777">
      <w:pPr>
        <w:spacing w:after="0" w:line="240" w:lineRule="auto"/>
      </w:pPr>
      <w:r>
        <w:separator/>
      </w:r>
    </w:p>
  </w:footnote>
  <w:footnote w:type="continuationSeparator" w:id="0">
    <w:p w:rsidR="005250BA" w:rsidRDefault="005250BA" w:rsidP="0072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2C8"/>
    <w:multiLevelType w:val="hybridMultilevel"/>
    <w:tmpl w:val="C318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2757"/>
    <w:multiLevelType w:val="hybridMultilevel"/>
    <w:tmpl w:val="3C3A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E886124"/>
    <w:multiLevelType w:val="hybridMultilevel"/>
    <w:tmpl w:val="97E2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02E0A"/>
    <w:multiLevelType w:val="hybridMultilevel"/>
    <w:tmpl w:val="9A9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/>
  <w:rsids>
    <w:rsidRoot w:val="00FD583C"/>
    <w:rsid w:val="00000CDE"/>
    <w:rsid w:val="000030C6"/>
    <w:rsid w:val="000055A1"/>
    <w:rsid w:val="00005D8F"/>
    <w:rsid w:val="00010E83"/>
    <w:rsid w:val="00013D51"/>
    <w:rsid w:val="0001547F"/>
    <w:rsid w:val="00020058"/>
    <w:rsid w:val="00024278"/>
    <w:rsid w:val="00027020"/>
    <w:rsid w:val="00027353"/>
    <w:rsid w:val="000311B9"/>
    <w:rsid w:val="0003396D"/>
    <w:rsid w:val="000346AC"/>
    <w:rsid w:val="00036849"/>
    <w:rsid w:val="000424F4"/>
    <w:rsid w:val="00043951"/>
    <w:rsid w:val="00044038"/>
    <w:rsid w:val="00047A85"/>
    <w:rsid w:val="00050013"/>
    <w:rsid w:val="0005342D"/>
    <w:rsid w:val="00053D47"/>
    <w:rsid w:val="00055DCD"/>
    <w:rsid w:val="00057F3C"/>
    <w:rsid w:val="00061259"/>
    <w:rsid w:val="00061FA8"/>
    <w:rsid w:val="00064C89"/>
    <w:rsid w:val="00071BC4"/>
    <w:rsid w:val="00072413"/>
    <w:rsid w:val="00072FA9"/>
    <w:rsid w:val="00073975"/>
    <w:rsid w:val="00074DF7"/>
    <w:rsid w:val="00075012"/>
    <w:rsid w:val="00077280"/>
    <w:rsid w:val="00080C53"/>
    <w:rsid w:val="00085B62"/>
    <w:rsid w:val="000910EF"/>
    <w:rsid w:val="0009276F"/>
    <w:rsid w:val="00096A2F"/>
    <w:rsid w:val="000977AC"/>
    <w:rsid w:val="000A0FD7"/>
    <w:rsid w:val="000A2FEA"/>
    <w:rsid w:val="000A3EB6"/>
    <w:rsid w:val="000A41BE"/>
    <w:rsid w:val="000A592D"/>
    <w:rsid w:val="000B25C1"/>
    <w:rsid w:val="000B52DF"/>
    <w:rsid w:val="000B5EC6"/>
    <w:rsid w:val="000B67E2"/>
    <w:rsid w:val="000B6BA6"/>
    <w:rsid w:val="000C0858"/>
    <w:rsid w:val="000C4990"/>
    <w:rsid w:val="000C50F2"/>
    <w:rsid w:val="000D0475"/>
    <w:rsid w:val="000D27D8"/>
    <w:rsid w:val="000D46E9"/>
    <w:rsid w:val="000D71DB"/>
    <w:rsid w:val="000D7777"/>
    <w:rsid w:val="000E0093"/>
    <w:rsid w:val="000E18FF"/>
    <w:rsid w:val="000E5351"/>
    <w:rsid w:val="000F1F1B"/>
    <w:rsid w:val="001034A2"/>
    <w:rsid w:val="0010389A"/>
    <w:rsid w:val="001054D4"/>
    <w:rsid w:val="00106BB3"/>
    <w:rsid w:val="001116B0"/>
    <w:rsid w:val="00112D0A"/>
    <w:rsid w:val="00113852"/>
    <w:rsid w:val="00113892"/>
    <w:rsid w:val="00121450"/>
    <w:rsid w:val="00124423"/>
    <w:rsid w:val="0012478F"/>
    <w:rsid w:val="00126BC8"/>
    <w:rsid w:val="0012758B"/>
    <w:rsid w:val="00130D34"/>
    <w:rsid w:val="00131DE9"/>
    <w:rsid w:val="00133388"/>
    <w:rsid w:val="00134B70"/>
    <w:rsid w:val="00136262"/>
    <w:rsid w:val="001376EE"/>
    <w:rsid w:val="00140334"/>
    <w:rsid w:val="00141C0A"/>
    <w:rsid w:val="00143F6C"/>
    <w:rsid w:val="00147940"/>
    <w:rsid w:val="00151323"/>
    <w:rsid w:val="00151C9E"/>
    <w:rsid w:val="00154665"/>
    <w:rsid w:val="00155674"/>
    <w:rsid w:val="00156743"/>
    <w:rsid w:val="00162214"/>
    <w:rsid w:val="00162BA8"/>
    <w:rsid w:val="00163B1E"/>
    <w:rsid w:val="00164789"/>
    <w:rsid w:val="00166FBD"/>
    <w:rsid w:val="001671E2"/>
    <w:rsid w:val="00167C3F"/>
    <w:rsid w:val="0017321C"/>
    <w:rsid w:val="00173D9E"/>
    <w:rsid w:val="00175A9D"/>
    <w:rsid w:val="00181B83"/>
    <w:rsid w:val="00182269"/>
    <w:rsid w:val="0018526B"/>
    <w:rsid w:val="00186C47"/>
    <w:rsid w:val="001875B6"/>
    <w:rsid w:val="00187DFE"/>
    <w:rsid w:val="001933C1"/>
    <w:rsid w:val="0019396A"/>
    <w:rsid w:val="00196209"/>
    <w:rsid w:val="00197881"/>
    <w:rsid w:val="001A1995"/>
    <w:rsid w:val="001A38E0"/>
    <w:rsid w:val="001A45CB"/>
    <w:rsid w:val="001A5C98"/>
    <w:rsid w:val="001A6872"/>
    <w:rsid w:val="001A7CE2"/>
    <w:rsid w:val="001B04DD"/>
    <w:rsid w:val="001B0FF1"/>
    <w:rsid w:val="001B1D04"/>
    <w:rsid w:val="001B25FF"/>
    <w:rsid w:val="001B2964"/>
    <w:rsid w:val="001B347E"/>
    <w:rsid w:val="001C025A"/>
    <w:rsid w:val="001C72CC"/>
    <w:rsid w:val="001D07FA"/>
    <w:rsid w:val="001D09BA"/>
    <w:rsid w:val="001D3357"/>
    <w:rsid w:val="001D50F2"/>
    <w:rsid w:val="001D5B64"/>
    <w:rsid w:val="001E0DE3"/>
    <w:rsid w:val="001E168B"/>
    <w:rsid w:val="001E206D"/>
    <w:rsid w:val="001E2C38"/>
    <w:rsid w:val="001E5ABA"/>
    <w:rsid w:val="001E7302"/>
    <w:rsid w:val="001E7693"/>
    <w:rsid w:val="001E78B5"/>
    <w:rsid w:val="001E7E33"/>
    <w:rsid w:val="001F03EF"/>
    <w:rsid w:val="001F2ED6"/>
    <w:rsid w:val="001F7107"/>
    <w:rsid w:val="00201509"/>
    <w:rsid w:val="0020179F"/>
    <w:rsid w:val="002020D2"/>
    <w:rsid w:val="00204DAD"/>
    <w:rsid w:val="00206B90"/>
    <w:rsid w:val="00210779"/>
    <w:rsid w:val="00214862"/>
    <w:rsid w:val="0021488A"/>
    <w:rsid w:val="0022112F"/>
    <w:rsid w:val="00222A9B"/>
    <w:rsid w:val="002245A2"/>
    <w:rsid w:val="00227C1A"/>
    <w:rsid w:val="00232427"/>
    <w:rsid w:val="002355A0"/>
    <w:rsid w:val="00241C26"/>
    <w:rsid w:val="002425CF"/>
    <w:rsid w:val="00244526"/>
    <w:rsid w:val="00244608"/>
    <w:rsid w:val="00244AEC"/>
    <w:rsid w:val="002451C1"/>
    <w:rsid w:val="00252462"/>
    <w:rsid w:val="002525AC"/>
    <w:rsid w:val="00252ADD"/>
    <w:rsid w:val="00260357"/>
    <w:rsid w:val="0026643E"/>
    <w:rsid w:val="00275E43"/>
    <w:rsid w:val="002805C2"/>
    <w:rsid w:val="0028449D"/>
    <w:rsid w:val="00284FB3"/>
    <w:rsid w:val="00286A44"/>
    <w:rsid w:val="00286D41"/>
    <w:rsid w:val="00293B8B"/>
    <w:rsid w:val="002944AC"/>
    <w:rsid w:val="0029670C"/>
    <w:rsid w:val="002A3720"/>
    <w:rsid w:val="002A41D6"/>
    <w:rsid w:val="002A458E"/>
    <w:rsid w:val="002A4DF6"/>
    <w:rsid w:val="002A7295"/>
    <w:rsid w:val="002B0410"/>
    <w:rsid w:val="002B1549"/>
    <w:rsid w:val="002B1686"/>
    <w:rsid w:val="002B1693"/>
    <w:rsid w:val="002B2043"/>
    <w:rsid w:val="002B22EC"/>
    <w:rsid w:val="002B2304"/>
    <w:rsid w:val="002B3BF1"/>
    <w:rsid w:val="002B41BB"/>
    <w:rsid w:val="002B7501"/>
    <w:rsid w:val="002C3A34"/>
    <w:rsid w:val="002C40F6"/>
    <w:rsid w:val="002C5F63"/>
    <w:rsid w:val="002C64B2"/>
    <w:rsid w:val="002D0DF7"/>
    <w:rsid w:val="002D22F8"/>
    <w:rsid w:val="002D2D83"/>
    <w:rsid w:val="002D3512"/>
    <w:rsid w:val="002D3C58"/>
    <w:rsid w:val="002D5C56"/>
    <w:rsid w:val="002D5F93"/>
    <w:rsid w:val="002E4B57"/>
    <w:rsid w:val="002F1E23"/>
    <w:rsid w:val="002F40AD"/>
    <w:rsid w:val="002F4CC4"/>
    <w:rsid w:val="002F6EE0"/>
    <w:rsid w:val="003003FD"/>
    <w:rsid w:val="003010B5"/>
    <w:rsid w:val="0030173E"/>
    <w:rsid w:val="0030373A"/>
    <w:rsid w:val="0030466F"/>
    <w:rsid w:val="00310AC7"/>
    <w:rsid w:val="00310B06"/>
    <w:rsid w:val="00312449"/>
    <w:rsid w:val="00312AC7"/>
    <w:rsid w:val="00313377"/>
    <w:rsid w:val="00313C10"/>
    <w:rsid w:val="00316C03"/>
    <w:rsid w:val="003172B6"/>
    <w:rsid w:val="00320AA4"/>
    <w:rsid w:val="00321D30"/>
    <w:rsid w:val="00323013"/>
    <w:rsid w:val="00325150"/>
    <w:rsid w:val="0032544B"/>
    <w:rsid w:val="0033015F"/>
    <w:rsid w:val="00330B3C"/>
    <w:rsid w:val="0033197C"/>
    <w:rsid w:val="0033346D"/>
    <w:rsid w:val="00333EC1"/>
    <w:rsid w:val="003358A5"/>
    <w:rsid w:val="00336845"/>
    <w:rsid w:val="00341F40"/>
    <w:rsid w:val="00342460"/>
    <w:rsid w:val="00342985"/>
    <w:rsid w:val="00342A2D"/>
    <w:rsid w:val="00346214"/>
    <w:rsid w:val="00346C64"/>
    <w:rsid w:val="0034772A"/>
    <w:rsid w:val="0035198E"/>
    <w:rsid w:val="00353C4A"/>
    <w:rsid w:val="0036152D"/>
    <w:rsid w:val="00366708"/>
    <w:rsid w:val="00366CC7"/>
    <w:rsid w:val="00367727"/>
    <w:rsid w:val="00373B26"/>
    <w:rsid w:val="00375464"/>
    <w:rsid w:val="00377C21"/>
    <w:rsid w:val="00385721"/>
    <w:rsid w:val="0038591E"/>
    <w:rsid w:val="00385FFB"/>
    <w:rsid w:val="00386151"/>
    <w:rsid w:val="0038629F"/>
    <w:rsid w:val="00391C77"/>
    <w:rsid w:val="00392315"/>
    <w:rsid w:val="003935A1"/>
    <w:rsid w:val="003937C7"/>
    <w:rsid w:val="00394C4E"/>
    <w:rsid w:val="003956E2"/>
    <w:rsid w:val="00395C9D"/>
    <w:rsid w:val="003A3472"/>
    <w:rsid w:val="003A3827"/>
    <w:rsid w:val="003A5525"/>
    <w:rsid w:val="003B4825"/>
    <w:rsid w:val="003C1199"/>
    <w:rsid w:val="003C2DA3"/>
    <w:rsid w:val="003C3EEF"/>
    <w:rsid w:val="003C4E68"/>
    <w:rsid w:val="003D1BD8"/>
    <w:rsid w:val="003D2214"/>
    <w:rsid w:val="003D7ABB"/>
    <w:rsid w:val="003E0815"/>
    <w:rsid w:val="003E39F6"/>
    <w:rsid w:val="003E3E25"/>
    <w:rsid w:val="003E4ADB"/>
    <w:rsid w:val="003E50B5"/>
    <w:rsid w:val="003E629E"/>
    <w:rsid w:val="003E66DA"/>
    <w:rsid w:val="003E67E0"/>
    <w:rsid w:val="003F0800"/>
    <w:rsid w:val="003F725C"/>
    <w:rsid w:val="004018A4"/>
    <w:rsid w:val="004025F6"/>
    <w:rsid w:val="004051F1"/>
    <w:rsid w:val="00406053"/>
    <w:rsid w:val="0040677E"/>
    <w:rsid w:val="0040711A"/>
    <w:rsid w:val="0041267E"/>
    <w:rsid w:val="00413701"/>
    <w:rsid w:val="004137AE"/>
    <w:rsid w:val="00415BF9"/>
    <w:rsid w:val="00416152"/>
    <w:rsid w:val="00420209"/>
    <w:rsid w:val="004206AB"/>
    <w:rsid w:val="00420C43"/>
    <w:rsid w:val="00430589"/>
    <w:rsid w:val="00430E34"/>
    <w:rsid w:val="00431DC5"/>
    <w:rsid w:val="00434A28"/>
    <w:rsid w:val="004353B3"/>
    <w:rsid w:val="004405B6"/>
    <w:rsid w:val="00440714"/>
    <w:rsid w:val="004416BB"/>
    <w:rsid w:val="0044484E"/>
    <w:rsid w:val="004461A3"/>
    <w:rsid w:val="004517C8"/>
    <w:rsid w:val="00453EE3"/>
    <w:rsid w:val="00454E31"/>
    <w:rsid w:val="00455490"/>
    <w:rsid w:val="00460160"/>
    <w:rsid w:val="00461D77"/>
    <w:rsid w:val="004642D8"/>
    <w:rsid w:val="004649A1"/>
    <w:rsid w:val="00465E8E"/>
    <w:rsid w:val="00466B96"/>
    <w:rsid w:val="00470AFC"/>
    <w:rsid w:val="004734FA"/>
    <w:rsid w:val="00474B6F"/>
    <w:rsid w:val="0047500F"/>
    <w:rsid w:val="0047583A"/>
    <w:rsid w:val="00475C43"/>
    <w:rsid w:val="004814CB"/>
    <w:rsid w:val="00482466"/>
    <w:rsid w:val="00485EB5"/>
    <w:rsid w:val="004905E6"/>
    <w:rsid w:val="004927BC"/>
    <w:rsid w:val="00492C57"/>
    <w:rsid w:val="00492D0F"/>
    <w:rsid w:val="0049576B"/>
    <w:rsid w:val="004A0FA7"/>
    <w:rsid w:val="004A20AB"/>
    <w:rsid w:val="004A4D9A"/>
    <w:rsid w:val="004A5305"/>
    <w:rsid w:val="004A65B8"/>
    <w:rsid w:val="004A7EF7"/>
    <w:rsid w:val="004B1B2E"/>
    <w:rsid w:val="004B20D9"/>
    <w:rsid w:val="004B42B0"/>
    <w:rsid w:val="004B49EC"/>
    <w:rsid w:val="004B5ACF"/>
    <w:rsid w:val="004C04D7"/>
    <w:rsid w:val="004C4AE4"/>
    <w:rsid w:val="004D3422"/>
    <w:rsid w:val="004D3660"/>
    <w:rsid w:val="004D3E1D"/>
    <w:rsid w:val="004E0F10"/>
    <w:rsid w:val="004E0F6B"/>
    <w:rsid w:val="004E1B98"/>
    <w:rsid w:val="004E350D"/>
    <w:rsid w:val="004E43B9"/>
    <w:rsid w:val="004E4BEE"/>
    <w:rsid w:val="004E58FB"/>
    <w:rsid w:val="004F027E"/>
    <w:rsid w:val="004F235D"/>
    <w:rsid w:val="004F255F"/>
    <w:rsid w:val="004F476C"/>
    <w:rsid w:val="004F47B0"/>
    <w:rsid w:val="00502957"/>
    <w:rsid w:val="005029A3"/>
    <w:rsid w:val="00502C87"/>
    <w:rsid w:val="00504699"/>
    <w:rsid w:val="00511506"/>
    <w:rsid w:val="005160EB"/>
    <w:rsid w:val="0051665E"/>
    <w:rsid w:val="00517884"/>
    <w:rsid w:val="00520508"/>
    <w:rsid w:val="005216D3"/>
    <w:rsid w:val="005250BA"/>
    <w:rsid w:val="00525DD7"/>
    <w:rsid w:val="00526F66"/>
    <w:rsid w:val="005271B2"/>
    <w:rsid w:val="00527492"/>
    <w:rsid w:val="00527DBE"/>
    <w:rsid w:val="00534D12"/>
    <w:rsid w:val="005367A7"/>
    <w:rsid w:val="005407D0"/>
    <w:rsid w:val="00542663"/>
    <w:rsid w:val="00542A99"/>
    <w:rsid w:val="00543A29"/>
    <w:rsid w:val="005443F2"/>
    <w:rsid w:val="0054624F"/>
    <w:rsid w:val="00550603"/>
    <w:rsid w:val="00550A57"/>
    <w:rsid w:val="00551C18"/>
    <w:rsid w:val="00555B4C"/>
    <w:rsid w:val="0055655B"/>
    <w:rsid w:val="005628D5"/>
    <w:rsid w:val="005632BA"/>
    <w:rsid w:val="00564385"/>
    <w:rsid w:val="005725F3"/>
    <w:rsid w:val="00577C88"/>
    <w:rsid w:val="005812D1"/>
    <w:rsid w:val="00581905"/>
    <w:rsid w:val="00583685"/>
    <w:rsid w:val="0058418E"/>
    <w:rsid w:val="005922F7"/>
    <w:rsid w:val="00592D2D"/>
    <w:rsid w:val="005930DE"/>
    <w:rsid w:val="00596CAF"/>
    <w:rsid w:val="005975C2"/>
    <w:rsid w:val="005A11C3"/>
    <w:rsid w:val="005A5FB4"/>
    <w:rsid w:val="005A65DE"/>
    <w:rsid w:val="005A75E0"/>
    <w:rsid w:val="005A794F"/>
    <w:rsid w:val="005B1CF0"/>
    <w:rsid w:val="005B4ADC"/>
    <w:rsid w:val="005B61CF"/>
    <w:rsid w:val="005B7657"/>
    <w:rsid w:val="005B783E"/>
    <w:rsid w:val="005C0999"/>
    <w:rsid w:val="005C5F6C"/>
    <w:rsid w:val="005C7C42"/>
    <w:rsid w:val="005D67C4"/>
    <w:rsid w:val="005E5151"/>
    <w:rsid w:val="005E63B0"/>
    <w:rsid w:val="005F0D90"/>
    <w:rsid w:val="005F1B25"/>
    <w:rsid w:val="00600045"/>
    <w:rsid w:val="006032F5"/>
    <w:rsid w:val="00603FE8"/>
    <w:rsid w:val="006048DC"/>
    <w:rsid w:val="00604F82"/>
    <w:rsid w:val="006060DD"/>
    <w:rsid w:val="00606686"/>
    <w:rsid w:val="006103F1"/>
    <w:rsid w:val="0061766C"/>
    <w:rsid w:val="006240C9"/>
    <w:rsid w:val="006245AC"/>
    <w:rsid w:val="00625360"/>
    <w:rsid w:val="00631221"/>
    <w:rsid w:val="00632D17"/>
    <w:rsid w:val="00632F85"/>
    <w:rsid w:val="0063440A"/>
    <w:rsid w:val="00636BC5"/>
    <w:rsid w:val="00640E7C"/>
    <w:rsid w:val="00641D60"/>
    <w:rsid w:val="006422CC"/>
    <w:rsid w:val="006462E7"/>
    <w:rsid w:val="00647217"/>
    <w:rsid w:val="00647A5F"/>
    <w:rsid w:val="006529F5"/>
    <w:rsid w:val="006534BF"/>
    <w:rsid w:val="00654B93"/>
    <w:rsid w:val="00655F09"/>
    <w:rsid w:val="006563FE"/>
    <w:rsid w:val="0066197A"/>
    <w:rsid w:val="00662AE9"/>
    <w:rsid w:val="00663F92"/>
    <w:rsid w:val="006648D9"/>
    <w:rsid w:val="00665BA8"/>
    <w:rsid w:val="00670665"/>
    <w:rsid w:val="006727CC"/>
    <w:rsid w:val="00673020"/>
    <w:rsid w:val="00673856"/>
    <w:rsid w:val="00674761"/>
    <w:rsid w:val="006806D7"/>
    <w:rsid w:val="00683887"/>
    <w:rsid w:val="0068495D"/>
    <w:rsid w:val="006866DC"/>
    <w:rsid w:val="006872D1"/>
    <w:rsid w:val="0069337D"/>
    <w:rsid w:val="00694483"/>
    <w:rsid w:val="00695E8E"/>
    <w:rsid w:val="00696F96"/>
    <w:rsid w:val="00697479"/>
    <w:rsid w:val="006A6EB9"/>
    <w:rsid w:val="006B1F69"/>
    <w:rsid w:val="006B2562"/>
    <w:rsid w:val="006B2C98"/>
    <w:rsid w:val="006B4942"/>
    <w:rsid w:val="006B6C30"/>
    <w:rsid w:val="006B7017"/>
    <w:rsid w:val="006C0A8C"/>
    <w:rsid w:val="006C2A6A"/>
    <w:rsid w:val="006C30C8"/>
    <w:rsid w:val="006C5C4A"/>
    <w:rsid w:val="006D2BB7"/>
    <w:rsid w:val="006D5F89"/>
    <w:rsid w:val="006D7643"/>
    <w:rsid w:val="006D7DA2"/>
    <w:rsid w:val="006E0282"/>
    <w:rsid w:val="006E1DD6"/>
    <w:rsid w:val="006F1715"/>
    <w:rsid w:val="006F66FC"/>
    <w:rsid w:val="006F6D50"/>
    <w:rsid w:val="007009E3"/>
    <w:rsid w:val="0070144C"/>
    <w:rsid w:val="00704772"/>
    <w:rsid w:val="007114F6"/>
    <w:rsid w:val="00712557"/>
    <w:rsid w:val="00716B36"/>
    <w:rsid w:val="00717A99"/>
    <w:rsid w:val="0072151B"/>
    <w:rsid w:val="00721571"/>
    <w:rsid w:val="00723036"/>
    <w:rsid w:val="00724C5B"/>
    <w:rsid w:val="00726777"/>
    <w:rsid w:val="00727451"/>
    <w:rsid w:val="00733EB9"/>
    <w:rsid w:val="00741380"/>
    <w:rsid w:val="007422A4"/>
    <w:rsid w:val="0074323E"/>
    <w:rsid w:val="007474D2"/>
    <w:rsid w:val="00750BC7"/>
    <w:rsid w:val="00752217"/>
    <w:rsid w:val="0075395E"/>
    <w:rsid w:val="00753FA3"/>
    <w:rsid w:val="0076700F"/>
    <w:rsid w:val="007708DA"/>
    <w:rsid w:val="00780BFF"/>
    <w:rsid w:val="00781259"/>
    <w:rsid w:val="00782CB7"/>
    <w:rsid w:val="00790C33"/>
    <w:rsid w:val="007934C0"/>
    <w:rsid w:val="0079589C"/>
    <w:rsid w:val="00795A87"/>
    <w:rsid w:val="00795F82"/>
    <w:rsid w:val="007971AE"/>
    <w:rsid w:val="00797BEA"/>
    <w:rsid w:val="007A1676"/>
    <w:rsid w:val="007A48D4"/>
    <w:rsid w:val="007B0017"/>
    <w:rsid w:val="007B4609"/>
    <w:rsid w:val="007C2C22"/>
    <w:rsid w:val="007C3E7B"/>
    <w:rsid w:val="007C5A9F"/>
    <w:rsid w:val="007C65A4"/>
    <w:rsid w:val="007D0140"/>
    <w:rsid w:val="007D2C8D"/>
    <w:rsid w:val="007D3044"/>
    <w:rsid w:val="007D5041"/>
    <w:rsid w:val="007E2498"/>
    <w:rsid w:val="007E24BD"/>
    <w:rsid w:val="007E3F99"/>
    <w:rsid w:val="007E5C6E"/>
    <w:rsid w:val="007E60BC"/>
    <w:rsid w:val="007E702A"/>
    <w:rsid w:val="007F0599"/>
    <w:rsid w:val="007F10F9"/>
    <w:rsid w:val="007F301E"/>
    <w:rsid w:val="007F4C77"/>
    <w:rsid w:val="007F575C"/>
    <w:rsid w:val="007F594C"/>
    <w:rsid w:val="007F5AA5"/>
    <w:rsid w:val="007F64AA"/>
    <w:rsid w:val="007F6955"/>
    <w:rsid w:val="0080108F"/>
    <w:rsid w:val="00805673"/>
    <w:rsid w:val="008073C7"/>
    <w:rsid w:val="00811A87"/>
    <w:rsid w:val="008129D9"/>
    <w:rsid w:val="00816CBD"/>
    <w:rsid w:val="00821327"/>
    <w:rsid w:val="0082160F"/>
    <w:rsid w:val="00823470"/>
    <w:rsid w:val="00824DD8"/>
    <w:rsid w:val="008278D2"/>
    <w:rsid w:val="00827D3B"/>
    <w:rsid w:val="00830CF0"/>
    <w:rsid w:val="0083100B"/>
    <w:rsid w:val="008349E7"/>
    <w:rsid w:val="008416B9"/>
    <w:rsid w:val="008424F0"/>
    <w:rsid w:val="00845BD1"/>
    <w:rsid w:val="00852BC6"/>
    <w:rsid w:val="00854856"/>
    <w:rsid w:val="00860C15"/>
    <w:rsid w:val="00861186"/>
    <w:rsid w:val="008637F2"/>
    <w:rsid w:val="00863C8C"/>
    <w:rsid w:val="00863F62"/>
    <w:rsid w:val="0086543D"/>
    <w:rsid w:val="008668CB"/>
    <w:rsid w:val="0087163A"/>
    <w:rsid w:val="008739EA"/>
    <w:rsid w:val="0087497B"/>
    <w:rsid w:val="008836C8"/>
    <w:rsid w:val="0088497E"/>
    <w:rsid w:val="00886AD6"/>
    <w:rsid w:val="00886D3E"/>
    <w:rsid w:val="008902CD"/>
    <w:rsid w:val="00894B75"/>
    <w:rsid w:val="00894F4E"/>
    <w:rsid w:val="008A0F80"/>
    <w:rsid w:val="008A152B"/>
    <w:rsid w:val="008A2679"/>
    <w:rsid w:val="008A5E44"/>
    <w:rsid w:val="008A6CE3"/>
    <w:rsid w:val="008A7E97"/>
    <w:rsid w:val="008B0A57"/>
    <w:rsid w:val="008B1387"/>
    <w:rsid w:val="008B2F5F"/>
    <w:rsid w:val="008B4CE0"/>
    <w:rsid w:val="008C464B"/>
    <w:rsid w:val="008C5549"/>
    <w:rsid w:val="008D1F03"/>
    <w:rsid w:val="008D2D56"/>
    <w:rsid w:val="008D590B"/>
    <w:rsid w:val="008D653A"/>
    <w:rsid w:val="008E234D"/>
    <w:rsid w:val="008E3BF7"/>
    <w:rsid w:val="008E6830"/>
    <w:rsid w:val="008E6B60"/>
    <w:rsid w:val="008E753B"/>
    <w:rsid w:val="008F0957"/>
    <w:rsid w:val="008F1631"/>
    <w:rsid w:val="008F181F"/>
    <w:rsid w:val="008F2554"/>
    <w:rsid w:val="009001B2"/>
    <w:rsid w:val="0090103F"/>
    <w:rsid w:val="0090152D"/>
    <w:rsid w:val="00901553"/>
    <w:rsid w:val="00902209"/>
    <w:rsid w:val="0090250D"/>
    <w:rsid w:val="009105DC"/>
    <w:rsid w:val="0091092D"/>
    <w:rsid w:val="00914A3D"/>
    <w:rsid w:val="00916067"/>
    <w:rsid w:val="00921500"/>
    <w:rsid w:val="009216BD"/>
    <w:rsid w:val="009241D4"/>
    <w:rsid w:val="00925757"/>
    <w:rsid w:val="009307F0"/>
    <w:rsid w:val="009314CA"/>
    <w:rsid w:val="0093686A"/>
    <w:rsid w:val="009401A4"/>
    <w:rsid w:val="00941954"/>
    <w:rsid w:val="00941B6E"/>
    <w:rsid w:val="009431A1"/>
    <w:rsid w:val="00945238"/>
    <w:rsid w:val="00956624"/>
    <w:rsid w:val="00957E63"/>
    <w:rsid w:val="00961E92"/>
    <w:rsid w:val="00964C48"/>
    <w:rsid w:val="00967B35"/>
    <w:rsid w:val="00967FC3"/>
    <w:rsid w:val="00972488"/>
    <w:rsid w:val="00976457"/>
    <w:rsid w:val="00986447"/>
    <w:rsid w:val="00986EF9"/>
    <w:rsid w:val="00987533"/>
    <w:rsid w:val="009A0DC4"/>
    <w:rsid w:val="009A0F2A"/>
    <w:rsid w:val="009A187E"/>
    <w:rsid w:val="009A515F"/>
    <w:rsid w:val="009A78A0"/>
    <w:rsid w:val="009B0A5A"/>
    <w:rsid w:val="009B1304"/>
    <w:rsid w:val="009B3174"/>
    <w:rsid w:val="009B4E31"/>
    <w:rsid w:val="009C21D4"/>
    <w:rsid w:val="009C2411"/>
    <w:rsid w:val="009C250C"/>
    <w:rsid w:val="009C36EA"/>
    <w:rsid w:val="009C6F3A"/>
    <w:rsid w:val="009D0E40"/>
    <w:rsid w:val="009D648F"/>
    <w:rsid w:val="009D74C4"/>
    <w:rsid w:val="009E08EA"/>
    <w:rsid w:val="009E2665"/>
    <w:rsid w:val="009E32A3"/>
    <w:rsid w:val="009E4F1E"/>
    <w:rsid w:val="009E57CE"/>
    <w:rsid w:val="009F068D"/>
    <w:rsid w:val="009F09D4"/>
    <w:rsid w:val="009F262A"/>
    <w:rsid w:val="009F2972"/>
    <w:rsid w:val="009F2FC6"/>
    <w:rsid w:val="009F72AC"/>
    <w:rsid w:val="00A024AA"/>
    <w:rsid w:val="00A03BB8"/>
    <w:rsid w:val="00A0652B"/>
    <w:rsid w:val="00A11ABC"/>
    <w:rsid w:val="00A11F35"/>
    <w:rsid w:val="00A20FDF"/>
    <w:rsid w:val="00A217E9"/>
    <w:rsid w:val="00A24794"/>
    <w:rsid w:val="00A305F7"/>
    <w:rsid w:val="00A33D6D"/>
    <w:rsid w:val="00A3526D"/>
    <w:rsid w:val="00A36339"/>
    <w:rsid w:val="00A36370"/>
    <w:rsid w:val="00A36C5A"/>
    <w:rsid w:val="00A42382"/>
    <w:rsid w:val="00A51778"/>
    <w:rsid w:val="00A52CBA"/>
    <w:rsid w:val="00A531C4"/>
    <w:rsid w:val="00A55D6A"/>
    <w:rsid w:val="00A5665F"/>
    <w:rsid w:val="00A63C81"/>
    <w:rsid w:val="00A6400E"/>
    <w:rsid w:val="00A654FE"/>
    <w:rsid w:val="00A66F0B"/>
    <w:rsid w:val="00A70BA8"/>
    <w:rsid w:val="00A71E87"/>
    <w:rsid w:val="00A72C14"/>
    <w:rsid w:val="00A83F04"/>
    <w:rsid w:val="00A873CD"/>
    <w:rsid w:val="00A90CBC"/>
    <w:rsid w:val="00A90E14"/>
    <w:rsid w:val="00A945F2"/>
    <w:rsid w:val="00AA1402"/>
    <w:rsid w:val="00AA5157"/>
    <w:rsid w:val="00AA5457"/>
    <w:rsid w:val="00AA616A"/>
    <w:rsid w:val="00AA68AD"/>
    <w:rsid w:val="00AA6FF8"/>
    <w:rsid w:val="00AB14F4"/>
    <w:rsid w:val="00AB2092"/>
    <w:rsid w:val="00AB3CA3"/>
    <w:rsid w:val="00AB45CC"/>
    <w:rsid w:val="00AB56CA"/>
    <w:rsid w:val="00AB78FB"/>
    <w:rsid w:val="00AC1008"/>
    <w:rsid w:val="00AC38AC"/>
    <w:rsid w:val="00AC408B"/>
    <w:rsid w:val="00AC480E"/>
    <w:rsid w:val="00AC4BA2"/>
    <w:rsid w:val="00AC7A45"/>
    <w:rsid w:val="00AD37AA"/>
    <w:rsid w:val="00AD3DE8"/>
    <w:rsid w:val="00AD3E82"/>
    <w:rsid w:val="00AD497F"/>
    <w:rsid w:val="00AD6E31"/>
    <w:rsid w:val="00AE02AB"/>
    <w:rsid w:val="00AE2CA7"/>
    <w:rsid w:val="00AF1C57"/>
    <w:rsid w:val="00AF4B90"/>
    <w:rsid w:val="00AF5703"/>
    <w:rsid w:val="00AF59C7"/>
    <w:rsid w:val="00AF5F0F"/>
    <w:rsid w:val="00AF650F"/>
    <w:rsid w:val="00AF6ADD"/>
    <w:rsid w:val="00B019C9"/>
    <w:rsid w:val="00B05A62"/>
    <w:rsid w:val="00B0731D"/>
    <w:rsid w:val="00B11A7D"/>
    <w:rsid w:val="00B12EC7"/>
    <w:rsid w:val="00B1375A"/>
    <w:rsid w:val="00B15A83"/>
    <w:rsid w:val="00B16A81"/>
    <w:rsid w:val="00B170D1"/>
    <w:rsid w:val="00B234F3"/>
    <w:rsid w:val="00B24642"/>
    <w:rsid w:val="00B26525"/>
    <w:rsid w:val="00B27230"/>
    <w:rsid w:val="00B27D92"/>
    <w:rsid w:val="00B3025B"/>
    <w:rsid w:val="00B30788"/>
    <w:rsid w:val="00B3124C"/>
    <w:rsid w:val="00B321CA"/>
    <w:rsid w:val="00B332EC"/>
    <w:rsid w:val="00B34A5D"/>
    <w:rsid w:val="00B359E1"/>
    <w:rsid w:val="00B3725A"/>
    <w:rsid w:val="00B40381"/>
    <w:rsid w:val="00B416F0"/>
    <w:rsid w:val="00B43E9D"/>
    <w:rsid w:val="00B44638"/>
    <w:rsid w:val="00B4499D"/>
    <w:rsid w:val="00B449A7"/>
    <w:rsid w:val="00B44E75"/>
    <w:rsid w:val="00B47514"/>
    <w:rsid w:val="00B475CE"/>
    <w:rsid w:val="00B476E7"/>
    <w:rsid w:val="00B53197"/>
    <w:rsid w:val="00B539FE"/>
    <w:rsid w:val="00B54D39"/>
    <w:rsid w:val="00B5729B"/>
    <w:rsid w:val="00B57802"/>
    <w:rsid w:val="00B60990"/>
    <w:rsid w:val="00B61844"/>
    <w:rsid w:val="00B62C01"/>
    <w:rsid w:val="00B6480D"/>
    <w:rsid w:val="00B66DB4"/>
    <w:rsid w:val="00B71C0F"/>
    <w:rsid w:val="00B723CB"/>
    <w:rsid w:val="00B74DFD"/>
    <w:rsid w:val="00B7720A"/>
    <w:rsid w:val="00B8121E"/>
    <w:rsid w:val="00B82A57"/>
    <w:rsid w:val="00B942FC"/>
    <w:rsid w:val="00B945FE"/>
    <w:rsid w:val="00B94E01"/>
    <w:rsid w:val="00B965D1"/>
    <w:rsid w:val="00BA133C"/>
    <w:rsid w:val="00BA19DB"/>
    <w:rsid w:val="00BA2F19"/>
    <w:rsid w:val="00BA2F36"/>
    <w:rsid w:val="00BA5800"/>
    <w:rsid w:val="00BA75BA"/>
    <w:rsid w:val="00BB094F"/>
    <w:rsid w:val="00BB0BC1"/>
    <w:rsid w:val="00BB3988"/>
    <w:rsid w:val="00BB50A7"/>
    <w:rsid w:val="00BB5586"/>
    <w:rsid w:val="00BB705B"/>
    <w:rsid w:val="00BB7724"/>
    <w:rsid w:val="00BB7A26"/>
    <w:rsid w:val="00BC232D"/>
    <w:rsid w:val="00BC284A"/>
    <w:rsid w:val="00BD17E5"/>
    <w:rsid w:val="00BD2597"/>
    <w:rsid w:val="00BD272B"/>
    <w:rsid w:val="00BD2733"/>
    <w:rsid w:val="00BD3D13"/>
    <w:rsid w:val="00BD517E"/>
    <w:rsid w:val="00BD5AC9"/>
    <w:rsid w:val="00BD6821"/>
    <w:rsid w:val="00BE129C"/>
    <w:rsid w:val="00BE2595"/>
    <w:rsid w:val="00BE26FA"/>
    <w:rsid w:val="00BE744A"/>
    <w:rsid w:val="00BF217E"/>
    <w:rsid w:val="00BF21E3"/>
    <w:rsid w:val="00BF3EB4"/>
    <w:rsid w:val="00BF7AB2"/>
    <w:rsid w:val="00C0237E"/>
    <w:rsid w:val="00C02466"/>
    <w:rsid w:val="00C02DE5"/>
    <w:rsid w:val="00C02F79"/>
    <w:rsid w:val="00C076B1"/>
    <w:rsid w:val="00C12743"/>
    <w:rsid w:val="00C12CB2"/>
    <w:rsid w:val="00C13839"/>
    <w:rsid w:val="00C14E0E"/>
    <w:rsid w:val="00C15542"/>
    <w:rsid w:val="00C16655"/>
    <w:rsid w:val="00C16D38"/>
    <w:rsid w:val="00C17916"/>
    <w:rsid w:val="00C2046D"/>
    <w:rsid w:val="00C20EF8"/>
    <w:rsid w:val="00C21F7A"/>
    <w:rsid w:val="00C22B86"/>
    <w:rsid w:val="00C2533B"/>
    <w:rsid w:val="00C254BE"/>
    <w:rsid w:val="00C26C73"/>
    <w:rsid w:val="00C3439A"/>
    <w:rsid w:val="00C35597"/>
    <w:rsid w:val="00C409D2"/>
    <w:rsid w:val="00C41DA1"/>
    <w:rsid w:val="00C443C5"/>
    <w:rsid w:val="00C45440"/>
    <w:rsid w:val="00C479DE"/>
    <w:rsid w:val="00C50434"/>
    <w:rsid w:val="00C51F42"/>
    <w:rsid w:val="00C53CF5"/>
    <w:rsid w:val="00C55EAD"/>
    <w:rsid w:val="00C61345"/>
    <w:rsid w:val="00C62334"/>
    <w:rsid w:val="00C632DB"/>
    <w:rsid w:val="00C64A24"/>
    <w:rsid w:val="00C6654F"/>
    <w:rsid w:val="00C66FB7"/>
    <w:rsid w:val="00C67CBB"/>
    <w:rsid w:val="00C67DAD"/>
    <w:rsid w:val="00C70703"/>
    <w:rsid w:val="00C7125E"/>
    <w:rsid w:val="00C71D0B"/>
    <w:rsid w:val="00C737AB"/>
    <w:rsid w:val="00C77467"/>
    <w:rsid w:val="00C77D34"/>
    <w:rsid w:val="00C80A78"/>
    <w:rsid w:val="00C814E1"/>
    <w:rsid w:val="00C8556B"/>
    <w:rsid w:val="00C87545"/>
    <w:rsid w:val="00C93028"/>
    <w:rsid w:val="00C94213"/>
    <w:rsid w:val="00C94678"/>
    <w:rsid w:val="00C94E5C"/>
    <w:rsid w:val="00C96B95"/>
    <w:rsid w:val="00CA70B8"/>
    <w:rsid w:val="00CB0CB6"/>
    <w:rsid w:val="00CB7F7B"/>
    <w:rsid w:val="00CC0E23"/>
    <w:rsid w:val="00CC1407"/>
    <w:rsid w:val="00CC529E"/>
    <w:rsid w:val="00CC575E"/>
    <w:rsid w:val="00CC7334"/>
    <w:rsid w:val="00CD0729"/>
    <w:rsid w:val="00CD207C"/>
    <w:rsid w:val="00CD2FED"/>
    <w:rsid w:val="00CD4C97"/>
    <w:rsid w:val="00CD689B"/>
    <w:rsid w:val="00CE5CF0"/>
    <w:rsid w:val="00CE5F8F"/>
    <w:rsid w:val="00CE75CC"/>
    <w:rsid w:val="00CF0AEF"/>
    <w:rsid w:val="00CF1ECA"/>
    <w:rsid w:val="00CF40A6"/>
    <w:rsid w:val="00CF631C"/>
    <w:rsid w:val="00D0168D"/>
    <w:rsid w:val="00D0406B"/>
    <w:rsid w:val="00D103E3"/>
    <w:rsid w:val="00D15D67"/>
    <w:rsid w:val="00D17135"/>
    <w:rsid w:val="00D17B77"/>
    <w:rsid w:val="00D2262D"/>
    <w:rsid w:val="00D24511"/>
    <w:rsid w:val="00D2590F"/>
    <w:rsid w:val="00D27C09"/>
    <w:rsid w:val="00D3106B"/>
    <w:rsid w:val="00D3201D"/>
    <w:rsid w:val="00D32285"/>
    <w:rsid w:val="00D354AB"/>
    <w:rsid w:val="00D418F6"/>
    <w:rsid w:val="00D42029"/>
    <w:rsid w:val="00D42C98"/>
    <w:rsid w:val="00D43830"/>
    <w:rsid w:val="00D458E6"/>
    <w:rsid w:val="00D46BD7"/>
    <w:rsid w:val="00D50653"/>
    <w:rsid w:val="00D51660"/>
    <w:rsid w:val="00D522AB"/>
    <w:rsid w:val="00D52C24"/>
    <w:rsid w:val="00D52C8F"/>
    <w:rsid w:val="00D54939"/>
    <w:rsid w:val="00D60C15"/>
    <w:rsid w:val="00D61D6E"/>
    <w:rsid w:val="00D651FF"/>
    <w:rsid w:val="00D663B4"/>
    <w:rsid w:val="00D67706"/>
    <w:rsid w:val="00D67963"/>
    <w:rsid w:val="00D73006"/>
    <w:rsid w:val="00D75763"/>
    <w:rsid w:val="00D77E83"/>
    <w:rsid w:val="00D81511"/>
    <w:rsid w:val="00D81B2B"/>
    <w:rsid w:val="00D85709"/>
    <w:rsid w:val="00D859DD"/>
    <w:rsid w:val="00D909E0"/>
    <w:rsid w:val="00D94EFB"/>
    <w:rsid w:val="00D96A00"/>
    <w:rsid w:val="00DA0899"/>
    <w:rsid w:val="00DA41CA"/>
    <w:rsid w:val="00DA447C"/>
    <w:rsid w:val="00DA5125"/>
    <w:rsid w:val="00DA743F"/>
    <w:rsid w:val="00DB06A4"/>
    <w:rsid w:val="00DB2EA7"/>
    <w:rsid w:val="00DB3385"/>
    <w:rsid w:val="00DB3D6D"/>
    <w:rsid w:val="00DB4351"/>
    <w:rsid w:val="00DB6C5B"/>
    <w:rsid w:val="00DB6E95"/>
    <w:rsid w:val="00DC0E08"/>
    <w:rsid w:val="00DC0E9A"/>
    <w:rsid w:val="00DC13CF"/>
    <w:rsid w:val="00DC5B00"/>
    <w:rsid w:val="00DD012B"/>
    <w:rsid w:val="00DD4ACE"/>
    <w:rsid w:val="00DD4EDA"/>
    <w:rsid w:val="00DE5132"/>
    <w:rsid w:val="00DE5C67"/>
    <w:rsid w:val="00DE7E14"/>
    <w:rsid w:val="00DF32A3"/>
    <w:rsid w:val="00DF3976"/>
    <w:rsid w:val="00DF550C"/>
    <w:rsid w:val="00DF6EA8"/>
    <w:rsid w:val="00E00BB1"/>
    <w:rsid w:val="00E0372E"/>
    <w:rsid w:val="00E05207"/>
    <w:rsid w:val="00E0740C"/>
    <w:rsid w:val="00E10321"/>
    <w:rsid w:val="00E11528"/>
    <w:rsid w:val="00E12F44"/>
    <w:rsid w:val="00E132F3"/>
    <w:rsid w:val="00E22CC8"/>
    <w:rsid w:val="00E300D4"/>
    <w:rsid w:val="00E335D4"/>
    <w:rsid w:val="00E335E8"/>
    <w:rsid w:val="00E35B4E"/>
    <w:rsid w:val="00E42005"/>
    <w:rsid w:val="00E422CB"/>
    <w:rsid w:val="00E43DAE"/>
    <w:rsid w:val="00E45F68"/>
    <w:rsid w:val="00E4630B"/>
    <w:rsid w:val="00E4754F"/>
    <w:rsid w:val="00E5285B"/>
    <w:rsid w:val="00E5304F"/>
    <w:rsid w:val="00E531B9"/>
    <w:rsid w:val="00E569A3"/>
    <w:rsid w:val="00E56E90"/>
    <w:rsid w:val="00E57EAB"/>
    <w:rsid w:val="00E63950"/>
    <w:rsid w:val="00E65BCC"/>
    <w:rsid w:val="00E6636F"/>
    <w:rsid w:val="00E6646B"/>
    <w:rsid w:val="00E73CB1"/>
    <w:rsid w:val="00E755D0"/>
    <w:rsid w:val="00E75636"/>
    <w:rsid w:val="00E8196E"/>
    <w:rsid w:val="00E81DD6"/>
    <w:rsid w:val="00E833F1"/>
    <w:rsid w:val="00E83D98"/>
    <w:rsid w:val="00E9177F"/>
    <w:rsid w:val="00E92ABD"/>
    <w:rsid w:val="00E9338F"/>
    <w:rsid w:val="00E97644"/>
    <w:rsid w:val="00EA3C35"/>
    <w:rsid w:val="00EB4F92"/>
    <w:rsid w:val="00EB789B"/>
    <w:rsid w:val="00EB7CB9"/>
    <w:rsid w:val="00EC064F"/>
    <w:rsid w:val="00EC096A"/>
    <w:rsid w:val="00EC13D8"/>
    <w:rsid w:val="00EC5817"/>
    <w:rsid w:val="00EC70B8"/>
    <w:rsid w:val="00EC73C2"/>
    <w:rsid w:val="00ED0753"/>
    <w:rsid w:val="00ED0D0B"/>
    <w:rsid w:val="00ED0E2E"/>
    <w:rsid w:val="00ED1D1F"/>
    <w:rsid w:val="00ED2B85"/>
    <w:rsid w:val="00EE5E76"/>
    <w:rsid w:val="00EF12C5"/>
    <w:rsid w:val="00EF561B"/>
    <w:rsid w:val="00EF57D9"/>
    <w:rsid w:val="00EF58B6"/>
    <w:rsid w:val="00EF73BB"/>
    <w:rsid w:val="00F0225E"/>
    <w:rsid w:val="00F030BE"/>
    <w:rsid w:val="00F04E2F"/>
    <w:rsid w:val="00F05A67"/>
    <w:rsid w:val="00F07A34"/>
    <w:rsid w:val="00F11865"/>
    <w:rsid w:val="00F1327D"/>
    <w:rsid w:val="00F1337E"/>
    <w:rsid w:val="00F13A93"/>
    <w:rsid w:val="00F1763F"/>
    <w:rsid w:val="00F3442F"/>
    <w:rsid w:val="00F3762E"/>
    <w:rsid w:val="00F422D9"/>
    <w:rsid w:val="00F4325A"/>
    <w:rsid w:val="00F4402B"/>
    <w:rsid w:val="00F450BA"/>
    <w:rsid w:val="00F476CD"/>
    <w:rsid w:val="00F52355"/>
    <w:rsid w:val="00F57917"/>
    <w:rsid w:val="00F601A5"/>
    <w:rsid w:val="00F6495C"/>
    <w:rsid w:val="00F65056"/>
    <w:rsid w:val="00F6676D"/>
    <w:rsid w:val="00F672FF"/>
    <w:rsid w:val="00F6756D"/>
    <w:rsid w:val="00F7267C"/>
    <w:rsid w:val="00F73019"/>
    <w:rsid w:val="00F74FC6"/>
    <w:rsid w:val="00F756C1"/>
    <w:rsid w:val="00F76B7F"/>
    <w:rsid w:val="00F76D98"/>
    <w:rsid w:val="00F77E43"/>
    <w:rsid w:val="00F83C17"/>
    <w:rsid w:val="00F853C1"/>
    <w:rsid w:val="00F90D6A"/>
    <w:rsid w:val="00F930CA"/>
    <w:rsid w:val="00F97A0E"/>
    <w:rsid w:val="00FA182E"/>
    <w:rsid w:val="00FA206E"/>
    <w:rsid w:val="00FA6955"/>
    <w:rsid w:val="00FB2BDE"/>
    <w:rsid w:val="00FB6B05"/>
    <w:rsid w:val="00FB6D05"/>
    <w:rsid w:val="00FB7FE5"/>
    <w:rsid w:val="00FC00D9"/>
    <w:rsid w:val="00FC59F7"/>
    <w:rsid w:val="00FC5A9F"/>
    <w:rsid w:val="00FD0871"/>
    <w:rsid w:val="00FD1FFB"/>
    <w:rsid w:val="00FD5623"/>
    <w:rsid w:val="00FD583C"/>
    <w:rsid w:val="00FD6E37"/>
    <w:rsid w:val="00FD7FC8"/>
    <w:rsid w:val="00FE1E3D"/>
    <w:rsid w:val="00FE35E7"/>
    <w:rsid w:val="00FE579B"/>
    <w:rsid w:val="00FE7592"/>
    <w:rsid w:val="00FF12A8"/>
    <w:rsid w:val="00FF402D"/>
    <w:rsid w:val="00FF53C0"/>
    <w:rsid w:val="00FF5496"/>
    <w:rsid w:val="00FF5ABC"/>
    <w:rsid w:val="00FF7B4E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5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5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E5C6E"/>
    <w:pPr>
      <w:ind w:left="720"/>
      <w:contextualSpacing/>
    </w:pPr>
  </w:style>
  <w:style w:type="paragraph" w:styleId="a4">
    <w:name w:val="Body Text"/>
    <w:basedOn w:val="a"/>
    <w:link w:val="a5"/>
    <w:semiHidden/>
    <w:rsid w:val="000A3E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A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97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7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9C"/>
    <w:rPr>
      <w:rFonts w:ascii="Segoe UI" w:eastAsia="Calibr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E9338F"/>
    <w:rPr>
      <w:b/>
      <w:bCs/>
      <w:color w:val="106BBE"/>
    </w:rPr>
  </w:style>
  <w:style w:type="character" w:customStyle="1" w:styleId="ab">
    <w:name w:val="Выделение для Базового Поиска (курсив)"/>
    <w:basedOn w:val="a0"/>
    <w:uiPriority w:val="99"/>
    <w:rsid w:val="00542663"/>
    <w:rPr>
      <w:b/>
      <w:bCs/>
      <w:i/>
      <w:iCs/>
      <w:color w:val="0058A9"/>
    </w:rPr>
  </w:style>
  <w:style w:type="character" w:styleId="ac">
    <w:name w:val="Hyperlink"/>
    <w:basedOn w:val="a0"/>
    <w:uiPriority w:val="99"/>
    <w:unhideWhenUsed/>
    <w:rsid w:val="0034621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2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77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2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777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AB2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2092"/>
  </w:style>
  <w:style w:type="numbering" w:customStyle="1" w:styleId="11">
    <w:name w:val="Нет списка11"/>
    <w:next w:val="a2"/>
    <w:uiPriority w:val="99"/>
    <w:semiHidden/>
    <w:unhideWhenUsed/>
    <w:rsid w:val="00AB2092"/>
  </w:style>
  <w:style w:type="paragraph" w:styleId="af2">
    <w:name w:val="No Spacing"/>
    <w:uiPriority w:val="1"/>
    <w:qFormat/>
    <w:rsid w:val="00AB2092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0"/>
    <w:rsid w:val="00AB2092"/>
  </w:style>
  <w:style w:type="paragraph" w:customStyle="1" w:styleId="10">
    <w:name w:val="Без интервала1"/>
    <w:rsid w:val="00AB20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B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DEF7355E9E77257296E724989E8ABC779771080C238873B18AC1B93E56F3EC4D4395E25624FD03F2BFCC850I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DD3D-F4BA-476C-B367-7B4927B8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 О.К.</dc:creator>
  <cp:lastModifiedBy>nowch-ot</cp:lastModifiedBy>
  <cp:revision>2</cp:revision>
  <cp:lastPrinted>2020-04-24T10:14:00Z</cp:lastPrinted>
  <dcterms:created xsi:type="dcterms:W3CDTF">2020-12-01T11:34:00Z</dcterms:created>
  <dcterms:modified xsi:type="dcterms:W3CDTF">2020-12-01T11:34:00Z</dcterms:modified>
</cp:coreProperties>
</file>