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b/>
          <w:bCs/>
          <w:color w:val="000000"/>
          <w:sz w:val="21"/>
          <w:lang w:eastAsia="ru-RU"/>
        </w:rPr>
        <w:t>Заключение</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b/>
          <w:bCs/>
          <w:color w:val="000000"/>
          <w:sz w:val="21"/>
          <w:lang w:eastAsia="ru-RU"/>
        </w:rPr>
        <w:t xml:space="preserve">Контрольно-счетного органа Шемуршинского района Чувашской Республики о результатах внешней </w:t>
      </w:r>
      <w:proofErr w:type="gramStart"/>
      <w:r w:rsidRPr="00A908A7">
        <w:rPr>
          <w:rFonts w:ascii="Verdana" w:eastAsia="Times New Roman" w:hAnsi="Verdana" w:cs="Times New Roman"/>
          <w:b/>
          <w:bCs/>
          <w:color w:val="000000"/>
          <w:sz w:val="21"/>
          <w:lang w:eastAsia="ru-RU"/>
        </w:rPr>
        <w:t>проверки годовой бюджетной отчетности главного распорядителя средств бюджета</w:t>
      </w:r>
      <w:proofErr w:type="gramEnd"/>
      <w:r w:rsidRPr="00A908A7">
        <w:rPr>
          <w:rFonts w:ascii="Verdana" w:eastAsia="Times New Roman" w:hAnsi="Verdana" w:cs="Times New Roman"/>
          <w:b/>
          <w:bCs/>
          <w:color w:val="000000"/>
          <w:sz w:val="21"/>
          <w:lang w:eastAsia="ru-RU"/>
        </w:rPr>
        <w:t xml:space="preserve"> </w:t>
      </w:r>
      <w:proofErr w:type="spellStart"/>
      <w:r w:rsidRPr="00A908A7">
        <w:rPr>
          <w:rFonts w:ascii="Verdana" w:eastAsia="Times New Roman" w:hAnsi="Verdana" w:cs="Times New Roman"/>
          <w:b/>
          <w:bCs/>
          <w:color w:val="000000"/>
          <w:sz w:val="21"/>
          <w:lang w:eastAsia="ru-RU"/>
        </w:rPr>
        <w:t>Малобуяновского</w:t>
      </w:r>
      <w:proofErr w:type="spellEnd"/>
      <w:r w:rsidRPr="00A908A7">
        <w:rPr>
          <w:rFonts w:ascii="Verdana" w:eastAsia="Times New Roman" w:hAnsi="Verdana" w:cs="Times New Roman"/>
          <w:b/>
          <w:bCs/>
          <w:color w:val="000000"/>
          <w:sz w:val="21"/>
          <w:lang w:eastAsia="ru-RU"/>
        </w:rPr>
        <w:t xml:space="preserve"> сельского поселения Шемуршинского района за 2013 год.</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с</w:t>
      </w:r>
      <w:proofErr w:type="gramEnd"/>
      <w:r w:rsidRPr="00A908A7">
        <w:rPr>
          <w:rFonts w:ascii="Verdana" w:eastAsia="Times New Roman" w:hAnsi="Verdana" w:cs="Times New Roman"/>
          <w:color w:val="000000"/>
          <w:sz w:val="21"/>
          <w:szCs w:val="21"/>
          <w:lang w:eastAsia="ru-RU"/>
        </w:rPr>
        <w:t xml:space="preserve">. </w:t>
      </w:r>
      <w:proofErr w:type="gramStart"/>
      <w:r w:rsidRPr="00A908A7">
        <w:rPr>
          <w:rFonts w:ascii="Verdana" w:eastAsia="Times New Roman" w:hAnsi="Verdana" w:cs="Times New Roman"/>
          <w:color w:val="000000"/>
          <w:sz w:val="21"/>
          <w:szCs w:val="21"/>
          <w:lang w:eastAsia="ru-RU"/>
        </w:rPr>
        <w:t>Шемурша</w:t>
      </w:r>
      <w:proofErr w:type="gramEnd"/>
      <w:r w:rsidRPr="00A908A7">
        <w:rPr>
          <w:rFonts w:ascii="Verdana" w:eastAsia="Times New Roman" w:hAnsi="Verdana" w:cs="Times New Roman"/>
          <w:color w:val="000000"/>
          <w:sz w:val="21"/>
          <w:szCs w:val="21"/>
          <w:lang w:eastAsia="ru-RU"/>
        </w:rPr>
        <w:t>                                                                             13 марта  2014 года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b/>
          <w:bCs/>
          <w:color w:val="000000"/>
          <w:sz w:val="21"/>
          <w:lang w:eastAsia="ru-RU"/>
        </w:rPr>
        <w:t>Общие положения</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Внешняя проверка годовой бюджетной отчетности главного распорядителя средств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главного администратора доходов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Чувашской Республики за 2013 год осуществляется в соответствии с Бюджетным Кодексом Российской Федерации ст. 264.4 и ст. 56.1 Положения «О регулировании бюджетных правоотношений в </w:t>
      </w:r>
      <w:proofErr w:type="spellStart"/>
      <w:r w:rsidRPr="00A908A7">
        <w:rPr>
          <w:rFonts w:ascii="Verdana" w:eastAsia="Times New Roman" w:hAnsi="Verdana" w:cs="Times New Roman"/>
          <w:color w:val="000000"/>
          <w:sz w:val="21"/>
          <w:szCs w:val="21"/>
          <w:lang w:eastAsia="ru-RU"/>
        </w:rPr>
        <w:t>Малобуяновском</w:t>
      </w:r>
      <w:proofErr w:type="spellEnd"/>
      <w:r w:rsidRPr="00A908A7">
        <w:rPr>
          <w:rFonts w:ascii="Verdana" w:eastAsia="Times New Roman" w:hAnsi="Verdana" w:cs="Times New Roman"/>
          <w:color w:val="000000"/>
          <w:sz w:val="21"/>
          <w:szCs w:val="21"/>
          <w:lang w:eastAsia="ru-RU"/>
        </w:rPr>
        <w:t xml:space="preserve"> сельском поселении Шемуршинского района Чувашской Республики».</w:t>
      </w:r>
      <w:proofErr w:type="gramEnd"/>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В соответствии со статьей 56.2 «Внешняя проверка годового отчета об исполнении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Положения главные распорядители средств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не позднее 1 марта финансового года представляют годовую бюджетную отчетность в Контрольно-счетный орган Шемуршинского района (соглашение  №5 от 23.09.2013 г).</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Годовая бюджетная отчетность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в Контрольно-счетный орган  Шемуршинского района представлена 27  февраля 2014 года на бумажном носителе.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Результаты  внешней проверки в соответствии статьи 56.2 Положения оформляется заключением до 20 марта 2014 года.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Годовая бюджетная отчетность главного распорядителя средств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составлена  в соответствии с Бюджетным Кодексом Российской Федерации и Федеральным законом от 06.12.2011 №402 – ФЗ «О бухгалтерском учете».</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По состоянию на 1 января 2014 года в ведении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находится 1 подведомственное учреждение получатель (распорядитель) бюджетных средств: Муниципальное бюджетное учреждение культуры «Центр культуры и досуга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b/>
          <w:bCs/>
          <w:color w:val="000000"/>
          <w:sz w:val="21"/>
          <w:lang w:eastAsia="ru-RU"/>
        </w:rPr>
        <w:t xml:space="preserve">Осуществление внешней проверки годовой бюджетной отчетности                                              </w:t>
      </w:r>
      <w:proofErr w:type="spellStart"/>
      <w:r w:rsidRPr="00A908A7">
        <w:rPr>
          <w:rFonts w:ascii="Verdana" w:eastAsia="Times New Roman" w:hAnsi="Verdana" w:cs="Times New Roman"/>
          <w:b/>
          <w:bCs/>
          <w:color w:val="000000"/>
          <w:sz w:val="21"/>
          <w:lang w:eastAsia="ru-RU"/>
        </w:rPr>
        <w:t>Малобуяновского</w:t>
      </w:r>
      <w:proofErr w:type="spellEnd"/>
      <w:r w:rsidRPr="00A908A7">
        <w:rPr>
          <w:rFonts w:ascii="Verdana" w:eastAsia="Times New Roman" w:hAnsi="Verdana" w:cs="Times New Roman"/>
          <w:b/>
          <w:bCs/>
          <w:color w:val="000000"/>
          <w:sz w:val="21"/>
          <w:lang w:eastAsia="ru-RU"/>
        </w:rPr>
        <w:t xml:space="preserve"> сельского поселения</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b/>
          <w:bCs/>
          <w:color w:val="000000"/>
          <w:sz w:val="21"/>
          <w:lang w:eastAsia="ru-RU"/>
        </w:rPr>
        <w:t>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В ходе проведения документальной проверки главного администратора (распорядителя) бюджетных средств годовой бюджетной отчетности за 2013 год было установлено:</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 xml:space="preserve">В соответствии с приложением №1 к  решению Собрания депутатов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от 26 ноября 2012 года №2 «О бюджете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2013 год» за администрацией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закреплены функции главного администратора доходов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w:t>
      </w:r>
      <w:proofErr w:type="gramEnd"/>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 xml:space="preserve">Состав годовой бюджетной отчетности главного распорядителя средств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главного администратора доходов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соответствует перечню и формам «Инструкции о порядке составления и представления годовой, квартальной и месячной бюджетной </w:t>
      </w:r>
      <w:r w:rsidRPr="00A908A7">
        <w:rPr>
          <w:rFonts w:ascii="Verdana" w:eastAsia="Times New Roman" w:hAnsi="Verdana" w:cs="Times New Roman"/>
          <w:color w:val="000000"/>
          <w:sz w:val="21"/>
          <w:szCs w:val="21"/>
          <w:lang w:eastAsia="ru-RU"/>
        </w:rPr>
        <w:lastRenderedPageBreak/>
        <w:t>отчетности об исполнении бюджетов бюджетной системы Российской Федерации», утвержденной приказом Минфина России от 28.12.2010 №191-н и «Указаниям о порядке применения бюджетной классификации Российской Федерации</w:t>
      </w:r>
      <w:proofErr w:type="gramEnd"/>
      <w:r w:rsidRPr="00A908A7">
        <w:rPr>
          <w:rFonts w:ascii="Verdana" w:eastAsia="Times New Roman" w:hAnsi="Verdana" w:cs="Times New Roman"/>
          <w:color w:val="000000"/>
          <w:sz w:val="21"/>
          <w:szCs w:val="21"/>
          <w:lang w:eastAsia="ru-RU"/>
        </w:rPr>
        <w:t>», утвержденным приказом Минфина России от 21.12.2011 №180н (с учетом изменений и дополнений).</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В нарушение требований п.п. 151-159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г. №191-н,  соответствующие таблицы (№1-7)  к Пояснительной записке (ф. 0503160) на проверку не представлены.</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Показатели сводной бюджетной росписи  доведены до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казначейскими уведомлениями.</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Бюджетная смета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на 2013 год (как главного распорядителя)  утверждена главой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в пределах доведенных бюджетных назначений. Соответствующие расчеты к смете доходов и расходов имеются.</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 xml:space="preserve">Утвержденная бюджетная смета с расчетами и обоснованиями администрацией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(как главного распорядителя) доведена до финансового отдела в установленные сроки, в соответствии с приказом начальника финансового отдела администрации Шемуршинского района от 29.12.2012 №11 «Об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(главных администраторов источников финансирования дефицита</w:t>
      </w:r>
      <w:proofErr w:type="gramEnd"/>
      <w:r w:rsidRPr="00A908A7">
        <w:rPr>
          <w:rFonts w:ascii="Verdana" w:eastAsia="Times New Roman" w:hAnsi="Verdana" w:cs="Times New Roman"/>
          <w:color w:val="000000"/>
          <w:sz w:val="21"/>
          <w:szCs w:val="21"/>
          <w:lang w:eastAsia="ru-RU"/>
        </w:rPr>
        <w:t xml:space="preserve"> бюджета Шемуршинского района)».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В течение 2013 года до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сельского поселения доведены изменения бюджетных ассигнований.</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  Утвержденные бюджетные назначения, отраженные в отчете об исполнении бюджета ф.0503127 по доходам и расходам соответствует показателям сводной бюджетной росписи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на 31.12.2013 года.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В представленной к проверке отчетности данные ф. 0503127 по коду строки  200 «Расходы бюджета, всего» соответствует данным решений о бюджете (с учетом уточнений и изменений).</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 xml:space="preserve">Согласно отчету об исполнении бюджета (ф.0503127) </w:t>
      </w:r>
      <w:proofErr w:type="spellStart"/>
      <w:r w:rsidRPr="00A908A7">
        <w:rPr>
          <w:rFonts w:ascii="Verdana" w:eastAsia="Times New Roman" w:hAnsi="Verdana" w:cs="Times New Roman"/>
          <w:color w:val="000000"/>
          <w:sz w:val="21"/>
          <w:szCs w:val="21"/>
          <w:lang w:eastAsia="ru-RU"/>
        </w:rPr>
        <w:t>Малобуяновским</w:t>
      </w:r>
      <w:proofErr w:type="spellEnd"/>
      <w:r w:rsidRPr="00A908A7">
        <w:rPr>
          <w:rFonts w:ascii="Verdana" w:eastAsia="Times New Roman" w:hAnsi="Verdana" w:cs="Times New Roman"/>
          <w:color w:val="000000"/>
          <w:sz w:val="21"/>
          <w:szCs w:val="21"/>
          <w:lang w:eastAsia="ru-RU"/>
        </w:rPr>
        <w:t xml:space="preserve"> сельским поселением, как главным администратором доходов бюджета поселения получены доходы в сумме 3770201,13 рубль при уточненного годового планового назначения по доходам бюджета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на 2013 год составили 3745281 рубль, что выше уточненных плановых назначений на 0,7 % или в суммарном выражении на 24920,13 рублей.</w:t>
      </w:r>
      <w:proofErr w:type="gramEnd"/>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Уточненные годовые плановые бюджетные ассигнования по расходам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на 2013 год составили в сумме 3745281 рубль. Фактическое исполнение сложилось в сумме 3393567,42 рублей, что составляет  90,6 %  к уточненным годовым бюджетным ассигнованиям.</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Остаток неисполненных плановых бюджетных ассигнований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сложился в сумме 351713,58 рубля, что составляет  9,4 %  к уточненным плановым расходным ассигнованиям.</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Основными причинами возникновения остатков бюджетных ассигнований явились:</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бюджетных средств по коммунальным услугам;</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средств по заработной плате, начислениям по оплате труда;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средств по услугам связи;</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средств по работе, услуг по содержанию имущества;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средств по прочей работе, услуг;</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средств по прочим расходам;</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экономия средств по оплате жилищно-коммунальных услуг отдельным категориям граждан.</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lastRenderedPageBreak/>
        <w:t xml:space="preserve">Кредиторская  задолженность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по состоянию на 01.01.2014 года  по балансу составила   с минусом 13607 рублей и дебиторская задолженность – 30046,59 рублей.</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Указанные параметры дебиторской и кредиторской задолженности ф.0503130 соответствует параметрам представленной ф. 0503169.</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Основной причиной возникновения дебиторской задолженности явились авансовые платежи за оказание услуги связи и работы, услуги по содержанию имущества.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Основной причиной возникновения кредиторской задолженности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явилось позднее предоставление счетов на оплату поставщиками товаров, работ и услуг и отсутствие денежных средств  на счетах поселения.</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proofErr w:type="gramStart"/>
      <w:r w:rsidRPr="00A908A7">
        <w:rPr>
          <w:rFonts w:ascii="Verdana" w:eastAsia="Times New Roman" w:hAnsi="Verdana" w:cs="Times New Roman"/>
          <w:color w:val="000000"/>
          <w:sz w:val="21"/>
          <w:szCs w:val="21"/>
          <w:lang w:eastAsia="ru-RU"/>
        </w:rPr>
        <w:t>При отсутствие денежных средств,  администрация в нарушение ст.34 Бюджетного Кодекса Российской Федерации по состоянию на 01.01.2014 года допустила переплату по налогу на доходы физических лиц на сумму 333,27 рубля,  по страховым взносам на обязательное социальное страхование на сумму 11849,42 рублей,  по  иным платежам в бюджет на сумму 29679,02 рублей, по страховым взносам на медицинское и пенсионное страхование на сумму</w:t>
      </w:r>
      <w:proofErr w:type="gramEnd"/>
      <w:r w:rsidRPr="00A908A7">
        <w:rPr>
          <w:rFonts w:ascii="Verdana" w:eastAsia="Times New Roman" w:hAnsi="Verdana" w:cs="Times New Roman"/>
          <w:color w:val="000000"/>
          <w:sz w:val="21"/>
          <w:szCs w:val="21"/>
          <w:lang w:eastAsia="ru-RU"/>
        </w:rPr>
        <w:t xml:space="preserve"> 7112,35 рубля.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b/>
          <w:bCs/>
          <w:color w:val="000000"/>
          <w:sz w:val="21"/>
          <w:lang w:eastAsia="ru-RU"/>
        </w:rPr>
        <w:t>Выводы и предложения</w:t>
      </w:r>
      <w:r w:rsidRPr="00A908A7">
        <w:rPr>
          <w:rFonts w:ascii="Verdana" w:eastAsia="Times New Roman" w:hAnsi="Verdana" w:cs="Times New Roman"/>
          <w:color w:val="000000"/>
          <w:sz w:val="21"/>
          <w:szCs w:val="21"/>
          <w:lang w:eastAsia="ru-RU"/>
        </w:rPr>
        <w:t>:</w:t>
      </w:r>
    </w:p>
    <w:p w:rsidR="00A908A7" w:rsidRPr="00A908A7" w:rsidRDefault="00A908A7" w:rsidP="00A908A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       Внешней проверкой годовой бюджетной отчетности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с точки </w:t>
      </w:r>
      <w:proofErr w:type="gramStart"/>
      <w:r w:rsidRPr="00A908A7">
        <w:rPr>
          <w:rFonts w:ascii="Verdana" w:eastAsia="Times New Roman" w:hAnsi="Verdana" w:cs="Times New Roman"/>
          <w:color w:val="000000"/>
          <w:sz w:val="21"/>
          <w:szCs w:val="21"/>
          <w:lang w:eastAsia="ru-RU"/>
        </w:rPr>
        <w:t>зрения законности использования средств бюджета</w:t>
      </w:r>
      <w:proofErr w:type="gramEnd"/>
      <w:r w:rsidRPr="00A908A7">
        <w:rPr>
          <w:rFonts w:ascii="Verdana" w:eastAsia="Times New Roman" w:hAnsi="Verdana" w:cs="Times New Roman"/>
          <w:color w:val="000000"/>
          <w:sz w:val="21"/>
          <w:szCs w:val="21"/>
          <w:lang w:eastAsia="ru-RU"/>
        </w:rPr>
        <w:t xml:space="preserve">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 субсидий, выделенных из бюджета Шемуршинского района как главному распорядителю, выявлено нарушений ст. 34 Бюджетного Кодекса Российской Федерации в сумме 48974,06 рубля.</w:t>
      </w:r>
    </w:p>
    <w:p w:rsidR="00A908A7" w:rsidRPr="00A908A7" w:rsidRDefault="00A908A7" w:rsidP="00A908A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Проведенной сверкой данных годовой бюджетной отчетности расхождений не выявлено.</w:t>
      </w:r>
    </w:p>
    <w:p w:rsidR="00A908A7" w:rsidRPr="00A908A7" w:rsidRDefault="00A908A7" w:rsidP="00A908A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       Указанные параметры дебиторской и кредиторской задолженности соответствуют параметрам представленного баланса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Шемуршинского района.</w:t>
      </w:r>
    </w:p>
    <w:p w:rsidR="00A908A7" w:rsidRPr="00A908A7" w:rsidRDefault="00A908A7" w:rsidP="00A908A7">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Согласно представленной к проверке ф.0503127 исполнение бюджетной сметы составило:</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по доходам -  100,7 % (утвержденные бюджетные назначения -3745281 рубль, кассовое исполнение – 3770201,13 рубль). Сумма  поступлений бюджетных назначений за 2013 год  больше  чем плановые назначения на сумму  24920,13 рублей (0,7 %).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 </w:t>
      </w:r>
      <w:proofErr w:type="gramStart"/>
      <w:r w:rsidRPr="00A908A7">
        <w:rPr>
          <w:rFonts w:ascii="Verdana" w:eastAsia="Times New Roman" w:hAnsi="Verdana" w:cs="Times New Roman"/>
          <w:color w:val="000000"/>
          <w:sz w:val="21"/>
          <w:szCs w:val="21"/>
          <w:lang w:eastAsia="ru-RU"/>
        </w:rPr>
        <w:t>п</w:t>
      </w:r>
      <w:proofErr w:type="gramEnd"/>
      <w:r w:rsidRPr="00A908A7">
        <w:rPr>
          <w:rFonts w:ascii="Verdana" w:eastAsia="Times New Roman" w:hAnsi="Verdana" w:cs="Times New Roman"/>
          <w:color w:val="000000"/>
          <w:sz w:val="21"/>
          <w:szCs w:val="21"/>
          <w:lang w:eastAsia="ru-RU"/>
        </w:rPr>
        <w:t>о расходам – 90,6 % (утвержденные бюджетные назначения – 3745281  рубль, кассовое  исполнение – 3393567,42  рублей). Сумма неисполненных бюджетных назначений за 2013 год составила 351713,58 рубля (9,4 %).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5. Направить заключение о результатах проведенной внешней проверки</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годовой бюджетной отчетности об исполнении бюджета главе</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r w:rsidRPr="00A908A7">
        <w:rPr>
          <w:rFonts w:ascii="Verdana" w:eastAsia="Times New Roman" w:hAnsi="Verdana" w:cs="Times New Roman"/>
          <w:color w:val="000000"/>
          <w:sz w:val="21"/>
          <w:szCs w:val="21"/>
          <w:lang w:eastAsia="ru-RU"/>
        </w:rPr>
        <w:t xml:space="preserve">  сельского поселения и финансовый отдел администрации Шемуршинского района Чувашской Республики.</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Председатель контрольно-счетного органа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Шемуршинского района                                                                    Г.М.Сагдеева</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Руководитель КУ «Централизованная</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бухгалтерия Шемуршинского  района»                                         </w:t>
      </w:r>
      <w:proofErr w:type="spellStart"/>
      <w:r w:rsidRPr="00A908A7">
        <w:rPr>
          <w:rFonts w:ascii="Verdana" w:eastAsia="Times New Roman" w:hAnsi="Verdana" w:cs="Times New Roman"/>
          <w:color w:val="000000"/>
          <w:sz w:val="21"/>
          <w:szCs w:val="21"/>
          <w:lang w:eastAsia="ru-RU"/>
        </w:rPr>
        <w:t>А.В.Карсакова</w:t>
      </w:r>
      <w:proofErr w:type="spellEnd"/>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С заключением о результатах внешней проверки</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годовой бюджетной отчетности  </w:t>
      </w:r>
      <w:proofErr w:type="gramStart"/>
      <w:r w:rsidRPr="00A908A7">
        <w:rPr>
          <w:rFonts w:ascii="Verdana" w:eastAsia="Times New Roman" w:hAnsi="Verdana" w:cs="Times New Roman"/>
          <w:color w:val="000000"/>
          <w:sz w:val="21"/>
          <w:szCs w:val="21"/>
          <w:lang w:eastAsia="ru-RU"/>
        </w:rPr>
        <w:t>ознакомлен</w:t>
      </w:r>
      <w:proofErr w:type="gramEnd"/>
      <w:r w:rsidRPr="00A908A7">
        <w:rPr>
          <w:rFonts w:ascii="Verdana" w:eastAsia="Times New Roman" w:hAnsi="Verdana" w:cs="Times New Roman"/>
          <w:color w:val="000000"/>
          <w:sz w:val="21"/>
          <w:szCs w:val="21"/>
          <w:lang w:eastAsia="ru-RU"/>
        </w:rPr>
        <w:t>:                                                             </w:t>
      </w:r>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xml:space="preserve">Глава администрации </w:t>
      </w:r>
      <w:proofErr w:type="spellStart"/>
      <w:r w:rsidRPr="00A908A7">
        <w:rPr>
          <w:rFonts w:ascii="Verdana" w:eastAsia="Times New Roman" w:hAnsi="Verdana" w:cs="Times New Roman"/>
          <w:color w:val="000000"/>
          <w:sz w:val="21"/>
          <w:szCs w:val="21"/>
          <w:lang w:eastAsia="ru-RU"/>
        </w:rPr>
        <w:t>Малобуяновского</w:t>
      </w:r>
      <w:proofErr w:type="spellEnd"/>
    </w:p>
    <w:p w:rsidR="00A908A7" w:rsidRPr="00A908A7" w:rsidRDefault="00A908A7" w:rsidP="00A908A7">
      <w:pPr>
        <w:shd w:val="clear" w:color="auto" w:fill="F5F5F5"/>
        <w:spacing w:after="0" w:line="240" w:lineRule="auto"/>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сельского поселения                                                                          А.Э.Кузьмин</w:t>
      </w:r>
    </w:p>
    <w:p w:rsidR="00A908A7" w:rsidRPr="00A908A7" w:rsidRDefault="00A908A7" w:rsidP="00A908A7">
      <w:pPr>
        <w:shd w:val="clear" w:color="auto" w:fill="F5F5F5"/>
        <w:spacing w:before="100" w:beforeAutospacing="1" w:after="100" w:afterAutospacing="1" w:line="240" w:lineRule="auto"/>
        <w:ind w:firstLine="374"/>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t> </w:t>
      </w:r>
    </w:p>
    <w:p w:rsidR="00A908A7" w:rsidRPr="00A908A7" w:rsidRDefault="00A908A7" w:rsidP="00A908A7">
      <w:pPr>
        <w:shd w:val="clear" w:color="auto" w:fill="F5F5F5"/>
        <w:spacing w:before="100" w:beforeAutospacing="1" w:after="100" w:afterAutospacing="1" w:line="240" w:lineRule="auto"/>
        <w:ind w:firstLine="374"/>
        <w:rPr>
          <w:rFonts w:ascii="Verdana" w:eastAsia="Times New Roman" w:hAnsi="Verdana" w:cs="Times New Roman"/>
          <w:color w:val="000000"/>
          <w:sz w:val="21"/>
          <w:szCs w:val="21"/>
          <w:lang w:eastAsia="ru-RU"/>
        </w:rPr>
      </w:pPr>
      <w:r w:rsidRPr="00A908A7">
        <w:rPr>
          <w:rFonts w:ascii="Verdana" w:eastAsia="Times New Roman" w:hAnsi="Verdana" w:cs="Times New Roman"/>
          <w:color w:val="000000"/>
          <w:sz w:val="21"/>
          <w:szCs w:val="21"/>
          <w:lang w:eastAsia="ru-RU"/>
        </w:rPr>
        <w:lastRenderedPageBreak/>
        <w:t> </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63F5"/>
    <w:multiLevelType w:val="multilevel"/>
    <w:tmpl w:val="D52A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08A7"/>
    <w:rsid w:val="00100D9C"/>
    <w:rsid w:val="00103478"/>
    <w:rsid w:val="00113282"/>
    <w:rsid w:val="00204A7A"/>
    <w:rsid w:val="002C14C3"/>
    <w:rsid w:val="0036621A"/>
    <w:rsid w:val="003B69E1"/>
    <w:rsid w:val="00434228"/>
    <w:rsid w:val="004F522A"/>
    <w:rsid w:val="00511502"/>
    <w:rsid w:val="0054272C"/>
    <w:rsid w:val="005A1BCC"/>
    <w:rsid w:val="00787611"/>
    <w:rsid w:val="00802BCB"/>
    <w:rsid w:val="009F74DF"/>
    <w:rsid w:val="00A57631"/>
    <w:rsid w:val="00A908A7"/>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8A7"/>
    <w:rPr>
      <w:b/>
      <w:bCs/>
    </w:rPr>
  </w:style>
</w:styles>
</file>

<file path=word/webSettings.xml><?xml version="1.0" encoding="utf-8"?>
<w:webSettings xmlns:r="http://schemas.openxmlformats.org/officeDocument/2006/relationships" xmlns:w="http://schemas.openxmlformats.org/wordprocessingml/2006/main">
  <w:divs>
    <w:div w:id="7425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2020-12-28T06:15:00Z</dcterms:created>
  <dcterms:modified xsi:type="dcterms:W3CDTF">2020-12-28T06:17:00Z</dcterms:modified>
</cp:coreProperties>
</file>