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9" w:rsidRPr="001B7877" w:rsidRDefault="00347EC9" w:rsidP="00347EC9">
      <w:r>
        <w:fldChar w:fldCharType="begin"/>
      </w:r>
      <w:r>
        <w:instrText xml:space="preserve"> HYPERLINK "file:///C:\\fakepath\\%d0%9e%d1%82%d0%b4%d0%b5%d0%bb%20%d0%be%d0%b1%d1%80%d0%b0%d0%b7%d0%be%d0%b2%d0%b0%d0%bd%d0%b8%d1%8f.docx" </w:instrText>
      </w:r>
      <w:r>
        <w:fldChar w:fldCharType="separate"/>
      </w:r>
      <w:r>
        <w:rPr>
          <w:rStyle w:val="a3"/>
          <w:rFonts w:ascii="Verdana" w:hAnsi="Verdana"/>
          <w:color w:val="333333"/>
          <w:sz w:val="21"/>
          <w:szCs w:val="21"/>
          <w:shd w:val="clear" w:color="auto" w:fill="F5F5F5"/>
        </w:rPr>
        <w:t xml:space="preserve">Заключение Контрольно-счетного органа Шемуршинского района Чувашской Республики о результатах внешней </w:t>
      </w:r>
      <w:proofErr w:type="gramStart"/>
      <w:r>
        <w:rPr>
          <w:rStyle w:val="a3"/>
          <w:rFonts w:ascii="Verdana" w:hAnsi="Verdana"/>
          <w:color w:val="333333"/>
          <w:sz w:val="21"/>
          <w:szCs w:val="21"/>
          <w:shd w:val="clear" w:color="auto" w:fill="F5F5F5"/>
        </w:rPr>
        <w:t>проверки годовой бюджетной отчетности главного распорядителя средств бюджета</w:t>
      </w:r>
      <w:proofErr w:type="gramEnd"/>
      <w:r>
        <w:rPr>
          <w:rStyle w:val="a3"/>
          <w:rFonts w:ascii="Verdana" w:hAnsi="Verdana"/>
          <w:color w:val="333333"/>
          <w:sz w:val="21"/>
          <w:szCs w:val="21"/>
          <w:shd w:val="clear" w:color="auto" w:fill="F5F5F5"/>
        </w:rPr>
        <w:t xml:space="preserve"> Шемуршинского района – отдела образовании, молодежной политики и культуры администрации Шемуршинского района</w:t>
      </w:r>
      <w:r>
        <w:fldChar w:fldCharType="end"/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EC9"/>
    <w:rsid w:val="00100D9C"/>
    <w:rsid w:val="00103478"/>
    <w:rsid w:val="00113282"/>
    <w:rsid w:val="00204A7A"/>
    <w:rsid w:val="002C14C3"/>
    <w:rsid w:val="00347EC9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2020-12-28T06:54:00Z</dcterms:created>
  <dcterms:modified xsi:type="dcterms:W3CDTF">2020-12-28T06:57:00Z</dcterms:modified>
</cp:coreProperties>
</file>