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40466" w:rsidRDefault="00FD47D4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A8">
        <w:rPr>
          <w:rFonts w:ascii="Times New Roman" w:hAnsi="Times New Roman" w:cs="Times New Roman"/>
          <w:sz w:val="24"/>
          <w:szCs w:val="24"/>
        </w:rPr>
        <w:t xml:space="preserve"> </w:t>
      </w:r>
      <w:r w:rsidR="005404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0466" w:rsidRPr="005404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432E" w:rsidRDefault="00540466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 </w:t>
      </w:r>
      <w:r w:rsidR="00D91C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  <w:r w:rsidR="00D91C29">
        <w:rPr>
          <w:rFonts w:ascii="Times New Roman" w:hAnsi="Times New Roman" w:cs="Times New Roman"/>
          <w:b/>
          <w:sz w:val="28"/>
          <w:szCs w:val="28"/>
        </w:rPr>
        <w:t>а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proofErr w:type="spellStart"/>
      <w:r w:rsidR="00CA01D8">
        <w:rPr>
          <w:rFonts w:ascii="Times New Roman" w:hAnsi="Times New Roman" w:cs="Times New Roman"/>
          <w:b/>
          <w:sz w:val="28"/>
          <w:szCs w:val="28"/>
        </w:rPr>
        <w:t>Бичурга-Баишевского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91C29">
        <w:rPr>
          <w:rFonts w:ascii="Times New Roman" w:hAnsi="Times New Roman" w:cs="Times New Roman"/>
          <w:b/>
          <w:sz w:val="28"/>
          <w:szCs w:val="28"/>
        </w:rPr>
        <w:t>4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CA01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46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540466">
      <w:pPr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</w:t>
      </w:r>
      <w:proofErr w:type="gramEnd"/>
      <w:r w:rsidR="003E0AD6">
        <w:rPr>
          <w:rFonts w:ascii="Times New Roman" w:hAnsi="Times New Roman" w:cs="Times New Roman"/>
          <w:sz w:val="24"/>
          <w:szCs w:val="24"/>
        </w:rPr>
        <w:t xml:space="preserve"> осуществлению внешнего финансового контроля</w:t>
      </w:r>
      <w:r w:rsidR="00522E91">
        <w:rPr>
          <w:rFonts w:ascii="Times New Roman" w:hAnsi="Times New Roman" w:cs="Times New Roman"/>
          <w:sz w:val="24"/>
          <w:szCs w:val="24"/>
        </w:rPr>
        <w:t>»</w:t>
      </w:r>
      <w:r w:rsidR="00DD50BD">
        <w:rPr>
          <w:rFonts w:ascii="Times New Roman" w:hAnsi="Times New Roman" w:cs="Times New Roman"/>
          <w:sz w:val="24"/>
          <w:szCs w:val="24"/>
        </w:rPr>
        <w:t>.</w:t>
      </w:r>
    </w:p>
    <w:p w:rsidR="001950D9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A4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A400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417E37">
        <w:rPr>
          <w:rFonts w:ascii="Times New Roman" w:hAnsi="Times New Roman" w:cs="Times New Roman"/>
          <w:sz w:val="24"/>
          <w:szCs w:val="24"/>
        </w:rPr>
        <w:t>льно-счетный орган представлен 2</w:t>
      </w:r>
      <w:r w:rsidR="00BA5AD7">
        <w:rPr>
          <w:rFonts w:ascii="Times New Roman" w:hAnsi="Times New Roman" w:cs="Times New Roman"/>
          <w:sz w:val="24"/>
          <w:szCs w:val="24"/>
        </w:rPr>
        <w:t>4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151EEB">
        <w:rPr>
          <w:rFonts w:ascii="Times New Roman" w:hAnsi="Times New Roman" w:cs="Times New Roman"/>
          <w:sz w:val="24"/>
          <w:szCs w:val="24"/>
        </w:rPr>
        <w:t xml:space="preserve"> </w:t>
      </w:r>
      <w:r w:rsidR="00BA5AD7">
        <w:rPr>
          <w:rFonts w:ascii="Times New Roman" w:hAnsi="Times New Roman" w:cs="Times New Roman"/>
          <w:sz w:val="24"/>
          <w:szCs w:val="24"/>
        </w:rPr>
        <w:t>1</w:t>
      </w:r>
      <w:r w:rsidR="001950D9"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BA5AD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F64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</w:p>
    <w:p w:rsidR="00932C89" w:rsidRDefault="00B66470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E3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  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3 раза решениями Собрания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60AA">
        <w:rPr>
          <w:rFonts w:ascii="Times New Roman" w:hAnsi="Times New Roman" w:cs="Times New Roman"/>
          <w:sz w:val="24"/>
          <w:szCs w:val="24"/>
        </w:rPr>
        <w:t>28 апреля 2014 №1</w:t>
      </w:r>
      <w:r w:rsidR="00FE394A">
        <w:rPr>
          <w:rFonts w:ascii="Times New Roman" w:hAnsi="Times New Roman" w:cs="Times New Roman"/>
          <w:sz w:val="24"/>
          <w:szCs w:val="24"/>
        </w:rPr>
        <w:t>, от 08 октября 2014 года №1 и от 26 декабря 2014 года №1.</w:t>
      </w:r>
    </w:p>
    <w:p w:rsidR="00CE55FD" w:rsidRPr="004E667C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CA01D8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исполнения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>доходы выполнены на 100,</w:t>
      </w:r>
      <w:r w:rsidR="00222E7A">
        <w:rPr>
          <w:rFonts w:ascii="Times New Roman" w:hAnsi="Times New Roman" w:cs="Times New Roman"/>
          <w:sz w:val="24"/>
          <w:szCs w:val="24"/>
        </w:rPr>
        <w:t>7</w:t>
      </w:r>
      <w:r w:rsidR="003D1469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7A09B0">
        <w:rPr>
          <w:rFonts w:ascii="Times New Roman" w:hAnsi="Times New Roman" w:cs="Times New Roman"/>
          <w:sz w:val="24"/>
          <w:szCs w:val="24"/>
        </w:rPr>
        <w:t>3509,2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 xml:space="preserve">руб., исполнение – </w:t>
      </w:r>
      <w:r w:rsidR="00222E7A">
        <w:rPr>
          <w:rFonts w:ascii="Times New Roman" w:hAnsi="Times New Roman" w:cs="Times New Roman"/>
          <w:sz w:val="24"/>
          <w:szCs w:val="24"/>
        </w:rPr>
        <w:t xml:space="preserve">3534,7 </w:t>
      </w:r>
      <w:r w:rsidR="003D1469">
        <w:rPr>
          <w:rFonts w:ascii="Times New Roman" w:hAnsi="Times New Roman" w:cs="Times New Roman"/>
          <w:sz w:val="24"/>
          <w:szCs w:val="24"/>
        </w:rPr>
        <w:t>тыс. руб.) больше утвержденных Решением о бюджете на 42,2 тыс</w:t>
      </w:r>
      <w:proofErr w:type="gramStart"/>
      <w:r w:rsidR="003D14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1469">
        <w:rPr>
          <w:rFonts w:ascii="Times New Roman" w:hAnsi="Times New Roman" w:cs="Times New Roman"/>
          <w:sz w:val="24"/>
          <w:szCs w:val="24"/>
        </w:rPr>
        <w:t>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222E7A">
        <w:rPr>
          <w:rFonts w:ascii="Times New Roman" w:hAnsi="Times New Roman" w:cs="Times New Roman"/>
          <w:sz w:val="24"/>
          <w:szCs w:val="24"/>
        </w:rPr>
        <w:t>94,9</w:t>
      </w:r>
      <w:r w:rsidR="005A2657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7A09B0">
        <w:rPr>
          <w:rFonts w:ascii="Times New Roman" w:hAnsi="Times New Roman" w:cs="Times New Roman"/>
          <w:sz w:val="24"/>
          <w:szCs w:val="24"/>
        </w:rPr>
        <w:t>3543,6</w:t>
      </w:r>
      <w:r w:rsidR="005A2657">
        <w:rPr>
          <w:rFonts w:ascii="Times New Roman" w:hAnsi="Times New Roman" w:cs="Times New Roman"/>
          <w:sz w:val="24"/>
          <w:szCs w:val="24"/>
        </w:rPr>
        <w:t xml:space="preserve"> тыс. руб., исполнение – </w:t>
      </w:r>
      <w:r w:rsidR="00222E7A">
        <w:rPr>
          <w:rFonts w:ascii="Times New Roman" w:hAnsi="Times New Roman" w:cs="Times New Roman"/>
          <w:sz w:val="24"/>
          <w:szCs w:val="24"/>
        </w:rPr>
        <w:t xml:space="preserve">3363,1 </w:t>
      </w:r>
      <w:r w:rsidR="005A2657">
        <w:rPr>
          <w:rFonts w:ascii="Times New Roman" w:hAnsi="Times New Roman" w:cs="Times New Roman"/>
          <w:sz w:val="24"/>
          <w:szCs w:val="24"/>
        </w:rPr>
        <w:t xml:space="preserve">тыс. руб.)  или на </w:t>
      </w:r>
      <w:r w:rsidR="00DD50BD">
        <w:rPr>
          <w:rFonts w:ascii="Times New Roman" w:hAnsi="Times New Roman" w:cs="Times New Roman"/>
          <w:sz w:val="24"/>
          <w:szCs w:val="24"/>
        </w:rPr>
        <w:t>180,5</w:t>
      </w:r>
      <w:r w:rsidR="005B6012">
        <w:rPr>
          <w:rFonts w:ascii="Times New Roman" w:hAnsi="Times New Roman" w:cs="Times New Roman"/>
          <w:sz w:val="24"/>
          <w:szCs w:val="24"/>
        </w:rPr>
        <w:t xml:space="preserve"> тыс. рублей меньше от утвержденных показателей.</w:t>
      </w:r>
    </w:p>
    <w:p w:rsidR="005B6012" w:rsidRDefault="005C192E" w:rsidP="00DD50B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бюджета составил в сумме </w:t>
      </w:r>
      <w:r w:rsidR="00222E7A">
        <w:rPr>
          <w:rFonts w:ascii="Times New Roman" w:hAnsi="Times New Roman" w:cs="Times New Roman"/>
          <w:sz w:val="24"/>
          <w:szCs w:val="24"/>
        </w:rPr>
        <w:t>171,6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DD50BD" w:rsidRDefault="00DD50BD" w:rsidP="00DD50B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CA01D8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1478F8" w:rsidRDefault="005C192E" w:rsidP="001478F8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30104A">
        <w:rPr>
          <w:rFonts w:ascii="Times New Roman" w:hAnsi="Times New Roman" w:cs="Times New Roman"/>
          <w:sz w:val="24"/>
          <w:szCs w:val="24"/>
        </w:rPr>
        <w:t>3509,2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30104A">
        <w:rPr>
          <w:rFonts w:ascii="Times New Roman" w:hAnsi="Times New Roman" w:cs="Times New Roman"/>
          <w:sz w:val="24"/>
          <w:szCs w:val="24"/>
        </w:rPr>
        <w:t>3534,7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1478F8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1478F8" w:rsidRDefault="003A0A72" w:rsidP="001478F8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478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78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8F8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1478F8">
        <w:rPr>
          <w:rFonts w:ascii="Times New Roman" w:hAnsi="Times New Roman" w:cs="Times New Roman"/>
          <w:b/>
          <w:sz w:val="24"/>
          <w:szCs w:val="24"/>
        </w:rPr>
        <w:t xml:space="preserve"> (тыс. руб.)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5513D6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1478F8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750,4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775,9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+25,5</w:t>
            </w:r>
          </w:p>
        </w:tc>
        <w:tc>
          <w:tcPr>
            <w:tcW w:w="1915" w:type="dxa"/>
            <w:vAlign w:val="center"/>
          </w:tcPr>
          <w:p w:rsidR="003A0A72" w:rsidRPr="003A0A72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+24,8</w:t>
            </w:r>
          </w:p>
        </w:tc>
        <w:tc>
          <w:tcPr>
            <w:tcW w:w="1915" w:type="dxa"/>
            <w:vAlign w:val="center"/>
          </w:tcPr>
          <w:p w:rsidR="003A0A72" w:rsidRPr="003A0A72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914" w:type="dxa"/>
            <w:vAlign w:val="center"/>
          </w:tcPr>
          <w:p w:rsidR="003A0A72" w:rsidRPr="003A0A72" w:rsidRDefault="00531032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1915" w:type="dxa"/>
            <w:vAlign w:val="center"/>
          </w:tcPr>
          <w:p w:rsidR="003A0A72" w:rsidRPr="003A0A72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2758,8</w:t>
            </w:r>
          </w:p>
        </w:tc>
        <w:tc>
          <w:tcPr>
            <w:tcW w:w="1914" w:type="dxa"/>
            <w:vAlign w:val="center"/>
          </w:tcPr>
          <w:p w:rsidR="003A0A72" w:rsidRPr="00C4132B" w:rsidRDefault="00531032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2758,8</w:t>
            </w:r>
          </w:p>
        </w:tc>
        <w:tc>
          <w:tcPr>
            <w:tcW w:w="1914" w:type="dxa"/>
            <w:vAlign w:val="center"/>
          </w:tcPr>
          <w:p w:rsidR="003A0A72" w:rsidRPr="00C4132B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A0A72" w:rsidRPr="00C4132B" w:rsidRDefault="0053103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30104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3509,2</w:t>
            </w:r>
          </w:p>
        </w:tc>
        <w:tc>
          <w:tcPr>
            <w:tcW w:w="1914" w:type="dxa"/>
            <w:vAlign w:val="center"/>
          </w:tcPr>
          <w:p w:rsidR="00C4132B" w:rsidRPr="004D510F" w:rsidRDefault="0030104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3534,7</w:t>
            </w:r>
          </w:p>
        </w:tc>
        <w:tc>
          <w:tcPr>
            <w:tcW w:w="1914" w:type="dxa"/>
            <w:vAlign w:val="center"/>
          </w:tcPr>
          <w:p w:rsidR="00C4132B" w:rsidRPr="004D510F" w:rsidRDefault="0030104A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+25,5</w:t>
            </w:r>
          </w:p>
        </w:tc>
        <w:tc>
          <w:tcPr>
            <w:tcW w:w="1915" w:type="dxa"/>
            <w:vAlign w:val="center"/>
          </w:tcPr>
          <w:p w:rsidR="00C4132B" w:rsidRPr="004D510F" w:rsidRDefault="0030104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287">
        <w:rPr>
          <w:rFonts w:ascii="Times New Roman" w:hAnsi="Times New Roman" w:cs="Times New Roman"/>
          <w:sz w:val="24"/>
          <w:szCs w:val="24"/>
        </w:rPr>
        <w:t>775,9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D3287">
        <w:rPr>
          <w:rFonts w:ascii="Times New Roman" w:hAnsi="Times New Roman" w:cs="Times New Roman"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7D3287">
        <w:rPr>
          <w:rFonts w:ascii="Times New Roman" w:hAnsi="Times New Roman" w:cs="Times New Roman"/>
          <w:sz w:val="24"/>
          <w:szCs w:val="24"/>
        </w:rPr>
        <w:t>2758,8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7D3287">
        <w:rPr>
          <w:rFonts w:ascii="Times New Roman" w:hAnsi="Times New Roman" w:cs="Times New Roman"/>
          <w:sz w:val="24"/>
          <w:szCs w:val="24"/>
        </w:rPr>
        <w:t>78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3287">
        <w:rPr>
          <w:rFonts w:ascii="Times New Roman" w:hAnsi="Times New Roman" w:cs="Times New Roman"/>
          <w:sz w:val="24"/>
          <w:szCs w:val="24"/>
        </w:rPr>
        <w:t>ов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BA4951">
        <w:rPr>
          <w:rFonts w:ascii="Times New Roman" w:hAnsi="Times New Roman" w:cs="Times New Roman"/>
          <w:sz w:val="24"/>
          <w:szCs w:val="24"/>
        </w:rPr>
        <w:t>95,0</w:t>
      </w:r>
      <w:r>
        <w:rPr>
          <w:rFonts w:ascii="Times New Roman" w:hAnsi="Times New Roman" w:cs="Times New Roman"/>
          <w:sz w:val="24"/>
          <w:szCs w:val="24"/>
        </w:rPr>
        <w:t xml:space="preserve"> %, в том числе доля налога на доходы физических лиц составляет </w:t>
      </w:r>
      <w:r w:rsidR="00BA4951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BA4951">
        <w:rPr>
          <w:rFonts w:ascii="Times New Roman" w:hAnsi="Times New Roman" w:cs="Times New Roman"/>
          <w:sz w:val="24"/>
          <w:szCs w:val="24"/>
        </w:rPr>
        <w:t>174,3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налога- </w:t>
      </w:r>
      <w:r w:rsidR="00BA4951">
        <w:rPr>
          <w:rFonts w:ascii="Times New Roman" w:hAnsi="Times New Roman" w:cs="Times New Roman"/>
          <w:sz w:val="24"/>
          <w:szCs w:val="24"/>
        </w:rPr>
        <w:t>1,2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BA4951">
        <w:rPr>
          <w:rFonts w:ascii="Times New Roman" w:hAnsi="Times New Roman" w:cs="Times New Roman"/>
          <w:sz w:val="24"/>
          <w:szCs w:val="24"/>
        </w:rPr>
        <w:t>8,5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BA4951">
        <w:rPr>
          <w:rFonts w:ascii="Times New Roman" w:hAnsi="Times New Roman" w:cs="Times New Roman"/>
          <w:sz w:val="24"/>
          <w:szCs w:val="24"/>
        </w:rPr>
        <w:t>13,3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BA4951">
        <w:rPr>
          <w:rFonts w:ascii="Times New Roman" w:hAnsi="Times New Roman" w:cs="Times New Roman"/>
          <w:sz w:val="24"/>
          <w:szCs w:val="24"/>
        </w:rPr>
        <w:t>98,1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BA4951">
        <w:rPr>
          <w:rFonts w:ascii="Times New Roman" w:hAnsi="Times New Roman" w:cs="Times New Roman"/>
          <w:sz w:val="24"/>
          <w:szCs w:val="24"/>
        </w:rPr>
        <w:t>30,8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BA4951">
        <w:rPr>
          <w:rFonts w:ascii="Times New Roman" w:hAnsi="Times New Roman" w:cs="Times New Roman"/>
          <w:sz w:val="24"/>
          <w:szCs w:val="24"/>
        </w:rPr>
        <w:t>227,1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</w:t>
      </w:r>
      <w:r w:rsidR="00BA4951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>руб.</w:t>
      </w:r>
      <w:r w:rsidR="001A2A03">
        <w:rPr>
          <w:rFonts w:ascii="Times New Roman" w:hAnsi="Times New Roman" w:cs="Times New Roman"/>
          <w:sz w:val="24"/>
          <w:szCs w:val="24"/>
        </w:rPr>
        <w:t xml:space="preserve">, государственной пошлины </w:t>
      </w:r>
      <w:r w:rsidR="00BA4951">
        <w:rPr>
          <w:rFonts w:ascii="Times New Roman" w:hAnsi="Times New Roman" w:cs="Times New Roman"/>
          <w:sz w:val="24"/>
          <w:szCs w:val="24"/>
        </w:rPr>
        <w:t>1,4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или </w:t>
      </w:r>
      <w:r w:rsidR="00BA4951">
        <w:rPr>
          <w:rFonts w:ascii="Times New Roman" w:hAnsi="Times New Roman" w:cs="Times New Roman"/>
          <w:sz w:val="24"/>
          <w:szCs w:val="24"/>
        </w:rPr>
        <w:t>10,2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3831">
        <w:rPr>
          <w:rFonts w:ascii="Times New Roman" w:hAnsi="Times New Roman" w:cs="Times New Roman"/>
          <w:sz w:val="24"/>
          <w:szCs w:val="24"/>
        </w:rPr>
        <w:t xml:space="preserve"> и налоги на</w:t>
      </w:r>
      <w:proofErr w:type="gramEnd"/>
      <w:r w:rsidR="00293831">
        <w:rPr>
          <w:rFonts w:ascii="Times New Roman" w:hAnsi="Times New Roman" w:cs="Times New Roman"/>
          <w:sz w:val="24"/>
          <w:szCs w:val="24"/>
        </w:rPr>
        <w:t xml:space="preserve"> товары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0F2BEA">
        <w:rPr>
          <w:rFonts w:ascii="Times New Roman" w:hAnsi="Times New Roman" w:cs="Times New Roman"/>
          <w:sz w:val="24"/>
          <w:szCs w:val="24"/>
        </w:rPr>
        <w:t>29,7</w:t>
      </w:r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0F2BEA">
        <w:rPr>
          <w:rFonts w:ascii="Times New Roman" w:hAnsi="Times New Roman" w:cs="Times New Roman"/>
          <w:sz w:val="24"/>
          <w:szCs w:val="24"/>
        </w:rPr>
        <w:t>218,8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485C81">
        <w:rPr>
          <w:rFonts w:ascii="Times New Roman" w:hAnsi="Times New Roman" w:cs="Times New Roman"/>
          <w:sz w:val="24"/>
          <w:szCs w:val="24"/>
        </w:rPr>
        <w:t>5,0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доходы от продаж материальных и нематериальных активов </w:t>
      </w:r>
      <w:r w:rsidR="00FE6B4C">
        <w:rPr>
          <w:rFonts w:ascii="Times New Roman" w:hAnsi="Times New Roman" w:cs="Times New Roman"/>
          <w:sz w:val="24"/>
          <w:szCs w:val="24"/>
        </w:rPr>
        <w:t>в общей сумме неналоговых доходов –</w:t>
      </w:r>
      <w:r w:rsidR="00B96BDF">
        <w:rPr>
          <w:rFonts w:ascii="Times New Roman" w:hAnsi="Times New Roman" w:cs="Times New Roman"/>
          <w:sz w:val="24"/>
          <w:szCs w:val="24"/>
        </w:rPr>
        <w:t xml:space="preserve"> </w:t>
      </w:r>
      <w:r w:rsidR="00485C81">
        <w:rPr>
          <w:rFonts w:ascii="Times New Roman" w:hAnsi="Times New Roman" w:cs="Times New Roman"/>
          <w:sz w:val="24"/>
          <w:szCs w:val="24"/>
        </w:rPr>
        <w:t>56,8</w:t>
      </w:r>
      <w:r w:rsidR="00B96BDF">
        <w:rPr>
          <w:rFonts w:ascii="Times New Roman" w:hAnsi="Times New Roman" w:cs="Times New Roman"/>
          <w:sz w:val="24"/>
          <w:szCs w:val="24"/>
        </w:rPr>
        <w:t xml:space="preserve">% или </w:t>
      </w:r>
      <w:r w:rsidR="00485C81">
        <w:rPr>
          <w:rFonts w:ascii="Times New Roman" w:hAnsi="Times New Roman" w:cs="Times New Roman"/>
          <w:sz w:val="24"/>
          <w:szCs w:val="24"/>
        </w:rPr>
        <w:t>22,1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руб., доходы от использования имущества, находящегося в муниципальной собственности – </w:t>
      </w:r>
      <w:r w:rsidR="00485C81">
        <w:rPr>
          <w:rFonts w:ascii="Times New Roman" w:hAnsi="Times New Roman" w:cs="Times New Roman"/>
          <w:sz w:val="24"/>
          <w:szCs w:val="24"/>
        </w:rPr>
        <w:t>43,2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485C81">
        <w:rPr>
          <w:rFonts w:ascii="Times New Roman" w:hAnsi="Times New Roman" w:cs="Times New Roman"/>
          <w:sz w:val="24"/>
          <w:szCs w:val="24"/>
        </w:rPr>
        <w:t>16,8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E2B1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  <w:r w:rsidR="00894F79">
        <w:rPr>
          <w:rFonts w:ascii="Times New Roman" w:hAnsi="Times New Roman" w:cs="Times New Roman"/>
          <w:sz w:val="24"/>
          <w:szCs w:val="24"/>
        </w:rPr>
        <w:t xml:space="preserve">      (тыс. </w:t>
      </w:r>
      <w:proofErr w:type="spellStart"/>
      <w:r w:rsidR="00894F7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94F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456AFC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F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456AFC" w:rsidRDefault="0099767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712,2</w:t>
            </w:r>
          </w:p>
        </w:tc>
        <w:tc>
          <w:tcPr>
            <w:tcW w:w="1914" w:type="dxa"/>
            <w:vAlign w:val="center"/>
          </w:tcPr>
          <w:p w:rsidR="00894F79" w:rsidRPr="00456AFC" w:rsidRDefault="0099767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737,0</w:t>
            </w:r>
          </w:p>
        </w:tc>
        <w:tc>
          <w:tcPr>
            <w:tcW w:w="1914" w:type="dxa"/>
            <w:vAlign w:val="center"/>
          </w:tcPr>
          <w:p w:rsidR="00894F79" w:rsidRPr="00456AFC" w:rsidRDefault="0099767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+24,8</w:t>
            </w:r>
          </w:p>
        </w:tc>
        <w:tc>
          <w:tcPr>
            <w:tcW w:w="1915" w:type="dxa"/>
            <w:vAlign w:val="center"/>
          </w:tcPr>
          <w:p w:rsidR="00894F79" w:rsidRPr="00456AFC" w:rsidRDefault="0099767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103,5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456AFC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456AFC" w:rsidRDefault="0099767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172,0</w:t>
            </w:r>
          </w:p>
        </w:tc>
        <w:tc>
          <w:tcPr>
            <w:tcW w:w="1914" w:type="dxa"/>
            <w:vAlign w:val="center"/>
          </w:tcPr>
          <w:p w:rsidR="00894F79" w:rsidRPr="00456AFC" w:rsidRDefault="00EC53D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174,3</w:t>
            </w:r>
            <w:r w:rsidR="0053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894F79" w:rsidRPr="00456AFC" w:rsidRDefault="00EC53D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+2,3</w:t>
            </w:r>
          </w:p>
        </w:tc>
        <w:tc>
          <w:tcPr>
            <w:tcW w:w="1915" w:type="dxa"/>
            <w:vAlign w:val="center"/>
          </w:tcPr>
          <w:p w:rsidR="00894F79" w:rsidRPr="00456AFC" w:rsidRDefault="00EC53D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101,3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997671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914" w:type="dxa"/>
            <w:vAlign w:val="center"/>
          </w:tcPr>
          <w:p w:rsidR="00894F79" w:rsidRDefault="00EC53D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1914" w:type="dxa"/>
            <w:vAlign w:val="center"/>
          </w:tcPr>
          <w:p w:rsidR="00894F79" w:rsidRDefault="00EC53D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+2,3</w:t>
            </w:r>
          </w:p>
        </w:tc>
        <w:tc>
          <w:tcPr>
            <w:tcW w:w="1915" w:type="dxa"/>
            <w:vAlign w:val="center"/>
          </w:tcPr>
          <w:p w:rsidR="00894F79" w:rsidRDefault="00EC53D3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456AFC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456AFC" w:rsidRDefault="00997671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914" w:type="dxa"/>
            <w:vAlign w:val="center"/>
          </w:tcPr>
          <w:p w:rsidR="00894F79" w:rsidRPr="00456AFC" w:rsidRDefault="00532C08" w:rsidP="00532C0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914" w:type="dxa"/>
            <w:vAlign w:val="center"/>
          </w:tcPr>
          <w:p w:rsidR="00894F79" w:rsidRPr="00456AFC" w:rsidRDefault="00EC53D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</w:tc>
        <w:tc>
          <w:tcPr>
            <w:tcW w:w="1915" w:type="dxa"/>
            <w:vAlign w:val="center"/>
          </w:tcPr>
          <w:p w:rsidR="00894F79" w:rsidRPr="00456AFC" w:rsidRDefault="00EC53D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997671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14" w:type="dxa"/>
            <w:vAlign w:val="center"/>
          </w:tcPr>
          <w:p w:rsidR="00894F79" w:rsidRDefault="00532C08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14" w:type="dxa"/>
            <w:vAlign w:val="center"/>
          </w:tcPr>
          <w:p w:rsidR="00894F79" w:rsidRDefault="00EC53D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915" w:type="dxa"/>
            <w:vAlign w:val="center"/>
          </w:tcPr>
          <w:p w:rsidR="00894F79" w:rsidRDefault="00EC53D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456AFC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456AFC" w:rsidRDefault="0099767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914" w:type="dxa"/>
            <w:vAlign w:val="center"/>
          </w:tcPr>
          <w:p w:rsidR="00894F79" w:rsidRPr="00456AFC" w:rsidRDefault="00532C08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325,3</w:t>
            </w:r>
          </w:p>
        </w:tc>
        <w:tc>
          <w:tcPr>
            <w:tcW w:w="1914" w:type="dxa"/>
            <w:vAlign w:val="center"/>
          </w:tcPr>
          <w:p w:rsidR="00894F79" w:rsidRPr="00456AFC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+1,3</w:t>
            </w:r>
          </w:p>
        </w:tc>
        <w:tc>
          <w:tcPr>
            <w:tcW w:w="1915" w:type="dxa"/>
            <w:vAlign w:val="center"/>
          </w:tcPr>
          <w:p w:rsidR="00894F79" w:rsidRPr="00456AFC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99767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914" w:type="dxa"/>
            <w:vAlign w:val="center"/>
          </w:tcPr>
          <w:p w:rsidR="00894F79" w:rsidRDefault="00532C08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914" w:type="dxa"/>
            <w:vAlign w:val="center"/>
          </w:tcPr>
          <w:p w:rsidR="00894F79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915" w:type="dxa"/>
            <w:vAlign w:val="center"/>
          </w:tcPr>
          <w:p w:rsidR="00894F79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99767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914" w:type="dxa"/>
            <w:vAlign w:val="center"/>
          </w:tcPr>
          <w:p w:rsidR="00894F79" w:rsidRDefault="00532C08" w:rsidP="00532C0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914" w:type="dxa"/>
            <w:vAlign w:val="center"/>
          </w:tcPr>
          <w:p w:rsidR="00894F79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1915" w:type="dxa"/>
            <w:vAlign w:val="center"/>
          </w:tcPr>
          <w:p w:rsidR="00894F79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10AE0" w:rsidTr="00010AE0">
        <w:tc>
          <w:tcPr>
            <w:tcW w:w="1914" w:type="dxa"/>
            <w:vAlign w:val="center"/>
          </w:tcPr>
          <w:p w:rsidR="00010AE0" w:rsidRPr="00456AFC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456AFC" w:rsidRDefault="0099767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14" w:type="dxa"/>
            <w:vAlign w:val="center"/>
          </w:tcPr>
          <w:p w:rsidR="00010AE0" w:rsidRPr="00456AFC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914" w:type="dxa"/>
            <w:vAlign w:val="center"/>
          </w:tcPr>
          <w:p w:rsidR="00010AE0" w:rsidRPr="00456AFC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+1,2</w:t>
            </w:r>
          </w:p>
        </w:tc>
        <w:tc>
          <w:tcPr>
            <w:tcW w:w="1915" w:type="dxa"/>
            <w:vAlign w:val="center"/>
          </w:tcPr>
          <w:p w:rsidR="00010AE0" w:rsidRPr="00456AFC" w:rsidRDefault="00EC53D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C50EA5" w:rsidTr="00010AE0">
        <w:tc>
          <w:tcPr>
            <w:tcW w:w="1914" w:type="dxa"/>
            <w:vAlign w:val="center"/>
          </w:tcPr>
          <w:p w:rsidR="00C50EA5" w:rsidRPr="00456AFC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vAlign w:val="center"/>
          </w:tcPr>
          <w:p w:rsidR="00C50EA5" w:rsidRPr="00456AFC" w:rsidRDefault="0099767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198,8</w:t>
            </w:r>
          </w:p>
        </w:tc>
        <w:tc>
          <w:tcPr>
            <w:tcW w:w="1914" w:type="dxa"/>
            <w:vAlign w:val="center"/>
          </w:tcPr>
          <w:p w:rsidR="00C50EA5" w:rsidRPr="00456AFC" w:rsidRDefault="00532C08" w:rsidP="00EC53D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</w:t>
            </w:r>
            <w:r w:rsidR="00EC53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C50EA5" w:rsidRPr="00456AFC" w:rsidRDefault="00EC53D3" w:rsidP="00EC53D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+19,9</w:t>
            </w:r>
          </w:p>
        </w:tc>
        <w:tc>
          <w:tcPr>
            <w:tcW w:w="1915" w:type="dxa"/>
            <w:vAlign w:val="center"/>
          </w:tcPr>
          <w:p w:rsidR="00C50EA5" w:rsidRPr="00456AFC" w:rsidRDefault="00EC53D3" w:rsidP="00EC53D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266AA6">
        <w:rPr>
          <w:rFonts w:ascii="Times New Roman" w:hAnsi="Times New Roman" w:cs="Times New Roman"/>
          <w:sz w:val="24"/>
          <w:szCs w:val="24"/>
        </w:rPr>
        <w:t>3,</w:t>
      </w:r>
      <w:r w:rsidR="002C6B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2C6B2B">
        <w:rPr>
          <w:rFonts w:ascii="Times New Roman" w:hAnsi="Times New Roman" w:cs="Times New Roman"/>
          <w:sz w:val="24"/>
          <w:szCs w:val="24"/>
        </w:rPr>
        <w:t>24,8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266AA6">
        <w:rPr>
          <w:rFonts w:ascii="Times New Roman" w:hAnsi="Times New Roman" w:cs="Times New Roman"/>
          <w:sz w:val="24"/>
          <w:szCs w:val="24"/>
        </w:rPr>
        <w:t xml:space="preserve">налога на </w:t>
      </w:r>
      <w:r w:rsidR="002C6B2B">
        <w:rPr>
          <w:rFonts w:ascii="Times New Roman" w:hAnsi="Times New Roman" w:cs="Times New Roman"/>
          <w:sz w:val="24"/>
          <w:szCs w:val="24"/>
        </w:rPr>
        <w:t>прибыль</w:t>
      </w:r>
      <w:r w:rsidR="00AA0ECB">
        <w:rPr>
          <w:rFonts w:ascii="Times New Roman" w:hAnsi="Times New Roman" w:cs="Times New Roman"/>
          <w:sz w:val="24"/>
          <w:szCs w:val="24"/>
        </w:rPr>
        <w:t xml:space="preserve"> и 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A36E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E2B1D">
        <w:rPr>
          <w:rFonts w:ascii="Times New Roman" w:hAnsi="Times New Roman" w:cs="Times New Roman"/>
          <w:b/>
          <w:sz w:val="24"/>
          <w:szCs w:val="24"/>
        </w:rPr>
        <w:t>(</w:t>
      </w:r>
      <w:r w:rsidR="001E2B1D" w:rsidRPr="001E2B1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1E2B1D" w:rsidRPr="001E2B1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4"/>
        <w:gridCol w:w="1850"/>
        <w:gridCol w:w="1858"/>
        <w:gridCol w:w="1784"/>
      </w:tblGrid>
      <w:tr w:rsidR="00C82F9C" w:rsidTr="00055F63">
        <w:tc>
          <w:tcPr>
            <w:tcW w:w="2235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(тыс.</w:t>
            </w:r>
            <w:r w:rsidR="001E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84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F9C" w:rsidTr="00055F63">
        <w:tc>
          <w:tcPr>
            <w:tcW w:w="2235" w:type="dxa"/>
            <w:vAlign w:val="center"/>
          </w:tcPr>
          <w:p w:rsidR="00C75C7D" w:rsidRPr="00C82F9C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844" w:type="dxa"/>
            <w:vAlign w:val="center"/>
          </w:tcPr>
          <w:p w:rsidR="00C75C7D" w:rsidRPr="00C82F9C" w:rsidRDefault="002A337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hAnsi="Times New Roman" w:cs="Times New Roman"/>
                <w:b/>
                <w:sz w:val="28"/>
                <w:szCs w:val="28"/>
              </w:rPr>
              <w:t>38,2</w:t>
            </w:r>
          </w:p>
        </w:tc>
        <w:tc>
          <w:tcPr>
            <w:tcW w:w="1850" w:type="dxa"/>
            <w:vAlign w:val="center"/>
          </w:tcPr>
          <w:p w:rsidR="00C75C7D" w:rsidRPr="00C82F9C" w:rsidRDefault="002A337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  <w:tc>
          <w:tcPr>
            <w:tcW w:w="1858" w:type="dxa"/>
            <w:vAlign w:val="center"/>
          </w:tcPr>
          <w:p w:rsidR="00C75C7D" w:rsidRPr="00C82F9C" w:rsidRDefault="002A337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hAnsi="Times New Roman" w:cs="Times New Roman"/>
                <w:b/>
                <w:sz w:val="28"/>
                <w:szCs w:val="28"/>
              </w:rPr>
              <w:t>+0,7</w:t>
            </w:r>
          </w:p>
        </w:tc>
        <w:tc>
          <w:tcPr>
            <w:tcW w:w="1784" w:type="dxa"/>
            <w:vAlign w:val="center"/>
          </w:tcPr>
          <w:p w:rsidR="00C75C7D" w:rsidRPr="00C82F9C" w:rsidRDefault="002A3379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hAnsi="Times New Roman" w:cs="Times New Roman"/>
                <w:b/>
                <w:sz w:val="28"/>
                <w:szCs w:val="28"/>
              </w:rPr>
              <w:t>101,8</w:t>
            </w:r>
          </w:p>
        </w:tc>
      </w:tr>
      <w:tr w:rsidR="00C82F9C" w:rsidTr="00055F63">
        <w:tc>
          <w:tcPr>
            <w:tcW w:w="2235" w:type="dxa"/>
            <w:vAlign w:val="center"/>
          </w:tcPr>
          <w:p w:rsidR="00C75C7D" w:rsidRPr="00C82F9C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4" w:type="dxa"/>
            <w:vAlign w:val="center"/>
          </w:tcPr>
          <w:p w:rsidR="00C75C7D" w:rsidRPr="00C82F9C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850" w:type="dxa"/>
            <w:vAlign w:val="center"/>
          </w:tcPr>
          <w:p w:rsidR="00C75C7D" w:rsidRPr="00C82F9C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858" w:type="dxa"/>
            <w:vAlign w:val="center"/>
          </w:tcPr>
          <w:p w:rsidR="00C75C7D" w:rsidRPr="00C82F9C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+0,6</w:t>
            </w:r>
          </w:p>
        </w:tc>
        <w:tc>
          <w:tcPr>
            <w:tcW w:w="1784" w:type="dxa"/>
            <w:vAlign w:val="center"/>
          </w:tcPr>
          <w:p w:rsidR="00C75C7D" w:rsidRPr="00C82F9C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103,7</w:t>
            </w:r>
          </w:p>
        </w:tc>
      </w:tr>
      <w:tr w:rsidR="00C82F9C" w:rsidTr="00055F63">
        <w:tc>
          <w:tcPr>
            <w:tcW w:w="2235" w:type="dxa"/>
            <w:vAlign w:val="center"/>
          </w:tcPr>
          <w:p w:rsidR="00C75C7D" w:rsidRPr="00C82F9C" w:rsidRDefault="00CD373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 материальных и нематериальных активов</w:t>
            </w:r>
          </w:p>
        </w:tc>
        <w:tc>
          <w:tcPr>
            <w:tcW w:w="1844" w:type="dxa"/>
            <w:vAlign w:val="center"/>
          </w:tcPr>
          <w:p w:rsidR="00C75C7D" w:rsidRPr="00C82F9C" w:rsidRDefault="00C82F9C" w:rsidP="00265CE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850" w:type="dxa"/>
            <w:vAlign w:val="center"/>
          </w:tcPr>
          <w:p w:rsidR="00C75C7D" w:rsidRPr="00C82F9C" w:rsidRDefault="00C82F9C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1858" w:type="dxa"/>
            <w:vAlign w:val="center"/>
          </w:tcPr>
          <w:p w:rsidR="00C75C7D" w:rsidRPr="00C82F9C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</w:tc>
        <w:tc>
          <w:tcPr>
            <w:tcW w:w="1784" w:type="dxa"/>
            <w:vAlign w:val="center"/>
          </w:tcPr>
          <w:p w:rsidR="00C75C7D" w:rsidRPr="00C82F9C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</w:tr>
      <w:tr w:rsidR="00C82F9C" w:rsidTr="00055F63">
        <w:tc>
          <w:tcPr>
            <w:tcW w:w="2235" w:type="dxa"/>
            <w:vAlign w:val="center"/>
          </w:tcPr>
          <w:p w:rsidR="00C75C7D" w:rsidRDefault="00CD3736" w:rsidP="00C82F9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продажи земельных участков, </w:t>
            </w:r>
            <w:r w:rsidR="00C82F9C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поселений</w:t>
            </w:r>
          </w:p>
        </w:tc>
        <w:tc>
          <w:tcPr>
            <w:tcW w:w="1844" w:type="dxa"/>
            <w:vAlign w:val="center"/>
          </w:tcPr>
          <w:p w:rsidR="00C75C7D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50" w:type="dxa"/>
            <w:vAlign w:val="center"/>
          </w:tcPr>
          <w:p w:rsidR="00C75C7D" w:rsidRDefault="00C82F9C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858" w:type="dxa"/>
            <w:vAlign w:val="center"/>
          </w:tcPr>
          <w:p w:rsidR="00C75C7D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784" w:type="dxa"/>
            <w:vAlign w:val="center"/>
          </w:tcPr>
          <w:p w:rsidR="00C75C7D" w:rsidRDefault="00C82F9C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9C1" w:rsidRPr="005D3E86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C82F9C">
        <w:rPr>
          <w:rFonts w:ascii="Times New Roman" w:hAnsi="Times New Roman" w:cs="Times New Roman"/>
          <w:sz w:val="24"/>
          <w:szCs w:val="24"/>
        </w:rPr>
        <w:t>1</w:t>
      </w:r>
      <w:r w:rsidR="005D3E86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C82F9C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A342EB">
        <w:rPr>
          <w:rFonts w:ascii="Times New Roman" w:hAnsi="Times New Roman" w:cs="Times New Roman"/>
          <w:sz w:val="24"/>
          <w:szCs w:val="24"/>
        </w:rPr>
        <w:t xml:space="preserve"> </w:t>
      </w:r>
      <w:r w:rsidR="00C82F9C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5D3E86" w:rsidRPr="005D3E86">
        <w:rPr>
          <w:rFonts w:ascii="Times New Roman" w:hAnsi="Times New Roman" w:cs="Times New Roman"/>
          <w:sz w:val="24"/>
          <w:szCs w:val="24"/>
        </w:rPr>
        <w:t>от использования имущества, находящегося в муниципальной собственности</w:t>
      </w:r>
      <w:r w:rsidR="005D3E86">
        <w:rPr>
          <w:rFonts w:ascii="Times New Roman" w:hAnsi="Times New Roman" w:cs="Times New Roman"/>
          <w:sz w:val="24"/>
          <w:szCs w:val="24"/>
        </w:rPr>
        <w:t>.</w:t>
      </w:r>
    </w:p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B33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C82F9C">
        <w:rPr>
          <w:rFonts w:ascii="Times New Roman" w:hAnsi="Times New Roman" w:cs="Times New Roman"/>
          <w:sz w:val="24"/>
          <w:szCs w:val="24"/>
        </w:rPr>
        <w:t>2758,8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C82F9C">
        <w:rPr>
          <w:rFonts w:ascii="Times New Roman" w:hAnsi="Times New Roman" w:cs="Times New Roman"/>
          <w:sz w:val="24"/>
          <w:szCs w:val="24"/>
        </w:rPr>
        <w:t>7</w:t>
      </w:r>
      <w:r w:rsidR="00A714A9">
        <w:rPr>
          <w:rFonts w:ascii="Times New Roman" w:hAnsi="Times New Roman" w:cs="Times New Roman"/>
          <w:sz w:val="24"/>
          <w:szCs w:val="24"/>
        </w:rPr>
        <w:t>2</w:t>
      </w:r>
      <w:r w:rsidR="00C82F9C">
        <w:rPr>
          <w:rFonts w:ascii="Times New Roman" w:hAnsi="Times New Roman" w:cs="Times New Roman"/>
          <w:sz w:val="24"/>
          <w:szCs w:val="24"/>
        </w:rPr>
        <w:t>,</w:t>
      </w:r>
      <w:r w:rsidR="00A714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82F9C">
        <w:rPr>
          <w:rFonts w:ascii="Times New Roman" w:hAnsi="Times New Roman" w:cs="Times New Roman"/>
          <w:sz w:val="24"/>
          <w:szCs w:val="24"/>
        </w:rPr>
        <w:t>1984,4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C82F9C" w:rsidRPr="00C82F9C">
        <w:rPr>
          <w:rFonts w:ascii="Times New Roman" w:hAnsi="Times New Roman" w:cs="Times New Roman"/>
          <w:b/>
          <w:sz w:val="24"/>
          <w:szCs w:val="24"/>
        </w:rPr>
        <w:t>прочие</w:t>
      </w:r>
      <w:r w:rsidR="00C82F9C">
        <w:rPr>
          <w:rFonts w:ascii="Times New Roman" w:hAnsi="Times New Roman" w:cs="Times New Roman"/>
          <w:sz w:val="24"/>
          <w:szCs w:val="24"/>
        </w:rPr>
        <w:t xml:space="preserve">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C82F9C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82F9C">
        <w:rPr>
          <w:rFonts w:ascii="Times New Roman" w:hAnsi="Times New Roman" w:cs="Times New Roman"/>
          <w:sz w:val="24"/>
          <w:szCs w:val="24"/>
        </w:rPr>
        <w:t>310,6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A714A9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714A9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714A9">
        <w:rPr>
          <w:rFonts w:ascii="Times New Roman" w:hAnsi="Times New Roman" w:cs="Times New Roman"/>
          <w:sz w:val="24"/>
          <w:szCs w:val="24"/>
        </w:rPr>
        <w:t xml:space="preserve"> и </w:t>
      </w:r>
      <w:r w:rsidR="00A714A9" w:rsidRPr="00A714A9">
        <w:rPr>
          <w:rFonts w:ascii="Times New Roman" w:hAnsi="Times New Roman" w:cs="Times New Roman"/>
          <w:b/>
          <w:sz w:val="24"/>
          <w:szCs w:val="24"/>
        </w:rPr>
        <w:t>субсидия на уплату налога на имущество</w:t>
      </w:r>
      <w:r w:rsidR="00A714A9">
        <w:rPr>
          <w:rFonts w:ascii="Times New Roman" w:hAnsi="Times New Roman" w:cs="Times New Roman"/>
          <w:sz w:val="24"/>
          <w:szCs w:val="24"/>
        </w:rPr>
        <w:t xml:space="preserve"> в связи с переоценкой основных средств на 2007 г. – 14,5% или 400,0 тыс</w:t>
      </w:r>
      <w:proofErr w:type="gramEnd"/>
      <w:r w:rsidR="00A714A9">
        <w:rPr>
          <w:rFonts w:ascii="Times New Roman" w:hAnsi="Times New Roman" w:cs="Times New Roman"/>
          <w:sz w:val="24"/>
          <w:szCs w:val="24"/>
        </w:rPr>
        <w:t>. рублей.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поступили</w:t>
      </w:r>
      <w:r w:rsidR="00425DC7">
        <w:rPr>
          <w:rFonts w:ascii="Times New Roman" w:hAnsi="Times New Roman" w:cs="Times New Roman"/>
          <w:sz w:val="24"/>
          <w:szCs w:val="24"/>
        </w:rPr>
        <w:t xml:space="preserve"> и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в полном запланированном объеме.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CA01D8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2D7D7A">
        <w:rPr>
          <w:rFonts w:ascii="Times New Roman" w:hAnsi="Times New Roman" w:cs="Times New Roman"/>
          <w:sz w:val="24"/>
          <w:szCs w:val="24"/>
        </w:rPr>
        <w:t>3363,1</w:t>
      </w:r>
      <w:r w:rsidR="00F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2D7D7A">
        <w:rPr>
          <w:rFonts w:ascii="Times New Roman" w:hAnsi="Times New Roman" w:cs="Times New Roman"/>
          <w:sz w:val="24"/>
          <w:szCs w:val="24"/>
        </w:rPr>
        <w:t xml:space="preserve">94,9 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2D7D7A">
        <w:rPr>
          <w:rFonts w:ascii="Times New Roman" w:hAnsi="Times New Roman" w:cs="Times New Roman"/>
          <w:sz w:val="24"/>
          <w:szCs w:val="24"/>
        </w:rPr>
        <w:t>180,5</w:t>
      </w:r>
      <w:r w:rsidR="003A6A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2D7D7A" w:rsidP="000C692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6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1062,2</w:t>
            </w:r>
          </w:p>
        </w:tc>
        <w:tc>
          <w:tcPr>
            <w:tcW w:w="1559" w:type="dxa"/>
            <w:vAlign w:val="center"/>
          </w:tcPr>
          <w:p w:rsidR="001E2758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59" w:type="dxa"/>
            <w:vAlign w:val="center"/>
          </w:tcPr>
          <w:p w:rsidR="001E2758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-58,2</w:t>
            </w:r>
          </w:p>
        </w:tc>
        <w:tc>
          <w:tcPr>
            <w:tcW w:w="1560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85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59" w:type="dxa"/>
            <w:vAlign w:val="center"/>
          </w:tcPr>
          <w:p w:rsidR="001E2758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300061" w:rsidP="00B5004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85" w:type="dxa"/>
            <w:vAlign w:val="center"/>
          </w:tcPr>
          <w:p w:rsidR="0046741F" w:rsidRDefault="002D7D7A" w:rsidP="00C21D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46741F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vAlign w:val="center"/>
          </w:tcPr>
          <w:p w:rsidR="0046741F" w:rsidRDefault="00632FFB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  <w:tc>
          <w:tcPr>
            <w:tcW w:w="1560" w:type="dxa"/>
            <w:vAlign w:val="center"/>
          </w:tcPr>
          <w:p w:rsidR="0046741F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626,2</w:t>
            </w:r>
          </w:p>
        </w:tc>
        <w:tc>
          <w:tcPr>
            <w:tcW w:w="1585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vAlign w:val="center"/>
          </w:tcPr>
          <w:p w:rsidR="001E2758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vAlign w:val="center"/>
          </w:tcPr>
          <w:p w:rsidR="001E2758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0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585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292,2</w:t>
            </w:r>
          </w:p>
        </w:tc>
        <w:tc>
          <w:tcPr>
            <w:tcW w:w="1559" w:type="dxa"/>
            <w:vAlign w:val="center"/>
          </w:tcPr>
          <w:p w:rsidR="001E2758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559" w:type="dxa"/>
            <w:vAlign w:val="center"/>
          </w:tcPr>
          <w:p w:rsidR="001E2758" w:rsidRDefault="00632FF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-93,4</w:t>
            </w:r>
          </w:p>
        </w:tc>
        <w:tc>
          <w:tcPr>
            <w:tcW w:w="1560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2D7D7A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585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  <w:tc>
          <w:tcPr>
            <w:tcW w:w="1559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-8,3</w:t>
            </w:r>
          </w:p>
        </w:tc>
        <w:tc>
          <w:tcPr>
            <w:tcW w:w="1560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0C692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300061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0C692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85" w:type="dxa"/>
            <w:vAlign w:val="center"/>
          </w:tcPr>
          <w:p w:rsidR="001E275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  <w:vAlign w:val="center"/>
          </w:tcPr>
          <w:p w:rsidR="001E2758" w:rsidRDefault="00300061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  <w:vAlign w:val="center"/>
          </w:tcPr>
          <w:p w:rsidR="001E2758" w:rsidRDefault="0030006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560" w:type="dxa"/>
            <w:vAlign w:val="center"/>
          </w:tcPr>
          <w:p w:rsidR="001E2758" w:rsidRDefault="00300061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D2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3543,6</w:t>
            </w:r>
          </w:p>
        </w:tc>
        <w:tc>
          <w:tcPr>
            <w:tcW w:w="1585" w:type="dxa"/>
            <w:vAlign w:val="center"/>
          </w:tcPr>
          <w:p w:rsidR="001E2758" w:rsidRPr="00BF726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3363,1</w:t>
            </w:r>
          </w:p>
        </w:tc>
        <w:tc>
          <w:tcPr>
            <w:tcW w:w="1559" w:type="dxa"/>
            <w:vAlign w:val="center"/>
          </w:tcPr>
          <w:p w:rsidR="001E2758" w:rsidRPr="00BF726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  <w:tc>
          <w:tcPr>
            <w:tcW w:w="1559" w:type="dxa"/>
            <w:vAlign w:val="center"/>
          </w:tcPr>
          <w:p w:rsidR="001E2758" w:rsidRPr="00BF726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-180,5</w:t>
            </w:r>
          </w:p>
        </w:tc>
        <w:tc>
          <w:tcPr>
            <w:tcW w:w="1560" w:type="dxa"/>
            <w:vAlign w:val="center"/>
          </w:tcPr>
          <w:p w:rsidR="001E2758" w:rsidRPr="00BF7268" w:rsidRDefault="002D7D7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E34D70">
        <w:rPr>
          <w:rFonts w:ascii="Times New Roman" w:hAnsi="Times New Roman" w:cs="Times New Roman"/>
          <w:sz w:val="24"/>
          <w:szCs w:val="24"/>
        </w:rPr>
        <w:t>3363,1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E34D70">
        <w:rPr>
          <w:rFonts w:ascii="Times New Roman" w:hAnsi="Times New Roman" w:cs="Times New Roman"/>
          <w:sz w:val="24"/>
          <w:szCs w:val="24"/>
        </w:rPr>
        <w:t>94,9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E34D70">
        <w:rPr>
          <w:rFonts w:ascii="Times New Roman" w:hAnsi="Times New Roman" w:cs="Times New Roman"/>
          <w:sz w:val="24"/>
          <w:szCs w:val="24"/>
        </w:rPr>
        <w:t>3543,6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36069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E34D70">
        <w:rPr>
          <w:rFonts w:ascii="Times New Roman" w:hAnsi="Times New Roman" w:cs="Times New Roman"/>
          <w:sz w:val="24"/>
          <w:szCs w:val="24"/>
        </w:rPr>
        <w:t xml:space="preserve">культура, кинематография – 39,0%,   </w:t>
      </w:r>
      <w:r w:rsidR="00083E1D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E34D70">
        <w:rPr>
          <w:rFonts w:ascii="Times New Roman" w:hAnsi="Times New Roman" w:cs="Times New Roman"/>
          <w:sz w:val="24"/>
          <w:szCs w:val="24"/>
        </w:rPr>
        <w:t>31,6</w:t>
      </w:r>
      <w:r w:rsidR="00083E1D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 национальная экономика -</w:t>
      </w:r>
      <w:r w:rsidR="00E34D70">
        <w:rPr>
          <w:rFonts w:ascii="Times New Roman" w:hAnsi="Times New Roman" w:cs="Times New Roman"/>
          <w:sz w:val="24"/>
          <w:szCs w:val="24"/>
        </w:rPr>
        <w:t>18,6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70">
        <w:rPr>
          <w:rFonts w:ascii="Times New Roman" w:hAnsi="Times New Roman" w:cs="Times New Roman"/>
          <w:sz w:val="24"/>
          <w:szCs w:val="24"/>
        </w:rPr>
        <w:t>%.</w:t>
      </w: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63712E">
        <w:rPr>
          <w:rFonts w:ascii="Times New Roman" w:hAnsi="Times New Roman" w:cs="Times New Roman"/>
          <w:sz w:val="24"/>
          <w:szCs w:val="24"/>
        </w:rPr>
        <w:t>1062,2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5F4323">
        <w:rPr>
          <w:rFonts w:ascii="Times New Roman" w:hAnsi="Times New Roman" w:cs="Times New Roman"/>
          <w:sz w:val="24"/>
          <w:szCs w:val="24"/>
        </w:rPr>
        <w:t>94,</w:t>
      </w:r>
      <w:r w:rsidR="0063712E">
        <w:rPr>
          <w:rFonts w:ascii="Times New Roman" w:hAnsi="Times New Roman" w:cs="Times New Roman"/>
          <w:sz w:val="24"/>
          <w:szCs w:val="24"/>
        </w:rPr>
        <w:t>8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266EE1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63712E">
        <w:rPr>
          <w:rFonts w:ascii="Times New Roman" w:hAnsi="Times New Roman" w:cs="Times New Roman"/>
          <w:sz w:val="24"/>
          <w:szCs w:val="24"/>
        </w:rPr>
        <w:t>1060,8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63712E">
        <w:rPr>
          <w:rFonts w:ascii="Times New Roman" w:hAnsi="Times New Roman" w:cs="Times New Roman"/>
          <w:sz w:val="24"/>
          <w:szCs w:val="24"/>
        </w:rPr>
        <w:t>42,1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>руб., чем запланировано.</w:t>
      </w:r>
      <w:r w:rsidR="0063712E">
        <w:rPr>
          <w:rFonts w:ascii="Times New Roman" w:hAnsi="Times New Roman" w:cs="Times New Roman"/>
          <w:sz w:val="24"/>
          <w:szCs w:val="24"/>
        </w:rPr>
        <w:t xml:space="preserve"> По данному разделу предусмотрены Решением на 2014 год бюджетные ассигнования на «Резервные фонды» в сумме 10,0 тыс.</w:t>
      </w:r>
      <w:r w:rsidR="00350475">
        <w:rPr>
          <w:rFonts w:ascii="Times New Roman" w:hAnsi="Times New Roman" w:cs="Times New Roman"/>
          <w:sz w:val="24"/>
          <w:szCs w:val="24"/>
        </w:rPr>
        <w:t xml:space="preserve"> </w:t>
      </w:r>
      <w:r w:rsidR="0063712E">
        <w:rPr>
          <w:rFonts w:ascii="Times New Roman" w:hAnsi="Times New Roman" w:cs="Times New Roman"/>
          <w:sz w:val="24"/>
          <w:szCs w:val="24"/>
        </w:rPr>
        <w:t>рублей</w:t>
      </w:r>
      <w:r w:rsidR="00C50236">
        <w:rPr>
          <w:rFonts w:ascii="Times New Roman" w:hAnsi="Times New Roman" w:cs="Times New Roman"/>
          <w:sz w:val="24"/>
          <w:szCs w:val="24"/>
        </w:rPr>
        <w:t>, которые не использованы. По подразделу «Другие общегосударственные вопросы» предусмотрены бюджетные ассигнования на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7,4 тыс. рублей. На указанные мероприятия использованы средства в сумме 1,4 тыс. рублей.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727E64">
        <w:rPr>
          <w:rFonts w:ascii="Times New Roman" w:hAnsi="Times New Roman" w:cs="Times New Roman"/>
          <w:sz w:val="24"/>
          <w:szCs w:val="24"/>
        </w:rPr>
        <w:t>63,8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36674">
        <w:rPr>
          <w:rFonts w:ascii="Times New Roman" w:hAnsi="Times New Roman" w:cs="Times New Roman"/>
          <w:sz w:val="24"/>
          <w:szCs w:val="24"/>
        </w:rPr>
        <w:t>.</w:t>
      </w:r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727E64">
        <w:rPr>
          <w:rFonts w:ascii="Times New Roman" w:hAnsi="Times New Roman" w:cs="Times New Roman"/>
          <w:sz w:val="24"/>
          <w:szCs w:val="24"/>
        </w:rPr>
        <w:t xml:space="preserve">1,9 </w:t>
      </w:r>
      <w:r w:rsidR="000D0417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4" w:rsidRPr="00AF67F4">
        <w:rPr>
          <w:rFonts w:ascii="Times New Roman" w:hAnsi="Times New Roman" w:cs="Times New Roman"/>
          <w:sz w:val="24"/>
          <w:szCs w:val="24"/>
        </w:rPr>
        <w:t>испо</w:t>
      </w:r>
      <w:r w:rsidR="00AF67F4">
        <w:rPr>
          <w:rFonts w:ascii="Times New Roman" w:hAnsi="Times New Roman" w:cs="Times New Roman"/>
          <w:sz w:val="24"/>
          <w:szCs w:val="24"/>
        </w:rPr>
        <w:t>л</w:t>
      </w:r>
      <w:r w:rsidR="00AF67F4" w:rsidRPr="00AF67F4">
        <w:rPr>
          <w:rFonts w:ascii="Times New Roman" w:hAnsi="Times New Roman" w:cs="Times New Roman"/>
          <w:sz w:val="24"/>
          <w:szCs w:val="24"/>
        </w:rPr>
        <w:t>нена</w:t>
      </w:r>
      <w:r w:rsidR="00952868">
        <w:rPr>
          <w:rFonts w:ascii="Times New Roman" w:hAnsi="Times New Roman" w:cs="Times New Roman"/>
          <w:sz w:val="24"/>
          <w:szCs w:val="24"/>
        </w:rPr>
        <w:t xml:space="preserve"> лишь на </w:t>
      </w:r>
      <w:r w:rsidR="00C01EF0">
        <w:rPr>
          <w:rFonts w:ascii="Times New Roman" w:hAnsi="Times New Roman" w:cs="Times New Roman"/>
          <w:sz w:val="24"/>
          <w:szCs w:val="24"/>
        </w:rPr>
        <w:t>7,3</w:t>
      </w:r>
      <w:r w:rsidR="00952868"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назначений.</w:t>
      </w:r>
      <w:r w:rsidR="00AF67F4">
        <w:rPr>
          <w:rFonts w:ascii="Times New Roman" w:hAnsi="Times New Roman" w:cs="Times New Roman"/>
          <w:sz w:val="24"/>
          <w:szCs w:val="24"/>
        </w:rPr>
        <w:t xml:space="preserve"> Решением о бюджете поселения были предусмотрены бюджетные ассигнования на </w:t>
      </w:r>
      <w:r w:rsidR="0008744C">
        <w:rPr>
          <w:rFonts w:ascii="Times New Roman" w:hAnsi="Times New Roman" w:cs="Times New Roman"/>
          <w:sz w:val="24"/>
          <w:szCs w:val="24"/>
        </w:rPr>
        <w:t>развитие гражданской обороны, снижение рисков и смягчение последствий чрезвычайных ситуаций природного и техногенного характера</w:t>
      </w:r>
      <w:r w:rsidR="00952868">
        <w:rPr>
          <w:rFonts w:ascii="Times New Roman" w:hAnsi="Times New Roman" w:cs="Times New Roman"/>
          <w:sz w:val="24"/>
          <w:szCs w:val="24"/>
        </w:rPr>
        <w:t xml:space="preserve"> </w:t>
      </w:r>
      <w:r w:rsidR="00AF67F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01EF0">
        <w:rPr>
          <w:rFonts w:ascii="Times New Roman" w:hAnsi="Times New Roman" w:cs="Times New Roman"/>
          <w:sz w:val="24"/>
          <w:szCs w:val="24"/>
        </w:rPr>
        <w:t>20</w:t>
      </w:r>
      <w:r w:rsidR="00396223">
        <w:rPr>
          <w:rFonts w:ascii="Times New Roman" w:hAnsi="Times New Roman" w:cs="Times New Roman"/>
          <w:sz w:val="24"/>
          <w:szCs w:val="24"/>
        </w:rPr>
        <w:t>,6</w:t>
      </w:r>
      <w:r w:rsidR="00AF67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C01EF0">
        <w:rPr>
          <w:rFonts w:ascii="Times New Roman" w:hAnsi="Times New Roman" w:cs="Times New Roman"/>
          <w:sz w:val="24"/>
          <w:szCs w:val="24"/>
        </w:rPr>
        <w:t>625,9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C01EF0">
        <w:rPr>
          <w:rFonts w:ascii="Times New Roman" w:hAnsi="Times New Roman" w:cs="Times New Roman"/>
          <w:sz w:val="24"/>
          <w:szCs w:val="24"/>
        </w:rPr>
        <w:t>626,2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5426AA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по этому разделу направлены на содержание и  капитальный ремонт автомобильных дорог общего пользования местного значения в границах населенных пунктов поселений в сумме </w:t>
      </w:r>
      <w:r w:rsidR="005426AA">
        <w:rPr>
          <w:rFonts w:ascii="Times New Roman" w:hAnsi="Times New Roman" w:cs="Times New Roman"/>
          <w:sz w:val="24"/>
          <w:szCs w:val="24"/>
        </w:rPr>
        <w:t>625,9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AA" w:rsidRDefault="005426A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экономику в общей сумме расходов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18,6 процентов.</w:t>
      </w:r>
    </w:p>
    <w:p w:rsidR="003B7FAC" w:rsidRDefault="005426A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6C2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DD76C2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="00DD76C2"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 w:rsidR="00DD76C2"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>
        <w:rPr>
          <w:rFonts w:ascii="Times New Roman" w:hAnsi="Times New Roman" w:cs="Times New Roman"/>
          <w:sz w:val="24"/>
          <w:szCs w:val="24"/>
        </w:rPr>
        <w:t>385,6</w:t>
      </w:r>
      <w:r w:rsidR="00DD76C2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292,2</w:t>
      </w:r>
      <w:r w:rsidR="00DD76C2"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CF3663">
        <w:rPr>
          <w:rFonts w:ascii="Times New Roman" w:hAnsi="Times New Roman" w:cs="Times New Roman"/>
          <w:sz w:val="24"/>
          <w:szCs w:val="24"/>
        </w:rPr>
        <w:t>,8</w:t>
      </w:r>
      <w:r w:rsidR="00DD76C2"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9C3F31">
        <w:rPr>
          <w:rFonts w:ascii="Times New Roman" w:hAnsi="Times New Roman" w:cs="Times New Roman"/>
          <w:sz w:val="24"/>
          <w:szCs w:val="24"/>
        </w:rPr>
        <w:t>Часть средств</w:t>
      </w:r>
      <w:r w:rsidR="00DD76C2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DD76C2">
        <w:rPr>
          <w:rFonts w:ascii="Times New Roman" w:hAnsi="Times New Roman" w:cs="Times New Roman"/>
          <w:sz w:val="24"/>
          <w:szCs w:val="24"/>
        </w:rPr>
        <w:t>направлен</w:t>
      </w:r>
      <w:r w:rsidR="000F74B8">
        <w:rPr>
          <w:rFonts w:ascii="Times New Roman" w:hAnsi="Times New Roman" w:cs="Times New Roman"/>
          <w:sz w:val="24"/>
          <w:szCs w:val="24"/>
        </w:rPr>
        <w:t>а</w:t>
      </w:r>
      <w:r w:rsidR="00DD76C2"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жилищное хозяйство в сумме </w:t>
      </w:r>
      <w:r w:rsidR="004E0C2E">
        <w:rPr>
          <w:rFonts w:ascii="Times New Roman" w:hAnsi="Times New Roman" w:cs="Times New Roman"/>
          <w:sz w:val="24"/>
          <w:szCs w:val="24"/>
        </w:rPr>
        <w:t>25,5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4E0C2E">
        <w:rPr>
          <w:rFonts w:ascii="Times New Roman" w:hAnsi="Times New Roman" w:cs="Times New Roman"/>
          <w:sz w:val="24"/>
          <w:szCs w:val="24"/>
        </w:rPr>
        <w:t xml:space="preserve"> которая в течение 2014 года не исполнена</w:t>
      </w:r>
      <w:r w:rsidR="003B7FAC">
        <w:rPr>
          <w:rFonts w:ascii="Times New Roman" w:hAnsi="Times New Roman" w:cs="Times New Roman"/>
          <w:sz w:val="24"/>
          <w:szCs w:val="24"/>
        </w:rPr>
        <w:t xml:space="preserve"> и на </w:t>
      </w:r>
      <w:r w:rsidR="00DD76C2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3B7FAC">
        <w:rPr>
          <w:rFonts w:ascii="Times New Roman" w:hAnsi="Times New Roman" w:cs="Times New Roman"/>
          <w:sz w:val="24"/>
          <w:szCs w:val="24"/>
        </w:rPr>
        <w:t xml:space="preserve"> </w:t>
      </w:r>
      <w:r w:rsidR="00436674">
        <w:rPr>
          <w:rFonts w:ascii="Times New Roman" w:hAnsi="Times New Roman" w:cs="Times New Roman"/>
          <w:sz w:val="24"/>
          <w:szCs w:val="24"/>
        </w:rPr>
        <w:t>-</w:t>
      </w:r>
      <w:r w:rsidR="003B7FAC">
        <w:rPr>
          <w:rFonts w:ascii="Times New Roman" w:hAnsi="Times New Roman" w:cs="Times New Roman"/>
          <w:sz w:val="24"/>
          <w:szCs w:val="24"/>
        </w:rPr>
        <w:t xml:space="preserve"> </w:t>
      </w:r>
      <w:r w:rsidR="004E0C2E">
        <w:rPr>
          <w:rFonts w:ascii="Times New Roman" w:hAnsi="Times New Roman" w:cs="Times New Roman"/>
          <w:sz w:val="24"/>
          <w:szCs w:val="24"/>
        </w:rPr>
        <w:t>360,1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A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1B" w:rsidRDefault="003B7FA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коммунального хозяйства в 2014 году не исполнен</w:t>
      </w:r>
      <w:r w:rsidR="0031125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F1B">
        <w:rPr>
          <w:rFonts w:ascii="Times New Roman" w:hAnsi="Times New Roman" w:cs="Times New Roman"/>
          <w:sz w:val="24"/>
          <w:szCs w:val="24"/>
        </w:rPr>
        <w:t xml:space="preserve"> По </w:t>
      </w:r>
      <w:r w:rsidR="0031125C">
        <w:rPr>
          <w:rFonts w:ascii="Times New Roman" w:hAnsi="Times New Roman" w:cs="Times New Roman"/>
          <w:sz w:val="24"/>
          <w:szCs w:val="24"/>
        </w:rPr>
        <w:t>под</w:t>
      </w:r>
      <w:r w:rsidR="00AA5F1B">
        <w:rPr>
          <w:rFonts w:ascii="Times New Roman" w:hAnsi="Times New Roman" w:cs="Times New Roman"/>
          <w:sz w:val="24"/>
          <w:szCs w:val="24"/>
        </w:rPr>
        <w:t xml:space="preserve">разделу «Благоустройство» бюджетные ассигнования исполнены на </w:t>
      </w:r>
      <w:r w:rsidR="0031125C">
        <w:rPr>
          <w:rFonts w:ascii="Times New Roman" w:hAnsi="Times New Roman" w:cs="Times New Roman"/>
          <w:sz w:val="24"/>
          <w:szCs w:val="24"/>
        </w:rPr>
        <w:t>292,2</w:t>
      </w:r>
      <w:r w:rsidR="00AA5F1B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31125C">
        <w:rPr>
          <w:rFonts w:ascii="Times New Roman" w:hAnsi="Times New Roman" w:cs="Times New Roman"/>
          <w:sz w:val="24"/>
          <w:szCs w:val="24"/>
        </w:rPr>
        <w:t>81,1</w:t>
      </w:r>
      <w:r w:rsidR="00AA5F1B">
        <w:rPr>
          <w:rFonts w:ascii="Times New Roman" w:hAnsi="Times New Roman" w:cs="Times New Roman"/>
          <w:sz w:val="24"/>
          <w:szCs w:val="24"/>
        </w:rPr>
        <w:t xml:space="preserve"> процент. На уличное освещение направлены средства бюджета поселения в сумме </w:t>
      </w:r>
      <w:r w:rsidR="00A2544B">
        <w:rPr>
          <w:rFonts w:ascii="Times New Roman" w:hAnsi="Times New Roman" w:cs="Times New Roman"/>
          <w:sz w:val="24"/>
          <w:szCs w:val="24"/>
        </w:rPr>
        <w:t>122,4</w:t>
      </w:r>
      <w:r w:rsidR="00AA5F1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2544B">
        <w:rPr>
          <w:rFonts w:ascii="Times New Roman" w:hAnsi="Times New Roman" w:cs="Times New Roman"/>
          <w:sz w:val="24"/>
          <w:szCs w:val="24"/>
        </w:rPr>
        <w:t>,</w:t>
      </w:r>
      <w:r w:rsidR="00AA5F1B">
        <w:rPr>
          <w:rFonts w:ascii="Times New Roman" w:hAnsi="Times New Roman" w:cs="Times New Roman"/>
          <w:sz w:val="24"/>
          <w:szCs w:val="24"/>
        </w:rPr>
        <w:t xml:space="preserve">  на мероприятия по благоустройству, уборке территории в сумме </w:t>
      </w:r>
      <w:r w:rsidR="00A2544B">
        <w:rPr>
          <w:rFonts w:ascii="Times New Roman" w:hAnsi="Times New Roman" w:cs="Times New Roman"/>
          <w:sz w:val="24"/>
          <w:szCs w:val="24"/>
        </w:rPr>
        <w:t>122,8</w:t>
      </w:r>
      <w:r w:rsidR="00AA5F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2544B">
        <w:rPr>
          <w:rFonts w:ascii="Times New Roman" w:hAnsi="Times New Roman" w:cs="Times New Roman"/>
          <w:sz w:val="24"/>
          <w:szCs w:val="24"/>
        </w:rPr>
        <w:t xml:space="preserve"> и на организацию и содержание мест захоронений – 47,0 тыс.</w:t>
      </w:r>
      <w:r w:rsidR="0018589A">
        <w:rPr>
          <w:rFonts w:ascii="Times New Roman" w:hAnsi="Times New Roman" w:cs="Times New Roman"/>
          <w:sz w:val="24"/>
          <w:szCs w:val="24"/>
        </w:rPr>
        <w:t xml:space="preserve"> </w:t>
      </w:r>
      <w:r w:rsidR="00A2544B">
        <w:rPr>
          <w:rFonts w:ascii="Times New Roman" w:hAnsi="Times New Roman" w:cs="Times New Roman"/>
          <w:sz w:val="24"/>
          <w:szCs w:val="24"/>
        </w:rPr>
        <w:t>рублей.</w:t>
      </w: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A2544B">
        <w:rPr>
          <w:rFonts w:ascii="Times New Roman" w:hAnsi="Times New Roman" w:cs="Times New Roman"/>
          <w:sz w:val="24"/>
          <w:szCs w:val="24"/>
        </w:rPr>
        <w:t>8,7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A2544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EF9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2AB2">
        <w:rPr>
          <w:rFonts w:ascii="Times New Roman" w:hAnsi="Times New Roman" w:cs="Times New Roman"/>
          <w:sz w:val="24"/>
          <w:szCs w:val="24"/>
        </w:rPr>
        <w:t xml:space="preserve"> и по подразделу «Культура» </w:t>
      </w:r>
      <w:r>
        <w:rPr>
          <w:rFonts w:ascii="Times New Roman" w:hAnsi="Times New Roman" w:cs="Times New Roman"/>
          <w:sz w:val="24"/>
          <w:szCs w:val="24"/>
        </w:rPr>
        <w:t xml:space="preserve">утверждены в общей сумме </w:t>
      </w:r>
      <w:r w:rsidR="00A2544B">
        <w:rPr>
          <w:rFonts w:ascii="Times New Roman" w:hAnsi="Times New Roman" w:cs="Times New Roman"/>
          <w:sz w:val="24"/>
          <w:szCs w:val="24"/>
        </w:rPr>
        <w:t>1320,0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A2544B">
        <w:rPr>
          <w:rFonts w:ascii="Times New Roman" w:hAnsi="Times New Roman" w:cs="Times New Roman"/>
          <w:sz w:val="24"/>
          <w:szCs w:val="24"/>
        </w:rPr>
        <w:t>1311,7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A2544B">
        <w:rPr>
          <w:rFonts w:ascii="Times New Roman" w:hAnsi="Times New Roman" w:cs="Times New Roman"/>
          <w:sz w:val="24"/>
          <w:szCs w:val="24"/>
        </w:rPr>
        <w:t>99,4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A2544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9F1" w:rsidRDefault="00852AB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данном разделе предусмотрены и исполнены средства на обеспечение деятельности библиотек в сумме 265,0 тыс. рублей, на организацию конкурсов, выставок и ярмарок с участием организаций агропромышленного комплекса в сумме 6,7 тыс.</w:t>
      </w:r>
      <w:r w:rsidR="0021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на</w:t>
      </w:r>
      <w:r w:rsidR="00625048">
        <w:rPr>
          <w:rFonts w:ascii="Times New Roman" w:hAnsi="Times New Roman" w:cs="Times New Roman"/>
          <w:sz w:val="24"/>
          <w:szCs w:val="24"/>
        </w:rPr>
        <w:t xml:space="preserve"> обеспечение деятельности учреждений в сфере культурно</w:t>
      </w:r>
      <w:r w:rsidR="00210EF9">
        <w:rPr>
          <w:rFonts w:ascii="Times New Roman" w:hAnsi="Times New Roman" w:cs="Times New Roman"/>
          <w:sz w:val="24"/>
          <w:szCs w:val="24"/>
        </w:rPr>
        <w:t xml:space="preserve"> </w:t>
      </w:r>
      <w:r w:rsidR="00625048">
        <w:rPr>
          <w:rFonts w:ascii="Times New Roman" w:hAnsi="Times New Roman" w:cs="Times New Roman"/>
          <w:sz w:val="24"/>
          <w:szCs w:val="24"/>
        </w:rPr>
        <w:t>-</w:t>
      </w:r>
      <w:r w:rsidR="0021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F9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210EF9">
        <w:rPr>
          <w:rFonts w:ascii="Times New Roman" w:hAnsi="Times New Roman" w:cs="Times New Roman"/>
          <w:sz w:val="24"/>
          <w:szCs w:val="24"/>
        </w:rPr>
        <w:t xml:space="preserve"> обслуживания населения в сумме 640,0 тыс. рублей, на сохранение и развитие народного творчества в сумме 400,0 тыс. рублей и на</w:t>
      </w:r>
      <w:proofErr w:type="gramEnd"/>
      <w:r w:rsidR="00210EF9">
        <w:rPr>
          <w:rFonts w:ascii="Times New Roman" w:hAnsi="Times New Roman" w:cs="Times New Roman"/>
          <w:sz w:val="24"/>
          <w:szCs w:val="24"/>
        </w:rPr>
        <w:t xml:space="preserve">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-8,0 тыс. рублей (указанная  сумма в течение 2014 года не исполнена).</w:t>
      </w:r>
    </w:p>
    <w:p w:rsidR="00051146" w:rsidRDefault="007A224A" w:rsidP="007A224A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9F1">
        <w:rPr>
          <w:rFonts w:ascii="Times New Roman" w:hAnsi="Times New Roman" w:cs="Times New Roman"/>
          <w:sz w:val="24"/>
          <w:szCs w:val="24"/>
        </w:rPr>
        <w:t>о разделу «</w:t>
      </w:r>
      <w:r w:rsidR="000779F1"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0779F1"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 w:rsidR="000779F1">
        <w:rPr>
          <w:rFonts w:ascii="Times New Roman" w:hAnsi="Times New Roman" w:cs="Times New Roman"/>
          <w:sz w:val="24"/>
          <w:szCs w:val="24"/>
        </w:rPr>
        <w:t xml:space="preserve"> год  поселения </w:t>
      </w:r>
      <w:r>
        <w:rPr>
          <w:rFonts w:ascii="Times New Roman" w:hAnsi="Times New Roman" w:cs="Times New Roman"/>
          <w:sz w:val="24"/>
          <w:szCs w:val="24"/>
        </w:rPr>
        <w:t>бюджетные ассигнования не предусмотрены.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7A224A">
        <w:rPr>
          <w:rFonts w:ascii="Times New Roman" w:hAnsi="Times New Roman" w:cs="Times New Roman"/>
          <w:sz w:val="24"/>
          <w:szCs w:val="24"/>
        </w:rPr>
        <w:t>7,0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за отчетный период составили </w:t>
      </w:r>
      <w:r w:rsidR="007A224A">
        <w:rPr>
          <w:rFonts w:ascii="Times New Roman" w:hAnsi="Times New Roman" w:cs="Times New Roman"/>
          <w:sz w:val="24"/>
          <w:szCs w:val="24"/>
        </w:rPr>
        <w:t>5,8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601572" w:rsidRPr="00051146">
        <w:rPr>
          <w:rFonts w:ascii="Times New Roman" w:hAnsi="Times New Roman" w:cs="Times New Roman"/>
          <w:sz w:val="24"/>
          <w:szCs w:val="24"/>
        </w:rPr>
        <w:t xml:space="preserve"> </w:t>
      </w:r>
      <w:r w:rsidR="007A224A">
        <w:rPr>
          <w:rFonts w:ascii="Times New Roman" w:hAnsi="Times New Roman" w:cs="Times New Roman"/>
          <w:sz w:val="24"/>
          <w:szCs w:val="24"/>
        </w:rPr>
        <w:t>82,8</w:t>
      </w:r>
      <w:r w:rsidR="00AB013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A224A">
        <w:rPr>
          <w:rFonts w:ascii="Times New Roman" w:hAnsi="Times New Roman" w:cs="Times New Roman"/>
          <w:sz w:val="24"/>
          <w:szCs w:val="24"/>
        </w:rPr>
        <w:t>а</w:t>
      </w:r>
      <w:r w:rsidRPr="00051146">
        <w:rPr>
          <w:rFonts w:ascii="Times New Roman" w:hAnsi="Times New Roman" w:cs="Times New Roman"/>
          <w:sz w:val="24"/>
          <w:szCs w:val="24"/>
        </w:rPr>
        <w:t>.</w:t>
      </w:r>
      <w:r w:rsidR="001E2758" w:rsidRPr="0005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 w:rsidR="00CA01D8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превышением доходов над</w:t>
      </w:r>
      <w:r w:rsidR="0018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расходами) в сумме </w:t>
      </w:r>
      <w:r w:rsidR="00D607C0">
        <w:rPr>
          <w:rFonts w:ascii="Times New Roman" w:hAnsi="Times New Roman" w:cs="Times New Roman"/>
          <w:sz w:val="24"/>
          <w:szCs w:val="24"/>
        </w:rPr>
        <w:t>171,6</w:t>
      </w:r>
      <w:r w:rsidR="004F4ED9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D607C0">
        <w:rPr>
          <w:rFonts w:ascii="Times New Roman" w:hAnsi="Times New Roman" w:cs="Times New Roman"/>
          <w:sz w:val="24"/>
          <w:szCs w:val="24"/>
        </w:rPr>
        <w:t>34,4 тыс.</w:t>
      </w:r>
      <w:r w:rsidR="004F4E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Собранием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A35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CA01D8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A355B" w:rsidRDefault="00EF3607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5AD4"/>
    <w:rsid w:val="000254C2"/>
    <w:rsid w:val="00030FF5"/>
    <w:rsid w:val="00040706"/>
    <w:rsid w:val="000408AE"/>
    <w:rsid w:val="00051146"/>
    <w:rsid w:val="00055F63"/>
    <w:rsid w:val="00056E85"/>
    <w:rsid w:val="0006378F"/>
    <w:rsid w:val="00075C5A"/>
    <w:rsid w:val="000779F1"/>
    <w:rsid w:val="000804C4"/>
    <w:rsid w:val="00083E1D"/>
    <w:rsid w:val="0008744C"/>
    <w:rsid w:val="000A355B"/>
    <w:rsid w:val="000C692F"/>
    <w:rsid w:val="000D0417"/>
    <w:rsid w:val="000D4D54"/>
    <w:rsid w:val="000F2BEA"/>
    <w:rsid w:val="000F3523"/>
    <w:rsid w:val="000F52E8"/>
    <w:rsid w:val="000F74B8"/>
    <w:rsid w:val="00110405"/>
    <w:rsid w:val="001254C3"/>
    <w:rsid w:val="00134F73"/>
    <w:rsid w:val="0014634F"/>
    <w:rsid w:val="001466CB"/>
    <w:rsid w:val="001478F8"/>
    <w:rsid w:val="00151E11"/>
    <w:rsid w:val="00151EEB"/>
    <w:rsid w:val="00181078"/>
    <w:rsid w:val="00184DDD"/>
    <w:rsid w:val="0018589A"/>
    <w:rsid w:val="001950D9"/>
    <w:rsid w:val="001A2A03"/>
    <w:rsid w:val="001B16EB"/>
    <w:rsid w:val="001B516F"/>
    <w:rsid w:val="001E2758"/>
    <w:rsid w:val="001E2B1D"/>
    <w:rsid w:val="001E6AB4"/>
    <w:rsid w:val="001F142E"/>
    <w:rsid w:val="002076DD"/>
    <w:rsid w:val="00210EF9"/>
    <w:rsid w:val="00222E7A"/>
    <w:rsid w:val="0022591F"/>
    <w:rsid w:val="002271AC"/>
    <w:rsid w:val="00234C28"/>
    <w:rsid w:val="00235480"/>
    <w:rsid w:val="0025432E"/>
    <w:rsid w:val="002570F5"/>
    <w:rsid w:val="00262ACF"/>
    <w:rsid w:val="00265CEC"/>
    <w:rsid w:val="00266AA6"/>
    <w:rsid w:val="00266EE1"/>
    <w:rsid w:val="002773B1"/>
    <w:rsid w:val="00293831"/>
    <w:rsid w:val="0029608D"/>
    <w:rsid w:val="002A3379"/>
    <w:rsid w:val="002A38CA"/>
    <w:rsid w:val="002B33AD"/>
    <w:rsid w:val="002C6B2B"/>
    <w:rsid w:val="002D25FC"/>
    <w:rsid w:val="002D7D7A"/>
    <w:rsid w:val="002E14B4"/>
    <w:rsid w:val="002E202F"/>
    <w:rsid w:val="002E4268"/>
    <w:rsid w:val="00300061"/>
    <w:rsid w:val="0030104A"/>
    <w:rsid w:val="0031125C"/>
    <w:rsid w:val="00336026"/>
    <w:rsid w:val="003361E4"/>
    <w:rsid w:val="003367F9"/>
    <w:rsid w:val="00336E05"/>
    <w:rsid w:val="00337318"/>
    <w:rsid w:val="00337A49"/>
    <w:rsid w:val="00350475"/>
    <w:rsid w:val="0035144C"/>
    <w:rsid w:val="00354009"/>
    <w:rsid w:val="0037258B"/>
    <w:rsid w:val="00394882"/>
    <w:rsid w:val="00396223"/>
    <w:rsid w:val="003A0A72"/>
    <w:rsid w:val="003A6AF1"/>
    <w:rsid w:val="003B3B8D"/>
    <w:rsid w:val="003B7FAC"/>
    <w:rsid w:val="003D1469"/>
    <w:rsid w:val="003D40DA"/>
    <w:rsid w:val="003D4251"/>
    <w:rsid w:val="003E0AD6"/>
    <w:rsid w:val="003E11DB"/>
    <w:rsid w:val="00411980"/>
    <w:rsid w:val="00417E37"/>
    <w:rsid w:val="004207F0"/>
    <w:rsid w:val="00423B79"/>
    <w:rsid w:val="00425DC7"/>
    <w:rsid w:val="00425E5A"/>
    <w:rsid w:val="00436674"/>
    <w:rsid w:val="004419FB"/>
    <w:rsid w:val="004459B3"/>
    <w:rsid w:val="00455FC2"/>
    <w:rsid w:val="00456AFC"/>
    <w:rsid w:val="004643A5"/>
    <w:rsid w:val="0046741F"/>
    <w:rsid w:val="0048269B"/>
    <w:rsid w:val="00485C81"/>
    <w:rsid w:val="00487C06"/>
    <w:rsid w:val="00487F00"/>
    <w:rsid w:val="00490149"/>
    <w:rsid w:val="004A347B"/>
    <w:rsid w:val="004B5B36"/>
    <w:rsid w:val="004C075B"/>
    <w:rsid w:val="004D510F"/>
    <w:rsid w:val="004D664B"/>
    <w:rsid w:val="004E0C2E"/>
    <w:rsid w:val="004E667C"/>
    <w:rsid w:val="004F238F"/>
    <w:rsid w:val="004F4ED9"/>
    <w:rsid w:val="004F7C7F"/>
    <w:rsid w:val="00501B2C"/>
    <w:rsid w:val="00504FE2"/>
    <w:rsid w:val="00522E91"/>
    <w:rsid w:val="00531032"/>
    <w:rsid w:val="00532C08"/>
    <w:rsid w:val="00540466"/>
    <w:rsid w:val="005426AA"/>
    <w:rsid w:val="005430A9"/>
    <w:rsid w:val="005550F7"/>
    <w:rsid w:val="00593593"/>
    <w:rsid w:val="005A2657"/>
    <w:rsid w:val="005B6012"/>
    <w:rsid w:val="005C192E"/>
    <w:rsid w:val="005D3E86"/>
    <w:rsid w:val="005F3073"/>
    <w:rsid w:val="005F4323"/>
    <w:rsid w:val="00601572"/>
    <w:rsid w:val="00617D86"/>
    <w:rsid w:val="00625048"/>
    <w:rsid w:val="00632FFB"/>
    <w:rsid w:val="0063712E"/>
    <w:rsid w:val="006438F2"/>
    <w:rsid w:val="00644586"/>
    <w:rsid w:val="00662870"/>
    <w:rsid w:val="006648DE"/>
    <w:rsid w:val="006936CC"/>
    <w:rsid w:val="006A166A"/>
    <w:rsid w:val="006A36ED"/>
    <w:rsid w:val="006B6128"/>
    <w:rsid w:val="006B6A71"/>
    <w:rsid w:val="006B7911"/>
    <w:rsid w:val="006D19C8"/>
    <w:rsid w:val="006D4A5D"/>
    <w:rsid w:val="006D769A"/>
    <w:rsid w:val="0070210E"/>
    <w:rsid w:val="00720762"/>
    <w:rsid w:val="00723009"/>
    <w:rsid w:val="00727E64"/>
    <w:rsid w:val="007326F1"/>
    <w:rsid w:val="00757D1C"/>
    <w:rsid w:val="00780F0B"/>
    <w:rsid w:val="00783026"/>
    <w:rsid w:val="007A09B0"/>
    <w:rsid w:val="007A224A"/>
    <w:rsid w:val="007A2A2C"/>
    <w:rsid w:val="007A7C24"/>
    <w:rsid w:val="007C03AC"/>
    <w:rsid w:val="007D3287"/>
    <w:rsid w:val="007F47D5"/>
    <w:rsid w:val="007F4E37"/>
    <w:rsid w:val="007F64A3"/>
    <w:rsid w:val="007F64CB"/>
    <w:rsid w:val="008037EA"/>
    <w:rsid w:val="00813DE2"/>
    <w:rsid w:val="00845890"/>
    <w:rsid w:val="00850ED8"/>
    <w:rsid w:val="00852AB2"/>
    <w:rsid w:val="008550A0"/>
    <w:rsid w:val="008603B6"/>
    <w:rsid w:val="00870DE1"/>
    <w:rsid w:val="00875FAD"/>
    <w:rsid w:val="0088777F"/>
    <w:rsid w:val="008929FA"/>
    <w:rsid w:val="00894B76"/>
    <w:rsid w:val="00894C8F"/>
    <w:rsid w:val="00894F79"/>
    <w:rsid w:val="00895C9A"/>
    <w:rsid w:val="008B7A5D"/>
    <w:rsid w:val="008D0247"/>
    <w:rsid w:val="008D4CB9"/>
    <w:rsid w:val="0092497A"/>
    <w:rsid w:val="00932C89"/>
    <w:rsid w:val="009440F8"/>
    <w:rsid w:val="009527E2"/>
    <w:rsid w:val="00952868"/>
    <w:rsid w:val="00977CF6"/>
    <w:rsid w:val="00980896"/>
    <w:rsid w:val="00997671"/>
    <w:rsid w:val="009A188E"/>
    <w:rsid w:val="009A4484"/>
    <w:rsid w:val="009B31B0"/>
    <w:rsid w:val="009C15E2"/>
    <w:rsid w:val="009C3F31"/>
    <w:rsid w:val="009D3674"/>
    <w:rsid w:val="009D4FBE"/>
    <w:rsid w:val="009D7135"/>
    <w:rsid w:val="009F5609"/>
    <w:rsid w:val="00A11499"/>
    <w:rsid w:val="00A1674D"/>
    <w:rsid w:val="00A21BCD"/>
    <w:rsid w:val="00A247AC"/>
    <w:rsid w:val="00A2544B"/>
    <w:rsid w:val="00A27A1B"/>
    <w:rsid w:val="00A323A2"/>
    <w:rsid w:val="00A342EB"/>
    <w:rsid w:val="00A40085"/>
    <w:rsid w:val="00A41D44"/>
    <w:rsid w:val="00A4346C"/>
    <w:rsid w:val="00A43E54"/>
    <w:rsid w:val="00A460D0"/>
    <w:rsid w:val="00A467DD"/>
    <w:rsid w:val="00A714A9"/>
    <w:rsid w:val="00A75E4D"/>
    <w:rsid w:val="00A853F5"/>
    <w:rsid w:val="00A91F05"/>
    <w:rsid w:val="00AA0ECB"/>
    <w:rsid w:val="00AA3595"/>
    <w:rsid w:val="00AA5F1B"/>
    <w:rsid w:val="00AB013D"/>
    <w:rsid w:val="00AD0D35"/>
    <w:rsid w:val="00AD38D3"/>
    <w:rsid w:val="00AD498C"/>
    <w:rsid w:val="00AE4608"/>
    <w:rsid w:val="00AF67F4"/>
    <w:rsid w:val="00B0408D"/>
    <w:rsid w:val="00B10B13"/>
    <w:rsid w:val="00B2749C"/>
    <w:rsid w:val="00B40832"/>
    <w:rsid w:val="00B50048"/>
    <w:rsid w:val="00B55BE6"/>
    <w:rsid w:val="00B60CD7"/>
    <w:rsid w:val="00B64E8D"/>
    <w:rsid w:val="00B66470"/>
    <w:rsid w:val="00B77CF3"/>
    <w:rsid w:val="00B81988"/>
    <w:rsid w:val="00B92BA2"/>
    <w:rsid w:val="00B969E6"/>
    <w:rsid w:val="00B96BDF"/>
    <w:rsid w:val="00BA4951"/>
    <w:rsid w:val="00BA5AD7"/>
    <w:rsid w:val="00BD296E"/>
    <w:rsid w:val="00BD747B"/>
    <w:rsid w:val="00BE1831"/>
    <w:rsid w:val="00BF7268"/>
    <w:rsid w:val="00C01EF0"/>
    <w:rsid w:val="00C06700"/>
    <w:rsid w:val="00C112F2"/>
    <w:rsid w:val="00C12CB3"/>
    <w:rsid w:val="00C160AA"/>
    <w:rsid w:val="00C21DCD"/>
    <w:rsid w:val="00C3081F"/>
    <w:rsid w:val="00C4132B"/>
    <w:rsid w:val="00C50236"/>
    <w:rsid w:val="00C50975"/>
    <w:rsid w:val="00C50EA5"/>
    <w:rsid w:val="00C525FD"/>
    <w:rsid w:val="00C6416F"/>
    <w:rsid w:val="00C75C7D"/>
    <w:rsid w:val="00C82F9C"/>
    <w:rsid w:val="00CA01D8"/>
    <w:rsid w:val="00CA2C5B"/>
    <w:rsid w:val="00CA6B3A"/>
    <w:rsid w:val="00CB183B"/>
    <w:rsid w:val="00CB30B4"/>
    <w:rsid w:val="00CD2603"/>
    <w:rsid w:val="00CD3736"/>
    <w:rsid w:val="00CE55FD"/>
    <w:rsid w:val="00CE56E5"/>
    <w:rsid w:val="00CF3663"/>
    <w:rsid w:val="00D01776"/>
    <w:rsid w:val="00D04BA8"/>
    <w:rsid w:val="00D053C6"/>
    <w:rsid w:val="00D139F5"/>
    <w:rsid w:val="00D31955"/>
    <w:rsid w:val="00D3759D"/>
    <w:rsid w:val="00D47E33"/>
    <w:rsid w:val="00D549C1"/>
    <w:rsid w:val="00D607C0"/>
    <w:rsid w:val="00D65B0A"/>
    <w:rsid w:val="00D70EEC"/>
    <w:rsid w:val="00D73402"/>
    <w:rsid w:val="00D735AA"/>
    <w:rsid w:val="00D747F8"/>
    <w:rsid w:val="00D91C29"/>
    <w:rsid w:val="00DA3841"/>
    <w:rsid w:val="00DD50BD"/>
    <w:rsid w:val="00DD76C2"/>
    <w:rsid w:val="00DE3328"/>
    <w:rsid w:val="00E06907"/>
    <w:rsid w:val="00E167D4"/>
    <w:rsid w:val="00E33091"/>
    <w:rsid w:val="00E34D70"/>
    <w:rsid w:val="00E35E8D"/>
    <w:rsid w:val="00E36069"/>
    <w:rsid w:val="00E36964"/>
    <w:rsid w:val="00E40023"/>
    <w:rsid w:val="00EB0EE9"/>
    <w:rsid w:val="00EB1F2D"/>
    <w:rsid w:val="00EB7590"/>
    <w:rsid w:val="00EC0C96"/>
    <w:rsid w:val="00EC53D3"/>
    <w:rsid w:val="00ED0378"/>
    <w:rsid w:val="00EE3056"/>
    <w:rsid w:val="00EF3607"/>
    <w:rsid w:val="00EF3964"/>
    <w:rsid w:val="00F02459"/>
    <w:rsid w:val="00F044F3"/>
    <w:rsid w:val="00F11BA9"/>
    <w:rsid w:val="00F16322"/>
    <w:rsid w:val="00F521D5"/>
    <w:rsid w:val="00F77174"/>
    <w:rsid w:val="00F80424"/>
    <w:rsid w:val="00F81C69"/>
    <w:rsid w:val="00FB611F"/>
    <w:rsid w:val="00FB7DCF"/>
    <w:rsid w:val="00FD47D4"/>
    <w:rsid w:val="00FE394A"/>
    <w:rsid w:val="00FE6B4C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18B7-0BBF-41A0-BA0C-EE50BC26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350</cp:revision>
  <cp:lastPrinted>2015-04-22T08:43:00Z</cp:lastPrinted>
  <dcterms:created xsi:type="dcterms:W3CDTF">2014-03-20T11:46:00Z</dcterms:created>
  <dcterms:modified xsi:type="dcterms:W3CDTF">2015-04-22T08:56:00Z</dcterms:modified>
</cp:coreProperties>
</file>