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FD47D4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1D4386">
        <w:rPr>
          <w:rFonts w:ascii="Times New Roman" w:hAnsi="Times New Roman" w:cs="Times New Roman"/>
          <w:b/>
          <w:sz w:val="28"/>
          <w:szCs w:val="28"/>
        </w:rPr>
        <w:t>Чукальского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A46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1D4386">
        <w:rPr>
          <w:rFonts w:ascii="Times New Roman" w:hAnsi="Times New Roman" w:cs="Times New Roman"/>
          <w:sz w:val="24"/>
          <w:szCs w:val="24"/>
        </w:rPr>
        <w:t xml:space="preserve"> сельского поселения от 23</w:t>
      </w:r>
      <w:r w:rsidR="003E0AD6">
        <w:rPr>
          <w:rFonts w:ascii="Times New Roman" w:hAnsi="Times New Roman" w:cs="Times New Roman"/>
          <w:sz w:val="24"/>
          <w:szCs w:val="24"/>
        </w:rPr>
        <w:t xml:space="preserve"> сентября 2013 года №</w:t>
      </w:r>
      <w:r w:rsidR="001D4386">
        <w:rPr>
          <w:rFonts w:ascii="Times New Roman" w:hAnsi="Times New Roman" w:cs="Times New Roman"/>
          <w:sz w:val="24"/>
          <w:szCs w:val="24"/>
        </w:rPr>
        <w:t>9</w:t>
      </w:r>
      <w:r w:rsidR="003E0AD6">
        <w:rPr>
          <w:rFonts w:ascii="Times New Roman" w:hAnsi="Times New Roman" w:cs="Times New Roman"/>
          <w:sz w:val="24"/>
          <w:szCs w:val="24"/>
        </w:rPr>
        <w:t xml:space="preserve">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</w:t>
      </w:r>
      <w:proofErr w:type="gramEnd"/>
      <w:r w:rsidR="003E0AD6">
        <w:rPr>
          <w:rFonts w:ascii="Times New Roman" w:hAnsi="Times New Roman" w:cs="Times New Roman"/>
          <w:sz w:val="24"/>
          <w:szCs w:val="24"/>
        </w:rPr>
        <w:t xml:space="preserve"> осуществлению внешнего финансового контроля.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2B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451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2B74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23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417E37">
        <w:rPr>
          <w:rFonts w:ascii="Times New Roman" w:hAnsi="Times New Roman" w:cs="Times New Roman"/>
          <w:sz w:val="24"/>
          <w:szCs w:val="24"/>
        </w:rPr>
        <w:t>1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2B74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2B7451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7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>, от 08 октября 2014 года №1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1D4386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исполнения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100,</w:t>
      </w:r>
      <w:r w:rsidR="00B44E08">
        <w:rPr>
          <w:rFonts w:ascii="Times New Roman" w:hAnsi="Times New Roman" w:cs="Times New Roman"/>
          <w:sz w:val="24"/>
          <w:szCs w:val="24"/>
        </w:rPr>
        <w:t>6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B44E08">
        <w:rPr>
          <w:rFonts w:ascii="Times New Roman" w:hAnsi="Times New Roman" w:cs="Times New Roman"/>
          <w:sz w:val="24"/>
          <w:szCs w:val="24"/>
        </w:rPr>
        <w:t>2108,8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B44E08">
        <w:rPr>
          <w:rFonts w:ascii="Times New Roman" w:hAnsi="Times New Roman" w:cs="Times New Roman"/>
          <w:sz w:val="24"/>
          <w:szCs w:val="24"/>
        </w:rPr>
        <w:t>2120,6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B44E08">
        <w:rPr>
          <w:rFonts w:ascii="Times New Roman" w:hAnsi="Times New Roman" w:cs="Times New Roman"/>
          <w:sz w:val="24"/>
          <w:szCs w:val="24"/>
        </w:rPr>
        <w:t>11,8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4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469">
        <w:rPr>
          <w:rFonts w:ascii="Times New Roman" w:hAnsi="Times New Roman" w:cs="Times New Roman"/>
          <w:sz w:val="24"/>
          <w:szCs w:val="24"/>
        </w:rPr>
        <w:t>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B44E08">
        <w:rPr>
          <w:rFonts w:ascii="Times New Roman" w:hAnsi="Times New Roman" w:cs="Times New Roman"/>
          <w:sz w:val="24"/>
          <w:szCs w:val="24"/>
        </w:rPr>
        <w:t>99,1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B44E08">
        <w:rPr>
          <w:rFonts w:ascii="Times New Roman" w:hAnsi="Times New Roman" w:cs="Times New Roman"/>
          <w:sz w:val="24"/>
          <w:szCs w:val="24"/>
        </w:rPr>
        <w:t>2166,1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B44E08">
        <w:rPr>
          <w:rFonts w:ascii="Times New Roman" w:hAnsi="Times New Roman" w:cs="Times New Roman"/>
          <w:sz w:val="24"/>
          <w:szCs w:val="24"/>
        </w:rPr>
        <w:t xml:space="preserve">2147,1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B44E08">
        <w:rPr>
          <w:rFonts w:ascii="Times New Roman" w:hAnsi="Times New Roman" w:cs="Times New Roman"/>
          <w:sz w:val="24"/>
          <w:szCs w:val="24"/>
        </w:rPr>
        <w:t xml:space="preserve">19,0 </w:t>
      </w:r>
      <w:r w:rsidR="005B6012">
        <w:rPr>
          <w:rFonts w:ascii="Times New Roman" w:hAnsi="Times New Roman" w:cs="Times New Roman"/>
          <w:sz w:val="24"/>
          <w:szCs w:val="24"/>
        </w:rPr>
        <w:t>тыс. рублей меньше от утвержденных показателей.</w:t>
      </w:r>
    </w:p>
    <w:p w:rsidR="005B6012" w:rsidRDefault="005C192E" w:rsidP="00806BE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A0057A">
        <w:rPr>
          <w:rFonts w:ascii="Times New Roman" w:hAnsi="Times New Roman" w:cs="Times New Roman"/>
          <w:sz w:val="24"/>
          <w:szCs w:val="24"/>
        </w:rPr>
        <w:t>26,5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806BE1" w:rsidRDefault="00806BE1" w:rsidP="00806BE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1D4386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092CC1">
        <w:rPr>
          <w:rFonts w:ascii="Times New Roman" w:hAnsi="Times New Roman" w:cs="Times New Roman"/>
          <w:sz w:val="24"/>
          <w:szCs w:val="24"/>
        </w:rPr>
        <w:t>2108,8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092CC1">
        <w:rPr>
          <w:rFonts w:ascii="Times New Roman" w:hAnsi="Times New Roman" w:cs="Times New Roman"/>
          <w:sz w:val="24"/>
          <w:szCs w:val="24"/>
        </w:rPr>
        <w:t>2120,6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092CC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261,4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+16,4</w:t>
            </w:r>
          </w:p>
        </w:tc>
        <w:tc>
          <w:tcPr>
            <w:tcW w:w="1915" w:type="dxa"/>
            <w:vAlign w:val="center"/>
          </w:tcPr>
          <w:p w:rsidR="003A0A72" w:rsidRPr="003A0A72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257,0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+16,2</w:t>
            </w:r>
          </w:p>
        </w:tc>
        <w:tc>
          <w:tcPr>
            <w:tcW w:w="1915" w:type="dxa"/>
            <w:vAlign w:val="center"/>
          </w:tcPr>
          <w:p w:rsidR="003A0A72" w:rsidRPr="003A0A72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14" w:type="dxa"/>
            <w:vAlign w:val="center"/>
          </w:tcPr>
          <w:p w:rsidR="003A0A72" w:rsidRPr="003A0A72" w:rsidRDefault="00512087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915" w:type="dxa"/>
            <w:vAlign w:val="center"/>
          </w:tcPr>
          <w:p w:rsidR="003A0A72" w:rsidRPr="003A0A72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092CC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1847,4</w:t>
            </w:r>
          </w:p>
        </w:tc>
        <w:tc>
          <w:tcPr>
            <w:tcW w:w="1914" w:type="dxa"/>
            <w:vAlign w:val="center"/>
          </w:tcPr>
          <w:p w:rsidR="003A0A72" w:rsidRPr="00C4132B" w:rsidRDefault="00512087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1847,4</w:t>
            </w:r>
          </w:p>
        </w:tc>
        <w:tc>
          <w:tcPr>
            <w:tcW w:w="1914" w:type="dxa"/>
            <w:vAlign w:val="center"/>
          </w:tcPr>
          <w:p w:rsidR="003A0A72" w:rsidRPr="00C4132B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51208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092CC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1914" w:type="dxa"/>
            <w:vAlign w:val="center"/>
          </w:tcPr>
          <w:p w:rsidR="00C4132B" w:rsidRPr="004D510F" w:rsidRDefault="00092CC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2120,6</w:t>
            </w:r>
          </w:p>
        </w:tc>
        <w:tc>
          <w:tcPr>
            <w:tcW w:w="1914" w:type="dxa"/>
            <w:vAlign w:val="center"/>
          </w:tcPr>
          <w:p w:rsidR="00C4132B" w:rsidRPr="004D510F" w:rsidRDefault="00092CC1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+ 11,8</w:t>
            </w:r>
          </w:p>
        </w:tc>
        <w:tc>
          <w:tcPr>
            <w:tcW w:w="1915" w:type="dxa"/>
            <w:vAlign w:val="center"/>
          </w:tcPr>
          <w:p w:rsidR="00C4132B" w:rsidRPr="004D510F" w:rsidRDefault="00092CC1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2AA">
        <w:rPr>
          <w:rFonts w:ascii="Times New Roman" w:hAnsi="Times New Roman" w:cs="Times New Roman"/>
          <w:sz w:val="24"/>
          <w:szCs w:val="24"/>
        </w:rPr>
        <w:t>273,2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B22AA">
        <w:rPr>
          <w:rFonts w:ascii="Times New Roman" w:hAnsi="Times New Roman" w:cs="Times New Roman"/>
          <w:sz w:val="24"/>
          <w:szCs w:val="24"/>
        </w:rPr>
        <w:t>12,9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6B22AA">
        <w:rPr>
          <w:rFonts w:ascii="Times New Roman" w:hAnsi="Times New Roman" w:cs="Times New Roman"/>
          <w:sz w:val="24"/>
          <w:szCs w:val="24"/>
        </w:rPr>
        <w:t>1847,4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B22AA">
        <w:rPr>
          <w:rFonts w:ascii="Times New Roman" w:hAnsi="Times New Roman" w:cs="Times New Roman"/>
          <w:sz w:val="24"/>
          <w:szCs w:val="24"/>
        </w:rPr>
        <w:t>87,1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224127">
        <w:rPr>
          <w:rFonts w:ascii="Times New Roman" w:hAnsi="Times New Roman" w:cs="Times New Roman"/>
          <w:sz w:val="24"/>
          <w:szCs w:val="24"/>
        </w:rPr>
        <w:t>98,3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24127">
        <w:rPr>
          <w:rFonts w:ascii="Times New Roman" w:hAnsi="Times New Roman" w:cs="Times New Roman"/>
          <w:sz w:val="24"/>
          <w:szCs w:val="24"/>
        </w:rPr>
        <w:t xml:space="preserve"> в общей сумме собственных доходах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доля налога на доходы физических лиц составляет </w:t>
      </w:r>
      <w:r w:rsidR="00224127">
        <w:rPr>
          <w:rFonts w:ascii="Times New Roman" w:hAnsi="Times New Roman" w:cs="Times New Roman"/>
          <w:sz w:val="24"/>
          <w:szCs w:val="24"/>
        </w:rPr>
        <w:t>10,9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224127">
        <w:rPr>
          <w:rFonts w:ascii="Times New Roman" w:hAnsi="Times New Roman" w:cs="Times New Roman"/>
          <w:sz w:val="24"/>
          <w:szCs w:val="24"/>
        </w:rPr>
        <w:t>29,3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224127">
        <w:rPr>
          <w:rFonts w:ascii="Times New Roman" w:hAnsi="Times New Roman" w:cs="Times New Roman"/>
          <w:sz w:val="24"/>
          <w:szCs w:val="24"/>
        </w:rPr>
        <w:t>1,3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24127">
        <w:rPr>
          <w:rFonts w:ascii="Times New Roman" w:hAnsi="Times New Roman" w:cs="Times New Roman"/>
          <w:sz w:val="24"/>
          <w:szCs w:val="24"/>
        </w:rPr>
        <w:t>3,4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224127">
        <w:rPr>
          <w:rFonts w:ascii="Times New Roman" w:hAnsi="Times New Roman" w:cs="Times New Roman"/>
          <w:sz w:val="24"/>
          <w:szCs w:val="24"/>
        </w:rPr>
        <w:t>9,1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224127">
        <w:rPr>
          <w:rFonts w:ascii="Times New Roman" w:hAnsi="Times New Roman" w:cs="Times New Roman"/>
          <w:sz w:val="24"/>
          <w:szCs w:val="24"/>
        </w:rPr>
        <w:t>24,5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224127">
        <w:rPr>
          <w:rFonts w:ascii="Times New Roman" w:hAnsi="Times New Roman" w:cs="Times New Roman"/>
          <w:sz w:val="24"/>
          <w:szCs w:val="24"/>
        </w:rPr>
        <w:t>42,</w:t>
      </w:r>
      <w:r w:rsidR="00C8092A">
        <w:rPr>
          <w:rFonts w:ascii="Times New Roman" w:hAnsi="Times New Roman" w:cs="Times New Roman"/>
          <w:sz w:val="24"/>
          <w:szCs w:val="24"/>
        </w:rPr>
        <w:t>8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24127">
        <w:rPr>
          <w:rFonts w:ascii="Times New Roman" w:hAnsi="Times New Roman" w:cs="Times New Roman"/>
          <w:sz w:val="24"/>
          <w:szCs w:val="24"/>
        </w:rPr>
        <w:t>114,</w:t>
      </w:r>
      <w:r w:rsidR="00C8092A">
        <w:rPr>
          <w:rFonts w:ascii="Times New Roman" w:hAnsi="Times New Roman" w:cs="Times New Roman"/>
          <w:sz w:val="24"/>
          <w:szCs w:val="24"/>
        </w:rPr>
        <w:t>9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F35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3523">
        <w:rPr>
          <w:rFonts w:ascii="Times New Roman" w:hAnsi="Times New Roman" w:cs="Times New Roman"/>
          <w:sz w:val="24"/>
          <w:szCs w:val="24"/>
        </w:rPr>
        <w:t>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государственной пошлины </w:t>
      </w:r>
      <w:r w:rsidR="00224127">
        <w:rPr>
          <w:rFonts w:ascii="Times New Roman" w:hAnsi="Times New Roman" w:cs="Times New Roman"/>
          <w:sz w:val="24"/>
          <w:szCs w:val="24"/>
        </w:rPr>
        <w:t>1,2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224127">
        <w:rPr>
          <w:rFonts w:ascii="Times New Roman" w:hAnsi="Times New Roman" w:cs="Times New Roman"/>
          <w:sz w:val="24"/>
          <w:szCs w:val="24"/>
        </w:rPr>
        <w:t>3,2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224127">
        <w:rPr>
          <w:rFonts w:ascii="Times New Roman" w:hAnsi="Times New Roman" w:cs="Times New Roman"/>
          <w:sz w:val="24"/>
          <w:szCs w:val="24"/>
        </w:rPr>
        <w:t>34,7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224127">
        <w:rPr>
          <w:rFonts w:ascii="Times New Roman" w:hAnsi="Times New Roman" w:cs="Times New Roman"/>
          <w:sz w:val="24"/>
          <w:szCs w:val="24"/>
        </w:rPr>
        <w:t>93,3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503E74">
        <w:rPr>
          <w:rFonts w:ascii="Times New Roman" w:hAnsi="Times New Roman" w:cs="Times New Roman"/>
          <w:sz w:val="24"/>
          <w:szCs w:val="24"/>
        </w:rPr>
        <w:t>1,7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доходы от использования имущества, находящегося в муниципальной собственности – </w:t>
      </w:r>
      <w:r w:rsidR="00503E74">
        <w:rPr>
          <w:rFonts w:ascii="Times New Roman" w:hAnsi="Times New Roman" w:cs="Times New Roman"/>
          <w:sz w:val="24"/>
          <w:szCs w:val="24"/>
        </w:rPr>
        <w:t>100,0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503E74">
        <w:rPr>
          <w:rFonts w:ascii="Times New Roman" w:hAnsi="Times New Roman" w:cs="Times New Roman"/>
          <w:sz w:val="24"/>
          <w:szCs w:val="24"/>
        </w:rPr>
        <w:t>4,6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455FC2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C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455FC2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257,0</w:t>
            </w:r>
          </w:p>
        </w:tc>
        <w:tc>
          <w:tcPr>
            <w:tcW w:w="1914" w:type="dxa"/>
            <w:vAlign w:val="center"/>
          </w:tcPr>
          <w:p w:rsidR="00894F79" w:rsidRPr="00455FC2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268,6</w:t>
            </w:r>
          </w:p>
        </w:tc>
        <w:tc>
          <w:tcPr>
            <w:tcW w:w="1914" w:type="dxa"/>
            <w:vAlign w:val="center"/>
          </w:tcPr>
          <w:p w:rsidR="00894F79" w:rsidRPr="00455FC2" w:rsidRDefault="00E81CCD" w:rsidP="004D731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D731B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915" w:type="dxa"/>
            <w:vAlign w:val="center"/>
          </w:tcPr>
          <w:p w:rsidR="00894F79" w:rsidRPr="00455FC2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E81CCD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29,0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E81C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29,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E81C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+0,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894F79" w:rsidRPr="00E81CCD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914" w:type="dxa"/>
            <w:vAlign w:val="center"/>
          </w:tcPr>
          <w:p w:rsidR="00894F79" w:rsidRDefault="00E81CCD" w:rsidP="00E81C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914" w:type="dxa"/>
            <w:vAlign w:val="center"/>
          </w:tcPr>
          <w:p w:rsidR="00894F79" w:rsidRDefault="00E81CCD" w:rsidP="00E81C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915" w:type="dxa"/>
            <w:vAlign w:val="center"/>
          </w:tcPr>
          <w:p w:rsidR="00894F79" w:rsidRDefault="00E81CCD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E81CCD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+0,1</w:t>
            </w:r>
          </w:p>
        </w:tc>
        <w:tc>
          <w:tcPr>
            <w:tcW w:w="1915" w:type="dxa"/>
            <w:vAlign w:val="center"/>
          </w:tcPr>
          <w:p w:rsidR="00894F79" w:rsidRPr="00E81CCD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4" w:type="dxa"/>
            <w:vAlign w:val="center"/>
          </w:tcPr>
          <w:p w:rsidR="00894F79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4" w:type="dxa"/>
            <w:vAlign w:val="center"/>
          </w:tcPr>
          <w:p w:rsidR="00894F79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915" w:type="dxa"/>
            <w:vAlign w:val="center"/>
          </w:tcPr>
          <w:p w:rsidR="00894F79" w:rsidRDefault="00E81CCD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E81CCD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137,7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139,3</w:t>
            </w:r>
          </w:p>
        </w:tc>
        <w:tc>
          <w:tcPr>
            <w:tcW w:w="1914" w:type="dxa"/>
            <w:vAlign w:val="center"/>
          </w:tcPr>
          <w:p w:rsidR="00894F79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+1,6</w:t>
            </w:r>
          </w:p>
        </w:tc>
        <w:tc>
          <w:tcPr>
            <w:tcW w:w="1915" w:type="dxa"/>
            <w:vAlign w:val="center"/>
          </w:tcPr>
          <w:p w:rsidR="00894F79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14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914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915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914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14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  <w:tc>
          <w:tcPr>
            <w:tcW w:w="1915" w:type="dxa"/>
            <w:vAlign w:val="center"/>
          </w:tcPr>
          <w:p w:rsidR="00894F79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10AE0" w:rsidRPr="00E81CCD" w:rsidTr="00010AE0">
        <w:tc>
          <w:tcPr>
            <w:tcW w:w="1914" w:type="dxa"/>
            <w:vAlign w:val="center"/>
          </w:tcPr>
          <w:p w:rsidR="00010AE0" w:rsidRPr="00E81CCD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1914" w:type="dxa"/>
            <w:vAlign w:val="center"/>
          </w:tcPr>
          <w:p w:rsidR="00010AE0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1914" w:type="dxa"/>
            <w:vAlign w:val="center"/>
          </w:tcPr>
          <w:p w:rsidR="00010AE0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+0,8</w:t>
            </w:r>
          </w:p>
        </w:tc>
        <w:tc>
          <w:tcPr>
            <w:tcW w:w="1915" w:type="dxa"/>
            <w:vAlign w:val="center"/>
          </w:tcPr>
          <w:p w:rsidR="00010AE0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133,3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E81CCD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CD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E81CCD" w:rsidRDefault="00E81CCD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  <w:tc>
          <w:tcPr>
            <w:tcW w:w="1914" w:type="dxa"/>
            <w:vAlign w:val="center"/>
          </w:tcPr>
          <w:p w:rsidR="00C50EA5" w:rsidRPr="00E81CCD" w:rsidRDefault="00E81CCD" w:rsidP="00E81C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93,4</w:t>
            </w:r>
          </w:p>
        </w:tc>
        <w:tc>
          <w:tcPr>
            <w:tcW w:w="1914" w:type="dxa"/>
            <w:vAlign w:val="center"/>
          </w:tcPr>
          <w:p w:rsidR="00C50EA5" w:rsidRPr="00E81CCD" w:rsidRDefault="00E81CCD" w:rsidP="00E81C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+8,8</w:t>
            </w:r>
          </w:p>
        </w:tc>
        <w:tc>
          <w:tcPr>
            <w:tcW w:w="1915" w:type="dxa"/>
            <w:vAlign w:val="center"/>
          </w:tcPr>
          <w:p w:rsidR="00C50EA5" w:rsidRPr="00E81CCD" w:rsidRDefault="00E81CCD" w:rsidP="0012684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</w:t>
            </w:r>
            <w:r w:rsidR="001268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91B4B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C91B4B">
        <w:rPr>
          <w:rFonts w:ascii="Times New Roman" w:hAnsi="Times New Roman" w:cs="Times New Roman"/>
          <w:sz w:val="24"/>
          <w:szCs w:val="24"/>
        </w:rPr>
        <w:t>11,6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AA0ECB">
        <w:rPr>
          <w:rFonts w:ascii="Times New Roman" w:hAnsi="Times New Roman" w:cs="Times New Roman"/>
          <w:sz w:val="24"/>
          <w:szCs w:val="24"/>
        </w:rPr>
        <w:t>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91B4B">
        <w:rPr>
          <w:rFonts w:ascii="Times New Roman" w:hAnsi="Times New Roman" w:cs="Times New Roman"/>
          <w:sz w:val="24"/>
          <w:szCs w:val="24"/>
        </w:rPr>
        <w:t xml:space="preserve"> на сумму 8,8 тыс</w:t>
      </w:r>
      <w:proofErr w:type="gramStart"/>
      <w:r w:rsidR="00C91B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1B4B">
        <w:rPr>
          <w:rFonts w:ascii="Times New Roman" w:hAnsi="Times New Roman" w:cs="Times New Roman"/>
          <w:sz w:val="24"/>
          <w:szCs w:val="24"/>
        </w:rPr>
        <w:t>ублей.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62"/>
        <w:gridCol w:w="1838"/>
        <w:gridCol w:w="1844"/>
        <w:gridCol w:w="1853"/>
        <w:gridCol w:w="1774"/>
      </w:tblGrid>
      <w:tr w:rsidR="00CF67AD" w:rsidTr="00CF67AD">
        <w:tc>
          <w:tcPr>
            <w:tcW w:w="2262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38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3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7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67AD" w:rsidTr="00CF67AD">
        <w:tc>
          <w:tcPr>
            <w:tcW w:w="2262" w:type="dxa"/>
            <w:vAlign w:val="center"/>
          </w:tcPr>
          <w:p w:rsidR="00C75C7D" w:rsidRPr="00455FC2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</w:t>
            </w:r>
            <w:r w:rsidRPr="00455FC2">
              <w:rPr>
                <w:rFonts w:ascii="Times New Roman" w:hAnsi="Times New Roman" w:cs="Times New Roman"/>
                <w:b/>
                <w:sz w:val="24"/>
                <w:szCs w:val="24"/>
              </w:rPr>
              <w:t>алоговые доходы, всего</w:t>
            </w:r>
          </w:p>
        </w:tc>
        <w:tc>
          <w:tcPr>
            <w:tcW w:w="1838" w:type="dxa"/>
            <w:vAlign w:val="center"/>
          </w:tcPr>
          <w:p w:rsidR="00C75C7D" w:rsidRPr="00455FC2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844" w:type="dxa"/>
            <w:vAlign w:val="center"/>
          </w:tcPr>
          <w:p w:rsidR="00C75C7D" w:rsidRPr="00455FC2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53" w:type="dxa"/>
            <w:vAlign w:val="center"/>
          </w:tcPr>
          <w:p w:rsidR="00C75C7D" w:rsidRPr="00455FC2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+0,2</w:t>
            </w:r>
          </w:p>
        </w:tc>
        <w:tc>
          <w:tcPr>
            <w:tcW w:w="1774" w:type="dxa"/>
            <w:vAlign w:val="center"/>
          </w:tcPr>
          <w:p w:rsidR="00C75C7D" w:rsidRPr="00455FC2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  <w:tr w:rsidR="00CF67AD" w:rsidTr="00CF67AD">
        <w:tc>
          <w:tcPr>
            <w:tcW w:w="2262" w:type="dxa"/>
            <w:vAlign w:val="center"/>
          </w:tcPr>
          <w:p w:rsidR="00C75C7D" w:rsidRPr="00D94905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использования </w:t>
            </w:r>
            <w:r w:rsidRPr="00D949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838" w:type="dxa"/>
            <w:vAlign w:val="center"/>
          </w:tcPr>
          <w:p w:rsidR="00C75C7D" w:rsidRPr="00D94905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4,4</w:t>
            </w:r>
          </w:p>
        </w:tc>
        <w:tc>
          <w:tcPr>
            <w:tcW w:w="1844" w:type="dxa"/>
            <w:vAlign w:val="center"/>
          </w:tcPr>
          <w:p w:rsidR="00C75C7D" w:rsidRPr="00D94905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5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1853" w:type="dxa"/>
            <w:vAlign w:val="center"/>
          </w:tcPr>
          <w:p w:rsidR="00C75C7D" w:rsidRPr="00D94905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5">
              <w:rPr>
                <w:rFonts w:ascii="Times New Roman" w:hAnsi="Times New Roman" w:cs="Times New Roman"/>
                <w:b/>
                <w:sz w:val="28"/>
                <w:szCs w:val="28"/>
              </w:rPr>
              <w:t>+0,2</w:t>
            </w:r>
          </w:p>
        </w:tc>
        <w:tc>
          <w:tcPr>
            <w:tcW w:w="1774" w:type="dxa"/>
            <w:vAlign w:val="center"/>
          </w:tcPr>
          <w:p w:rsidR="00C75C7D" w:rsidRPr="00D94905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905">
              <w:rPr>
                <w:rFonts w:ascii="Times New Roman" w:hAnsi="Times New Roman" w:cs="Times New Roman"/>
                <w:b/>
                <w:sz w:val="28"/>
                <w:szCs w:val="28"/>
              </w:rPr>
              <w:t>104,5</w:t>
            </w:r>
          </w:p>
        </w:tc>
      </w:tr>
      <w:tr w:rsidR="00CF67AD" w:rsidTr="00CF67AD">
        <w:tc>
          <w:tcPr>
            <w:tcW w:w="2262" w:type="dxa"/>
            <w:vAlign w:val="center"/>
          </w:tcPr>
          <w:p w:rsidR="00C75C7D" w:rsidRDefault="00EB1F2D" w:rsidP="00D94905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получаемые в виде арендной платы за </w:t>
            </w:r>
            <w:r w:rsidR="00D94905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838" w:type="dxa"/>
            <w:vAlign w:val="center"/>
          </w:tcPr>
          <w:p w:rsidR="00C75C7D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4" w:type="dxa"/>
            <w:vAlign w:val="center"/>
          </w:tcPr>
          <w:p w:rsidR="00C75C7D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53" w:type="dxa"/>
            <w:vAlign w:val="center"/>
          </w:tcPr>
          <w:p w:rsidR="00C75C7D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774" w:type="dxa"/>
            <w:vAlign w:val="center"/>
          </w:tcPr>
          <w:p w:rsidR="00C75C7D" w:rsidRDefault="00D9490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</w:tbl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F67AD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CF67AD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</w:t>
      </w:r>
      <w:r w:rsidR="00CF67AD">
        <w:rPr>
          <w:rFonts w:ascii="Times New Roman" w:hAnsi="Times New Roman" w:cs="Times New Roman"/>
          <w:sz w:val="24"/>
          <w:szCs w:val="24"/>
        </w:rPr>
        <w:t>доходов, получаемые в виде арендной платы за земельные участки. П</w:t>
      </w:r>
      <w:r>
        <w:rPr>
          <w:rFonts w:ascii="Times New Roman" w:hAnsi="Times New Roman" w:cs="Times New Roman"/>
          <w:sz w:val="24"/>
          <w:szCs w:val="24"/>
        </w:rPr>
        <w:t>оказател</w:t>
      </w:r>
      <w:r w:rsidR="00CF67A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B50A5B">
        <w:rPr>
          <w:rFonts w:ascii="Times New Roman" w:hAnsi="Times New Roman" w:cs="Times New Roman"/>
          <w:sz w:val="24"/>
          <w:szCs w:val="24"/>
        </w:rPr>
        <w:t>1847,4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50A5B">
        <w:rPr>
          <w:rFonts w:ascii="Times New Roman" w:hAnsi="Times New Roman" w:cs="Times New Roman"/>
          <w:sz w:val="24"/>
          <w:szCs w:val="24"/>
        </w:rPr>
        <w:t>57,4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50A5B">
        <w:rPr>
          <w:rFonts w:ascii="Times New Roman" w:hAnsi="Times New Roman" w:cs="Times New Roman"/>
          <w:sz w:val="24"/>
          <w:szCs w:val="24"/>
        </w:rPr>
        <w:t>1059,9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B50A5B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50A5B">
        <w:rPr>
          <w:rFonts w:ascii="Times New Roman" w:hAnsi="Times New Roman" w:cs="Times New Roman"/>
          <w:sz w:val="24"/>
          <w:szCs w:val="24"/>
        </w:rPr>
        <w:t>568,8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F66AE5">
        <w:rPr>
          <w:rFonts w:ascii="Times New Roman" w:hAnsi="Times New Roman" w:cs="Times New Roman"/>
          <w:sz w:val="24"/>
          <w:szCs w:val="24"/>
        </w:rPr>
        <w:t xml:space="preserve"> прочие субсидии – 8,4% или 154,9 тыс.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2B33AD">
        <w:rPr>
          <w:rFonts w:ascii="Times New Roman" w:hAnsi="Times New Roman" w:cs="Times New Roman"/>
          <w:sz w:val="24"/>
          <w:szCs w:val="24"/>
        </w:rPr>
        <w:t>3,</w:t>
      </w:r>
      <w:r w:rsidR="00B50A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50A5B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1D4386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1C28C3">
        <w:rPr>
          <w:rFonts w:ascii="Times New Roman" w:hAnsi="Times New Roman" w:cs="Times New Roman"/>
          <w:sz w:val="24"/>
          <w:szCs w:val="24"/>
        </w:rPr>
        <w:t>2147,1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1C28C3">
        <w:rPr>
          <w:rFonts w:ascii="Times New Roman" w:hAnsi="Times New Roman" w:cs="Times New Roman"/>
          <w:sz w:val="24"/>
          <w:szCs w:val="24"/>
        </w:rPr>
        <w:t>99,1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1C28C3">
        <w:rPr>
          <w:rFonts w:ascii="Times New Roman" w:hAnsi="Times New Roman" w:cs="Times New Roman"/>
          <w:sz w:val="24"/>
          <w:szCs w:val="24"/>
        </w:rPr>
        <w:t>19,0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:rsidR="001E275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1560" w:type="dxa"/>
            <w:vAlign w:val="center"/>
          </w:tcPr>
          <w:p w:rsidR="001E2758" w:rsidRDefault="000C21EA" w:rsidP="000C21EA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0C21EA" w:rsidP="00B5004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46741F" w:rsidRDefault="009325A9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9325A9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6741F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:rsidR="001E275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560" w:type="dxa"/>
            <w:vAlign w:val="center"/>
          </w:tcPr>
          <w:p w:rsidR="001E2758" w:rsidRDefault="000C21E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  <w:vAlign w:val="center"/>
          </w:tcPr>
          <w:p w:rsidR="001E275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1560" w:type="dxa"/>
            <w:vAlign w:val="center"/>
          </w:tcPr>
          <w:p w:rsidR="001E2758" w:rsidRDefault="000C21E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9325A9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vAlign w:val="center"/>
          </w:tcPr>
          <w:p w:rsidR="001E275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560" w:type="dxa"/>
            <w:vAlign w:val="center"/>
          </w:tcPr>
          <w:p w:rsidR="001E2758" w:rsidRDefault="000C21E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559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0C21EA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85" w:type="dxa"/>
            <w:vAlign w:val="center"/>
          </w:tcPr>
          <w:p w:rsidR="001E275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9325A9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560" w:type="dxa"/>
            <w:vAlign w:val="center"/>
          </w:tcPr>
          <w:p w:rsidR="001E2758" w:rsidRDefault="000C21EA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2166,1</w:t>
            </w:r>
          </w:p>
        </w:tc>
        <w:tc>
          <w:tcPr>
            <w:tcW w:w="1585" w:type="dxa"/>
            <w:vAlign w:val="center"/>
          </w:tcPr>
          <w:p w:rsidR="001E2758" w:rsidRPr="00BF726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2147,1</w:t>
            </w:r>
          </w:p>
        </w:tc>
        <w:tc>
          <w:tcPr>
            <w:tcW w:w="1559" w:type="dxa"/>
            <w:vAlign w:val="center"/>
          </w:tcPr>
          <w:p w:rsidR="001E2758" w:rsidRPr="00BF7268" w:rsidRDefault="009325A9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559" w:type="dxa"/>
            <w:vAlign w:val="center"/>
          </w:tcPr>
          <w:p w:rsidR="001E2758" w:rsidRPr="00BF7268" w:rsidRDefault="00985D70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560" w:type="dxa"/>
            <w:vAlign w:val="center"/>
          </w:tcPr>
          <w:p w:rsidR="001E2758" w:rsidRPr="00BF7268" w:rsidRDefault="000C21E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CA7FDC">
        <w:rPr>
          <w:rFonts w:ascii="Times New Roman" w:hAnsi="Times New Roman" w:cs="Times New Roman"/>
          <w:sz w:val="24"/>
          <w:szCs w:val="24"/>
        </w:rPr>
        <w:t>2147,1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CA7FDC">
        <w:rPr>
          <w:rFonts w:ascii="Times New Roman" w:hAnsi="Times New Roman" w:cs="Times New Roman"/>
          <w:sz w:val="24"/>
          <w:szCs w:val="24"/>
        </w:rPr>
        <w:t>99,1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CA7FDC">
        <w:rPr>
          <w:rFonts w:ascii="Times New Roman" w:hAnsi="Times New Roman" w:cs="Times New Roman"/>
          <w:sz w:val="24"/>
          <w:szCs w:val="24"/>
        </w:rPr>
        <w:t>2166,1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36069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083E1D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CA7FDC">
        <w:rPr>
          <w:rFonts w:ascii="Times New Roman" w:hAnsi="Times New Roman" w:cs="Times New Roman"/>
          <w:sz w:val="24"/>
          <w:szCs w:val="24"/>
        </w:rPr>
        <w:t>37,3</w:t>
      </w:r>
      <w:r w:rsidR="00083E1D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083E1D">
        <w:rPr>
          <w:rFonts w:ascii="Times New Roman" w:hAnsi="Times New Roman" w:cs="Times New Roman"/>
          <w:sz w:val="24"/>
          <w:szCs w:val="24"/>
        </w:rPr>
        <w:t>–</w:t>
      </w:r>
      <w:r w:rsidR="001E6AB4">
        <w:rPr>
          <w:rFonts w:ascii="Times New Roman" w:hAnsi="Times New Roman" w:cs="Times New Roman"/>
          <w:sz w:val="24"/>
          <w:szCs w:val="24"/>
        </w:rPr>
        <w:t xml:space="preserve"> </w:t>
      </w:r>
      <w:r w:rsidR="00CA7FDC">
        <w:rPr>
          <w:rFonts w:ascii="Times New Roman" w:hAnsi="Times New Roman" w:cs="Times New Roman"/>
          <w:sz w:val="24"/>
          <w:szCs w:val="24"/>
        </w:rPr>
        <w:t>26,5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CA7FDC">
        <w:rPr>
          <w:rFonts w:ascii="Times New Roman" w:hAnsi="Times New Roman" w:cs="Times New Roman"/>
          <w:sz w:val="24"/>
          <w:szCs w:val="24"/>
        </w:rPr>
        <w:t xml:space="preserve">и культура, кинематография – 16,6%,   </w:t>
      </w:r>
      <w:r>
        <w:rPr>
          <w:rFonts w:ascii="Times New Roman" w:hAnsi="Times New Roman" w:cs="Times New Roman"/>
          <w:sz w:val="24"/>
          <w:szCs w:val="24"/>
        </w:rPr>
        <w:t>национальная экономика -</w:t>
      </w:r>
      <w:r w:rsidR="00CA7FDC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DC">
        <w:rPr>
          <w:rFonts w:ascii="Times New Roman" w:hAnsi="Times New Roman" w:cs="Times New Roman"/>
          <w:sz w:val="24"/>
          <w:szCs w:val="24"/>
        </w:rPr>
        <w:t>процента.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051374">
        <w:rPr>
          <w:rFonts w:ascii="Times New Roman" w:hAnsi="Times New Roman" w:cs="Times New Roman"/>
          <w:sz w:val="24"/>
          <w:szCs w:val="24"/>
        </w:rPr>
        <w:t>802,6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051374">
        <w:rPr>
          <w:rFonts w:ascii="Times New Roman" w:hAnsi="Times New Roman" w:cs="Times New Roman"/>
          <w:sz w:val="24"/>
          <w:szCs w:val="24"/>
        </w:rPr>
        <w:t>99,2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F75EC8">
        <w:rPr>
          <w:rFonts w:ascii="Times New Roman" w:hAnsi="Times New Roman" w:cs="Times New Roman"/>
          <w:sz w:val="24"/>
          <w:szCs w:val="24"/>
        </w:rPr>
        <w:t>802,6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F75EC8">
        <w:rPr>
          <w:rFonts w:ascii="Times New Roman" w:hAnsi="Times New Roman" w:cs="Times New Roman"/>
          <w:sz w:val="24"/>
          <w:szCs w:val="24"/>
        </w:rPr>
        <w:t>6</w:t>
      </w:r>
      <w:r w:rsidR="005F4323">
        <w:rPr>
          <w:rFonts w:ascii="Times New Roman" w:hAnsi="Times New Roman" w:cs="Times New Roman"/>
          <w:sz w:val="24"/>
          <w:szCs w:val="24"/>
        </w:rPr>
        <w:t>,8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F75EC8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75EC8">
        <w:rPr>
          <w:rFonts w:ascii="Times New Roman" w:hAnsi="Times New Roman" w:cs="Times New Roman"/>
          <w:sz w:val="24"/>
          <w:szCs w:val="24"/>
        </w:rPr>
        <w:t>.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F75EC8">
        <w:rPr>
          <w:rFonts w:ascii="Times New Roman" w:hAnsi="Times New Roman" w:cs="Times New Roman"/>
          <w:sz w:val="24"/>
          <w:szCs w:val="24"/>
        </w:rPr>
        <w:t>3</w:t>
      </w:r>
      <w:r w:rsidR="000D0417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75E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4D">
        <w:rPr>
          <w:rFonts w:ascii="Times New Roman" w:hAnsi="Times New Roman" w:cs="Times New Roman"/>
          <w:sz w:val="24"/>
          <w:szCs w:val="24"/>
        </w:rPr>
        <w:t>бюджетными назначениями не предусмотрены и не исполнены</w:t>
      </w:r>
      <w:r w:rsidR="00AF67F4">
        <w:rPr>
          <w:rFonts w:ascii="Times New Roman" w:hAnsi="Times New Roman" w:cs="Times New Roman"/>
          <w:sz w:val="24"/>
          <w:szCs w:val="24"/>
        </w:rPr>
        <w:t>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0D1A4D">
        <w:rPr>
          <w:rFonts w:ascii="Times New Roman" w:hAnsi="Times New Roman" w:cs="Times New Roman"/>
          <w:sz w:val="24"/>
          <w:szCs w:val="24"/>
        </w:rPr>
        <w:t>263,6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0D1A4D">
        <w:rPr>
          <w:rFonts w:ascii="Times New Roman" w:hAnsi="Times New Roman" w:cs="Times New Roman"/>
          <w:sz w:val="24"/>
          <w:szCs w:val="24"/>
        </w:rPr>
        <w:t>265,7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36069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0D1A4D">
        <w:rPr>
          <w:rFonts w:ascii="Times New Roman" w:hAnsi="Times New Roman" w:cs="Times New Roman"/>
          <w:sz w:val="24"/>
          <w:szCs w:val="24"/>
        </w:rPr>
        <w:t>196,5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="009D7135">
        <w:rPr>
          <w:rFonts w:ascii="Times New Roman" w:hAnsi="Times New Roman" w:cs="Times New Roman"/>
          <w:sz w:val="24"/>
          <w:szCs w:val="24"/>
        </w:rPr>
        <w:t>, предусмотренные в бюджете поселения</w:t>
      </w:r>
      <w:r w:rsidR="001B51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D1A4D">
        <w:rPr>
          <w:rFonts w:ascii="Times New Roman" w:hAnsi="Times New Roman" w:cs="Times New Roman"/>
          <w:sz w:val="24"/>
          <w:szCs w:val="24"/>
        </w:rPr>
        <w:t>67,1</w:t>
      </w:r>
      <w:r w:rsidR="001B516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D76C2">
        <w:rPr>
          <w:rFonts w:ascii="Times New Roman" w:hAnsi="Times New Roman" w:cs="Times New Roman"/>
          <w:sz w:val="24"/>
          <w:szCs w:val="24"/>
        </w:rPr>
        <w:t>на мероприятия по землеустройству и землепользованию</w:t>
      </w:r>
      <w:r w:rsidR="009D7135">
        <w:rPr>
          <w:rFonts w:ascii="Times New Roman" w:hAnsi="Times New Roman" w:cs="Times New Roman"/>
          <w:sz w:val="24"/>
          <w:szCs w:val="24"/>
        </w:rPr>
        <w:t xml:space="preserve"> в течение 2014 года использованы</w:t>
      </w:r>
      <w:r w:rsidR="000D1A4D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D71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A7C" w:rsidRDefault="00DD76C2" w:rsidP="00355A7C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355A7C">
        <w:rPr>
          <w:rFonts w:ascii="Times New Roman" w:hAnsi="Times New Roman" w:cs="Times New Roman"/>
          <w:sz w:val="24"/>
          <w:szCs w:val="24"/>
        </w:rPr>
        <w:t>97,6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355A7C">
        <w:rPr>
          <w:rFonts w:ascii="Times New Roman" w:hAnsi="Times New Roman" w:cs="Times New Roman"/>
          <w:sz w:val="24"/>
          <w:szCs w:val="24"/>
        </w:rPr>
        <w:t>92,4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355A7C">
        <w:rPr>
          <w:rFonts w:ascii="Times New Roman" w:hAnsi="Times New Roman" w:cs="Times New Roman"/>
          <w:sz w:val="24"/>
          <w:szCs w:val="24"/>
        </w:rPr>
        <w:t>94,7</w:t>
      </w:r>
      <w:r>
        <w:rPr>
          <w:rFonts w:ascii="Times New Roman" w:hAnsi="Times New Roman" w:cs="Times New Roman"/>
          <w:sz w:val="24"/>
          <w:szCs w:val="24"/>
        </w:rPr>
        <w:t xml:space="preserve">% от плана. </w:t>
      </w:r>
      <w:r w:rsidR="00355A7C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9C3F31">
        <w:rPr>
          <w:rFonts w:ascii="Times New Roman" w:hAnsi="Times New Roman" w:cs="Times New Roman"/>
          <w:sz w:val="24"/>
          <w:szCs w:val="24"/>
        </w:rPr>
        <w:t>средств</w:t>
      </w:r>
      <w:r w:rsidR="00355A7C">
        <w:rPr>
          <w:rFonts w:ascii="Times New Roman" w:hAnsi="Times New Roman" w:cs="Times New Roman"/>
          <w:sz w:val="24"/>
          <w:szCs w:val="24"/>
        </w:rPr>
        <w:t>а</w:t>
      </w:r>
      <w:r w:rsidR="00355A7C" w:rsidRPr="00355A7C">
        <w:rPr>
          <w:rFonts w:ascii="Times New Roman" w:hAnsi="Times New Roman" w:cs="Times New Roman"/>
          <w:sz w:val="24"/>
          <w:szCs w:val="24"/>
        </w:rPr>
        <w:t xml:space="preserve"> </w:t>
      </w:r>
      <w:r w:rsidR="00355A7C">
        <w:rPr>
          <w:rFonts w:ascii="Times New Roman" w:hAnsi="Times New Roman" w:cs="Times New Roman"/>
          <w:sz w:val="24"/>
          <w:szCs w:val="24"/>
        </w:rPr>
        <w:t xml:space="preserve">поселения, по данному разделу,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355A7C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355A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55A7C">
        <w:rPr>
          <w:rFonts w:ascii="Times New Roman" w:hAnsi="Times New Roman" w:cs="Times New Roman"/>
          <w:sz w:val="24"/>
          <w:szCs w:val="24"/>
        </w:rPr>
        <w:t>благоустройство территорий поселения.</w:t>
      </w:r>
    </w:p>
    <w:p w:rsidR="00DD76C2" w:rsidRDefault="00355A7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на жилищно-коммунальное хозяйство в общей сумме расходов </w:t>
      </w:r>
      <w:r w:rsidR="000779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779F1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3328">
        <w:rPr>
          <w:rFonts w:ascii="Times New Roman" w:hAnsi="Times New Roman" w:cs="Times New Roman"/>
          <w:sz w:val="24"/>
          <w:szCs w:val="24"/>
        </w:rPr>
        <w:t>,3 процента</w:t>
      </w:r>
      <w:r w:rsidR="000779F1"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7D649E">
        <w:rPr>
          <w:rFonts w:ascii="Times New Roman" w:hAnsi="Times New Roman" w:cs="Times New Roman"/>
          <w:sz w:val="24"/>
          <w:szCs w:val="24"/>
        </w:rPr>
        <w:t>359,1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7D649E">
        <w:rPr>
          <w:rFonts w:ascii="Times New Roman" w:hAnsi="Times New Roman" w:cs="Times New Roman"/>
          <w:sz w:val="24"/>
          <w:szCs w:val="24"/>
        </w:rPr>
        <w:t>355,9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7D649E">
        <w:rPr>
          <w:rFonts w:ascii="Times New Roman" w:hAnsi="Times New Roman" w:cs="Times New Roman"/>
          <w:sz w:val="24"/>
          <w:szCs w:val="24"/>
        </w:rPr>
        <w:t>99,1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026" w:rsidRPr="00783026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поселения составили в сумме </w:t>
      </w:r>
      <w:r w:rsidR="007D649E">
        <w:rPr>
          <w:rFonts w:ascii="Times New Roman" w:hAnsi="Times New Roman" w:cs="Times New Roman"/>
          <w:sz w:val="24"/>
          <w:szCs w:val="24"/>
        </w:rPr>
        <w:t>568,8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100 % </w:t>
      </w:r>
      <w:proofErr w:type="gramStart"/>
      <w:r w:rsidR="00783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3026">
        <w:rPr>
          <w:rFonts w:ascii="Times New Roman" w:hAnsi="Times New Roman" w:cs="Times New Roman"/>
          <w:sz w:val="24"/>
          <w:szCs w:val="24"/>
        </w:rPr>
        <w:t xml:space="preserve"> запланированного решениями о бюджете. Поступившие средства направлены </w:t>
      </w:r>
      <w:proofErr w:type="gramStart"/>
      <w:r w:rsidR="007830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3026" w:rsidRPr="00783026">
        <w:rPr>
          <w:rFonts w:ascii="Times New Roman" w:hAnsi="Times New Roman" w:cs="Times New Roman"/>
          <w:sz w:val="24"/>
          <w:szCs w:val="24"/>
        </w:rPr>
        <w:t>:</w:t>
      </w:r>
    </w:p>
    <w:p w:rsidR="00783026" w:rsidRPr="00783026" w:rsidRDefault="00783026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мероприятий Федеральной целевой программы «</w:t>
      </w:r>
      <w:r w:rsidR="00423B79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2014-2017 годы и на период до 2020 года» за </w:t>
      </w:r>
      <w:r w:rsidR="00423B79">
        <w:rPr>
          <w:rFonts w:ascii="Times New Roman" w:hAnsi="Times New Roman" w:cs="Times New Roman"/>
          <w:sz w:val="24"/>
          <w:szCs w:val="24"/>
        </w:rPr>
        <w:lastRenderedPageBreak/>
        <w:t xml:space="preserve">счет субсидии, предоставляемой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649E">
        <w:rPr>
          <w:rFonts w:ascii="Times New Roman" w:hAnsi="Times New Roman" w:cs="Times New Roman"/>
          <w:sz w:val="24"/>
          <w:szCs w:val="24"/>
        </w:rPr>
        <w:t>290,1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1146" w:rsidRDefault="00051146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жилищных условий </w:t>
      </w:r>
      <w:r w:rsidR="007D649E">
        <w:rPr>
          <w:rFonts w:ascii="Times New Roman" w:hAnsi="Times New Roman" w:cs="Times New Roman"/>
          <w:sz w:val="24"/>
          <w:szCs w:val="24"/>
        </w:rPr>
        <w:t>молодых семей и молодых специалистов, про</w:t>
      </w:r>
      <w:r>
        <w:rPr>
          <w:rFonts w:ascii="Times New Roman" w:hAnsi="Times New Roman" w:cs="Times New Roman"/>
          <w:sz w:val="24"/>
          <w:szCs w:val="24"/>
        </w:rPr>
        <w:t xml:space="preserve">живающих и работающих в сельской местности, за счет субсидии, предоставляемой из республиканского бюджета Чувашской Республики в сумме </w:t>
      </w:r>
      <w:r w:rsidR="007D649E">
        <w:rPr>
          <w:rFonts w:ascii="Times New Roman" w:hAnsi="Times New Roman" w:cs="Times New Roman"/>
          <w:sz w:val="24"/>
          <w:szCs w:val="24"/>
        </w:rPr>
        <w:t>278,7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4A541B">
        <w:rPr>
          <w:rFonts w:ascii="Times New Roman" w:hAnsi="Times New Roman" w:cs="Times New Roman"/>
          <w:sz w:val="24"/>
          <w:szCs w:val="24"/>
        </w:rPr>
        <w:t>1,7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4A541B">
        <w:rPr>
          <w:rFonts w:ascii="Times New Roman" w:hAnsi="Times New Roman" w:cs="Times New Roman"/>
          <w:sz w:val="24"/>
          <w:szCs w:val="24"/>
        </w:rPr>
        <w:t>которые не исполнены.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1D4386">
        <w:rPr>
          <w:rFonts w:ascii="Times New Roman" w:hAnsi="Times New Roman" w:cs="Times New Roman"/>
          <w:b/>
          <w:sz w:val="24"/>
          <w:szCs w:val="24"/>
        </w:rPr>
        <w:t>Чукальского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r w:rsidR="009B4393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(с превышением </w:t>
      </w:r>
      <w:r w:rsidR="009B439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 w:rsidR="009B4393">
        <w:rPr>
          <w:rFonts w:ascii="Times New Roman" w:hAnsi="Times New Roman" w:cs="Times New Roman"/>
          <w:sz w:val="24"/>
          <w:szCs w:val="24"/>
        </w:rPr>
        <w:t>доходами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9B4393">
        <w:rPr>
          <w:rFonts w:ascii="Times New Roman" w:hAnsi="Times New Roman" w:cs="Times New Roman"/>
          <w:sz w:val="24"/>
          <w:szCs w:val="24"/>
        </w:rPr>
        <w:t>26,5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9B4393">
        <w:rPr>
          <w:rFonts w:ascii="Times New Roman" w:hAnsi="Times New Roman" w:cs="Times New Roman"/>
          <w:sz w:val="24"/>
          <w:szCs w:val="24"/>
        </w:rPr>
        <w:t>57,</w:t>
      </w:r>
      <w:r w:rsidR="008418E5">
        <w:rPr>
          <w:rFonts w:ascii="Times New Roman" w:hAnsi="Times New Roman" w:cs="Times New Roman"/>
          <w:sz w:val="24"/>
          <w:szCs w:val="24"/>
        </w:rPr>
        <w:t>3</w:t>
      </w:r>
      <w:r w:rsidR="009B4393">
        <w:rPr>
          <w:rFonts w:ascii="Times New Roman" w:hAnsi="Times New Roman" w:cs="Times New Roman"/>
          <w:sz w:val="24"/>
          <w:szCs w:val="24"/>
        </w:rPr>
        <w:t xml:space="preserve"> тыс.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264AD0">
        <w:rPr>
          <w:rFonts w:ascii="Times New Roman" w:hAnsi="Times New Roman" w:cs="Times New Roman"/>
          <w:sz w:val="24"/>
          <w:szCs w:val="24"/>
        </w:rPr>
        <w:t>Чукальском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1D438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40706"/>
    <w:rsid w:val="000408AE"/>
    <w:rsid w:val="00051146"/>
    <w:rsid w:val="00051374"/>
    <w:rsid w:val="00055F63"/>
    <w:rsid w:val="00056E85"/>
    <w:rsid w:val="0006378F"/>
    <w:rsid w:val="00075C5A"/>
    <w:rsid w:val="000779F1"/>
    <w:rsid w:val="000804C4"/>
    <w:rsid w:val="00083E1D"/>
    <w:rsid w:val="00092CC1"/>
    <w:rsid w:val="000A355B"/>
    <w:rsid w:val="000C21EA"/>
    <w:rsid w:val="000D0417"/>
    <w:rsid w:val="000D1A4D"/>
    <w:rsid w:val="000D4D54"/>
    <w:rsid w:val="000F3523"/>
    <w:rsid w:val="000F52E8"/>
    <w:rsid w:val="000F74B8"/>
    <w:rsid w:val="00110405"/>
    <w:rsid w:val="001254C3"/>
    <w:rsid w:val="00126842"/>
    <w:rsid w:val="00134F73"/>
    <w:rsid w:val="0014634F"/>
    <w:rsid w:val="001466CB"/>
    <w:rsid w:val="00151E11"/>
    <w:rsid w:val="00151EEB"/>
    <w:rsid w:val="00181078"/>
    <w:rsid w:val="00184DDD"/>
    <w:rsid w:val="001950D9"/>
    <w:rsid w:val="001A2A03"/>
    <w:rsid w:val="001B516F"/>
    <w:rsid w:val="001C28C3"/>
    <w:rsid w:val="001D4386"/>
    <w:rsid w:val="001E2758"/>
    <w:rsid w:val="001E6AB4"/>
    <w:rsid w:val="001F142E"/>
    <w:rsid w:val="002076DD"/>
    <w:rsid w:val="00224127"/>
    <w:rsid w:val="0022591F"/>
    <w:rsid w:val="002271AC"/>
    <w:rsid w:val="00234C28"/>
    <w:rsid w:val="00235480"/>
    <w:rsid w:val="0025337E"/>
    <w:rsid w:val="0025432E"/>
    <w:rsid w:val="002570F5"/>
    <w:rsid w:val="00262ACF"/>
    <w:rsid w:val="00264AD0"/>
    <w:rsid w:val="00265CEC"/>
    <w:rsid w:val="00266AA6"/>
    <w:rsid w:val="00266EE1"/>
    <w:rsid w:val="002773B1"/>
    <w:rsid w:val="00293831"/>
    <w:rsid w:val="0029608D"/>
    <w:rsid w:val="002A38CA"/>
    <w:rsid w:val="002B33AD"/>
    <w:rsid w:val="002B7451"/>
    <w:rsid w:val="002E14B4"/>
    <w:rsid w:val="002E202F"/>
    <w:rsid w:val="002E4268"/>
    <w:rsid w:val="002E7056"/>
    <w:rsid w:val="00336026"/>
    <w:rsid w:val="003361E4"/>
    <w:rsid w:val="003367F9"/>
    <w:rsid w:val="00336E05"/>
    <w:rsid w:val="00337318"/>
    <w:rsid w:val="00337A49"/>
    <w:rsid w:val="0035144C"/>
    <w:rsid w:val="00354009"/>
    <w:rsid w:val="00355A7C"/>
    <w:rsid w:val="0037258B"/>
    <w:rsid w:val="00394882"/>
    <w:rsid w:val="00396223"/>
    <w:rsid w:val="003A0A72"/>
    <w:rsid w:val="003A6AF1"/>
    <w:rsid w:val="003B7FAC"/>
    <w:rsid w:val="003C4AE5"/>
    <w:rsid w:val="003D1469"/>
    <w:rsid w:val="003D40DA"/>
    <w:rsid w:val="003D4251"/>
    <w:rsid w:val="003E0AD6"/>
    <w:rsid w:val="003E11DB"/>
    <w:rsid w:val="00411980"/>
    <w:rsid w:val="00417E37"/>
    <w:rsid w:val="004207F0"/>
    <w:rsid w:val="00423B79"/>
    <w:rsid w:val="00425DC7"/>
    <w:rsid w:val="00425E5A"/>
    <w:rsid w:val="004419FB"/>
    <w:rsid w:val="00455FC2"/>
    <w:rsid w:val="004643A5"/>
    <w:rsid w:val="0046741F"/>
    <w:rsid w:val="0048269B"/>
    <w:rsid w:val="00487C06"/>
    <w:rsid w:val="00487F00"/>
    <w:rsid w:val="00490149"/>
    <w:rsid w:val="004A347B"/>
    <w:rsid w:val="004A541B"/>
    <w:rsid w:val="004B5B36"/>
    <w:rsid w:val="004C075B"/>
    <w:rsid w:val="004D510F"/>
    <w:rsid w:val="004D664B"/>
    <w:rsid w:val="004D731B"/>
    <w:rsid w:val="004E667C"/>
    <w:rsid w:val="004F238F"/>
    <w:rsid w:val="004F4ED9"/>
    <w:rsid w:val="004F7C7F"/>
    <w:rsid w:val="00501B2C"/>
    <w:rsid w:val="00503E74"/>
    <w:rsid w:val="00504FE2"/>
    <w:rsid w:val="00512087"/>
    <w:rsid w:val="00540466"/>
    <w:rsid w:val="005430A9"/>
    <w:rsid w:val="005550F7"/>
    <w:rsid w:val="00593593"/>
    <w:rsid w:val="005A2657"/>
    <w:rsid w:val="005B6012"/>
    <w:rsid w:val="005C192E"/>
    <w:rsid w:val="005D3E86"/>
    <w:rsid w:val="005F3073"/>
    <w:rsid w:val="005F4323"/>
    <w:rsid w:val="00601572"/>
    <w:rsid w:val="00617D86"/>
    <w:rsid w:val="006438F2"/>
    <w:rsid w:val="00644586"/>
    <w:rsid w:val="00662870"/>
    <w:rsid w:val="006648DE"/>
    <w:rsid w:val="006936CC"/>
    <w:rsid w:val="006A166A"/>
    <w:rsid w:val="006B22AA"/>
    <w:rsid w:val="006B6128"/>
    <w:rsid w:val="006B6A71"/>
    <w:rsid w:val="006B7911"/>
    <w:rsid w:val="006D19C8"/>
    <w:rsid w:val="006D4A5D"/>
    <w:rsid w:val="006D769A"/>
    <w:rsid w:val="006F27E0"/>
    <w:rsid w:val="0070210E"/>
    <w:rsid w:val="00720762"/>
    <w:rsid w:val="00723009"/>
    <w:rsid w:val="007326F1"/>
    <w:rsid w:val="00757D1C"/>
    <w:rsid w:val="00780F0B"/>
    <w:rsid w:val="00783026"/>
    <w:rsid w:val="007A2A2C"/>
    <w:rsid w:val="007A7C24"/>
    <w:rsid w:val="007C03AC"/>
    <w:rsid w:val="007D649E"/>
    <w:rsid w:val="007F47D5"/>
    <w:rsid w:val="007F4E37"/>
    <w:rsid w:val="007F64A3"/>
    <w:rsid w:val="007F64CB"/>
    <w:rsid w:val="008037EA"/>
    <w:rsid w:val="00806BE1"/>
    <w:rsid w:val="00813DE2"/>
    <w:rsid w:val="008418E5"/>
    <w:rsid w:val="00845890"/>
    <w:rsid w:val="00850ED8"/>
    <w:rsid w:val="008550A0"/>
    <w:rsid w:val="008603B6"/>
    <w:rsid w:val="00870DE1"/>
    <w:rsid w:val="00875FAD"/>
    <w:rsid w:val="008929FA"/>
    <w:rsid w:val="00894B76"/>
    <w:rsid w:val="00894C8F"/>
    <w:rsid w:val="00894F79"/>
    <w:rsid w:val="00895C9A"/>
    <w:rsid w:val="008B7A5D"/>
    <w:rsid w:val="008D0247"/>
    <w:rsid w:val="008D4CB9"/>
    <w:rsid w:val="0092497A"/>
    <w:rsid w:val="009325A9"/>
    <w:rsid w:val="00932C89"/>
    <w:rsid w:val="009440F8"/>
    <w:rsid w:val="009527E2"/>
    <w:rsid w:val="00952868"/>
    <w:rsid w:val="00977CF6"/>
    <w:rsid w:val="00980896"/>
    <w:rsid w:val="00985D70"/>
    <w:rsid w:val="009A188E"/>
    <w:rsid w:val="009A4484"/>
    <w:rsid w:val="009B31B0"/>
    <w:rsid w:val="009B4393"/>
    <w:rsid w:val="009C15E2"/>
    <w:rsid w:val="009C3F31"/>
    <w:rsid w:val="009D3674"/>
    <w:rsid w:val="009D4FBE"/>
    <w:rsid w:val="009D7135"/>
    <w:rsid w:val="009F5609"/>
    <w:rsid w:val="00A0057A"/>
    <w:rsid w:val="00A11499"/>
    <w:rsid w:val="00A1674D"/>
    <w:rsid w:val="00A21BCD"/>
    <w:rsid w:val="00A247AC"/>
    <w:rsid w:val="00A27A1B"/>
    <w:rsid w:val="00A323A2"/>
    <w:rsid w:val="00A342EB"/>
    <w:rsid w:val="00A41D44"/>
    <w:rsid w:val="00A4346C"/>
    <w:rsid w:val="00A43E54"/>
    <w:rsid w:val="00A460D0"/>
    <w:rsid w:val="00A467DD"/>
    <w:rsid w:val="00A621A1"/>
    <w:rsid w:val="00A75E4D"/>
    <w:rsid w:val="00A91F05"/>
    <w:rsid w:val="00AA0ECB"/>
    <w:rsid w:val="00AA3595"/>
    <w:rsid w:val="00AA5F1B"/>
    <w:rsid w:val="00AB013D"/>
    <w:rsid w:val="00AD0D35"/>
    <w:rsid w:val="00AD38D3"/>
    <w:rsid w:val="00AD498C"/>
    <w:rsid w:val="00AE4608"/>
    <w:rsid w:val="00AF67F4"/>
    <w:rsid w:val="00B0408D"/>
    <w:rsid w:val="00B2749C"/>
    <w:rsid w:val="00B40832"/>
    <w:rsid w:val="00B44E08"/>
    <w:rsid w:val="00B50048"/>
    <w:rsid w:val="00B50A5B"/>
    <w:rsid w:val="00B55BE6"/>
    <w:rsid w:val="00B60CD7"/>
    <w:rsid w:val="00B64E8D"/>
    <w:rsid w:val="00B66470"/>
    <w:rsid w:val="00B77CF3"/>
    <w:rsid w:val="00B81988"/>
    <w:rsid w:val="00B92BA2"/>
    <w:rsid w:val="00B969E6"/>
    <w:rsid w:val="00B96BDF"/>
    <w:rsid w:val="00BD296E"/>
    <w:rsid w:val="00BD747B"/>
    <w:rsid w:val="00BE1831"/>
    <w:rsid w:val="00BF7268"/>
    <w:rsid w:val="00C06700"/>
    <w:rsid w:val="00C112F2"/>
    <w:rsid w:val="00C12CB3"/>
    <w:rsid w:val="00C160AA"/>
    <w:rsid w:val="00C21DCD"/>
    <w:rsid w:val="00C3081F"/>
    <w:rsid w:val="00C4132B"/>
    <w:rsid w:val="00C50975"/>
    <w:rsid w:val="00C50EA5"/>
    <w:rsid w:val="00C525FD"/>
    <w:rsid w:val="00C6416F"/>
    <w:rsid w:val="00C75C7D"/>
    <w:rsid w:val="00C8092A"/>
    <w:rsid w:val="00C91B4B"/>
    <w:rsid w:val="00CA2C5B"/>
    <w:rsid w:val="00CA6B3A"/>
    <w:rsid w:val="00CA7FDC"/>
    <w:rsid w:val="00CB183B"/>
    <w:rsid w:val="00CB30B4"/>
    <w:rsid w:val="00CD2603"/>
    <w:rsid w:val="00CD3736"/>
    <w:rsid w:val="00CE55FD"/>
    <w:rsid w:val="00CE56E5"/>
    <w:rsid w:val="00CF3663"/>
    <w:rsid w:val="00CF67AD"/>
    <w:rsid w:val="00D01776"/>
    <w:rsid w:val="00D04BA8"/>
    <w:rsid w:val="00D053C6"/>
    <w:rsid w:val="00D139F5"/>
    <w:rsid w:val="00D3759D"/>
    <w:rsid w:val="00D47E33"/>
    <w:rsid w:val="00D549C1"/>
    <w:rsid w:val="00D65B0A"/>
    <w:rsid w:val="00D70EEC"/>
    <w:rsid w:val="00D73402"/>
    <w:rsid w:val="00D735AA"/>
    <w:rsid w:val="00D747F8"/>
    <w:rsid w:val="00D91C29"/>
    <w:rsid w:val="00D94905"/>
    <w:rsid w:val="00DA3841"/>
    <w:rsid w:val="00DD76C2"/>
    <w:rsid w:val="00DE3328"/>
    <w:rsid w:val="00E06907"/>
    <w:rsid w:val="00E167D4"/>
    <w:rsid w:val="00E33091"/>
    <w:rsid w:val="00E35E8D"/>
    <w:rsid w:val="00E36069"/>
    <w:rsid w:val="00E40023"/>
    <w:rsid w:val="00E81CCD"/>
    <w:rsid w:val="00EB0EE9"/>
    <w:rsid w:val="00EB1F2D"/>
    <w:rsid w:val="00EB7590"/>
    <w:rsid w:val="00EC0C96"/>
    <w:rsid w:val="00ED0378"/>
    <w:rsid w:val="00EE3056"/>
    <w:rsid w:val="00EF3607"/>
    <w:rsid w:val="00EF3964"/>
    <w:rsid w:val="00F02459"/>
    <w:rsid w:val="00F044F3"/>
    <w:rsid w:val="00F11BA9"/>
    <w:rsid w:val="00F16322"/>
    <w:rsid w:val="00F521D5"/>
    <w:rsid w:val="00F66AE5"/>
    <w:rsid w:val="00F75EC8"/>
    <w:rsid w:val="00F77174"/>
    <w:rsid w:val="00F80424"/>
    <w:rsid w:val="00F81C69"/>
    <w:rsid w:val="00FB611F"/>
    <w:rsid w:val="00FB7DCF"/>
    <w:rsid w:val="00FD47D4"/>
    <w:rsid w:val="00FE394A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0D5A-8397-404D-AC96-2D6CDDB5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335</cp:revision>
  <cp:lastPrinted>2015-04-17T13:16:00Z</cp:lastPrinted>
  <dcterms:created xsi:type="dcterms:W3CDTF">2014-03-20T11:46:00Z</dcterms:created>
  <dcterms:modified xsi:type="dcterms:W3CDTF">2015-04-17T13:48:00Z</dcterms:modified>
</cp:coreProperties>
</file>