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572751">
              <w:rPr>
                <w:sz w:val="24"/>
                <w:szCs w:val="24"/>
              </w:rPr>
              <w:t>Атратского</w:t>
            </w:r>
            <w:proofErr w:type="spellEnd"/>
            <w:r w:rsidR="00572751">
              <w:rPr>
                <w:sz w:val="24"/>
                <w:szCs w:val="24"/>
              </w:rPr>
              <w:t xml:space="preserve">  сельского поселения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7F793A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7F793A">
              <w:rPr>
                <w:sz w:val="24"/>
                <w:szCs w:val="24"/>
              </w:rPr>
              <w:t>02</w:t>
            </w:r>
            <w:r w:rsidR="00AF4049">
              <w:rPr>
                <w:sz w:val="24"/>
                <w:szCs w:val="24"/>
              </w:rPr>
              <w:t>.</w:t>
            </w:r>
            <w:r w:rsidR="007F793A">
              <w:rPr>
                <w:sz w:val="24"/>
                <w:szCs w:val="24"/>
              </w:rPr>
              <w:t>08</w:t>
            </w:r>
            <w:r w:rsidR="00AF4049">
              <w:rPr>
                <w:sz w:val="24"/>
                <w:szCs w:val="24"/>
              </w:rPr>
              <w:t>.</w:t>
            </w:r>
            <w:r w:rsidR="005D019C" w:rsidRPr="006476F4">
              <w:rPr>
                <w:sz w:val="24"/>
                <w:szCs w:val="24"/>
              </w:rPr>
              <w:t>20</w:t>
            </w:r>
            <w:r w:rsidRPr="00572751">
              <w:rPr>
                <w:sz w:val="24"/>
                <w:szCs w:val="24"/>
              </w:rPr>
              <w:t>2</w:t>
            </w:r>
            <w:r w:rsidR="00572751">
              <w:rPr>
                <w:sz w:val="24"/>
                <w:szCs w:val="24"/>
              </w:rPr>
              <w:t>1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7F793A">
              <w:rPr>
                <w:sz w:val="24"/>
                <w:szCs w:val="24"/>
              </w:rPr>
              <w:t xml:space="preserve"> 10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1C6ABA" w:rsidP="001C6ABA">
      <w:pPr>
        <w:tabs>
          <w:tab w:val="center" w:pos="5103"/>
          <w:tab w:val="left" w:pos="9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11E2" w:rsidRPr="007B11E2">
        <w:rPr>
          <w:b/>
          <w:sz w:val="28"/>
          <w:szCs w:val="28"/>
        </w:rPr>
        <w:t xml:space="preserve">ДЛЯ  ПРОВЕДЕНИЯ ОТКРЫТОГО АУКЦИОНА </w:t>
      </w:r>
      <w:r>
        <w:rPr>
          <w:b/>
          <w:sz w:val="28"/>
          <w:szCs w:val="28"/>
        </w:rPr>
        <w:tab/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ПО ПРОДАЖЕ </w:t>
      </w:r>
      <w:r w:rsidR="00B07A22">
        <w:rPr>
          <w:b/>
          <w:sz w:val="28"/>
          <w:szCs w:val="28"/>
        </w:rPr>
        <w:t>ОБЪЕКТ</w:t>
      </w:r>
      <w:r w:rsidR="00E43FAF">
        <w:rPr>
          <w:b/>
          <w:sz w:val="28"/>
          <w:szCs w:val="28"/>
        </w:rPr>
        <w:t>А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СОСТАВЛЯЮЩЕГО КАЗНУ </w:t>
      </w:r>
      <w:r w:rsidR="00572751">
        <w:rPr>
          <w:b/>
          <w:sz w:val="28"/>
          <w:szCs w:val="28"/>
        </w:rPr>
        <w:t xml:space="preserve">АТРАТСКОГО  СЕЛЬСКОГО ПОСЕЛЕНИЯ </w:t>
      </w: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E43FAF">
        <w:rPr>
          <w:b/>
          <w:sz w:val="28"/>
          <w:szCs w:val="28"/>
        </w:rPr>
        <w:t xml:space="preserve">1 </w:t>
      </w:r>
      <w:r w:rsidR="00F21B02" w:rsidRPr="00572751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Pr="00572751" w:rsidRDefault="00A76698" w:rsidP="00572751">
      <w:pPr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Алатыр</w:t>
      </w:r>
      <w:r w:rsidR="00572751">
        <w:rPr>
          <w:rFonts w:eastAsia="SimSun"/>
          <w:i/>
          <w:iCs/>
          <w:kern w:val="1"/>
          <w:sz w:val="22"/>
          <w:szCs w:val="22"/>
          <w:lang w:eastAsia="ar-SA"/>
        </w:rPr>
        <w:t>ский</w:t>
      </w:r>
      <w:proofErr w:type="spellEnd"/>
      <w:r w:rsidR="00572751">
        <w:rPr>
          <w:rFonts w:eastAsia="SimSun"/>
          <w:i/>
          <w:iCs/>
          <w:kern w:val="1"/>
          <w:sz w:val="22"/>
          <w:szCs w:val="22"/>
          <w:lang w:eastAsia="ar-SA"/>
        </w:rPr>
        <w:t xml:space="preserve">  район, с. </w:t>
      </w:r>
      <w:proofErr w:type="spellStart"/>
      <w:r w:rsidR="00572751">
        <w:rPr>
          <w:rFonts w:eastAsia="SimSun"/>
          <w:i/>
          <w:iCs/>
          <w:kern w:val="1"/>
          <w:sz w:val="22"/>
          <w:szCs w:val="22"/>
          <w:lang w:eastAsia="ar-SA"/>
        </w:rPr>
        <w:t>Атрать</w:t>
      </w:r>
      <w:proofErr w:type="spellEnd"/>
      <w:r w:rsidR="00572751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r w:rsidR="00572751">
        <w:rPr>
          <w:rFonts w:eastAsia="SimSun"/>
          <w:i/>
          <w:iCs/>
          <w:kern w:val="1"/>
          <w:sz w:val="22"/>
          <w:szCs w:val="22"/>
          <w:lang w:eastAsia="ar-SA"/>
        </w:rPr>
        <w:t>. Кирова, д.3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</w:t>
      </w:r>
      <w:r w:rsidRPr="00572751">
        <w:rPr>
          <w:rFonts w:eastAsia="SimSun"/>
          <w:i/>
          <w:iCs/>
          <w:kern w:val="1"/>
          <w:sz w:val="22"/>
          <w:szCs w:val="22"/>
          <w:lang w:eastAsia="ar-SA"/>
        </w:rPr>
        <w:t xml:space="preserve">Интернет </w:t>
      </w:r>
      <w:hyperlink r:id="rId9" w:history="1">
        <w:r w:rsidR="00572751" w:rsidRPr="00572751">
          <w:rPr>
            <w:color w:val="0000FF"/>
            <w:sz w:val="22"/>
            <w:szCs w:val="22"/>
            <w:u w:val="single"/>
          </w:rPr>
          <w:t>http://gov.cap.ru/Default.aspx?gov_id=265</w:t>
        </w:r>
      </w:hyperlink>
      <w:r w:rsidR="00572751" w:rsidRPr="00572751">
        <w:rPr>
          <w:sz w:val="22"/>
          <w:szCs w:val="22"/>
        </w:rPr>
        <w:t xml:space="preserve"> </w:t>
      </w:r>
      <w:r w:rsidR="00572751" w:rsidRPr="00572751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572751" w:rsidRPr="00572751">
        <w:rPr>
          <w:sz w:val="22"/>
          <w:szCs w:val="22"/>
        </w:rPr>
        <w:t xml:space="preserve"> официальном сайте Российской Федерации </w:t>
      </w:r>
      <w:hyperlink r:id="rId10" w:history="1">
        <w:r w:rsidR="00572751" w:rsidRPr="00572751">
          <w:rPr>
            <w:color w:val="0000FF"/>
            <w:sz w:val="22"/>
            <w:szCs w:val="22"/>
            <w:u w:val="single"/>
          </w:rPr>
          <w:t>www.torgi.gov.ru</w:t>
        </w:r>
      </w:hyperlink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proofErr w:type="spellStart"/>
      <w:r w:rsidR="00572751">
        <w:rPr>
          <w:rStyle w:val="afd"/>
          <w:rFonts w:ascii="Times New Roman" w:hAnsi="Times New Roman"/>
          <w:szCs w:val="24"/>
        </w:rPr>
        <w:t>Атратского</w:t>
      </w:r>
      <w:proofErr w:type="spellEnd"/>
      <w:r w:rsidR="00572751">
        <w:rPr>
          <w:rStyle w:val="afd"/>
          <w:rFonts w:ascii="Times New Roman" w:hAnsi="Times New Roman"/>
          <w:szCs w:val="24"/>
        </w:rPr>
        <w:t xml:space="preserve"> сельского поселения  </w:t>
      </w:r>
      <w:r w:rsidR="003A4B03">
        <w:rPr>
          <w:rStyle w:val="afd"/>
          <w:rFonts w:ascii="Times New Roman" w:hAnsi="Times New Roman"/>
          <w:szCs w:val="24"/>
        </w:rPr>
        <w:t xml:space="preserve">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</w:t>
      </w:r>
      <w:proofErr w:type="gramEnd"/>
      <w:r w:rsidRPr="00B07A22">
        <w:rPr>
          <w:szCs w:val="24"/>
        </w:rPr>
        <w:t xml:space="preserve"> государственного или муниципального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proofErr w:type="spellStart"/>
      <w:r w:rsidR="00572751">
        <w:rPr>
          <w:szCs w:val="24"/>
        </w:rPr>
        <w:t>Атратского</w:t>
      </w:r>
      <w:proofErr w:type="spellEnd"/>
      <w:r w:rsidR="00572751">
        <w:rPr>
          <w:szCs w:val="24"/>
        </w:rPr>
        <w:t xml:space="preserve"> сельского поселения </w:t>
      </w:r>
      <w:r w:rsidR="00402040" w:rsidRPr="006476F4">
        <w:rPr>
          <w:szCs w:val="24"/>
        </w:rPr>
        <w:t xml:space="preserve">Алатырского района </w:t>
      </w:r>
      <w:r w:rsidR="002506E2">
        <w:rPr>
          <w:szCs w:val="24"/>
        </w:rPr>
        <w:t xml:space="preserve">Чувашской Республики </w:t>
      </w:r>
      <w:r w:rsidR="001A2D52" w:rsidRPr="006476F4">
        <w:rPr>
          <w:szCs w:val="24"/>
        </w:rPr>
        <w:t xml:space="preserve">  от </w:t>
      </w:r>
      <w:r w:rsidR="00A63631">
        <w:rPr>
          <w:szCs w:val="24"/>
        </w:rPr>
        <w:t>02.08.</w:t>
      </w:r>
      <w:r w:rsidR="003E6F39">
        <w:rPr>
          <w:szCs w:val="24"/>
        </w:rPr>
        <w:t>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</w:t>
      </w:r>
      <w:r w:rsidR="002506E2">
        <w:rPr>
          <w:szCs w:val="24"/>
        </w:rPr>
        <w:t>1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A63631">
        <w:rPr>
          <w:szCs w:val="24"/>
        </w:rPr>
        <w:t>10</w:t>
      </w:r>
      <w:r w:rsidR="00AF4049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 xml:space="preserve">движимое имущество, составляющее казну </w:t>
      </w:r>
      <w:proofErr w:type="spellStart"/>
      <w:r w:rsidR="002506E2">
        <w:rPr>
          <w:sz w:val="24"/>
          <w:szCs w:val="24"/>
        </w:rPr>
        <w:t>Атратского</w:t>
      </w:r>
      <w:proofErr w:type="spellEnd"/>
      <w:r w:rsidR="002506E2">
        <w:rPr>
          <w:sz w:val="24"/>
          <w:szCs w:val="24"/>
        </w:rPr>
        <w:t xml:space="preserve"> сельского поселения </w:t>
      </w:r>
      <w:r w:rsidR="00AE1694">
        <w:rPr>
          <w:sz w:val="24"/>
          <w:szCs w:val="24"/>
        </w:rPr>
        <w:t>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</w:t>
      </w:r>
      <w:proofErr w:type="spellStart"/>
      <w:r w:rsidR="002506E2">
        <w:rPr>
          <w:sz w:val="24"/>
          <w:szCs w:val="24"/>
        </w:rPr>
        <w:t>Атратского</w:t>
      </w:r>
      <w:proofErr w:type="spellEnd"/>
      <w:r w:rsidR="002506E2">
        <w:rPr>
          <w:sz w:val="24"/>
          <w:szCs w:val="24"/>
        </w:rPr>
        <w:t xml:space="preserve"> сельского  поселения   </w:t>
      </w:r>
      <w:r w:rsidR="00BE3053" w:rsidRPr="009E6EED">
        <w:rPr>
          <w:sz w:val="24"/>
          <w:szCs w:val="24"/>
        </w:rPr>
        <w:t xml:space="preserve">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2506E2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1B5274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1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</w:t>
      </w:r>
      <w:r w:rsidR="00BE3053" w:rsidRPr="002506E2">
        <w:rPr>
          <w:sz w:val="24"/>
          <w:szCs w:val="24"/>
        </w:rPr>
        <w:t xml:space="preserve">Администрация </w:t>
      </w:r>
      <w:proofErr w:type="spellStart"/>
      <w:r w:rsidR="002506E2" w:rsidRPr="002506E2">
        <w:rPr>
          <w:sz w:val="24"/>
          <w:szCs w:val="24"/>
        </w:rPr>
        <w:t>Атратского</w:t>
      </w:r>
      <w:proofErr w:type="spellEnd"/>
      <w:r w:rsidR="002506E2" w:rsidRPr="002506E2">
        <w:rPr>
          <w:sz w:val="24"/>
          <w:szCs w:val="24"/>
        </w:rPr>
        <w:t xml:space="preserve">  сельского поселения </w:t>
      </w:r>
      <w:r w:rsidR="00BE3053" w:rsidRPr="002506E2">
        <w:rPr>
          <w:sz w:val="24"/>
          <w:szCs w:val="24"/>
        </w:rPr>
        <w:t>Алатырского района</w:t>
      </w:r>
      <w:r w:rsidR="00BE3053" w:rsidRPr="00BE3053">
        <w:rPr>
          <w:b/>
          <w:sz w:val="24"/>
          <w:szCs w:val="24"/>
        </w:rPr>
        <w:t xml:space="preserve">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506E2" w:rsidRPr="009A5037" w:rsidRDefault="002506E2" w:rsidP="002506E2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Почтовый адрес: 4298</w:t>
      </w:r>
      <w:r>
        <w:rPr>
          <w:iCs/>
          <w:sz w:val="24"/>
          <w:szCs w:val="24"/>
          <w:lang w:eastAsia="ar-SA"/>
        </w:rPr>
        <w:t>41</w:t>
      </w:r>
      <w:r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9A5037">
        <w:rPr>
          <w:iCs/>
          <w:sz w:val="24"/>
          <w:szCs w:val="24"/>
          <w:lang w:eastAsia="ar-SA"/>
        </w:rPr>
        <w:t>Алатырский</w:t>
      </w:r>
      <w:proofErr w:type="spellEnd"/>
      <w:r w:rsidRPr="009A5037">
        <w:rPr>
          <w:iCs/>
          <w:sz w:val="24"/>
          <w:szCs w:val="24"/>
          <w:lang w:eastAsia="ar-SA"/>
        </w:rPr>
        <w:t xml:space="preserve"> район</w:t>
      </w:r>
      <w:r>
        <w:rPr>
          <w:iCs/>
          <w:sz w:val="24"/>
          <w:szCs w:val="24"/>
          <w:lang w:eastAsia="ar-SA"/>
        </w:rPr>
        <w:t xml:space="preserve">, </w:t>
      </w:r>
      <w:proofErr w:type="spellStart"/>
      <w:r>
        <w:rPr>
          <w:iCs/>
          <w:sz w:val="24"/>
          <w:szCs w:val="24"/>
          <w:lang w:eastAsia="ar-SA"/>
        </w:rPr>
        <w:t>с</w:t>
      </w:r>
      <w:proofErr w:type="gramStart"/>
      <w:r w:rsidRPr="009A5037">
        <w:rPr>
          <w:iCs/>
          <w:sz w:val="24"/>
          <w:szCs w:val="24"/>
          <w:lang w:eastAsia="ar-SA"/>
        </w:rPr>
        <w:t>.</w:t>
      </w:r>
      <w:r>
        <w:rPr>
          <w:iCs/>
          <w:sz w:val="24"/>
          <w:szCs w:val="24"/>
          <w:lang w:eastAsia="ar-SA"/>
        </w:rPr>
        <w:t>А</w:t>
      </w:r>
      <w:proofErr w:type="gramEnd"/>
      <w:r>
        <w:rPr>
          <w:iCs/>
          <w:sz w:val="24"/>
          <w:szCs w:val="24"/>
          <w:lang w:eastAsia="ar-SA"/>
        </w:rPr>
        <w:t>трать</w:t>
      </w:r>
      <w:proofErr w:type="spellEnd"/>
      <w:r>
        <w:rPr>
          <w:iCs/>
          <w:sz w:val="24"/>
          <w:szCs w:val="24"/>
          <w:lang w:eastAsia="ar-SA"/>
        </w:rPr>
        <w:t>, ул. Кирова, д.3</w:t>
      </w:r>
      <w:r w:rsidRPr="009A5037">
        <w:rPr>
          <w:iCs/>
          <w:sz w:val="24"/>
          <w:szCs w:val="24"/>
          <w:lang w:eastAsia="ar-SA"/>
        </w:rPr>
        <w:t>.</w:t>
      </w:r>
    </w:p>
    <w:p w:rsidR="002506E2" w:rsidRPr="009A5037" w:rsidRDefault="002506E2" w:rsidP="002506E2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Юридический адрес: 4298</w:t>
      </w:r>
      <w:r>
        <w:rPr>
          <w:iCs/>
          <w:sz w:val="24"/>
          <w:szCs w:val="24"/>
          <w:lang w:eastAsia="ar-SA"/>
        </w:rPr>
        <w:t>41</w:t>
      </w:r>
      <w:r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9A5037">
        <w:rPr>
          <w:iCs/>
          <w:sz w:val="24"/>
          <w:szCs w:val="24"/>
          <w:lang w:eastAsia="ar-SA"/>
        </w:rPr>
        <w:t>Алатырский</w:t>
      </w:r>
      <w:proofErr w:type="spellEnd"/>
      <w:r w:rsidRPr="009A5037">
        <w:rPr>
          <w:iCs/>
          <w:sz w:val="24"/>
          <w:szCs w:val="24"/>
          <w:lang w:eastAsia="ar-SA"/>
        </w:rPr>
        <w:t xml:space="preserve"> район</w:t>
      </w:r>
      <w:r>
        <w:rPr>
          <w:iCs/>
          <w:sz w:val="24"/>
          <w:szCs w:val="24"/>
          <w:lang w:eastAsia="ar-SA"/>
        </w:rPr>
        <w:t xml:space="preserve">, </w:t>
      </w:r>
      <w:proofErr w:type="spellStart"/>
      <w:r>
        <w:rPr>
          <w:iCs/>
          <w:sz w:val="24"/>
          <w:szCs w:val="24"/>
          <w:lang w:eastAsia="ar-SA"/>
        </w:rPr>
        <w:t>с</w:t>
      </w:r>
      <w:proofErr w:type="gramStart"/>
      <w:r w:rsidRPr="009A5037">
        <w:rPr>
          <w:iCs/>
          <w:sz w:val="24"/>
          <w:szCs w:val="24"/>
          <w:lang w:eastAsia="ar-SA"/>
        </w:rPr>
        <w:t>.</w:t>
      </w:r>
      <w:r>
        <w:rPr>
          <w:iCs/>
          <w:sz w:val="24"/>
          <w:szCs w:val="24"/>
          <w:lang w:eastAsia="ar-SA"/>
        </w:rPr>
        <w:t>А</w:t>
      </w:r>
      <w:proofErr w:type="gramEnd"/>
      <w:r>
        <w:rPr>
          <w:iCs/>
          <w:sz w:val="24"/>
          <w:szCs w:val="24"/>
          <w:lang w:eastAsia="ar-SA"/>
        </w:rPr>
        <w:t>трать</w:t>
      </w:r>
      <w:proofErr w:type="spellEnd"/>
      <w:r>
        <w:rPr>
          <w:iCs/>
          <w:sz w:val="24"/>
          <w:szCs w:val="24"/>
          <w:lang w:eastAsia="ar-SA"/>
        </w:rPr>
        <w:t>, ул. Кирова , д.3</w:t>
      </w:r>
      <w:r w:rsidRPr="009A5037">
        <w:rPr>
          <w:iCs/>
          <w:sz w:val="24"/>
          <w:szCs w:val="24"/>
          <w:lang w:eastAsia="ar-SA"/>
        </w:rPr>
        <w:t>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5D019C" w:rsidRPr="001378D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="001378D9" w:rsidRPr="001378D9">
        <w:rPr>
          <w:sz w:val="24"/>
          <w:szCs w:val="24"/>
          <w:lang w:eastAsia="ar-SA"/>
        </w:rPr>
        <w:t>:</w:t>
      </w:r>
      <w:r w:rsidR="001378D9" w:rsidRPr="001378D9">
        <w:rPr>
          <w:b/>
          <w:sz w:val="24"/>
          <w:szCs w:val="24"/>
          <w:lang w:eastAsia="ar-SA"/>
        </w:rPr>
        <w:t>atratskoe_alatr@cap.ru</w:t>
      </w:r>
    </w:p>
    <w:p w:rsidR="002506E2" w:rsidRPr="00C41529" w:rsidRDefault="005D019C" w:rsidP="002506E2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2506E2" w:rsidRPr="009A5037">
        <w:rPr>
          <w:iCs/>
          <w:sz w:val="24"/>
          <w:szCs w:val="24"/>
          <w:lang w:eastAsia="ar-SA"/>
        </w:rPr>
        <w:t xml:space="preserve">8 </w:t>
      </w:r>
      <w:r w:rsidR="002506E2" w:rsidRPr="009A5037">
        <w:rPr>
          <w:bCs/>
          <w:sz w:val="24"/>
          <w:szCs w:val="24"/>
          <w:lang w:eastAsia="ar-SA"/>
        </w:rPr>
        <w:t xml:space="preserve">(83531) </w:t>
      </w:r>
      <w:r w:rsidR="002506E2">
        <w:rPr>
          <w:bCs/>
          <w:sz w:val="24"/>
          <w:szCs w:val="24"/>
          <w:lang w:eastAsia="ar-SA"/>
        </w:rPr>
        <w:t>65-185</w:t>
      </w:r>
    </w:p>
    <w:p w:rsidR="002506E2" w:rsidRDefault="002506E2" w:rsidP="002506E2">
      <w:pPr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 xml:space="preserve">ведущий специалист, эксперт  </w:t>
      </w:r>
      <w:r w:rsidRPr="00D904BB">
        <w:rPr>
          <w:sz w:val="24"/>
          <w:szCs w:val="24"/>
          <w:lang w:eastAsia="ar-SA"/>
        </w:rPr>
        <w:t xml:space="preserve"> администрации </w:t>
      </w:r>
      <w:proofErr w:type="spellStart"/>
      <w:r>
        <w:rPr>
          <w:sz w:val="24"/>
          <w:szCs w:val="24"/>
          <w:lang w:eastAsia="ar-SA"/>
        </w:rPr>
        <w:t>Атратского</w:t>
      </w:r>
      <w:proofErr w:type="spellEnd"/>
      <w:r>
        <w:rPr>
          <w:sz w:val="24"/>
          <w:szCs w:val="24"/>
          <w:lang w:eastAsia="ar-SA"/>
        </w:rPr>
        <w:t xml:space="preserve"> </w:t>
      </w:r>
      <w:r w:rsidRPr="00D904BB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</w:t>
      </w:r>
      <w:r w:rsidRPr="0040749F">
        <w:rPr>
          <w:sz w:val="24"/>
        </w:rPr>
        <w:t xml:space="preserve"> Ал</w:t>
      </w:r>
      <w:r w:rsidRPr="002C6938">
        <w:rPr>
          <w:sz w:val="24"/>
        </w:rPr>
        <w:t>атырского</w:t>
      </w:r>
      <w:r w:rsidRPr="0040749F">
        <w:rPr>
          <w:sz w:val="24"/>
        </w:rPr>
        <w:t xml:space="preserve"> района Чувашской Республики</w:t>
      </w:r>
      <w:r>
        <w:rPr>
          <w:sz w:val="24"/>
          <w:szCs w:val="24"/>
          <w:lang w:eastAsia="ar-SA"/>
        </w:rPr>
        <w:t xml:space="preserve"> Михеева Надежда Михайловна</w:t>
      </w:r>
      <w:r w:rsidRPr="00C41529">
        <w:rPr>
          <w:sz w:val="24"/>
          <w:szCs w:val="24"/>
          <w:lang w:eastAsia="ar-SA"/>
        </w:rPr>
        <w:t>.</w:t>
      </w:r>
    </w:p>
    <w:p w:rsidR="00402B83" w:rsidRDefault="00402B83" w:rsidP="002506E2">
      <w:pPr>
        <w:widowControl/>
        <w:tabs>
          <w:tab w:val="left" w:pos="720"/>
        </w:tabs>
        <w:suppressAutoHyphens/>
        <w:ind w:firstLine="709"/>
        <w:jc w:val="both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1F2F53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</w:t>
      </w:r>
      <w:r w:rsidR="00A63631">
        <w:rPr>
          <w:rFonts w:ascii="Times New Roman" w:hAnsi="Times New Roman"/>
          <w:b/>
          <w:sz w:val="24"/>
          <w:szCs w:val="24"/>
        </w:rPr>
        <w:t>13</w:t>
      </w:r>
      <w:r w:rsidR="00991A32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464FFF">
        <w:rPr>
          <w:rFonts w:ascii="Times New Roman" w:hAnsi="Times New Roman"/>
          <w:b/>
          <w:sz w:val="24"/>
          <w:szCs w:val="24"/>
        </w:rPr>
        <w:t>202</w:t>
      </w:r>
      <w:r w:rsidR="00067049">
        <w:rPr>
          <w:rFonts w:ascii="Times New Roman" w:hAnsi="Times New Roman"/>
          <w:b/>
          <w:sz w:val="24"/>
          <w:szCs w:val="24"/>
        </w:rPr>
        <w:t>1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proofErr w:type="spellStart"/>
      <w:r w:rsidR="002506E2">
        <w:rPr>
          <w:rFonts w:ascii="Times New Roman" w:hAnsi="Times New Roman"/>
          <w:b/>
          <w:sz w:val="24"/>
          <w:szCs w:val="24"/>
        </w:rPr>
        <w:t>Атратского</w:t>
      </w:r>
      <w:proofErr w:type="spellEnd"/>
      <w:r w:rsidR="002506E2"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 xml:space="preserve">го </w:t>
      </w:r>
      <w:proofErr w:type="spellStart"/>
      <w:r w:rsidR="00A21327">
        <w:rPr>
          <w:rFonts w:ascii="Times New Roman" w:hAnsi="Times New Roman"/>
          <w:b/>
          <w:sz w:val="24"/>
          <w:szCs w:val="24"/>
        </w:rPr>
        <w:t>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</w:t>
      </w:r>
      <w:proofErr w:type="spellEnd"/>
      <w:r w:rsidR="005D019C" w:rsidRPr="00C41529">
        <w:rPr>
          <w:rFonts w:ascii="Times New Roman" w:hAnsi="Times New Roman"/>
          <w:b/>
          <w:sz w:val="24"/>
          <w:szCs w:val="24"/>
        </w:rPr>
        <w:t xml:space="preserve">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2A90" w:rsidRPr="00C41529">
        <w:rPr>
          <w:rFonts w:ascii="Times New Roman" w:hAnsi="Times New Roman"/>
          <w:b/>
          <w:sz w:val="24"/>
          <w:szCs w:val="24"/>
        </w:rPr>
        <w:t>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D019C" w:rsidRPr="00030758">
        <w:rPr>
          <w:rFonts w:ascii="Times New Roman" w:hAnsi="Times New Roman"/>
          <w:b/>
          <w:sz w:val="24"/>
          <w:szCs w:val="24"/>
        </w:rPr>
        <w:t xml:space="preserve"> электронной торговой площадке </w:t>
      </w:r>
      <w:hyperlink r:id="rId12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F53">
        <w:rPr>
          <w:rFonts w:ascii="Times New Roman" w:hAnsi="Times New Roman"/>
          <w:sz w:val="24"/>
          <w:szCs w:val="24"/>
        </w:rPr>
        <w:t>Атратского</w:t>
      </w:r>
      <w:proofErr w:type="spellEnd"/>
      <w:r w:rsidR="001F2F5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41529" w:rsidRPr="0060058A">
        <w:rPr>
          <w:rFonts w:ascii="Times New Roman" w:hAnsi="Times New Roman"/>
          <w:sz w:val="24"/>
          <w:szCs w:val="24"/>
        </w:rPr>
        <w:t xml:space="preserve">Алатырского района </w:t>
      </w:r>
      <w:r w:rsidR="00C41529" w:rsidRPr="0060058A">
        <w:rPr>
          <w:rFonts w:ascii="Times New Roman" w:hAnsi="Times New Roman"/>
          <w:sz w:val="24"/>
          <w:szCs w:val="24"/>
        </w:rPr>
        <w:lastRenderedPageBreak/>
        <w:t>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</w:t>
      </w:r>
      <w:proofErr w:type="spellStart"/>
      <w:r w:rsidR="001F2F53">
        <w:rPr>
          <w:rFonts w:ascii="Times New Roman" w:hAnsi="Times New Roman"/>
          <w:sz w:val="24"/>
          <w:szCs w:val="24"/>
        </w:rPr>
        <w:t>Атратского</w:t>
      </w:r>
      <w:proofErr w:type="spellEnd"/>
      <w:r w:rsidR="001F2F53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DB0A1F" w:rsidRPr="0060058A">
        <w:rPr>
          <w:rFonts w:ascii="Times New Roman" w:hAnsi="Times New Roman"/>
          <w:sz w:val="24"/>
          <w:szCs w:val="24"/>
        </w:rPr>
        <w:t xml:space="preserve">Алатырского </w:t>
      </w:r>
      <w:r w:rsidR="00DB0A1F" w:rsidRPr="00AF4049">
        <w:rPr>
          <w:rFonts w:ascii="Times New Roman" w:hAnsi="Times New Roman"/>
          <w:sz w:val="24"/>
          <w:szCs w:val="24"/>
        </w:rPr>
        <w:t>района  от</w:t>
      </w:r>
      <w:r w:rsidR="00204153" w:rsidRPr="00AF4049">
        <w:rPr>
          <w:rFonts w:ascii="Times New Roman" w:hAnsi="Times New Roman"/>
          <w:sz w:val="24"/>
          <w:szCs w:val="24"/>
        </w:rPr>
        <w:t xml:space="preserve"> </w:t>
      </w:r>
      <w:r w:rsidR="00991A32">
        <w:rPr>
          <w:rFonts w:ascii="Times New Roman" w:hAnsi="Times New Roman"/>
          <w:sz w:val="24"/>
          <w:szCs w:val="24"/>
        </w:rPr>
        <w:t xml:space="preserve"> 02.08.</w:t>
      </w:r>
      <w:r w:rsidR="001F2F53">
        <w:rPr>
          <w:rFonts w:ascii="Times New Roman" w:hAnsi="Times New Roman"/>
          <w:sz w:val="24"/>
          <w:szCs w:val="24"/>
        </w:rPr>
        <w:t>2021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991A32">
        <w:rPr>
          <w:rFonts w:ascii="Times New Roman" w:hAnsi="Times New Roman"/>
          <w:sz w:val="24"/>
          <w:szCs w:val="24"/>
        </w:rPr>
        <w:t>10</w:t>
      </w:r>
      <w:r w:rsidR="00AF4049">
        <w:rPr>
          <w:rFonts w:ascii="Times New Roman" w:hAnsi="Times New Roman"/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="00D42B24">
        <w:rPr>
          <w:b/>
          <w:bCs/>
          <w:i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1F2F53">
        <w:rPr>
          <w:bCs/>
          <w:sz w:val="24"/>
          <w:szCs w:val="24"/>
        </w:rPr>
        <w:t>Атратское</w:t>
      </w:r>
      <w:proofErr w:type="spellEnd"/>
      <w:r w:rsidR="001F2F53">
        <w:rPr>
          <w:bCs/>
          <w:sz w:val="24"/>
          <w:szCs w:val="24"/>
        </w:rPr>
        <w:t xml:space="preserve"> сельское поселение  </w:t>
      </w:r>
      <w:r w:rsidR="000A6422" w:rsidRPr="000A6422">
        <w:rPr>
          <w:bCs/>
          <w:sz w:val="24"/>
          <w:szCs w:val="24"/>
        </w:rPr>
        <w:t>Алатырск</w:t>
      </w:r>
      <w:r w:rsidR="001F2F53">
        <w:rPr>
          <w:bCs/>
          <w:sz w:val="24"/>
          <w:szCs w:val="24"/>
        </w:rPr>
        <w:t xml:space="preserve">ого </w:t>
      </w:r>
      <w:r w:rsidR="000A6422" w:rsidRPr="000A6422">
        <w:rPr>
          <w:bCs/>
          <w:sz w:val="24"/>
          <w:szCs w:val="24"/>
        </w:rPr>
        <w:t>район</w:t>
      </w:r>
      <w:r w:rsidR="001F2F53">
        <w:rPr>
          <w:bCs/>
          <w:sz w:val="24"/>
          <w:szCs w:val="24"/>
        </w:rPr>
        <w:t xml:space="preserve">а 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</w:t>
      </w:r>
      <w:proofErr w:type="spellStart"/>
      <w:r w:rsidR="001F2F53">
        <w:rPr>
          <w:sz w:val="24"/>
          <w:szCs w:val="24"/>
        </w:rPr>
        <w:t>Атратского</w:t>
      </w:r>
      <w:proofErr w:type="spellEnd"/>
      <w:r w:rsidR="001F2F53">
        <w:rPr>
          <w:sz w:val="24"/>
          <w:szCs w:val="24"/>
        </w:rPr>
        <w:t xml:space="preserve"> сельского поселения </w:t>
      </w:r>
      <w:r w:rsidR="000A6422" w:rsidRPr="00A57290">
        <w:rPr>
          <w:sz w:val="24"/>
          <w:szCs w:val="24"/>
        </w:rPr>
        <w:t>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F2F53" w:rsidRPr="001F2F53" w:rsidRDefault="00F21B02" w:rsidP="001F2F53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</w:t>
      </w:r>
      <w:r w:rsidR="00E43FAF">
        <w:rPr>
          <w:b/>
          <w:bCs/>
          <w:sz w:val="24"/>
        </w:rPr>
        <w:t>1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="001F2F53" w:rsidRPr="001F2F53">
        <w:rPr>
          <w:sz w:val="24"/>
          <w:szCs w:val="24"/>
        </w:rPr>
        <w:t>автобус марки -32053</w:t>
      </w:r>
      <w:r w:rsidR="001F2F53" w:rsidRPr="001F2F53">
        <w:rPr>
          <w:sz w:val="24"/>
          <w:szCs w:val="24"/>
          <w:lang w:val="en-US"/>
        </w:rPr>
        <w:t>R</w:t>
      </w:r>
      <w:r w:rsidR="001F2F53" w:rsidRPr="001F2F53">
        <w:rPr>
          <w:sz w:val="24"/>
          <w:szCs w:val="24"/>
        </w:rPr>
        <w:t>,  год выпуска – 2004, модель, № двигателя Д245,7 № 139681, кузов № 40003251, цвет бело-синий, идентификационный номер (</w:t>
      </w:r>
      <w:r w:rsidR="001F2F53" w:rsidRPr="001F2F53">
        <w:rPr>
          <w:sz w:val="24"/>
          <w:szCs w:val="24"/>
          <w:lang w:val="en-US"/>
        </w:rPr>
        <w:t>VIN</w:t>
      </w:r>
      <w:r w:rsidR="001F2F53" w:rsidRPr="001F2F53">
        <w:rPr>
          <w:sz w:val="24"/>
          <w:szCs w:val="24"/>
        </w:rPr>
        <w:t xml:space="preserve">) </w:t>
      </w:r>
      <w:r w:rsidR="001F2F53" w:rsidRPr="001F2F53">
        <w:rPr>
          <w:sz w:val="24"/>
          <w:szCs w:val="24"/>
          <w:lang w:val="en-US"/>
        </w:rPr>
        <w:t>XIM</w:t>
      </w:r>
      <w:r w:rsidR="001F2F53" w:rsidRPr="001F2F53">
        <w:rPr>
          <w:sz w:val="24"/>
          <w:szCs w:val="24"/>
        </w:rPr>
        <w:t>32053</w:t>
      </w:r>
      <w:r w:rsidR="001F2F53" w:rsidRPr="001F2F53">
        <w:rPr>
          <w:sz w:val="24"/>
          <w:szCs w:val="24"/>
          <w:lang w:val="en-US"/>
        </w:rPr>
        <w:t>R</w:t>
      </w:r>
      <w:r w:rsidR="001F2F53" w:rsidRPr="001F2F53">
        <w:rPr>
          <w:sz w:val="24"/>
          <w:szCs w:val="24"/>
        </w:rPr>
        <w:t xml:space="preserve">40003251, регистрационный знак </w:t>
      </w:r>
      <w:r w:rsidR="001F2F53" w:rsidRPr="001F2F53">
        <w:rPr>
          <w:sz w:val="24"/>
          <w:szCs w:val="24"/>
          <w:lang w:val="en-US"/>
        </w:rPr>
        <w:t>E</w:t>
      </w:r>
      <w:r w:rsidR="001F2F53" w:rsidRPr="001F2F53">
        <w:rPr>
          <w:sz w:val="24"/>
          <w:szCs w:val="24"/>
        </w:rPr>
        <w:t>783ВМ21, паспорт транспортного средства  52 КТ 139056</w:t>
      </w:r>
    </w:p>
    <w:p w:rsidR="001F2F53" w:rsidRPr="001F2F53" w:rsidRDefault="001F2F53" w:rsidP="001F2F53">
      <w:pPr>
        <w:jc w:val="both"/>
        <w:rPr>
          <w:sz w:val="24"/>
        </w:rPr>
      </w:pPr>
      <w:proofErr w:type="gramStart"/>
      <w:r w:rsidRPr="001F2F53">
        <w:rPr>
          <w:b/>
          <w:bCs/>
          <w:sz w:val="24"/>
          <w:szCs w:val="24"/>
        </w:rPr>
        <w:t>Начальная цена продажи – 142000</w:t>
      </w:r>
      <w:r w:rsidRPr="001F2F53">
        <w:rPr>
          <w:sz w:val="24"/>
          <w:szCs w:val="24"/>
        </w:rPr>
        <w:t xml:space="preserve"> (сто сорок две тысячи) руб. 00 коп.  с учетом НДС, </w:t>
      </w:r>
      <w:r w:rsidRPr="001F2F53">
        <w:rPr>
          <w:b/>
          <w:bCs/>
          <w:sz w:val="24"/>
          <w:szCs w:val="24"/>
        </w:rPr>
        <w:t>сумма задатка</w:t>
      </w:r>
      <w:r w:rsidRPr="001F2F53">
        <w:rPr>
          <w:sz w:val="24"/>
          <w:szCs w:val="24"/>
        </w:rPr>
        <w:t xml:space="preserve"> (20% от начальной цены продажи) –  28400</w:t>
      </w:r>
      <w:r w:rsidRPr="001F2F53">
        <w:rPr>
          <w:b/>
          <w:sz w:val="24"/>
          <w:szCs w:val="24"/>
        </w:rPr>
        <w:t xml:space="preserve"> </w:t>
      </w:r>
      <w:r w:rsidRPr="001F2F53">
        <w:rPr>
          <w:sz w:val="24"/>
          <w:szCs w:val="24"/>
        </w:rPr>
        <w:t xml:space="preserve">(двадцать восемь тысяч четыреста) руб. 00 коп., </w:t>
      </w:r>
      <w:r w:rsidRPr="001F2F53">
        <w:rPr>
          <w:b/>
          <w:bCs/>
          <w:sz w:val="24"/>
          <w:szCs w:val="24"/>
        </w:rPr>
        <w:t>шаг аукциона</w:t>
      </w:r>
      <w:r w:rsidRPr="001F2F53">
        <w:rPr>
          <w:sz w:val="24"/>
          <w:szCs w:val="24"/>
        </w:rPr>
        <w:t xml:space="preserve"> (5% от начальной цены продажи) – 7100 (семь</w:t>
      </w:r>
      <w:r w:rsidRPr="001F2F53">
        <w:rPr>
          <w:sz w:val="24"/>
        </w:rPr>
        <w:t xml:space="preserve"> тысяч сто) руб. 00 коп.</w:t>
      </w:r>
      <w:proofErr w:type="gramEnd"/>
    </w:p>
    <w:p w:rsidR="001F2F53" w:rsidRPr="001F2F53" w:rsidRDefault="001F2F53" w:rsidP="001F2F53">
      <w:pPr>
        <w:jc w:val="both"/>
        <w:rPr>
          <w:sz w:val="24"/>
        </w:rPr>
      </w:pPr>
      <w:r w:rsidRPr="001F2F53">
        <w:rPr>
          <w:b/>
          <w:sz w:val="24"/>
        </w:rPr>
        <w:t>Местонахождение имущества</w:t>
      </w:r>
      <w:r w:rsidRPr="001F2F53">
        <w:rPr>
          <w:sz w:val="24"/>
        </w:rPr>
        <w:t xml:space="preserve">: Чувашская Республика, </w:t>
      </w:r>
      <w:proofErr w:type="spellStart"/>
      <w:r w:rsidRPr="001F2F53">
        <w:rPr>
          <w:sz w:val="24"/>
        </w:rPr>
        <w:t>Алатырский</w:t>
      </w:r>
      <w:proofErr w:type="spellEnd"/>
      <w:r w:rsidRPr="001F2F53">
        <w:rPr>
          <w:sz w:val="24"/>
        </w:rPr>
        <w:t xml:space="preserve"> район,  с. </w:t>
      </w:r>
      <w:proofErr w:type="spellStart"/>
      <w:r w:rsidRPr="001F2F53">
        <w:rPr>
          <w:sz w:val="24"/>
        </w:rPr>
        <w:t>Атрать</w:t>
      </w:r>
      <w:proofErr w:type="spellEnd"/>
      <w:r w:rsidRPr="001F2F53">
        <w:rPr>
          <w:sz w:val="24"/>
        </w:rPr>
        <w:t>, ул. Кирова, д.3.</w:t>
      </w:r>
    </w:p>
    <w:p w:rsidR="001F2F53" w:rsidRPr="001F2F53" w:rsidRDefault="001F2F53" w:rsidP="001F2F53">
      <w:pPr>
        <w:jc w:val="both"/>
        <w:rPr>
          <w:sz w:val="24"/>
        </w:rPr>
      </w:pPr>
      <w:r w:rsidRPr="001F2F53">
        <w:rPr>
          <w:sz w:val="24"/>
        </w:rPr>
        <w:t>Существующие ограничения (обременения)  права – не зарегистрировано.</w:t>
      </w:r>
    </w:p>
    <w:p w:rsidR="001F2F53" w:rsidRPr="001F2F53" w:rsidRDefault="001F2F53" w:rsidP="001F2F53">
      <w:pPr>
        <w:widowControl/>
        <w:ind w:firstLine="567"/>
        <w:jc w:val="both"/>
        <w:rPr>
          <w:sz w:val="24"/>
          <w:szCs w:val="24"/>
        </w:rPr>
      </w:pPr>
      <w:r w:rsidRPr="001F2F53">
        <w:rPr>
          <w:b/>
          <w:color w:val="000000"/>
          <w:sz w:val="24"/>
        </w:rPr>
        <w:t>Информация о предыдущих торгах:</w:t>
      </w:r>
      <w:r w:rsidRPr="001F2F53">
        <w:rPr>
          <w:color w:val="000000"/>
          <w:sz w:val="24"/>
        </w:rPr>
        <w:t xml:space="preserve"> </w:t>
      </w:r>
      <w:r w:rsidRPr="001F2F53">
        <w:rPr>
          <w:sz w:val="24"/>
          <w:szCs w:val="24"/>
        </w:rPr>
        <w:t xml:space="preserve">аукцион, открытый по составу участников и по форме подачи предложений о цене имущества в 2020 – 2021 </w:t>
      </w:r>
      <w:proofErr w:type="spellStart"/>
      <w:r w:rsidRPr="001F2F53">
        <w:rPr>
          <w:sz w:val="24"/>
          <w:szCs w:val="24"/>
        </w:rPr>
        <w:t>г.г</w:t>
      </w:r>
      <w:proofErr w:type="spellEnd"/>
      <w:r w:rsidRPr="001F2F53">
        <w:rPr>
          <w:sz w:val="24"/>
          <w:szCs w:val="24"/>
        </w:rPr>
        <w:t>., не проводился.</w:t>
      </w:r>
    </w:p>
    <w:p w:rsidR="00EB1ABC" w:rsidRDefault="00EB1ABC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D42B24">
        <w:rPr>
          <w:b/>
          <w:sz w:val="24"/>
          <w:szCs w:val="24"/>
        </w:rPr>
        <w:t xml:space="preserve"> 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D42B24">
        <w:rPr>
          <w:sz w:val="24"/>
          <w:szCs w:val="24"/>
        </w:rPr>
        <w:t>11</w:t>
      </w:r>
      <w:r w:rsidR="00991A32">
        <w:rPr>
          <w:sz w:val="24"/>
          <w:szCs w:val="24"/>
        </w:rPr>
        <w:t xml:space="preserve"> августа</w:t>
      </w:r>
      <w:r w:rsidR="003A5AED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>202</w:t>
      </w:r>
      <w:r w:rsidR="00067049">
        <w:rPr>
          <w:sz w:val="24"/>
          <w:szCs w:val="24"/>
        </w:rPr>
        <w:t>1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D42B24">
        <w:rPr>
          <w:sz w:val="24"/>
          <w:szCs w:val="24"/>
        </w:rPr>
        <w:t xml:space="preserve">06 сентября </w:t>
      </w:r>
      <w:r w:rsidR="00FE0611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 xml:space="preserve"> 202</w:t>
      </w:r>
      <w:r w:rsidR="00067049">
        <w:rPr>
          <w:sz w:val="24"/>
          <w:szCs w:val="24"/>
        </w:rPr>
        <w:t>1</w:t>
      </w:r>
      <w:r w:rsidR="00615206">
        <w:rPr>
          <w:sz w:val="24"/>
          <w:szCs w:val="24"/>
        </w:rPr>
        <w:t xml:space="preserve">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3A5AED">
        <w:rPr>
          <w:sz w:val="24"/>
          <w:szCs w:val="24"/>
        </w:rPr>
        <w:t>–</w:t>
      </w:r>
      <w:r w:rsidR="003A5AED" w:rsidRPr="003A5AED">
        <w:rPr>
          <w:sz w:val="24"/>
          <w:szCs w:val="24"/>
        </w:rPr>
        <w:t xml:space="preserve"> </w:t>
      </w:r>
      <w:r w:rsidR="00D42B24">
        <w:rPr>
          <w:sz w:val="24"/>
          <w:szCs w:val="24"/>
        </w:rPr>
        <w:t xml:space="preserve"> 10 сентября 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</w:t>
      </w:r>
      <w:r w:rsidR="00067049">
        <w:rPr>
          <w:sz w:val="24"/>
          <w:szCs w:val="24"/>
        </w:rPr>
        <w:t>1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D42B24" w:rsidRPr="00D42B24">
        <w:rPr>
          <w:b/>
          <w:sz w:val="24"/>
          <w:szCs w:val="24"/>
        </w:rPr>
        <w:t>13 сентября</w:t>
      </w:r>
      <w:r w:rsidR="00D42B24">
        <w:rPr>
          <w:sz w:val="24"/>
          <w:szCs w:val="24"/>
        </w:rPr>
        <w:t xml:space="preserve"> </w:t>
      </w:r>
      <w:r w:rsidR="001F2F53">
        <w:rPr>
          <w:sz w:val="24"/>
          <w:szCs w:val="24"/>
        </w:rPr>
        <w:t>20</w:t>
      </w:r>
      <w:r w:rsidR="00B5285E" w:rsidRPr="009347D8">
        <w:rPr>
          <w:b/>
          <w:sz w:val="24"/>
          <w:szCs w:val="24"/>
        </w:rPr>
        <w:t>2</w:t>
      </w:r>
      <w:r w:rsidR="00067049">
        <w:rPr>
          <w:b/>
          <w:sz w:val="24"/>
          <w:szCs w:val="24"/>
        </w:rPr>
        <w:t>1</w:t>
      </w:r>
      <w:r w:rsidR="00B5285E" w:rsidRPr="009347D8">
        <w:rPr>
          <w:b/>
          <w:sz w:val="24"/>
          <w:szCs w:val="24"/>
        </w:rPr>
        <w:t xml:space="preserve"> года</w:t>
      </w:r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E43FAF">
        <w:rPr>
          <w:b/>
          <w:sz w:val="24"/>
          <w:szCs w:val="24"/>
        </w:rPr>
        <w:t>10</w:t>
      </w:r>
      <w:r w:rsidR="00615206">
        <w:rPr>
          <w:b/>
          <w:sz w:val="24"/>
          <w:szCs w:val="24"/>
        </w:rPr>
        <w:t>.</w:t>
      </w:r>
      <w:r w:rsidR="00E43FAF">
        <w:rPr>
          <w:b/>
          <w:sz w:val="24"/>
          <w:szCs w:val="24"/>
        </w:rPr>
        <w:t>0</w:t>
      </w:r>
      <w:r w:rsidR="00615206">
        <w:rPr>
          <w:b/>
          <w:sz w:val="24"/>
          <w:szCs w:val="24"/>
        </w:rPr>
        <w:t>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A95DEA">
        <w:rPr>
          <w:sz w:val="24"/>
          <w:szCs w:val="24"/>
        </w:rPr>
        <w:lastRenderedPageBreak/>
        <w:t xml:space="preserve">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proofErr w:type="spellStart"/>
      <w:r w:rsidR="001F2F53">
        <w:rPr>
          <w:sz w:val="24"/>
        </w:rPr>
        <w:t>Атратское</w:t>
      </w:r>
      <w:proofErr w:type="spellEnd"/>
      <w:r w:rsidR="001F2F53">
        <w:rPr>
          <w:sz w:val="24"/>
        </w:rPr>
        <w:t xml:space="preserve"> сельское поселение </w:t>
      </w:r>
      <w:r w:rsidR="002E2F80" w:rsidRPr="002E2F80">
        <w:rPr>
          <w:sz w:val="24"/>
          <w:szCs w:val="24"/>
        </w:rPr>
        <w:t xml:space="preserve">Алатырского района </w:t>
      </w:r>
      <w:hyperlink r:id="rId14" w:history="1">
        <w:r w:rsidR="001F2F53" w:rsidRPr="001378D9">
          <w:rPr>
            <w:rStyle w:val="af0"/>
            <w:sz w:val="24"/>
            <w:szCs w:val="24"/>
          </w:rPr>
          <w:t>http://gov.cap.ru/Default.aspx?gov_id=265</w:t>
        </w:r>
      </w:hyperlink>
      <w:r w:rsidR="002E2F80" w:rsidRPr="002E2F80">
        <w:rPr>
          <w:sz w:val="24"/>
          <w:szCs w:val="24"/>
        </w:rPr>
        <w:t xml:space="preserve"> </w:t>
      </w:r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5" w:history="1">
        <w:r w:rsidR="001F2F53" w:rsidRPr="006F27AA">
          <w:rPr>
            <w:rStyle w:val="af0"/>
            <w:sz w:val="24"/>
            <w:szCs w:val="24"/>
          </w:rPr>
          <w:t>https://178</w:t>
        </w:r>
        <w:r w:rsidR="001F2F53" w:rsidRPr="006F27AA">
          <w:rPr>
            <w:rStyle w:val="af0"/>
            <w:sz w:val="24"/>
            <w:szCs w:val="24"/>
            <w:lang w:val="en-US"/>
          </w:rPr>
          <w:t>fz</w:t>
        </w:r>
        <w:r w:rsidR="001F2F53" w:rsidRPr="006F27AA">
          <w:rPr>
            <w:rStyle w:val="af0"/>
            <w:sz w:val="24"/>
            <w:szCs w:val="24"/>
          </w:rPr>
          <w:t>.</w:t>
        </w:r>
        <w:r w:rsidR="001F2F53" w:rsidRPr="006F27AA">
          <w:rPr>
            <w:rStyle w:val="af0"/>
            <w:sz w:val="24"/>
            <w:szCs w:val="24"/>
            <w:lang w:val="en-US"/>
          </w:rPr>
          <w:t>roseltorg</w:t>
        </w:r>
        <w:r w:rsidR="001F2F53" w:rsidRPr="006F27AA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78D9" w:rsidRPr="001378D9" w:rsidRDefault="005D019C" w:rsidP="001378D9">
      <w:pPr>
        <w:widowControl/>
        <w:tabs>
          <w:tab w:val="left" w:pos="720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r w:rsidR="001378D9" w:rsidRPr="001378D9">
        <w:rPr>
          <w:b/>
          <w:sz w:val="24"/>
          <w:szCs w:val="24"/>
          <w:lang w:eastAsia="ar-SA"/>
        </w:rPr>
        <w:t xml:space="preserve"> atratskoe_alatr@cap.ru</w:t>
      </w:r>
      <w:r w:rsidR="001378D9">
        <w:rPr>
          <w:b/>
          <w:sz w:val="24"/>
          <w:szCs w:val="24"/>
          <w:lang w:eastAsia="ar-SA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>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proofErr w:type="spellStart"/>
      <w:r w:rsidR="006C2A81">
        <w:rPr>
          <w:sz w:val="24"/>
        </w:rPr>
        <w:t>Атратское</w:t>
      </w:r>
      <w:proofErr w:type="spellEnd"/>
      <w:r w:rsidR="006C2A81">
        <w:rPr>
          <w:sz w:val="24"/>
        </w:rPr>
        <w:t xml:space="preserve"> сельское поселение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6" w:history="1">
        <w:r w:rsidR="006C2A81" w:rsidRPr="001378D9">
          <w:rPr>
            <w:rStyle w:val="af0"/>
            <w:sz w:val="24"/>
            <w:szCs w:val="24"/>
          </w:rPr>
          <w:t>http://gov.cap.ru/Default.aspx?gov_id=265</w:t>
        </w:r>
      </w:hyperlink>
      <w:r w:rsidR="00067049">
        <w:rPr>
          <w:rStyle w:val="af0"/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D42B24">
        <w:t xml:space="preserve"> </w:t>
      </w:r>
      <w:r w:rsidR="004F0937">
        <w:t>–</w:t>
      </w:r>
      <w:r w:rsidR="00D42B24">
        <w:t xml:space="preserve"> </w:t>
      </w:r>
      <w:bookmarkStart w:id="0" w:name="_GoBack"/>
      <w:bookmarkEnd w:id="0"/>
      <w:r w:rsidR="006C2A81">
        <w:t xml:space="preserve">Атратского сельского поселения Алатырского </w:t>
      </w:r>
      <w:r w:rsidR="000B6225" w:rsidRPr="000B6225">
        <w:t xml:space="preserve">района </w:t>
      </w:r>
      <w:hyperlink r:id="rId18" w:history="1">
        <w:r w:rsidR="006C2A81" w:rsidRPr="001378D9">
          <w:rPr>
            <w:rStyle w:val="af0"/>
          </w:rPr>
          <w:t>http://gov.cap.ru/Default.aspx?gov_id=265</w:t>
        </w:r>
      </w:hyperlink>
      <w:r w:rsidR="006C2A81">
        <w:t xml:space="preserve"> </w:t>
      </w:r>
      <w:r w:rsidRPr="001B5274">
        <w:t>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 xml:space="preserve"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9B0088">
        <w:rPr>
          <w:rFonts w:eastAsia="Calibri"/>
          <w:sz w:val="24"/>
          <w:szCs w:val="24"/>
        </w:rPr>
        <w:lastRenderedPageBreak/>
        <w:t>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9" w:history="1">
        <w:hyperlink r:id="rId20" w:history="1">
          <w:r w:rsidR="006C2A81" w:rsidRPr="006C2A81">
            <w:rPr>
              <w:rStyle w:val="af0"/>
              <w:sz w:val="24"/>
              <w:szCs w:val="24"/>
            </w:rPr>
            <w:t>http://gov.cap.ru/Default.aspx?gov_id=265</w:t>
          </w:r>
        </w:hyperlink>
      </w:hyperlink>
      <w:r w:rsidRPr="006C2A81">
        <w:rPr>
          <w:rFonts w:ascii="Times New Roman" w:hAnsi="Times New Roman"/>
          <w:sz w:val="24"/>
          <w:szCs w:val="24"/>
        </w:rPr>
        <w:t>.</w:t>
      </w:r>
      <w:r w:rsidRPr="001B5274">
        <w:rPr>
          <w:rFonts w:ascii="Times New Roman" w:hAnsi="Times New Roman"/>
          <w:sz w:val="24"/>
          <w:szCs w:val="24"/>
        </w:rPr>
        <w:t>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2F38CE" w:rsidRPr="00322EB7" w:rsidRDefault="009B0088" w:rsidP="002F38CE">
      <w:pPr>
        <w:widowControl/>
        <w:ind w:firstLine="567"/>
        <w:jc w:val="both"/>
        <w:rPr>
          <w:b/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2F38CE" w:rsidRPr="00322EB7">
        <w:rPr>
          <w:color w:val="000000" w:themeColor="text1"/>
          <w:sz w:val="22"/>
          <w:szCs w:val="22"/>
        </w:rPr>
        <w:t xml:space="preserve"> </w:t>
      </w:r>
      <w:proofErr w:type="gramStart"/>
      <w:r w:rsidR="002F38CE" w:rsidRPr="00322EB7">
        <w:rPr>
          <w:color w:val="000000" w:themeColor="text1"/>
          <w:sz w:val="24"/>
          <w:szCs w:val="24"/>
        </w:rPr>
        <w:t xml:space="preserve">( </w:t>
      </w:r>
      <w:proofErr w:type="gramEnd"/>
      <w:r w:rsidR="002F38CE" w:rsidRPr="00322EB7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322EB7" w:rsidRPr="00322EB7">
        <w:rPr>
          <w:color w:val="000000" w:themeColor="text1"/>
          <w:sz w:val="24"/>
          <w:szCs w:val="24"/>
        </w:rPr>
        <w:t>Атратского</w:t>
      </w:r>
      <w:proofErr w:type="spellEnd"/>
      <w:r w:rsidR="00322EB7" w:rsidRPr="00322EB7">
        <w:rPr>
          <w:color w:val="000000" w:themeColor="text1"/>
          <w:sz w:val="24"/>
          <w:szCs w:val="24"/>
        </w:rPr>
        <w:t xml:space="preserve"> </w:t>
      </w:r>
      <w:r w:rsidR="002F38CE" w:rsidRPr="00322EB7">
        <w:rPr>
          <w:color w:val="000000" w:themeColor="text1"/>
          <w:sz w:val="24"/>
          <w:szCs w:val="24"/>
        </w:rPr>
        <w:t xml:space="preserve"> сельского поселения Алатырского  района Чувашской Республики л/с 04153000</w:t>
      </w:r>
      <w:r w:rsidR="00322EB7" w:rsidRPr="00322EB7">
        <w:rPr>
          <w:color w:val="000000" w:themeColor="text1"/>
          <w:sz w:val="24"/>
          <w:szCs w:val="24"/>
        </w:rPr>
        <w:t>400</w:t>
      </w:r>
      <w:r w:rsidR="002F38CE" w:rsidRPr="00322EB7">
        <w:rPr>
          <w:color w:val="000000" w:themeColor="text1"/>
          <w:sz w:val="24"/>
          <w:szCs w:val="24"/>
        </w:rPr>
        <w:t>) ИНН 2101004</w:t>
      </w:r>
      <w:r w:rsidR="00322EB7" w:rsidRPr="00322EB7">
        <w:rPr>
          <w:color w:val="000000" w:themeColor="text1"/>
          <w:sz w:val="24"/>
          <w:szCs w:val="24"/>
        </w:rPr>
        <w:t>911</w:t>
      </w:r>
      <w:r w:rsidR="002F38CE" w:rsidRPr="00322EB7">
        <w:rPr>
          <w:color w:val="000000" w:themeColor="text1"/>
          <w:sz w:val="24"/>
          <w:szCs w:val="24"/>
        </w:rPr>
        <w:t>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</w:t>
      </w:r>
      <w:r w:rsidR="00322EB7" w:rsidRPr="00322EB7">
        <w:rPr>
          <w:color w:val="000000" w:themeColor="text1"/>
          <w:sz w:val="24"/>
          <w:szCs w:val="24"/>
        </w:rPr>
        <w:t>10</w:t>
      </w:r>
      <w:r w:rsidR="002F38CE" w:rsidRPr="00322EB7">
        <w:rPr>
          <w:color w:val="000000" w:themeColor="text1"/>
          <w:sz w:val="24"/>
          <w:szCs w:val="24"/>
        </w:rPr>
        <w:t xml:space="preserve">,  КБК  </w:t>
      </w:r>
      <w:r w:rsidR="002F38CE" w:rsidRPr="00322EB7">
        <w:rPr>
          <w:snapToGrid w:val="0"/>
          <w:color w:val="000000" w:themeColor="text1"/>
          <w:sz w:val="24"/>
          <w:szCs w:val="24"/>
        </w:rPr>
        <w:t>99311402053100000410</w:t>
      </w:r>
      <w:r w:rsidR="002F38CE" w:rsidRPr="00322EB7">
        <w:rPr>
          <w:b/>
          <w:color w:val="000000" w:themeColor="text1"/>
          <w:sz w:val="24"/>
          <w:szCs w:val="24"/>
        </w:rPr>
        <w:t>.</w:t>
      </w:r>
    </w:p>
    <w:p w:rsidR="003F30D2" w:rsidRPr="00C74FF2" w:rsidRDefault="008B320E" w:rsidP="003F30D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322EB7">
        <w:rPr>
          <w:sz w:val="24"/>
          <w:szCs w:val="24"/>
        </w:rPr>
        <w:t xml:space="preserve">Покупателем – физическим лицом  единовременным  платежом </w:t>
      </w:r>
      <w:r w:rsidR="003F30D2" w:rsidRPr="00322EB7">
        <w:rPr>
          <w:sz w:val="24"/>
          <w:szCs w:val="24"/>
        </w:rPr>
        <w:t xml:space="preserve">на счет УФК  по Чувашской Республике (Администрация </w:t>
      </w:r>
      <w:proofErr w:type="spellStart"/>
      <w:r w:rsidR="00322EB7" w:rsidRPr="00322EB7">
        <w:rPr>
          <w:sz w:val="24"/>
          <w:szCs w:val="24"/>
        </w:rPr>
        <w:t>Атратского</w:t>
      </w:r>
      <w:proofErr w:type="spellEnd"/>
      <w:r w:rsidR="00322EB7" w:rsidRPr="00322EB7">
        <w:rPr>
          <w:sz w:val="24"/>
          <w:szCs w:val="24"/>
        </w:rPr>
        <w:t xml:space="preserve">  сельского поселения </w:t>
      </w:r>
      <w:r w:rsidR="003F30D2" w:rsidRPr="00322EB7">
        <w:rPr>
          <w:sz w:val="24"/>
          <w:szCs w:val="24"/>
        </w:rPr>
        <w:t>Алатырского  района  л/с 04153000</w:t>
      </w:r>
      <w:r w:rsidR="00322EB7" w:rsidRPr="00322EB7">
        <w:rPr>
          <w:sz w:val="24"/>
          <w:szCs w:val="24"/>
        </w:rPr>
        <w:t>400</w:t>
      </w:r>
      <w:r w:rsidR="003F30D2" w:rsidRPr="00322EB7">
        <w:rPr>
          <w:sz w:val="24"/>
          <w:szCs w:val="24"/>
        </w:rPr>
        <w:t>) ИНН 210100</w:t>
      </w:r>
      <w:r w:rsidR="00322EB7" w:rsidRPr="00322EB7">
        <w:rPr>
          <w:sz w:val="24"/>
          <w:szCs w:val="24"/>
        </w:rPr>
        <w:t>4911</w:t>
      </w:r>
      <w:r w:rsidR="003F30D2" w:rsidRPr="00322EB7">
        <w:rPr>
          <w:sz w:val="24"/>
          <w:szCs w:val="24"/>
        </w:rPr>
        <w:t>,  КПП 210101001, Единый  казначейский счет  40102810945370000084, казначейский  счет 031006430000000011500  Отделение-НБ Чувашская Республика Банк</w:t>
      </w:r>
      <w:r w:rsidR="00F442EA" w:rsidRPr="00322EB7">
        <w:rPr>
          <w:sz w:val="24"/>
          <w:szCs w:val="24"/>
        </w:rPr>
        <w:t>а</w:t>
      </w:r>
      <w:r w:rsidR="003F30D2" w:rsidRPr="00322EB7">
        <w:rPr>
          <w:sz w:val="24"/>
          <w:szCs w:val="24"/>
        </w:rPr>
        <w:t xml:space="preserve"> России//УФК  по Чувашской Республике г. Чебоксары,  БИК  управления 019706900, </w:t>
      </w:r>
      <w:r w:rsidR="003F30D2" w:rsidRPr="00322EB7">
        <w:rPr>
          <w:color w:val="000000" w:themeColor="text1"/>
          <w:sz w:val="24"/>
          <w:szCs w:val="24"/>
        </w:rPr>
        <w:t xml:space="preserve">КБК </w:t>
      </w:r>
      <w:r w:rsidR="00322EB7" w:rsidRPr="00322EB7">
        <w:rPr>
          <w:snapToGrid w:val="0"/>
          <w:color w:val="000000" w:themeColor="text1"/>
          <w:sz w:val="24"/>
          <w:szCs w:val="24"/>
        </w:rPr>
        <w:t>99311402053100000410</w:t>
      </w:r>
      <w:r w:rsidR="003F30D2" w:rsidRPr="00C74FF2">
        <w:rPr>
          <w:color w:val="000000" w:themeColor="text1"/>
          <w:sz w:val="24"/>
          <w:szCs w:val="24"/>
        </w:rPr>
        <w:t>,</w:t>
      </w:r>
      <w:r w:rsidR="003F30D2">
        <w:rPr>
          <w:color w:val="000000" w:themeColor="text1"/>
          <w:sz w:val="24"/>
          <w:szCs w:val="24"/>
        </w:rPr>
        <w:t xml:space="preserve"> </w:t>
      </w:r>
      <w:r w:rsidR="003A5AED">
        <w:rPr>
          <w:color w:val="000000" w:themeColor="text1"/>
          <w:sz w:val="24"/>
          <w:szCs w:val="24"/>
        </w:rPr>
        <w:t>ОКТМО 97603</w:t>
      </w:r>
      <w:r w:rsidR="00322EB7">
        <w:rPr>
          <w:color w:val="000000" w:themeColor="text1"/>
          <w:sz w:val="24"/>
          <w:szCs w:val="24"/>
        </w:rPr>
        <w:t>410.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8E7CFE" w:rsidRPr="00937B26" w:rsidRDefault="005D019C" w:rsidP="008E7CFE">
      <w:pPr>
        <w:pStyle w:val="ConsPlusNormal"/>
        <w:ind w:firstLine="567"/>
        <w:jc w:val="both"/>
        <w:rPr>
          <w:b/>
          <w:sz w:val="24"/>
          <w:szCs w:val="24"/>
        </w:rPr>
      </w:pPr>
      <w:r w:rsidRPr="008E7CFE">
        <w:rPr>
          <w:rFonts w:ascii="Times New Roman" w:hAnsi="Times New Roman" w:cs="Times New Roman"/>
          <w:sz w:val="24"/>
          <w:szCs w:val="24"/>
        </w:rPr>
        <w:t>С дополнительными сведениями об объект</w:t>
      </w:r>
      <w:r w:rsidR="000B6225" w:rsidRPr="008E7CFE">
        <w:rPr>
          <w:rFonts w:ascii="Times New Roman" w:hAnsi="Times New Roman" w:cs="Times New Roman"/>
          <w:sz w:val="24"/>
          <w:szCs w:val="24"/>
        </w:rPr>
        <w:t>ах</w:t>
      </w:r>
      <w:r w:rsidRPr="008E7CFE">
        <w:rPr>
          <w:rFonts w:ascii="Times New Roman" w:hAnsi="Times New Roman" w:cs="Times New Roman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8E7CFE">
        <w:rPr>
          <w:rFonts w:ascii="Times New Roman" w:hAnsi="Times New Roman" w:cs="Times New Roman"/>
          <w:sz w:val="24"/>
          <w:szCs w:val="24"/>
        </w:rPr>
        <w:t>аукционе, покупатели</w:t>
      </w:r>
      <w:r w:rsidRPr="008E7CFE">
        <w:rPr>
          <w:rFonts w:ascii="Times New Roman" w:hAnsi="Times New Roman" w:cs="Times New Roman"/>
          <w:sz w:val="24"/>
          <w:szCs w:val="24"/>
        </w:rPr>
        <w:t xml:space="preserve"> могут ознакомиться по адресу: </w:t>
      </w:r>
      <w:r w:rsidR="000B6225" w:rsidRPr="008E7CFE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Pr="008E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25" w:rsidRPr="008E7CFE">
        <w:rPr>
          <w:rFonts w:ascii="Times New Roman" w:hAnsi="Times New Roman" w:cs="Times New Roman"/>
          <w:sz w:val="24"/>
          <w:szCs w:val="24"/>
        </w:rPr>
        <w:t>Алатыр</w:t>
      </w:r>
      <w:r w:rsidR="008E7CFE" w:rsidRPr="008E7CF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E7CFE" w:rsidRPr="008E7CFE"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 w:rsidR="008E7CFE" w:rsidRPr="008E7CFE">
        <w:rPr>
          <w:rFonts w:ascii="Times New Roman" w:hAnsi="Times New Roman" w:cs="Times New Roman"/>
          <w:sz w:val="24"/>
          <w:szCs w:val="24"/>
        </w:rPr>
        <w:t>Атрать</w:t>
      </w:r>
      <w:proofErr w:type="spellEnd"/>
      <w:r w:rsidR="008E7CFE" w:rsidRPr="008E7CFE">
        <w:rPr>
          <w:rFonts w:ascii="Times New Roman" w:hAnsi="Times New Roman" w:cs="Times New Roman"/>
          <w:sz w:val="24"/>
          <w:szCs w:val="24"/>
        </w:rPr>
        <w:t>, ул. Кирова, д.3</w:t>
      </w:r>
      <w:r w:rsidR="000B6225" w:rsidRPr="008E7CFE">
        <w:rPr>
          <w:rFonts w:ascii="Times New Roman" w:hAnsi="Times New Roman" w:cs="Times New Roman"/>
          <w:sz w:val="24"/>
          <w:szCs w:val="24"/>
        </w:rPr>
        <w:t xml:space="preserve">, </w:t>
      </w:r>
      <w:r w:rsidR="008E7CFE" w:rsidRPr="008E7CFE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8E7CFE" w:rsidRPr="008E7CFE">
        <w:rPr>
          <w:rFonts w:ascii="Times New Roman" w:hAnsi="Times New Roman" w:cs="Times New Roman"/>
          <w:sz w:val="24"/>
          <w:szCs w:val="24"/>
        </w:rPr>
        <w:t>Атратского</w:t>
      </w:r>
      <w:proofErr w:type="spellEnd"/>
      <w:r w:rsidR="008E7CFE" w:rsidRPr="008E7CFE">
        <w:rPr>
          <w:rFonts w:ascii="Times New Roman" w:hAnsi="Times New Roman" w:cs="Times New Roman"/>
          <w:sz w:val="24"/>
          <w:szCs w:val="24"/>
        </w:rPr>
        <w:t xml:space="preserve">  сельского поселения Алатырского района </w:t>
      </w:r>
      <w:hyperlink r:id="rId21" w:history="1">
        <w:hyperlink r:id="rId22" w:history="1">
          <w:r w:rsidR="008E7CFE" w:rsidRPr="008E7CFE">
            <w:rPr>
              <w:rStyle w:val="af0"/>
              <w:rFonts w:ascii="Times New Roman" w:hAnsi="Times New Roman" w:cs="Times New Roman"/>
              <w:sz w:val="24"/>
              <w:szCs w:val="24"/>
            </w:rPr>
            <w:t>http://gov.cap.ru/Default.aspx?gov_id=265</w:t>
          </w:r>
        </w:hyperlink>
      </w:hyperlink>
      <w:r w:rsidR="008E7CFE">
        <w:rPr>
          <w:rFonts w:ascii="Times New Roman" w:hAnsi="Times New Roman" w:cs="Times New Roman"/>
          <w:sz w:val="24"/>
          <w:szCs w:val="24"/>
        </w:rPr>
        <w:t>,</w:t>
      </w:r>
      <w:r w:rsidR="008E7CFE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8E7CFE" w:rsidRPr="00DB72AB">
        <w:rPr>
          <w:sz w:val="24"/>
          <w:szCs w:val="24"/>
        </w:rPr>
        <w:t xml:space="preserve"> </w:t>
      </w:r>
      <w:r w:rsidR="008E7CFE" w:rsidRPr="008E7CFE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</w:t>
      </w:r>
      <w:hyperlink r:id="rId23" w:history="1">
        <w:r w:rsidR="008E7CFE" w:rsidRPr="008E7CFE">
          <w:rPr>
            <w:rStyle w:val="af0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E7CFE" w:rsidRPr="008E7CFE">
        <w:rPr>
          <w:rFonts w:ascii="Times New Roman" w:hAnsi="Times New Roman" w:cs="Times New Roman"/>
          <w:sz w:val="24"/>
          <w:szCs w:val="24"/>
        </w:rPr>
        <w:t xml:space="preserve">, сайте организатора торгов </w:t>
      </w:r>
      <w:r w:rsidR="008E7CFE" w:rsidRPr="008E7CFE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8E7CFE" w:rsidRPr="008E7CFE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8E7CFE" w:rsidRPr="008E7CF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E7CFE" w:rsidRPr="008E7C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E7CFE" w:rsidRPr="008E7CFE">
        <w:rPr>
          <w:rFonts w:ascii="Times New Roman" w:hAnsi="Times New Roman" w:cs="Times New Roman"/>
          <w:sz w:val="24"/>
          <w:szCs w:val="24"/>
          <w:u w:val="single"/>
          <w:lang w:val="en-US"/>
        </w:rPr>
        <w:t>roseltorg</w:t>
      </w:r>
      <w:proofErr w:type="spellEnd"/>
      <w:r w:rsidR="008E7CFE" w:rsidRPr="008E7C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E7CFE" w:rsidRPr="008E7CF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E7CFE" w:rsidRPr="008E7C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7CFE" w:rsidRPr="00DB72AB" w:rsidRDefault="008E7CFE" w:rsidP="008E7CF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54798D">
        <w:rPr>
          <w:sz w:val="24"/>
          <w:szCs w:val="24"/>
        </w:rPr>
        <w:t xml:space="preserve">Тел. для справок: 8 </w:t>
      </w:r>
      <w:r w:rsidRPr="0054798D">
        <w:rPr>
          <w:b/>
          <w:sz w:val="24"/>
          <w:szCs w:val="24"/>
        </w:rPr>
        <w:t>(83531) 6</w:t>
      </w:r>
      <w:r>
        <w:rPr>
          <w:b/>
          <w:sz w:val="24"/>
          <w:szCs w:val="24"/>
        </w:rPr>
        <w:t>5-185</w:t>
      </w:r>
      <w:r w:rsidRPr="0054798D">
        <w:rPr>
          <w:b/>
          <w:sz w:val="24"/>
          <w:szCs w:val="24"/>
        </w:rPr>
        <w:t>.</w:t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8E7CFE">
      <w:pPr>
        <w:pStyle w:val="ConsPlusNormal"/>
        <w:ind w:firstLine="567"/>
        <w:jc w:val="both"/>
        <w:rPr>
          <w:sz w:val="22"/>
          <w:szCs w:val="22"/>
        </w:rPr>
      </w:pPr>
      <w:r w:rsidRPr="008E7CFE">
        <w:rPr>
          <w:rFonts w:ascii="Times New Roman" w:hAnsi="Times New Roman" w:cs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№______________________ (указывается код лота с электронной торговой площадки </w:t>
      </w:r>
      <w:r w:rsidR="00B96473" w:rsidRPr="008E7CF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96473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roseltorg</w:t>
      </w:r>
      <w:proofErr w:type="spellEnd"/>
      <w:r w:rsidR="001573A4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8E7CFE">
        <w:rPr>
          <w:rFonts w:ascii="Times New Roman" w:hAnsi="Times New Roman" w:cs="Times New Roman"/>
          <w:sz w:val="22"/>
          <w:szCs w:val="22"/>
        </w:rPr>
        <w:t xml:space="preserve">), размещенном на сайте </w:t>
      </w:r>
      <w:r w:rsidR="00B96473" w:rsidRPr="008E7CF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96473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roseltorg</w:t>
      </w:r>
      <w:proofErr w:type="spellEnd"/>
      <w:r w:rsidR="001573A4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8E7CFE">
        <w:rPr>
          <w:rFonts w:ascii="Times New Roman" w:hAnsi="Times New Roman" w:cs="Times New Roman"/>
          <w:sz w:val="22"/>
          <w:szCs w:val="22"/>
        </w:rPr>
        <w:t>, а также официальн</w:t>
      </w:r>
      <w:r w:rsidR="00C74FF2" w:rsidRPr="008E7CFE">
        <w:rPr>
          <w:rFonts w:ascii="Times New Roman" w:hAnsi="Times New Roman" w:cs="Times New Roman"/>
          <w:sz w:val="22"/>
          <w:szCs w:val="22"/>
        </w:rPr>
        <w:t>ых</w:t>
      </w:r>
      <w:r w:rsidRPr="008E7CFE">
        <w:rPr>
          <w:rFonts w:ascii="Times New Roman" w:hAnsi="Times New Roman" w:cs="Times New Roman"/>
          <w:sz w:val="22"/>
          <w:szCs w:val="22"/>
        </w:rPr>
        <w:t xml:space="preserve"> сайт</w:t>
      </w:r>
      <w:r w:rsidR="00C74FF2" w:rsidRPr="008E7CFE">
        <w:rPr>
          <w:rFonts w:ascii="Times New Roman" w:hAnsi="Times New Roman" w:cs="Times New Roman"/>
          <w:sz w:val="22"/>
          <w:szCs w:val="22"/>
        </w:rPr>
        <w:t xml:space="preserve">ах </w:t>
      </w:r>
      <w:hyperlink r:id="rId24" w:history="1">
        <w:hyperlink r:id="rId25" w:history="1">
          <w:r w:rsidR="008E7CFE" w:rsidRPr="008E7CFE">
            <w:rPr>
              <w:rStyle w:val="af0"/>
              <w:rFonts w:ascii="Times New Roman" w:hAnsi="Times New Roman" w:cs="Times New Roman"/>
              <w:sz w:val="22"/>
              <w:szCs w:val="22"/>
            </w:rPr>
            <w:t>http://gov.cap.ru/Default.aspx?gov_id=265</w:t>
          </w:r>
        </w:hyperlink>
      </w:hyperlink>
      <w:r w:rsidR="008E7CFE">
        <w:rPr>
          <w:rFonts w:ascii="Times New Roman" w:hAnsi="Times New Roman"/>
          <w:sz w:val="24"/>
          <w:szCs w:val="24"/>
        </w:rPr>
        <w:t xml:space="preserve"> </w:t>
      </w:r>
      <w:r w:rsidR="00C74FF2" w:rsidRPr="008E7CFE">
        <w:rPr>
          <w:rFonts w:ascii="Times New Roman" w:hAnsi="Times New Roman" w:cs="Times New Roman"/>
          <w:sz w:val="22"/>
          <w:szCs w:val="22"/>
        </w:rPr>
        <w:t xml:space="preserve">и </w:t>
      </w:r>
      <w:hyperlink r:id="rId26" w:history="1">
        <w:r w:rsidR="00C74FF2" w:rsidRPr="008E7CFE">
          <w:rPr>
            <w:rFonts w:ascii="Times New Roman" w:hAnsi="Times New Roman" w:cs="Times New Roman"/>
            <w:sz w:val="22"/>
            <w:szCs w:val="22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</w:t>
      </w:r>
      <w:r w:rsidRPr="001F4C29">
        <w:rPr>
          <w:sz w:val="22"/>
          <w:szCs w:val="22"/>
        </w:rPr>
        <w:lastRenderedPageBreak/>
        <w:t xml:space="preserve">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E7CFE" w:rsidRDefault="00211863" w:rsidP="008E7C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E7CFE">
        <w:rPr>
          <w:rFonts w:ascii="Times New Roman" w:hAnsi="Times New Roman" w:cs="Times New Roman"/>
          <w:sz w:val="22"/>
          <w:szCs w:val="22"/>
        </w:rPr>
        <w:t>1.</w:t>
      </w:r>
      <w:r w:rsidR="005D019C" w:rsidRPr="008E7CFE">
        <w:rPr>
          <w:rFonts w:ascii="Times New Roman" w:hAnsi="Times New Roman" w:cs="Times New Roman"/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 w:rsidRPr="008E7CFE">
        <w:rPr>
          <w:rFonts w:ascii="Times New Roman" w:hAnsi="Times New Roman" w:cs="Times New Roman"/>
          <w:sz w:val="22"/>
          <w:szCs w:val="22"/>
        </w:rPr>
        <w:t>общении, №_____________________</w:t>
      </w:r>
      <w:r w:rsidR="005D019C" w:rsidRPr="008E7CFE">
        <w:rPr>
          <w:rFonts w:ascii="Times New Roman" w:hAnsi="Times New Roman" w:cs="Times New Roman"/>
          <w:sz w:val="22"/>
          <w:szCs w:val="22"/>
        </w:rPr>
        <w:t xml:space="preserve"> (</w:t>
      </w:r>
      <w:r w:rsidR="005D019C" w:rsidRPr="008E7CFE">
        <w:rPr>
          <w:rFonts w:ascii="Times New Roman" w:hAnsi="Times New Roman" w:cs="Times New Roman"/>
          <w:sz w:val="18"/>
          <w:szCs w:val="18"/>
        </w:rPr>
        <w:t xml:space="preserve">указывается код лота с электронной торговой площадки </w:t>
      </w:r>
      <w:r w:rsidR="00B96473" w:rsidRPr="008E7CFE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B96473" w:rsidRPr="008E7CF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18"/>
          <w:szCs w:val="18"/>
          <w:lang w:val="en-US"/>
        </w:rPr>
        <w:t>roseltorg</w:t>
      </w:r>
      <w:proofErr w:type="spellEnd"/>
      <w:r w:rsidR="001573A4" w:rsidRPr="008E7CF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5D019C" w:rsidRPr="008E7CFE">
        <w:rPr>
          <w:rFonts w:ascii="Times New Roman" w:hAnsi="Times New Roman" w:cs="Times New Roman"/>
          <w:sz w:val="22"/>
          <w:szCs w:val="22"/>
        </w:rPr>
        <w:t xml:space="preserve">), размещенном на сайте </w:t>
      </w:r>
      <w:r w:rsidR="00B96473" w:rsidRPr="008E7CF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96473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roseltorg</w:t>
      </w:r>
      <w:proofErr w:type="spellEnd"/>
      <w:r w:rsidR="001573A4" w:rsidRPr="008E7CF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573A4" w:rsidRPr="008E7CF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5D019C" w:rsidRPr="008E7CFE">
        <w:rPr>
          <w:rFonts w:ascii="Times New Roman" w:hAnsi="Times New Roman" w:cs="Times New Roman"/>
          <w:sz w:val="22"/>
          <w:szCs w:val="22"/>
        </w:rPr>
        <w:t>, а также официальн</w:t>
      </w:r>
      <w:r w:rsidRPr="008E7CFE">
        <w:rPr>
          <w:rFonts w:ascii="Times New Roman" w:hAnsi="Times New Roman" w:cs="Times New Roman"/>
          <w:sz w:val="22"/>
          <w:szCs w:val="22"/>
        </w:rPr>
        <w:t xml:space="preserve">ых </w:t>
      </w:r>
      <w:r w:rsidR="005D019C" w:rsidRPr="008E7CFE">
        <w:rPr>
          <w:rFonts w:ascii="Times New Roman" w:hAnsi="Times New Roman" w:cs="Times New Roman"/>
          <w:sz w:val="22"/>
          <w:szCs w:val="22"/>
        </w:rPr>
        <w:t xml:space="preserve"> сайт</w:t>
      </w:r>
      <w:r w:rsidRPr="008E7CFE">
        <w:rPr>
          <w:rFonts w:ascii="Times New Roman" w:hAnsi="Times New Roman" w:cs="Times New Roman"/>
          <w:sz w:val="22"/>
          <w:szCs w:val="22"/>
        </w:rPr>
        <w:t xml:space="preserve">ах  </w:t>
      </w:r>
      <w:hyperlink r:id="rId27" w:history="1">
        <w:hyperlink r:id="rId28" w:history="1">
          <w:r w:rsidR="008E7CFE" w:rsidRPr="008E7CFE">
            <w:rPr>
              <w:rStyle w:val="af0"/>
              <w:rFonts w:ascii="Times New Roman" w:hAnsi="Times New Roman" w:cs="Times New Roman"/>
              <w:sz w:val="22"/>
              <w:szCs w:val="22"/>
            </w:rPr>
            <w:t>http://gov.cap.ru/Default.aspx?gov_id=265</w:t>
          </w:r>
        </w:hyperlink>
      </w:hyperlink>
      <w:r w:rsidR="008E7CFE" w:rsidRPr="008E7CFE">
        <w:rPr>
          <w:rStyle w:val="af0"/>
          <w:rFonts w:ascii="Times New Roman" w:hAnsi="Times New Roman" w:cs="Times New Roman"/>
          <w:sz w:val="22"/>
          <w:szCs w:val="22"/>
        </w:rPr>
        <w:t xml:space="preserve"> </w:t>
      </w:r>
      <w:r w:rsidRPr="008E7CFE">
        <w:rPr>
          <w:rFonts w:ascii="Times New Roman" w:hAnsi="Times New Roman" w:cs="Times New Roman"/>
          <w:sz w:val="24"/>
          <w:szCs w:val="24"/>
        </w:rPr>
        <w:t xml:space="preserve">и </w:t>
      </w:r>
      <w:hyperlink r:id="rId29" w:history="1">
        <w:r w:rsidRPr="008E7CFE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8E7CFE">
        <w:rPr>
          <w:rFonts w:ascii="Times New Roman" w:hAnsi="Times New Roman" w:cs="Times New Roman"/>
          <w:sz w:val="22"/>
          <w:szCs w:val="22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30"/>
          <w:headerReference w:type="default" r:id="rId31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</w:t>
      </w:r>
      <w:r w:rsidR="003F30D2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2D3AE7">
      <w:pPr>
        <w:widowControl/>
        <w:ind w:firstLine="567"/>
        <w:jc w:val="both"/>
        <w:rPr>
          <w:sz w:val="22"/>
          <w:szCs w:val="22"/>
        </w:rPr>
      </w:pPr>
      <w:proofErr w:type="gramStart"/>
      <w:r w:rsidRPr="002D3AE7">
        <w:rPr>
          <w:sz w:val="24"/>
          <w:szCs w:val="24"/>
        </w:rPr>
        <w:t xml:space="preserve">Администрация </w:t>
      </w:r>
      <w:proofErr w:type="spellStart"/>
      <w:r w:rsidR="002D3AE7" w:rsidRPr="002D3AE7">
        <w:rPr>
          <w:sz w:val="24"/>
          <w:szCs w:val="24"/>
        </w:rPr>
        <w:t>Атратского</w:t>
      </w:r>
      <w:proofErr w:type="spellEnd"/>
      <w:r w:rsidR="002D3AE7" w:rsidRPr="002D3AE7">
        <w:rPr>
          <w:sz w:val="24"/>
          <w:szCs w:val="24"/>
        </w:rPr>
        <w:t xml:space="preserve">  сельского поселения </w:t>
      </w:r>
      <w:r w:rsidR="00FA3BC1" w:rsidRPr="002D3AE7">
        <w:rPr>
          <w:sz w:val="24"/>
          <w:szCs w:val="24"/>
        </w:rPr>
        <w:t>Алатырского района Чувашской Республики</w:t>
      </w:r>
      <w:r w:rsidR="005D019C" w:rsidRPr="002D3AE7">
        <w:rPr>
          <w:sz w:val="24"/>
          <w:szCs w:val="24"/>
        </w:rPr>
        <w:t>, именуем</w:t>
      </w:r>
      <w:r w:rsidR="00F32A95" w:rsidRPr="002D3AE7">
        <w:rPr>
          <w:sz w:val="24"/>
          <w:szCs w:val="24"/>
        </w:rPr>
        <w:t>ая</w:t>
      </w:r>
      <w:r w:rsidR="005D019C" w:rsidRPr="002D3AE7">
        <w:rPr>
          <w:sz w:val="24"/>
          <w:szCs w:val="24"/>
        </w:rPr>
        <w:t xml:space="preserve"> в дальнейшем «Продавец», в лице </w:t>
      </w:r>
      <w:r w:rsidR="00FA3BC1" w:rsidRPr="002D3AE7">
        <w:rPr>
          <w:sz w:val="24"/>
          <w:szCs w:val="24"/>
        </w:rPr>
        <w:t xml:space="preserve">главы </w:t>
      </w:r>
      <w:r w:rsidR="005D019C" w:rsidRPr="002D3AE7">
        <w:rPr>
          <w:sz w:val="24"/>
          <w:szCs w:val="24"/>
        </w:rPr>
        <w:t>__________________________________, действующе</w:t>
      </w:r>
      <w:r w:rsidR="00FA3BC1" w:rsidRPr="002D3AE7">
        <w:rPr>
          <w:sz w:val="24"/>
          <w:szCs w:val="24"/>
        </w:rPr>
        <w:t>го</w:t>
      </w:r>
      <w:r w:rsidR="005D019C" w:rsidRPr="002D3AE7">
        <w:rPr>
          <w:sz w:val="24"/>
          <w:szCs w:val="24"/>
        </w:rPr>
        <w:t xml:space="preserve"> на основании </w:t>
      </w:r>
      <w:r w:rsidR="00C678CA" w:rsidRPr="002D3AE7">
        <w:rPr>
          <w:sz w:val="24"/>
          <w:szCs w:val="24"/>
        </w:rPr>
        <w:t>Устава</w:t>
      </w:r>
      <w:r w:rsidR="005D019C" w:rsidRPr="002D3AE7">
        <w:rPr>
          <w:sz w:val="24"/>
          <w:szCs w:val="24"/>
        </w:rPr>
        <w:t>,  с од</w:t>
      </w:r>
      <w:r w:rsidR="005D019C" w:rsidRPr="002D3AE7">
        <w:rPr>
          <w:sz w:val="24"/>
          <w:szCs w:val="24"/>
        </w:rPr>
        <w:softHyphen/>
        <w:t xml:space="preserve">ной стороны, </w:t>
      </w:r>
      <w:r w:rsidR="005D019C" w:rsidRPr="002D3AE7">
        <w:rPr>
          <w:color w:val="000000"/>
          <w:sz w:val="24"/>
          <w:szCs w:val="24"/>
          <w:lang w:eastAsia="ar-SA"/>
        </w:rPr>
        <w:t>и _________________________________________</w:t>
      </w:r>
      <w:r w:rsidR="005D019C" w:rsidRPr="002D3AE7">
        <w:rPr>
          <w:sz w:val="24"/>
          <w:szCs w:val="24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</w:t>
      </w:r>
      <w:r w:rsidR="00D101C3" w:rsidRPr="002D3AE7">
        <w:rPr>
          <w:sz w:val="24"/>
          <w:szCs w:val="24"/>
        </w:rPr>
        <w:t>Положением об организации и проведении продажи государственного или муниципального имущества в</w:t>
      </w:r>
      <w:proofErr w:type="gramEnd"/>
      <w:r w:rsidR="00D101C3" w:rsidRPr="002D3AE7">
        <w:rPr>
          <w:sz w:val="24"/>
          <w:szCs w:val="24"/>
        </w:rPr>
        <w:t xml:space="preserve"> </w:t>
      </w:r>
      <w:proofErr w:type="gramStart"/>
      <w:r w:rsidR="00D101C3" w:rsidRPr="002D3AE7">
        <w:rPr>
          <w:sz w:val="24"/>
          <w:szCs w:val="24"/>
        </w:rPr>
        <w:t>электронной форме, утвержденным постановлением Правительства Российской Федерации от 27 августа 2012 г. № 860</w:t>
      </w:r>
      <w:r w:rsidR="005D019C" w:rsidRPr="002D3AE7">
        <w:rPr>
          <w:sz w:val="24"/>
          <w:szCs w:val="24"/>
        </w:rPr>
        <w:t xml:space="preserve">, </w:t>
      </w:r>
      <w:r w:rsidR="00C72059" w:rsidRPr="002D3AE7">
        <w:rPr>
          <w:sz w:val="24"/>
          <w:szCs w:val="24"/>
        </w:rPr>
        <w:t xml:space="preserve">распоряжением </w:t>
      </w:r>
      <w:r w:rsidR="00FA3BC1" w:rsidRPr="002D3AE7">
        <w:rPr>
          <w:sz w:val="24"/>
          <w:szCs w:val="24"/>
        </w:rPr>
        <w:t xml:space="preserve"> </w:t>
      </w:r>
      <w:r w:rsidR="00870A7A" w:rsidRPr="002D3AE7">
        <w:rPr>
          <w:sz w:val="24"/>
          <w:szCs w:val="24"/>
        </w:rPr>
        <w:t xml:space="preserve"> администрации   Алатырского района Чувашской Республики</w:t>
      </w:r>
      <w:r w:rsidR="00A1380B" w:rsidRPr="002D3AE7">
        <w:rPr>
          <w:sz w:val="24"/>
          <w:szCs w:val="24"/>
        </w:rPr>
        <w:t xml:space="preserve">  </w:t>
      </w:r>
      <w:r w:rsidR="00F32A95" w:rsidRPr="002D3AE7">
        <w:rPr>
          <w:sz w:val="24"/>
          <w:szCs w:val="24"/>
        </w:rPr>
        <w:t xml:space="preserve">от </w:t>
      </w:r>
      <w:r w:rsidR="003F30D2" w:rsidRPr="002D3AE7">
        <w:rPr>
          <w:sz w:val="24"/>
          <w:szCs w:val="24"/>
        </w:rPr>
        <w:t xml:space="preserve">17 ноября </w:t>
      </w:r>
      <w:r w:rsidR="003B4DCF" w:rsidRPr="002D3AE7">
        <w:rPr>
          <w:sz w:val="24"/>
          <w:szCs w:val="24"/>
        </w:rPr>
        <w:t xml:space="preserve"> </w:t>
      </w:r>
      <w:r w:rsidR="00A1380B" w:rsidRPr="002D3AE7">
        <w:rPr>
          <w:sz w:val="24"/>
          <w:szCs w:val="24"/>
        </w:rPr>
        <w:t xml:space="preserve"> </w:t>
      </w:r>
      <w:r w:rsidR="00C72059" w:rsidRPr="002D3AE7">
        <w:rPr>
          <w:sz w:val="24"/>
          <w:szCs w:val="24"/>
        </w:rPr>
        <w:t xml:space="preserve"> </w:t>
      </w:r>
      <w:r w:rsidR="00F32A95" w:rsidRPr="002D3AE7">
        <w:rPr>
          <w:sz w:val="24"/>
          <w:szCs w:val="24"/>
        </w:rPr>
        <w:t>20</w:t>
      </w:r>
      <w:r w:rsidR="00C72059" w:rsidRPr="002D3AE7">
        <w:rPr>
          <w:sz w:val="24"/>
          <w:szCs w:val="24"/>
        </w:rPr>
        <w:t>2</w:t>
      </w:r>
      <w:r w:rsidR="003F30D2" w:rsidRPr="002D3AE7">
        <w:rPr>
          <w:sz w:val="24"/>
          <w:szCs w:val="24"/>
        </w:rPr>
        <w:t>1</w:t>
      </w:r>
      <w:r w:rsidR="00C72059" w:rsidRPr="002D3AE7">
        <w:rPr>
          <w:sz w:val="24"/>
          <w:szCs w:val="24"/>
        </w:rPr>
        <w:t xml:space="preserve"> г</w:t>
      </w:r>
      <w:r w:rsidR="00F32A95" w:rsidRPr="002D3AE7">
        <w:rPr>
          <w:sz w:val="24"/>
          <w:szCs w:val="24"/>
        </w:rPr>
        <w:t xml:space="preserve">ода № </w:t>
      </w:r>
      <w:r w:rsidR="003F30D2" w:rsidRPr="002D3AE7">
        <w:rPr>
          <w:sz w:val="24"/>
          <w:szCs w:val="24"/>
        </w:rPr>
        <w:t>183</w:t>
      </w:r>
      <w:r w:rsidR="00FA3BC1" w:rsidRPr="002D3AE7">
        <w:rPr>
          <w:sz w:val="24"/>
          <w:szCs w:val="24"/>
        </w:rPr>
        <w:t>,</w:t>
      </w:r>
      <w:r w:rsidR="005D019C" w:rsidRPr="002D3AE7">
        <w:rPr>
          <w:sz w:val="24"/>
          <w:szCs w:val="24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2D3AE7" w:rsidRPr="002D3AE7">
        <w:rPr>
          <w:sz w:val="24"/>
          <w:szCs w:val="24"/>
        </w:rPr>
        <w:t xml:space="preserve"> </w:t>
      </w:r>
      <w:hyperlink r:id="rId32" w:history="1">
        <w:r w:rsidR="002D3AE7" w:rsidRPr="002D3AE7">
          <w:rPr>
            <w:rStyle w:val="af0"/>
            <w:sz w:val="24"/>
            <w:szCs w:val="24"/>
          </w:rPr>
          <w:t>http://gov.cap.ru/Default.aspx?gov_id=265</w:t>
        </w:r>
      </w:hyperlink>
      <w:r w:rsidR="002D3AE7" w:rsidRPr="002D3AE7">
        <w:rPr>
          <w:sz w:val="24"/>
          <w:szCs w:val="24"/>
        </w:rPr>
        <w:t xml:space="preserve">,  </w:t>
      </w:r>
      <w:hyperlink r:id="rId33" w:history="1">
        <w:r w:rsidR="005D019C" w:rsidRPr="002D3AE7">
          <w:rPr>
            <w:rStyle w:val="af0"/>
            <w:sz w:val="24"/>
            <w:szCs w:val="24"/>
            <w:lang w:val="en-US"/>
          </w:rPr>
          <w:t>www</w:t>
        </w:r>
        <w:r w:rsidR="005D019C" w:rsidRPr="002D3AE7">
          <w:rPr>
            <w:rStyle w:val="af0"/>
            <w:sz w:val="24"/>
            <w:szCs w:val="24"/>
          </w:rPr>
          <w:t>.</w:t>
        </w:r>
        <w:proofErr w:type="spellStart"/>
        <w:r w:rsidR="005D019C" w:rsidRPr="002D3AE7">
          <w:rPr>
            <w:rStyle w:val="af0"/>
            <w:sz w:val="24"/>
            <w:szCs w:val="24"/>
            <w:lang w:val="en-US"/>
          </w:rPr>
          <w:t>torgi</w:t>
        </w:r>
        <w:proofErr w:type="spellEnd"/>
        <w:r w:rsidR="005D019C" w:rsidRPr="002D3AE7">
          <w:rPr>
            <w:rStyle w:val="af0"/>
            <w:sz w:val="24"/>
            <w:szCs w:val="24"/>
          </w:rPr>
          <w:t>.</w:t>
        </w:r>
        <w:proofErr w:type="spellStart"/>
        <w:r w:rsidR="005D019C" w:rsidRPr="002D3AE7">
          <w:rPr>
            <w:rStyle w:val="af0"/>
            <w:sz w:val="24"/>
            <w:szCs w:val="24"/>
            <w:lang w:val="en-US"/>
          </w:rPr>
          <w:t>gov</w:t>
        </w:r>
        <w:proofErr w:type="spellEnd"/>
        <w:r w:rsidR="005D019C" w:rsidRPr="002D3AE7">
          <w:rPr>
            <w:rStyle w:val="af0"/>
            <w:sz w:val="24"/>
            <w:szCs w:val="24"/>
          </w:rPr>
          <w:t>.</w:t>
        </w:r>
        <w:proofErr w:type="spellStart"/>
        <w:r w:rsidR="005D019C" w:rsidRPr="002D3AE7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A1380B" w:rsidRPr="002D3AE7">
        <w:rPr>
          <w:rStyle w:val="af0"/>
          <w:sz w:val="24"/>
          <w:szCs w:val="24"/>
        </w:rPr>
        <w:t xml:space="preserve"> </w:t>
      </w:r>
      <w:r w:rsidR="005D019C" w:rsidRPr="002D3AE7">
        <w:rPr>
          <w:sz w:val="24"/>
          <w:szCs w:val="24"/>
        </w:rPr>
        <w:t xml:space="preserve">и  на  основании Протокола № </w:t>
      </w:r>
      <w:r w:rsidR="00C72059" w:rsidRPr="002D3AE7">
        <w:rPr>
          <w:sz w:val="24"/>
          <w:szCs w:val="24"/>
        </w:rPr>
        <w:t>3</w:t>
      </w:r>
      <w:r w:rsidR="005D019C" w:rsidRPr="002D3AE7">
        <w:rPr>
          <w:sz w:val="24"/>
          <w:szCs w:val="24"/>
        </w:rPr>
        <w:t xml:space="preserve"> об итогах аукциона</w:t>
      </w:r>
      <w:proofErr w:type="gramEnd"/>
      <w:r w:rsidR="005D019C" w:rsidRPr="002D3AE7">
        <w:rPr>
          <w:sz w:val="24"/>
          <w:szCs w:val="24"/>
        </w:rPr>
        <w:t xml:space="preserve"> </w:t>
      </w:r>
      <w:proofErr w:type="gramStart"/>
      <w:r w:rsidR="005D019C" w:rsidRPr="002D3AE7">
        <w:rPr>
          <w:sz w:val="24"/>
          <w:szCs w:val="24"/>
        </w:rPr>
        <w:t xml:space="preserve">от  </w:t>
      </w:r>
      <w:r w:rsidR="00B96473" w:rsidRPr="002D3AE7">
        <w:rPr>
          <w:sz w:val="24"/>
          <w:szCs w:val="24"/>
        </w:rPr>
        <w:t>«</w:t>
      </w:r>
      <w:r w:rsidR="005D019C" w:rsidRPr="002D3AE7">
        <w:rPr>
          <w:sz w:val="24"/>
          <w:szCs w:val="24"/>
        </w:rPr>
        <w:t>______</w:t>
      </w:r>
      <w:r w:rsidR="00B96473" w:rsidRPr="002D3AE7">
        <w:rPr>
          <w:sz w:val="24"/>
          <w:szCs w:val="24"/>
        </w:rPr>
        <w:t>»</w:t>
      </w:r>
      <w:r w:rsidR="005D019C" w:rsidRPr="002D3AE7">
        <w:rPr>
          <w:sz w:val="24"/>
          <w:szCs w:val="24"/>
        </w:rPr>
        <w:t>______________20</w:t>
      </w:r>
      <w:r w:rsidR="00C72059" w:rsidRPr="002D3AE7">
        <w:rPr>
          <w:sz w:val="24"/>
          <w:szCs w:val="24"/>
        </w:rPr>
        <w:t>2</w:t>
      </w:r>
      <w:r w:rsidR="003F30D2" w:rsidRPr="002D3AE7">
        <w:rPr>
          <w:sz w:val="24"/>
          <w:szCs w:val="24"/>
        </w:rPr>
        <w:t>1</w:t>
      </w:r>
      <w:r w:rsidR="005D019C" w:rsidRPr="002D3AE7">
        <w:rPr>
          <w:sz w:val="24"/>
          <w:szCs w:val="24"/>
        </w:rPr>
        <w:t xml:space="preserve"> г., </w:t>
      </w:r>
      <w:r w:rsidR="00211863" w:rsidRPr="002D3AE7">
        <w:rPr>
          <w:sz w:val="24"/>
          <w:szCs w:val="24"/>
        </w:rPr>
        <w:t>(</w:t>
      </w:r>
      <w:r w:rsidR="005D019C" w:rsidRPr="002D3AE7">
        <w:rPr>
          <w:sz w:val="24"/>
          <w:szCs w:val="24"/>
        </w:rPr>
        <w:t>далее  - «Аукцион») заключили настоящий Договор (далее  – «Договор») о нижеследующем</w:t>
      </w:r>
      <w:r w:rsidR="005D019C" w:rsidRPr="002420B9">
        <w:rPr>
          <w:sz w:val="22"/>
          <w:szCs w:val="22"/>
        </w:rPr>
        <w:t>.</w:t>
      </w:r>
      <w:proofErr w:type="gramEnd"/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9160C" w:rsidRPr="00B9160C" w:rsidRDefault="00B72A90" w:rsidP="00B9160C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B9160C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B9160C">
        <w:rPr>
          <w:color w:val="000000" w:themeColor="text1"/>
          <w:sz w:val="22"/>
          <w:szCs w:val="22"/>
        </w:rPr>
        <w:t xml:space="preserve"> </w:t>
      </w:r>
      <w:r w:rsidR="00B9160C" w:rsidRPr="00B9160C">
        <w:rPr>
          <w:sz w:val="22"/>
          <w:szCs w:val="22"/>
        </w:rPr>
        <w:t>на</w:t>
      </w:r>
      <w:r w:rsidR="00217651" w:rsidRPr="00217651">
        <w:rPr>
          <w:sz w:val="22"/>
          <w:szCs w:val="22"/>
        </w:rPr>
        <w:t xml:space="preserve"> счет УФК  по Чувашской Республике  </w:t>
      </w:r>
      <w:proofErr w:type="gramStart"/>
      <w:r w:rsidR="00217651" w:rsidRPr="00217651">
        <w:rPr>
          <w:sz w:val="22"/>
          <w:szCs w:val="22"/>
        </w:rPr>
        <w:t xml:space="preserve">( </w:t>
      </w:r>
      <w:proofErr w:type="gramEnd"/>
      <w:r w:rsidR="00217651" w:rsidRPr="00217651">
        <w:rPr>
          <w:sz w:val="22"/>
          <w:szCs w:val="22"/>
        </w:rPr>
        <w:t xml:space="preserve">Администрация </w:t>
      </w:r>
      <w:proofErr w:type="spellStart"/>
      <w:r w:rsidR="00217651" w:rsidRPr="00217651">
        <w:rPr>
          <w:sz w:val="22"/>
          <w:szCs w:val="22"/>
        </w:rPr>
        <w:t>Атратского</w:t>
      </w:r>
      <w:proofErr w:type="spellEnd"/>
      <w:r w:rsidR="00217651" w:rsidRPr="00217651">
        <w:rPr>
          <w:sz w:val="22"/>
          <w:szCs w:val="22"/>
        </w:rPr>
        <w:t xml:space="preserve">  сельского поселения Алатырского  района Чувашской Республики л/с 04153000400) ИНН 2101004911,  КПП 210101001,  Единый  казначейский счет 40102810945370000084, Казначейский счет 03100643000000011500 Отделение-НБ Чувашская </w:t>
      </w:r>
      <w:r w:rsidR="00217651" w:rsidRPr="00217651">
        <w:rPr>
          <w:sz w:val="22"/>
          <w:szCs w:val="22"/>
        </w:rPr>
        <w:lastRenderedPageBreak/>
        <w:t>Республика Банка России//УФК по Чувашской Республике г. Чебоксары,  БИК 019706900, ОКТМО 97603410,  КБК  99311402053100000410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</w:t>
      </w:r>
      <w:r w:rsidR="00920D9E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920D9E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17651" w:rsidRPr="00217651" w:rsidRDefault="00217651" w:rsidP="00217651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217651">
        <w:rPr>
          <w:sz w:val="22"/>
          <w:szCs w:val="22"/>
        </w:rPr>
        <w:t xml:space="preserve">на счет УФК  по Чувашской Республике </w:t>
      </w:r>
      <w:r w:rsidRPr="00217651">
        <w:rPr>
          <w:color w:val="000000" w:themeColor="text1"/>
          <w:sz w:val="22"/>
          <w:szCs w:val="22"/>
        </w:rPr>
        <w:t xml:space="preserve"> </w:t>
      </w:r>
      <w:proofErr w:type="gramStart"/>
      <w:r w:rsidRPr="00217651">
        <w:rPr>
          <w:color w:val="000000" w:themeColor="text1"/>
          <w:sz w:val="22"/>
          <w:szCs w:val="22"/>
        </w:rPr>
        <w:t xml:space="preserve">( </w:t>
      </w:r>
      <w:proofErr w:type="gramEnd"/>
      <w:r w:rsidRPr="00217651">
        <w:rPr>
          <w:color w:val="000000" w:themeColor="text1"/>
          <w:sz w:val="22"/>
          <w:szCs w:val="22"/>
        </w:rPr>
        <w:t xml:space="preserve">Администрация </w:t>
      </w:r>
      <w:proofErr w:type="spellStart"/>
      <w:r w:rsidRPr="00217651">
        <w:rPr>
          <w:color w:val="000000" w:themeColor="text1"/>
          <w:sz w:val="22"/>
          <w:szCs w:val="22"/>
        </w:rPr>
        <w:t>Атратского</w:t>
      </w:r>
      <w:proofErr w:type="spellEnd"/>
      <w:r w:rsidRPr="00217651">
        <w:rPr>
          <w:color w:val="000000" w:themeColor="text1"/>
          <w:sz w:val="22"/>
          <w:szCs w:val="22"/>
        </w:rPr>
        <w:t xml:space="preserve">  сельского поселения Алатырского  района Чувашской Республики л/с 04153000400) ИНН 2101004911,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97603410,  КБК  </w:t>
      </w:r>
      <w:r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Pr="00217651">
        <w:rPr>
          <w:b/>
          <w:color w:val="000000" w:themeColor="text1"/>
          <w:sz w:val="22"/>
          <w:szCs w:val="22"/>
        </w:rPr>
        <w:t>.</w:t>
      </w:r>
    </w:p>
    <w:p w:rsidR="00B72A90" w:rsidRPr="00217651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17651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КБК</w:t>
      </w:r>
      <w:r w:rsidR="00217651"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="00B72A90" w:rsidRPr="00217651">
        <w:rPr>
          <w:color w:val="000000" w:themeColor="text1"/>
          <w:sz w:val="22"/>
          <w:szCs w:val="22"/>
        </w:rPr>
        <w:t>;</w:t>
      </w:r>
    </w:p>
    <w:p w:rsidR="00B72A90" w:rsidRPr="00217651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ОКТМО 97</w:t>
      </w:r>
      <w:r w:rsidR="00A1717D" w:rsidRPr="00217651">
        <w:rPr>
          <w:color w:val="000000" w:themeColor="text1"/>
          <w:sz w:val="22"/>
          <w:szCs w:val="22"/>
        </w:rPr>
        <w:t>603</w:t>
      </w:r>
      <w:r w:rsidR="00217651" w:rsidRPr="00217651">
        <w:rPr>
          <w:color w:val="000000" w:themeColor="text1"/>
          <w:sz w:val="22"/>
          <w:szCs w:val="22"/>
        </w:rPr>
        <w:t>410</w:t>
      </w:r>
      <w:r w:rsidRPr="00217651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</w:t>
      </w:r>
      <w:r w:rsidR="00F71714">
        <w:rPr>
          <w:sz w:val="22"/>
          <w:szCs w:val="22"/>
        </w:rPr>
        <w:t>1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17651" w:rsidRPr="00217651" w:rsidRDefault="005D019C" w:rsidP="00217651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217651" w:rsidRPr="00217651">
        <w:rPr>
          <w:sz w:val="22"/>
          <w:szCs w:val="22"/>
        </w:rPr>
        <w:t xml:space="preserve">на счет УФК  по Чувашской Республике </w:t>
      </w:r>
      <w:r w:rsidR="00217651" w:rsidRPr="00217651">
        <w:rPr>
          <w:color w:val="000000" w:themeColor="text1"/>
          <w:sz w:val="22"/>
          <w:szCs w:val="22"/>
        </w:rPr>
        <w:t xml:space="preserve"> </w:t>
      </w:r>
      <w:proofErr w:type="gramStart"/>
      <w:r w:rsidR="00217651" w:rsidRPr="00217651">
        <w:rPr>
          <w:color w:val="000000" w:themeColor="text1"/>
          <w:sz w:val="22"/>
          <w:szCs w:val="22"/>
        </w:rPr>
        <w:t xml:space="preserve">( </w:t>
      </w:r>
      <w:proofErr w:type="gramEnd"/>
      <w:r w:rsidR="00217651" w:rsidRPr="00217651">
        <w:rPr>
          <w:color w:val="000000" w:themeColor="text1"/>
          <w:sz w:val="22"/>
          <w:szCs w:val="22"/>
        </w:rPr>
        <w:t xml:space="preserve">Администрация </w:t>
      </w:r>
      <w:proofErr w:type="spellStart"/>
      <w:r w:rsidR="00217651" w:rsidRPr="00217651">
        <w:rPr>
          <w:color w:val="000000" w:themeColor="text1"/>
          <w:sz w:val="22"/>
          <w:szCs w:val="22"/>
        </w:rPr>
        <w:t>Атратского</w:t>
      </w:r>
      <w:proofErr w:type="spellEnd"/>
      <w:r w:rsidR="00217651" w:rsidRPr="00217651">
        <w:rPr>
          <w:color w:val="000000" w:themeColor="text1"/>
          <w:sz w:val="22"/>
          <w:szCs w:val="22"/>
        </w:rPr>
        <w:t xml:space="preserve">  </w:t>
      </w:r>
      <w:r w:rsidR="00217651" w:rsidRPr="00217651">
        <w:rPr>
          <w:color w:val="000000" w:themeColor="text1"/>
          <w:sz w:val="22"/>
          <w:szCs w:val="22"/>
        </w:rPr>
        <w:lastRenderedPageBreak/>
        <w:t xml:space="preserve">сельского поселения Алатырского  района Чувашской Республики л/с 04153000400) ИНН 2101004911,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97603410,  КБК  </w:t>
      </w:r>
      <w:r w:rsidR="00217651"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="00217651" w:rsidRPr="00217651">
        <w:rPr>
          <w:b/>
          <w:color w:val="000000" w:themeColor="text1"/>
          <w:sz w:val="22"/>
          <w:szCs w:val="22"/>
        </w:rPr>
        <w:t>.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КБК</w:t>
      </w:r>
      <w:r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Pr="00217651">
        <w:rPr>
          <w:color w:val="000000" w:themeColor="text1"/>
          <w:sz w:val="22"/>
          <w:szCs w:val="22"/>
        </w:rPr>
        <w:t>;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ОКТМО 97603410;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</w:t>
      </w:r>
      <w:r w:rsidR="00F71714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</w:t>
      </w:r>
      <w:r w:rsidR="002D3AE7">
        <w:rPr>
          <w:color w:val="auto"/>
          <w:szCs w:val="22"/>
        </w:rPr>
        <w:t xml:space="preserve"> </w:t>
      </w:r>
      <w:proofErr w:type="spellStart"/>
      <w:r w:rsidR="002D3AE7">
        <w:rPr>
          <w:color w:val="auto"/>
          <w:szCs w:val="22"/>
        </w:rPr>
        <w:t>Атр</w:t>
      </w:r>
      <w:r w:rsidR="002F38CE">
        <w:rPr>
          <w:color w:val="auto"/>
          <w:szCs w:val="22"/>
        </w:rPr>
        <w:t>атское</w:t>
      </w:r>
      <w:proofErr w:type="spellEnd"/>
      <w:r w:rsidR="002F38CE">
        <w:rPr>
          <w:color w:val="auto"/>
          <w:szCs w:val="22"/>
        </w:rPr>
        <w:t xml:space="preserve">  сельское поселение </w:t>
      </w:r>
      <w:r w:rsidR="007904B7">
        <w:rPr>
          <w:color w:val="auto"/>
          <w:szCs w:val="22"/>
        </w:rPr>
        <w:t xml:space="preserve"> Алатырск</w:t>
      </w:r>
      <w:r w:rsidR="002F38CE">
        <w:rPr>
          <w:color w:val="auto"/>
          <w:szCs w:val="22"/>
        </w:rPr>
        <w:t>ого</w:t>
      </w:r>
      <w:r w:rsidR="007904B7">
        <w:rPr>
          <w:color w:val="auto"/>
          <w:szCs w:val="22"/>
        </w:rPr>
        <w:t xml:space="preserve"> район</w:t>
      </w:r>
      <w:r w:rsidR="002F38CE">
        <w:rPr>
          <w:color w:val="auto"/>
          <w:szCs w:val="22"/>
        </w:rPr>
        <w:t>а</w:t>
      </w:r>
      <w:r w:rsidR="007904B7">
        <w:rPr>
          <w:color w:val="auto"/>
          <w:szCs w:val="22"/>
        </w:rPr>
        <w:t xml:space="preserve">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17651" w:rsidRPr="00217651" w:rsidRDefault="00217651" w:rsidP="00217651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217651">
        <w:rPr>
          <w:sz w:val="22"/>
          <w:szCs w:val="22"/>
        </w:rPr>
        <w:t xml:space="preserve">на счет УФК  по Чувашской Республике </w:t>
      </w:r>
      <w:r w:rsidRPr="00217651">
        <w:rPr>
          <w:color w:val="000000" w:themeColor="text1"/>
          <w:sz w:val="22"/>
          <w:szCs w:val="22"/>
        </w:rPr>
        <w:t xml:space="preserve"> </w:t>
      </w:r>
      <w:proofErr w:type="gramStart"/>
      <w:r w:rsidRPr="00217651">
        <w:rPr>
          <w:color w:val="000000" w:themeColor="text1"/>
          <w:sz w:val="22"/>
          <w:szCs w:val="22"/>
        </w:rPr>
        <w:t xml:space="preserve">( </w:t>
      </w:r>
      <w:proofErr w:type="gramEnd"/>
      <w:r w:rsidRPr="00217651">
        <w:rPr>
          <w:color w:val="000000" w:themeColor="text1"/>
          <w:sz w:val="22"/>
          <w:szCs w:val="22"/>
        </w:rPr>
        <w:t xml:space="preserve">Администрация </w:t>
      </w:r>
      <w:proofErr w:type="spellStart"/>
      <w:r w:rsidRPr="00217651">
        <w:rPr>
          <w:color w:val="000000" w:themeColor="text1"/>
          <w:sz w:val="22"/>
          <w:szCs w:val="22"/>
        </w:rPr>
        <w:t>Атратского</w:t>
      </w:r>
      <w:proofErr w:type="spellEnd"/>
      <w:r w:rsidRPr="00217651">
        <w:rPr>
          <w:color w:val="000000" w:themeColor="text1"/>
          <w:sz w:val="22"/>
          <w:szCs w:val="22"/>
        </w:rPr>
        <w:t xml:space="preserve">  сельского поселения Алатырского  района Чувашской Республики л/с 04153000400) ИНН 2101004911,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97603410,  КБК  </w:t>
      </w:r>
      <w:r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Pr="00217651">
        <w:rPr>
          <w:b/>
          <w:color w:val="000000" w:themeColor="text1"/>
          <w:sz w:val="22"/>
          <w:szCs w:val="22"/>
        </w:rPr>
        <w:t>.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КБК</w:t>
      </w:r>
      <w:r w:rsidRPr="00217651">
        <w:rPr>
          <w:snapToGrid w:val="0"/>
          <w:color w:val="000000" w:themeColor="text1"/>
          <w:sz w:val="22"/>
          <w:szCs w:val="22"/>
        </w:rPr>
        <w:t>99311402053100000410</w:t>
      </w:r>
      <w:r w:rsidRPr="00217651">
        <w:rPr>
          <w:color w:val="000000" w:themeColor="text1"/>
          <w:sz w:val="22"/>
          <w:szCs w:val="22"/>
        </w:rPr>
        <w:t>;</w:t>
      </w:r>
    </w:p>
    <w:p w:rsidR="00217651" w:rsidRPr="00217651" w:rsidRDefault="00217651" w:rsidP="00217651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17651">
        <w:rPr>
          <w:color w:val="000000" w:themeColor="text1"/>
          <w:sz w:val="22"/>
          <w:szCs w:val="22"/>
        </w:rPr>
        <w:t>ОКТМО 97603410;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</w:t>
      </w:r>
      <w:r w:rsidR="00F71714">
        <w:rPr>
          <w:szCs w:val="22"/>
        </w:rPr>
        <w:t>1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2F38CE" w:rsidRDefault="002F38CE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71" w:rsidRDefault="00865271">
      <w:r>
        <w:separator/>
      </w:r>
    </w:p>
  </w:endnote>
  <w:endnote w:type="continuationSeparator" w:id="0">
    <w:p w:rsidR="00865271" w:rsidRDefault="0086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71" w:rsidRDefault="00865271">
      <w:r>
        <w:separator/>
      </w:r>
    </w:p>
  </w:footnote>
  <w:footnote w:type="continuationSeparator" w:id="0">
    <w:p w:rsidR="00865271" w:rsidRDefault="0086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E2" w:rsidRDefault="002506E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506E2" w:rsidRDefault="002506E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E2" w:rsidRDefault="002506E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210FC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2506E2" w:rsidRDefault="002506E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67049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07EF8"/>
    <w:rsid w:val="0012499F"/>
    <w:rsid w:val="001268B3"/>
    <w:rsid w:val="00134862"/>
    <w:rsid w:val="001378D9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C6ABA"/>
    <w:rsid w:val="001D1B38"/>
    <w:rsid w:val="001D2626"/>
    <w:rsid w:val="001F2359"/>
    <w:rsid w:val="001F258D"/>
    <w:rsid w:val="001F2F53"/>
    <w:rsid w:val="00204153"/>
    <w:rsid w:val="00211863"/>
    <w:rsid w:val="00217651"/>
    <w:rsid w:val="0022418D"/>
    <w:rsid w:val="002302C9"/>
    <w:rsid w:val="00234421"/>
    <w:rsid w:val="00237E56"/>
    <w:rsid w:val="002409C5"/>
    <w:rsid w:val="00242089"/>
    <w:rsid w:val="002506E2"/>
    <w:rsid w:val="00266AF2"/>
    <w:rsid w:val="00292A13"/>
    <w:rsid w:val="002949E2"/>
    <w:rsid w:val="002A1426"/>
    <w:rsid w:val="002A2CBC"/>
    <w:rsid w:val="002C1438"/>
    <w:rsid w:val="002C58C1"/>
    <w:rsid w:val="002D3AE7"/>
    <w:rsid w:val="002D5A53"/>
    <w:rsid w:val="002E2F80"/>
    <w:rsid w:val="002E5AD8"/>
    <w:rsid w:val="002E6F15"/>
    <w:rsid w:val="002F38CE"/>
    <w:rsid w:val="003048B6"/>
    <w:rsid w:val="00304C1F"/>
    <w:rsid w:val="00313CC4"/>
    <w:rsid w:val="003152F6"/>
    <w:rsid w:val="00317589"/>
    <w:rsid w:val="00322770"/>
    <w:rsid w:val="00322EB7"/>
    <w:rsid w:val="003606B2"/>
    <w:rsid w:val="00382563"/>
    <w:rsid w:val="0038770D"/>
    <w:rsid w:val="003A0756"/>
    <w:rsid w:val="003A4B03"/>
    <w:rsid w:val="003A5AED"/>
    <w:rsid w:val="003A6103"/>
    <w:rsid w:val="003B0175"/>
    <w:rsid w:val="003B4DCF"/>
    <w:rsid w:val="003B5BB6"/>
    <w:rsid w:val="003B61B3"/>
    <w:rsid w:val="003C13E4"/>
    <w:rsid w:val="003E3587"/>
    <w:rsid w:val="003E6E3B"/>
    <w:rsid w:val="003E6F39"/>
    <w:rsid w:val="003F0F3F"/>
    <w:rsid w:val="003F30D2"/>
    <w:rsid w:val="003F4BE1"/>
    <w:rsid w:val="00402040"/>
    <w:rsid w:val="00402B83"/>
    <w:rsid w:val="00412EE3"/>
    <w:rsid w:val="00421744"/>
    <w:rsid w:val="0042657D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6186B"/>
    <w:rsid w:val="005703BB"/>
    <w:rsid w:val="00572751"/>
    <w:rsid w:val="00577B19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C2A81"/>
    <w:rsid w:val="006D349C"/>
    <w:rsid w:val="006D48F7"/>
    <w:rsid w:val="006F16DA"/>
    <w:rsid w:val="006F27D2"/>
    <w:rsid w:val="00715BA9"/>
    <w:rsid w:val="00715EB4"/>
    <w:rsid w:val="007321CE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7F793A"/>
    <w:rsid w:val="0080771A"/>
    <w:rsid w:val="00826725"/>
    <w:rsid w:val="008344B2"/>
    <w:rsid w:val="00840F53"/>
    <w:rsid w:val="00844A63"/>
    <w:rsid w:val="008454D3"/>
    <w:rsid w:val="00857D52"/>
    <w:rsid w:val="00865271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8E7CFE"/>
    <w:rsid w:val="00901779"/>
    <w:rsid w:val="00920D9E"/>
    <w:rsid w:val="009210FC"/>
    <w:rsid w:val="00931D47"/>
    <w:rsid w:val="00933B09"/>
    <w:rsid w:val="009347D8"/>
    <w:rsid w:val="00937B26"/>
    <w:rsid w:val="00946922"/>
    <w:rsid w:val="00952D71"/>
    <w:rsid w:val="0095472C"/>
    <w:rsid w:val="009627BD"/>
    <w:rsid w:val="00974845"/>
    <w:rsid w:val="00985FF3"/>
    <w:rsid w:val="00991A32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3631"/>
    <w:rsid w:val="00A67FCB"/>
    <w:rsid w:val="00A76698"/>
    <w:rsid w:val="00A97125"/>
    <w:rsid w:val="00AA2C08"/>
    <w:rsid w:val="00AA5FE9"/>
    <w:rsid w:val="00AA608E"/>
    <w:rsid w:val="00AA713E"/>
    <w:rsid w:val="00AB7B2A"/>
    <w:rsid w:val="00AC7EFD"/>
    <w:rsid w:val="00AD72E9"/>
    <w:rsid w:val="00AE1694"/>
    <w:rsid w:val="00AF4049"/>
    <w:rsid w:val="00B07A22"/>
    <w:rsid w:val="00B11BF3"/>
    <w:rsid w:val="00B13632"/>
    <w:rsid w:val="00B15FE6"/>
    <w:rsid w:val="00B25F3E"/>
    <w:rsid w:val="00B4070E"/>
    <w:rsid w:val="00B50D71"/>
    <w:rsid w:val="00B5285E"/>
    <w:rsid w:val="00B536AA"/>
    <w:rsid w:val="00B72A90"/>
    <w:rsid w:val="00B9160C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E6482"/>
    <w:rsid w:val="00CF3E1D"/>
    <w:rsid w:val="00D101C3"/>
    <w:rsid w:val="00D13DA6"/>
    <w:rsid w:val="00D270AA"/>
    <w:rsid w:val="00D42B24"/>
    <w:rsid w:val="00D47C2B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D27BC"/>
    <w:rsid w:val="00DE346F"/>
    <w:rsid w:val="00DE45B7"/>
    <w:rsid w:val="00DE53B6"/>
    <w:rsid w:val="00DE64D9"/>
    <w:rsid w:val="00DF7617"/>
    <w:rsid w:val="00E00A39"/>
    <w:rsid w:val="00E43FAF"/>
    <w:rsid w:val="00E50CAF"/>
    <w:rsid w:val="00E57C1D"/>
    <w:rsid w:val="00EB1ABC"/>
    <w:rsid w:val="00EB227A"/>
    <w:rsid w:val="00EF3E99"/>
    <w:rsid w:val="00F21B02"/>
    <w:rsid w:val="00F231D4"/>
    <w:rsid w:val="00F25C80"/>
    <w:rsid w:val="00F30540"/>
    <w:rsid w:val="00F32A95"/>
    <w:rsid w:val="00F442EA"/>
    <w:rsid w:val="00F46E64"/>
    <w:rsid w:val="00F53EAC"/>
    <w:rsid w:val="00F55748"/>
    <w:rsid w:val="00F664E2"/>
    <w:rsid w:val="00F70448"/>
    <w:rsid w:val="00F71714"/>
    <w:rsid w:val="00F734FB"/>
    <w:rsid w:val="00F920F8"/>
    <w:rsid w:val="00FA148C"/>
    <w:rsid w:val="00FA3BC1"/>
    <w:rsid w:val="00FC3ADC"/>
    <w:rsid w:val="00FC3C50"/>
    <w:rsid w:val="00FD544A"/>
    <w:rsid w:val="00FD6A83"/>
    <w:rsid w:val="00FE0611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gov.cap.ru/Default.aspx?gov_id=265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gov.cap.ru/Default.aspx?gov_id=265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Default.aspx?gov_id=265" TargetMode="External"/><Relationship Id="rId20" Type="http://schemas.openxmlformats.org/officeDocument/2006/relationships/hyperlink" Target="http://gov.cap.ru/Default.aspx?gov_id=265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seltorg.ru" TargetMode="External"/><Relationship Id="rId24" Type="http://schemas.openxmlformats.org/officeDocument/2006/relationships/hyperlink" Target="http://www.alatr.cap.ru" TargetMode="External"/><Relationship Id="rId32" Type="http://schemas.openxmlformats.org/officeDocument/2006/relationships/hyperlink" Target="http://gov.cap.ru/Default.aspx?gov_id=2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78f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gov.cap.ru/Default.aspx?gov_id=265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latr.cap.ru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265" TargetMode="External"/><Relationship Id="rId14" Type="http://schemas.openxmlformats.org/officeDocument/2006/relationships/hyperlink" Target="http://gov.cap.ru/Default.aspx?gov_id=265" TargetMode="External"/><Relationship Id="rId22" Type="http://schemas.openxmlformats.org/officeDocument/2006/relationships/hyperlink" Target="http://gov.cap.ru/Default.aspx?gov_id=265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4EA9-6792-4CBB-8D3F-2D8E60F3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18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55</cp:revision>
  <cp:lastPrinted>2016-10-13T07:25:00Z</cp:lastPrinted>
  <dcterms:created xsi:type="dcterms:W3CDTF">2019-03-09T19:06:00Z</dcterms:created>
  <dcterms:modified xsi:type="dcterms:W3CDTF">2021-08-10T08:23:00Z</dcterms:modified>
</cp:coreProperties>
</file>