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46" w:rsidRPr="000C1246" w:rsidRDefault="000C1246" w:rsidP="000C12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0C1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Бутилированную</w:t>
      </w:r>
      <w:proofErr w:type="spellEnd"/>
      <w:r w:rsidRPr="000C1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воду будут маркировать средствами идентификации</w:t>
      </w:r>
    </w:p>
    <w:p w:rsidR="000C1246" w:rsidRPr="000C1246" w:rsidRDefault="000C1246" w:rsidP="000C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31 мая 2021 г. N 841 </w:t>
      </w:r>
    </w:p>
    <w:p w:rsidR="000C1246" w:rsidRPr="000C1246" w:rsidRDefault="000C1246" w:rsidP="000C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С 1 сентября 2021 года устанавливаются правила маркировки упакованной воды средствами идентификации. </w:t>
      </w:r>
    </w:p>
    <w:p w:rsidR="000C1246" w:rsidRPr="000C1246" w:rsidRDefault="000C1246" w:rsidP="000C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Участники оборота упакованной воды по общему правилу подают заявления на регистрацию в ГИС </w:t>
      </w:r>
      <w:proofErr w:type="gramStart"/>
      <w:r w:rsidRPr="000C1246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proofErr w:type="gramEnd"/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 за оборотом маркированных товаров начиная с указанной даты, но не позднее 7 дней с даты возникновения необходимости осуществления оборота. </w:t>
      </w:r>
    </w:p>
    <w:p w:rsidR="000C1246" w:rsidRPr="000C1246" w:rsidRDefault="000C1246" w:rsidP="000C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46">
        <w:rPr>
          <w:rFonts w:ascii="Times New Roman" w:eastAsia="Times New Roman" w:hAnsi="Times New Roman" w:cs="Times New Roman"/>
          <w:sz w:val="24"/>
          <w:szCs w:val="24"/>
        </w:rPr>
        <w:t>Не позднее 60 дней с даты регистрации нужно обеспечить готовность собственных программно-аппаратных сре</w:t>
      </w:r>
      <w:proofErr w:type="gramStart"/>
      <w:r w:rsidRPr="000C1246">
        <w:rPr>
          <w:rFonts w:ascii="Times New Roman" w:eastAsia="Times New Roman" w:hAnsi="Times New Roman" w:cs="Times New Roman"/>
          <w:sz w:val="24"/>
          <w:szCs w:val="24"/>
        </w:rPr>
        <w:t>дств к вз</w:t>
      </w:r>
      <w:proofErr w:type="gramEnd"/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аимодействию с ГИС и направить заявку на тестирование взаимодействия. Тестирование проводится не позднее 30 дней </w:t>
      </w:r>
      <w:proofErr w:type="gramStart"/>
      <w:r w:rsidRPr="000C1246">
        <w:rPr>
          <w:rFonts w:ascii="Times New Roman" w:eastAsia="Times New Roman" w:hAnsi="Times New Roman" w:cs="Times New Roman"/>
          <w:sz w:val="24"/>
          <w:szCs w:val="24"/>
        </w:rPr>
        <w:t>с даты готовности</w:t>
      </w:r>
      <w:proofErr w:type="gramEnd"/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направления заявки. </w:t>
      </w:r>
    </w:p>
    <w:p w:rsidR="000C1246" w:rsidRPr="000C1246" w:rsidRDefault="000C1246" w:rsidP="000C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Наносить средства идентификации и представлять данные в ГИС нужно будет в зависимости от категории товара с 1 декабря 2021 года либо с 1 марта 2022 года. </w:t>
      </w:r>
    </w:p>
    <w:p w:rsidR="000C1246" w:rsidRPr="000C1246" w:rsidRDefault="000C1246" w:rsidP="000C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 1 сентября 2021 года. </w:t>
      </w:r>
    </w:p>
    <w:p w:rsidR="000C1246" w:rsidRPr="000C1246" w:rsidRDefault="000C1246" w:rsidP="000C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с 1 апреля 2020 года по 1 июня 2021 года на территории России проводился эксперимент по маркировке упакованной воды. </w:t>
      </w:r>
    </w:p>
    <w:p w:rsidR="000C1246" w:rsidRPr="000C1246" w:rsidRDefault="000C1246" w:rsidP="000C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46">
        <w:rPr>
          <w:rFonts w:ascii="Times New Roman" w:eastAsia="Times New Roman" w:hAnsi="Times New Roman" w:cs="Times New Roman"/>
          <w:sz w:val="24"/>
          <w:szCs w:val="24"/>
        </w:rPr>
        <w:t>Информация подготовлена с использованием материалов официального сайта государственной системы маркировки и прослеживания Честный ЗНАК (</w:t>
      </w:r>
      <w:hyperlink w:history="1">
        <w:r w:rsidRPr="000C12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https://честныйзнак.рф</w:t>
        </w:r>
      </w:hyperlink>
      <w:r w:rsidRPr="000C124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00000" w:rsidRPr="000C1246" w:rsidRDefault="000C1246" w:rsidP="000C1246">
      <w:pPr>
        <w:jc w:val="both"/>
        <w:rPr>
          <w:sz w:val="24"/>
          <w:szCs w:val="24"/>
        </w:rPr>
      </w:pPr>
    </w:p>
    <w:p w:rsidR="000C1246" w:rsidRPr="000C1246" w:rsidRDefault="000C1246">
      <w:pPr>
        <w:jc w:val="both"/>
        <w:rPr>
          <w:sz w:val="24"/>
          <w:szCs w:val="24"/>
        </w:rPr>
      </w:pPr>
    </w:p>
    <w:sectPr w:rsidR="000C1246" w:rsidRPr="000C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C1246"/>
    <w:rsid w:val="000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C12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Роспотребнадзор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dcterms:created xsi:type="dcterms:W3CDTF">2021-08-26T07:19:00Z</dcterms:created>
  <dcterms:modified xsi:type="dcterms:W3CDTF">2021-08-26T07:19:00Z</dcterms:modified>
</cp:coreProperties>
</file>