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8" w:rsidRPr="00A41E38" w:rsidRDefault="00FA0A0E" w:rsidP="00A41E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плодовоовощной продукции</w:t>
      </w:r>
    </w:p>
    <w:p w:rsidR="00A41E38" w:rsidRPr="00A41E38" w:rsidRDefault="00A41E38" w:rsidP="00A41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E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0A0E" w:rsidRPr="008F3CAC" w:rsidRDefault="00A41E38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 xml:space="preserve">Свежие плоды и овощи должны занимать </w:t>
      </w:r>
      <w:r w:rsidR="00FA0A0E" w:rsidRPr="008F3CAC">
        <w:rPr>
          <w:rFonts w:ascii="Times New Roman" w:hAnsi="Times New Roman" w:cs="Times New Roman"/>
          <w:sz w:val="28"/>
          <w:szCs w:val="28"/>
        </w:rPr>
        <w:t>одно из первых мест</w:t>
      </w:r>
      <w:r w:rsidRPr="008F3CAC">
        <w:rPr>
          <w:rFonts w:ascii="Times New Roman" w:hAnsi="Times New Roman" w:cs="Times New Roman"/>
          <w:sz w:val="28"/>
          <w:szCs w:val="28"/>
        </w:rPr>
        <w:t xml:space="preserve"> в </w:t>
      </w:r>
      <w:r w:rsidR="00FA0A0E" w:rsidRPr="008F3CAC">
        <w:rPr>
          <w:rFonts w:ascii="Times New Roman" w:hAnsi="Times New Roman" w:cs="Times New Roman"/>
          <w:sz w:val="28"/>
          <w:szCs w:val="28"/>
        </w:rPr>
        <w:t xml:space="preserve">повседневном </w:t>
      </w:r>
      <w:r w:rsidRPr="008F3CAC">
        <w:rPr>
          <w:rFonts w:ascii="Times New Roman" w:hAnsi="Times New Roman" w:cs="Times New Roman"/>
          <w:sz w:val="28"/>
          <w:szCs w:val="28"/>
        </w:rPr>
        <w:t xml:space="preserve">рационе человека. В плодах и овощах </w:t>
      </w:r>
      <w:r w:rsidR="00FA0A0E" w:rsidRPr="008F3CAC">
        <w:rPr>
          <w:rFonts w:ascii="Times New Roman" w:hAnsi="Times New Roman" w:cs="Times New Roman"/>
          <w:sz w:val="28"/>
          <w:szCs w:val="28"/>
        </w:rPr>
        <w:t xml:space="preserve"> содержится </w:t>
      </w:r>
      <w:r w:rsidRPr="008F3CAC">
        <w:rPr>
          <w:rFonts w:ascii="Times New Roman" w:hAnsi="Times New Roman" w:cs="Times New Roman"/>
          <w:sz w:val="28"/>
          <w:szCs w:val="28"/>
        </w:rPr>
        <w:t>особо много витам</w:t>
      </w:r>
      <w:r w:rsidR="00FA0A0E" w:rsidRPr="008F3CAC">
        <w:rPr>
          <w:rFonts w:ascii="Times New Roman" w:hAnsi="Times New Roman" w:cs="Times New Roman"/>
          <w:sz w:val="28"/>
          <w:szCs w:val="28"/>
        </w:rPr>
        <w:t>инов C, P, А, Е, К, В</w:t>
      </w:r>
      <w:proofErr w:type="gramStart"/>
      <w:r w:rsidR="00FA0A0E" w:rsidRPr="008F3CA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FA0A0E" w:rsidRPr="008F3CA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8F3CAC">
        <w:rPr>
          <w:rFonts w:ascii="Times New Roman" w:hAnsi="Times New Roman" w:cs="Times New Roman"/>
          <w:sz w:val="28"/>
          <w:szCs w:val="28"/>
        </w:rPr>
        <w:t xml:space="preserve">. </w:t>
      </w:r>
      <w:r w:rsidR="00FA0A0E" w:rsidRPr="008F3CAC">
        <w:rPr>
          <w:rFonts w:ascii="Times New Roman" w:hAnsi="Times New Roman" w:cs="Times New Roman"/>
          <w:sz w:val="28"/>
          <w:szCs w:val="28"/>
        </w:rPr>
        <w:t xml:space="preserve">Плодовоовощная продукция </w:t>
      </w:r>
      <w:r w:rsidRPr="008F3CA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A0A0E" w:rsidRPr="008F3CAC">
        <w:rPr>
          <w:rFonts w:ascii="Times New Roman" w:hAnsi="Times New Roman" w:cs="Times New Roman"/>
          <w:sz w:val="28"/>
          <w:szCs w:val="28"/>
        </w:rPr>
        <w:t xml:space="preserve">богата </w:t>
      </w:r>
      <w:r w:rsidRPr="008F3CAC">
        <w:rPr>
          <w:rFonts w:ascii="Times New Roman" w:hAnsi="Times New Roman" w:cs="Times New Roman"/>
          <w:sz w:val="28"/>
          <w:szCs w:val="28"/>
        </w:rPr>
        <w:t xml:space="preserve">минеральными веществами, органическими кислотами, углеводами, пектиновыми веществами и активной клетчаткой. </w:t>
      </w:r>
    </w:p>
    <w:p w:rsidR="00A41E38" w:rsidRPr="008F3CAC" w:rsidRDefault="00A41E38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Биологическая ценность плодов и овощей невелика из-за низкого содержания белков. Однако белки многих видов плодов и овощей относятся к полноценным (картофель, капустные овощи, орехи, зернобобовые, грибы) и служат дополнением к животным белкам суточного рациона.</w:t>
      </w:r>
    </w:p>
    <w:p w:rsidR="00FA0A0E" w:rsidRPr="008F3CAC" w:rsidRDefault="00FA0A0E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При оценке качества свежих плодов и овощей особое внимание необходимо обращать на внешний вид и величину плодов и овощей.</w:t>
      </w:r>
    </w:p>
    <w:p w:rsidR="00FA0A0E" w:rsidRPr="008F3CAC" w:rsidRDefault="00FA0A0E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Внешний вид включает в себя следующие свойства: форму, окраску, зрелость, свежесть, целость, загрязненность, поврежденность механическую и сельскохозяйственными вредителями. Форма должна быть типичной для каждого сорта. Не допускаются плоды и овощи уродливой формы. Окраска обуславливает достоинства внешнего вида и зрелость плодов и овощей. Различают основную и покровную окраску.</w:t>
      </w:r>
    </w:p>
    <w:p w:rsidR="00FA0A0E" w:rsidRPr="008F3CAC" w:rsidRDefault="00FA0A0E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Основная окраска может быть зеленой, ж</w:t>
      </w:r>
      <w:r w:rsidR="008F3CAC">
        <w:rPr>
          <w:rFonts w:ascii="Times New Roman" w:hAnsi="Times New Roman" w:cs="Times New Roman"/>
          <w:sz w:val="28"/>
          <w:szCs w:val="28"/>
        </w:rPr>
        <w:t xml:space="preserve">елтой, оранжевой, а покровная окраска  </w:t>
      </w:r>
      <w:r w:rsidRPr="008F3CAC">
        <w:rPr>
          <w:rFonts w:ascii="Times New Roman" w:hAnsi="Times New Roman" w:cs="Times New Roman"/>
          <w:sz w:val="28"/>
          <w:szCs w:val="28"/>
        </w:rPr>
        <w:t>красной и фиолетовой. Наиболее высоко ценится ярко окрашенные плоды и овощи.</w:t>
      </w:r>
    </w:p>
    <w:p w:rsidR="00FA0A0E" w:rsidRPr="008F3CAC" w:rsidRDefault="00FA0A0E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Все плоды должны быть свежими, сочными. Слабое увядание допускается в ограниченном количестве у некоторых плодов (у яблок поздних 1-го сорта).</w:t>
      </w:r>
    </w:p>
    <w:p w:rsidR="00A41E38" w:rsidRPr="008F3CAC" w:rsidRDefault="00A41E38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 xml:space="preserve">Плодоовощная продукция, находящаяся в обращении, должна отвечать обязательным требованиям </w:t>
      </w:r>
      <w:proofErr w:type="gramStart"/>
      <w:r w:rsidRPr="008F3CA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F3CAC">
        <w:rPr>
          <w:rFonts w:ascii="Times New Roman" w:hAnsi="Times New Roman" w:cs="Times New Roman"/>
          <w:sz w:val="28"/>
          <w:szCs w:val="28"/>
        </w:rPr>
        <w:t xml:space="preserve"> ТС 021/2011 «О безопасности пищевой продукции» по показателям безопасности и сопровождаться декларацией о соответствии и товаросопроводительной документацией, обеспечивающей </w:t>
      </w:r>
      <w:proofErr w:type="spellStart"/>
      <w:r w:rsidRPr="008F3CAC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8F3CAC">
        <w:rPr>
          <w:rFonts w:ascii="Times New Roman" w:hAnsi="Times New Roman" w:cs="Times New Roman"/>
          <w:sz w:val="28"/>
          <w:szCs w:val="28"/>
        </w:rPr>
        <w:t xml:space="preserve"> данной продукции. Чтобы убедиться в безопасности продукции, потребитель вправе потребовать продавца ознакомить его с товарно-сопроводительной документацией на товар, содержащей по каждому наименованию сведения об обязательном подтверждении соответствия (декларацию о соответствии,  либо   сведения о декларации соответствия с указанием органа, выдавшего документ, его номер и срока действия).</w:t>
      </w:r>
    </w:p>
    <w:p w:rsidR="00A41E38" w:rsidRPr="008F3CAC" w:rsidRDefault="00A41E38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  При хранении плодоовощной продукции должны соблюдаться условия хранения и срок годности, установленные изготовителем. Склады и помещения для хране</w:t>
      </w:r>
      <w:r w:rsidR="00FA0A0E" w:rsidRPr="008F3CA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FA0A0E" w:rsidRPr="008F3CAC">
        <w:rPr>
          <w:rFonts w:ascii="Times New Roman" w:hAnsi="Times New Roman" w:cs="Times New Roman"/>
          <w:sz w:val="28"/>
          <w:szCs w:val="28"/>
        </w:rPr>
        <w:t>свежей плодо</w:t>
      </w:r>
      <w:r w:rsidRPr="008F3CAC">
        <w:rPr>
          <w:rFonts w:ascii="Times New Roman" w:hAnsi="Times New Roman" w:cs="Times New Roman"/>
          <w:sz w:val="28"/>
          <w:szCs w:val="28"/>
        </w:rPr>
        <w:t>во</w:t>
      </w:r>
      <w:r w:rsidR="00FA0A0E" w:rsidRPr="008F3CAC">
        <w:rPr>
          <w:rFonts w:ascii="Times New Roman" w:hAnsi="Times New Roman" w:cs="Times New Roman"/>
          <w:sz w:val="28"/>
          <w:szCs w:val="28"/>
        </w:rPr>
        <w:t>овощ</w:t>
      </w:r>
      <w:r w:rsidRPr="008F3CAC">
        <w:rPr>
          <w:rFonts w:ascii="Times New Roman" w:hAnsi="Times New Roman" w:cs="Times New Roman"/>
          <w:sz w:val="28"/>
          <w:szCs w:val="28"/>
        </w:rPr>
        <w:t>ной продукции должны</w:t>
      </w:r>
      <w:proofErr w:type="gramEnd"/>
      <w:r w:rsidRPr="008F3CAC">
        <w:rPr>
          <w:rFonts w:ascii="Times New Roman" w:hAnsi="Times New Roman" w:cs="Times New Roman"/>
          <w:sz w:val="28"/>
          <w:szCs w:val="28"/>
        </w:rPr>
        <w:t xml:space="preserve"> быть чистыми, сухими, хорошо проветренными, темными и соответствовать карантинным санитарным требованиям. Оптимальным режимом хранения для большинства видов</w:t>
      </w:r>
      <w:r w:rsidR="008F3CAC">
        <w:rPr>
          <w:rFonts w:ascii="Times New Roman" w:hAnsi="Times New Roman" w:cs="Times New Roman"/>
          <w:sz w:val="28"/>
          <w:szCs w:val="28"/>
        </w:rPr>
        <w:t xml:space="preserve"> овощей является: температура - </w:t>
      </w:r>
      <w:r w:rsidRPr="008F3CAC">
        <w:rPr>
          <w:rFonts w:ascii="Times New Roman" w:hAnsi="Times New Roman" w:cs="Times New Roman"/>
          <w:sz w:val="28"/>
          <w:szCs w:val="28"/>
        </w:rPr>
        <w:t>0°С (±1°С), относительная в</w:t>
      </w:r>
      <w:r w:rsidR="008F3CAC">
        <w:rPr>
          <w:rFonts w:ascii="Times New Roman" w:hAnsi="Times New Roman" w:cs="Times New Roman"/>
          <w:sz w:val="28"/>
          <w:szCs w:val="28"/>
        </w:rPr>
        <w:t xml:space="preserve">лажность воздуха - </w:t>
      </w:r>
      <w:r w:rsidRPr="008F3CAC">
        <w:rPr>
          <w:rFonts w:ascii="Times New Roman" w:hAnsi="Times New Roman" w:cs="Times New Roman"/>
          <w:sz w:val="28"/>
          <w:szCs w:val="28"/>
        </w:rPr>
        <w:t xml:space="preserve"> 90-95%. </w:t>
      </w:r>
      <w:r w:rsidR="008F3CAC">
        <w:rPr>
          <w:rFonts w:ascii="Times New Roman" w:hAnsi="Times New Roman" w:cs="Times New Roman"/>
          <w:sz w:val="28"/>
          <w:szCs w:val="28"/>
        </w:rPr>
        <w:t>Исключение составляют: арбузы - при 3-4</w:t>
      </w:r>
      <w:r w:rsidR="008F3CAC" w:rsidRPr="008F3CAC">
        <w:rPr>
          <w:rFonts w:ascii="Times New Roman" w:hAnsi="Times New Roman" w:cs="Times New Roman"/>
          <w:sz w:val="28"/>
          <w:szCs w:val="28"/>
        </w:rPr>
        <w:t>°С</w:t>
      </w:r>
      <w:r w:rsidRPr="008F3CAC">
        <w:rPr>
          <w:rFonts w:ascii="Times New Roman" w:hAnsi="Times New Roman" w:cs="Times New Roman"/>
          <w:sz w:val="28"/>
          <w:szCs w:val="28"/>
        </w:rPr>
        <w:t xml:space="preserve"> и относительной влажности воздуха 85-90%;</w:t>
      </w:r>
      <w:r w:rsidR="008F3CAC">
        <w:rPr>
          <w:rFonts w:ascii="Times New Roman" w:hAnsi="Times New Roman" w:cs="Times New Roman"/>
          <w:sz w:val="28"/>
          <w:szCs w:val="28"/>
        </w:rPr>
        <w:t xml:space="preserve"> </w:t>
      </w:r>
      <w:r w:rsidRPr="008F3CAC">
        <w:rPr>
          <w:rFonts w:ascii="Times New Roman" w:hAnsi="Times New Roman" w:cs="Times New Roman"/>
          <w:sz w:val="28"/>
          <w:szCs w:val="28"/>
        </w:rPr>
        <w:t xml:space="preserve">картофель при </w:t>
      </w:r>
      <w:r w:rsidR="008F3CAC">
        <w:rPr>
          <w:rFonts w:ascii="Times New Roman" w:hAnsi="Times New Roman" w:cs="Times New Roman"/>
          <w:sz w:val="28"/>
          <w:szCs w:val="28"/>
        </w:rPr>
        <w:lastRenderedPageBreak/>
        <w:t>температуре 4-</w:t>
      </w:r>
      <w:r w:rsidRPr="008F3CAC">
        <w:rPr>
          <w:rFonts w:ascii="Times New Roman" w:hAnsi="Times New Roman" w:cs="Times New Roman"/>
          <w:sz w:val="28"/>
          <w:szCs w:val="28"/>
        </w:rPr>
        <w:t>12</w:t>
      </w:r>
      <w:r w:rsidR="008F3CAC" w:rsidRPr="008F3CAC">
        <w:rPr>
          <w:rFonts w:ascii="Times New Roman" w:hAnsi="Times New Roman" w:cs="Times New Roman"/>
          <w:sz w:val="28"/>
          <w:szCs w:val="28"/>
        </w:rPr>
        <w:t>°С</w:t>
      </w:r>
      <w:r w:rsidRPr="008F3CAC">
        <w:rPr>
          <w:rFonts w:ascii="Times New Roman" w:hAnsi="Times New Roman" w:cs="Times New Roman"/>
          <w:sz w:val="28"/>
          <w:szCs w:val="28"/>
        </w:rPr>
        <w:t xml:space="preserve"> и относительной вла</w:t>
      </w:r>
      <w:r w:rsidR="008F3CAC">
        <w:rPr>
          <w:rFonts w:ascii="Times New Roman" w:hAnsi="Times New Roman" w:cs="Times New Roman"/>
          <w:sz w:val="28"/>
          <w:szCs w:val="28"/>
        </w:rPr>
        <w:t>жности воздуха 85-90 %; тыквы - 8-</w:t>
      </w:r>
      <w:r w:rsidRPr="008F3CAC">
        <w:rPr>
          <w:rFonts w:ascii="Times New Roman" w:hAnsi="Times New Roman" w:cs="Times New Roman"/>
          <w:sz w:val="28"/>
          <w:szCs w:val="28"/>
        </w:rPr>
        <w:t>10</w:t>
      </w:r>
      <w:r w:rsidR="008F3CAC" w:rsidRPr="008F3CAC">
        <w:rPr>
          <w:rFonts w:ascii="Times New Roman" w:hAnsi="Times New Roman" w:cs="Times New Roman"/>
          <w:sz w:val="28"/>
          <w:szCs w:val="28"/>
        </w:rPr>
        <w:t>°С</w:t>
      </w:r>
      <w:r w:rsidRPr="008F3CAC">
        <w:rPr>
          <w:rFonts w:ascii="Times New Roman" w:hAnsi="Times New Roman" w:cs="Times New Roman"/>
          <w:sz w:val="28"/>
          <w:szCs w:val="28"/>
        </w:rPr>
        <w:t xml:space="preserve"> и относительной влажнос</w:t>
      </w:r>
      <w:r w:rsidR="008F3CAC">
        <w:rPr>
          <w:rFonts w:ascii="Times New Roman" w:hAnsi="Times New Roman" w:cs="Times New Roman"/>
          <w:sz w:val="28"/>
          <w:szCs w:val="28"/>
        </w:rPr>
        <w:t>ти воздуха 80-85%: лук и чеснок- температура -1</w:t>
      </w:r>
      <w:r w:rsidRPr="008F3CAC">
        <w:rPr>
          <w:rFonts w:ascii="Times New Roman" w:hAnsi="Times New Roman" w:cs="Times New Roman"/>
          <w:sz w:val="28"/>
          <w:szCs w:val="28"/>
        </w:rPr>
        <w:t>-3</w:t>
      </w:r>
      <w:proofErr w:type="gramStart"/>
      <w:r w:rsidR="008F3CAC" w:rsidRPr="008F3CA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F3CAC">
        <w:rPr>
          <w:rFonts w:ascii="Times New Roman" w:hAnsi="Times New Roman" w:cs="Times New Roman"/>
          <w:sz w:val="28"/>
          <w:szCs w:val="28"/>
        </w:rPr>
        <w:t xml:space="preserve"> и относительная влажность воздуха 70-80%.</w:t>
      </w:r>
    </w:p>
    <w:p w:rsidR="00A41E38" w:rsidRPr="008F3CAC" w:rsidRDefault="00A41E38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Плодоовощная продукция, находящаяся на хранении и в реализации, должна сопровождаться информацией об условиях хран</w:t>
      </w:r>
      <w:r w:rsidR="008F3CAC">
        <w:rPr>
          <w:rFonts w:ascii="Times New Roman" w:hAnsi="Times New Roman" w:cs="Times New Roman"/>
          <w:sz w:val="28"/>
          <w:szCs w:val="28"/>
        </w:rPr>
        <w:t>ения и сроке годности. В случае</w:t>
      </w:r>
      <w:proofErr w:type="gramStart"/>
      <w:r w:rsidR="008F3C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3CAC">
        <w:rPr>
          <w:rFonts w:ascii="Times New Roman" w:hAnsi="Times New Roman" w:cs="Times New Roman"/>
          <w:sz w:val="28"/>
          <w:szCs w:val="28"/>
        </w:rPr>
        <w:t xml:space="preserve"> если осуществляется реализация пищевой продукции, неупакованной в потребительскую упаковку, или часть информации о которой размещена на листах-вкладышах, прилагаемых к упаковке, продавец обязан довести информацию о такой продукции до потребителя.</w:t>
      </w:r>
    </w:p>
    <w:p w:rsidR="00F006D4" w:rsidRDefault="00FA0A0E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3CAC">
        <w:rPr>
          <w:rFonts w:ascii="Times New Roman" w:hAnsi="Times New Roman" w:cs="Times New Roman"/>
          <w:sz w:val="28"/>
          <w:szCs w:val="28"/>
        </w:rPr>
        <w:t>Покупая овощи и фрукты необходимо обращать внимание на их внешний вид, запах, цвет и консистенцию продукта, на условия их хранения. Окрас плодов должен быть свойственный данному виду, не иметь признаков порчи и гниения, без поврежденной кожуры. Спелые плоды отличает сильный приятный запах.</w:t>
      </w:r>
      <w:r w:rsidRPr="008F3CAC">
        <w:rPr>
          <w:rFonts w:ascii="Times New Roman" w:hAnsi="Times New Roman" w:cs="Times New Roman"/>
          <w:sz w:val="28"/>
          <w:szCs w:val="28"/>
        </w:rPr>
        <w:br/>
        <w:t>Обратите внимание, что продажа загнивших, испорченных, с нарушением целостности кожуры овощей и фруктов запрещена.</w:t>
      </w:r>
      <w:r w:rsidRPr="008F3CAC">
        <w:rPr>
          <w:rFonts w:ascii="Times New Roman" w:hAnsi="Times New Roman" w:cs="Times New Roman"/>
          <w:sz w:val="28"/>
          <w:szCs w:val="28"/>
        </w:rPr>
        <w:br/>
        <w:t>Помните, что перед употреблением овощи и фрукты следует тщательно промыть под проточной водой руками или при помощи щетки. Не рекомендуется использовать для мытья плодоовощной продукции бытовые средства для мытья посуды или мыло.</w:t>
      </w:r>
    </w:p>
    <w:p w:rsidR="008F3CAC" w:rsidRDefault="008F3CAC" w:rsidP="008F3C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3CAC" w:rsidRDefault="008F3CAC" w:rsidP="008F3CAC">
      <w:pPr>
        <w:pStyle w:val="a4"/>
        <w:tabs>
          <w:tab w:val="left" w:pos="4253"/>
        </w:tabs>
        <w:ind w:right="3826"/>
        <w:rPr>
          <w:rFonts w:ascii="Times New Roman" w:hAnsi="Times New Roman" w:cs="Times New Roman"/>
          <w:sz w:val="24"/>
          <w:szCs w:val="24"/>
        </w:rPr>
      </w:pPr>
      <w:r w:rsidRPr="008F3CAC">
        <w:rPr>
          <w:rFonts w:ascii="Times New Roman" w:hAnsi="Times New Roman" w:cs="Times New Roman"/>
          <w:sz w:val="24"/>
          <w:szCs w:val="24"/>
        </w:rPr>
        <w:t xml:space="preserve">Химик-эксперт Филиала ФБУЗ «Центр гигиены и эпидемиологии в Чувашской Республике – Чувашии в городе Канаш» </w:t>
      </w:r>
    </w:p>
    <w:p w:rsidR="008F3CAC" w:rsidRPr="008F3CAC" w:rsidRDefault="008F3CAC" w:rsidP="008F3CAC">
      <w:pPr>
        <w:pStyle w:val="a4"/>
        <w:tabs>
          <w:tab w:val="left" w:pos="4253"/>
        </w:tabs>
        <w:ind w:right="3826"/>
        <w:rPr>
          <w:rFonts w:ascii="Times New Roman" w:hAnsi="Times New Roman" w:cs="Times New Roman"/>
          <w:sz w:val="24"/>
          <w:szCs w:val="24"/>
        </w:rPr>
      </w:pPr>
      <w:proofErr w:type="spellStart"/>
      <w:r w:rsidRPr="008F3CAC">
        <w:rPr>
          <w:rFonts w:ascii="Times New Roman" w:hAnsi="Times New Roman" w:cs="Times New Roman"/>
          <w:sz w:val="24"/>
          <w:szCs w:val="24"/>
        </w:rPr>
        <w:t>Орлянкова</w:t>
      </w:r>
      <w:proofErr w:type="spellEnd"/>
      <w:r w:rsidRPr="008F3CAC">
        <w:rPr>
          <w:rFonts w:ascii="Times New Roman" w:hAnsi="Times New Roman" w:cs="Times New Roman"/>
          <w:sz w:val="24"/>
          <w:szCs w:val="24"/>
        </w:rPr>
        <w:t xml:space="preserve"> Т.И.</w:t>
      </w:r>
      <w:bookmarkStart w:id="0" w:name="_GoBack"/>
      <w:bookmarkEnd w:id="0"/>
    </w:p>
    <w:sectPr w:rsidR="008F3CAC" w:rsidRPr="008F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8F3CAC"/>
    <w:rsid w:val="00A41E38"/>
    <w:rsid w:val="00B964CF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2021-10-19T07:54:00Z</dcterms:created>
  <dcterms:modified xsi:type="dcterms:W3CDTF">2021-10-19T08:20:00Z</dcterms:modified>
</cp:coreProperties>
</file>