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B" w:rsidRPr="006C1457" w:rsidRDefault="00E9276B" w:rsidP="006C1457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2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вакцинации для тех, кому 60 и более лет</w:t>
      </w:r>
    </w:p>
    <w:p w:rsidR="00E9276B" w:rsidRPr="006C1457" w:rsidRDefault="00E9276B" w:rsidP="006C1457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spellStart"/>
      <w:r w:rsidRPr="006C1457">
        <w:t>Роспотребнадзор</w:t>
      </w:r>
      <w:proofErr w:type="spellEnd"/>
      <w:r w:rsidRPr="006C1457">
        <w:t xml:space="preserve">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1. Люди пожилого возраста в зоне особого риска при заболевании </w:t>
      </w:r>
      <w:proofErr w:type="spellStart"/>
      <w:r w:rsidRPr="006C1457">
        <w:t>коронавирусной</w:t>
      </w:r>
      <w:proofErr w:type="spellEnd"/>
      <w:r w:rsidRPr="006C1457">
        <w:t xml:space="preserve"> инфекцией. Именно у </w:t>
      </w:r>
      <w:proofErr w:type="gramStart"/>
      <w:r w:rsidRPr="006C1457">
        <w:t>пожилых</w:t>
      </w:r>
      <w:proofErr w:type="gramEnd"/>
      <w:r w:rsidRPr="006C1457"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 здоровье!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2. Вакцинация – самый надежный способ защитить вас от тяжелого течения </w:t>
      </w:r>
      <w:proofErr w:type="spellStart"/>
      <w:r w:rsidRPr="006C1457">
        <w:t>коронавируса</w:t>
      </w:r>
      <w:proofErr w:type="spellEnd"/>
      <w:r w:rsidRPr="006C1457">
        <w:t xml:space="preserve"> и необратимых последствий.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3. Люди пожилого возраста переносят вакцинацию легко, без побочных эффектов. Это связано с особенностями иммунной реакции организма в </w:t>
      </w:r>
      <w:r w:rsidR="007306E0">
        <w:t>этом</w:t>
      </w:r>
      <w:r w:rsidRPr="006C1457">
        <w:t xml:space="preserve"> возрасте.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>4. Прививаться можно даже с различными хроническими заболеваниями, главное, чтобы они не были в фазе обострения. Проконсультируйтесь с вашим лечащим врачом.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>5. Помните, что полноценный иммунитет формируется не ранее, чем через 42-45 дней после первой прививки. Продолжайте соблюдать меры безопасности до выработки антител (избегайте скопления людей, носите маску в общественны</w:t>
      </w:r>
      <w:r w:rsidR="00F16422">
        <w:t>х</w:t>
      </w:r>
      <w:r w:rsidRPr="006C1457">
        <w:t xml:space="preserve"> местах, часто мойте руки с мылом или обрабатывайте их антисептиком).</w:t>
      </w:r>
    </w:p>
    <w:p w:rsidR="006C1457" w:rsidRDefault="006C1457" w:rsidP="00E9276B">
      <w:pPr>
        <w:pStyle w:val="a3"/>
        <w:shd w:val="clear" w:color="auto" w:fill="FFFFFF" w:themeFill="background1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</w:p>
    <w:p w:rsidR="00E9276B" w:rsidRPr="00E9276B" w:rsidRDefault="00475B37" w:rsidP="00E9276B">
      <w:pPr>
        <w:shd w:val="clear" w:color="auto" w:fill="FFFFFF" w:themeFill="background1"/>
        <w:ind w:left="0" w:right="0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B669D"/>
          <w:kern w:val="36"/>
          <w:sz w:val="24"/>
          <w:szCs w:val="24"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7" name="Рисунок 7" descr="C:\Documents and Settings\1\Рабочий стол\Вакцинация\A4-60_plu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Вакцинация\A4-60_plu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A9" w:rsidRDefault="00B015A9" w:rsidP="00E9276B">
      <w:pPr>
        <w:jc w:val="both"/>
      </w:pPr>
    </w:p>
    <w:p w:rsidR="00036A04" w:rsidRDefault="00567F12" w:rsidP="00E9276B">
      <w:pPr>
        <w:jc w:val="both"/>
      </w:pPr>
      <w:hyperlink r:id="rId5" w:history="1">
        <w:r w:rsidR="00036A04" w:rsidRPr="006A0540">
          <w:rPr>
            <w:rStyle w:val="a6"/>
            <w:rFonts w:ascii="Times New Roman" w:eastAsia="Calibri" w:hAnsi="Times New Roman" w:cs="Times New Roman"/>
            <w:i/>
            <w:spacing w:val="4"/>
            <w:sz w:val="24"/>
            <w:szCs w:val="24"/>
          </w:rPr>
          <w:t xml:space="preserve">с сайта </w:t>
        </w:r>
        <w:r w:rsidR="00036A04" w:rsidRPr="006A0540">
          <w:rPr>
            <w:rStyle w:val="a6"/>
            <w:rFonts w:ascii="Times New Roman" w:eastAsia="Calibri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036A04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6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36A04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5B37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67F12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0540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457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471C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06E0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68B8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1B5E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385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15501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76B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6422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E9276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76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78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4</cp:revision>
  <dcterms:created xsi:type="dcterms:W3CDTF">2021-06-09T13:13:00Z</dcterms:created>
  <dcterms:modified xsi:type="dcterms:W3CDTF">2021-11-11T12:12:00Z</dcterms:modified>
</cp:coreProperties>
</file>