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49"/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7912FC" w:rsidRPr="00084D3E" w:rsidTr="00401E1D">
        <w:trPr>
          <w:trHeight w:val="272"/>
        </w:trPr>
        <w:tc>
          <w:tcPr>
            <w:tcW w:w="5070" w:type="dxa"/>
            <w:shd w:val="clear" w:color="auto" w:fill="auto"/>
          </w:tcPr>
          <w:p w:rsidR="007912FC" w:rsidRPr="00C17BE6" w:rsidRDefault="007912FC" w:rsidP="00401E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</w:t>
            </w:r>
            <w:r w:rsidR="00E9407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E562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t xml:space="preserve"> </w:t>
            </w:r>
            <w:r w:rsidR="00401E1D" w:rsidRPr="00401E1D">
              <w:rPr>
                <w:rFonts w:ascii="Times New Roman" w:hAnsi="Times New Roman"/>
                <w:color w:val="000000"/>
                <w:sz w:val="28"/>
                <w:szCs w:val="28"/>
              </w:rPr>
              <w:t>Положение</w:t>
            </w:r>
            <w:r w:rsidR="00401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1E1D" w:rsidRPr="00401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постоянной комиссии по вопросам градостроительства, </w:t>
            </w:r>
            <w:r w:rsidR="00401E1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401E1D" w:rsidRPr="00401E1D">
              <w:rPr>
                <w:rFonts w:ascii="Times New Roman" w:hAnsi="Times New Roman"/>
                <w:color w:val="000000"/>
                <w:sz w:val="28"/>
                <w:szCs w:val="28"/>
              </w:rPr>
              <w:t>емлеустройства и развития территории города</w:t>
            </w:r>
            <w:r w:rsidR="00401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7912F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утвержденное решением Чебоксарского городского Собрания депутатов от</w:t>
            </w:r>
            <w:r w:rsidR="00401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791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1E1D" w:rsidRPr="00401E1D">
              <w:rPr>
                <w:rFonts w:ascii="Times New Roman" w:hAnsi="Times New Roman"/>
                <w:color w:val="000000"/>
                <w:sz w:val="28"/>
                <w:szCs w:val="28"/>
              </w:rPr>
              <w:t>24 декабря 2020 г</w:t>
            </w:r>
            <w:r w:rsidR="00401E1D">
              <w:rPr>
                <w:rFonts w:ascii="Times New Roman" w:hAnsi="Times New Roman"/>
                <w:color w:val="000000"/>
                <w:sz w:val="28"/>
                <w:szCs w:val="28"/>
              </w:rPr>
              <w:t>ода</w:t>
            </w:r>
            <w:r w:rsidR="00401E1D" w:rsidRPr="00401E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01E1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01E1D" w:rsidRPr="00401E1D">
              <w:rPr>
                <w:rFonts w:ascii="Times New Roman" w:hAnsi="Times New Roman"/>
                <w:color w:val="000000"/>
                <w:sz w:val="28"/>
                <w:szCs w:val="28"/>
              </w:rPr>
              <w:t> 100</w:t>
            </w:r>
          </w:p>
        </w:tc>
        <w:tc>
          <w:tcPr>
            <w:tcW w:w="4536" w:type="dxa"/>
            <w:shd w:val="clear" w:color="auto" w:fill="auto"/>
          </w:tcPr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912FC" w:rsidRPr="00C17BE6" w:rsidRDefault="007912FC" w:rsidP="009D30AA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912FC" w:rsidRPr="008F34A3" w:rsidRDefault="008F34A3" w:rsidP="008F34A3">
      <w:pPr>
        <w:jc w:val="right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 w:rsidRPr="008F34A3">
        <w:rPr>
          <w:rFonts w:ascii="Times New Roman" w:hAnsi="Times New Roman"/>
          <w:i/>
          <w:color w:val="000000"/>
          <w:sz w:val="28"/>
          <w:szCs w:val="28"/>
        </w:rPr>
        <w:t>Проект</w:t>
      </w:r>
    </w:p>
    <w:p w:rsidR="007912FC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4E0065" w:rsidRDefault="007912FC" w:rsidP="007912F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0761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  № 131–ФЗ «Об общих принципах организации местного самоуправления в Российской Федерации»,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</w:t>
      </w:r>
      <w:r w:rsidR="00401E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12FC" w:rsidRPr="00C17BE6" w:rsidRDefault="007912FC" w:rsidP="007912FC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12FC" w:rsidRPr="00C54FFD" w:rsidRDefault="007912FC" w:rsidP="007912FC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:rsidR="007912FC" w:rsidRDefault="007912FC" w:rsidP="007912FC">
      <w:pPr>
        <w:spacing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C17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 Ш И Л О:</w:t>
      </w:r>
    </w:p>
    <w:p w:rsidR="007912FC" w:rsidRPr="00C17BE6" w:rsidRDefault="007912FC" w:rsidP="007912FC">
      <w:pPr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01E1D" w:rsidRDefault="007912FC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E595C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01E1D" w:rsidRPr="00401E1D">
        <w:rPr>
          <w:rFonts w:ascii="Times New Roman" w:hAnsi="Times New Roman"/>
          <w:sz w:val="28"/>
          <w:szCs w:val="28"/>
        </w:rPr>
        <w:t>Положение</w:t>
      </w:r>
      <w:r w:rsidR="00401E1D">
        <w:rPr>
          <w:rFonts w:ascii="Times New Roman" w:hAnsi="Times New Roman"/>
          <w:sz w:val="28"/>
          <w:szCs w:val="28"/>
        </w:rPr>
        <w:t xml:space="preserve"> </w:t>
      </w:r>
      <w:r w:rsidR="00401E1D" w:rsidRPr="00401E1D">
        <w:rPr>
          <w:rFonts w:ascii="Times New Roman" w:hAnsi="Times New Roman"/>
          <w:sz w:val="28"/>
          <w:szCs w:val="28"/>
        </w:rPr>
        <w:t>о постоянной комиссии по вопросам градостроительства, землеустройства и развития территории города, утвержденное решением Чебоксарского городского Собрания депутатов от 24 декабря 2020 года № 100</w:t>
      </w:r>
      <w:r w:rsidR="00B228DF">
        <w:rPr>
          <w:rFonts w:ascii="Times New Roman" w:hAnsi="Times New Roman"/>
          <w:sz w:val="28"/>
          <w:szCs w:val="28"/>
        </w:rPr>
        <w:t>,</w:t>
      </w:r>
      <w:r w:rsidR="00401E1D">
        <w:rPr>
          <w:rFonts w:ascii="Times New Roman" w:hAnsi="Times New Roman"/>
          <w:sz w:val="28"/>
          <w:szCs w:val="28"/>
        </w:rPr>
        <w:t xml:space="preserve"> изменение, признав подпункт 5 пункта 3.2 раздела </w:t>
      </w:r>
      <w:r w:rsidR="00401E1D">
        <w:rPr>
          <w:rFonts w:ascii="Times New Roman" w:hAnsi="Times New Roman"/>
          <w:sz w:val="28"/>
          <w:szCs w:val="28"/>
          <w:lang w:val="en-US"/>
        </w:rPr>
        <w:t>III</w:t>
      </w:r>
      <w:r w:rsidR="00401E1D" w:rsidRPr="00401E1D">
        <w:rPr>
          <w:rFonts w:ascii="Times New Roman" w:hAnsi="Times New Roman"/>
          <w:sz w:val="28"/>
          <w:szCs w:val="28"/>
        </w:rPr>
        <w:t xml:space="preserve"> </w:t>
      </w:r>
      <w:r w:rsidR="00856AD5" w:rsidRPr="00856AD5">
        <w:rPr>
          <w:rFonts w:ascii="Times New Roman" w:hAnsi="Times New Roman"/>
          <w:sz w:val="28"/>
          <w:szCs w:val="28"/>
        </w:rPr>
        <w:t xml:space="preserve">«Предметы ведения комиссии» </w:t>
      </w:r>
      <w:r w:rsidR="00401E1D">
        <w:rPr>
          <w:rFonts w:ascii="Times New Roman" w:hAnsi="Times New Roman"/>
          <w:sz w:val="28"/>
          <w:szCs w:val="28"/>
        </w:rPr>
        <w:t>утратившим силу.</w:t>
      </w:r>
    </w:p>
    <w:p w:rsidR="00401E1D" w:rsidRDefault="007912FC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01E1D" w:rsidRPr="00401E1D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01E1D" w:rsidRPr="00401E1D" w:rsidRDefault="00401E1D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01E1D"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органов местного самоуправления города Чебоксары и разместить на официальном сайте города Чебоксары в информационно-телекоммуникационной сети </w:t>
      </w:r>
      <w:r w:rsidR="00C60E39">
        <w:rPr>
          <w:rFonts w:ascii="Times New Roman" w:hAnsi="Times New Roman"/>
          <w:sz w:val="28"/>
          <w:szCs w:val="28"/>
        </w:rPr>
        <w:t>«</w:t>
      </w:r>
      <w:r w:rsidRPr="00401E1D">
        <w:rPr>
          <w:rFonts w:ascii="Times New Roman" w:hAnsi="Times New Roman"/>
          <w:sz w:val="28"/>
          <w:szCs w:val="28"/>
        </w:rPr>
        <w:t>Интернет</w:t>
      </w:r>
      <w:r w:rsidR="00C60E39">
        <w:rPr>
          <w:rFonts w:ascii="Times New Roman" w:hAnsi="Times New Roman"/>
          <w:sz w:val="28"/>
          <w:szCs w:val="28"/>
        </w:rPr>
        <w:t>»</w:t>
      </w:r>
      <w:r w:rsidRPr="00401E1D">
        <w:rPr>
          <w:rFonts w:ascii="Times New Roman" w:hAnsi="Times New Roman"/>
          <w:sz w:val="28"/>
          <w:szCs w:val="28"/>
        </w:rPr>
        <w:t>.</w:t>
      </w:r>
    </w:p>
    <w:p w:rsidR="00401E1D" w:rsidRDefault="00401E1D" w:rsidP="00401E1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01E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1E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1E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</w:t>
      </w:r>
      <w:r w:rsidR="00B228DF" w:rsidRPr="00B228DF">
        <w:rPr>
          <w:rFonts w:ascii="Times New Roman" w:hAnsi="Times New Roman"/>
          <w:sz w:val="28"/>
          <w:szCs w:val="28"/>
        </w:rPr>
        <w:t xml:space="preserve">по вопросам градостроительства, землеустройства и развития территории города </w:t>
      </w:r>
      <w:r w:rsidRPr="00401E1D">
        <w:rPr>
          <w:rFonts w:ascii="Times New Roman" w:hAnsi="Times New Roman"/>
          <w:sz w:val="28"/>
          <w:szCs w:val="28"/>
        </w:rPr>
        <w:t>(</w:t>
      </w:r>
      <w:r w:rsidR="00B228DF">
        <w:rPr>
          <w:rFonts w:ascii="Times New Roman" w:hAnsi="Times New Roman"/>
          <w:sz w:val="28"/>
          <w:szCs w:val="28"/>
        </w:rPr>
        <w:t>А.Л.</w:t>
      </w:r>
      <w:r>
        <w:rPr>
          <w:rFonts w:ascii="Times New Roman" w:hAnsi="Times New Roman"/>
          <w:sz w:val="28"/>
          <w:szCs w:val="28"/>
        </w:rPr>
        <w:t xml:space="preserve"> </w:t>
      </w:r>
      <w:r w:rsidR="00B228DF">
        <w:rPr>
          <w:rFonts w:ascii="Times New Roman" w:hAnsi="Times New Roman"/>
          <w:sz w:val="28"/>
          <w:szCs w:val="28"/>
        </w:rPr>
        <w:t>Павлов</w:t>
      </w:r>
      <w:r w:rsidRPr="00401E1D">
        <w:rPr>
          <w:rFonts w:ascii="Times New Roman" w:hAnsi="Times New Roman"/>
          <w:sz w:val="28"/>
          <w:szCs w:val="28"/>
        </w:rPr>
        <w:t>).</w:t>
      </w:r>
    </w:p>
    <w:p w:rsidR="007912FC" w:rsidRPr="007912FC" w:rsidRDefault="007912FC" w:rsidP="007912F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912FC" w:rsidRPr="007912FC" w:rsidRDefault="007912FC" w:rsidP="00933430">
      <w:pPr>
        <w:spacing w:line="360" w:lineRule="auto"/>
        <w:rPr>
          <w:rFonts w:ascii="Times New Roman" w:hAnsi="Times New Roman"/>
          <w:sz w:val="28"/>
          <w:szCs w:val="28"/>
        </w:rPr>
      </w:pPr>
      <w:r w:rsidRPr="007912FC">
        <w:rPr>
          <w:rFonts w:ascii="Times New Roman" w:hAnsi="Times New Roman"/>
          <w:sz w:val="28"/>
          <w:szCs w:val="28"/>
        </w:rPr>
        <w:t>Глава города Чебоксары</w:t>
      </w:r>
      <w:r w:rsidRPr="007912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       </w:t>
      </w:r>
      <w:r w:rsidRPr="007912FC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12FC">
        <w:rPr>
          <w:rFonts w:ascii="Times New Roman" w:hAnsi="Times New Roman"/>
          <w:sz w:val="28"/>
          <w:szCs w:val="28"/>
        </w:rPr>
        <w:t xml:space="preserve">  </w:t>
      </w:r>
      <w:r w:rsidR="00933430">
        <w:rPr>
          <w:rFonts w:ascii="Times New Roman" w:hAnsi="Times New Roman"/>
          <w:sz w:val="28"/>
          <w:szCs w:val="28"/>
        </w:rPr>
        <w:t xml:space="preserve">          </w:t>
      </w:r>
      <w:r w:rsidRPr="007912FC">
        <w:rPr>
          <w:rFonts w:ascii="Times New Roman" w:hAnsi="Times New Roman"/>
          <w:sz w:val="28"/>
          <w:szCs w:val="28"/>
        </w:rPr>
        <w:t xml:space="preserve"> </w:t>
      </w:r>
      <w:r w:rsidR="00F36819">
        <w:rPr>
          <w:rFonts w:ascii="Times New Roman" w:hAnsi="Times New Roman"/>
          <w:sz w:val="28"/>
          <w:szCs w:val="28"/>
        </w:rPr>
        <w:t xml:space="preserve">О.И. </w:t>
      </w:r>
      <w:proofErr w:type="spellStart"/>
      <w:r w:rsidR="00F36819">
        <w:rPr>
          <w:rFonts w:ascii="Times New Roman" w:hAnsi="Times New Roman"/>
          <w:sz w:val="28"/>
          <w:szCs w:val="28"/>
        </w:rPr>
        <w:t>Кортунов</w:t>
      </w:r>
      <w:proofErr w:type="spellEnd"/>
    </w:p>
    <w:sectPr w:rsidR="007912FC" w:rsidRPr="007912FC" w:rsidSect="006357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C"/>
    <w:rsid w:val="003B10CA"/>
    <w:rsid w:val="00401E1D"/>
    <w:rsid w:val="00450488"/>
    <w:rsid w:val="0052267E"/>
    <w:rsid w:val="00565FA6"/>
    <w:rsid w:val="00635793"/>
    <w:rsid w:val="006B0DD2"/>
    <w:rsid w:val="007912FC"/>
    <w:rsid w:val="00856AD5"/>
    <w:rsid w:val="008F34A3"/>
    <w:rsid w:val="00933430"/>
    <w:rsid w:val="00B228DF"/>
    <w:rsid w:val="00C60E39"/>
    <w:rsid w:val="00E94073"/>
    <w:rsid w:val="00F36819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FC"/>
    <w:pPr>
      <w:spacing w:after="0" w:line="240" w:lineRule="auto"/>
      <w:jc w:val="both"/>
    </w:pPr>
    <w:rPr>
      <w:rFonts w:ascii="Verdana" w:eastAsia="Calibri" w:hAnsi="Verdana" w:cs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2C21-06FC-483B-904F-8FE75552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7</cp:revision>
  <cp:lastPrinted>2021-11-19T08:22:00Z</cp:lastPrinted>
  <dcterms:created xsi:type="dcterms:W3CDTF">2021-11-18T09:44:00Z</dcterms:created>
  <dcterms:modified xsi:type="dcterms:W3CDTF">2021-11-19T08:23:00Z</dcterms:modified>
</cp:coreProperties>
</file>