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1E" w:rsidRPr="00D7371E" w:rsidRDefault="00D7371E" w:rsidP="00D7371E">
      <w:pPr>
        <w:tabs>
          <w:tab w:val="left" w:pos="4962"/>
        </w:tabs>
        <w:autoSpaceDE w:val="0"/>
        <w:autoSpaceDN w:val="0"/>
        <w:adjustRightInd w:val="0"/>
        <w:ind w:right="5112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D7371E" w:rsidRPr="00D7371E" w:rsidRDefault="00D7371E" w:rsidP="00D7371E">
      <w:pPr>
        <w:tabs>
          <w:tab w:val="left" w:pos="4962"/>
        </w:tabs>
        <w:autoSpaceDE w:val="0"/>
        <w:autoSpaceDN w:val="0"/>
        <w:adjustRightInd w:val="0"/>
        <w:ind w:right="5112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D7371E" w:rsidRPr="00D7371E" w:rsidRDefault="00D7371E" w:rsidP="00D7371E">
      <w:pPr>
        <w:tabs>
          <w:tab w:val="left" w:pos="4962"/>
        </w:tabs>
        <w:autoSpaceDE w:val="0"/>
        <w:autoSpaceDN w:val="0"/>
        <w:adjustRightInd w:val="0"/>
        <w:ind w:right="5112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D7371E" w:rsidRPr="00D7371E" w:rsidRDefault="00D7371E" w:rsidP="00D7371E">
      <w:pPr>
        <w:tabs>
          <w:tab w:val="left" w:pos="4962"/>
        </w:tabs>
        <w:autoSpaceDE w:val="0"/>
        <w:autoSpaceDN w:val="0"/>
        <w:adjustRightInd w:val="0"/>
        <w:ind w:right="5112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D7371E" w:rsidRPr="00D7371E" w:rsidRDefault="00D7371E" w:rsidP="00D7371E">
      <w:pPr>
        <w:tabs>
          <w:tab w:val="left" w:pos="4962"/>
        </w:tabs>
        <w:autoSpaceDE w:val="0"/>
        <w:autoSpaceDN w:val="0"/>
        <w:adjustRightInd w:val="0"/>
        <w:ind w:right="5112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D7371E" w:rsidRPr="00D7371E" w:rsidRDefault="00D7371E" w:rsidP="00D7371E">
      <w:pPr>
        <w:tabs>
          <w:tab w:val="left" w:pos="4962"/>
        </w:tabs>
        <w:autoSpaceDE w:val="0"/>
        <w:autoSpaceDN w:val="0"/>
        <w:adjustRightInd w:val="0"/>
        <w:ind w:right="5112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D7371E" w:rsidRPr="00D7371E" w:rsidRDefault="00D7371E" w:rsidP="00D7371E">
      <w:pPr>
        <w:tabs>
          <w:tab w:val="left" w:pos="4962"/>
        </w:tabs>
        <w:autoSpaceDE w:val="0"/>
        <w:autoSpaceDN w:val="0"/>
        <w:adjustRightInd w:val="0"/>
        <w:ind w:right="5112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D7371E" w:rsidRPr="00D7371E" w:rsidRDefault="00D7371E" w:rsidP="00D7371E">
      <w:pPr>
        <w:tabs>
          <w:tab w:val="left" w:pos="4962"/>
        </w:tabs>
        <w:autoSpaceDE w:val="0"/>
        <w:autoSpaceDN w:val="0"/>
        <w:adjustRightInd w:val="0"/>
        <w:ind w:right="5112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D7371E" w:rsidRPr="00D7371E" w:rsidRDefault="00D7371E" w:rsidP="00D7371E">
      <w:pPr>
        <w:tabs>
          <w:tab w:val="left" w:pos="4962"/>
        </w:tabs>
        <w:autoSpaceDE w:val="0"/>
        <w:autoSpaceDN w:val="0"/>
        <w:adjustRightInd w:val="0"/>
        <w:ind w:right="5112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D7371E" w:rsidRPr="00D7371E" w:rsidRDefault="00D7371E" w:rsidP="00D7371E">
      <w:pPr>
        <w:tabs>
          <w:tab w:val="left" w:pos="4962"/>
        </w:tabs>
        <w:autoSpaceDE w:val="0"/>
        <w:autoSpaceDN w:val="0"/>
        <w:adjustRightInd w:val="0"/>
        <w:ind w:right="5112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D7371E" w:rsidRPr="00D7371E" w:rsidRDefault="00D7371E" w:rsidP="00D7371E">
      <w:pPr>
        <w:tabs>
          <w:tab w:val="left" w:pos="4962"/>
        </w:tabs>
        <w:autoSpaceDE w:val="0"/>
        <w:autoSpaceDN w:val="0"/>
        <w:adjustRightInd w:val="0"/>
        <w:ind w:right="5112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D7371E" w:rsidRPr="00D46806" w:rsidRDefault="00D7371E" w:rsidP="00D7371E">
      <w:pPr>
        <w:tabs>
          <w:tab w:val="left" w:pos="4962"/>
        </w:tabs>
        <w:autoSpaceDE w:val="0"/>
        <w:autoSpaceDN w:val="0"/>
        <w:adjustRightInd w:val="0"/>
        <w:ind w:right="5112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46806">
        <w:rPr>
          <w:rFonts w:eastAsia="Calibri"/>
          <w:b/>
          <w:bCs/>
          <w:sz w:val="26"/>
          <w:szCs w:val="26"/>
          <w:lang w:eastAsia="en-US"/>
        </w:rPr>
        <w:t>О внесении изменений в гос</w:t>
      </w:r>
      <w:r w:rsidRPr="00D46806">
        <w:rPr>
          <w:rFonts w:eastAsia="Calibri"/>
          <w:b/>
          <w:bCs/>
          <w:sz w:val="26"/>
          <w:szCs w:val="26"/>
          <w:lang w:eastAsia="en-US"/>
        </w:rPr>
        <w:t>у</w:t>
      </w:r>
      <w:r w:rsidRPr="00D46806">
        <w:rPr>
          <w:rFonts w:eastAsia="Calibri"/>
          <w:b/>
          <w:bCs/>
          <w:sz w:val="26"/>
          <w:szCs w:val="26"/>
          <w:lang w:eastAsia="en-US"/>
        </w:rPr>
        <w:t>дарственную программу Чува</w:t>
      </w:r>
      <w:r w:rsidRPr="00D46806">
        <w:rPr>
          <w:rFonts w:eastAsia="Calibri"/>
          <w:b/>
          <w:bCs/>
          <w:sz w:val="26"/>
          <w:szCs w:val="26"/>
          <w:lang w:eastAsia="en-US"/>
        </w:rPr>
        <w:t>ш</w:t>
      </w:r>
      <w:r w:rsidRPr="00D46806">
        <w:rPr>
          <w:rFonts w:eastAsia="Calibri"/>
          <w:b/>
          <w:bCs/>
          <w:sz w:val="26"/>
          <w:szCs w:val="26"/>
          <w:lang w:eastAsia="en-US"/>
        </w:rPr>
        <w:t>ской Республики «Модернизация и развитие сферы жилищно-ком</w:t>
      </w:r>
      <w:r w:rsidRPr="00D46806">
        <w:rPr>
          <w:rFonts w:eastAsia="Calibri"/>
          <w:b/>
          <w:bCs/>
          <w:sz w:val="26"/>
          <w:szCs w:val="26"/>
          <w:lang w:eastAsia="en-US"/>
        </w:rPr>
        <w:softHyphen/>
        <w:t xml:space="preserve">мунального хозяйства» </w:t>
      </w:r>
    </w:p>
    <w:p w:rsidR="00D7371E" w:rsidRPr="00D46806" w:rsidRDefault="00D7371E" w:rsidP="00D7371E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D7371E" w:rsidRPr="00D46806" w:rsidRDefault="00D7371E" w:rsidP="00D7371E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D7371E" w:rsidRPr="00D46806" w:rsidRDefault="00D7371E" w:rsidP="00D7371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46806">
        <w:rPr>
          <w:rFonts w:eastAsia="Calibri"/>
          <w:sz w:val="26"/>
          <w:szCs w:val="26"/>
          <w:lang w:eastAsia="en-US"/>
        </w:rPr>
        <w:t>Кабинет Министров Чувашской Республики   п о с т а н о в л я е т:</w:t>
      </w:r>
    </w:p>
    <w:p w:rsidR="00D7371E" w:rsidRPr="00D46806" w:rsidRDefault="00D7371E" w:rsidP="00D7371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46806">
        <w:rPr>
          <w:rFonts w:eastAsia="Calibri"/>
          <w:sz w:val="26"/>
          <w:szCs w:val="26"/>
          <w:lang w:eastAsia="en-US"/>
        </w:rPr>
        <w:t>1. Утвердить прилагаемые изменения, которые вносятся в государстве</w:t>
      </w:r>
      <w:r w:rsidRPr="00D46806">
        <w:rPr>
          <w:rFonts w:eastAsia="Calibri"/>
          <w:sz w:val="26"/>
          <w:szCs w:val="26"/>
          <w:lang w:eastAsia="en-US"/>
        </w:rPr>
        <w:t>н</w:t>
      </w:r>
      <w:r w:rsidRPr="00D46806">
        <w:rPr>
          <w:rFonts w:eastAsia="Calibri"/>
          <w:sz w:val="26"/>
          <w:szCs w:val="26"/>
          <w:lang w:eastAsia="en-US"/>
        </w:rPr>
        <w:t>ную программу Чувашской Республики «Модернизация и развитие сферы ж</w:t>
      </w:r>
      <w:r w:rsidRPr="00D46806">
        <w:rPr>
          <w:rFonts w:eastAsia="Calibri"/>
          <w:sz w:val="26"/>
          <w:szCs w:val="26"/>
          <w:lang w:eastAsia="en-US"/>
        </w:rPr>
        <w:t>и</w:t>
      </w:r>
      <w:r w:rsidRPr="00D46806">
        <w:rPr>
          <w:rFonts w:eastAsia="Calibri"/>
          <w:sz w:val="26"/>
          <w:szCs w:val="26"/>
          <w:lang w:eastAsia="en-US"/>
        </w:rPr>
        <w:t xml:space="preserve">лищно-коммунального хозяйства», утвержденную постановлением Кабинета Министров Чувашской Республики от 29 декабря </w:t>
      </w:r>
      <w:smartTag w:uri="urn:schemas-microsoft-com:office:smarttags" w:element="metricconverter">
        <w:smartTagPr>
          <w:attr w:name="ProductID" w:val="2018 г"/>
        </w:smartTagPr>
        <w:r w:rsidRPr="00D46806">
          <w:rPr>
            <w:rFonts w:eastAsia="Calibri"/>
            <w:sz w:val="26"/>
            <w:szCs w:val="26"/>
            <w:lang w:eastAsia="en-US"/>
          </w:rPr>
          <w:t>2018 г</w:t>
        </w:r>
      </w:smartTag>
      <w:r w:rsidRPr="00D46806">
        <w:rPr>
          <w:rFonts w:eastAsia="Calibri"/>
          <w:sz w:val="26"/>
          <w:szCs w:val="26"/>
          <w:lang w:eastAsia="en-US"/>
        </w:rPr>
        <w:t xml:space="preserve">. № 588 (с изменениями, внесенными постановлениями Кабинета Министров Чувашской Республики от 31 июля </w:t>
      </w:r>
      <w:smartTag w:uri="urn:schemas-microsoft-com:office:smarttags" w:element="metricconverter">
        <w:smartTagPr>
          <w:attr w:name="ProductID" w:val="2019 г"/>
        </w:smartTagPr>
        <w:r w:rsidRPr="00D46806">
          <w:rPr>
            <w:rFonts w:eastAsia="Calibri"/>
            <w:sz w:val="26"/>
            <w:szCs w:val="26"/>
            <w:lang w:eastAsia="en-US"/>
          </w:rPr>
          <w:t>2019 г</w:t>
        </w:r>
      </w:smartTag>
      <w:r w:rsidRPr="00D46806">
        <w:rPr>
          <w:rFonts w:eastAsia="Calibri"/>
          <w:sz w:val="26"/>
          <w:szCs w:val="26"/>
          <w:lang w:eastAsia="en-US"/>
        </w:rPr>
        <w:t xml:space="preserve">. № 322, от 12 ноября </w:t>
      </w:r>
      <w:smartTag w:uri="urn:schemas-microsoft-com:office:smarttags" w:element="metricconverter">
        <w:smartTagPr>
          <w:attr w:name="ProductID" w:val="2019 г"/>
        </w:smartTagPr>
        <w:r w:rsidRPr="00D46806">
          <w:rPr>
            <w:rFonts w:eastAsia="Calibri"/>
            <w:sz w:val="26"/>
            <w:szCs w:val="26"/>
            <w:lang w:eastAsia="en-US"/>
          </w:rPr>
          <w:t>2019 г</w:t>
        </w:r>
      </w:smartTag>
      <w:r w:rsidRPr="00D46806">
        <w:rPr>
          <w:rFonts w:eastAsia="Calibri"/>
          <w:sz w:val="26"/>
          <w:szCs w:val="26"/>
          <w:lang w:eastAsia="en-US"/>
        </w:rPr>
        <w:t xml:space="preserve">. № 449, от 26 февраля </w:t>
      </w:r>
      <w:smartTag w:uri="urn:schemas-microsoft-com:office:smarttags" w:element="metricconverter">
        <w:smartTagPr>
          <w:attr w:name="ProductID" w:val="2020 г"/>
        </w:smartTagPr>
        <w:r w:rsidRPr="00D46806">
          <w:rPr>
            <w:rFonts w:eastAsia="Calibri"/>
            <w:sz w:val="26"/>
            <w:szCs w:val="26"/>
            <w:lang w:eastAsia="en-US"/>
          </w:rPr>
          <w:t>2020 г</w:t>
        </w:r>
      </w:smartTag>
      <w:r w:rsidRPr="00D46806">
        <w:rPr>
          <w:rFonts w:eastAsia="Calibri"/>
          <w:sz w:val="26"/>
          <w:szCs w:val="26"/>
          <w:lang w:eastAsia="en-US"/>
        </w:rPr>
        <w:t>. № 77, от 17 июня 2020 г. № 315, от 30 июня 2020 г. № 351, от 01 октября 2020 г. № 546, от 11 ноября 2020 г. № 621).</w:t>
      </w:r>
    </w:p>
    <w:p w:rsidR="00D7371E" w:rsidRPr="00D46806" w:rsidRDefault="00D7371E" w:rsidP="00D7371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46806">
        <w:rPr>
          <w:rFonts w:eastAsia="Calibri"/>
          <w:sz w:val="26"/>
          <w:szCs w:val="26"/>
          <w:lang w:eastAsia="en-US"/>
        </w:rPr>
        <w:t>2. Настоящее постановление вступает в силу со дня его официального опубликования.</w:t>
      </w:r>
    </w:p>
    <w:p w:rsidR="00D7371E" w:rsidRPr="00D46806" w:rsidRDefault="00D7371E" w:rsidP="00D7371E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D7371E" w:rsidRPr="00D46806" w:rsidRDefault="00D7371E" w:rsidP="00D7371E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D7371E" w:rsidRPr="00D46806" w:rsidRDefault="00D7371E" w:rsidP="00D7371E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D7371E" w:rsidRPr="00D46806" w:rsidRDefault="00D7371E" w:rsidP="00D7371E">
      <w:pPr>
        <w:rPr>
          <w:rFonts w:eastAsia="Calibri"/>
          <w:sz w:val="26"/>
          <w:szCs w:val="22"/>
          <w:lang w:eastAsia="en-US"/>
        </w:rPr>
      </w:pPr>
      <w:r w:rsidRPr="00D46806">
        <w:rPr>
          <w:rFonts w:eastAsia="Calibri"/>
          <w:sz w:val="26"/>
          <w:szCs w:val="22"/>
          <w:lang w:eastAsia="en-US"/>
        </w:rPr>
        <w:t>Председатель Кабинета Министров</w:t>
      </w:r>
    </w:p>
    <w:p w:rsidR="00D7371E" w:rsidRPr="00D46806" w:rsidRDefault="00D7371E" w:rsidP="00D7371E">
      <w:pPr>
        <w:ind w:firstLine="708"/>
        <w:rPr>
          <w:rFonts w:eastAsia="Calibri"/>
          <w:sz w:val="26"/>
          <w:szCs w:val="26"/>
          <w:lang w:eastAsia="en-US"/>
        </w:rPr>
      </w:pPr>
      <w:r w:rsidRPr="00D46806">
        <w:rPr>
          <w:rFonts w:eastAsia="Calibri"/>
          <w:color w:val="000000"/>
          <w:sz w:val="26"/>
          <w:szCs w:val="22"/>
          <w:lang w:eastAsia="en-US"/>
        </w:rPr>
        <w:t>Чуваш</w:t>
      </w:r>
      <w:r w:rsidR="00727255">
        <w:rPr>
          <w:rFonts w:eastAsia="Calibri"/>
          <w:color w:val="000000"/>
          <w:sz w:val="26"/>
          <w:szCs w:val="22"/>
          <w:lang w:eastAsia="en-US"/>
        </w:rPr>
        <w:t xml:space="preserve">ской Республики </w:t>
      </w:r>
      <w:r w:rsidR="00727255">
        <w:rPr>
          <w:rFonts w:eastAsia="Calibri"/>
          <w:color w:val="000000"/>
          <w:sz w:val="26"/>
          <w:szCs w:val="22"/>
          <w:lang w:eastAsia="en-US"/>
        </w:rPr>
        <w:tab/>
      </w:r>
      <w:r w:rsidR="00727255">
        <w:rPr>
          <w:rFonts w:eastAsia="Calibri"/>
          <w:color w:val="000000"/>
          <w:sz w:val="26"/>
          <w:szCs w:val="22"/>
          <w:lang w:eastAsia="en-US"/>
        </w:rPr>
        <w:tab/>
      </w:r>
      <w:r w:rsidR="00727255">
        <w:rPr>
          <w:rFonts w:eastAsia="Calibri"/>
          <w:color w:val="000000"/>
          <w:sz w:val="26"/>
          <w:szCs w:val="22"/>
          <w:lang w:eastAsia="en-US"/>
        </w:rPr>
        <w:tab/>
      </w:r>
      <w:r w:rsidR="00727255">
        <w:rPr>
          <w:rFonts w:eastAsia="Calibri"/>
          <w:color w:val="000000"/>
          <w:sz w:val="26"/>
          <w:szCs w:val="22"/>
          <w:lang w:eastAsia="en-US"/>
        </w:rPr>
        <w:tab/>
      </w:r>
      <w:r w:rsidR="00727255">
        <w:rPr>
          <w:rFonts w:eastAsia="Calibri"/>
          <w:color w:val="000000"/>
          <w:sz w:val="26"/>
          <w:szCs w:val="22"/>
          <w:lang w:eastAsia="en-US"/>
        </w:rPr>
        <w:tab/>
      </w:r>
      <w:r w:rsidR="00727255">
        <w:rPr>
          <w:rFonts w:eastAsia="Calibri"/>
          <w:color w:val="000000"/>
          <w:sz w:val="26"/>
          <w:szCs w:val="22"/>
          <w:lang w:eastAsia="en-US"/>
        </w:rPr>
        <w:tab/>
      </w:r>
      <w:r w:rsidRPr="00D46806">
        <w:rPr>
          <w:rFonts w:eastAsia="Calibri"/>
          <w:color w:val="000000"/>
          <w:sz w:val="26"/>
          <w:szCs w:val="22"/>
          <w:lang w:eastAsia="en-US"/>
        </w:rPr>
        <w:t>О.Николаев</w:t>
      </w:r>
    </w:p>
    <w:p w:rsidR="00D7371E" w:rsidRPr="00D46806" w:rsidRDefault="00D7371E" w:rsidP="00D7371E">
      <w:pPr>
        <w:tabs>
          <w:tab w:val="left" w:pos="993"/>
        </w:tabs>
        <w:jc w:val="both"/>
        <w:rPr>
          <w:rFonts w:eastAsia="Calibri"/>
          <w:sz w:val="26"/>
          <w:szCs w:val="26"/>
          <w:lang w:eastAsia="en-US"/>
        </w:rPr>
      </w:pPr>
    </w:p>
    <w:p w:rsidR="00D7371E" w:rsidRPr="00D46806" w:rsidRDefault="00D7371E" w:rsidP="00D7371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D41E2" w:rsidRPr="00D46806" w:rsidRDefault="00D7371E" w:rsidP="004A3F0B">
      <w:pPr>
        <w:widowControl w:val="0"/>
        <w:autoSpaceDE w:val="0"/>
        <w:autoSpaceDN w:val="0"/>
        <w:adjustRightInd w:val="0"/>
        <w:ind w:left="4730"/>
        <w:jc w:val="center"/>
        <w:rPr>
          <w:caps/>
          <w:color w:val="000000"/>
          <w:sz w:val="26"/>
          <w:szCs w:val="26"/>
        </w:rPr>
      </w:pPr>
      <w:r w:rsidRPr="00D46806">
        <w:rPr>
          <w:caps/>
          <w:color w:val="000000"/>
          <w:sz w:val="26"/>
          <w:szCs w:val="26"/>
        </w:rPr>
        <w:br w:type="page"/>
      </w:r>
      <w:r w:rsidR="00FD41E2" w:rsidRPr="00D46806">
        <w:rPr>
          <w:caps/>
          <w:color w:val="000000"/>
          <w:sz w:val="26"/>
          <w:szCs w:val="26"/>
        </w:rPr>
        <w:lastRenderedPageBreak/>
        <w:t>УтвержденЫ</w:t>
      </w:r>
    </w:p>
    <w:p w:rsidR="00FD41E2" w:rsidRPr="00D46806" w:rsidRDefault="00FD41E2" w:rsidP="004A3F0B">
      <w:pPr>
        <w:widowControl w:val="0"/>
        <w:autoSpaceDE w:val="0"/>
        <w:autoSpaceDN w:val="0"/>
        <w:adjustRightInd w:val="0"/>
        <w:ind w:left="4730"/>
        <w:jc w:val="center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постановлением Кабинета Министров</w:t>
      </w:r>
    </w:p>
    <w:p w:rsidR="00FD41E2" w:rsidRPr="00D46806" w:rsidRDefault="00FD41E2" w:rsidP="004A3F0B">
      <w:pPr>
        <w:widowControl w:val="0"/>
        <w:autoSpaceDE w:val="0"/>
        <w:autoSpaceDN w:val="0"/>
        <w:adjustRightInd w:val="0"/>
        <w:ind w:left="4730"/>
        <w:jc w:val="center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Чувашской Республики</w:t>
      </w:r>
    </w:p>
    <w:p w:rsidR="00FD41E2" w:rsidRPr="00D46806" w:rsidRDefault="00FD41E2" w:rsidP="00E738D7">
      <w:pPr>
        <w:widowControl w:val="0"/>
        <w:autoSpaceDE w:val="0"/>
        <w:autoSpaceDN w:val="0"/>
        <w:adjustRightInd w:val="0"/>
        <w:ind w:left="4730"/>
        <w:jc w:val="center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 xml:space="preserve">от </w:t>
      </w:r>
      <w:r w:rsidR="00E738D7" w:rsidRPr="00D46806">
        <w:rPr>
          <w:color w:val="000000"/>
          <w:sz w:val="26"/>
          <w:szCs w:val="26"/>
        </w:rPr>
        <w:t>17.06.2020   № 315</w:t>
      </w:r>
    </w:p>
    <w:p w:rsidR="00FD41E2" w:rsidRPr="00D46806" w:rsidRDefault="00FD41E2" w:rsidP="004A3F0B">
      <w:pPr>
        <w:jc w:val="center"/>
        <w:rPr>
          <w:color w:val="000000"/>
          <w:sz w:val="26"/>
          <w:szCs w:val="26"/>
        </w:rPr>
      </w:pPr>
    </w:p>
    <w:p w:rsidR="00FD41E2" w:rsidRPr="00D46806" w:rsidRDefault="00FD41E2" w:rsidP="004A3F0B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56A97" w:rsidRPr="00D46806" w:rsidRDefault="00956A97" w:rsidP="004A3F0B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З М Е Н Е Н И Я, </w:t>
      </w:r>
    </w:p>
    <w:p w:rsidR="00956A97" w:rsidRPr="00D46806" w:rsidRDefault="00956A97" w:rsidP="004A3F0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D46806">
        <w:rPr>
          <w:b/>
          <w:color w:val="000000"/>
          <w:sz w:val="26"/>
          <w:szCs w:val="26"/>
        </w:rPr>
        <w:t xml:space="preserve">которые вносятся в государственную программу Чувашской Республики </w:t>
      </w:r>
      <w:r w:rsidR="006119AF" w:rsidRPr="00D46806">
        <w:rPr>
          <w:b/>
          <w:color w:val="000000"/>
          <w:sz w:val="26"/>
          <w:szCs w:val="26"/>
        </w:rPr>
        <w:t>«</w:t>
      </w:r>
      <w:r w:rsidRPr="00D46806">
        <w:rPr>
          <w:b/>
          <w:color w:val="000000"/>
          <w:sz w:val="26"/>
          <w:szCs w:val="26"/>
        </w:rPr>
        <w:t>Модернизация и развитие сферы жилищно-коммунального хозяйства</w:t>
      </w:r>
      <w:r w:rsidR="006119AF" w:rsidRPr="00D46806">
        <w:rPr>
          <w:b/>
          <w:color w:val="000000"/>
          <w:sz w:val="26"/>
          <w:szCs w:val="26"/>
        </w:rPr>
        <w:t>»</w:t>
      </w:r>
    </w:p>
    <w:p w:rsidR="00956A97" w:rsidRPr="00D46806" w:rsidRDefault="00956A97" w:rsidP="004A3F0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921D4" w:rsidRPr="00D46806" w:rsidRDefault="007921D4" w:rsidP="004A3F0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20EA6" w:rsidRDefault="001A3A4B" w:rsidP="00420EA6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1</w:t>
      </w:r>
      <w:r w:rsidR="00A57301" w:rsidRPr="00D46806">
        <w:rPr>
          <w:color w:val="000000"/>
          <w:sz w:val="26"/>
          <w:szCs w:val="26"/>
        </w:rPr>
        <w:t>.</w:t>
      </w:r>
      <w:r w:rsidR="00FD41E2" w:rsidRPr="00D46806">
        <w:rPr>
          <w:color w:val="000000"/>
          <w:sz w:val="26"/>
          <w:szCs w:val="26"/>
        </w:rPr>
        <w:t> </w:t>
      </w:r>
      <w:r w:rsidR="00420EA6" w:rsidRPr="00420EA6">
        <w:rPr>
          <w:color w:val="000000"/>
          <w:sz w:val="26"/>
          <w:szCs w:val="26"/>
        </w:rPr>
        <w:t xml:space="preserve">Титульный лист государственной программы Чувашской Республики </w:t>
      </w:r>
      <w:r w:rsidR="00420EA6">
        <w:rPr>
          <w:color w:val="000000"/>
          <w:sz w:val="26"/>
          <w:szCs w:val="26"/>
        </w:rPr>
        <w:t>«</w:t>
      </w:r>
      <w:r w:rsidR="00420EA6" w:rsidRPr="00420EA6">
        <w:rPr>
          <w:color w:val="000000"/>
          <w:sz w:val="26"/>
          <w:szCs w:val="26"/>
        </w:rPr>
        <w:t>Модернизация и развитие сферы жилищно-коммунального хозяйства</w:t>
      </w:r>
      <w:r w:rsidR="00420EA6">
        <w:rPr>
          <w:color w:val="000000"/>
          <w:sz w:val="26"/>
          <w:szCs w:val="26"/>
        </w:rPr>
        <w:t>»</w:t>
      </w:r>
      <w:r w:rsidR="00420EA6" w:rsidRPr="00420EA6">
        <w:rPr>
          <w:color w:val="000000"/>
          <w:sz w:val="26"/>
          <w:szCs w:val="26"/>
        </w:rPr>
        <w:t xml:space="preserve"> (далее - Государственная программа) изложить в следующей редакции:</w:t>
      </w:r>
    </w:p>
    <w:p w:rsidR="00420EA6" w:rsidRPr="00420EA6" w:rsidRDefault="00420EA6" w:rsidP="00420EA6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420EA6">
        <w:rPr>
          <w:color w:val="000000"/>
          <w:sz w:val="26"/>
          <w:szCs w:val="26"/>
        </w:rPr>
        <w:t>Государственная программа</w:t>
      </w:r>
    </w:p>
    <w:p w:rsidR="00420EA6" w:rsidRPr="00420EA6" w:rsidRDefault="00420EA6" w:rsidP="00420EA6">
      <w:pPr>
        <w:jc w:val="center"/>
        <w:rPr>
          <w:color w:val="000000"/>
          <w:sz w:val="26"/>
          <w:szCs w:val="26"/>
        </w:rPr>
      </w:pPr>
      <w:r w:rsidRPr="00420EA6">
        <w:rPr>
          <w:color w:val="000000"/>
          <w:sz w:val="26"/>
          <w:szCs w:val="26"/>
        </w:rPr>
        <w:t xml:space="preserve">Чувашской Республики </w:t>
      </w:r>
      <w:r>
        <w:rPr>
          <w:color w:val="000000"/>
          <w:sz w:val="26"/>
          <w:szCs w:val="26"/>
        </w:rPr>
        <w:t>«</w:t>
      </w:r>
      <w:r w:rsidRPr="00420EA6">
        <w:rPr>
          <w:color w:val="000000"/>
          <w:sz w:val="26"/>
          <w:szCs w:val="26"/>
        </w:rPr>
        <w:t>Модернизация и развитие</w:t>
      </w:r>
    </w:p>
    <w:p w:rsidR="00420EA6" w:rsidRDefault="00420EA6" w:rsidP="00420EA6">
      <w:pPr>
        <w:jc w:val="center"/>
        <w:rPr>
          <w:color w:val="000000"/>
          <w:sz w:val="26"/>
          <w:szCs w:val="26"/>
        </w:rPr>
      </w:pPr>
      <w:r w:rsidRPr="00420EA6">
        <w:rPr>
          <w:color w:val="000000"/>
          <w:sz w:val="26"/>
          <w:szCs w:val="26"/>
        </w:rPr>
        <w:t>сферы жилищно-коммунального хозяйства</w:t>
      </w:r>
      <w:r>
        <w:rPr>
          <w:color w:val="000000"/>
          <w:sz w:val="26"/>
          <w:szCs w:val="26"/>
        </w:rPr>
        <w:t>»</w:t>
      </w:r>
    </w:p>
    <w:p w:rsidR="00420EA6" w:rsidRPr="00420EA6" w:rsidRDefault="00420EA6" w:rsidP="00420EA6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89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284"/>
        <w:gridCol w:w="5245"/>
      </w:tblGrid>
      <w:tr w:rsidR="00420EA6" w:rsidRPr="00420EA6" w:rsidTr="00420EA6">
        <w:tc>
          <w:tcPr>
            <w:tcW w:w="3464" w:type="dxa"/>
          </w:tcPr>
          <w:p w:rsidR="00420EA6" w:rsidRPr="00420EA6" w:rsidRDefault="00420EA6" w:rsidP="00420EA6">
            <w:pPr>
              <w:jc w:val="both"/>
              <w:rPr>
                <w:color w:val="000000"/>
                <w:sz w:val="26"/>
                <w:szCs w:val="26"/>
              </w:rPr>
            </w:pPr>
            <w:r w:rsidRPr="00420EA6">
              <w:rPr>
                <w:color w:val="000000"/>
                <w:sz w:val="26"/>
                <w:szCs w:val="26"/>
              </w:rPr>
              <w:t>Ответственный исполнитель Государственной программы:</w:t>
            </w:r>
          </w:p>
        </w:tc>
        <w:tc>
          <w:tcPr>
            <w:tcW w:w="284" w:type="dxa"/>
          </w:tcPr>
          <w:p w:rsidR="00420EA6" w:rsidRPr="00420EA6" w:rsidRDefault="00420EA6" w:rsidP="00420EA6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420EA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245" w:type="dxa"/>
          </w:tcPr>
          <w:p w:rsidR="00420EA6" w:rsidRPr="00420EA6" w:rsidRDefault="00420EA6" w:rsidP="00420EA6">
            <w:pPr>
              <w:ind w:left="86"/>
              <w:jc w:val="both"/>
              <w:rPr>
                <w:color w:val="000000"/>
                <w:sz w:val="26"/>
                <w:szCs w:val="26"/>
              </w:rPr>
            </w:pPr>
            <w:r w:rsidRPr="00420EA6">
              <w:rPr>
                <w:color w:val="000000"/>
                <w:sz w:val="26"/>
                <w:szCs w:val="26"/>
              </w:rPr>
              <w:t>Министерство строительства, архитектуры и жилищно-коммунального хозяйства Чува</w:t>
            </w:r>
            <w:r w:rsidRPr="00420EA6">
              <w:rPr>
                <w:color w:val="000000"/>
                <w:sz w:val="26"/>
                <w:szCs w:val="26"/>
              </w:rPr>
              <w:t>ш</w:t>
            </w:r>
            <w:r w:rsidRPr="00420EA6">
              <w:rPr>
                <w:color w:val="000000"/>
                <w:sz w:val="26"/>
                <w:szCs w:val="26"/>
              </w:rPr>
              <w:t>ской Республики</w:t>
            </w:r>
          </w:p>
        </w:tc>
      </w:tr>
      <w:tr w:rsidR="00420EA6" w:rsidRPr="00420EA6" w:rsidTr="00420EA6">
        <w:tc>
          <w:tcPr>
            <w:tcW w:w="3464" w:type="dxa"/>
          </w:tcPr>
          <w:p w:rsidR="00420EA6" w:rsidRPr="00420EA6" w:rsidRDefault="00420EA6" w:rsidP="00420EA6">
            <w:pPr>
              <w:jc w:val="both"/>
              <w:rPr>
                <w:color w:val="000000"/>
                <w:sz w:val="26"/>
                <w:szCs w:val="26"/>
              </w:rPr>
            </w:pPr>
            <w:r w:rsidRPr="00420EA6">
              <w:rPr>
                <w:color w:val="000000"/>
                <w:sz w:val="26"/>
                <w:szCs w:val="26"/>
              </w:rPr>
              <w:t>Дата составления проекта Г</w:t>
            </w:r>
            <w:r w:rsidRPr="00420EA6">
              <w:rPr>
                <w:color w:val="000000"/>
                <w:sz w:val="26"/>
                <w:szCs w:val="26"/>
              </w:rPr>
              <w:t>о</w:t>
            </w:r>
            <w:r w:rsidRPr="00420EA6">
              <w:rPr>
                <w:color w:val="000000"/>
                <w:sz w:val="26"/>
                <w:szCs w:val="26"/>
              </w:rPr>
              <w:t>сударственной программы:</w:t>
            </w:r>
          </w:p>
        </w:tc>
        <w:tc>
          <w:tcPr>
            <w:tcW w:w="284" w:type="dxa"/>
          </w:tcPr>
          <w:p w:rsidR="00420EA6" w:rsidRPr="00420EA6" w:rsidRDefault="00420EA6" w:rsidP="00420EA6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</w:tcPr>
          <w:p w:rsidR="00420EA6" w:rsidRPr="00420EA6" w:rsidRDefault="00420EA6" w:rsidP="00420EA6">
            <w:pPr>
              <w:ind w:left="86"/>
              <w:jc w:val="both"/>
              <w:rPr>
                <w:color w:val="000000"/>
                <w:sz w:val="26"/>
                <w:szCs w:val="26"/>
              </w:rPr>
            </w:pPr>
            <w:r w:rsidRPr="00420EA6">
              <w:rPr>
                <w:color w:val="000000"/>
                <w:sz w:val="26"/>
                <w:szCs w:val="26"/>
              </w:rPr>
              <w:t>25 июля 2018 года</w:t>
            </w:r>
          </w:p>
        </w:tc>
      </w:tr>
      <w:tr w:rsidR="00420EA6" w:rsidRPr="003E067F" w:rsidTr="00420EA6">
        <w:tc>
          <w:tcPr>
            <w:tcW w:w="3464" w:type="dxa"/>
          </w:tcPr>
          <w:p w:rsidR="00420EA6" w:rsidRPr="00420EA6" w:rsidRDefault="00420EA6" w:rsidP="00420EA6">
            <w:pPr>
              <w:jc w:val="both"/>
              <w:rPr>
                <w:color w:val="000000"/>
                <w:sz w:val="26"/>
                <w:szCs w:val="26"/>
              </w:rPr>
            </w:pPr>
            <w:r w:rsidRPr="00420EA6">
              <w:rPr>
                <w:color w:val="000000"/>
                <w:sz w:val="26"/>
                <w:szCs w:val="26"/>
              </w:rPr>
              <w:t>Непосредственный исполн</w:t>
            </w:r>
            <w:r w:rsidRPr="00420EA6">
              <w:rPr>
                <w:color w:val="000000"/>
                <w:sz w:val="26"/>
                <w:szCs w:val="26"/>
              </w:rPr>
              <w:t>и</w:t>
            </w:r>
            <w:r w:rsidRPr="00420EA6">
              <w:rPr>
                <w:color w:val="000000"/>
                <w:sz w:val="26"/>
                <w:szCs w:val="26"/>
              </w:rPr>
              <w:t>тель Государственной пр</w:t>
            </w:r>
            <w:r w:rsidRPr="00420EA6">
              <w:rPr>
                <w:color w:val="000000"/>
                <w:sz w:val="26"/>
                <w:szCs w:val="26"/>
              </w:rPr>
              <w:t>о</w:t>
            </w:r>
            <w:r w:rsidRPr="00420EA6">
              <w:rPr>
                <w:color w:val="000000"/>
                <w:sz w:val="26"/>
                <w:szCs w:val="26"/>
              </w:rPr>
              <w:t>граммы:</w:t>
            </w:r>
          </w:p>
          <w:p w:rsidR="00420EA6" w:rsidRPr="00420EA6" w:rsidRDefault="00420EA6" w:rsidP="00420EA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</w:tcPr>
          <w:p w:rsidR="00420EA6" w:rsidRPr="00420EA6" w:rsidRDefault="00420EA6" w:rsidP="00420EA6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</w:tcPr>
          <w:p w:rsidR="00420EA6" w:rsidRPr="00420EA6" w:rsidRDefault="00420EA6" w:rsidP="00420EA6">
            <w:pPr>
              <w:ind w:left="86"/>
              <w:jc w:val="both"/>
              <w:rPr>
                <w:color w:val="000000"/>
                <w:sz w:val="26"/>
                <w:szCs w:val="26"/>
              </w:rPr>
            </w:pPr>
            <w:r w:rsidRPr="00420EA6">
              <w:rPr>
                <w:color w:val="000000"/>
                <w:sz w:val="26"/>
                <w:szCs w:val="26"/>
              </w:rPr>
              <w:t>первый заместитель министра строительс</w:t>
            </w:r>
            <w:r w:rsidRPr="00420EA6">
              <w:rPr>
                <w:color w:val="000000"/>
                <w:sz w:val="26"/>
                <w:szCs w:val="26"/>
              </w:rPr>
              <w:t>т</w:t>
            </w:r>
            <w:r w:rsidRPr="00420EA6">
              <w:rPr>
                <w:color w:val="000000"/>
                <w:sz w:val="26"/>
                <w:szCs w:val="26"/>
              </w:rPr>
              <w:t>ва, архитектуры и жилищно-коммунального хозяйства Чувашской Республики Максимов В.М.</w:t>
            </w:r>
          </w:p>
          <w:p w:rsidR="00420EA6" w:rsidRPr="00420EA6" w:rsidRDefault="00420EA6" w:rsidP="00420EA6">
            <w:pPr>
              <w:ind w:left="86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420EA6">
              <w:rPr>
                <w:color w:val="000000"/>
                <w:sz w:val="26"/>
                <w:szCs w:val="26"/>
                <w:lang w:val="en-US"/>
              </w:rPr>
              <w:t>(</w:t>
            </w:r>
            <w:r w:rsidRPr="00420EA6">
              <w:rPr>
                <w:color w:val="000000"/>
                <w:sz w:val="26"/>
                <w:szCs w:val="26"/>
              </w:rPr>
              <w:t>т</w:t>
            </w:r>
            <w:r w:rsidRPr="00420EA6">
              <w:rPr>
                <w:color w:val="000000"/>
                <w:sz w:val="26"/>
                <w:szCs w:val="26"/>
                <w:lang w:val="en-US"/>
              </w:rPr>
              <w:t>. 64-22-24, e-mail: construc55@cap.ru)</w:t>
            </w:r>
          </w:p>
        </w:tc>
      </w:tr>
      <w:tr w:rsidR="00420EA6" w:rsidRPr="00420EA6" w:rsidTr="00420EA6">
        <w:tc>
          <w:tcPr>
            <w:tcW w:w="3464" w:type="dxa"/>
          </w:tcPr>
          <w:p w:rsidR="00420EA6" w:rsidRPr="00420EA6" w:rsidRDefault="00420EA6" w:rsidP="00420EA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Председателя Кабинета Министров Чува</w:t>
            </w:r>
            <w:r>
              <w:rPr>
                <w:color w:val="000000"/>
                <w:sz w:val="26"/>
                <w:szCs w:val="26"/>
              </w:rPr>
              <w:t>ш</w:t>
            </w:r>
            <w:r>
              <w:rPr>
                <w:color w:val="000000"/>
                <w:sz w:val="26"/>
                <w:szCs w:val="26"/>
              </w:rPr>
              <w:t xml:space="preserve">ской Республики - министр </w:t>
            </w:r>
            <w:r w:rsidRPr="00420EA6">
              <w:rPr>
                <w:color w:val="000000"/>
                <w:sz w:val="26"/>
                <w:szCs w:val="26"/>
              </w:rPr>
              <w:t>строительства, архитектуры и жилищно-коммунального х</w:t>
            </w:r>
            <w:r w:rsidRPr="00420EA6">
              <w:rPr>
                <w:color w:val="000000"/>
                <w:sz w:val="26"/>
                <w:szCs w:val="26"/>
              </w:rPr>
              <w:t>о</w:t>
            </w:r>
            <w:r w:rsidRPr="00420EA6">
              <w:rPr>
                <w:color w:val="000000"/>
                <w:sz w:val="26"/>
                <w:szCs w:val="26"/>
              </w:rPr>
              <w:t>зяйства Чувашской Респу</w:t>
            </w:r>
            <w:r w:rsidRPr="00420EA6">
              <w:rPr>
                <w:color w:val="000000"/>
                <w:sz w:val="26"/>
                <w:szCs w:val="26"/>
              </w:rPr>
              <w:t>б</w:t>
            </w:r>
            <w:r w:rsidRPr="00420EA6">
              <w:rPr>
                <w:color w:val="000000"/>
                <w:sz w:val="26"/>
                <w:szCs w:val="26"/>
              </w:rPr>
              <w:t>лики</w:t>
            </w:r>
          </w:p>
        </w:tc>
        <w:tc>
          <w:tcPr>
            <w:tcW w:w="284" w:type="dxa"/>
          </w:tcPr>
          <w:p w:rsidR="00420EA6" w:rsidRPr="00420EA6" w:rsidRDefault="00420EA6" w:rsidP="00420EA6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</w:tcPr>
          <w:p w:rsidR="00420EA6" w:rsidRDefault="00420EA6" w:rsidP="00420EA6">
            <w:pPr>
              <w:ind w:left="86"/>
              <w:jc w:val="both"/>
              <w:rPr>
                <w:color w:val="000000"/>
                <w:sz w:val="26"/>
                <w:szCs w:val="26"/>
              </w:rPr>
            </w:pPr>
          </w:p>
          <w:p w:rsidR="00420EA6" w:rsidRDefault="00420EA6" w:rsidP="00420EA6">
            <w:pPr>
              <w:ind w:left="86"/>
              <w:jc w:val="both"/>
              <w:rPr>
                <w:color w:val="000000"/>
                <w:sz w:val="26"/>
                <w:szCs w:val="26"/>
              </w:rPr>
            </w:pPr>
          </w:p>
          <w:p w:rsidR="00420EA6" w:rsidRDefault="00420EA6" w:rsidP="00420EA6">
            <w:pPr>
              <w:ind w:left="86"/>
              <w:jc w:val="both"/>
              <w:rPr>
                <w:color w:val="000000"/>
                <w:sz w:val="26"/>
                <w:szCs w:val="26"/>
              </w:rPr>
            </w:pPr>
          </w:p>
          <w:p w:rsidR="00420EA6" w:rsidRDefault="00420EA6" w:rsidP="00420EA6">
            <w:pPr>
              <w:ind w:left="86"/>
              <w:jc w:val="both"/>
              <w:rPr>
                <w:color w:val="000000"/>
                <w:sz w:val="26"/>
                <w:szCs w:val="26"/>
              </w:rPr>
            </w:pPr>
          </w:p>
          <w:p w:rsidR="00420EA6" w:rsidRDefault="00420EA6" w:rsidP="00420EA6">
            <w:pPr>
              <w:ind w:left="86"/>
              <w:jc w:val="both"/>
              <w:rPr>
                <w:color w:val="000000"/>
                <w:sz w:val="26"/>
                <w:szCs w:val="26"/>
              </w:rPr>
            </w:pPr>
          </w:p>
          <w:p w:rsidR="00420EA6" w:rsidRDefault="00420EA6" w:rsidP="00420EA6">
            <w:pPr>
              <w:ind w:left="86"/>
              <w:jc w:val="both"/>
              <w:rPr>
                <w:color w:val="000000"/>
                <w:sz w:val="26"/>
                <w:szCs w:val="26"/>
              </w:rPr>
            </w:pPr>
          </w:p>
          <w:p w:rsidR="00420EA6" w:rsidRDefault="00420EA6" w:rsidP="00420EA6">
            <w:pPr>
              <w:ind w:left="86"/>
              <w:jc w:val="both"/>
              <w:rPr>
                <w:color w:val="000000"/>
                <w:sz w:val="26"/>
                <w:szCs w:val="26"/>
              </w:rPr>
            </w:pPr>
          </w:p>
          <w:p w:rsidR="00420EA6" w:rsidRDefault="00420EA6" w:rsidP="00420EA6">
            <w:pPr>
              <w:ind w:left="86"/>
              <w:jc w:val="both"/>
              <w:rPr>
                <w:color w:val="000000"/>
                <w:sz w:val="26"/>
                <w:szCs w:val="26"/>
              </w:rPr>
            </w:pPr>
          </w:p>
          <w:p w:rsidR="00420EA6" w:rsidRDefault="00420EA6" w:rsidP="00420EA6">
            <w:pPr>
              <w:ind w:left="86"/>
              <w:jc w:val="both"/>
              <w:rPr>
                <w:color w:val="000000"/>
                <w:sz w:val="26"/>
                <w:szCs w:val="26"/>
              </w:rPr>
            </w:pPr>
          </w:p>
          <w:p w:rsidR="00420EA6" w:rsidRPr="00420EA6" w:rsidRDefault="00420EA6" w:rsidP="00420EA6">
            <w:pPr>
              <w:ind w:left="86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П.В. Данилов».</w:t>
            </w:r>
          </w:p>
        </w:tc>
      </w:tr>
    </w:tbl>
    <w:p w:rsidR="00420EA6" w:rsidRPr="00420EA6" w:rsidRDefault="00420EA6" w:rsidP="00420EA6">
      <w:pPr>
        <w:ind w:firstLine="709"/>
        <w:jc w:val="both"/>
        <w:rPr>
          <w:color w:val="000000"/>
          <w:sz w:val="26"/>
          <w:szCs w:val="26"/>
        </w:rPr>
      </w:pPr>
    </w:p>
    <w:p w:rsidR="00440A93" w:rsidRPr="00D46806" w:rsidRDefault="00420EA6" w:rsidP="004A3F0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440A93" w:rsidRPr="00D46806">
        <w:rPr>
          <w:color w:val="000000"/>
          <w:sz w:val="26"/>
          <w:szCs w:val="26"/>
        </w:rPr>
        <w:t>В паспорте Государственной программы:</w:t>
      </w:r>
    </w:p>
    <w:p w:rsidR="00440A93" w:rsidRPr="00D46806" w:rsidRDefault="00440A93" w:rsidP="004A3F0B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позицию «Участники Государственной программы» изложить в следу</w:t>
      </w:r>
      <w:r w:rsidRPr="00D46806">
        <w:rPr>
          <w:color w:val="000000"/>
          <w:sz w:val="26"/>
          <w:szCs w:val="26"/>
        </w:rPr>
        <w:t>ю</w:t>
      </w:r>
      <w:r w:rsidRPr="00D46806">
        <w:rPr>
          <w:color w:val="000000"/>
          <w:sz w:val="26"/>
          <w:szCs w:val="26"/>
        </w:rPr>
        <w:t>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340"/>
        <w:gridCol w:w="6123"/>
      </w:tblGrid>
      <w:tr w:rsidR="00440A93" w:rsidRPr="00D46806">
        <w:tc>
          <w:tcPr>
            <w:tcW w:w="2551" w:type="dxa"/>
          </w:tcPr>
          <w:p w:rsidR="00440A93" w:rsidRPr="00D46806" w:rsidRDefault="00440A93" w:rsidP="00440A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46806">
              <w:rPr>
                <w:rFonts w:eastAsia="Calibri"/>
                <w:sz w:val="26"/>
                <w:szCs w:val="26"/>
              </w:rPr>
              <w:t>«Участники Госуда</w:t>
            </w:r>
            <w:r w:rsidRPr="00D46806">
              <w:rPr>
                <w:rFonts w:eastAsia="Calibri"/>
                <w:sz w:val="26"/>
                <w:szCs w:val="26"/>
              </w:rPr>
              <w:t>р</w:t>
            </w:r>
            <w:r w:rsidRPr="00D46806">
              <w:rPr>
                <w:rFonts w:eastAsia="Calibri"/>
                <w:sz w:val="26"/>
                <w:szCs w:val="26"/>
              </w:rPr>
              <w:t>ственной программы</w:t>
            </w:r>
          </w:p>
        </w:tc>
        <w:tc>
          <w:tcPr>
            <w:tcW w:w="340" w:type="dxa"/>
          </w:tcPr>
          <w:p w:rsidR="00440A93" w:rsidRPr="00D46806" w:rsidRDefault="00440A93" w:rsidP="00440A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D4680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6123" w:type="dxa"/>
          </w:tcPr>
          <w:p w:rsidR="00440A93" w:rsidRPr="00D46806" w:rsidRDefault="00440A93" w:rsidP="00440A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46806">
              <w:rPr>
                <w:rFonts w:eastAsia="Calibri"/>
                <w:sz w:val="26"/>
                <w:szCs w:val="26"/>
              </w:rPr>
              <w:t>органы местного самоуправления в Чувашской Ре</w:t>
            </w:r>
            <w:r w:rsidRPr="00D46806">
              <w:rPr>
                <w:rFonts w:eastAsia="Calibri"/>
                <w:sz w:val="26"/>
                <w:szCs w:val="26"/>
              </w:rPr>
              <w:t>с</w:t>
            </w:r>
            <w:r w:rsidRPr="00D46806">
              <w:rPr>
                <w:rFonts w:eastAsia="Calibri"/>
                <w:sz w:val="26"/>
                <w:szCs w:val="26"/>
              </w:rPr>
              <w:t>публике (по согласованию);</w:t>
            </w:r>
          </w:p>
          <w:p w:rsidR="00440A93" w:rsidRPr="00D46806" w:rsidRDefault="00440A93" w:rsidP="00440A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46806">
              <w:rPr>
                <w:rFonts w:eastAsia="Calibri"/>
                <w:sz w:val="26"/>
                <w:szCs w:val="26"/>
              </w:rPr>
              <w:t>публичное акционерное общество «Газпром» (по с</w:t>
            </w:r>
            <w:r w:rsidRPr="00D46806">
              <w:rPr>
                <w:rFonts w:eastAsia="Calibri"/>
                <w:sz w:val="26"/>
                <w:szCs w:val="26"/>
              </w:rPr>
              <w:t>о</w:t>
            </w:r>
            <w:r w:rsidRPr="00D46806">
              <w:rPr>
                <w:rFonts w:eastAsia="Calibri"/>
                <w:sz w:val="26"/>
                <w:szCs w:val="26"/>
              </w:rPr>
              <w:lastRenderedPageBreak/>
              <w:t>гласованию);</w:t>
            </w:r>
          </w:p>
          <w:p w:rsidR="00440A93" w:rsidRPr="00D46806" w:rsidRDefault="00440A93" w:rsidP="00440A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46806">
              <w:rPr>
                <w:rFonts w:eastAsia="Calibri"/>
                <w:sz w:val="26"/>
                <w:szCs w:val="26"/>
              </w:rPr>
              <w:t>общество с ограниченной ответственностью «Га</w:t>
            </w:r>
            <w:r w:rsidRPr="00D46806">
              <w:rPr>
                <w:rFonts w:eastAsia="Calibri"/>
                <w:sz w:val="26"/>
                <w:szCs w:val="26"/>
              </w:rPr>
              <w:t>з</w:t>
            </w:r>
            <w:r w:rsidRPr="00D46806">
              <w:rPr>
                <w:rFonts w:eastAsia="Calibri"/>
                <w:sz w:val="26"/>
                <w:szCs w:val="26"/>
              </w:rPr>
              <w:t>пром межрегионгаз» (по согласованию);</w:t>
            </w:r>
          </w:p>
          <w:p w:rsidR="00440A93" w:rsidRPr="00D46806" w:rsidRDefault="00440A93" w:rsidP="00440A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46806">
              <w:rPr>
                <w:rFonts w:eastAsia="Calibri"/>
                <w:sz w:val="26"/>
                <w:szCs w:val="26"/>
              </w:rPr>
              <w:t>акционерное общество «Газпром газораспределение Чебоксары» (по согласованию)</w:t>
            </w:r>
            <w:r w:rsidR="00527D4B" w:rsidRPr="00D46806">
              <w:rPr>
                <w:rFonts w:eastAsia="Calibri"/>
                <w:sz w:val="26"/>
                <w:szCs w:val="26"/>
              </w:rPr>
              <w:t>»;</w:t>
            </w:r>
          </w:p>
        </w:tc>
      </w:tr>
    </w:tbl>
    <w:p w:rsidR="00440A93" w:rsidRPr="00D46806" w:rsidRDefault="00440A93" w:rsidP="004A3F0B">
      <w:pPr>
        <w:ind w:firstLine="709"/>
        <w:jc w:val="both"/>
        <w:rPr>
          <w:color w:val="000000"/>
          <w:sz w:val="26"/>
          <w:szCs w:val="26"/>
        </w:rPr>
      </w:pPr>
    </w:p>
    <w:p w:rsidR="00956A97" w:rsidRPr="00D46806" w:rsidRDefault="00440A93" w:rsidP="004A3F0B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 xml:space="preserve"> п</w:t>
      </w:r>
      <w:r w:rsidR="00956A97" w:rsidRPr="00D46806">
        <w:rPr>
          <w:color w:val="000000"/>
          <w:sz w:val="26"/>
          <w:szCs w:val="26"/>
        </w:rPr>
        <w:t xml:space="preserve">озицию </w:t>
      </w:r>
      <w:r w:rsidR="006119AF" w:rsidRPr="00D46806">
        <w:rPr>
          <w:color w:val="000000"/>
          <w:sz w:val="26"/>
          <w:szCs w:val="26"/>
        </w:rPr>
        <w:t>«</w:t>
      </w:r>
      <w:r w:rsidR="00956A97" w:rsidRPr="00D46806">
        <w:rPr>
          <w:color w:val="000000"/>
          <w:sz w:val="26"/>
          <w:szCs w:val="26"/>
        </w:rPr>
        <w:t>Объемы финансирования Государственной программы с ра</w:t>
      </w:r>
      <w:r w:rsidR="00956A97" w:rsidRPr="00D46806">
        <w:rPr>
          <w:color w:val="000000"/>
          <w:sz w:val="26"/>
          <w:szCs w:val="26"/>
        </w:rPr>
        <w:t>з</w:t>
      </w:r>
      <w:r w:rsidR="00956A97" w:rsidRPr="00D46806">
        <w:rPr>
          <w:color w:val="000000"/>
          <w:sz w:val="26"/>
          <w:szCs w:val="26"/>
        </w:rPr>
        <w:t>бивкой по годам реализации</w:t>
      </w:r>
      <w:r w:rsidR="006119AF" w:rsidRPr="00D46806">
        <w:rPr>
          <w:color w:val="000000"/>
          <w:sz w:val="26"/>
          <w:szCs w:val="26"/>
        </w:rPr>
        <w:t>»</w:t>
      </w:r>
      <w:r w:rsidR="00050884" w:rsidRPr="00D46806">
        <w:rPr>
          <w:color w:val="000000"/>
          <w:sz w:val="26"/>
          <w:szCs w:val="26"/>
        </w:rPr>
        <w:t xml:space="preserve"> паспорта </w:t>
      </w:r>
      <w:r w:rsidR="00397C4D" w:rsidRPr="00D46806">
        <w:rPr>
          <w:color w:val="000000"/>
          <w:sz w:val="26"/>
          <w:szCs w:val="26"/>
        </w:rPr>
        <w:t>и</w:t>
      </w:r>
      <w:r w:rsidR="00956A97" w:rsidRPr="00D46806">
        <w:rPr>
          <w:color w:val="000000"/>
          <w:sz w:val="26"/>
          <w:szCs w:val="26"/>
        </w:rPr>
        <w:t>зложить в следующей редакции:</w:t>
      </w:r>
    </w:p>
    <w:p w:rsidR="00956A97" w:rsidRPr="00D46806" w:rsidRDefault="00956A97" w:rsidP="004A3F0B">
      <w:pPr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62" w:type="dxa"/>
          <w:right w:w="62" w:type="dxa"/>
        </w:tblCellMar>
        <w:tblLook w:val="00A0"/>
      </w:tblPr>
      <w:tblGrid>
        <w:gridCol w:w="2746"/>
        <w:gridCol w:w="349"/>
        <w:gridCol w:w="6101"/>
      </w:tblGrid>
      <w:tr w:rsidR="00956A97" w:rsidRPr="00D46806" w:rsidTr="007A32E3">
        <w:tc>
          <w:tcPr>
            <w:tcW w:w="1493" w:type="pct"/>
          </w:tcPr>
          <w:p w:rsidR="00956A97" w:rsidRPr="00D46806" w:rsidRDefault="006119AF" w:rsidP="004A3F0B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«</w:t>
            </w:r>
            <w:r w:rsidR="00956A97"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Объемы финансир</w:t>
            </w:r>
            <w:r w:rsidR="00956A97"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</w:t>
            </w:r>
            <w:r w:rsidR="00956A97"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вания Государственной программы с разби</w:t>
            </w:r>
            <w:r w:rsidR="00956A97"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</w:t>
            </w:r>
            <w:r w:rsidR="00956A97"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кой по годам реализ</w:t>
            </w:r>
            <w:r w:rsidR="00956A97"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а</w:t>
            </w:r>
            <w:r w:rsidR="00956A97"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ции </w:t>
            </w:r>
          </w:p>
        </w:tc>
        <w:tc>
          <w:tcPr>
            <w:tcW w:w="190" w:type="pct"/>
          </w:tcPr>
          <w:p w:rsidR="00956A97" w:rsidRPr="00D46806" w:rsidRDefault="00956A97" w:rsidP="004A3F0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  <w:p w:rsidR="00956A97" w:rsidRPr="00D46806" w:rsidRDefault="00956A97" w:rsidP="004A3F0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17" w:type="pct"/>
          </w:tcPr>
          <w:p w:rsidR="00956A97" w:rsidRPr="00D46806" w:rsidRDefault="00956A97" w:rsidP="003E067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прогнозируемые объемы финансирования меропри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я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тий Государственной программы в 2019–2035 годах составляют </w:t>
            </w:r>
            <w:r w:rsidR="003E067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10206963,0 </w:t>
            </w:r>
            <w:r w:rsidR="0085545A"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тыс. рублей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, в том числе:</w:t>
            </w:r>
          </w:p>
          <w:p w:rsidR="003E067F" w:rsidRPr="00D46806" w:rsidRDefault="003E067F" w:rsidP="003E067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2019 году – 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8861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5,7 тыс. рублей;</w:t>
            </w:r>
          </w:p>
          <w:p w:rsidR="003E067F" w:rsidRPr="00D46806" w:rsidRDefault="003E067F" w:rsidP="003E067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956507,0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3E067F" w:rsidRPr="00D46806" w:rsidRDefault="003E067F" w:rsidP="003E067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2032339,9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3E067F" w:rsidRPr="00D46806" w:rsidRDefault="003E067F" w:rsidP="003E067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2022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969108,3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3E067F" w:rsidRPr="00D46806" w:rsidRDefault="003E067F" w:rsidP="003E067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2023 году 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932839,8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3E067F" w:rsidRPr="00D46806" w:rsidRDefault="003E067F" w:rsidP="003E067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3146093,9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3E067F" w:rsidRPr="00D46806" w:rsidRDefault="003E067F" w:rsidP="003E067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2025 году –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523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14,4 тыс. рублей;</w:t>
            </w:r>
          </w:p>
          <w:p w:rsidR="003E067F" w:rsidRPr="00D46806" w:rsidRDefault="003E067F" w:rsidP="003E067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2026–2030 годах – 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14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572,0 тыс. рублей;</w:t>
            </w:r>
          </w:p>
          <w:p w:rsidR="003E067F" w:rsidRDefault="003E067F" w:rsidP="003E067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2031–2035 годах – 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14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572,0 тыс. рублей;</w:t>
            </w:r>
          </w:p>
          <w:p w:rsidR="005B6E1B" w:rsidRPr="00D46806" w:rsidRDefault="005B6E1B" w:rsidP="003E067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из них средства:</w:t>
            </w:r>
          </w:p>
          <w:p w:rsidR="005B6E1B" w:rsidRPr="00D46806" w:rsidRDefault="005B6E1B" w:rsidP="003E067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федерального бюджета – </w:t>
            </w:r>
            <w:r w:rsidR="003E067F"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2315628,0 тыс. рублей (22,</w:t>
            </w:r>
            <w:r w:rsidR="003E067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</w:t>
            </w:r>
            <w:r w:rsidR="003E067F"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процента)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, в том числе:</w:t>
            </w:r>
          </w:p>
          <w:p w:rsidR="00E4085D" w:rsidRPr="00D46806" w:rsidRDefault="00E4085D" w:rsidP="003E067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2019 году – 74896,7 тыс. рублей;</w:t>
            </w:r>
          </w:p>
          <w:p w:rsidR="00E4085D" w:rsidRPr="00D46806" w:rsidRDefault="00E4085D" w:rsidP="003E067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2020 году – 65569,8 тыс. рублей;</w:t>
            </w:r>
          </w:p>
          <w:p w:rsidR="00E4085D" w:rsidRPr="00D46806" w:rsidRDefault="00E4085D" w:rsidP="003E067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2021 году – 504605,0 тыс. рублей;</w:t>
            </w:r>
          </w:p>
          <w:p w:rsidR="00E4085D" w:rsidRPr="00D46806" w:rsidRDefault="00E4085D" w:rsidP="003E067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2022 году – 619867,7 тыс. рублей;</w:t>
            </w:r>
          </w:p>
          <w:p w:rsidR="00E4085D" w:rsidRPr="00D46806" w:rsidRDefault="00E4085D" w:rsidP="003E067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2023 году – 629066,3 тыс. рублей;</w:t>
            </w:r>
          </w:p>
          <w:p w:rsidR="00E4085D" w:rsidRPr="00D46806" w:rsidRDefault="00E4085D" w:rsidP="003E067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2024 году – 421622,6 тыс. рублей;</w:t>
            </w:r>
          </w:p>
          <w:p w:rsidR="00E4085D" w:rsidRPr="00D46806" w:rsidRDefault="00E4085D" w:rsidP="003E067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2025 году – 0,0 тыс. рублей;</w:t>
            </w:r>
          </w:p>
          <w:p w:rsidR="00E4085D" w:rsidRPr="00D46806" w:rsidRDefault="00E4085D" w:rsidP="003E067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2026–2030 годах – 0,0 тыс. рублей;</w:t>
            </w:r>
          </w:p>
          <w:p w:rsidR="00E4085D" w:rsidRPr="00D46806" w:rsidRDefault="00E4085D" w:rsidP="003E067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2031–2035 годах – 0,0 тыс. рублей;</w:t>
            </w:r>
          </w:p>
          <w:p w:rsidR="006737F0" w:rsidRPr="00D46806" w:rsidRDefault="006737F0" w:rsidP="003E067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республиканского бюджета Чувашской Республики – </w:t>
            </w:r>
            <w:r w:rsidR="003E067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3546185,8 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тыс. рублей (3</w:t>
            </w:r>
            <w:r w:rsidR="003E067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,</w:t>
            </w:r>
            <w:r w:rsidR="00E4085D"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процента), в том числе:</w:t>
            </w:r>
          </w:p>
          <w:p w:rsidR="003E067F" w:rsidRPr="00D46806" w:rsidRDefault="003E067F" w:rsidP="003E067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2019 году – 691307,1 тыс. рублей;</w:t>
            </w:r>
          </w:p>
          <w:p w:rsidR="003E067F" w:rsidRPr="00D46806" w:rsidRDefault="003E067F" w:rsidP="003E067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2020 году – 498929,6 тыс. рублей;</w:t>
            </w:r>
          </w:p>
          <w:p w:rsidR="003E067F" w:rsidRPr="00D46806" w:rsidRDefault="003E067F" w:rsidP="003E067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895840,1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3E067F" w:rsidRPr="00D46806" w:rsidRDefault="003E067F" w:rsidP="003E067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2022 году – 80622,9 тыс. рублей;</w:t>
            </w:r>
          </w:p>
          <w:p w:rsidR="003E067F" w:rsidRPr="00D46806" w:rsidRDefault="003E067F" w:rsidP="003E067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2023 году – 72199,2 тыс. рублей;</w:t>
            </w:r>
          </w:p>
          <w:p w:rsidR="003E067F" w:rsidRDefault="003E067F" w:rsidP="003E067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800254,0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6737F0" w:rsidRPr="00D46806" w:rsidRDefault="006737F0" w:rsidP="003E067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2025 году – 67088,9 тыс. рублей;</w:t>
            </w:r>
          </w:p>
          <w:p w:rsidR="006737F0" w:rsidRPr="00D46806" w:rsidRDefault="006737F0" w:rsidP="003E067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2026–2030 годах – 219972,0 тыс. рублей;</w:t>
            </w:r>
          </w:p>
          <w:p w:rsidR="006737F0" w:rsidRPr="00D46806" w:rsidRDefault="006737F0" w:rsidP="003E067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2031–2035 годах – 219972,0 тыс. рублей; </w:t>
            </w:r>
          </w:p>
          <w:p w:rsidR="006737F0" w:rsidRPr="00D46806" w:rsidRDefault="006737F0" w:rsidP="003E067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местных бюджетов – </w:t>
            </w:r>
            <w:r w:rsidR="003E067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298465,2 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 (2,9 пр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цента), в том числе:</w:t>
            </w:r>
          </w:p>
          <w:p w:rsidR="006737F0" w:rsidRPr="00D46806" w:rsidRDefault="006737F0" w:rsidP="003E067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2019 году – 81735,4 тыс. рублей;</w:t>
            </w:r>
          </w:p>
          <w:p w:rsidR="006737F0" w:rsidRPr="00D46806" w:rsidRDefault="006737F0" w:rsidP="003E067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2020 году – 31352,9 тыс. рублей;</w:t>
            </w:r>
          </w:p>
          <w:p w:rsidR="003E067F" w:rsidRPr="00D46806" w:rsidRDefault="003E067F" w:rsidP="003E067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 xml:space="preserve">в 2021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64018,9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3E067F" w:rsidRPr="00D46806" w:rsidRDefault="003E067F" w:rsidP="003E067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2022 году – 1871,3 тыс. рублей;</w:t>
            </w:r>
          </w:p>
          <w:p w:rsidR="003E067F" w:rsidRPr="00D46806" w:rsidRDefault="003E067F" w:rsidP="003E067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2023 году – 1552,0 тыс. рублей;</w:t>
            </w:r>
          </w:p>
          <w:p w:rsidR="003E067F" w:rsidRPr="00D46806" w:rsidRDefault="003E067F" w:rsidP="003E067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116329,2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6737F0" w:rsidRPr="00D46806" w:rsidRDefault="006737F0" w:rsidP="003E067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2025 году – 1605,5 тыс. рублей;</w:t>
            </w:r>
          </w:p>
          <w:p w:rsidR="006737F0" w:rsidRPr="00D46806" w:rsidRDefault="006737F0" w:rsidP="003E067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2026–2030 годах –0,0 тыс. рублей;</w:t>
            </w:r>
          </w:p>
          <w:p w:rsidR="006737F0" w:rsidRPr="00D46806" w:rsidRDefault="006737F0" w:rsidP="003E067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2031–2035 годах –0,0 тыс. рублей;</w:t>
            </w:r>
          </w:p>
          <w:p w:rsidR="006737F0" w:rsidRPr="00D46806" w:rsidRDefault="006737F0" w:rsidP="003E067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внебюджетных источников – </w:t>
            </w:r>
            <w:r w:rsidR="003E067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4046684,0</w:t>
            </w:r>
            <w:r w:rsidR="003E067F"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тыс. рублей (</w:t>
            </w:r>
            <w:r w:rsidR="003E067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39,7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процента), в том числе:</w:t>
            </w:r>
          </w:p>
          <w:p w:rsidR="003E067F" w:rsidRPr="00D46806" w:rsidRDefault="003E067F" w:rsidP="003E067F">
            <w:pPr>
              <w:pStyle w:val="ConsPlusNormal0"/>
              <w:widowControl/>
              <w:ind w:firstLine="2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140676,5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3E067F" w:rsidRPr="00D46806" w:rsidRDefault="003E067F" w:rsidP="003E067F">
            <w:pPr>
              <w:pStyle w:val="ConsPlusNormal0"/>
              <w:ind w:firstLine="2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360654,7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3E067F" w:rsidRPr="00D46806" w:rsidRDefault="003E067F" w:rsidP="003E067F">
            <w:pPr>
              <w:pStyle w:val="ConsPlusNormal0"/>
              <w:ind w:firstLine="2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567875,9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3E067F" w:rsidRPr="00D46806" w:rsidRDefault="003E067F" w:rsidP="003E067F">
            <w:pPr>
              <w:pStyle w:val="ConsPlusNormal0"/>
              <w:ind w:firstLine="2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2022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266746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3E067F" w:rsidRPr="00D46806" w:rsidRDefault="003E067F" w:rsidP="003E067F">
            <w:pPr>
              <w:pStyle w:val="ConsPlusNormal0"/>
              <w:ind w:firstLine="2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2023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230022,3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3E067F" w:rsidRPr="00D46806" w:rsidRDefault="003E067F" w:rsidP="003E067F">
            <w:pPr>
              <w:pStyle w:val="ConsPlusNormal0"/>
              <w:ind w:firstLine="2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2024 году 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1807888,2 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тыс. рублей;</w:t>
            </w:r>
          </w:p>
          <w:p w:rsidR="003E067F" w:rsidRPr="00D46806" w:rsidRDefault="003E067F" w:rsidP="003E067F">
            <w:pPr>
              <w:pStyle w:val="ConsPlusNormal0"/>
              <w:widowControl/>
              <w:ind w:firstLine="2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2025 году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836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20,0 тыс. рублей;</w:t>
            </w:r>
          </w:p>
          <w:p w:rsidR="003E067F" w:rsidRPr="00D46806" w:rsidRDefault="003E067F" w:rsidP="003E067F">
            <w:pPr>
              <w:pStyle w:val="ConsPlusNormal0"/>
              <w:widowControl/>
              <w:ind w:firstLine="2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2026–2030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294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600,0 тыс. рублей;</w:t>
            </w:r>
          </w:p>
          <w:p w:rsidR="006737F0" w:rsidRPr="00D46806" w:rsidRDefault="003E067F" w:rsidP="003E067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2031–2035 годах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294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600,0 тыс. рублей</w:t>
            </w:r>
            <w:r w:rsidR="006737F0"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  <w:p w:rsidR="00956A97" w:rsidRPr="00D46806" w:rsidRDefault="00956A97" w:rsidP="003E067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Объемы финансирования Государственной програ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мы подлежат ежегодному уточнению исходя из во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можностей бюджет</w:t>
            </w:r>
            <w:r w:rsidR="001E0251"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оввсех уровней</w:t>
            </w:r>
            <w:r w:rsidR="006119AF"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»</w:t>
            </w:r>
            <w:r w:rsidR="00FC1051"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</w:tbl>
    <w:p w:rsidR="00AB7B13" w:rsidRPr="00D46806" w:rsidRDefault="00AB7B13" w:rsidP="00AB7B13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AB7B13" w:rsidRPr="00D46806" w:rsidRDefault="00420EA6" w:rsidP="00AB7B13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AB7B13" w:rsidRPr="00D46806">
        <w:rPr>
          <w:color w:val="000000"/>
          <w:sz w:val="26"/>
          <w:szCs w:val="26"/>
        </w:rPr>
        <w:t xml:space="preserve">. В разделе II Государственной программы: </w:t>
      </w:r>
    </w:p>
    <w:p w:rsidR="00AB7B13" w:rsidRPr="00D46806" w:rsidRDefault="00AB7B13" w:rsidP="00AB7B13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абзац девятый после слов «д. Вторые Вурманкасы Цивильского района Чувашской Республики» дополнить словами:</w:t>
      </w:r>
    </w:p>
    <w:p w:rsidR="00AB7B13" w:rsidRPr="00D46806" w:rsidRDefault="00AB7B13" w:rsidP="00AB7B13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«, строительств</w:t>
      </w:r>
      <w:r w:rsidR="006E3F7D" w:rsidRPr="00D46806">
        <w:rPr>
          <w:color w:val="000000"/>
          <w:sz w:val="26"/>
          <w:szCs w:val="26"/>
        </w:rPr>
        <w:t>у</w:t>
      </w:r>
      <w:r w:rsidRPr="00D46806">
        <w:rPr>
          <w:color w:val="000000"/>
          <w:sz w:val="26"/>
          <w:szCs w:val="26"/>
        </w:rPr>
        <w:t xml:space="preserve"> канализационных сетей по подключению 2 очереди и</w:t>
      </w:r>
      <w:r w:rsidRPr="00D46806">
        <w:rPr>
          <w:color w:val="000000"/>
          <w:sz w:val="26"/>
          <w:szCs w:val="26"/>
        </w:rPr>
        <w:t>н</w:t>
      </w:r>
      <w:r w:rsidRPr="00D46806">
        <w:rPr>
          <w:color w:val="000000"/>
          <w:sz w:val="26"/>
          <w:szCs w:val="26"/>
        </w:rPr>
        <w:t>дустриального парка к коллектору АО «Водоканал» по проспекту Трактор</w:t>
      </w:r>
      <w:r w:rsidRPr="00D46806">
        <w:rPr>
          <w:color w:val="000000"/>
          <w:sz w:val="26"/>
          <w:szCs w:val="26"/>
        </w:rPr>
        <w:t>о</w:t>
      </w:r>
      <w:r w:rsidRPr="00D46806">
        <w:rPr>
          <w:color w:val="000000"/>
          <w:sz w:val="26"/>
          <w:szCs w:val="26"/>
        </w:rPr>
        <w:t>строителей г. Чебоксары, реконструкци</w:t>
      </w:r>
      <w:r w:rsidR="006E3F7D" w:rsidRPr="00D46806">
        <w:rPr>
          <w:color w:val="000000"/>
          <w:sz w:val="26"/>
          <w:szCs w:val="26"/>
        </w:rPr>
        <w:t>и</w:t>
      </w:r>
      <w:r w:rsidRPr="00D46806">
        <w:rPr>
          <w:color w:val="000000"/>
          <w:sz w:val="26"/>
          <w:szCs w:val="26"/>
        </w:rPr>
        <w:t xml:space="preserve"> «Главного» канализационного колле</w:t>
      </w:r>
      <w:r w:rsidRPr="00D46806">
        <w:rPr>
          <w:color w:val="000000"/>
          <w:sz w:val="26"/>
          <w:szCs w:val="26"/>
        </w:rPr>
        <w:t>к</w:t>
      </w:r>
      <w:r w:rsidRPr="00D46806">
        <w:rPr>
          <w:color w:val="000000"/>
          <w:sz w:val="26"/>
          <w:szCs w:val="26"/>
        </w:rPr>
        <w:t>тора   в г.Чебоксары, реконструкция Новозагородного коллектора г. Чебоксары, реконструкци</w:t>
      </w:r>
      <w:r w:rsidR="006E3F7D" w:rsidRPr="00D46806">
        <w:rPr>
          <w:color w:val="000000"/>
          <w:sz w:val="26"/>
          <w:szCs w:val="26"/>
        </w:rPr>
        <w:t>и</w:t>
      </w:r>
      <w:r w:rsidRPr="00D46806">
        <w:rPr>
          <w:color w:val="000000"/>
          <w:sz w:val="26"/>
          <w:szCs w:val="26"/>
        </w:rPr>
        <w:t xml:space="preserve"> системы водоотведения г. Канаш, </w:t>
      </w:r>
      <w:r w:rsidR="006E3F7D" w:rsidRPr="00D46806">
        <w:rPr>
          <w:color w:val="000000"/>
          <w:sz w:val="26"/>
          <w:szCs w:val="26"/>
        </w:rPr>
        <w:t xml:space="preserve">реконструкции </w:t>
      </w:r>
      <w:r w:rsidRPr="00D46806">
        <w:rPr>
          <w:color w:val="000000"/>
          <w:sz w:val="26"/>
          <w:szCs w:val="26"/>
        </w:rPr>
        <w:t>биологически</w:t>
      </w:r>
      <w:r w:rsidR="006E3F7D" w:rsidRPr="00D46806">
        <w:rPr>
          <w:color w:val="000000"/>
          <w:sz w:val="26"/>
          <w:szCs w:val="26"/>
        </w:rPr>
        <w:t>х</w:t>
      </w:r>
      <w:r w:rsidRPr="00D46806">
        <w:rPr>
          <w:color w:val="000000"/>
          <w:sz w:val="26"/>
          <w:szCs w:val="26"/>
        </w:rPr>
        <w:t xml:space="preserve"> очистны</w:t>
      </w:r>
      <w:r w:rsidR="006E3F7D" w:rsidRPr="00D46806">
        <w:rPr>
          <w:color w:val="000000"/>
          <w:sz w:val="26"/>
          <w:szCs w:val="26"/>
        </w:rPr>
        <w:t>х</w:t>
      </w:r>
      <w:r w:rsidRPr="00D46806">
        <w:rPr>
          <w:color w:val="000000"/>
          <w:sz w:val="26"/>
          <w:szCs w:val="26"/>
        </w:rPr>
        <w:t xml:space="preserve"> сооружени</w:t>
      </w:r>
      <w:r w:rsidR="006E3F7D" w:rsidRPr="00D46806">
        <w:rPr>
          <w:color w:val="000000"/>
          <w:sz w:val="26"/>
          <w:szCs w:val="26"/>
        </w:rPr>
        <w:t>й</w:t>
      </w:r>
      <w:r w:rsidRPr="00D46806">
        <w:rPr>
          <w:color w:val="000000"/>
          <w:sz w:val="26"/>
          <w:szCs w:val="26"/>
        </w:rPr>
        <w:t xml:space="preserve"> и канализационны</w:t>
      </w:r>
      <w:r w:rsidR="006E3F7D" w:rsidRPr="00D46806">
        <w:rPr>
          <w:color w:val="000000"/>
          <w:sz w:val="26"/>
          <w:szCs w:val="26"/>
        </w:rPr>
        <w:t>х</w:t>
      </w:r>
      <w:r w:rsidRPr="00D46806">
        <w:rPr>
          <w:color w:val="000000"/>
          <w:sz w:val="26"/>
          <w:szCs w:val="26"/>
        </w:rPr>
        <w:t xml:space="preserve"> сет</w:t>
      </w:r>
      <w:r w:rsidR="006E3F7D" w:rsidRPr="00D46806">
        <w:rPr>
          <w:color w:val="000000"/>
          <w:sz w:val="26"/>
          <w:szCs w:val="26"/>
        </w:rPr>
        <w:t>ей с.Шихазаны</w:t>
      </w:r>
      <w:r w:rsidRPr="00D46806">
        <w:rPr>
          <w:color w:val="000000"/>
          <w:sz w:val="26"/>
          <w:szCs w:val="26"/>
        </w:rPr>
        <w:t xml:space="preserve"> Канашского ра</w:t>
      </w:r>
      <w:r w:rsidRPr="00D46806">
        <w:rPr>
          <w:color w:val="000000"/>
          <w:sz w:val="26"/>
          <w:szCs w:val="26"/>
        </w:rPr>
        <w:t>й</w:t>
      </w:r>
      <w:r w:rsidRPr="00D46806">
        <w:rPr>
          <w:color w:val="000000"/>
          <w:sz w:val="26"/>
          <w:szCs w:val="26"/>
        </w:rPr>
        <w:t>она, реконструкци</w:t>
      </w:r>
      <w:r w:rsidR="006E3F7D" w:rsidRPr="00D46806">
        <w:rPr>
          <w:color w:val="000000"/>
          <w:sz w:val="26"/>
          <w:szCs w:val="26"/>
        </w:rPr>
        <w:t>и</w:t>
      </w:r>
      <w:r w:rsidRPr="00D46806">
        <w:rPr>
          <w:color w:val="000000"/>
          <w:sz w:val="26"/>
          <w:szCs w:val="26"/>
        </w:rPr>
        <w:t xml:space="preserve"> коллектора хозяйственно-бытовой канализации в пгт. Ву</w:t>
      </w:r>
      <w:r w:rsidRPr="00D46806">
        <w:rPr>
          <w:color w:val="000000"/>
          <w:sz w:val="26"/>
          <w:szCs w:val="26"/>
        </w:rPr>
        <w:t>р</w:t>
      </w:r>
      <w:r w:rsidRPr="00D46806">
        <w:rPr>
          <w:color w:val="000000"/>
          <w:sz w:val="26"/>
          <w:szCs w:val="26"/>
        </w:rPr>
        <w:t>нары Вурнарского района</w:t>
      </w:r>
      <w:r w:rsidR="003E067F">
        <w:rPr>
          <w:color w:val="000000"/>
          <w:sz w:val="26"/>
          <w:szCs w:val="26"/>
        </w:rPr>
        <w:t>, строительству с</w:t>
      </w:r>
      <w:r w:rsidR="003E067F" w:rsidRPr="0090746E">
        <w:rPr>
          <w:color w:val="000000"/>
          <w:sz w:val="26"/>
          <w:szCs w:val="26"/>
        </w:rPr>
        <w:t>ети канализации по улицам Мол</w:t>
      </w:r>
      <w:r w:rsidR="003E067F" w:rsidRPr="0090746E">
        <w:rPr>
          <w:color w:val="000000"/>
          <w:sz w:val="26"/>
          <w:szCs w:val="26"/>
        </w:rPr>
        <w:t>о</w:t>
      </w:r>
      <w:r w:rsidR="003E067F" w:rsidRPr="0090746E">
        <w:rPr>
          <w:color w:val="000000"/>
          <w:sz w:val="26"/>
          <w:szCs w:val="26"/>
        </w:rPr>
        <w:t>дежная, Цветочная, Казанская, Пионерская и Космонавтов с. Альгешево Чебо</w:t>
      </w:r>
      <w:r w:rsidR="003E067F" w:rsidRPr="0090746E">
        <w:rPr>
          <w:color w:val="000000"/>
          <w:sz w:val="26"/>
          <w:szCs w:val="26"/>
        </w:rPr>
        <w:t>к</w:t>
      </w:r>
      <w:r w:rsidR="003E067F" w:rsidRPr="0090746E">
        <w:rPr>
          <w:color w:val="000000"/>
          <w:sz w:val="26"/>
          <w:szCs w:val="26"/>
        </w:rPr>
        <w:t>сарского района</w:t>
      </w:r>
      <w:r w:rsidR="003E067F">
        <w:rPr>
          <w:color w:val="000000"/>
          <w:sz w:val="26"/>
          <w:szCs w:val="26"/>
        </w:rPr>
        <w:t>, с</w:t>
      </w:r>
      <w:r w:rsidR="003E067F" w:rsidRPr="0090746E">
        <w:rPr>
          <w:color w:val="000000"/>
          <w:sz w:val="26"/>
          <w:szCs w:val="26"/>
        </w:rPr>
        <w:t>троительств</w:t>
      </w:r>
      <w:r w:rsidR="003E067F">
        <w:rPr>
          <w:color w:val="000000"/>
          <w:sz w:val="26"/>
          <w:szCs w:val="26"/>
        </w:rPr>
        <w:t>у</w:t>
      </w:r>
      <w:r w:rsidR="003E067F" w:rsidRPr="0090746E">
        <w:rPr>
          <w:color w:val="000000"/>
          <w:sz w:val="26"/>
          <w:szCs w:val="26"/>
        </w:rPr>
        <w:t xml:space="preserve"> наружных сетей канализации жилого микрора</w:t>
      </w:r>
      <w:r w:rsidR="003E067F" w:rsidRPr="0090746E">
        <w:rPr>
          <w:color w:val="000000"/>
          <w:sz w:val="26"/>
          <w:szCs w:val="26"/>
        </w:rPr>
        <w:t>й</w:t>
      </w:r>
      <w:r w:rsidR="003E067F" w:rsidRPr="0090746E">
        <w:rPr>
          <w:color w:val="000000"/>
          <w:sz w:val="26"/>
          <w:szCs w:val="26"/>
        </w:rPr>
        <w:t>она с малоэтажными и коттеджного типа домами ул. Благовещенская в д. Ш</w:t>
      </w:r>
      <w:r w:rsidR="003E067F" w:rsidRPr="0090746E">
        <w:rPr>
          <w:color w:val="000000"/>
          <w:sz w:val="26"/>
          <w:szCs w:val="26"/>
        </w:rPr>
        <w:t>у</w:t>
      </w:r>
      <w:r w:rsidR="003E067F" w:rsidRPr="0090746E">
        <w:rPr>
          <w:color w:val="000000"/>
          <w:sz w:val="26"/>
          <w:szCs w:val="26"/>
        </w:rPr>
        <w:t>мерля Шумерлинского района</w:t>
      </w:r>
      <w:r w:rsidR="000848A1" w:rsidRPr="00D46806">
        <w:rPr>
          <w:color w:val="000000"/>
          <w:sz w:val="26"/>
          <w:szCs w:val="26"/>
        </w:rPr>
        <w:t>.</w:t>
      </w:r>
      <w:r w:rsidRPr="00D46806">
        <w:rPr>
          <w:color w:val="000000"/>
          <w:sz w:val="26"/>
          <w:szCs w:val="26"/>
        </w:rPr>
        <w:t>»;</w:t>
      </w:r>
    </w:p>
    <w:p w:rsidR="00AB7B13" w:rsidRPr="00D46806" w:rsidRDefault="00AB7B13" w:rsidP="00AB7B13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абзац двенадцатый после слов «</w:t>
      </w:r>
      <w:r w:rsidR="00CA2D6A" w:rsidRPr="00D46806">
        <w:rPr>
          <w:color w:val="000000"/>
          <w:sz w:val="26"/>
          <w:szCs w:val="26"/>
        </w:rPr>
        <w:t>строительству сети водоснабжения в ми</w:t>
      </w:r>
      <w:r w:rsidR="00CA2D6A" w:rsidRPr="00D46806">
        <w:rPr>
          <w:color w:val="000000"/>
          <w:sz w:val="26"/>
          <w:szCs w:val="26"/>
        </w:rPr>
        <w:t>к</w:t>
      </w:r>
      <w:r w:rsidR="00CA2D6A" w:rsidRPr="00D46806">
        <w:rPr>
          <w:color w:val="000000"/>
          <w:sz w:val="26"/>
          <w:szCs w:val="26"/>
        </w:rPr>
        <w:t xml:space="preserve">рорайоне </w:t>
      </w:r>
      <w:r w:rsidR="006E3F7D" w:rsidRPr="00D46806">
        <w:rPr>
          <w:color w:val="000000"/>
          <w:sz w:val="26"/>
          <w:szCs w:val="26"/>
        </w:rPr>
        <w:t>«</w:t>
      </w:r>
      <w:r w:rsidR="00CA2D6A" w:rsidRPr="00D46806">
        <w:rPr>
          <w:color w:val="000000"/>
          <w:sz w:val="26"/>
          <w:szCs w:val="26"/>
        </w:rPr>
        <w:t>Липовский</w:t>
      </w:r>
      <w:r w:rsidR="006E3F7D" w:rsidRPr="00D46806">
        <w:rPr>
          <w:color w:val="000000"/>
          <w:sz w:val="26"/>
          <w:szCs w:val="26"/>
        </w:rPr>
        <w:t>»</w:t>
      </w:r>
      <w:r w:rsidR="00CA2D6A" w:rsidRPr="00D46806">
        <w:rPr>
          <w:color w:val="000000"/>
          <w:sz w:val="26"/>
          <w:szCs w:val="26"/>
        </w:rPr>
        <w:t xml:space="preserve"> г. Новочебоксарск</w:t>
      </w:r>
      <w:r w:rsidRPr="00D46806">
        <w:rPr>
          <w:color w:val="000000"/>
          <w:sz w:val="26"/>
          <w:szCs w:val="26"/>
        </w:rPr>
        <w:t>» дополнить словами:</w:t>
      </w:r>
    </w:p>
    <w:p w:rsidR="00956A97" w:rsidRDefault="00AB7B13" w:rsidP="000848A1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«, реконструкци</w:t>
      </w:r>
      <w:r w:rsidR="00CA2D6A" w:rsidRPr="00D46806">
        <w:rPr>
          <w:color w:val="000000"/>
          <w:sz w:val="26"/>
          <w:szCs w:val="26"/>
        </w:rPr>
        <w:t>и</w:t>
      </w:r>
      <w:r w:rsidRPr="00D46806">
        <w:rPr>
          <w:color w:val="000000"/>
          <w:sz w:val="26"/>
          <w:szCs w:val="26"/>
        </w:rPr>
        <w:t xml:space="preserve"> водопроводной сети МУП "Водоканал" г. Алатыря по ул. Пионерская – Горсоветская, реконструкци</w:t>
      </w:r>
      <w:r w:rsidR="00CA2D6A" w:rsidRPr="00D46806">
        <w:rPr>
          <w:color w:val="000000"/>
          <w:sz w:val="26"/>
          <w:szCs w:val="26"/>
        </w:rPr>
        <w:t>и</w:t>
      </w:r>
      <w:r w:rsidRPr="00D46806">
        <w:rPr>
          <w:color w:val="000000"/>
          <w:sz w:val="26"/>
          <w:szCs w:val="26"/>
        </w:rPr>
        <w:t xml:space="preserve"> водозаборных сооружений в г. Шумерля, реконструкци</w:t>
      </w:r>
      <w:r w:rsidR="00CA2D6A" w:rsidRPr="00D46806">
        <w:rPr>
          <w:color w:val="000000"/>
          <w:sz w:val="26"/>
          <w:szCs w:val="26"/>
        </w:rPr>
        <w:t>и</w:t>
      </w:r>
      <w:r w:rsidRPr="00D46806">
        <w:rPr>
          <w:color w:val="000000"/>
          <w:sz w:val="26"/>
          <w:szCs w:val="26"/>
        </w:rPr>
        <w:t xml:space="preserve"> водоочистных сооружений г. Шумерля, комплексн</w:t>
      </w:r>
      <w:r w:rsidR="00CA2D6A" w:rsidRPr="00D46806">
        <w:rPr>
          <w:color w:val="000000"/>
          <w:sz w:val="26"/>
          <w:szCs w:val="26"/>
        </w:rPr>
        <w:t>ой</w:t>
      </w:r>
      <w:r w:rsidRPr="00D46806">
        <w:rPr>
          <w:color w:val="000000"/>
          <w:sz w:val="26"/>
          <w:szCs w:val="26"/>
        </w:rPr>
        <w:t xml:space="preserve"> компактн</w:t>
      </w:r>
      <w:r w:rsidR="00CA2D6A" w:rsidRPr="00D46806">
        <w:rPr>
          <w:color w:val="000000"/>
          <w:sz w:val="26"/>
          <w:szCs w:val="26"/>
        </w:rPr>
        <w:t>ой</w:t>
      </w:r>
      <w:r w:rsidRPr="00D46806">
        <w:rPr>
          <w:color w:val="000000"/>
          <w:sz w:val="26"/>
          <w:szCs w:val="26"/>
        </w:rPr>
        <w:t xml:space="preserve"> застройк</w:t>
      </w:r>
      <w:r w:rsidR="00CA2D6A" w:rsidRPr="00D46806">
        <w:rPr>
          <w:color w:val="000000"/>
          <w:sz w:val="26"/>
          <w:szCs w:val="26"/>
        </w:rPr>
        <w:t>и</w:t>
      </w:r>
      <w:r w:rsidRPr="00D46806">
        <w:rPr>
          <w:color w:val="000000"/>
          <w:sz w:val="26"/>
          <w:szCs w:val="26"/>
        </w:rPr>
        <w:t xml:space="preserve"> и благоустройств</w:t>
      </w:r>
      <w:r w:rsidR="00CA2D6A" w:rsidRPr="00D46806">
        <w:rPr>
          <w:color w:val="000000"/>
          <w:sz w:val="26"/>
          <w:szCs w:val="26"/>
        </w:rPr>
        <w:t>у</w:t>
      </w:r>
      <w:r w:rsidRPr="00D46806">
        <w:rPr>
          <w:color w:val="000000"/>
          <w:sz w:val="26"/>
          <w:szCs w:val="26"/>
        </w:rPr>
        <w:t xml:space="preserve"> индивидуальных домов усадебного типа в южной части с. Порецкое Порецкого района, </w:t>
      </w:r>
      <w:r w:rsidR="003E067F">
        <w:rPr>
          <w:color w:val="000000"/>
          <w:sz w:val="26"/>
          <w:szCs w:val="26"/>
        </w:rPr>
        <w:t>с</w:t>
      </w:r>
      <w:r w:rsidR="003E067F" w:rsidRPr="007E32E4">
        <w:rPr>
          <w:color w:val="000000"/>
          <w:sz w:val="26"/>
          <w:szCs w:val="26"/>
        </w:rPr>
        <w:t>троительств</w:t>
      </w:r>
      <w:r w:rsidR="003E067F">
        <w:rPr>
          <w:color w:val="000000"/>
          <w:sz w:val="26"/>
          <w:szCs w:val="26"/>
        </w:rPr>
        <w:t>у</w:t>
      </w:r>
      <w:r w:rsidR="003E067F" w:rsidRPr="007E32E4">
        <w:rPr>
          <w:color w:val="000000"/>
          <w:sz w:val="26"/>
          <w:szCs w:val="26"/>
        </w:rPr>
        <w:t xml:space="preserve"> системы в</w:t>
      </w:r>
      <w:r w:rsidR="003E067F" w:rsidRPr="007E32E4">
        <w:rPr>
          <w:color w:val="000000"/>
          <w:sz w:val="26"/>
          <w:szCs w:val="26"/>
        </w:rPr>
        <w:t>о</w:t>
      </w:r>
      <w:r w:rsidR="003E067F" w:rsidRPr="007E32E4">
        <w:rPr>
          <w:color w:val="000000"/>
          <w:sz w:val="26"/>
          <w:szCs w:val="26"/>
        </w:rPr>
        <w:t>доснабжения д. Малые Атмени Красночетайского района</w:t>
      </w:r>
      <w:r w:rsidR="003E067F" w:rsidRPr="00D46806">
        <w:rPr>
          <w:color w:val="000000"/>
          <w:sz w:val="26"/>
          <w:szCs w:val="26"/>
        </w:rPr>
        <w:t xml:space="preserve"> </w:t>
      </w:r>
      <w:r w:rsidRPr="00D46806">
        <w:rPr>
          <w:color w:val="000000"/>
          <w:sz w:val="26"/>
          <w:szCs w:val="26"/>
        </w:rPr>
        <w:t>реконструкци</w:t>
      </w:r>
      <w:r w:rsidR="00CA2D6A" w:rsidRPr="00D46806">
        <w:rPr>
          <w:color w:val="000000"/>
          <w:sz w:val="26"/>
          <w:szCs w:val="26"/>
        </w:rPr>
        <w:t>и</w:t>
      </w:r>
      <w:r w:rsidRPr="00D46806">
        <w:rPr>
          <w:color w:val="000000"/>
          <w:sz w:val="26"/>
          <w:szCs w:val="26"/>
        </w:rPr>
        <w:t xml:space="preserve"> сист</w:t>
      </w:r>
      <w:r w:rsidRPr="00D46806">
        <w:rPr>
          <w:color w:val="000000"/>
          <w:sz w:val="26"/>
          <w:szCs w:val="26"/>
        </w:rPr>
        <w:t>е</w:t>
      </w:r>
      <w:r w:rsidRPr="00D46806">
        <w:rPr>
          <w:color w:val="000000"/>
          <w:sz w:val="26"/>
          <w:szCs w:val="26"/>
        </w:rPr>
        <w:t>мы водоснабжения деревни Большое Маклашкино Мариинско - Посадского ра</w:t>
      </w:r>
      <w:r w:rsidRPr="00D46806">
        <w:rPr>
          <w:color w:val="000000"/>
          <w:sz w:val="26"/>
          <w:szCs w:val="26"/>
        </w:rPr>
        <w:t>й</w:t>
      </w:r>
      <w:r w:rsidRPr="00D46806">
        <w:rPr>
          <w:color w:val="000000"/>
          <w:sz w:val="26"/>
          <w:szCs w:val="26"/>
        </w:rPr>
        <w:t>она</w:t>
      </w:r>
      <w:r w:rsidR="003E067F">
        <w:rPr>
          <w:color w:val="000000"/>
          <w:sz w:val="26"/>
          <w:szCs w:val="26"/>
        </w:rPr>
        <w:t>, в</w:t>
      </w:r>
      <w:r w:rsidR="003E067F" w:rsidRPr="00E8412D">
        <w:rPr>
          <w:color w:val="000000"/>
          <w:sz w:val="26"/>
          <w:szCs w:val="26"/>
        </w:rPr>
        <w:t>одоснабжени</w:t>
      </w:r>
      <w:r w:rsidR="003E067F">
        <w:rPr>
          <w:color w:val="000000"/>
          <w:sz w:val="26"/>
          <w:szCs w:val="26"/>
        </w:rPr>
        <w:t>ю</w:t>
      </w:r>
      <w:r w:rsidR="003E067F" w:rsidRPr="00E8412D">
        <w:rPr>
          <w:color w:val="000000"/>
          <w:sz w:val="26"/>
          <w:szCs w:val="26"/>
        </w:rPr>
        <w:t xml:space="preserve"> с. Нижняя Кумашка Шумерлинского района</w:t>
      </w:r>
      <w:r w:rsidR="000848A1" w:rsidRPr="00D46806">
        <w:rPr>
          <w:color w:val="000000"/>
          <w:sz w:val="26"/>
          <w:szCs w:val="26"/>
        </w:rPr>
        <w:t>.</w:t>
      </w:r>
      <w:r w:rsidRPr="00D46806">
        <w:rPr>
          <w:color w:val="000000"/>
          <w:sz w:val="26"/>
          <w:szCs w:val="26"/>
        </w:rPr>
        <w:t>»</w:t>
      </w:r>
      <w:r w:rsidR="000848A1" w:rsidRPr="00D46806">
        <w:rPr>
          <w:color w:val="000000"/>
          <w:sz w:val="26"/>
          <w:szCs w:val="26"/>
        </w:rPr>
        <w:t>;</w:t>
      </w:r>
    </w:p>
    <w:p w:rsidR="00FE4B6B" w:rsidRDefault="00FE4B6B" w:rsidP="000848A1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абзац шестнадцатый признать утратившим силу;</w:t>
      </w:r>
    </w:p>
    <w:p w:rsidR="00FE4B6B" w:rsidRDefault="00FE4B6B" w:rsidP="000848A1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абзацы семнадцатый – двадцатый считать соответственно абзацами шес</w:t>
      </w:r>
      <w:r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>надцатым – девятнадцатым;</w:t>
      </w:r>
    </w:p>
    <w:p w:rsidR="00FE4B6B" w:rsidRPr="00D46806" w:rsidRDefault="00FE4B6B" w:rsidP="000848A1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абзаце шестнадцатом слова «Основное мероприятие 4» заменить слов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ми «Основное мероприятие 3».</w:t>
      </w:r>
    </w:p>
    <w:p w:rsidR="00AB7B13" w:rsidRPr="00D46806" w:rsidRDefault="00AB7B13" w:rsidP="00C5433A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CC5EF2" w:rsidRPr="00D46806" w:rsidRDefault="00420EA6" w:rsidP="00C5433A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591832" w:rsidRPr="00D46806">
        <w:rPr>
          <w:color w:val="000000"/>
          <w:sz w:val="26"/>
          <w:szCs w:val="26"/>
        </w:rPr>
        <w:t xml:space="preserve">. </w:t>
      </w:r>
      <w:r w:rsidR="00DC1A14" w:rsidRPr="00D46806">
        <w:rPr>
          <w:color w:val="000000"/>
          <w:sz w:val="26"/>
          <w:szCs w:val="26"/>
        </w:rPr>
        <w:t>Р</w:t>
      </w:r>
      <w:r w:rsidR="009B72A4" w:rsidRPr="00D46806">
        <w:rPr>
          <w:color w:val="000000"/>
          <w:sz w:val="26"/>
          <w:szCs w:val="26"/>
        </w:rPr>
        <w:t xml:space="preserve">аздел </w:t>
      </w:r>
      <w:r w:rsidR="00FC1051" w:rsidRPr="00D46806">
        <w:rPr>
          <w:color w:val="000000"/>
          <w:sz w:val="26"/>
          <w:szCs w:val="26"/>
        </w:rPr>
        <w:t>III</w:t>
      </w:r>
      <w:r w:rsidR="00DC1A14" w:rsidRPr="00D46806">
        <w:rPr>
          <w:color w:val="000000"/>
          <w:sz w:val="26"/>
          <w:szCs w:val="26"/>
        </w:rPr>
        <w:t xml:space="preserve"> Государственной программы изложить в следующей реда</w:t>
      </w:r>
      <w:r w:rsidR="00DC1A14" w:rsidRPr="00D46806">
        <w:rPr>
          <w:color w:val="000000"/>
          <w:sz w:val="26"/>
          <w:szCs w:val="26"/>
        </w:rPr>
        <w:t>к</w:t>
      </w:r>
      <w:r w:rsidR="00DC1A14" w:rsidRPr="00D46806">
        <w:rPr>
          <w:color w:val="000000"/>
          <w:sz w:val="26"/>
          <w:szCs w:val="26"/>
        </w:rPr>
        <w:t>ции:</w:t>
      </w:r>
    </w:p>
    <w:p w:rsidR="00F02A78" w:rsidRPr="00D46806" w:rsidRDefault="006119AF" w:rsidP="00C5433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«</w:t>
      </w:r>
      <w:r w:rsidR="00F02A78" w:rsidRPr="00D46806">
        <w:rPr>
          <w:b/>
          <w:color w:val="000000"/>
          <w:sz w:val="26"/>
          <w:szCs w:val="26"/>
        </w:rPr>
        <w:t xml:space="preserve">Раздел III. Обоснование объема финансовых ресурсов, </w:t>
      </w:r>
    </w:p>
    <w:p w:rsidR="00F02A78" w:rsidRPr="00D46806" w:rsidRDefault="00F02A78" w:rsidP="00C5433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46806">
        <w:rPr>
          <w:b/>
          <w:color w:val="000000"/>
          <w:sz w:val="26"/>
          <w:szCs w:val="26"/>
        </w:rPr>
        <w:t xml:space="preserve">необходимых для реализации Государственной программы </w:t>
      </w:r>
    </w:p>
    <w:p w:rsidR="00F02A78" w:rsidRPr="00D46806" w:rsidRDefault="00F02A78" w:rsidP="00C5433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46806">
        <w:rPr>
          <w:b/>
          <w:color w:val="000000"/>
          <w:sz w:val="26"/>
          <w:szCs w:val="26"/>
        </w:rPr>
        <w:t xml:space="preserve">(с расшифровкой по источникам финансирования, по этапам </w:t>
      </w:r>
    </w:p>
    <w:p w:rsidR="00F02A78" w:rsidRPr="00D46806" w:rsidRDefault="00F02A78" w:rsidP="00C5433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46806">
        <w:rPr>
          <w:b/>
          <w:color w:val="000000"/>
          <w:sz w:val="26"/>
          <w:szCs w:val="26"/>
        </w:rPr>
        <w:t>и годам реализации Государственной программы)</w:t>
      </w:r>
    </w:p>
    <w:p w:rsidR="00306C8B" w:rsidRPr="00D46806" w:rsidRDefault="00306C8B" w:rsidP="00C5433A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5EF2" w:rsidRPr="00D46806" w:rsidRDefault="00CC5EF2" w:rsidP="00C5433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>Расходы на реализацию Государственной программы предусматриваются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CC5EF2" w:rsidRPr="00D46806" w:rsidRDefault="00CC5EF2" w:rsidP="00C5433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>Общий объем финансирования Государственной программы в 2019</w:t>
      </w:r>
      <w:r w:rsidR="004457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2A78" w:rsidRPr="00D46806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FD41E2" w:rsidRPr="00D46806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02A78" w:rsidRPr="00D46806">
        <w:rPr>
          <w:rFonts w:ascii="Times New Roman" w:hAnsi="Times New Roman" w:cs="Times New Roman"/>
          <w:color w:val="000000"/>
          <w:sz w:val="26"/>
          <w:szCs w:val="26"/>
        </w:rPr>
        <w:t>2035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годах составит </w:t>
      </w:r>
      <w:r w:rsidR="004457D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10206963,0 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тыс. рублей.</w:t>
      </w:r>
    </w:p>
    <w:p w:rsidR="00CC5EF2" w:rsidRPr="00D46806" w:rsidRDefault="00CC5EF2" w:rsidP="00C5433A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Прогнозируемые объемы финансирования Государственной программы на 1 этапе составят </w:t>
      </w:r>
      <w:r w:rsidR="004457D8">
        <w:rPr>
          <w:rFonts w:ascii="Times New Roman" w:hAnsi="Times New Roman" w:cs="Times New Roman"/>
          <w:color w:val="000000"/>
          <w:sz w:val="26"/>
          <w:szCs w:val="26"/>
        </w:rPr>
        <w:t xml:space="preserve">9177819,0 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тыс. рублей, на 2 этапе</w:t>
      </w:r>
      <w:r w:rsidR="00F02A78"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5B6E1B" w:rsidRPr="00D46806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4457D8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572,0 тыс.рублей,на</w:t>
      </w:r>
      <w:r w:rsidR="00FD41E2" w:rsidRPr="00D4680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3 этапе</w:t>
      </w:r>
      <w:r w:rsidR="00F02A78"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5B6E1B" w:rsidRPr="00D46806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4457D8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572,0 тыс. рублей, в том числе:</w:t>
      </w:r>
    </w:p>
    <w:p w:rsidR="0030128A" w:rsidRPr="00D46806" w:rsidRDefault="0030128A" w:rsidP="00C5433A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2019 году – </w:t>
      </w:r>
      <w:r w:rsidR="00C45ED0"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9</w:t>
      </w:r>
      <w:r w:rsidR="004457D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8861</w:t>
      </w:r>
      <w:r w:rsidR="00C45ED0"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5,7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9B791E" w:rsidRPr="00D46806" w:rsidRDefault="009B791E" w:rsidP="00C5433A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2020 году – </w:t>
      </w:r>
      <w:r w:rsidR="004457D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956507,0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9B791E" w:rsidRPr="00D46806" w:rsidRDefault="009B791E" w:rsidP="00C5433A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2021 году – </w:t>
      </w:r>
      <w:r w:rsidR="007C010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2032339,9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9B791E" w:rsidRPr="00D46806" w:rsidRDefault="009B791E" w:rsidP="00C5433A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2022 году – </w:t>
      </w:r>
      <w:r w:rsidR="007C010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969108,3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9B791E" w:rsidRPr="00D46806" w:rsidRDefault="009B791E" w:rsidP="00C5433A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2023 году –</w:t>
      </w:r>
      <w:r w:rsidR="007C010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932839,8</w:t>
      </w:r>
      <w:r w:rsidR="007C0109"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тыс. рублей;</w:t>
      </w:r>
    </w:p>
    <w:p w:rsidR="009B791E" w:rsidRPr="00D46806" w:rsidRDefault="009B791E" w:rsidP="00C5433A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2024 году – </w:t>
      </w:r>
      <w:r w:rsidR="007C010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3146093,9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30128A" w:rsidRPr="00D46806" w:rsidRDefault="009B791E" w:rsidP="00C5433A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2025 году – </w:t>
      </w:r>
      <w:r w:rsidR="005B6E1B"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</w:t>
      </w:r>
      <w:r w:rsidR="007C010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523</w:t>
      </w:r>
      <w:r w:rsidR="005B6E1B"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14,4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</w:t>
      </w:r>
      <w:r w:rsidR="0030128A"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;</w:t>
      </w:r>
    </w:p>
    <w:p w:rsidR="0030128A" w:rsidRPr="00D46806" w:rsidRDefault="0030128A" w:rsidP="00C5433A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2026–2030 годах – </w:t>
      </w:r>
      <w:r w:rsidR="005B6E1B"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5</w:t>
      </w:r>
      <w:r w:rsidR="007C010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14</w:t>
      </w:r>
      <w:r w:rsidR="005B6E1B"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572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,0 тыс. рублей;</w:t>
      </w:r>
    </w:p>
    <w:p w:rsidR="0030128A" w:rsidRPr="00D46806" w:rsidRDefault="0030128A" w:rsidP="00C5433A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2031–2035 годах – </w:t>
      </w:r>
      <w:r w:rsidR="005B6E1B"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5</w:t>
      </w:r>
      <w:r w:rsidR="007C010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14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572,0 тыс. рублей;</w:t>
      </w:r>
    </w:p>
    <w:p w:rsidR="0030128A" w:rsidRPr="00D46806" w:rsidRDefault="0030128A" w:rsidP="00C5433A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из них средства:</w:t>
      </w:r>
    </w:p>
    <w:p w:rsidR="0030128A" w:rsidRPr="00D46806" w:rsidRDefault="0030128A" w:rsidP="00C5433A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федерального бюджета – </w:t>
      </w:r>
      <w:r w:rsidR="005520A1"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2315628,0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 (</w:t>
      </w:r>
      <w:r w:rsidR="006737F0"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22,</w:t>
      </w:r>
      <w:r w:rsidR="004457D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7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процента), в том числе:</w:t>
      </w:r>
    </w:p>
    <w:p w:rsidR="0030128A" w:rsidRPr="00D46806" w:rsidRDefault="0030128A" w:rsidP="00C5433A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2019 году – 74896,7 тыс. рублей;</w:t>
      </w:r>
    </w:p>
    <w:p w:rsidR="0030128A" w:rsidRPr="00D46806" w:rsidRDefault="0030128A" w:rsidP="00C5433A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2020 году – </w:t>
      </w:r>
      <w:r w:rsidR="00980FD3"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65569,8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30128A" w:rsidRPr="00D46806" w:rsidRDefault="0030128A" w:rsidP="00C5433A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2021 году – </w:t>
      </w:r>
      <w:r w:rsidR="00980FD3"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504605,0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30128A" w:rsidRPr="00D46806" w:rsidRDefault="0030128A" w:rsidP="00C5433A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2022 году – </w:t>
      </w:r>
      <w:r w:rsidR="005520A1"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619867,7 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тыс. рублей;</w:t>
      </w:r>
    </w:p>
    <w:p w:rsidR="0030128A" w:rsidRPr="00D46806" w:rsidRDefault="0030128A" w:rsidP="00C5433A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2023 году – </w:t>
      </w:r>
      <w:r w:rsidR="004C6C34"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629066,3 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тыс. рублей;</w:t>
      </w:r>
    </w:p>
    <w:p w:rsidR="0030128A" w:rsidRPr="00D46806" w:rsidRDefault="0030128A" w:rsidP="00C5433A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2024 году – 421622,6 тыс. рублей;</w:t>
      </w:r>
    </w:p>
    <w:p w:rsidR="0030128A" w:rsidRPr="00D46806" w:rsidRDefault="0030128A" w:rsidP="00C5433A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2025 году – 0,0 тыс. рублей;</w:t>
      </w:r>
    </w:p>
    <w:p w:rsidR="0030128A" w:rsidRPr="00D46806" w:rsidRDefault="0030128A" w:rsidP="00C5433A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2026–2030 годах – 0,0 тыс. рублей;</w:t>
      </w:r>
    </w:p>
    <w:p w:rsidR="0030128A" w:rsidRPr="00D46806" w:rsidRDefault="0030128A" w:rsidP="00C5433A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2031–2035 годах – 0,0 тыс. рублей;</w:t>
      </w:r>
    </w:p>
    <w:p w:rsidR="0030128A" w:rsidRPr="00D46806" w:rsidRDefault="0030128A" w:rsidP="00C5433A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республиканского бюджета Чувашской Республики – </w:t>
      </w:r>
      <w:r w:rsidR="007C010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3546185,8 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тыс. ру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б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лей (</w:t>
      </w:r>
      <w:r w:rsidR="004457D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34,7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процента), в том числе:</w:t>
      </w:r>
    </w:p>
    <w:p w:rsidR="0030128A" w:rsidRPr="00D46806" w:rsidRDefault="0030128A" w:rsidP="00C5433A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2019 году – </w:t>
      </w:r>
      <w:r w:rsidR="00C45ED0"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691307,1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9B791E" w:rsidRPr="00D46806" w:rsidRDefault="009B791E" w:rsidP="00C5433A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2020 году – </w:t>
      </w:r>
      <w:r w:rsidR="009349B3"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498929,6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9B791E" w:rsidRPr="00D46806" w:rsidRDefault="009B791E" w:rsidP="00C5433A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2021 году – </w:t>
      </w:r>
      <w:r w:rsidR="007C010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895840,1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9B791E" w:rsidRPr="00D46806" w:rsidRDefault="009B791E" w:rsidP="00C5433A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2022 году – </w:t>
      </w:r>
      <w:r w:rsidR="009349B3"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80</w:t>
      </w:r>
      <w:r w:rsidR="004C6C34"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622,9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9B791E" w:rsidRPr="00D46806" w:rsidRDefault="009349B3" w:rsidP="00C5433A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2023 году – 72</w:t>
      </w:r>
      <w:r w:rsidR="004C6C34"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199,2</w:t>
      </w:r>
      <w:r w:rsidR="009B791E"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9B791E" w:rsidRPr="00D46806" w:rsidRDefault="009B791E" w:rsidP="00C5433A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lastRenderedPageBreak/>
        <w:t xml:space="preserve">в 2024 году – </w:t>
      </w:r>
      <w:r w:rsidR="007C010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800254,0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30128A" w:rsidRPr="00D46806" w:rsidRDefault="009B791E" w:rsidP="00C5433A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2025 году – </w:t>
      </w:r>
      <w:r w:rsidR="009349B3"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67088,9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</w:t>
      </w:r>
      <w:r w:rsidR="0030128A"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;</w:t>
      </w:r>
    </w:p>
    <w:p w:rsidR="0030128A" w:rsidRPr="00D46806" w:rsidRDefault="0030128A" w:rsidP="00C5433A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2026–2030 годах – </w:t>
      </w:r>
      <w:r w:rsidR="009349B3"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219972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,0 тыс. рублей;</w:t>
      </w:r>
    </w:p>
    <w:p w:rsidR="0030128A" w:rsidRPr="00D46806" w:rsidRDefault="0030128A" w:rsidP="00C5433A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2031–2035 годах – </w:t>
      </w:r>
      <w:r w:rsidR="009349B3"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219972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,0 тыс. рублей; </w:t>
      </w:r>
    </w:p>
    <w:p w:rsidR="0030128A" w:rsidRPr="00D46806" w:rsidRDefault="0030128A" w:rsidP="00C5433A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местных бюджетов – </w:t>
      </w:r>
      <w:r w:rsidR="007C010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298465,2 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тыс. рублей (2,</w:t>
      </w:r>
      <w:r w:rsidR="005B6E1B"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9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процента), в том числе:</w:t>
      </w:r>
    </w:p>
    <w:p w:rsidR="0030128A" w:rsidRPr="00D46806" w:rsidRDefault="0030128A" w:rsidP="00C5433A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2019 году – 81735,4 тыс. рублей;</w:t>
      </w:r>
    </w:p>
    <w:p w:rsidR="009B791E" w:rsidRPr="00D46806" w:rsidRDefault="009B791E" w:rsidP="00C5433A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2020 году – </w:t>
      </w:r>
      <w:r w:rsidR="009349B3"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31352,9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9B791E" w:rsidRPr="00D46806" w:rsidRDefault="009B791E" w:rsidP="00C5433A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2021 году – </w:t>
      </w:r>
      <w:r w:rsidR="007C010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64018,9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9B791E" w:rsidRPr="00D46806" w:rsidRDefault="009B791E" w:rsidP="00C5433A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2022 году – </w:t>
      </w:r>
      <w:r w:rsidR="009349B3"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1871,3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9B791E" w:rsidRPr="00D46806" w:rsidRDefault="009B791E" w:rsidP="00C5433A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2023 году – 1</w:t>
      </w:r>
      <w:r w:rsidR="009349B3"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552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,0 тыс. рублей;</w:t>
      </w:r>
    </w:p>
    <w:p w:rsidR="009B791E" w:rsidRPr="00D46806" w:rsidRDefault="009B791E" w:rsidP="00C5433A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2024 году – </w:t>
      </w:r>
      <w:r w:rsidR="007C010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116329,2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30128A" w:rsidRPr="00D46806" w:rsidRDefault="009B791E" w:rsidP="00C5433A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2025 году – </w:t>
      </w:r>
      <w:r w:rsidR="009349B3"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1605,5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</w:t>
      </w:r>
      <w:r w:rsidR="0030128A"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;</w:t>
      </w:r>
    </w:p>
    <w:p w:rsidR="0030128A" w:rsidRPr="00D46806" w:rsidRDefault="0030128A" w:rsidP="00C5433A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2026–2030 годах –0,0 тыс. рублей;</w:t>
      </w:r>
    </w:p>
    <w:p w:rsidR="0030128A" w:rsidRPr="00D46806" w:rsidRDefault="0030128A" w:rsidP="00C5433A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2031–2035 годах –0,0 тыс. рублей;</w:t>
      </w:r>
    </w:p>
    <w:p w:rsidR="0030128A" w:rsidRPr="00D46806" w:rsidRDefault="0030128A" w:rsidP="00C5433A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внебюджетных источников – </w:t>
      </w:r>
      <w:r w:rsidR="007C010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4046684,0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 (</w:t>
      </w:r>
      <w:r w:rsidR="004457D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39,7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процента), в том числе:</w:t>
      </w:r>
    </w:p>
    <w:p w:rsidR="0030128A" w:rsidRPr="00D46806" w:rsidRDefault="0030128A" w:rsidP="00C5433A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2019 году – </w:t>
      </w:r>
      <w:r w:rsidR="007C010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140676,5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AE71AA" w:rsidRPr="00D46806" w:rsidRDefault="00AE71AA" w:rsidP="00C5433A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2020 году – </w:t>
      </w:r>
      <w:r w:rsidR="007C010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360654,7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AE71AA" w:rsidRPr="00D46806" w:rsidRDefault="00AE71AA" w:rsidP="00C5433A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2021 году – </w:t>
      </w:r>
      <w:r w:rsidR="007C010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567875,9</w:t>
      </w:r>
      <w:r w:rsidR="001A2A2F"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тыс. рублей;</w:t>
      </w:r>
    </w:p>
    <w:p w:rsidR="00AE71AA" w:rsidRPr="00D46806" w:rsidRDefault="00AE71AA" w:rsidP="00C5433A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2022 году – </w:t>
      </w:r>
      <w:r w:rsidR="007C010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266746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тыс. рублей;</w:t>
      </w:r>
    </w:p>
    <w:p w:rsidR="00AE71AA" w:rsidRPr="00D46806" w:rsidRDefault="00AE71AA" w:rsidP="00C5433A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2023 году – </w:t>
      </w:r>
      <w:r w:rsidR="007C010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230022,3</w:t>
      </w:r>
      <w:r w:rsidR="007C0109"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тыс. рублей;</w:t>
      </w:r>
    </w:p>
    <w:p w:rsidR="00AE71AA" w:rsidRPr="00D46806" w:rsidRDefault="00AE71AA" w:rsidP="00C5433A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 2024 году –</w:t>
      </w:r>
      <w:r w:rsidR="007C010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1807888,2 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тыс. рублей;</w:t>
      </w:r>
    </w:p>
    <w:p w:rsidR="0030128A" w:rsidRPr="00D46806" w:rsidRDefault="00AE71AA" w:rsidP="00C5433A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2025 году – </w:t>
      </w:r>
      <w:r w:rsidR="007C010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836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20,0 тыс. рублей;</w:t>
      </w:r>
    </w:p>
    <w:p w:rsidR="0030128A" w:rsidRPr="00D46806" w:rsidRDefault="0030128A" w:rsidP="00C5433A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2026–2030 годах – </w:t>
      </w:r>
      <w:r w:rsidR="007C010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294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600,0 тыс. рублей;</w:t>
      </w:r>
    </w:p>
    <w:p w:rsidR="0030128A" w:rsidRPr="00D46806" w:rsidRDefault="0030128A" w:rsidP="00C5433A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2031–2035 годах – </w:t>
      </w:r>
      <w:r w:rsidR="007C010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294</w:t>
      </w:r>
      <w:r w:rsidRPr="00D4680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600,0 тыс. рублей.</w:t>
      </w:r>
    </w:p>
    <w:p w:rsidR="00CC5EF2" w:rsidRPr="00D46806" w:rsidRDefault="0030128A" w:rsidP="00C5433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  <w:lang w:eastAsia="en-US"/>
        </w:rPr>
        <w:t>Объемы финансирования Государственной программы подлежат ежего</w:t>
      </w:r>
      <w:r w:rsidRPr="00D46806">
        <w:rPr>
          <w:color w:val="000000"/>
          <w:sz w:val="26"/>
          <w:szCs w:val="26"/>
          <w:lang w:eastAsia="en-US"/>
        </w:rPr>
        <w:t>д</w:t>
      </w:r>
      <w:r w:rsidRPr="00D46806">
        <w:rPr>
          <w:color w:val="000000"/>
          <w:sz w:val="26"/>
          <w:szCs w:val="26"/>
          <w:lang w:eastAsia="en-US"/>
        </w:rPr>
        <w:t>ному уточнению исходя из возможностей бюджетов всех уровней</w:t>
      </w:r>
      <w:r w:rsidR="00BF1066" w:rsidRPr="00D46806">
        <w:rPr>
          <w:color w:val="000000"/>
          <w:sz w:val="26"/>
          <w:szCs w:val="26"/>
          <w:lang w:eastAsia="en-US"/>
        </w:rPr>
        <w:t>.</w:t>
      </w:r>
      <w:r w:rsidR="006119AF" w:rsidRPr="00D46806">
        <w:rPr>
          <w:color w:val="000000"/>
          <w:sz w:val="26"/>
          <w:szCs w:val="26"/>
          <w:lang w:eastAsia="en-US"/>
        </w:rPr>
        <w:t>»</w:t>
      </w:r>
      <w:r w:rsidRPr="00D46806">
        <w:rPr>
          <w:color w:val="000000"/>
          <w:sz w:val="26"/>
          <w:szCs w:val="26"/>
          <w:lang w:eastAsia="en-US"/>
        </w:rPr>
        <w:t>.</w:t>
      </w:r>
    </w:p>
    <w:p w:rsidR="00BF1066" w:rsidRPr="00D46806" w:rsidRDefault="00BF1066" w:rsidP="00C5433A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603C" w:rsidRPr="00D46806" w:rsidRDefault="00420EA6" w:rsidP="00C5433A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956A97" w:rsidRPr="00D4680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D41E2" w:rsidRPr="00D46806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0A7ADC" w:rsidRPr="00D46806">
        <w:rPr>
          <w:rFonts w:ascii="Times New Roman" w:hAnsi="Times New Roman" w:cs="Times New Roman"/>
          <w:color w:val="000000"/>
          <w:sz w:val="26"/>
          <w:szCs w:val="26"/>
        </w:rPr>
        <w:t>В п</w:t>
      </w:r>
      <w:r w:rsidR="004B603C" w:rsidRPr="00D46806">
        <w:rPr>
          <w:rFonts w:ascii="Times New Roman" w:hAnsi="Times New Roman" w:cs="Times New Roman"/>
          <w:color w:val="000000"/>
          <w:sz w:val="26"/>
          <w:szCs w:val="26"/>
        </w:rPr>
        <w:t>риложени</w:t>
      </w:r>
      <w:r w:rsidR="000A7ADC" w:rsidRPr="00D46806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4B603C"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0A7ADC" w:rsidRPr="00D46806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4B603C"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к Государственной программе </w:t>
      </w:r>
      <w:r w:rsidR="000A7ADC" w:rsidRPr="00D46806">
        <w:rPr>
          <w:rFonts w:ascii="Times New Roman" w:hAnsi="Times New Roman" w:cs="Times New Roman"/>
          <w:color w:val="000000"/>
          <w:sz w:val="26"/>
          <w:szCs w:val="26"/>
        </w:rPr>
        <w:t>строку 6 раздела «Подпрограмма «Модернизация коммунальной инфраструктуры на территории Чувашской Республики</w:t>
      </w:r>
      <w:r w:rsidR="00D31F14" w:rsidRPr="00D46806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0A7ADC"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4B603C" w:rsidRPr="00D46806">
        <w:rPr>
          <w:rFonts w:ascii="Times New Roman" w:hAnsi="Times New Roman" w:cs="Times New Roman"/>
          <w:color w:val="000000"/>
          <w:sz w:val="26"/>
          <w:szCs w:val="26"/>
        </w:rPr>
        <w:t>изложить в следующей редакции:</w:t>
      </w:r>
    </w:p>
    <w:tbl>
      <w:tblPr>
        <w:tblpPr w:leftFromText="180" w:rightFromText="180" w:vertAnchor="text" w:horzAnchor="margin" w:tblpY="56"/>
        <w:tblW w:w="94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189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284"/>
      </w:tblGrid>
      <w:tr w:rsidR="00D31F14" w:rsidRPr="00D46806" w:rsidTr="00D31F14">
        <w:tc>
          <w:tcPr>
            <w:tcW w:w="567" w:type="dxa"/>
            <w:tcBorders>
              <w:left w:val="nil"/>
            </w:tcBorders>
          </w:tcPr>
          <w:p w:rsidR="00D31F14" w:rsidRPr="00D46806" w:rsidRDefault="00D31F14" w:rsidP="00D31F1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46806">
              <w:rPr>
                <w:color w:val="000000"/>
                <w:sz w:val="26"/>
                <w:szCs w:val="26"/>
              </w:rPr>
              <w:t>«</w:t>
            </w:r>
            <w:r w:rsidRPr="00D46806">
              <w:rPr>
                <w:sz w:val="26"/>
                <w:szCs w:val="26"/>
              </w:rPr>
              <w:t>6.</w:t>
            </w:r>
          </w:p>
        </w:tc>
        <w:tc>
          <w:tcPr>
            <w:tcW w:w="2189" w:type="dxa"/>
          </w:tcPr>
          <w:p w:rsidR="00D31F14" w:rsidRPr="00D46806" w:rsidRDefault="00D31F14" w:rsidP="00D31F14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D46806">
              <w:rPr>
                <w:sz w:val="26"/>
                <w:szCs w:val="26"/>
              </w:rPr>
              <w:t>Количество с</w:t>
            </w:r>
            <w:r w:rsidRPr="00D46806">
              <w:rPr>
                <w:sz w:val="26"/>
                <w:szCs w:val="26"/>
              </w:rPr>
              <w:t>е</w:t>
            </w:r>
            <w:r w:rsidRPr="00D46806">
              <w:rPr>
                <w:sz w:val="26"/>
                <w:szCs w:val="26"/>
              </w:rPr>
              <w:t>мей, которым ок</w:t>
            </w:r>
            <w:r w:rsidRPr="00D46806">
              <w:rPr>
                <w:sz w:val="26"/>
                <w:szCs w:val="26"/>
              </w:rPr>
              <w:t>а</w:t>
            </w:r>
            <w:r w:rsidRPr="00D46806">
              <w:rPr>
                <w:sz w:val="26"/>
                <w:szCs w:val="26"/>
              </w:rPr>
              <w:t>зана государс</w:t>
            </w:r>
            <w:r w:rsidRPr="00D46806">
              <w:rPr>
                <w:sz w:val="26"/>
                <w:szCs w:val="26"/>
              </w:rPr>
              <w:t>т</w:t>
            </w:r>
            <w:r w:rsidRPr="00D46806">
              <w:rPr>
                <w:sz w:val="26"/>
                <w:szCs w:val="26"/>
              </w:rPr>
              <w:t>венная поддержка при переводе ж</w:t>
            </w:r>
            <w:r w:rsidRPr="00D46806">
              <w:rPr>
                <w:sz w:val="26"/>
                <w:szCs w:val="26"/>
              </w:rPr>
              <w:t>и</w:t>
            </w:r>
            <w:r w:rsidRPr="00D46806">
              <w:rPr>
                <w:sz w:val="26"/>
                <w:szCs w:val="26"/>
              </w:rPr>
              <w:t>лого помещения в многоквартирном доме с централ</w:t>
            </w:r>
            <w:r w:rsidRPr="00D46806">
              <w:rPr>
                <w:sz w:val="26"/>
                <w:szCs w:val="26"/>
              </w:rPr>
              <w:t>и</w:t>
            </w:r>
            <w:r w:rsidRPr="00D46806">
              <w:rPr>
                <w:sz w:val="26"/>
                <w:szCs w:val="26"/>
              </w:rPr>
              <w:t>зованного на и</w:t>
            </w:r>
            <w:r w:rsidRPr="00D46806">
              <w:rPr>
                <w:sz w:val="26"/>
                <w:szCs w:val="26"/>
              </w:rPr>
              <w:t>н</w:t>
            </w:r>
            <w:r w:rsidRPr="00D46806">
              <w:rPr>
                <w:sz w:val="26"/>
                <w:szCs w:val="26"/>
              </w:rPr>
              <w:t>дивидуальное отопление</w:t>
            </w:r>
          </w:p>
        </w:tc>
        <w:tc>
          <w:tcPr>
            <w:tcW w:w="850" w:type="dxa"/>
          </w:tcPr>
          <w:p w:rsidR="00D31F14" w:rsidRPr="00D46806" w:rsidRDefault="00D31F14" w:rsidP="00D31F1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46806">
              <w:rPr>
                <w:sz w:val="26"/>
                <w:szCs w:val="26"/>
              </w:rPr>
              <w:t>семей</w:t>
            </w:r>
          </w:p>
        </w:tc>
        <w:tc>
          <w:tcPr>
            <w:tcW w:w="567" w:type="dxa"/>
          </w:tcPr>
          <w:p w:rsidR="00D31F14" w:rsidRPr="00D46806" w:rsidRDefault="00D31F14" w:rsidP="00D31F1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46806">
              <w:rPr>
                <w:sz w:val="26"/>
                <w:szCs w:val="26"/>
              </w:rPr>
              <w:t>x</w:t>
            </w:r>
          </w:p>
        </w:tc>
        <w:tc>
          <w:tcPr>
            <w:tcW w:w="567" w:type="dxa"/>
          </w:tcPr>
          <w:p w:rsidR="00D31F14" w:rsidRPr="00D46806" w:rsidRDefault="00D31F14" w:rsidP="00D31F1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46806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D31F14" w:rsidRPr="00D46806" w:rsidRDefault="00D31F14" w:rsidP="00D31F1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46806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D31F14" w:rsidRPr="00D46806" w:rsidRDefault="00D31F14" w:rsidP="00D31F1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46806">
              <w:rPr>
                <w:sz w:val="26"/>
                <w:szCs w:val="26"/>
              </w:rPr>
              <w:t>192</w:t>
            </w:r>
          </w:p>
        </w:tc>
        <w:tc>
          <w:tcPr>
            <w:tcW w:w="567" w:type="dxa"/>
          </w:tcPr>
          <w:p w:rsidR="00D31F14" w:rsidRPr="00D46806" w:rsidRDefault="00D31F14" w:rsidP="00D31F1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46806">
              <w:rPr>
                <w:sz w:val="26"/>
                <w:szCs w:val="26"/>
              </w:rPr>
              <w:t>200</w:t>
            </w:r>
          </w:p>
        </w:tc>
        <w:tc>
          <w:tcPr>
            <w:tcW w:w="567" w:type="dxa"/>
          </w:tcPr>
          <w:p w:rsidR="00D31F14" w:rsidRPr="00D46806" w:rsidRDefault="00D31F14" w:rsidP="00D31F1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46806">
              <w:rPr>
                <w:sz w:val="26"/>
                <w:szCs w:val="26"/>
              </w:rPr>
              <w:t>400</w:t>
            </w:r>
          </w:p>
        </w:tc>
        <w:tc>
          <w:tcPr>
            <w:tcW w:w="567" w:type="dxa"/>
          </w:tcPr>
          <w:p w:rsidR="00D31F14" w:rsidRPr="00D46806" w:rsidRDefault="00D31F14" w:rsidP="00D31F1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46806">
              <w:rPr>
                <w:sz w:val="26"/>
                <w:szCs w:val="26"/>
              </w:rPr>
              <w:t>400</w:t>
            </w:r>
          </w:p>
        </w:tc>
        <w:tc>
          <w:tcPr>
            <w:tcW w:w="567" w:type="dxa"/>
          </w:tcPr>
          <w:p w:rsidR="00D31F14" w:rsidRPr="00D46806" w:rsidRDefault="00D31F14" w:rsidP="00D31F1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46806">
              <w:rPr>
                <w:sz w:val="26"/>
                <w:szCs w:val="26"/>
              </w:rPr>
              <w:t>400</w:t>
            </w:r>
          </w:p>
        </w:tc>
        <w:tc>
          <w:tcPr>
            <w:tcW w:w="567" w:type="dxa"/>
          </w:tcPr>
          <w:p w:rsidR="00D31F14" w:rsidRPr="00D46806" w:rsidRDefault="00D31F14" w:rsidP="0018115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46806">
              <w:rPr>
                <w:sz w:val="26"/>
                <w:szCs w:val="26"/>
              </w:rPr>
              <w:t>40</w:t>
            </w:r>
            <w:r w:rsidR="00181155" w:rsidRPr="00D46806">
              <w:rPr>
                <w:sz w:val="26"/>
                <w:szCs w:val="26"/>
              </w:rPr>
              <w:t>8</w:t>
            </w:r>
          </w:p>
        </w:tc>
        <w:tc>
          <w:tcPr>
            <w:tcW w:w="425" w:type="dxa"/>
          </w:tcPr>
          <w:p w:rsidR="00D31F14" w:rsidRPr="00D46806" w:rsidRDefault="00D31F14" w:rsidP="00D31F1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46806">
              <w:rPr>
                <w:sz w:val="26"/>
                <w:szCs w:val="26"/>
              </w:rPr>
              <w:t>0</w:t>
            </w:r>
          </w:p>
        </w:tc>
        <w:tc>
          <w:tcPr>
            <w:tcW w:w="284" w:type="dxa"/>
            <w:tcBorders>
              <w:right w:val="nil"/>
            </w:tcBorders>
          </w:tcPr>
          <w:p w:rsidR="00D31F14" w:rsidRPr="00D46806" w:rsidRDefault="00D31F14" w:rsidP="00D31F1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46806">
              <w:rPr>
                <w:sz w:val="26"/>
                <w:szCs w:val="26"/>
              </w:rPr>
              <w:t>0</w:t>
            </w:r>
            <w:r w:rsidRPr="00D46806">
              <w:rPr>
                <w:color w:val="000000"/>
                <w:sz w:val="26"/>
                <w:szCs w:val="26"/>
              </w:rPr>
              <w:t>»;</w:t>
            </w:r>
          </w:p>
        </w:tc>
      </w:tr>
    </w:tbl>
    <w:p w:rsidR="000A7ADC" w:rsidRPr="00D46806" w:rsidRDefault="000A7ADC" w:rsidP="00D31F14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A7ADC" w:rsidRPr="00D46806" w:rsidRDefault="00420EA6" w:rsidP="000A7ADC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0A7ADC" w:rsidRPr="00D46806">
        <w:rPr>
          <w:rFonts w:ascii="Times New Roman" w:hAnsi="Times New Roman" w:cs="Times New Roman"/>
          <w:color w:val="000000"/>
          <w:sz w:val="26"/>
          <w:szCs w:val="26"/>
        </w:rPr>
        <w:t>. Приложение № 2 к Государственной программе изложить в следующей редакции:</w:t>
      </w:r>
    </w:p>
    <w:p w:rsidR="004B603C" w:rsidRPr="00D46806" w:rsidRDefault="004B603C" w:rsidP="003A56E4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603C" w:rsidRPr="00D46806" w:rsidRDefault="004B603C" w:rsidP="003A56E4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603C" w:rsidRPr="00D46806" w:rsidRDefault="004B603C" w:rsidP="003A56E4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4B603C" w:rsidRPr="00D46806" w:rsidSect="00FD41E2">
          <w:headerReference w:type="even" r:id="rId7"/>
          <w:headerReference w:type="default" r:id="rId8"/>
          <w:pgSz w:w="11906" w:h="16838"/>
          <w:pgMar w:top="1134" w:right="850" w:bottom="1134" w:left="1984" w:header="709" w:footer="709" w:gutter="0"/>
          <w:cols w:space="720"/>
          <w:titlePg/>
          <w:docGrid w:linePitch="326"/>
        </w:sectPr>
      </w:pPr>
    </w:p>
    <w:p w:rsidR="0007638E" w:rsidRPr="00D46806" w:rsidRDefault="006119AF" w:rsidP="00556CF1">
      <w:pPr>
        <w:pStyle w:val="ConsPlusNormal0"/>
        <w:widowControl/>
        <w:ind w:left="10010" w:firstLine="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lastRenderedPageBreak/>
        <w:t>«</w:t>
      </w:r>
      <w:r w:rsidR="0007638E"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</w:t>
      </w:r>
      <w:r w:rsidR="00F779D1"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="0007638E" w:rsidRPr="00D46806">
        <w:rPr>
          <w:rFonts w:ascii="Times New Roman" w:hAnsi="Times New Roman" w:cs="Times New Roman"/>
          <w:color w:val="000000"/>
          <w:sz w:val="26"/>
          <w:szCs w:val="26"/>
        </w:rPr>
        <w:t>2</w:t>
      </w:r>
    </w:p>
    <w:p w:rsidR="0007638E" w:rsidRPr="00D46806" w:rsidRDefault="0007638E" w:rsidP="0007638E">
      <w:pPr>
        <w:pStyle w:val="ConsPlusNormal0"/>
        <w:widowControl/>
        <w:ind w:left="10080"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к государственной программе </w:t>
      </w:r>
    </w:p>
    <w:p w:rsidR="0007638E" w:rsidRPr="00D46806" w:rsidRDefault="0007638E" w:rsidP="0007638E">
      <w:pPr>
        <w:pStyle w:val="ConsPlusNormal0"/>
        <w:widowControl/>
        <w:ind w:left="10080"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Чувашской Республики </w:t>
      </w:r>
      <w:r w:rsidR="006119AF" w:rsidRPr="00D46806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Модернизация и развитие сферы жилищно-коммунального хозяйства</w:t>
      </w:r>
      <w:r w:rsidR="006119AF" w:rsidRPr="00D46806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1A3DB3" w:rsidRPr="00D46806" w:rsidRDefault="001A3DB3" w:rsidP="0007638E">
      <w:pPr>
        <w:pStyle w:val="ConsPlusNormal0"/>
        <w:widowControl/>
        <w:ind w:left="1008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56A97" w:rsidRPr="00D46806" w:rsidRDefault="00956A97" w:rsidP="003A56E4">
      <w:pPr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D46806">
        <w:rPr>
          <w:b/>
          <w:color w:val="000000"/>
          <w:sz w:val="26"/>
          <w:szCs w:val="26"/>
        </w:rPr>
        <w:t>РЕСУРСНОЕ ОБЕСПЕЧЕНИЕ</w:t>
      </w:r>
    </w:p>
    <w:p w:rsidR="00956A97" w:rsidRPr="00D46806" w:rsidRDefault="00956A97" w:rsidP="003A56E4">
      <w:pPr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D46806">
        <w:rPr>
          <w:b/>
          <w:color w:val="000000"/>
          <w:sz w:val="26"/>
          <w:szCs w:val="26"/>
        </w:rPr>
        <w:t xml:space="preserve">и прогнозная (справочная) оценка расходов за счет всех источников финансирования реализации государственной </w:t>
      </w:r>
    </w:p>
    <w:p w:rsidR="00956A97" w:rsidRPr="00D46806" w:rsidRDefault="00956A97" w:rsidP="003A56E4">
      <w:pPr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D46806">
        <w:rPr>
          <w:b/>
          <w:color w:val="000000"/>
          <w:sz w:val="26"/>
          <w:szCs w:val="26"/>
        </w:rPr>
        <w:t xml:space="preserve">программы Чувашской Республики </w:t>
      </w:r>
      <w:r w:rsidR="006119AF" w:rsidRPr="00D46806">
        <w:rPr>
          <w:b/>
          <w:color w:val="000000"/>
          <w:sz w:val="26"/>
          <w:szCs w:val="26"/>
        </w:rPr>
        <w:t>«</w:t>
      </w:r>
      <w:r w:rsidRPr="00D46806">
        <w:rPr>
          <w:b/>
          <w:color w:val="000000"/>
          <w:sz w:val="26"/>
          <w:szCs w:val="26"/>
        </w:rPr>
        <w:t>Модернизация и развитие сферы жилищно-коммунального хозяйства</w:t>
      </w:r>
      <w:r w:rsidR="006119AF" w:rsidRPr="00D46806">
        <w:rPr>
          <w:b/>
          <w:color w:val="000000"/>
          <w:sz w:val="26"/>
          <w:szCs w:val="26"/>
        </w:rPr>
        <w:t>»</w:t>
      </w:r>
    </w:p>
    <w:p w:rsidR="00732974" w:rsidRPr="00D46806" w:rsidRDefault="00732974" w:rsidP="003A56E4">
      <w:pPr>
        <w:ind w:firstLine="680"/>
        <w:jc w:val="both"/>
        <w:rPr>
          <w:color w:val="000000"/>
          <w:sz w:val="26"/>
          <w:szCs w:val="26"/>
        </w:rPr>
      </w:pPr>
    </w:p>
    <w:tbl>
      <w:tblPr>
        <w:tblW w:w="15290" w:type="dxa"/>
        <w:tblInd w:w="-22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062"/>
        <w:gridCol w:w="2817"/>
        <w:gridCol w:w="687"/>
        <w:gridCol w:w="720"/>
        <w:gridCol w:w="2190"/>
        <w:gridCol w:w="896"/>
        <w:gridCol w:w="930"/>
        <w:gridCol w:w="810"/>
        <w:gridCol w:w="888"/>
        <w:gridCol w:w="882"/>
        <w:gridCol w:w="851"/>
        <w:gridCol w:w="817"/>
        <w:gridCol w:w="870"/>
        <w:gridCol w:w="870"/>
      </w:tblGrid>
      <w:tr w:rsidR="00BF1066" w:rsidRPr="00D46806" w:rsidTr="00DA0D26">
        <w:tc>
          <w:tcPr>
            <w:tcW w:w="106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1066" w:rsidRPr="00D46806" w:rsidRDefault="00BF1066" w:rsidP="00DA0D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066" w:rsidRPr="00D46806" w:rsidRDefault="00BF1066" w:rsidP="00DA0D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Наименование государственной программы Чувашской Республ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и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ки, подпрограммы государстве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н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ной программы Чувашской Ре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с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публики (основного мероприятия)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066" w:rsidRPr="00D46806" w:rsidRDefault="00BF1066" w:rsidP="00DA0D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066" w:rsidRPr="00D46806" w:rsidRDefault="00BF1066" w:rsidP="00DA0D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Источники</w:t>
            </w:r>
          </w:p>
          <w:p w:rsidR="00BF1066" w:rsidRPr="00D46806" w:rsidRDefault="00BF1066" w:rsidP="00DA0D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финансирования</w:t>
            </w:r>
          </w:p>
        </w:tc>
        <w:tc>
          <w:tcPr>
            <w:tcW w:w="7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066" w:rsidRPr="00D46806" w:rsidRDefault="00BF1066" w:rsidP="00DA0D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Расходы по годам, тыс. рублей</w:t>
            </w:r>
          </w:p>
        </w:tc>
      </w:tr>
      <w:tr w:rsidR="00BF1066" w:rsidRPr="00D46806" w:rsidTr="00DA0D26">
        <w:tc>
          <w:tcPr>
            <w:tcW w:w="106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1066" w:rsidRPr="00D46806" w:rsidRDefault="00BF1066" w:rsidP="00DA0D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1066" w:rsidRPr="00D46806" w:rsidRDefault="00BF1066" w:rsidP="00DA0D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066" w:rsidRPr="00D46806" w:rsidRDefault="00BF1066" w:rsidP="00DA0D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главный расп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о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ряд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и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тель бю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д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жетных средств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066" w:rsidRPr="00D46806" w:rsidRDefault="00BF1066" w:rsidP="00DA0D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целевая статья расх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о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дов</w:t>
            </w: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1066" w:rsidRPr="00D46806" w:rsidRDefault="00BF1066" w:rsidP="00DA0D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066" w:rsidRPr="00D46806" w:rsidRDefault="00BF1066" w:rsidP="00DA0D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066" w:rsidRPr="00D46806" w:rsidRDefault="00BF1066" w:rsidP="00DA0D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066" w:rsidRPr="00D46806" w:rsidRDefault="00BF1066" w:rsidP="00DA0D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066" w:rsidRPr="00D46806" w:rsidRDefault="00BF1066" w:rsidP="00DA0D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066" w:rsidRPr="00D46806" w:rsidRDefault="00BF1066" w:rsidP="00DA0D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066" w:rsidRPr="00D46806" w:rsidRDefault="00BF1066" w:rsidP="00DA0D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066" w:rsidRPr="00D46806" w:rsidRDefault="00BF1066" w:rsidP="00DA0D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1066" w:rsidRPr="00D46806" w:rsidRDefault="00BF1066" w:rsidP="00DA0D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2026–2030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1066" w:rsidRPr="00D46806" w:rsidRDefault="00BF1066" w:rsidP="00DA0D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2031–2035</w:t>
            </w:r>
          </w:p>
        </w:tc>
      </w:tr>
    </w:tbl>
    <w:p w:rsidR="00BF1066" w:rsidRPr="00D46806" w:rsidRDefault="00BF1066" w:rsidP="003A56E4">
      <w:pPr>
        <w:ind w:firstLine="680"/>
        <w:jc w:val="both"/>
        <w:rPr>
          <w:color w:val="000000"/>
          <w:sz w:val="2"/>
          <w:szCs w:val="2"/>
        </w:rPr>
      </w:pPr>
    </w:p>
    <w:tbl>
      <w:tblPr>
        <w:tblW w:w="15284" w:type="dxa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063"/>
        <w:gridCol w:w="2818"/>
        <w:gridCol w:w="687"/>
        <w:gridCol w:w="714"/>
        <w:gridCol w:w="2190"/>
        <w:gridCol w:w="900"/>
        <w:gridCol w:w="930"/>
        <w:gridCol w:w="810"/>
        <w:gridCol w:w="882"/>
        <w:gridCol w:w="888"/>
        <w:gridCol w:w="852"/>
        <w:gridCol w:w="810"/>
        <w:gridCol w:w="870"/>
        <w:gridCol w:w="870"/>
      </w:tblGrid>
      <w:tr w:rsidR="00BF1066" w:rsidRPr="00D46806" w:rsidTr="00454C33">
        <w:trPr>
          <w:tblHeader/>
        </w:trPr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066" w:rsidRPr="00D46806" w:rsidRDefault="00BF1066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6" w:rsidRPr="00D46806" w:rsidRDefault="00BF1066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6" w:rsidRPr="00D46806" w:rsidRDefault="00BF1066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6" w:rsidRPr="00D46806" w:rsidRDefault="00BF1066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6" w:rsidRPr="00D46806" w:rsidRDefault="00BF1066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6" w:rsidRPr="00D46806" w:rsidRDefault="00BF1066" w:rsidP="00BF106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6" w:rsidRPr="00D46806" w:rsidRDefault="00BF1066" w:rsidP="00BF106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6" w:rsidRPr="00D46806" w:rsidRDefault="00BF1066" w:rsidP="00BF106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6" w:rsidRPr="00D46806" w:rsidRDefault="00BF1066" w:rsidP="00BF106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6" w:rsidRPr="00D46806" w:rsidRDefault="00BF1066" w:rsidP="00BF106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6" w:rsidRPr="00D46806" w:rsidRDefault="00BF1066" w:rsidP="00BF106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6" w:rsidRPr="00D46806" w:rsidRDefault="00BF1066" w:rsidP="00BF106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6" w:rsidRPr="00D46806" w:rsidRDefault="00BF1066" w:rsidP="00BF106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1066" w:rsidRPr="00D46806" w:rsidRDefault="00BF1066" w:rsidP="00BF106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</w:tr>
      <w:tr w:rsidR="00B96E30" w:rsidRPr="00BA3708" w:rsidTr="001A2A2F">
        <w:tc>
          <w:tcPr>
            <w:tcW w:w="10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BF10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Государс</w:t>
            </w: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т</w:t>
            </w: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венная пр</w:t>
            </w: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о</w:t>
            </w: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грамма Чувашской Республики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BF10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«Модернизация и развитие сферы жилищно-коммунального хозя</w:t>
            </w: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й</w:t>
            </w: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ства»</w:t>
            </w:r>
          </w:p>
          <w:p w:rsidR="00B96E30" w:rsidRPr="00BA3708" w:rsidRDefault="00B96E30" w:rsidP="00BF10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BF10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B96E30">
            <w:pPr>
              <w:ind w:left="-20" w:right="-5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</w:rPr>
              <w:t>9</w:t>
            </w:r>
            <w:r>
              <w:rPr>
                <w:color w:val="000000"/>
                <w:sz w:val="18"/>
                <w:szCs w:val="18"/>
                <w:highlight w:val="yellow"/>
              </w:rPr>
              <w:t>8</w:t>
            </w:r>
            <w:r w:rsidRPr="00BA3708">
              <w:rPr>
                <w:color w:val="000000"/>
                <w:sz w:val="18"/>
                <w:szCs w:val="18"/>
                <w:highlight w:val="yellow"/>
              </w:rPr>
              <w:t>8</w:t>
            </w:r>
            <w:r>
              <w:rPr>
                <w:color w:val="000000"/>
                <w:sz w:val="18"/>
                <w:szCs w:val="18"/>
                <w:highlight w:val="yellow"/>
              </w:rPr>
              <w:t>61</w:t>
            </w:r>
            <w:r w:rsidRPr="00BA3708">
              <w:rPr>
                <w:color w:val="000000"/>
                <w:sz w:val="18"/>
                <w:szCs w:val="18"/>
                <w:highlight w:val="yellow"/>
              </w:rPr>
              <w:t>5,7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B96E30">
            <w:pPr>
              <w:ind w:left="-20" w:right="-5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</w:rPr>
              <w:t>9</w:t>
            </w:r>
            <w:r>
              <w:rPr>
                <w:color w:val="000000"/>
                <w:sz w:val="18"/>
                <w:szCs w:val="18"/>
                <w:highlight w:val="yellow"/>
              </w:rPr>
              <w:t>5</w:t>
            </w:r>
            <w:r w:rsidRPr="00BA3708">
              <w:rPr>
                <w:color w:val="000000"/>
                <w:sz w:val="18"/>
                <w:szCs w:val="18"/>
                <w:highlight w:val="yellow"/>
              </w:rPr>
              <w:t>6</w:t>
            </w:r>
            <w:r>
              <w:rPr>
                <w:color w:val="000000"/>
                <w:sz w:val="18"/>
                <w:szCs w:val="18"/>
                <w:highlight w:val="yellow"/>
              </w:rPr>
              <w:t>507</w:t>
            </w:r>
            <w:r w:rsidRPr="00BA3708">
              <w:rPr>
                <w:color w:val="000000"/>
                <w:sz w:val="18"/>
                <w:szCs w:val="18"/>
                <w:highlight w:val="yellow"/>
              </w:rPr>
              <w:t>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1A2A2F">
            <w:pPr>
              <w:ind w:left="-149" w:right="-157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2032339,9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B96E30">
            <w:pPr>
              <w:ind w:left="-20" w:right="-5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969108,3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E630CA">
            <w:pPr>
              <w:ind w:left="-20" w:right="-5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</w:rPr>
              <w:t>9</w:t>
            </w:r>
            <w:r>
              <w:rPr>
                <w:color w:val="000000"/>
                <w:sz w:val="18"/>
                <w:szCs w:val="18"/>
                <w:highlight w:val="yellow"/>
              </w:rPr>
              <w:t>32</w:t>
            </w:r>
            <w:r w:rsidRPr="00BA3708">
              <w:rPr>
                <w:color w:val="000000"/>
                <w:sz w:val="18"/>
                <w:szCs w:val="18"/>
                <w:highlight w:val="yellow"/>
              </w:rPr>
              <w:t>8</w:t>
            </w:r>
            <w:r>
              <w:rPr>
                <w:color w:val="000000"/>
                <w:sz w:val="18"/>
                <w:szCs w:val="18"/>
                <w:highlight w:val="yellow"/>
              </w:rPr>
              <w:t>39</w:t>
            </w:r>
            <w:r w:rsidRPr="00BA3708">
              <w:rPr>
                <w:color w:val="000000"/>
                <w:sz w:val="18"/>
                <w:szCs w:val="18"/>
                <w:highlight w:val="yellow"/>
              </w:rPr>
              <w:t>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1A2A2F">
            <w:pPr>
              <w:ind w:left="-20" w:right="-5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3146093,9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B96E30">
            <w:pPr>
              <w:ind w:left="-20" w:right="-5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</w:rPr>
              <w:t>1</w:t>
            </w:r>
            <w:r>
              <w:rPr>
                <w:color w:val="000000"/>
                <w:sz w:val="18"/>
                <w:szCs w:val="18"/>
                <w:highlight w:val="yellow"/>
              </w:rPr>
              <w:t>523</w:t>
            </w:r>
            <w:r w:rsidRPr="00BA3708">
              <w:rPr>
                <w:color w:val="000000"/>
                <w:sz w:val="18"/>
                <w:szCs w:val="18"/>
                <w:highlight w:val="yellow"/>
              </w:rPr>
              <w:t>14,4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B96E30">
            <w:pPr>
              <w:ind w:left="-20" w:right="-5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</w:rPr>
              <w:t>5</w:t>
            </w:r>
            <w:r>
              <w:rPr>
                <w:color w:val="000000"/>
                <w:sz w:val="18"/>
                <w:szCs w:val="18"/>
                <w:highlight w:val="yellow"/>
              </w:rPr>
              <w:t>14</w:t>
            </w:r>
            <w:r w:rsidRPr="00BA3708">
              <w:rPr>
                <w:color w:val="000000"/>
                <w:sz w:val="18"/>
                <w:szCs w:val="18"/>
                <w:highlight w:val="yellow"/>
              </w:rPr>
              <w:t>572,0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BA3708" w:rsidRDefault="00B96E30" w:rsidP="001A2A2F">
            <w:pPr>
              <w:ind w:left="-20" w:right="-5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514572</w:t>
            </w:r>
            <w:r w:rsidRPr="00BA3708">
              <w:rPr>
                <w:color w:val="000000"/>
                <w:sz w:val="18"/>
                <w:szCs w:val="18"/>
                <w:highlight w:val="yellow"/>
              </w:rPr>
              <w:t>,0</w:t>
            </w:r>
          </w:p>
        </w:tc>
      </w:tr>
      <w:tr w:rsidR="00B96E30" w:rsidRPr="00BA3708" w:rsidTr="001A2A2F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BF1066">
            <w:pPr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BF1066">
            <w:pPr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BF10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E30" w:rsidRPr="00BA3708" w:rsidRDefault="00B96E30" w:rsidP="001A2A2F">
            <w:pPr>
              <w:ind w:left="-20" w:right="-5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</w:rPr>
              <w:t>74896,7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E30" w:rsidRPr="00BA3708" w:rsidRDefault="00B96E30" w:rsidP="001A2A2F">
            <w:pPr>
              <w:ind w:left="-20" w:right="-5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</w:rPr>
              <w:t>65569,8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E30" w:rsidRPr="00BA3708" w:rsidRDefault="00B96E30" w:rsidP="001A2A2F">
            <w:pPr>
              <w:ind w:left="-20" w:right="-5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</w:rPr>
              <w:t>504605,0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E30" w:rsidRPr="00BA3708" w:rsidRDefault="00B96E30" w:rsidP="004C6C34">
            <w:pPr>
              <w:ind w:left="-20" w:right="-5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</w:rPr>
              <w:t>619867,7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E30" w:rsidRPr="00BA3708" w:rsidRDefault="00B96E30" w:rsidP="001A2A2F">
            <w:pPr>
              <w:ind w:left="-20" w:right="-5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</w:rPr>
              <w:t>629066,3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E30" w:rsidRPr="00BA3708" w:rsidRDefault="00B96E30" w:rsidP="001A2A2F">
            <w:pPr>
              <w:ind w:left="-20" w:right="-5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</w:rPr>
              <w:t>421622,5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E30" w:rsidRPr="00BA3708" w:rsidRDefault="00B96E30" w:rsidP="001A2A2F">
            <w:pPr>
              <w:ind w:left="-20" w:right="-5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E30" w:rsidRPr="00BA3708" w:rsidRDefault="00B96E30" w:rsidP="001A2A2F">
            <w:pPr>
              <w:ind w:left="-20" w:right="-5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6E30" w:rsidRPr="00BA3708" w:rsidRDefault="00B96E30" w:rsidP="001A2A2F">
            <w:pPr>
              <w:ind w:left="-20" w:right="-5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</w:rPr>
              <w:t>0,0</w:t>
            </w:r>
          </w:p>
        </w:tc>
      </w:tr>
      <w:tr w:rsidR="00B96E30" w:rsidRPr="00BA3708" w:rsidTr="001A2A2F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BF1066">
            <w:pPr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BF1066">
            <w:pPr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807, 818, 832, 833, 850, 867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А1000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BF10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1A2A2F">
            <w:pPr>
              <w:ind w:left="-20" w:right="-5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</w:rPr>
              <w:t>691307,1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1A2A2F">
            <w:pPr>
              <w:ind w:left="-20" w:right="-5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</w:rPr>
              <w:t>498929,6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1A2A2F">
            <w:pPr>
              <w:ind w:left="-20" w:right="-5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895840,1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4C6C34">
            <w:pPr>
              <w:ind w:left="-20" w:right="-5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</w:rPr>
              <w:t>80622,9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4C6C34">
            <w:pPr>
              <w:ind w:left="-20" w:right="-5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</w:rPr>
              <w:t>72199,2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1A2A2F">
            <w:pPr>
              <w:ind w:left="-20" w:right="-5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800254,0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1A2A2F">
            <w:pPr>
              <w:ind w:left="-20" w:right="-5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</w:rPr>
              <w:t>67088,9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1A2A2F">
            <w:pPr>
              <w:ind w:left="-20" w:right="-5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</w:rPr>
              <w:t>219972,0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BA3708" w:rsidRDefault="00B96E30" w:rsidP="001A2A2F">
            <w:pPr>
              <w:ind w:left="-20" w:right="-5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</w:rPr>
              <w:t>219972,0</w:t>
            </w:r>
          </w:p>
        </w:tc>
      </w:tr>
      <w:tr w:rsidR="00B96E30" w:rsidRPr="00BA3708" w:rsidTr="001A2A2F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BF1066">
            <w:pPr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BF1066">
            <w:pPr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BF10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1A2A2F">
            <w:pPr>
              <w:ind w:left="-20" w:right="-5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</w:rPr>
              <w:t>81735,4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1A2A2F">
            <w:pPr>
              <w:ind w:left="-20" w:right="-5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</w:rPr>
              <w:t>31352,9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1A2A2F">
            <w:pPr>
              <w:ind w:left="-20" w:right="-5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64018,9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1A2A2F">
            <w:pPr>
              <w:ind w:left="-20" w:right="-5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</w:rPr>
              <w:t>1871,3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1A2A2F">
            <w:pPr>
              <w:ind w:left="-20" w:right="-5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</w:rPr>
              <w:t>1552,0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1A2A2F">
            <w:pPr>
              <w:ind w:left="-20" w:right="-5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116329,2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1A2A2F">
            <w:pPr>
              <w:ind w:left="-20" w:right="-5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</w:rPr>
              <w:t>1605,5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1A2A2F">
            <w:pPr>
              <w:ind w:left="-20" w:right="-5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BA3708" w:rsidRDefault="00B96E30" w:rsidP="001A2A2F">
            <w:pPr>
              <w:ind w:left="-20" w:right="-5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</w:rPr>
              <w:t>0,0</w:t>
            </w:r>
          </w:p>
        </w:tc>
      </w:tr>
      <w:tr w:rsidR="00B96E30" w:rsidRPr="00D46806" w:rsidTr="001A2A2F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BF1066">
            <w:pPr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BF1066">
            <w:pPr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BF10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B96E30">
            <w:pPr>
              <w:ind w:left="-20" w:right="-5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</w:rPr>
              <w:t>1</w:t>
            </w:r>
            <w:r>
              <w:rPr>
                <w:color w:val="000000"/>
                <w:sz w:val="18"/>
                <w:szCs w:val="18"/>
                <w:highlight w:val="yellow"/>
              </w:rPr>
              <w:t>4067</w:t>
            </w:r>
            <w:r w:rsidRPr="00BA3708">
              <w:rPr>
                <w:color w:val="000000"/>
                <w:sz w:val="18"/>
                <w:szCs w:val="18"/>
                <w:highlight w:val="yellow"/>
              </w:rPr>
              <w:t>6,5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1A2A2F">
            <w:pPr>
              <w:ind w:left="-20" w:right="-5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360654,7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1A2A2F">
            <w:pPr>
              <w:ind w:left="-20" w:right="-5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567875,9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1A2A2F">
            <w:pPr>
              <w:ind w:left="-20" w:right="-5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266746,4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1A2A2F">
            <w:pPr>
              <w:ind w:left="-20" w:right="-5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230022,3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B96E30">
            <w:pPr>
              <w:ind w:left="-20" w:right="-5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</w:rPr>
              <w:t>18</w:t>
            </w:r>
            <w:r>
              <w:rPr>
                <w:color w:val="000000"/>
                <w:sz w:val="18"/>
                <w:szCs w:val="18"/>
                <w:highlight w:val="yellow"/>
              </w:rPr>
              <w:t>0</w:t>
            </w:r>
            <w:r w:rsidRPr="00BA3708">
              <w:rPr>
                <w:color w:val="000000"/>
                <w:sz w:val="18"/>
                <w:szCs w:val="18"/>
                <w:highlight w:val="yellow"/>
              </w:rPr>
              <w:t>7688,2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1A2A2F">
            <w:pPr>
              <w:ind w:left="-20" w:right="-5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836</w:t>
            </w:r>
            <w:r w:rsidRPr="00BA3708">
              <w:rPr>
                <w:color w:val="000000"/>
                <w:sz w:val="18"/>
                <w:szCs w:val="18"/>
                <w:highlight w:val="yellow"/>
              </w:rPr>
              <w:t>20,0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BA3708" w:rsidRDefault="00B96E30" w:rsidP="001A2A2F">
            <w:pPr>
              <w:ind w:left="-20" w:right="-54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294</w:t>
            </w:r>
            <w:r w:rsidRPr="00BA3708">
              <w:rPr>
                <w:color w:val="000000"/>
                <w:sz w:val="18"/>
                <w:szCs w:val="18"/>
                <w:highlight w:val="yellow"/>
              </w:rPr>
              <w:t>600,0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 w:rsidP="001A2A2F">
            <w:pPr>
              <w:ind w:left="-20" w:right="-5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294</w:t>
            </w:r>
            <w:r w:rsidRPr="00BA3708">
              <w:rPr>
                <w:color w:val="000000"/>
                <w:sz w:val="18"/>
                <w:szCs w:val="18"/>
                <w:highlight w:val="yellow"/>
              </w:rPr>
              <w:t>600,0</w:t>
            </w:r>
          </w:p>
        </w:tc>
      </w:tr>
      <w:tr w:rsidR="00B96E30" w:rsidRPr="00D46806" w:rsidTr="001A2A2F">
        <w:tc>
          <w:tcPr>
            <w:tcW w:w="10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Подпр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о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 xml:space="preserve">грамма 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«Модернизация коммунальной инфраструктуры на территории Чувашской Республики»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46806">
              <w:rPr>
                <w:bCs/>
                <w:color w:val="000000"/>
                <w:sz w:val="18"/>
                <w:szCs w:val="18"/>
              </w:rPr>
              <w:t>642063,8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46806">
              <w:rPr>
                <w:bCs/>
                <w:color w:val="000000"/>
                <w:sz w:val="18"/>
                <w:szCs w:val="18"/>
              </w:rPr>
              <w:t>283963,1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46806">
              <w:rPr>
                <w:bCs/>
                <w:color w:val="000000"/>
                <w:sz w:val="18"/>
                <w:szCs w:val="18"/>
              </w:rPr>
              <w:t>232033,1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46806">
              <w:rPr>
                <w:bCs/>
                <w:color w:val="000000"/>
                <w:sz w:val="18"/>
                <w:szCs w:val="18"/>
              </w:rPr>
              <w:t>97386,7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46806">
              <w:rPr>
                <w:bCs/>
                <w:color w:val="000000"/>
                <w:sz w:val="18"/>
                <w:szCs w:val="18"/>
              </w:rPr>
              <w:t>96594,4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46806">
              <w:rPr>
                <w:bCs/>
                <w:color w:val="000000"/>
                <w:sz w:val="18"/>
                <w:szCs w:val="18"/>
              </w:rPr>
              <w:t>130894,4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46806">
              <w:rPr>
                <w:bCs/>
                <w:color w:val="000000"/>
                <w:sz w:val="18"/>
                <w:szCs w:val="18"/>
              </w:rPr>
              <w:t>103394,4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46806">
              <w:rPr>
                <w:bCs/>
                <w:color w:val="000000"/>
                <w:sz w:val="18"/>
                <w:szCs w:val="18"/>
              </w:rPr>
              <w:t>269972,0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46806">
              <w:rPr>
                <w:bCs/>
                <w:color w:val="000000"/>
                <w:sz w:val="18"/>
                <w:szCs w:val="18"/>
              </w:rPr>
              <w:t>269972,0</w:t>
            </w:r>
          </w:p>
        </w:tc>
      </w:tr>
      <w:tr w:rsidR="00B96E30" w:rsidRPr="00D46806" w:rsidTr="001A2A2F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60694,1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44765,4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96E30" w:rsidRPr="00D46806" w:rsidTr="001A2A2F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807, 818, 832, 867, 833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A1100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620226,8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186900,0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156321,9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65637,2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64844,9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92088,9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67088,9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219972,0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219972,0</w:t>
            </w:r>
          </w:p>
        </w:tc>
      </w:tr>
      <w:tr w:rsidR="00B96E30" w:rsidRPr="00D46806" w:rsidTr="001A2A2F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18737,0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5865,5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1519,6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1449,5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1449,5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4105,5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1605,5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96E30" w:rsidRPr="00D46806" w:rsidTr="001A2A2F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3100,0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30503,5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29426,2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30300,0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30300,0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34700,0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34700,0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50000,0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50000,0</w:t>
            </w:r>
          </w:p>
        </w:tc>
      </w:tr>
      <w:tr w:rsidR="00B96E30" w:rsidRPr="00D46806" w:rsidTr="00EE551B">
        <w:tc>
          <w:tcPr>
            <w:tcW w:w="10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Основное меропри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я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lastRenderedPageBreak/>
              <w:t>тие 1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Обеспечение качества жилищно-коммунальных услуг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520543,5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209894,1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162279,8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10550,0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13000,0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42500,0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15000,0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75000,0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75000,0</w:t>
            </w:r>
          </w:p>
        </w:tc>
      </w:tr>
      <w:tr w:rsidR="00B96E30" w:rsidRPr="00D46806" w:rsidTr="00EE551B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60146,5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44765,4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96E30" w:rsidRPr="00D46806" w:rsidTr="00EE551B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832, 867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A1101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501533,9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124451,6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C6C34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101206,8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2550,0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25000,0</w:t>
            </w:r>
          </w:p>
        </w:tc>
      </w:tr>
      <w:tr w:rsidR="00B96E30" w:rsidRPr="00D46806" w:rsidTr="00EE551B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15909,6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4244,7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639,7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96E30" w:rsidRPr="00D46806" w:rsidTr="00EE551B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3100,0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21051,3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15667,9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8000,0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8000,0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50000,0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50000,0</w:t>
            </w:r>
          </w:p>
        </w:tc>
      </w:tr>
      <w:tr w:rsidR="00B96E30" w:rsidRPr="00D46806" w:rsidTr="00EE551B">
        <w:tc>
          <w:tcPr>
            <w:tcW w:w="10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Основное меропри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я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тие 2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pStyle w:val="ConsPlusNormal0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государственной по</w:t>
            </w:r>
            <w:r w:rsidRPr="00D468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D468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держки собственникам помещ</w:t>
            </w:r>
            <w:r w:rsidRPr="00D468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D468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ний (гражданам) при переводе многоквартирного дома с центр</w:t>
            </w:r>
            <w:r w:rsidRPr="00D468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D468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лизованного на индивидуальное отопление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18904,4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27516,6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44600,0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44600,0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49400,0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49400,0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96E30" w:rsidRPr="00D46806" w:rsidTr="00EE551B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96E30" w:rsidRPr="00D46806" w:rsidTr="00EE551B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832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8847,3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12878,4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20850,5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20850,5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23094,5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23094,5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96E30" w:rsidRPr="00D46806" w:rsidTr="00EE551B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604,9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879,9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1449,5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1449,5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1605,5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1605,5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96E30" w:rsidRPr="00D46806" w:rsidTr="00EE551B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9452,2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13758,3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22300,0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22300,0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24700,0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24700,0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96E30" w:rsidRPr="00D46806" w:rsidTr="00EE551B">
        <w:tc>
          <w:tcPr>
            <w:tcW w:w="10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Основное меропри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я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тие 3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Улучшение потребительских и эксплуатационных характеристик жилищного фонда, обеспечива</w:t>
            </w:r>
            <w:r w:rsidRPr="00D468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</w:t>
            </w:r>
            <w:r w:rsidRPr="00D468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щих гражданам безопасные и комфортные условия проживания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121520,3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55164,6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42236,7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42236,7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38994,4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38994,4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38994,4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194972,0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194972,0</w:t>
            </w:r>
          </w:p>
        </w:tc>
      </w:tr>
      <w:tr w:rsidR="00B96E30" w:rsidRPr="00D46806" w:rsidTr="00EE551B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547,6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96E30" w:rsidRPr="00D46806" w:rsidTr="00EE551B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807, 818, 832, 833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A1103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118692,9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53601,1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42236,7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42236,7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38994,4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38994,4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38994,4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194972,0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194972,0</w:t>
            </w:r>
          </w:p>
        </w:tc>
      </w:tr>
      <w:tr w:rsidR="00B96E30" w:rsidRPr="00D46806" w:rsidTr="00EE551B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2827,4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1015,9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96E30" w:rsidRPr="00D46806" w:rsidTr="00EE551B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96E30" w:rsidRPr="00D46806" w:rsidTr="00EE551B">
        <w:tc>
          <w:tcPr>
            <w:tcW w:w="1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Подпр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о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грамма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«Развитие систем коммунальной инфраструктуры и объектов, и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с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пользуемых для очистки сточных вод»</w:t>
            </w:r>
          </w:p>
          <w:p w:rsidR="00B96E30" w:rsidRPr="00D46806" w:rsidRDefault="00B96E30" w:rsidP="00635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119705,8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323158,1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E630CA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</w:t>
            </w:r>
            <w:r w:rsidR="00E630CA">
              <w:rPr>
                <w:color w:val="000000"/>
                <w:sz w:val="18"/>
                <w:szCs w:val="18"/>
              </w:rPr>
              <w:t>88693,</w:t>
            </w:r>
            <w:r w:rsidRPr="00D4680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7905,0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10120,0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803772,7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10120,0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50600,0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50600,0</w:t>
            </w:r>
          </w:p>
        </w:tc>
      </w:tr>
      <w:tr w:rsidR="00B96E30" w:rsidRPr="00D46806" w:rsidTr="00EE551B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B96E30" w:rsidRPr="00D46806" w:rsidRDefault="00B96E30" w:rsidP="0063523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96E30" w:rsidRPr="00D46806" w:rsidTr="00EE551B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B96E30" w:rsidRPr="00D46806" w:rsidRDefault="00B96E30" w:rsidP="0063523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832, 850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A1200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67123,9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258766,2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245912,9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683125,8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96E30" w:rsidRPr="00D46806" w:rsidTr="00EE551B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B96E30" w:rsidRPr="00D46806" w:rsidRDefault="00B96E30" w:rsidP="0063523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1381,9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13191,9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15280,2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110526,9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96E30" w:rsidRPr="00D46806" w:rsidTr="00EE551B">
        <w:tc>
          <w:tcPr>
            <w:tcW w:w="1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51200,0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51200,0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27500,0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7905,0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10120,0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10120,0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10120,0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50600,0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50600,0</w:t>
            </w:r>
          </w:p>
        </w:tc>
      </w:tr>
      <w:tr w:rsidR="00B96E30" w:rsidRPr="00D46806" w:rsidTr="00EE551B">
        <w:tc>
          <w:tcPr>
            <w:tcW w:w="1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Основное меропри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я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 xml:space="preserve">тие 1 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систем водоснабжения муниципальных образований</w:t>
            </w:r>
          </w:p>
          <w:p w:rsidR="00B96E30" w:rsidRPr="00D46806" w:rsidRDefault="00B96E30" w:rsidP="00635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6000,0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221729,2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105400,0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96E30" w:rsidRPr="00D46806" w:rsidTr="00454C33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B96E30" w:rsidRPr="00D46806" w:rsidRDefault="00B96E30" w:rsidP="0063523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96E30" w:rsidRPr="00D46806" w:rsidTr="00EE551B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B96E30" w:rsidRPr="00D46806" w:rsidRDefault="00B96E30" w:rsidP="0063523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A1201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6000,0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210929,2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100000,0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96E30" w:rsidRPr="00D46806" w:rsidTr="00EE551B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B96E30" w:rsidRPr="00D46806" w:rsidRDefault="00B96E30" w:rsidP="0063523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10800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5400,0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96E30" w:rsidRPr="00D46806" w:rsidTr="00454C33">
        <w:tc>
          <w:tcPr>
            <w:tcW w:w="1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96E30" w:rsidRPr="00D46806" w:rsidTr="00EE551B">
        <w:tc>
          <w:tcPr>
            <w:tcW w:w="1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Основное меропри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я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 xml:space="preserve">тие 2 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Водоотведение и очистка бытовых сточных вод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113705,8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101428,9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E630CA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</w:t>
            </w:r>
            <w:r w:rsidR="00E630CA">
              <w:rPr>
                <w:color w:val="000000"/>
                <w:sz w:val="18"/>
                <w:szCs w:val="18"/>
              </w:rPr>
              <w:t>83293,1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7905,0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10120,0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803772,7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10120,0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50600,0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50600,0</w:t>
            </w:r>
          </w:p>
        </w:tc>
      </w:tr>
      <w:tr w:rsidR="00B96E30" w:rsidRPr="00D46806" w:rsidTr="00EE551B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B96E30" w:rsidRPr="00D46806" w:rsidRDefault="00B96E30" w:rsidP="0063523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96E30" w:rsidRPr="00D46806" w:rsidTr="00EE551B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B96E30" w:rsidRPr="00D46806" w:rsidRDefault="00B96E30" w:rsidP="0063523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832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A1202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61123,9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47837,0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145912,9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683125,8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96E30" w:rsidRPr="00D46806" w:rsidTr="00EE551B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B96E30" w:rsidRPr="00D46806" w:rsidRDefault="00B96E30" w:rsidP="0063523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1381,9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2391,9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9880,2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110526,9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96E30" w:rsidRPr="00D46806" w:rsidTr="00EE551B">
        <w:tc>
          <w:tcPr>
            <w:tcW w:w="1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51200,0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51200,0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27500,0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7905,0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10120,0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10120,0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10120,0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50600,0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50600,0</w:t>
            </w:r>
          </w:p>
        </w:tc>
      </w:tr>
      <w:tr w:rsidR="00B96E30" w:rsidRPr="00D46806" w:rsidTr="00520C06">
        <w:tc>
          <w:tcPr>
            <w:tcW w:w="1063" w:type="dxa"/>
            <w:vMerge w:val="restart"/>
            <w:tcBorders>
              <w:left w:val="nil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Подпр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о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грамма</w:t>
            </w:r>
          </w:p>
        </w:tc>
        <w:tc>
          <w:tcPr>
            <w:tcW w:w="28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 xml:space="preserve"> «Строительство и реконструкция (модернизация) объектов питьев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о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го водоснабжения и водоподг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о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товки с учетом оценки качества и безопасности питьевой воды»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76378,0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0331F2">
            <w:pPr>
              <w:ind w:right="-5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160948,5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E630CA" w:rsidP="00EE551B">
            <w:pPr>
              <w:ind w:right="-4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993009,7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5520A1">
            <w:pPr>
              <w:ind w:right="-4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769993,1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EE551B">
            <w:pPr>
              <w:ind w:right="-4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787325,4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E630CA" w:rsidP="00EE551B">
            <w:pPr>
              <w:ind w:right="-4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2172626,8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96E30" w:rsidRPr="00D46806" w:rsidTr="00520C06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B96E30" w:rsidRPr="00D46806" w:rsidRDefault="00B96E30" w:rsidP="0063523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74896,7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4875,7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459839,6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5520A1">
            <w:pPr>
              <w:ind w:right="-4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619867,7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629066,3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421622,5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96E30" w:rsidRPr="00D46806" w:rsidTr="00EE551B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B96E30" w:rsidRPr="00D46806" w:rsidRDefault="00B96E30" w:rsidP="0063523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832, 850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A1300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1235,5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1170,4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E630CA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359806,9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6C257F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14985,7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7354,3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E630CA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25039,3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 w:rsidP="00635233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96E30" w:rsidRPr="00D46806" w:rsidTr="00EE551B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B96E30" w:rsidRPr="00D46806" w:rsidRDefault="00B96E30" w:rsidP="00BF106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245,8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75,9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E630CA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14010,3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421,8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E630CA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1696,8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96E30" w:rsidRPr="00D46806" w:rsidTr="00EE551B">
        <w:tc>
          <w:tcPr>
            <w:tcW w:w="1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154826,5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159352,9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134717,9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150802,3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1724268,2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96E30" w:rsidRPr="00D46806" w:rsidTr="00EE551B">
        <w:tc>
          <w:tcPr>
            <w:tcW w:w="1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Основное меропри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я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lastRenderedPageBreak/>
              <w:t>тие 1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Реализация мероприятий реги</w:t>
            </w:r>
            <w:r w:rsidRPr="00D468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D468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нального проекта «Чистая вода»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75653,1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5412,5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604712,3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6C257F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626128,9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635523,1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426881,5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96E30" w:rsidRPr="00D46806" w:rsidTr="00EE551B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B96E30" w:rsidRPr="00D46806" w:rsidRDefault="00B96E30" w:rsidP="00BF106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74896,7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4875,7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459839,6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619867,7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629066,3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421622,5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96E30" w:rsidRPr="00D46806" w:rsidTr="00EE551B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B96E30" w:rsidRPr="00D46806" w:rsidRDefault="00B96E30" w:rsidP="00BF106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832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A13G5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510,6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460,9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144796,9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6261,2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6C257F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6354,3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4916,6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96E30" w:rsidRPr="00D46806" w:rsidTr="00EE551B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B96E30" w:rsidRPr="00D46806" w:rsidRDefault="00B96E30" w:rsidP="00BF106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245,8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75,9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75,8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342,4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96E30" w:rsidRPr="00D46806" w:rsidTr="00EE551B">
        <w:tc>
          <w:tcPr>
            <w:tcW w:w="1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96E30" w:rsidRPr="00D46806" w:rsidTr="00EE551B">
        <w:tc>
          <w:tcPr>
            <w:tcW w:w="10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Основное меропри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я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тие 2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Повышение качества водоснабж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е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724,9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155536</w:t>
            </w:r>
            <w:r w:rsidR="00E630CA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E630CA" w:rsidP="00EE55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388297,4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EE551B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143864,2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EE551B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151802,3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E630CA" w:rsidP="00EE551B">
            <w:pPr>
              <w:ind w:right="-8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1754745,3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96E30" w:rsidRPr="00D46806" w:rsidTr="00EE551B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96E30" w:rsidRPr="00D46806" w:rsidTr="00EE551B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A1302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724,9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709,5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E630CA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215010,0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8724,5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E630CA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20122,7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96E30" w:rsidRPr="00D46806" w:rsidTr="00EE551B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E630CA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13934,5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421,8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E630CA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1354,4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96E30" w:rsidRPr="00D46806" w:rsidTr="00EE551B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154826,5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159352,9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134717,90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150802,3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30" w:rsidRPr="00D46806" w:rsidRDefault="00B96E30" w:rsidP="000331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1724268,2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E630CA" w:rsidRPr="00BA3708" w:rsidTr="00E630CA">
        <w:tc>
          <w:tcPr>
            <w:tcW w:w="10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0CA" w:rsidRPr="00BA3708" w:rsidRDefault="00E630CA" w:rsidP="00BF1066">
            <w:pPr>
              <w:jc w:val="both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Подпр</w:t>
            </w: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о</w:t>
            </w: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грамма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CA" w:rsidRPr="00BA3708" w:rsidRDefault="00E630CA" w:rsidP="00BF1066">
            <w:pPr>
              <w:jc w:val="both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«Газификация Чувашской Респу</w:t>
            </w: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б</w:t>
            </w: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лики»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CA" w:rsidRPr="00BA3708" w:rsidRDefault="00E630CA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CA" w:rsidRPr="00BA3708" w:rsidRDefault="00E630CA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CA" w:rsidRPr="00BA3708" w:rsidRDefault="00E630CA" w:rsidP="00BF10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 xml:space="preserve">всего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CA" w:rsidRPr="00BA3708" w:rsidRDefault="00E630CA" w:rsidP="00BF106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  <w:highlight w:val="yellow"/>
                <w:lang w:eastAsia="en-US"/>
              </w:rPr>
              <w:t>150468,1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A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188437,3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A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518604,0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A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93823,5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A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A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A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A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194000,0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30CA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194000,0</w:t>
            </w:r>
          </w:p>
        </w:tc>
      </w:tr>
      <w:tr w:rsidR="00E630CA" w:rsidRPr="00BA3708" w:rsidTr="00E630CA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0CA" w:rsidRPr="00BA3708" w:rsidRDefault="00E630CA" w:rsidP="00BF1066">
            <w:pPr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CA" w:rsidRPr="00BA3708" w:rsidRDefault="00E630CA" w:rsidP="00BF1066">
            <w:pPr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CA" w:rsidRPr="00BA3708" w:rsidRDefault="00E630CA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CA" w:rsidRPr="00BA3708" w:rsidRDefault="00E630CA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CA" w:rsidRPr="00BA3708" w:rsidRDefault="00E630CA" w:rsidP="00BF10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CA" w:rsidRPr="00BA3708" w:rsidRDefault="00E630CA" w:rsidP="00BF106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A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A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A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A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A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A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A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30CA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630CA" w:rsidRPr="00BA3708" w:rsidTr="00E630CA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0CA" w:rsidRPr="00BA3708" w:rsidRDefault="00E630CA" w:rsidP="00BF1066">
            <w:pPr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CA" w:rsidRPr="00BA3708" w:rsidRDefault="00E630CA" w:rsidP="00BF1066">
            <w:pPr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CA" w:rsidRPr="00BA3708" w:rsidRDefault="00E630CA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832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CA" w:rsidRPr="00BA3708" w:rsidRDefault="00E630CA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A1400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CA" w:rsidRPr="00BA3708" w:rsidRDefault="00E630CA" w:rsidP="00BF10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CA" w:rsidRPr="00BA3708" w:rsidRDefault="00E630CA" w:rsidP="00BF106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2720,9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A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A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133798,4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A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A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A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A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A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30CA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630CA" w:rsidRPr="00BA3708" w:rsidTr="00E630CA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0CA" w:rsidRPr="00BA3708" w:rsidRDefault="00E630CA" w:rsidP="00BF1066">
            <w:pPr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CA" w:rsidRPr="00BA3708" w:rsidRDefault="00E630CA" w:rsidP="00BF1066">
            <w:pPr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CA" w:rsidRPr="00BA3708" w:rsidRDefault="00E630CA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CA" w:rsidRPr="00BA3708" w:rsidRDefault="00E630CA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CA" w:rsidRPr="00BA3708" w:rsidRDefault="00E630CA" w:rsidP="00BF10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CA" w:rsidRPr="00BA3708" w:rsidRDefault="00E630CA" w:rsidP="00BF106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61370,7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A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12219,6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A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33208,8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A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A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A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A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A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30CA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630CA" w:rsidRPr="00D46806" w:rsidTr="00E630CA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0CA" w:rsidRPr="00BA3708" w:rsidRDefault="00E630CA" w:rsidP="00BF1066">
            <w:pPr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CA" w:rsidRPr="00BA3708" w:rsidRDefault="00E630CA" w:rsidP="00BF1066">
            <w:pPr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CA" w:rsidRPr="00BA3708" w:rsidRDefault="00E630CA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CA" w:rsidRPr="00BA3708" w:rsidRDefault="00E630CA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CA" w:rsidRPr="00BA3708" w:rsidRDefault="00E630CA" w:rsidP="00BF10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A3708">
              <w:rPr>
                <w:color w:val="000000"/>
                <w:sz w:val="18"/>
                <w:szCs w:val="18"/>
                <w:highlight w:val="yellow"/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CA" w:rsidRPr="00BA3708" w:rsidRDefault="00E630CA" w:rsidP="00BF106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  <w:highlight w:val="yellow"/>
                <w:lang w:eastAsia="en-US"/>
              </w:rPr>
              <w:t>86376,5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A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124124,7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A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351596,8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A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93823,5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A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A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A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CA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194000,0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30CA" w:rsidRDefault="00E630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194000,0</w:t>
            </w:r>
          </w:p>
        </w:tc>
      </w:tr>
      <w:tr w:rsidR="00B96E30" w:rsidRPr="00D46806" w:rsidTr="00454C33">
        <w:tc>
          <w:tcPr>
            <w:tcW w:w="10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Основное меропри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я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тие 1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Газификация Заволжской терр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и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 xml:space="preserve">тории г. Чебоксары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60890,5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57396,9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416485,2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96E30" w:rsidRPr="00D46806" w:rsidTr="00454C33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96E30" w:rsidRPr="00D46806" w:rsidTr="00454C33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832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A1401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45917,5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129712,1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96E30" w:rsidRPr="00D46806" w:rsidTr="00454C33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60890,5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11479,4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D251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32873,1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96E30" w:rsidRPr="00D46806" w:rsidTr="00454C33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253900,0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96E30" w:rsidRPr="00D46806" w:rsidTr="00454C33">
        <w:tc>
          <w:tcPr>
            <w:tcW w:w="10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Основное меропри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я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тие 2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Газификация населенных пунктов Чувашской Республики</w:t>
            </w:r>
          </w:p>
          <w:p w:rsidR="00B96E30" w:rsidRPr="00D46806" w:rsidRDefault="00B96E30" w:rsidP="00BF1066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42001,1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45715,7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43222,0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38800,0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38800,0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38800,0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38800,0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194000,0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194000,0</w:t>
            </w:r>
          </w:p>
        </w:tc>
      </w:tr>
      <w:tr w:rsidR="00B96E30" w:rsidRPr="00D46806" w:rsidTr="00454C33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96E30" w:rsidRPr="00D46806" w:rsidTr="00454C33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832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A1402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2720,9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6175,5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4086,3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96E30" w:rsidRPr="00D46806" w:rsidTr="00454C33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480,2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740,2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335,7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96E30" w:rsidRPr="00D46806" w:rsidTr="00454C33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38800,0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38800,0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38800,0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38800,0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38800,0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38800,0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38800,0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194000,0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 w:rsidP="00BF1066">
            <w:pPr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bCs/>
                <w:color w:val="000000"/>
                <w:sz w:val="18"/>
                <w:szCs w:val="18"/>
                <w:lang w:eastAsia="en-US"/>
              </w:rPr>
              <w:t>194000,0</w:t>
            </w:r>
          </w:p>
        </w:tc>
      </w:tr>
      <w:tr w:rsidR="007C0109" w:rsidRPr="00D46806" w:rsidTr="00E33B16">
        <w:tc>
          <w:tcPr>
            <w:tcW w:w="1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0109" w:rsidRPr="00D46806" w:rsidRDefault="007C0109" w:rsidP="00BA3708">
            <w:pPr>
              <w:keepNext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Основное меропри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я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 xml:space="preserve">тие 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09" w:rsidRPr="00D46806" w:rsidRDefault="007C0109" w:rsidP="00454C33">
            <w:pPr>
              <w:keepNext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</w:rPr>
              <w:t>Мероприятия по газификации, финансируемые за счет средств, полученных от применения сп</w:t>
            </w:r>
            <w:r w:rsidRPr="00D46806">
              <w:rPr>
                <w:color w:val="000000"/>
                <w:sz w:val="18"/>
                <w:szCs w:val="18"/>
              </w:rPr>
              <w:t>е</w:t>
            </w:r>
            <w:r w:rsidRPr="00D46806">
              <w:rPr>
                <w:color w:val="000000"/>
                <w:sz w:val="18"/>
                <w:szCs w:val="18"/>
              </w:rPr>
              <w:t>циальных надбавок к тарифам на транспортировку газа акционе</w:t>
            </w:r>
            <w:r w:rsidRPr="00D46806">
              <w:rPr>
                <w:color w:val="000000"/>
                <w:sz w:val="18"/>
                <w:szCs w:val="18"/>
              </w:rPr>
              <w:t>р</w:t>
            </w:r>
            <w:r w:rsidRPr="00D46806">
              <w:rPr>
                <w:color w:val="000000"/>
                <w:sz w:val="18"/>
                <w:szCs w:val="18"/>
              </w:rPr>
              <w:t>ным обществом «Газпром газ</w:t>
            </w:r>
            <w:r w:rsidRPr="00D46806">
              <w:rPr>
                <w:color w:val="000000"/>
                <w:sz w:val="18"/>
                <w:szCs w:val="18"/>
              </w:rPr>
              <w:t>о</w:t>
            </w:r>
            <w:r w:rsidRPr="00D46806">
              <w:rPr>
                <w:color w:val="000000"/>
                <w:sz w:val="18"/>
                <w:szCs w:val="18"/>
              </w:rPr>
              <w:t>распределение Чебоксары»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9" w:rsidRPr="00D46806" w:rsidRDefault="007C0109" w:rsidP="00454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9" w:rsidRPr="00D46806" w:rsidRDefault="007C0109" w:rsidP="00454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9" w:rsidRPr="00D46806" w:rsidRDefault="007C0109" w:rsidP="00454C3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9" w:rsidRPr="00D46806" w:rsidRDefault="007C0109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47576,5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9" w:rsidRPr="00D46806" w:rsidRDefault="007C0109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85324,7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9" w:rsidRDefault="007C01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58896,8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9" w:rsidRDefault="007C01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55023,5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9" w:rsidRPr="00D46806" w:rsidRDefault="007C0109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9" w:rsidRPr="00D46806" w:rsidRDefault="007C0109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9" w:rsidRPr="00D46806" w:rsidRDefault="007C0109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9" w:rsidRPr="00D46806" w:rsidRDefault="007C0109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109" w:rsidRPr="00D46806" w:rsidRDefault="007C0109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96E30" w:rsidRPr="00D46806" w:rsidTr="00454C33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96E30" w:rsidRPr="00D46806" w:rsidTr="00454C33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832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96E30" w:rsidRPr="00D46806" w:rsidTr="00454C33"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C0109" w:rsidRPr="00D46806" w:rsidTr="007C0109">
        <w:tc>
          <w:tcPr>
            <w:tcW w:w="1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0109" w:rsidRPr="00D46806" w:rsidRDefault="007C0109" w:rsidP="00454C33">
            <w:pPr>
              <w:keepNext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9" w:rsidRPr="00D46806" w:rsidRDefault="007C0109" w:rsidP="00454C33">
            <w:pPr>
              <w:keepNext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9" w:rsidRPr="00D46806" w:rsidRDefault="007C0109" w:rsidP="00454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9" w:rsidRPr="00D46806" w:rsidRDefault="007C0109" w:rsidP="00454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9" w:rsidRPr="00D46806" w:rsidRDefault="007C0109" w:rsidP="00454C3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9" w:rsidRPr="00D46806" w:rsidRDefault="007C0109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47576,5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9" w:rsidRPr="00D46806" w:rsidRDefault="007C0109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</w:rPr>
              <w:t>85324,7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9" w:rsidRDefault="007C01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58896,8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9" w:rsidRDefault="007C01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55023,5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9" w:rsidRPr="00D46806" w:rsidRDefault="007C0109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9" w:rsidRPr="00D46806" w:rsidRDefault="007C0109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9" w:rsidRPr="00D46806" w:rsidRDefault="007C0109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9" w:rsidRPr="00D46806" w:rsidRDefault="007C0109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109" w:rsidRPr="00D46806" w:rsidRDefault="007C0109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96E30" w:rsidRPr="00D46806" w:rsidTr="00454C33">
        <w:tc>
          <w:tcPr>
            <w:tcW w:w="10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Подпр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о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грамма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«Обеспечение реализации гос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у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дарственной программы Чува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ш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ской Республики «Модернизация и развитие сферы жилищно-коммунального хозяйства»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96E30" w:rsidRPr="00D46806" w:rsidTr="00454C33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96E30" w:rsidRPr="00D46806" w:rsidTr="00454C33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832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96E30" w:rsidRPr="00D46806" w:rsidTr="00454C33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96E30" w:rsidRPr="00D46806" w:rsidTr="00454C33"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E30" w:rsidRPr="00D46806" w:rsidRDefault="00B96E30" w:rsidP="00454C33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0,0».</w:t>
            </w:r>
          </w:p>
        </w:tc>
      </w:tr>
    </w:tbl>
    <w:p w:rsidR="00C01549" w:rsidRPr="00D46806" w:rsidRDefault="00C01549" w:rsidP="00C82189">
      <w:pPr>
        <w:rPr>
          <w:bCs/>
          <w:color w:val="000000"/>
          <w:sz w:val="26"/>
          <w:szCs w:val="26"/>
        </w:rPr>
        <w:sectPr w:rsidR="00C01549" w:rsidRPr="00D46806" w:rsidSect="00BA3708">
          <w:pgSz w:w="16838" w:h="11906" w:orient="landscape"/>
          <w:pgMar w:top="1417" w:right="1134" w:bottom="709" w:left="1134" w:header="992" w:footer="709" w:gutter="0"/>
          <w:cols w:space="720"/>
          <w:docGrid w:linePitch="326"/>
        </w:sectPr>
      </w:pPr>
    </w:p>
    <w:p w:rsidR="00E82F85" w:rsidRPr="00D46806" w:rsidRDefault="00420EA6" w:rsidP="0063523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7</w:t>
      </w:r>
      <w:r w:rsidR="00E82F85" w:rsidRPr="00D46806">
        <w:rPr>
          <w:color w:val="000000"/>
          <w:sz w:val="26"/>
          <w:szCs w:val="26"/>
        </w:rPr>
        <w:t xml:space="preserve">. В приложении № 3 к Государственной программе: </w:t>
      </w:r>
    </w:p>
    <w:p w:rsidR="00572207" w:rsidRPr="00D46806" w:rsidRDefault="00572207" w:rsidP="00635233">
      <w:pPr>
        <w:ind w:firstLine="708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 xml:space="preserve">в паспорте подпрограммы </w:t>
      </w:r>
      <w:r w:rsidRPr="00D46806">
        <w:rPr>
          <w:color w:val="000000"/>
          <w:sz w:val="26"/>
          <w:szCs w:val="26"/>
          <w:lang w:eastAsia="en-US"/>
        </w:rPr>
        <w:t>«Модернизация коммунальной инфраструктуры на территории Чувашской Республики»</w:t>
      </w:r>
      <w:r w:rsidRPr="00D46806">
        <w:rPr>
          <w:color w:val="000000"/>
          <w:sz w:val="26"/>
          <w:szCs w:val="26"/>
        </w:rPr>
        <w:t xml:space="preserve">Государственной программы (далее – подпрограмма): </w:t>
      </w:r>
    </w:p>
    <w:p w:rsidR="00572207" w:rsidRPr="00D46806" w:rsidRDefault="00572207" w:rsidP="00635233">
      <w:pPr>
        <w:ind w:firstLine="708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после позиции «Ответственный исполнитель подпрограммы» дополнить позицией:</w:t>
      </w:r>
    </w:p>
    <w:tbl>
      <w:tblPr>
        <w:tblW w:w="5000" w:type="pct"/>
        <w:tblCellMar>
          <w:left w:w="62" w:type="dxa"/>
          <w:right w:w="62" w:type="dxa"/>
        </w:tblCellMar>
        <w:tblLook w:val="00A0"/>
      </w:tblPr>
      <w:tblGrid>
        <w:gridCol w:w="2956"/>
        <w:gridCol w:w="390"/>
        <w:gridCol w:w="5850"/>
      </w:tblGrid>
      <w:tr w:rsidR="00572207" w:rsidRPr="00D46806" w:rsidTr="005C2F10">
        <w:tc>
          <w:tcPr>
            <w:tcW w:w="1607" w:type="pct"/>
          </w:tcPr>
          <w:p w:rsidR="00572207" w:rsidRPr="00D46806" w:rsidRDefault="00572207" w:rsidP="005722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46806">
              <w:rPr>
                <w:color w:val="000000"/>
                <w:sz w:val="26"/>
                <w:szCs w:val="26"/>
              </w:rPr>
              <w:t xml:space="preserve">«Соисполнители </w:t>
            </w:r>
          </w:p>
          <w:p w:rsidR="00572207" w:rsidRPr="00D46806" w:rsidRDefault="00572207" w:rsidP="005722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46806">
              <w:rPr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212" w:type="pct"/>
          </w:tcPr>
          <w:p w:rsidR="00572207" w:rsidRPr="00D46806" w:rsidRDefault="00572207" w:rsidP="0057220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D46806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81" w:type="pct"/>
          </w:tcPr>
          <w:p w:rsidR="00572207" w:rsidRPr="00D46806" w:rsidRDefault="00572207" w:rsidP="005722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46806">
              <w:rPr>
                <w:color w:val="000000"/>
                <w:sz w:val="26"/>
                <w:szCs w:val="26"/>
              </w:rPr>
              <w:t>Администрации муниципальных образований Ч</w:t>
            </w:r>
            <w:r w:rsidRPr="00D46806">
              <w:rPr>
                <w:color w:val="000000"/>
                <w:sz w:val="26"/>
                <w:szCs w:val="26"/>
              </w:rPr>
              <w:t>у</w:t>
            </w:r>
            <w:r w:rsidRPr="00D46806">
              <w:rPr>
                <w:color w:val="000000"/>
                <w:sz w:val="26"/>
                <w:szCs w:val="26"/>
              </w:rPr>
              <w:t>вашской Республики (по согласованию);</w:t>
            </w:r>
          </w:p>
          <w:p w:rsidR="00572207" w:rsidRPr="00D46806" w:rsidRDefault="00572207" w:rsidP="005722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46806">
              <w:rPr>
                <w:color w:val="000000"/>
                <w:sz w:val="26"/>
                <w:szCs w:val="26"/>
              </w:rPr>
              <w:t>Ресурсоснабжающие организации (по согласов</w:t>
            </w:r>
            <w:r w:rsidRPr="00D46806">
              <w:rPr>
                <w:color w:val="000000"/>
                <w:sz w:val="26"/>
                <w:szCs w:val="26"/>
              </w:rPr>
              <w:t>а</w:t>
            </w:r>
            <w:r w:rsidRPr="00D46806">
              <w:rPr>
                <w:color w:val="000000"/>
                <w:sz w:val="26"/>
                <w:szCs w:val="26"/>
              </w:rPr>
              <w:t>нию)»;</w:t>
            </w:r>
          </w:p>
        </w:tc>
      </w:tr>
    </w:tbl>
    <w:p w:rsidR="00B32B76" w:rsidRPr="00D46806" w:rsidRDefault="00B32B76" w:rsidP="00635233">
      <w:pPr>
        <w:ind w:firstLine="708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 xml:space="preserve">позицию </w:t>
      </w:r>
      <w:r w:rsidR="006119AF" w:rsidRPr="00D46806">
        <w:rPr>
          <w:color w:val="000000"/>
          <w:sz w:val="26"/>
          <w:szCs w:val="26"/>
        </w:rPr>
        <w:t>«</w:t>
      </w:r>
      <w:r w:rsidRPr="00D46806">
        <w:rPr>
          <w:color w:val="000000"/>
          <w:sz w:val="26"/>
          <w:szCs w:val="26"/>
        </w:rPr>
        <w:t>Объемы финансирования подпрограммы с разбивкой по годам реализации</w:t>
      </w:r>
      <w:r w:rsidR="006119AF" w:rsidRPr="00D46806">
        <w:rPr>
          <w:color w:val="000000"/>
          <w:sz w:val="26"/>
          <w:szCs w:val="26"/>
        </w:rPr>
        <w:t>»</w:t>
      </w:r>
      <w:r w:rsidR="005E30C7" w:rsidRPr="00D46806">
        <w:rPr>
          <w:color w:val="000000"/>
          <w:sz w:val="26"/>
          <w:szCs w:val="26"/>
        </w:rPr>
        <w:t>паспорта подпрограммы</w:t>
      </w:r>
      <w:r w:rsidRPr="00D46806">
        <w:rPr>
          <w:color w:val="000000"/>
          <w:sz w:val="26"/>
          <w:szCs w:val="26"/>
        </w:rPr>
        <w:t>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A0"/>
      </w:tblPr>
      <w:tblGrid>
        <w:gridCol w:w="2956"/>
        <w:gridCol w:w="390"/>
        <w:gridCol w:w="5850"/>
      </w:tblGrid>
      <w:tr w:rsidR="00E82F85" w:rsidRPr="00D46806" w:rsidTr="00BA2A7D">
        <w:tc>
          <w:tcPr>
            <w:tcW w:w="1607" w:type="pct"/>
          </w:tcPr>
          <w:p w:rsidR="00E82F85" w:rsidRPr="00D46806" w:rsidRDefault="006119AF" w:rsidP="0063523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E82F85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 финансиров</w:t>
            </w:r>
            <w:r w:rsidR="00E82F85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E82F85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 подпрограммы с разбивкой по годам ре</w:t>
            </w:r>
            <w:r w:rsidR="00E82F85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E82F85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лизации</w:t>
            </w:r>
          </w:p>
        </w:tc>
        <w:tc>
          <w:tcPr>
            <w:tcW w:w="212" w:type="pct"/>
          </w:tcPr>
          <w:p w:rsidR="00E82F85" w:rsidRPr="00D46806" w:rsidRDefault="006972C7" w:rsidP="00635233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81" w:type="pct"/>
          </w:tcPr>
          <w:p w:rsidR="00F949FF" w:rsidRPr="00D46806" w:rsidRDefault="00F949FF" w:rsidP="0063523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прогнозируемые объемы финансирования подпр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граммы в 2019</w:t>
            </w:r>
            <w:r w:rsidR="00864C30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–2035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годах составляют </w:t>
            </w:r>
            <w:r w:rsidR="00864C30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1F04A5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2126</w:t>
            </w:r>
            <w:r w:rsidR="004A6BC9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  <w:r w:rsidR="001F04A5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3,9 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рублей, в том числе:</w:t>
            </w:r>
          </w:p>
          <w:p w:rsidR="00F949FF" w:rsidRPr="00D46806" w:rsidRDefault="00F949FF" w:rsidP="0063523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2019 году – </w:t>
            </w:r>
            <w:r w:rsidR="004F1AF1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642063,8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342746" w:rsidRPr="00D46806" w:rsidRDefault="00342746" w:rsidP="0063523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в 2020 году – </w:t>
            </w:r>
            <w:r w:rsidR="001F04A5" w:rsidRPr="00D46806">
              <w:rPr>
                <w:rFonts w:eastAsia="Calibri"/>
                <w:color w:val="000000"/>
                <w:sz w:val="26"/>
                <w:szCs w:val="26"/>
              </w:rPr>
              <w:t>283963,1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 тыс. рублей;</w:t>
            </w:r>
          </w:p>
          <w:p w:rsidR="00342746" w:rsidRPr="00D46806" w:rsidRDefault="00342746" w:rsidP="0063523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в 2021 году – </w:t>
            </w:r>
            <w:r w:rsidR="001F04A5" w:rsidRPr="00D46806">
              <w:rPr>
                <w:rFonts w:eastAsia="Calibri"/>
                <w:color w:val="000000"/>
                <w:sz w:val="26"/>
                <w:szCs w:val="26"/>
              </w:rPr>
              <w:t>232</w:t>
            </w:r>
            <w:r w:rsidR="004A6BC9" w:rsidRPr="00D46806">
              <w:rPr>
                <w:rFonts w:eastAsia="Calibri"/>
                <w:color w:val="000000"/>
                <w:sz w:val="26"/>
                <w:szCs w:val="26"/>
              </w:rPr>
              <w:t>03</w:t>
            </w:r>
            <w:r w:rsidR="001F04A5" w:rsidRPr="00D46806">
              <w:rPr>
                <w:rFonts w:eastAsia="Calibri"/>
                <w:color w:val="000000"/>
                <w:sz w:val="26"/>
                <w:szCs w:val="26"/>
              </w:rPr>
              <w:t>3,1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 тыс. рублей;</w:t>
            </w:r>
          </w:p>
          <w:p w:rsidR="00342746" w:rsidRPr="00D46806" w:rsidRDefault="00342746" w:rsidP="0063523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в 2022 году – </w:t>
            </w:r>
            <w:r w:rsidR="001F04A5" w:rsidRPr="00D46806">
              <w:rPr>
                <w:rFonts w:eastAsia="Calibri"/>
                <w:color w:val="000000"/>
                <w:sz w:val="26"/>
                <w:szCs w:val="26"/>
              </w:rPr>
              <w:t>97386,7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 тыс. рублей;</w:t>
            </w:r>
          </w:p>
          <w:p w:rsidR="00342746" w:rsidRPr="00D46806" w:rsidRDefault="00342746" w:rsidP="0063523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в 2023 году – </w:t>
            </w:r>
            <w:r w:rsidR="001F04A5" w:rsidRPr="00D46806">
              <w:rPr>
                <w:rFonts w:eastAsia="Calibri"/>
                <w:color w:val="000000"/>
                <w:sz w:val="26"/>
                <w:szCs w:val="26"/>
              </w:rPr>
              <w:t>96594,4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 тыс. рублей;</w:t>
            </w:r>
          </w:p>
          <w:p w:rsidR="00342746" w:rsidRPr="00D46806" w:rsidRDefault="00342746" w:rsidP="0063523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в 2024 году – </w:t>
            </w:r>
            <w:r w:rsidR="001F04A5" w:rsidRPr="00D46806">
              <w:rPr>
                <w:rFonts w:eastAsia="Calibri"/>
                <w:color w:val="000000"/>
                <w:sz w:val="26"/>
                <w:szCs w:val="26"/>
              </w:rPr>
              <w:t>130894,4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 тыс. рублей;</w:t>
            </w:r>
          </w:p>
          <w:p w:rsidR="00F949FF" w:rsidRPr="00D46806" w:rsidRDefault="00342746" w:rsidP="0063523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в 2025 году – </w:t>
            </w:r>
            <w:r w:rsidR="001F04A5" w:rsidRPr="00D46806">
              <w:rPr>
                <w:rFonts w:eastAsia="Calibri"/>
                <w:color w:val="000000"/>
                <w:sz w:val="26"/>
                <w:szCs w:val="26"/>
              </w:rPr>
              <w:t>103394,4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 тыс. рублей</w:t>
            </w:r>
            <w:r w:rsidR="00F949FF" w:rsidRPr="00D46806">
              <w:rPr>
                <w:color w:val="000000"/>
                <w:sz w:val="26"/>
                <w:szCs w:val="26"/>
              </w:rPr>
              <w:t>;</w:t>
            </w:r>
          </w:p>
          <w:p w:rsidR="00F949FF" w:rsidRPr="00D46806" w:rsidRDefault="00F949FF" w:rsidP="0063523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</w:t>
            </w:r>
            <w:r w:rsidR="00864C30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–2030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годах</w:t>
            </w:r>
            <w:r w:rsidR="00864C30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1F04A5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972,0 тыс. рублей;</w:t>
            </w:r>
          </w:p>
          <w:p w:rsidR="00F949FF" w:rsidRPr="00D46806" w:rsidRDefault="00F949FF" w:rsidP="0063523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</w:t>
            </w:r>
            <w:r w:rsidR="00864C30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–2035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годах</w:t>
            </w:r>
            <w:r w:rsidR="00864C30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1F04A5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972,0 тыс. рублей;</w:t>
            </w:r>
          </w:p>
          <w:p w:rsidR="00F949FF" w:rsidRPr="00D46806" w:rsidRDefault="00F949FF" w:rsidP="0063523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них средства:</w:t>
            </w:r>
          </w:p>
          <w:p w:rsidR="001F04A5" w:rsidRPr="00D46806" w:rsidRDefault="001F04A5" w:rsidP="001F04A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федерального бюджета – 105459,5 тыс. рублей (5,0 процента), в том числе:</w:t>
            </w:r>
          </w:p>
          <w:p w:rsidR="001F04A5" w:rsidRPr="00D46806" w:rsidRDefault="001F04A5" w:rsidP="001F04A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2019 году – 0,0 тыс. рублей;</w:t>
            </w:r>
          </w:p>
          <w:p w:rsidR="001F04A5" w:rsidRPr="00D46806" w:rsidRDefault="001F04A5" w:rsidP="001F04A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60694,1 тыс. рублей;</w:t>
            </w:r>
          </w:p>
          <w:p w:rsidR="001F04A5" w:rsidRPr="00D46806" w:rsidRDefault="001F04A5" w:rsidP="001F04A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2021 году – </w:t>
            </w:r>
            <w:r w:rsidR="004A6BC9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44765,4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1F04A5" w:rsidRPr="00D46806" w:rsidRDefault="001F04A5" w:rsidP="001F04A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0,0 тыс. рублей;</w:t>
            </w:r>
          </w:p>
          <w:p w:rsidR="001F04A5" w:rsidRPr="00D46806" w:rsidRDefault="001F04A5" w:rsidP="001F04A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0,0 тыс. рублей;</w:t>
            </w:r>
          </w:p>
          <w:p w:rsidR="001F04A5" w:rsidRPr="00D46806" w:rsidRDefault="001F04A5" w:rsidP="001F04A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0,0 тыс. рублей;</w:t>
            </w:r>
          </w:p>
          <w:p w:rsidR="001F04A5" w:rsidRPr="00D46806" w:rsidRDefault="001F04A5" w:rsidP="001F04A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2026–2030 годах – 0,0 тыс. рублей;</w:t>
            </w:r>
          </w:p>
          <w:p w:rsidR="001F04A5" w:rsidRPr="00D46806" w:rsidRDefault="001F04A5" w:rsidP="001F04A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0,0 тыс. рублей;</w:t>
            </w:r>
          </w:p>
          <w:p w:rsidR="00F949FF" w:rsidRPr="00D46806" w:rsidRDefault="00F949FF" w:rsidP="0063523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республиканского бюджета Чувашской Республ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ки – </w:t>
            </w:r>
            <w:r w:rsidR="001F04A5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1693</w:t>
            </w:r>
            <w:r w:rsidR="004A6BC9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  <w:r w:rsidR="001F04A5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2,6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 (</w:t>
            </w:r>
            <w:r w:rsidR="001F04A5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79,6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процента), в том числе:</w:t>
            </w:r>
          </w:p>
          <w:p w:rsidR="00F949FF" w:rsidRPr="00D46806" w:rsidRDefault="00F949FF" w:rsidP="0063523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2019 году – </w:t>
            </w:r>
            <w:r w:rsidR="00496935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620226,8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342746" w:rsidRPr="00D46806" w:rsidRDefault="00342746" w:rsidP="0063523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в 2020 году – </w:t>
            </w:r>
            <w:r w:rsidR="00FE23A7" w:rsidRPr="00D46806">
              <w:rPr>
                <w:rFonts w:eastAsia="Calibri"/>
                <w:color w:val="000000"/>
                <w:sz w:val="26"/>
                <w:szCs w:val="26"/>
              </w:rPr>
              <w:t>186900,0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 тыс. рублей;</w:t>
            </w:r>
          </w:p>
          <w:p w:rsidR="00342746" w:rsidRPr="00D46806" w:rsidRDefault="00342746" w:rsidP="0063523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в 2021 году – </w:t>
            </w:r>
            <w:r w:rsidR="00FE23A7" w:rsidRPr="00D46806">
              <w:rPr>
                <w:rFonts w:eastAsia="Calibri"/>
                <w:color w:val="000000"/>
                <w:sz w:val="26"/>
                <w:szCs w:val="26"/>
              </w:rPr>
              <w:t>156</w:t>
            </w:r>
            <w:r w:rsidR="004A6BC9" w:rsidRPr="00D46806">
              <w:rPr>
                <w:rFonts w:eastAsia="Calibri"/>
                <w:color w:val="000000"/>
                <w:sz w:val="26"/>
                <w:szCs w:val="26"/>
              </w:rPr>
              <w:t>32</w:t>
            </w:r>
            <w:r w:rsidR="00FE23A7" w:rsidRPr="00D46806">
              <w:rPr>
                <w:rFonts w:eastAsia="Calibri"/>
                <w:color w:val="000000"/>
                <w:sz w:val="26"/>
                <w:szCs w:val="26"/>
              </w:rPr>
              <w:t>1,9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 тыс. рублей;</w:t>
            </w:r>
          </w:p>
          <w:p w:rsidR="00342746" w:rsidRPr="00D46806" w:rsidRDefault="00342746" w:rsidP="0063523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в 2022 году – </w:t>
            </w:r>
            <w:r w:rsidR="001F04A5" w:rsidRPr="00D46806">
              <w:rPr>
                <w:rFonts w:eastAsia="Calibri"/>
                <w:color w:val="000000"/>
                <w:sz w:val="26"/>
                <w:szCs w:val="26"/>
              </w:rPr>
              <w:t>65637,2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 тыс. рублей;</w:t>
            </w:r>
          </w:p>
          <w:p w:rsidR="00342746" w:rsidRPr="00D46806" w:rsidRDefault="00342746" w:rsidP="0063523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в 2023 году – </w:t>
            </w:r>
            <w:r w:rsidR="001F04A5" w:rsidRPr="00D46806">
              <w:rPr>
                <w:rFonts w:eastAsia="Calibri"/>
                <w:color w:val="000000"/>
                <w:sz w:val="26"/>
                <w:szCs w:val="26"/>
              </w:rPr>
              <w:t>64844,9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 тыс. рублей;</w:t>
            </w:r>
          </w:p>
          <w:p w:rsidR="00342746" w:rsidRPr="00D46806" w:rsidRDefault="00342746" w:rsidP="0063523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в 2024 году – </w:t>
            </w:r>
            <w:r w:rsidR="001F04A5" w:rsidRPr="00D46806">
              <w:rPr>
                <w:rFonts w:eastAsia="Calibri"/>
                <w:color w:val="000000"/>
                <w:sz w:val="26"/>
                <w:szCs w:val="26"/>
              </w:rPr>
              <w:t>92088,9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 тыс. рублей;</w:t>
            </w:r>
          </w:p>
          <w:p w:rsidR="00342746" w:rsidRPr="00D46806" w:rsidRDefault="00342746" w:rsidP="0063523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в 2025 году – </w:t>
            </w:r>
            <w:r w:rsidR="001F04A5" w:rsidRPr="00D46806">
              <w:rPr>
                <w:rFonts w:eastAsia="Calibri"/>
                <w:color w:val="000000"/>
                <w:sz w:val="26"/>
                <w:szCs w:val="26"/>
              </w:rPr>
              <w:t>67088,9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 тыс. рублей;</w:t>
            </w:r>
          </w:p>
          <w:p w:rsidR="00F949FF" w:rsidRPr="00D46806" w:rsidRDefault="00F949FF" w:rsidP="0063523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</w:t>
            </w:r>
            <w:r w:rsidR="00864C30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–2030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годах</w:t>
            </w:r>
            <w:r w:rsidR="00864C30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219972,0 тыс. рублей;</w:t>
            </w:r>
          </w:p>
          <w:p w:rsidR="00F949FF" w:rsidRPr="00D46806" w:rsidRDefault="00F949FF" w:rsidP="0063523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</w:t>
            </w:r>
            <w:r w:rsidR="00864C30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–2035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годах</w:t>
            </w:r>
            <w:r w:rsidR="00864C30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219972,0 тыс. рублей;</w:t>
            </w:r>
          </w:p>
          <w:p w:rsidR="00F949FF" w:rsidRPr="00D46806" w:rsidRDefault="00F949FF" w:rsidP="0063523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местных бюджетов –</w:t>
            </w:r>
            <w:r w:rsidR="00FE23A7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34732,1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 (1,</w:t>
            </w:r>
            <w:r w:rsidR="001F04A5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цента), в том числе:</w:t>
            </w:r>
          </w:p>
          <w:p w:rsidR="00F949FF" w:rsidRPr="00D46806" w:rsidRDefault="00F949FF" w:rsidP="0063523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2019 году – 18737,0 тыс. рублей;</w:t>
            </w:r>
          </w:p>
          <w:p w:rsidR="00342746" w:rsidRPr="00D46806" w:rsidRDefault="00342746" w:rsidP="0063523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в 2020 году – </w:t>
            </w:r>
            <w:r w:rsidR="00FE23A7" w:rsidRPr="00D46806">
              <w:rPr>
                <w:rFonts w:eastAsia="Calibri"/>
                <w:color w:val="000000"/>
                <w:sz w:val="26"/>
                <w:szCs w:val="26"/>
              </w:rPr>
              <w:t>5865,5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 тыс. рублей;</w:t>
            </w:r>
          </w:p>
          <w:p w:rsidR="00342746" w:rsidRPr="00D46806" w:rsidRDefault="00342746" w:rsidP="0063523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в 2021 году – </w:t>
            </w:r>
            <w:r w:rsidR="00FE23A7" w:rsidRPr="00D46806">
              <w:rPr>
                <w:rFonts w:eastAsia="Calibri"/>
                <w:color w:val="000000"/>
                <w:sz w:val="26"/>
                <w:szCs w:val="26"/>
              </w:rPr>
              <w:t>1519,6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 тыс. рублей;</w:t>
            </w:r>
          </w:p>
          <w:p w:rsidR="00342746" w:rsidRPr="00D46806" w:rsidRDefault="00342746" w:rsidP="0063523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в 2022 году – </w:t>
            </w:r>
            <w:r w:rsidR="00FE23A7" w:rsidRPr="00D46806">
              <w:rPr>
                <w:rFonts w:eastAsia="Calibri"/>
                <w:color w:val="000000"/>
                <w:sz w:val="26"/>
                <w:szCs w:val="26"/>
              </w:rPr>
              <w:t>1449,5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 тыс. рублей;</w:t>
            </w:r>
          </w:p>
          <w:p w:rsidR="00342746" w:rsidRPr="00D46806" w:rsidRDefault="00342746" w:rsidP="0063523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>в 2023 году –</w:t>
            </w:r>
            <w:r w:rsidR="00FE23A7" w:rsidRPr="00D46806">
              <w:rPr>
                <w:rFonts w:eastAsia="Calibri"/>
                <w:color w:val="000000"/>
                <w:sz w:val="26"/>
                <w:szCs w:val="26"/>
              </w:rPr>
              <w:t xml:space="preserve"> 1449,5 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>тыс. рублей;</w:t>
            </w:r>
          </w:p>
          <w:p w:rsidR="00342746" w:rsidRPr="00D46806" w:rsidRDefault="00342746" w:rsidP="0063523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в 2024 году – </w:t>
            </w:r>
            <w:r w:rsidR="00FE23A7" w:rsidRPr="00D46806">
              <w:rPr>
                <w:rFonts w:eastAsia="Calibri"/>
                <w:color w:val="000000"/>
                <w:sz w:val="26"/>
                <w:szCs w:val="26"/>
              </w:rPr>
              <w:t xml:space="preserve">4105,5 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>тыс. рублей;</w:t>
            </w:r>
          </w:p>
          <w:p w:rsidR="00342746" w:rsidRPr="00D46806" w:rsidRDefault="00342746" w:rsidP="0063523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в 2025 году – </w:t>
            </w:r>
            <w:r w:rsidR="00FE23A7" w:rsidRPr="00D46806">
              <w:rPr>
                <w:rFonts w:eastAsia="Calibri"/>
                <w:color w:val="000000"/>
                <w:sz w:val="26"/>
                <w:szCs w:val="26"/>
              </w:rPr>
              <w:t>1605,5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 тыс. рублей;</w:t>
            </w:r>
          </w:p>
          <w:p w:rsidR="00F949FF" w:rsidRPr="00D46806" w:rsidRDefault="00F949FF" w:rsidP="0063523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</w:t>
            </w:r>
            <w:r w:rsidR="00864C30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–2030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годах</w:t>
            </w:r>
            <w:r w:rsidR="00864C30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 тыс. рублей;</w:t>
            </w:r>
          </w:p>
          <w:p w:rsidR="00F949FF" w:rsidRPr="00D46806" w:rsidRDefault="00F949FF" w:rsidP="0063523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</w:t>
            </w:r>
            <w:r w:rsidR="00864C30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–2035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годах</w:t>
            </w:r>
            <w:r w:rsidR="00864C30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 тыс. рублей;</w:t>
            </w:r>
          </w:p>
          <w:p w:rsidR="00F949FF" w:rsidRPr="00D46806" w:rsidRDefault="00F949FF" w:rsidP="0063523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внебюджетных источников –</w:t>
            </w:r>
            <w:r w:rsidR="00FE23A7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293029,7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 (</w:t>
            </w:r>
            <w:r w:rsidR="00352194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13,8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процента), в том числе:</w:t>
            </w:r>
          </w:p>
          <w:p w:rsidR="00F949FF" w:rsidRPr="00D46806" w:rsidRDefault="00F949FF" w:rsidP="0063523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2019 году</w:t>
            </w:r>
            <w:r w:rsidR="00864C30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3100,0 тыс. рублей;</w:t>
            </w:r>
          </w:p>
          <w:p w:rsidR="00342746" w:rsidRPr="00D46806" w:rsidRDefault="00342746" w:rsidP="0063523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в 2020 году – </w:t>
            </w:r>
            <w:r w:rsidR="00FE23A7" w:rsidRPr="00D46806">
              <w:rPr>
                <w:rFonts w:eastAsia="Calibri"/>
                <w:color w:val="000000"/>
                <w:sz w:val="26"/>
                <w:szCs w:val="26"/>
              </w:rPr>
              <w:t>30503,5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 тыс. рублей;</w:t>
            </w:r>
          </w:p>
          <w:p w:rsidR="00342746" w:rsidRPr="00D46806" w:rsidRDefault="00342746" w:rsidP="0063523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в 2021 году – </w:t>
            </w:r>
            <w:r w:rsidR="00FE23A7" w:rsidRPr="00D46806">
              <w:rPr>
                <w:rFonts w:eastAsia="Calibri"/>
                <w:color w:val="000000"/>
                <w:sz w:val="26"/>
                <w:szCs w:val="26"/>
              </w:rPr>
              <w:t>29426,2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 тыс. рублей;</w:t>
            </w:r>
          </w:p>
          <w:p w:rsidR="00342746" w:rsidRPr="00D46806" w:rsidRDefault="00342746" w:rsidP="0063523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>в 2022 году –</w:t>
            </w:r>
            <w:r w:rsidR="00FE23A7" w:rsidRPr="00D46806">
              <w:rPr>
                <w:rFonts w:eastAsia="Calibri"/>
                <w:color w:val="000000"/>
                <w:sz w:val="26"/>
                <w:szCs w:val="26"/>
              </w:rPr>
              <w:t>30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>300,0 тыс. рублей;</w:t>
            </w:r>
          </w:p>
          <w:p w:rsidR="00342746" w:rsidRPr="00D46806" w:rsidRDefault="00342746" w:rsidP="0063523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в 2023 году – </w:t>
            </w:r>
            <w:r w:rsidR="00FE23A7" w:rsidRPr="00D46806">
              <w:rPr>
                <w:rFonts w:eastAsia="Calibri"/>
                <w:color w:val="000000"/>
                <w:sz w:val="26"/>
                <w:szCs w:val="26"/>
              </w:rPr>
              <w:t>30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>300,0 тыс. рублей;</w:t>
            </w:r>
          </w:p>
          <w:p w:rsidR="00342746" w:rsidRPr="00D46806" w:rsidRDefault="00342746" w:rsidP="0063523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в 2024 году – </w:t>
            </w:r>
            <w:r w:rsidR="00FE23A7" w:rsidRPr="00D46806">
              <w:rPr>
                <w:rFonts w:eastAsia="Calibri"/>
                <w:color w:val="000000"/>
                <w:sz w:val="26"/>
                <w:szCs w:val="26"/>
              </w:rPr>
              <w:t>34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>700,0 тыс. рублей;</w:t>
            </w:r>
          </w:p>
          <w:p w:rsidR="00342746" w:rsidRPr="00D46806" w:rsidRDefault="00342746" w:rsidP="0063523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в 2025 году – </w:t>
            </w:r>
            <w:r w:rsidR="00FE23A7" w:rsidRPr="00D46806">
              <w:rPr>
                <w:rFonts w:eastAsia="Calibri"/>
                <w:color w:val="000000"/>
                <w:sz w:val="26"/>
                <w:szCs w:val="26"/>
              </w:rPr>
              <w:t>34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>700,0 тыс. рублей;</w:t>
            </w:r>
          </w:p>
          <w:p w:rsidR="00F949FF" w:rsidRPr="00D46806" w:rsidRDefault="00F949FF" w:rsidP="0063523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</w:t>
            </w:r>
            <w:r w:rsidR="00864C30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–2030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годах</w:t>
            </w:r>
            <w:r w:rsidR="00864C30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="00FE23A7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000,0 тыс. рублей;</w:t>
            </w:r>
          </w:p>
          <w:p w:rsidR="00E82F85" w:rsidRPr="00D46806" w:rsidRDefault="00F949FF" w:rsidP="0063523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</w:t>
            </w:r>
            <w:r w:rsidR="00864C30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–2035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годах</w:t>
            </w:r>
            <w:r w:rsidR="00864C30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="00FE23A7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000,0 тыс. рублей.</w:t>
            </w:r>
            <w:r w:rsidR="006119AF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864C30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</w:tr>
    </w:tbl>
    <w:p w:rsidR="00E82F85" w:rsidRPr="00D46806" w:rsidRDefault="00E82F85" w:rsidP="00635233">
      <w:pPr>
        <w:ind w:firstLine="708"/>
        <w:jc w:val="both"/>
        <w:rPr>
          <w:color w:val="000000"/>
          <w:sz w:val="26"/>
          <w:szCs w:val="26"/>
        </w:rPr>
      </w:pPr>
    </w:p>
    <w:p w:rsidR="00B32B76" w:rsidRPr="00D46806" w:rsidRDefault="00B32B76" w:rsidP="00635233">
      <w:pPr>
        <w:ind w:firstLine="708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в разделе II подпрограммы:</w:t>
      </w:r>
    </w:p>
    <w:p w:rsidR="00B32B76" w:rsidRPr="00D46806" w:rsidRDefault="00B32B76" w:rsidP="00635233">
      <w:pPr>
        <w:ind w:firstLine="708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абзац</w:t>
      </w:r>
      <w:r w:rsidR="00B41B1D">
        <w:rPr>
          <w:color w:val="000000"/>
          <w:sz w:val="26"/>
          <w:szCs w:val="26"/>
        </w:rPr>
        <w:t>ы</w:t>
      </w:r>
      <w:r w:rsidRPr="00D46806">
        <w:rPr>
          <w:color w:val="000000"/>
          <w:sz w:val="26"/>
          <w:szCs w:val="26"/>
        </w:rPr>
        <w:t xml:space="preserve"> шестьдесят второй</w:t>
      </w:r>
      <w:r w:rsidR="00B41B1D">
        <w:rPr>
          <w:color w:val="000000"/>
          <w:sz w:val="26"/>
          <w:szCs w:val="26"/>
        </w:rPr>
        <w:t>, шестьдесят третий</w:t>
      </w:r>
      <w:r w:rsidRPr="00D46806">
        <w:rPr>
          <w:color w:val="000000"/>
          <w:sz w:val="26"/>
          <w:szCs w:val="26"/>
        </w:rPr>
        <w:t xml:space="preserve"> изложить в следующей р</w:t>
      </w:r>
      <w:r w:rsidRPr="00D46806">
        <w:rPr>
          <w:color w:val="000000"/>
          <w:sz w:val="26"/>
          <w:szCs w:val="26"/>
        </w:rPr>
        <w:t>е</w:t>
      </w:r>
      <w:r w:rsidRPr="00D46806">
        <w:rPr>
          <w:color w:val="000000"/>
          <w:sz w:val="26"/>
          <w:szCs w:val="26"/>
        </w:rPr>
        <w:t>дакции:</w:t>
      </w:r>
    </w:p>
    <w:p w:rsidR="00B41B1D" w:rsidRDefault="006119AF" w:rsidP="00635233">
      <w:pPr>
        <w:ind w:firstLine="708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«</w:t>
      </w:r>
      <w:r w:rsidR="00B32B76" w:rsidRPr="00D46806">
        <w:rPr>
          <w:color w:val="000000"/>
          <w:sz w:val="26"/>
          <w:szCs w:val="26"/>
        </w:rPr>
        <w:t>в 2020 году</w:t>
      </w:r>
      <w:r w:rsidR="00732974" w:rsidRPr="00D46806">
        <w:rPr>
          <w:color w:val="000000"/>
          <w:sz w:val="26"/>
          <w:szCs w:val="26"/>
        </w:rPr>
        <w:t xml:space="preserve"> – </w:t>
      </w:r>
      <w:r w:rsidR="00CA2D6A" w:rsidRPr="00D46806">
        <w:rPr>
          <w:color w:val="000000"/>
          <w:sz w:val="26"/>
          <w:szCs w:val="26"/>
        </w:rPr>
        <w:t>192</w:t>
      </w:r>
      <w:r w:rsidR="00B32B76" w:rsidRPr="00D46806">
        <w:rPr>
          <w:color w:val="000000"/>
          <w:sz w:val="26"/>
          <w:szCs w:val="26"/>
        </w:rPr>
        <w:t xml:space="preserve"> сем</w:t>
      </w:r>
      <w:r w:rsidR="00CA2D6A" w:rsidRPr="00D46806">
        <w:rPr>
          <w:color w:val="000000"/>
          <w:sz w:val="26"/>
          <w:szCs w:val="26"/>
        </w:rPr>
        <w:t>ьи</w:t>
      </w:r>
      <w:r w:rsidR="00B32B76" w:rsidRPr="00D46806">
        <w:rPr>
          <w:color w:val="000000"/>
          <w:sz w:val="26"/>
          <w:szCs w:val="26"/>
        </w:rPr>
        <w:t>;</w:t>
      </w:r>
    </w:p>
    <w:p w:rsidR="00B32B76" w:rsidRPr="00D46806" w:rsidRDefault="00B41B1D" w:rsidP="00635233">
      <w:pPr>
        <w:ind w:firstLine="708"/>
        <w:jc w:val="both"/>
        <w:rPr>
          <w:color w:val="000000"/>
          <w:sz w:val="26"/>
          <w:szCs w:val="26"/>
        </w:rPr>
      </w:pPr>
      <w:r w:rsidRPr="00B41B1D">
        <w:rPr>
          <w:color w:val="000000"/>
          <w:sz w:val="26"/>
          <w:szCs w:val="26"/>
          <w:highlight w:val="yellow"/>
        </w:rPr>
        <w:t>в 2021 году – 200 семей;</w:t>
      </w:r>
      <w:r w:rsidR="006119AF" w:rsidRPr="00B41B1D">
        <w:rPr>
          <w:color w:val="000000"/>
          <w:sz w:val="26"/>
          <w:szCs w:val="26"/>
          <w:highlight w:val="yellow"/>
        </w:rPr>
        <w:t>»</w:t>
      </w:r>
      <w:r w:rsidR="00B32B76" w:rsidRPr="00B41B1D">
        <w:rPr>
          <w:color w:val="000000"/>
          <w:sz w:val="26"/>
          <w:szCs w:val="26"/>
          <w:highlight w:val="yellow"/>
        </w:rPr>
        <w:t>;</w:t>
      </w:r>
    </w:p>
    <w:p w:rsidR="00181155" w:rsidRPr="00D46806" w:rsidRDefault="00181155" w:rsidP="00181155">
      <w:pPr>
        <w:ind w:firstLine="708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абзац шестьдесят седьмой изложить в следующей редакции:</w:t>
      </w:r>
    </w:p>
    <w:p w:rsidR="00181155" w:rsidRPr="00D46806" w:rsidRDefault="00181155" w:rsidP="00181155">
      <w:pPr>
        <w:ind w:firstLine="708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«в 2025 году – 408 семей;»;</w:t>
      </w:r>
    </w:p>
    <w:p w:rsidR="005E30C7" w:rsidRPr="00D46806" w:rsidRDefault="005E30C7" w:rsidP="00181155">
      <w:pPr>
        <w:ind w:firstLine="708"/>
        <w:jc w:val="both"/>
        <w:rPr>
          <w:color w:val="000000"/>
          <w:sz w:val="26"/>
          <w:szCs w:val="26"/>
        </w:rPr>
      </w:pPr>
    </w:p>
    <w:p w:rsidR="00181155" w:rsidRPr="00D46806" w:rsidRDefault="00181155" w:rsidP="00181155">
      <w:pPr>
        <w:ind w:firstLine="708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 xml:space="preserve">в разделе </w:t>
      </w:r>
      <w:r w:rsidRPr="00D46806">
        <w:rPr>
          <w:color w:val="000000"/>
          <w:sz w:val="26"/>
          <w:szCs w:val="26"/>
          <w:lang w:val="en-US"/>
        </w:rPr>
        <w:t>II</w:t>
      </w:r>
      <w:r w:rsidR="00FE23A7" w:rsidRPr="00D46806">
        <w:rPr>
          <w:color w:val="000000"/>
          <w:sz w:val="26"/>
          <w:szCs w:val="26"/>
          <w:lang w:val="en-US"/>
        </w:rPr>
        <w:t>I</w:t>
      </w:r>
      <w:r w:rsidRPr="00D46806">
        <w:rPr>
          <w:color w:val="000000"/>
          <w:sz w:val="26"/>
          <w:szCs w:val="26"/>
        </w:rPr>
        <w:t>подпрограммы:</w:t>
      </w:r>
    </w:p>
    <w:p w:rsidR="00181155" w:rsidRPr="00D46806" w:rsidRDefault="00181155" w:rsidP="00181155">
      <w:pPr>
        <w:ind w:firstLine="708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 xml:space="preserve">дополнить новым абзацем </w:t>
      </w:r>
      <w:r w:rsidR="005E30C7" w:rsidRPr="00D46806">
        <w:rPr>
          <w:color w:val="000000"/>
          <w:sz w:val="26"/>
          <w:szCs w:val="26"/>
        </w:rPr>
        <w:t xml:space="preserve">тридцать вторым </w:t>
      </w:r>
      <w:r w:rsidRPr="00D46806">
        <w:rPr>
          <w:color w:val="000000"/>
          <w:sz w:val="26"/>
          <w:szCs w:val="26"/>
        </w:rPr>
        <w:t>следующего содержания:</w:t>
      </w:r>
    </w:p>
    <w:p w:rsidR="00181155" w:rsidRPr="00D46806" w:rsidRDefault="005E30C7" w:rsidP="00181155">
      <w:pPr>
        <w:ind w:firstLine="708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«</w:t>
      </w:r>
      <w:r w:rsidR="00181155" w:rsidRPr="00D46806">
        <w:rPr>
          <w:color w:val="000000"/>
          <w:sz w:val="26"/>
          <w:szCs w:val="26"/>
        </w:rPr>
        <w:t>Мероприятие 1.1.28. Реконструкцию системы теплоснабжения микро-района «Восточный» г. Канаш Чувашской Республики</w:t>
      </w:r>
      <w:r w:rsidRPr="00D46806">
        <w:rPr>
          <w:color w:val="000000"/>
          <w:sz w:val="26"/>
          <w:szCs w:val="26"/>
        </w:rPr>
        <w:t>»;</w:t>
      </w:r>
    </w:p>
    <w:p w:rsidR="005E30C7" w:rsidRPr="00D46806" w:rsidRDefault="00A05444" w:rsidP="00181155">
      <w:pPr>
        <w:ind w:firstLine="708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а</w:t>
      </w:r>
      <w:r w:rsidR="005E30C7" w:rsidRPr="00D46806">
        <w:rPr>
          <w:color w:val="000000"/>
          <w:sz w:val="26"/>
          <w:szCs w:val="26"/>
        </w:rPr>
        <w:t>бзацы тридцать второй - пятидесятый считать соответственно абзацами тридцать третьим – пятьдесят первым;</w:t>
      </w:r>
    </w:p>
    <w:p w:rsidR="005E30C7" w:rsidRPr="00D46806" w:rsidRDefault="005E30C7" w:rsidP="00635233">
      <w:pPr>
        <w:ind w:firstLine="708"/>
        <w:jc w:val="both"/>
        <w:rPr>
          <w:color w:val="000000"/>
          <w:sz w:val="26"/>
          <w:szCs w:val="26"/>
        </w:rPr>
      </w:pPr>
    </w:p>
    <w:p w:rsidR="005763F2" w:rsidRPr="00D46806" w:rsidRDefault="005763F2" w:rsidP="00635233">
      <w:pPr>
        <w:ind w:firstLine="708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 xml:space="preserve">в </w:t>
      </w:r>
      <w:r w:rsidR="00A567F2" w:rsidRPr="00D46806">
        <w:rPr>
          <w:color w:val="000000"/>
          <w:sz w:val="26"/>
          <w:szCs w:val="26"/>
        </w:rPr>
        <w:t>р</w:t>
      </w:r>
      <w:r w:rsidRPr="00D46806">
        <w:rPr>
          <w:color w:val="000000"/>
          <w:sz w:val="26"/>
          <w:szCs w:val="26"/>
        </w:rPr>
        <w:t>аздел</w:t>
      </w:r>
      <w:r w:rsidR="00120F1B" w:rsidRPr="00D46806">
        <w:rPr>
          <w:color w:val="000000"/>
          <w:sz w:val="26"/>
          <w:szCs w:val="26"/>
        </w:rPr>
        <w:t>е</w:t>
      </w:r>
      <w:r w:rsidRPr="00D46806">
        <w:rPr>
          <w:color w:val="000000"/>
          <w:sz w:val="26"/>
          <w:szCs w:val="26"/>
        </w:rPr>
        <w:t xml:space="preserve"> IV подпрограммы:</w:t>
      </w:r>
    </w:p>
    <w:p w:rsidR="00E82F85" w:rsidRPr="00D46806" w:rsidRDefault="005763F2" w:rsidP="00635233">
      <w:pPr>
        <w:ind w:firstLine="708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 xml:space="preserve">абзацы второй </w:t>
      </w:r>
      <w:r w:rsidR="00FE23A7" w:rsidRPr="00D46806">
        <w:rPr>
          <w:color w:val="000000"/>
          <w:sz w:val="26"/>
          <w:szCs w:val="26"/>
        </w:rPr>
        <w:t xml:space="preserve">– двенадцатый </w:t>
      </w:r>
      <w:r w:rsidR="00E82F85" w:rsidRPr="00D46806">
        <w:rPr>
          <w:color w:val="000000"/>
          <w:sz w:val="26"/>
          <w:szCs w:val="26"/>
        </w:rPr>
        <w:t>изложить в следующей редакции:</w:t>
      </w:r>
    </w:p>
    <w:p w:rsidR="00F17998" w:rsidRPr="00D46806" w:rsidRDefault="005763F2" w:rsidP="0063523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F17998" w:rsidRPr="00D46806">
        <w:rPr>
          <w:rFonts w:ascii="Times New Roman" w:hAnsi="Times New Roman" w:cs="Times New Roman"/>
          <w:color w:val="000000"/>
          <w:sz w:val="26"/>
          <w:szCs w:val="26"/>
        </w:rPr>
        <w:t>Общий объем финансирования подпрограммы в 2019</w:t>
      </w:r>
      <w:r w:rsidR="00864C30" w:rsidRPr="00D46806">
        <w:rPr>
          <w:rFonts w:ascii="Times New Roman" w:hAnsi="Times New Roman" w:cs="Times New Roman"/>
          <w:color w:val="000000"/>
          <w:sz w:val="26"/>
          <w:szCs w:val="26"/>
        </w:rPr>
        <w:t>–2035</w:t>
      </w:r>
      <w:r w:rsidR="00F17998"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годах сост</w:t>
      </w:r>
      <w:r w:rsidR="00F17998" w:rsidRPr="00D46806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F17998"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вит </w:t>
      </w:r>
      <w:r w:rsidR="001F04A5" w:rsidRPr="00D46806">
        <w:rPr>
          <w:rFonts w:ascii="Times New Roman" w:hAnsi="Times New Roman" w:cs="Times New Roman"/>
          <w:color w:val="000000"/>
          <w:sz w:val="26"/>
          <w:szCs w:val="26"/>
        </w:rPr>
        <w:t>2126</w:t>
      </w:r>
      <w:r w:rsidR="0068239B" w:rsidRPr="00D46806">
        <w:rPr>
          <w:rFonts w:ascii="Times New Roman" w:hAnsi="Times New Roman" w:cs="Times New Roman"/>
          <w:color w:val="000000"/>
          <w:sz w:val="26"/>
          <w:szCs w:val="26"/>
        </w:rPr>
        <w:t>27</w:t>
      </w:r>
      <w:r w:rsidR="001F04A5" w:rsidRPr="00D46806">
        <w:rPr>
          <w:rFonts w:ascii="Times New Roman" w:hAnsi="Times New Roman" w:cs="Times New Roman"/>
          <w:color w:val="000000"/>
          <w:sz w:val="26"/>
          <w:szCs w:val="26"/>
        </w:rPr>
        <w:t>3,9</w:t>
      </w:r>
      <w:r w:rsidR="00F17998"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тыс. рублей, в том числе за счет средств </w:t>
      </w:r>
      <w:r w:rsidR="001251C7"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федерального бюджета – 105459,5 тыс. рублей, </w:t>
      </w:r>
      <w:r w:rsidR="00F17998"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республиканского бюджета Чувашской Республики – </w:t>
      </w:r>
      <w:r w:rsidR="001251C7" w:rsidRPr="00D46806">
        <w:rPr>
          <w:rFonts w:ascii="Times New Roman" w:hAnsi="Times New Roman" w:cs="Times New Roman"/>
          <w:color w:val="000000"/>
          <w:sz w:val="26"/>
          <w:szCs w:val="26"/>
        </w:rPr>
        <w:t>1693</w:t>
      </w:r>
      <w:r w:rsidR="0068239B" w:rsidRPr="00D46806">
        <w:rPr>
          <w:rFonts w:ascii="Times New Roman" w:hAnsi="Times New Roman" w:cs="Times New Roman"/>
          <w:color w:val="000000"/>
          <w:sz w:val="26"/>
          <w:szCs w:val="26"/>
        </w:rPr>
        <w:t>05</w:t>
      </w:r>
      <w:r w:rsidR="001251C7" w:rsidRPr="00D46806">
        <w:rPr>
          <w:rFonts w:ascii="Times New Roman" w:hAnsi="Times New Roman" w:cs="Times New Roman"/>
          <w:color w:val="000000"/>
          <w:sz w:val="26"/>
          <w:szCs w:val="26"/>
        </w:rPr>
        <w:t>2,6</w:t>
      </w:r>
      <w:r w:rsidR="00F17998"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тыс. рублей, за счет средств местных бюджетов – </w:t>
      </w:r>
      <w:r w:rsidR="001251C7" w:rsidRPr="00D46806">
        <w:rPr>
          <w:rFonts w:ascii="Times New Roman" w:hAnsi="Times New Roman" w:cs="Times New Roman"/>
          <w:color w:val="000000"/>
          <w:sz w:val="26"/>
          <w:szCs w:val="26"/>
        </w:rPr>
        <w:t>34732,1</w:t>
      </w:r>
      <w:r w:rsidR="00F17998"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за счет внебюджетных источников</w:t>
      </w:r>
      <w:r w:rsidR="00864C30"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1251C7" w:rsidRPr="00D46806">
        <w:rPr>
          <w:rFonts w:ascii="Times New Roman" w:hAnsi="Times New Roman" w:cs="Times New Roman"/>
          <w:color w:val="000000"/>
          <w:sz w:val="26"/>
          <w:szCs w:val="26"/>
        </w:rPr>
        <w:t>293029,7</w:t>
      </w:r>
      <w:r w:rsidR="00F17998"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рублей.</w:t>
      </w:r>
    </w:p>
    <w:p w:rsidR="00F17998" w:rsidRPr="00D46806" w:rsidRDefault="00F17998" w:rsidP="0063523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>Прогнозируемые объемы финансирования подпрограммы на 1 этапе с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ставят </w:t>
      </w:r>
      <w:r w:rsidR="001251C7" w:rsidRPr="00D46806">
        <w:rPr>
          <w:rFonts w:ascii="Times New Roman" w:hAnsi="Times New Roman" w:cs="Times New Roman"/>
          <w:color w:val="000000"/>
          <w:sz w:val="26"/>
          <w:szCs w:val="26"/>
        </w:rPr>
        <w:t>1586</w:t>
      </w:r>
      <w:r w:rsidR="0068239B" w:rsidRPr="00D46806">
        <w:rPr>
          <w:rFonts w:ascii="Times New Roman" w:hAnsi="Times New Roman" w:cs="Times New Roman"/>
          <w:color w:val="000000"/>
          <w:sz w:val="26"/>
          <w:szCs w:val="26"/>
        </w:rPr>
        <w:t>32</w:t>
      </w:r>
      <w:r w:rsidR="001251C7" w:rsidRPr="00D46806">
        <w:rPr>
          <w:rFonts w:ascii="Times New Roman" w:hAnsi="Times New Roman" w:cs="Times New Roman"/>
          <w:color w:val="000000"/>
          <w:sz w:val="26"/>
          <w:szCs w:val="26"/>
        </w:rPr>
        <w:t>9,9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тыс. рублей, на 2 этапе</w:t>
      </w:r>
      <w:r w:rsidR="00864C30"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1251C7" w:rsidRPr="00D46806">
        <w:rPr>
          <w:rFonts w:ascii="Times New Roman" w:hAnsi="Times New Roman" w:cs="Times New Roman"/>
          <w:color w:val="000000"/>
          <w:sz w:val="26"/>
          <w:szCs w:val="26"/>
        </w:rPr>
        <w:t>269972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,0 тыс. рублей, на 3 этапе</w:t>
      </w:r>
      <w:r w:rsidR="00864C30"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1251C7" w:rsidRPr="00D46806">
        <w:rPr>
          <w:rFonts w:ascii="Times New Roman" w:hAnsi="Times New Roman" w:cs="Times New Roman"/>
          <w:color w:val="000000"/>
          <w:sz w:val="26"/>
          <w:szCs w:val="26"/>
        </w:rPr>
        <w:t>269972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,0 тыс. рублей, в том числе:</w:t>
      </w:r>
    </w:p>
    <w:p w:rsidR="00A1065E" w:rsidRPr="00D46806" w:rsidRDefault="00A1065E" w:rsidP="0063523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>в 2019 году – 64</w:t>
      </w:r>
      <w:r w:rsidR="00E337C0" w:rsidRPr="00D46806">
        <w:rPr>
          <w:rFonts w:ascii="Times New Roman" w:hAnsi="Times New Roman" w:cs="Times New Roman"/>
          <w:color w:val="000000"/>
          <w:sz w:val="26"/>
          <w:szCs w:val="26"/>
        </w:rPr>
        <w:t>2063,8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A1065E" w:rsidRPr="00D46806" w:rsidRDefault="00A1065E" w:rsidP="0063523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 2020 году </w:t>
      </w:r>
      <w:r w:rsidR="00342746" w:rsidRPr="00D46806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1251C7" w:rsidRPr="00D46806">
        <w:rPr>
          <w:rFonts w:ascii="Times New Roman" w:hAnsi="Times New Roman" w:cs="Times New Roman"/>
          <w:color w:val="000000"/>
          <w:sz w:val="26"/>
          <w:szCs w:val="26"/>
        </w:rPr>
        <w:t>283963,1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A1065E" w:rsidRPr="00D46806" w:rsidRDefault="00A1065E" w:rsidP="0063523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в 2021 году </w:t>
      </w:r>
      <w:r w:rsidR="00342746" w:rsidRPr="00D46806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1251C7" w:rsidRPr="00D46806">
        <w:rPr>
          <w:rFonts w:ascii="Times New Roman" w:hAnsi="Times New Roman" w:cs="Times New Roman"/>
          <w:color w:val="000000"/>
          <w:sz w:val="26"/>
          <w:szCs w:val="26"/>
        </w:rPr>
        <w:t>232</w:t>
      </w:r>
      <w:r w:rsidR="0068239B" w:rsidRPr="00D46806">
        <w:rPr>
          <w:rFonts w:ascii="Times New Roman" w:hAnsi="Times New Roman" w:cs="Times New Roman"/>
          <w:color w:val="000000"/>
          <w:sz w:val="26"/>
          <w:szCs w:val="26"/>
        </w:rPr>
        <w:t>03</w:t>
      </w:r>
      <w:r w:rsidR="001251C7" w:rsidRPr="00D46806">
        <w:rPr>
          <w:rFonts w:ascii="Times New Roman" w:hAnsi="Times New Roman" w:cs="Times New Roman"/>
          <w:color w:val="000000"/>
          <w:sz w:val="26"/>
          <w:szCs w:val="26"/>
        </w:rPr>
        <w:t>3,1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A1065E" w:rsidRPr="00D46806" w:rsidRDefault="00A1065E" w:rsidP="0063523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в 2022 году </w:t>
      </w:r>
      <w:r w:rsidR="00342746" w:rsidRPr="00D46806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1251C7" w:rsidRPr="00D46806">
        <w:rPr>
          <w:rFonts w:ascii="Times New Roman" w:hAnsi="Times New Roman" w:cs="Times New Roman"/>
          <w:color w:val="000000"/>
          <w:sz w:val="26"/>
          <w:szCs w:val="26"/>
        </w:rPr>
        <w:t>97386,7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A1065E" w:rsidRPr="00D46806" w:rsidRDefault="00A1065E" w:rsidP="0063523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в 2023 году </w:t>
      </w:r>
      <w:r w:rsidR="00342746" w:rsidRPr="00D46806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1251C7" w:rsidRPr="00D46806">
        <w:rPr>
          <w:rFonts w:ascii="Times New Roman" w:hAnsi="Times New Roman" w:cs="Times New Roman"/>
          <w:color w:val="000000"/>
          <w:sz w:val="26"/>
          <w:szCs w:val="26"/>
        </w:rPr>
        <w:t>96594,4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A1065E" w:rsidRPr="00D46806" w:rsidRDefault="00A1065E" w:rsidP="0063523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в 2024 году </w:t>
      </w:r>
      <w:r w:rsidR="00342746" w:rsidRPr="00D46806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1251C7" w:rsidRPr="00D46806">
        <w:rPr>
          <w:rFonts w:ascii="Times New Roman" w:hAnsi="Times New Roman" w:cs="Times New Roman"/>
          <w:color w:val="000000"/>
          <w:sz w:val="26"/>
          <w:szCs w:val="26"/>
        </w:rPr>
        <w:t>130894,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4 тыс. рублей;</w:t>
      </w:r>
    </w:p>
    <w:p w:rsidR="007D32BA" w:rsidRPr="00D46806" w:rsidRDefault="00A1065E" w:rsidP="0063523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в 2025 году </w:t>
      </w:r>
      <w:r w:rsidR="00342746" w:rsidRPr="00D46806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1251C7" w:rsidRPr="00D46806">
        <w:rPr>
          <w:rFonts w:ascii="Times New Roman" w:hAnsi="Times New Roman" w:cs="Times New Roman"/>
          <w:color w:val="000000"/>
          <w:sz w:val="26"/>
          <w:szCs w:val="26"/>
        </w:rPr>
        <w:t>103394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,4 тыс. рубле</w:t>
      </w:r>
      <w:r w:rsidR="007D32BA" w:rsidRPr="00D46806">
        <w:rPr>
          <w:rFonts w:ascii="Times New Roman" w:hAnsi="Times New Roman" w:cs="Times New Roman"/>
          <w:color w:val="000000"/>
          <w:sz w:val="26"/>
          <w:szCs w:val="26"/>
        </w:rPr>
        <w:t>й;</w:t>
      </w:r>
    </w:p>
    <w:p w:rsidR="00F17998" w:rsidRPr="00D46806" w:rsidRDefault="007D32BA" w:rsidP="0063523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F17998" w:rsidRPr="00D46806">
        <w:rPr>
          <w:rFonts w:ascii="Times New Roman" w:hAnsi="Times New Roman" w:cs="Times New Roman"/>
          <w:color w:val="000000"/>
          <w:sz w:val="26"/>
          <w:szCs w:val="26"/>
        </w:rPr>
        <w:t>2026</w:t>
      </w:r>
      <w:r w:rsidR="00864C30" w:rsidRPr="00D46806">
        <w:rPr>
          <w:rFonts w:ascii="Times New Roman" w:hAnsi="Times New Roman" w:cs="Times New Roman"/>
          <w:color w:val="000000"/>
          <w:sz w:val="26"/>
          <w:szCs w:val="26"/>
        </w:rPr>
        <w:t>–2030</w:t>
      </w:r>
      <w:r w:rsidR="00F17998"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годах</w:t>
      </w:r>
      <w:r w:rsidR="00864C30"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1251C7" w:rsidRPr="00D46806">
        <w:rPr>
          <w:rFonts w:ascii="Times New Roman" w:hAnsi="Times New Roman" w:cs="Times New Roman"/>
          <w:color w:val="000000"/>
          <w:sz w:val="26"/>
          <w:szCs w:val="26"/>
        </w:rPr>
        <w:t>269972</w:t>
      </w:r>
      <w:r w:rsidR="00F17998" w:rsidRPr="00D46806">
        <w:rPr>
          <w:rFonts w:ascii="Times New Roman" w:hAnsi="Times New Roman" w:cs="Times New Roman"/>
          <w:color w:val="000000"/>
          <w:sz w:val="26"/>
          <w:szCs w:val="26"/>
        </w:rPr>
        <w:t>,0 тыс. рублей;</w:t>
      </w:r>
    </w:p>
    <w:p w:rsidR="00F17998" w:rsidRPr="00D46806" w:rsidRDefault="00F17998" w:rsidP="0063523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>в 2031</w:t>
      </w:r>
      <w:r w:rsidR="00864C30" w:rsidRPr="00D46806">
        <w:rPr>
          <w:rFonts w:ascii="Times New Roman" w:hAnsi="Times New Roman" w:cs="Times New Roman"/>
          <w:color w:val="000000"/>
          <w:sz w:val="26"/>
          <w:szCs w:val="26"/>
        </w:rPr>
        <w:t>–2035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годах</w:t>
      </w:r>
      <w:r w:rsidR="00864C30"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1251C7" w:rsidRPr="00D46806">
        <w:rPr>
          <w:rFonts w:ascii="Times New Roman" w:hAnsi="Times New Roman" w:cs="Times New Roman"/>
          <w:color w:val="000000"/>
          <w:sz w:val="26"/>
          <w:szCs w:val="26"/>
        </w:rPr>
        <w:t>269972</w:t>
      </w:r>
      <w:r w:rsidR="00A567F2" w:rsidRPr="00D46806">
        <w:rPr>
          <w:rFonts w:ascii="Times New Roman" w:hAnsi="Times New Roman" w:cs="Times New Roman"/>
          <w:color w:val="000000"/>
          <w:sz w:val="26"/>
          <w:szCs w:val="26"/>
        </w:rPr>
        <w:t>,0 тыс. рублей.</w:t>
      </w:r>
      <w:r w:rsidR="005763F2" w:rsidRPr="00D46806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5763F2" w:rsidRPr="00D46806" w:rsidRDefault="005763F2" w:rsidP="0063523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>абзац семнадцатый изложить в следующей редакции:</w:t>
      </w:r>
    </w:p>
    <w:p w:rsidR="00413C45" w:rsidRPr="00D46806" w:rsidRDefault="005763F2" w:rsidP="0063523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>«Правила предоставления субсидий из республиканского бюджета Чува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ш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ской Республики бюджетам муниципальных районов и бюджетам городских о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ругов на </w:t>
      </w:r>
      <w:r w:rsidR="007764E2" w:rsidRPr="00D46806">
        <w:rPr>
          <w:rFonts w:ascii="Times New Roman" w:hAnsi="Times New Roman" w:cs="Times New Roman"/>
          <w:color w:val="000000"/>
          <w:sz w:val="26"/>
          <w:szCs w:val="26"/>
        </w:rPr>
        <w:t>реализацию мероприятий по строительству блочно-модульных котел</w:t>
      </w:r>
      <w:r w:rsidR="007764E2" w:rsidRPr="00D46806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7764E2" w:rsidRPr="00D46806">
        <w:rPr>
          <w:rFonts w:ascii="Times New Roman" w:hAnsi="Times New Roman" w:cs="Times New Roman"/>
          <w:color w:val="000000"/>
          <w:sz w:val="26"/>
          <w:szCs w:val="26"/>
        </w:rPr>
        <w:t>ных, модернизации котельных, строительству, модернизации (реконструкции)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тепловых сетей на территории Чувашской Республики представлены в прилож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нии № 5 к подпрограмме.</w:t>
      </w:r>
      <w:r w:rsidR="00413C45" w:rsidRPr="00D46806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732974" w:rsidRPr="00D46806" w:rsidRDefault="00732974" w:rsidP="00635233">
      <w:pPr>
        <w:ind w:firstLine="709"/>
        <w:jc w:val="both"/>
        <w:rPr>
          <w:color w:val="000000"/>
          <w:sz w:val="26"/>
          <w:szCs w:val="26"/>
        </w:rPr>
      </w:pPr>
    </w:p>
    <w:p w:rsidR="00E82F85" w:rsidRPr="00D46806" w:rsidRDefault="00A567F2" w:rsidP="00635233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п</w:t>
      </w:r>
      <w:r w:rsidR="00855329" w:rsidRPr="00D46806">
        <w:rPr>
          <w:color w:val="000000"/>
          <w:sz w:val="26"/>
          <w:szCs w:val="26"/>
        </w:rPr>
        <w:t xml:space="preserve">риложение </w:t>
      </w:r>
      <w:r w:rsidR="009926CE" w:rsidRPr="00D46806">
        <w:rPr>
          <w:color w:val="000000"/>
          <w:sz w:val="26"/>
          <w:szCs w:val="26"/>
        </w:rPr>
        <w:t xml:space="preserve">№ 1 </w:t>
      </w:r>
      <w:r w:rsidR="00855329" w:rsidRPr="00D46806">
        <w:rPr>
          <w:color w:val="000000"/>
          <w:sz w:val="26"/>
          <w:szCs w:val="26"/>
        </w:rPr>
        <w:t>к подпрограмме изложить в следующей редакции:</w:t>
      </w:r>
    </w:p>
    <w:p w:rsidR="00E82F85" w:rsidRPr="00D46806" w:rsidRDefault="00E82F85" w:rsidP="00E82F85">
      <w:pPr>
        <w:ind w:firstLine="708"/>
        <w:jc w:val="both"/>
        <w:rPr>
          <w:color w:val="000000"/>
          <w:sz w:val="26"/>
          <w:szCs w:val="26"/>
        </w:rPr>
        <w:sectPr w:rsidR="00E82F85" w:rsidRPr="00D46806" w:rsidSect="006972C7">
          <w:pgSz w:w="11906" w:h="16838"/>
          <w:pgMar w:top="1134" w:right="850" w:bottom="1134" w:left="1984" w:header="709" w:footer="709" w:gutter="0"/>
          <w:cols w:space="720"/>
          <w:docGrid w:linePitch="326"/>
        </w:sectPr>
      </w:pPr>
    </w:p>
    <w:p w:rsidR="00855329" w:rsidRPr="00D46806" w:rsidRDefault="006119AF" w:rsidP="00855329">
      <w:pPr>
        <w:ind w:left="10010"/>
        <w:jc w:val="center"/>
        <w:rPr>
          <w:bCs/>
          <w:color w:val="000000"/>
          <w:sz w:val="26"/>
          <w:szCs w:val="26"/>
        </w:rPr>
      </w:pPr>
      <w:r w:rsidRPr="00D46806">
        <w:rPr>
          <w:bCs/>
          <w:color w:val="000000"/>
          <w:sz w:val="26"/>
          <w:szCs w:val="26"/>
        </w:rPr>
        <w:lastRenderedPageBreak/>
        <w:t>«</w:t>
      </w:r>
      <w:r w:rsidR="00855329" w:rsidRPr="00D46806">
        <w:rPr>
          <w:bCs/>
          <w:color w:val="000000"/>
          <w:sz w:val="26"/>
          <w:szCs w:val="26"/>
        </w:rPr>
        <w:t>Приложение</w:t>
      </w:r>
      <w:r w:rsidR="004D1645" w:rsidRPr="00D46806">
        <w:rPr>
          <w:bCs/>
          <w:color w:val="000000"/>
          <w:sz w:val="26"/>
          <w:szCs w:val="26"/>
        </w:rPr>
        <w:t xml:space="preserve"> № 1</w:t>
      </w:r>
    </w:p>
    <w:p w:rsidR="00855329" w:rsidRPr="00D46806" w:rsidRDefault="00855329" w:rsidP="00855329">
      <w:pPr>
        <w:ind w:left="10010"/>
        <w:jc w:val="both"/>
        <w:rPr>
          <w:bCs/>
          <w:color w:val="000000"/>
          <w:sz w:val="26"/>
          <w:szCs w:val="26"/>
        </w:rPr>
      </w:pPr>
      <w:r w:rsidRPr="00D46806">
        <w:rPr>
          <w:bCs/>
          <w:color w:val="000000"/>
          <w:sz w:val="26"/>
          <w:szCs w:val="26"/>
        </w:rPr>
        <w:t xml:space="preserve">к подпрограмме </w:t>
      </w:r>
      <w:r w:rsidR="006119AF" w:rsidRPr="00D46806">
        <w:rPr>
          <w:bCs/>
          <w:color w:val="000000"/>
          <w:sz w:val="26"/>
          <w:szCs w:val="26"/>
        </w:rPr>
        <w:t>«</w:t>
      </w:r>
      <w:r w:rsidRPr="00D46806">
        <w:rPr>
          <w:bCs/>
          <w:color w:val="000000"/>
          <w:sz w:val="26"/>
          <w:szCs w:val="26"/>
        </w:rPr>
        <w:t>Модернизация комм</w:t>
      </w:r>
      <w:r w:rsidRPr="00D46806">
        <w:rPr>
          <w:bCs/>
          <w:color w:val="000000"/>
          <w:sz w:val="26"/>
          <w:szCs w:val="26"/>
        </w:rPr>
        <w:t>у</w:t>
      </w:r>
      <w:r w:rsidRPr="00D46806">
        <w:rPr>
          <w:bCs/>
          <w:color w:val="000000"/>
          <w:sz w:val="26"/>
          <w:szCs w:val="26"/>
        </w:rPr>
        <w:t>нальной инфраструктуры на территории Чувашской Республики</w:t>
      </w:r>
      <w:r w:rsidR="006119AF" w:rsidRPr="00D46806">
        <w:rPr>
          <w:bCs/>
          <w:color w:val="000000"/>
          <w:sz w:val="26"/>
          <w:szCs w:val="26"/>
        </w:rPr>
        <w:t>»</w:t>
      </w:r>
      <w:r w:rsidRPr="00D46806">
        <w:rPr>
          <w:bCs/>
          <w:color w:val="000000"/>
          <w:sz w:val="26"/>
          <w:szCs w:val="26"/>
        </w:rPr>
        <w:t xml:space="preserve"> государстве</w:t>
      </w:r>
      <w:r w:rsidRPr="00D46806">
        <w:rPr>
          <w:bCs/>
          <w:color w:val="000000"/>
          <w:sz w:val="26"/>
          <w:szCs w:val="26"/>
        </w:rPr>
        <w:t>н</w:t>
      </w:r>
      <w:r w:rsidRPr="00D46806">
        <w:rPr>
          <w:bCs/>
          <w:color w:val="000000"/>
          <w:sz w:val="26"/>
          <w:szCs w:val="26"/>
        </w:rPr>
        <w:t xml:space="preserve">ной программы Чувашской Республики </w:t>
      </w:r>
      <w:r w:rsidR="006119AF" w:rsidRPr="00D46806">
        <w:rPr>
          <w:bCs/>
          <w:color w:val="000000"/>
          <w:sz w:val="26"/>
          <w:szCs w:val="26"/>
        </w:rPr>
        <w:t>«</w:t>
      </w:r>
      <w:r w:rsidRPr="00D46806">
        <w:rPr>
          <w:bCs/>
          <w:color w:val="000000"/>
          <w:sz w:val="26"/>
          <w:szCs w:val="26"/>
        </w:rPr>
        <w:t>Модернизация и развитие сферы жи-</w:t>
      </w:r>
      <w:r w:rsidRPr="00D46806">
        <w:rPr>
          <w:bCs/>
          <w:color w:val="000000"/>
          <w:sz w:val="26"/>
          <w:szCs w:val="26"/>
        </w:rPr>
        <w:br/>
        <w:t>лищно-коммунального хозяйства</w:t>
      </w:r>
      <w:r w:rsidR="006119AF" w:rsidRPr="00D46806">
        <w:rPr>
          <w:bCs/>
          <w:color w:val="000000"/>
          <w:sz w:val="26"/>
          <w:szCs w:val="26"/>
        </w:rPr>
        <w:t>»</w:t>
      </w:r>
    </w:p>
    <w:p w:rsidR="00855329" w:rsidRPr="00D46806" w:rsidRDefault="00855329" w:rsidP="00855329">
      <w:pPr>
        <w:ind w:left="10224"/>
        <w:jc w:val="center"/>
        <w:rPr>
          <w:bCs/>
          <w:color w:val="000000"/>
          <w:sz w:val="26"/>
          <w:szCs w:val="26"/>
        </w:rPr>
      </w:pPr>
    </w:p>
    <w:p w:rsidR="00855329" w:rsidRPr="00D46806" w:rsidRDefault="00855329" w:rsidP="00855329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  <w:r w:rsidRPr="00D46806">
        <w:rPr>
          <w:b/>
          <w:caps/>
          <w:color w:val="000000"/>
          <w:sz w:val="26"/>
          <w:szCs w:val="26"/>
        </w:rPr>
        <w:t xml:space="preserve">Ресурсное обеспечение </w:t>
      </w:r>
    </w:p>
    <w:p w:rsidR="00855329" w:rsidRPr="00D46806" w:rsidRDefault="00855329" w:rsidP="00855329">
      <w:pPr>
        <w:jc w:val="center"/>
        <w:rPr>
          <w:b/>
          <w:color w:val="000000"/>
          <w:sz w:val="26"/>
          <w:szCs w:val="26"/>
        </w:rPr>
      </w:pPr>
      <w:r w:rsidRPr="00D46806">
        <w:rPr>
          <w:b/>
          <w:color w:val="000000"/>
          <w:sz w:val="26"/>
          <w:szCs w:val="26"/>
        </w:rPr>
        <w:t xml:space="preserve">реализации подпрограммы </w:t>
      </w:r>
      <w:r w:rsidR="006119AF" w:rsidRPr="00D46806">
        <w:rPr>
          <w:b/>
          <w:color w:val="000000"/>
          <w:sz w:val="26"/>
          <w:szCs w:val="26"/>
        </w:rPr>
        <w:t>«</w:t>
      </w:r>
      <w:r w:rsidRPr="00D46806">
        <w:rPr>
          <w:b/>
          <w:color w:val="000000"/>
          <w:sz w:val="26"/>
          <w:szCs w:val="26"/>
        </w:rPr>
        <w:t>Модернизация коммунальной инфраструктуры на территории Чувашской Республики</w:t>
      </w:r>
      <w:r w:rsidR="006119AF" w:rsidRPr="00D46806">
        <w:rPr>
          <w:b/>
          <w:color w:val="000000"/>
          <w:sz w:val="26"/>
          <w:szCs w:val="26"/>
        </w:rPr>
        <w:t>»</w:t>
      </w:r>
    </w:p>
    <w:p w:rsidR="00855329" w:rsidRPr="00D46806" w:rsidRDefault="00855329" w:rsidP="00855329">
      <w:pPr>
        <w:jc w:val="center"/>
        <w:rPr>
          <w:b/>
          <w:color w:val="000000"/>
          <w:sz w:val="26"/>
          <w:szCs w:val="26"/>
        </w:rPr>
      </w:pPr>
      <w:r w:rsidRPr="00D46806">
        <w:rPr>
          <w:b/>
          <w:color w:val="000000"/>
          <w:sz w:val="26"/>
          <w:szCs w:val="26"/>
        </w:rPr>
        <w:t xml:space="preserve">государственной программы Чувашской Республики </w:t>
      </w:r>
      <w:r w:rsidR="006119AF" w:rsidRPr="00D46806">
        <w:rPr>
          <w:b/>
          <w:color w:val="000000"/>
          <w:sz w:val="26"/>
          <w:szCs w:val="26"/>
        </w:rPr>
        <w:t>«</w:t>
      </w:r>
      <w:r w:rsidRPr="00D46806">
        <w:rPr>
          <w:b/>
          <w:color w:val="000000"/>
          <w:sz w:val="26"/>
          <w:szCs w:val="26"/>
        </w:rPr>
        <w:t xml:space="preserve">Модернизация и развитие </w:t>
      </w:r>
    </w:p>
    <w:p w:rsidR="00855329" w:rsidRPr="00D46806" w:rsidRDefault="00855329" w:rsidP="00855329">
      <w:pPr>
        <w:jc w:val="center"/>
        <w:rPr>
          <w:b/>
          <w:color w:val="000000"/>
          <w:sz w:val="26"/>
          <w:szCs w:val="26"/>
        </w:rPr>
      </w:pPr>
      <w:r w:rsidRPr="00D46806">
        <w:rPr>
          <w:b/>
          <w:color w:val="000000"/>
          <w:sz w:val="26"/>
          <w:szCs w:val="26"/>
        </w:rPr>
        <w:t>сферы жилищно-коммунального хозяйства</w:t>
      </w:r>
      <w:r w:rsidR="006119AF" w:rsidRPr="00D46806">
        <w:rPr>
          <w:b/>
          <w:color w:val="000000"/>
          <w:sz w:val="26"/>
          <w:szCs w:val="26"/>
        </w:rPr>
        <w:t>»</w:t>
      </w:r>
    </w:p>
    <w:p w:rsidR="004644BE" w:rsidRPr="00D46806" w:rsidRDefault="004644BE" w:rsidP="00855329">
      <w:pPr>
        <w:jc w:val="center"/>
        <w:rPr>
          <w:b/>
          <w:color w:val="000000"/>
          <w:sz w:val="26"/>
          <w:szCs w:val="26"/>
        </w:rPr>
      </w:pPr>
    </w:p>
    <w:tbl>
      <w:tblPr>
        <w:tblW w:w="16163" w:type="dxa"/>
        <w:tblInd w:w="-5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918"/>
        <w:gridCol w:w="2010"/>
        <w:gridCol w:w="1140"/>
        <w:gridCol w:w="1452"/>
        <w:gridCol w:w="642"/>
        <w:gridCol w:w="456"/>
        <w:gridCol w:w="690"/>
        <w:gridCol w:w="620"/>
        <w:gridCol w:w="1960"/>
        <w:gridCol w:w="690"/>
        <w:gridCol w:w="690"/>
        <w:gridCol w:w="784"/>
        <w:gridCol w:w="567"/>
        <w:gridCol w:w="709"/>
        <w:gridCol w:w="709"/>
        <w:gridCol w:w="708"/>
        <w:gridCol w:w="709"/>
        <w:gridCol w:w="709"/>
      </w:tblGrid>
      <w:tr w:rsidR="004644BE" w:rsidRPr="00D46806" w:rsidTr="0013180B">
        <w:tc>
          <w:tcPr>
            <w:tcW w:w="918" w:type="dxa"/>
            <w:vMerge w:val="restart"/>
            <w:shd w:val="clear" w:color="auto" w:fill="auto"/>
          </w:tcPr>
          <w:p w:rsidR="004644BE" w:rsidRPr="00D46806" w:rsidRDefault="004644BE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4644BE" w:rsidRPr="00D46806" w:rsidRDefault="004644BE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Наименование подпр</w:t>
            </w:r>
            <w:r w:rsidRPr="00D46806">
              <w:rPr>
                <w:color w:val="000000"/>
                <w:sz w:val="16"/>
                <w:szCs w:val="16"/>
              </w:rPr>
              <w:t>о</w:t>
            </w:r>
            <w:r w:rsidRPr="00D46806">
              <w:rPr>
                <w:color w:val="000000"/>
                <w:sz w:val="16"/>
                <w:szCs w:val="16"/>
              </w:rPr>
              <w:t>граммы государственной программы Чувашской Республики, основного мероприятия, мероприятия</w:t>
            </w:r>
          </w:p>
        </w:tc>
        <w:tc>
          <w:tcPr>
            <w:tcW w:w="1140" w:type="dxa"/>
            <w:vMerge w:val="restart"/>
            <w:shd w:val="clear" w:color="auto" w:fill="auto"/>
          </w:tcPr>
          <w:p w:rsidR="004644BE" w:rsidRPr="00D46806" w:rsidRDefault="004644BE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Задача по</w:t>
            </w:r>
            <w:r w:rsidRPr="00D46806">
              <w:rPr>
                <w:color w:val="000000"/>
                <w:sz w:val="16"/>
                <w:szCs w:val="16"/>
              </w:rPr>
              <w:t>д</w:t>
            </w:r>
            <w:r w:rsidRPr="00D46806">
              <w:rPr>
                <w:color w:val="000000"/>
                <w:sz w:val="16"/>
                <w:szCs w:val="16"/>
              </w:rPr>
              <w:t>программы государстве</w:t>
            </w:r>
            <w:r w:rsidRPr="00D46806">
              <w:rPr>
                <w:color w:val="000000"/>
                <w:sz w:val="16"/>
                <w:szCs w:val="16"/>
              </w:rPr>
              <w:t>н</w:t>
            </w:r>
            <w:r w:rsidRPr="00D46806">
              <w:rPr>
                <w:color w:val="000000"/>
                <w:sz w:val="16"/>
                <w:szCs w:val="16"/>
              </w:rPr>
              <w:t>ной програ</w:t>
            </w:r>
            <w:r w:rsidRPr="00D46806">
              <w:rPr>
                <w:color w:val="000000"/>
                <w:sz w:val="16"/>
                <w:szCs w:val="16"/>
              </w:rPr>
              <w:t>м</w:t>
            </w:r>
            <w:r w:rsidRPr="00D46806">
              <w:rPr>
                <w:color w:val="000000"/>
                <w:sz w:val="16"/>
                <w:szCs w:val="16"/>
              </w:rPr>
              <w:t>мы Чува</w:t>
            </w:r>
            <w:r w:rsidRPr="00D46806">
              <w:rPr>
                <w:color w:val="000000"/>
                <w:sz w:val="16"/>
                <w:szCs w:val="16"/>
              </w:rPr>
              <w:t>ш</w:t>
            </w:r>
            <w:r w:rsidRPr="00D46806">
              <w:rPr>
                <w:color w:val="000000"/>
                <w:sz w:val="16"/>
                <w:szCs w:val="16"/>
              </w:rPr>
              <w:t>ской Респу</w:t>
            </w:r>
            <w:r w:rsidRPr="00D46806">
              <w:rPr>
                <w:color w:val="000000"/>
                <w:sz w:val="16"/>
                <w:szCs w:val="16"/>
              </w:rPr>
              <w:t>б</w:t>
            </w:r>
            <w:r w:rsidRPr="00D46806">
              <w:rPr>
                <w:color w:val="000000"/>
                <w:sz w:val="16"/>
                <w:szCs w:val="16"/>
              </w:rPr>
              <w:t>лики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4644BE" w:rsidRPr="00D46806" w:rsidRDefault="004644BE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исполнитель, с</w:t>
            </w:r>
            <w:r w:rsidRPr="00D46806">
              <w:rPr>
                <w:color w:val="000000"/>
                <w:sz w:val="16"/>
                <w:szCs w:val="16"/>
              </w:rPr>
              <w:t>о</w:t>
            </w:r>
            <w:r w:rsidRPr="00D46806">
              <w:rPr>
                <w:color w:val="000000"/>
                <w:sz w:val="16"/>
                <w:szCs w:val="16"/>
              </w:rPr>
              <w:t>исполнители, уч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стники</w:t>
            </w:r>
          </w:p>
        </w:tc>
        <w:tc>
          <w:tcPr>
            <w:tcW w:w="2408" w:type="dxa"/>
            <w:gridSpan w:val="4"/>
            <w:shd w:val="clear" w:color="auto" w:fill="auto"/>
          </w:tcPr>
          <w:p w:rsidR="004644BE" w:rsidRPr="00D46806" w:rsidRDefault="004644BE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4644BE" w:rsidRPr="00D46806" w:rsidRDefault="004644BE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 xml:space="preserve">Источники </w:t>
            </w:r>
          </w:p>
          <w:p w:rsidR="004644BE" w:rsidRPr="00D46806" w:rsidRDefault="004644BE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6275" w:type="dxa"/>
            <w:gridSpan w:val="9"/>
            <w:shd w:val="clear" w:color="auto" w:fill="auto"/>
          </w:tcPr>
          <w:p w:rsidR="004644BE" w:rsidRPr="00D46806" w:rsidRDefault="004644BE" w:rsidP="004644BE">
            <w:pPr>
              <w:autoSpaceDE w:val="0"/>
              <w:autoSpaceDN w:val="0"/>
              <w:adjustRightInd w:val="0"/>
              <w:ind w:left="-113" w:right="-113" w:firstLine="720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4644BE" w:rsidRPr="00D46806" w:rsidTr="0013180B">
        <w:tc>
          <w:tcPr>
            <w:tcW w:w="918" w:type="dxa"/>
            <w:vMerge/>
            <w:shd w:val="clear" w:color="auto" w:fill="auto"/>
          </w:tcPr>
          <w:p w:rsidR="004644BE" w:rsidRPr="00D46806" w:rsidRDefault="004644BE" w:rsidP="004644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4644BE" w:rsidRPr="00D46806" w:rsidRDefault="004644BE" w:rsidP="004644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4644BE" w:rsidRPr="00D46806" w:rsidRDefault="004644BE" w:rsidP="004644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4644BE" w:rsidRPr="00D46806" w:rsidRDefault="004644BE" w:rsidP="004644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4644BE" w:rsidRPr="00D46806" w:rsidRDefault="004644BE" w:rsidP="004644B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главный распор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дитель бюдже</w:t>
            </w:r>
            <w:r w:rsidRPr="00D46806">
              <w:rPr>
                <w:color w:val="000000"/>
                <w:sz w:val="16"/>
                <w:szCs w:val="16"/>
              </w:rPr>
              <w:t>т</w:t>
            </w:r>
            <w:r w:rsidRPr="00D46806">
              <w:rPr>
                <w:color w:val="000000"/>
                <w:sz w:val="16"/>
                <w:szCs w:val="16"/>
              </w:rPr>
              <w:t>ных средств</w:t>
            </w:r>
          </w:p>
        </w:tc>
        <w:tc>
          <w:tcPr>
            <w:tcW w:w="456" w:type="dxa"/>
            <w:shd w:val="clear" w:color="auto" w:fill="auto"/>
          </w:tcPr>
          <w:p w:rsidR="004644BE" w:rsidRPr="00D46806" w:rsidRDefault="004644BE" w:rsidP="004644B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ра</w:t>
            </w:r>
            <w:r w:rsidRPr="00D46806">
              <w:rPr>
                <w:color w:val="000000"/>
                <w:sz w:val="16"/>
                <w:szCs w:val="16"/>
              </w:rPr>
              <w:t>з</w:t>
            </w:r>
            <w:r w:rsidRPr="00D46806">
              <w:rPr>
                <w:color w:val="000000"/>
                <w:sz w:val="16"/>
                <w:szCs w:val="16"/>
              </w:rPr>
              <w:t>дел, по</w:t>
            </w:r>
            <w:r w:rsidRPr="00D46806">
              <w:rPr>
                <w:color w:val="000000"/>
                <w:sz w:val="16"/>
                <w:szCs w:val="16"/>
              </w:rPr>
              <w:t>д</w:t>
            </w:r>
            <w:r w:rsidRPr="00D46806">
              <w:rPr>
                <w:color w:val="000000"/>
                <w:sz w:val="16"/>
                <w:szCs w:val="16"/>
              </w:rPr>
              <w:t>ра</w:t>
            </w:r>
            <w:r w:rsidRPr="00D46806">
              <w:rPr>
                <w:color w:val="000000"/>
                <w:sz w:val="16"/>
                <w:szCs w:val="16"/>
              </w:rPr>
              <w:t>з</w:t>
            </w:r>
            <w:r w:rsidRPr="00D46806">
              <w:rPr>
                <w:color w:val="000000"/>
                <w:sz w:val="16"/>
                <w:szCs w:val="16"/>
              </w:rPr>
              <w:t>дел</w:t>
            </w:r>
          </w:p>
        </w:tc>
        <w:tc>
          <w:tcPr>
            <w:tcW w:w="690" w:type="dxa"/>
            <w:shd w:val="clear" w:color="auto" w:fill="auto"/>
          </w:tcPr>
          <w:p w:rsidR="004644BE" w:rsidRPr="00D46806" w:rsidRDefault="004644BE" w:rsidP="004644B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620" w:type="dxa"/>
            <w:shd w:val="clear" w:color="auto" w:fill="auto"/>
          </w:tcPr>
          <w:p w:rsidR="004644BE" w:rsidRPr="00D46806" w:rsidRDefault="004644BE" w:rsidP="004644B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группа (по</w:t>
            </w:r>
            <w:r w:rsidRPr="00D46806">
              <w:rPr>
                <w:color w:val="000000"/>
                <w:sz w:val="16"/>
                <w:szCs w:val="16"/>
              </w:rPr>
              <w:t>д</w:t>
            </w:r>
            <w:r w:rsidRPr="00D46806">
              <w:rPr>
                <w:color w:val="000000"/>
                <w:sz w:val="16"/>
                <w:szCs w:val="16"/>
              </w:rPr>
              <w:t>группа) вида расх</w:t>
            </w:r>
            <w:r w:rsidRPr="00D46806">
              <w:rPr>
                <w:color w:val="000000"/>
                <w:sz w:val="16"/>
                <w:szCs w:val="16"/>
              </w:rPr>
              <w:t>о</w:t>
            </w:r>
            <w:r w:rsidRPr="00D46806">
              <w:rPr>
                <w:color w:val="000000"/>
                <w:sz w:val="16"/>
                <w:szCs w:val="16"/>
              </w:rPr>
              <w:t>дов</w:t>
            </w:r>
          </w:p>
        </w:tc>
        <w:tc>
          <w:tcPr>
            <w:tcW w:w="1960" w:type="dxa"/>
            <w:vMerge/>
            <w:shd w:val="clear" w:color="auto" w:fill="auto"/>
          </w:tcPr>
          <w:p w:rsidR="004644BE" w:rsidRPr="00D46806" w:rsidRDefault="004644BE" w:rsidP="004644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:rsidR="004644BE" w:rsidRPr="00D46806" w:rsidRDefault="004644BE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90" w:type="dxa"/>
            <w:shd w:val="clear" w:color="auto" w:fill="auto"/>
          </w:tcPr>
          <w:p w:rsidR="004644BE" w:rsidRPr="00D46806" w:rsidRDefault="004644BE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84" w:type="dxa"/>
            <w:shd w:val="clear" w:color="auto" w:fill="auto"/>
          </w:tcPr>
          <w:p w:rsidR="004644BE" w:rsidRPr="00D46806" w:rsidRDefault="004644BE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4644BE" w:rsidRPr="00D46806" w:rsidRDefault="004644BE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4644BE" w:rsidRPr="00D46806" w:rsidRDefault="004644BE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4644BE" w:rsidRPr="00D46806" w:rsidRDefault="004644BE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08" w:type="dxa"/>
            <w:shd w:val="clear" w:color="auto" w:fill="auto"/>
          </w:tcPr>
          <w:p w:rsidR="004644BE" w:rsidRPr="00D46806" w:rsidRDefault="004644BE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4644BE" w:rsidRPr="00D46806" w:rsidRDefault="004644BE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2026–</w:t>
            </w:r>
          </w:p>
          <w:p w:rsidR="004644BE" w:rsidRPr="00D46806" w:rsidRDefault="004644BE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709" w:type="dxa"/>
            <w:shd w:val="clear" w:color="auto" w:fill="auto"/>
          </w:tcPr>
          <w:p w:rsidR="004644BE" w:rsidRPr="00D46806" w:rsidRDefault="004644BE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2031–</w:t>
            </w:r>
          </w:p>
          <w:p w:rsidR="004644BE" w:rsidRPr="00D46806" w:rsidRDefault="004644BE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2035</w:t>
            </w:r>
          </w:p>
        </w:tc>
      </w:tr>
    </w:tbl>
    <w:p w:rsidR="004644BE" w:rsidRPr="00D46806" w:rsidRDefault="004644BE" w:rsidP="004644BE">
      <w:pPr>
        <w:suppressAutoHyphens/>
        <w:spacing w:line="20" w:lineRule="exact"/>
        <w:rPr>
          <w:color w:val="000000"/>
          <w:sz w:val="2"/>
        </w:rPr>
      </w:pPr>
    </w:p>
    <w:tbl>
      <w:tblPr>
        <w:tblW w:w="16095" w:type="dxa"/>
        <w:tblInd w:w="-5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918"/>
        <w:gridCol w:w="2010"/>
        <w:gridCol w:w="1140"/>
        <w:gridCol w:w="1452"/>
        <w:gridCol w:w="642"/>
        <w:gridCol w:w="456"/>
        <w:gridCol w:w="690"/>
        <w:gridCol w:w="620"/>
        <w:gridCol w:w="1960"/>
        <w:gridCol w:w="690"/>
        <w:gridCol w:w="690"/>
        <w:gridCol w:w="784"/>
        <w:gridCol w:w="630"/>
        <w:gridCol w:w="648"/>
        <w:gridCol w:w="707"/>
        <w:gridCol w:w="708"/>
        <w:gridCol w:w="660"/>
        <w:gridCol w:w="49"/>
        <w:gridCol w:w="641"/>
      </w:tblGrid>
      <w:tr w:rsidR="004644BE" w:rsidRPr="00D46806" w:rsidTr="0013180B">
        <w:trPr>
          <w:tblHeader/>
        </w:trPr>
        <w:tc>
          <w:tcPr>
            <w:tcW w:w="918" w:type="dxa"/>
            <w:tcBorders>
              <w:left w:val="nil"/>
            </w:tcBorders>
          </w:tcPr>
          <w:p w:rsidR="004644BE" w:rsidRPr="00D46806" w:rsidRDefault="004644BE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10" w:type="dxa"/>
          </w:tcPr>
          <w:p w:rsidR="004644BE" w:rsidRPr="00D46806" w:rsidRDefault="004644BE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</w:tcPr>
          <w:p w:rsidR="004644BE" w:rsidRPr="00D46806" w:rsidRDefault="004644BE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52" w:type="dxa"/>
          </w:tcPr>
          <w:p w:rsidR="004644BE" w:rsidRPr="00D46806" w:rsidRDefault="004644BE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2" w:type="dxa"/>
          </w:tcPr>
          <w:p w:rsidR="004644BE" w:rsidRPr="00D46806" w:rsidRDefault="004644BE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6" w:type="dxa"/>
          </w:tcPr>
          <w:p w:rsidR="004644BE" w:rsidRPr="00D46806" w:rsidRDefault="004644BE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0" w:type="dxa"/>
          </w:tcPr>
          <w:p w:rsidR="004644BE" w:rsidRPr="00D46806" w:rsidRDefault="004644BE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20" w:type="dxa"/>
          </w:tcPr>
          <w:p w:rsidR="004644BE" w:rsidRPr="00D46806" w:rsidRDefault="004644BE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60" w:type="dxa"/>
          </w:tcPr>
          <w:p w:rsidR="004644BE" w:rsidRPr="00D46806" w:rsidRDefault="004644BE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90" w:type="dxa"/>
          </w:tcPr>
          <w:p w:rsidR="004644BE" w:rsidRPr="00D46806" w:rsidRDefault="004644BE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4644BE" w:rsidRPr="00D46806" w:rsidRDefault="004644BE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84" w:type="dxa"/>
          </w:tcPr>
          <w:p w:rsidR="004644BE" w:rsidRPr="00D46806" w:rsidRDefault="004644BE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30" w:type="dxa"/>
          </w:tcPr>
          <w:p w:rsidR="004644BE" w:rsidRPr="00D46806" w:rsidRDefault="004644BE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48" w:type="dxa"/>
          </w:tcPr>
          <w:p w:rsidR="004644BE" w:rsidRPr="00D46806" w:rsidRDefault="004644BE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7" w:type="dxa"/>
          </w:tcPr>
          <w:p w:rsidR="004644BE" w:rsidRPr="00D46806" w:rsidRDefault="004644BE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4644BE" w:rsidRPr="00D46806" w:rsidRDefault="004644BE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2"/>
          </w:tcPr>
          <w:p w:rsidR="004644BE" w:rsidRPr="00D46806" w:rsidRDefault="004644BE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41" w:type="dxa"/>
            <w:tcBorders>
              <w:right w:val="nil"/>
            </w:tcBorders>
          </w:tcPr>
          <w:p w:rsidR="004644BE" w:rsidRPr="00D46806" w:rsidRDefault="004644BE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18</w:t>
            </w:r>
          </w:p>
        </w:tc>
      </w:tr>
      <w:tr w:rsidR="00535673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535673" w:rsidRPr="00D46806" w:rsidRDefault="00535673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Подпр</w:t>
            </w:r>
            <w:r w:rsidRPr="00D46806">
              <w:rPr>
                <w:color w:val="000000"/>
                <w:sz w:val="16"/>
                <w:szCs w:val="16"/>
              </w:rPr>
              <w:t>о</w:t>
            </w:r>
            <w:r w:rsidRPr="00D46806">
              <w:rPr>
                <w:color w:val="000000"/>
                <w:sz w:val="16"/>
                <w:szCs w:val="16"/>
              </w:rPr>
              <w:t>грамма</w:t>
            </w:r>
          </w:p>
        </w:tc>
        <w:tc>
          <w:tcPr>
            <w:tcW w:w="2010" w:type="dxa"/>
            <w:vMerge w:val="restart"/>
          </w:tcPr>
          <w:p w:rsidR="00535673" w:rsidRPr="00D46806" w:rsidRDefault="00535673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«Модернизация комм</w:t>
            </w:r>
            <w:r w:rsidRPr="00D46806">
              <w:rPr>
                <w:color w:val="000000"/>
                <w:sz w:val="16"/>
                <w:szCs w:val="16"/>
              </w:rPr>
              <w:t>у</w:t>
            </w:r>
            <w:r w:rsidRPr="00D46806">
              <w:rPr>
                <w:color w:val="000000"/>
                <w:sz w:val="16"/>
                <w:szCs w:val="16"/>
              </w:rPr>
              <w:t>нальной инфраструктуры на территории Чувашской Республики»</w:t>
            </w:r>
          </w:p>
        </w:tc>
        <w:tc>
          <w:tcPr>
            <w:tcW w:w="1140" w:type="dxa"/>
            <w:vMerge w:val="restart"/>
          </w:tcPr>
          <w:p w:rsidR="00535673" w:rsidRPr="00D46806" w:rsidRDefault="00535673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535673" w:rsidRPr="00D46806" w:rsidRDefault="00535673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шии, участники – органы местного самоуправления в Чувашской Ре</w:t>
            </w:r>
            <w:r w:rsidRPr="00D46806">
              <w:rPr>
                <w:color w:val="000000"/>
                <w:sz w:val="16"/>
                <w:szCs w:val="16"/>
              </w:rPr>
              <w:t>с</w:t>
            </w:r>
            <w:r w:rsidRPr="00D46806">
              <w:rPr>
                <w:color w:val="000000"/>
                <w:sz w:val="16"/>
                <w:szCs w:val="16"/>
              </w:rPr>
              <w:t>публике*</w:t>
            </w:r>
          </w:p>
        </w:tc>
        <w:tc>
          <w:tcPr>
            <w:tcW w:w="642" w:type="dxa"/>
          </w:tcPr>
          <w:p w:rsidR="00535673" w:rsidRPr="00D46806" w:rsidRDefault="00535673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535673" w:rsidRPr="00D46806" w:rsidRDefault="00535673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535673" w:rsidRPr="00D46806" w:rsidRDefault="00535673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535673" w:rsidRPr="00D46806" w:rsidRDefault="00535673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535673" w:rsidRPr="00D46806" w:rsidRDefault="00535673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535673" w:rsidRPr="00D46806" w:rsidRDefault="00535673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642063,8</w:t>
            </w:r>
          </w:p>
        </w:tc>
        <w:tc>
          <w:tcPr>
            <w:tcW w:w="690" w:type="dxa"/>
          </w:tcPr>
          <w:p w:rsidR="00535673" w:rsidRPr="00D46806" w:rsidRDefault="00535673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283963,1</w:t>
            </w:r>
          </w:p>
        </w:tc>
        <w:tc>
          <w:tcPr>
            <w:tcW w:w="784" w:type="dxa"/>
          </w:tcPr>
          <w:p w:rsidR="00535673" w:rsidRPr="00D46806" w:rsidRDefault="00535673" w:rsidP="0068239B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232</w:t>
            </w:r>
            <w:r w:rsidR="0068239B" w:rsidRPr="00D46806">
              <w:rPr>
                <w:color w:val="000000"/>
                <w:sz w:val="16"/>
                <w:szCs w:val="16"/>
              </w:rPr>
              <w:t>03</w:t>
            </w:r>
            <w:r w:rsidRPr="00D46806"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630" w:type="dxa"/>
          </w:tcPr>
          <w:p w:rsidR="00535673" w:rsidRPr="00D46806" w:rsidRDefault="00535673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97386,7</w:t>
            </w:r>
          </w:p>
        </w:tc>
        <w:tc>
          <w:tcPr>
            <w:tcW w:w="648" w:type="dxa"/>
          </w:tcPr>
          <w:p w:rsidR="00535673" w:rsidRPr="00D46806" w:rsidRDefault="00535673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96594,4</w:t>
            </w:r>
          </w:p>
        </w:tc>
        <w:tc>
          <w:tcPr>
            <w:tcW w:w="707" w:type="dxa"/>
          </w:tcPr>
          <w:p w:rsidR="00535673" w:rsidRPr="00D46806" w:rsidRDefault="00535673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130894,4</w:t>
            </w:r>
          </w:p>
        </w:tc>
        <w:tc>
          <w:tcPr>
            <w:tcW w:w="708" w:type="dxa"/>
          </w:tcPr>
          <w:p w:rsidR="00535673" w:rsidRPr="00D46806" w:rsidRDefault="00535673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103394,4</w:t>
            </w:r>
          </w:p>
        </w:tc>
        <w:tc>
          <w:tcPr>
            <w:tcW w:w="709" w:type="dxa"/>
            <w:gridSpan w:val="2"/>
          </w:tcPr>
          <w:p w:rsidR="00535673" w:rsidRPr="00D46806" w:rsidRDefault="00535673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269972,0</w:t>
            </w:r>
          </w:p>
        </w:tc>
        <w:tc>
          <w:tcPr>
            <w:tcW w:w="641" w:type="dxa"/>
            <w:tcBorders>
              <w:right w:val="nil"/>
            </w:tcBorders>
          </w:tcPr>
          <w:p w:rsidR="00535673" w:rsidRPr="00D46806" w:rsidRDefault="00535673" w:rsidP="00BF7D34">
            <w:pPr>
              <w:ind w:left="-64" w:right="-130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269972,0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F23ADA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60694,1</w:t>
            </w:r>
          </w:p>
        </w:tc>
        <w:tc>
          <w:tcPr>
            <w:tcW w:w="784" w:type="dxa"/>
          </w:tcPr>
          <w:p w:rsidR="0013180B" w:rsidRPr="00D46806" w:rsidRDefault="0013180B" w:rsidP="00F23ADA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44765,4</w:t>
            </w:r>
          </w:p>
        </w:tc>
        <w:tc>
          <w:tcPr>
            <w:tcW w:w="630" w:type="dxa"/>
          </w:tcPr>
          <w:p w:rsidR="0013180B" w:rsidRPr="00D46806" w:rsidRDefault="0013180B" w:rsidP="00F23ADA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F23ADA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F23ADA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F23ADA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</w:tcPr>
          <w:p w:rsidR="0013180B" w:rsidRPr="00D46806" w:rsidRDefault="0013180B" w:rsidP="00F23ADA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right w:val="nil"/>
            </w:tcBorders>
          </w:tcPr>
          <w:p w:rsidR="0013180B" w:rsidRPr="00D46806" w:rsidRDefault="0013180B" w:rsidP="00F23ADA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807, 818,832, 833, 867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0412, 0501, 0502, 0505, 1403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А110000000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620226,8</w:t>
            </w:r>
          </w:p>
        </w:tc>
        <w:tc>
          <w:tcPr>
            <w:tcW w:w="690" w:type="dxa"/>
          </w:tcPr>
          <w:p w:rsidR="0013180B" w:rsidRPr="00D46806" w:rsidRDefault="0013180B" w:rsidP="00F23ADA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186900</w:t>
            </w:r>
          </w:p>
        </w:tc>
        <w:tc>
          <w:tcPr>
            <w:tcW w:w="784" w:type="dxa"/>
          </w:tcPr>
          <w:p w:rsidR="0013180B" w:rsidRPr="00D46806" w:rsidRDefault="0013180B" w:rsidP="0068239B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156</w:t>
            </w:r>
            <w:r w:rsidR="0068239B" w:rsidRPr="00D46806">
              <w:rPr>
                <w:color w:val="000000"/>
                <w:sz w:val="16"/>
                <w:szCs w:val="16"/>
              </w:rPr>
              <w:t>32</w:t>
            </w:r>
            <w:r w:rsidRPr="00D46806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630" w:type="dxa"/>
          </w:tcPr>
          <w:p w:rsidR="0013180B" w:rsidRPr="00D46806" w:rsidRDefault="0013180B" w:rsidP="00F23ADA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65637,2</w:t>
            </w:r>
          </w:p>
        </w:tc>
        <w:tc>
          <w:tcPr>
            <w:tcW w:w="648" w:type="dxa"/>
          </w:tcPr>
          <w:p w:rsidR="0013180B" w:rsidRPr="00D46806" w:rsidRDefault="0013180B" w:rsidP="00F23ADA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64844,9</w:t>
            </w:r>
          </w:p>
        </w:tc>
        <w:tc>
          <w:tcPr>
            <w:tcW w:w="707" w:type="dxa"/>
          </w:tcPr>
          <w:p w:rsidR="0013180B" w:rsidRPr="00D46806" w:rsidRDefault="0013180B" w:rsidP="00F23ADA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92088,9</w:t>
            </w:r>
          </w:p>
        </w:tc>
        <w:tc>
          <w:tcPr>
            <w:tcW w:w="708" w:type="dxa"/>
          </w:tcPr>
          <w:p w:rsidR="0013180B" w:rsidRPr="00D46806" w:rsidRDefault="0013180B" w:rsidP="00F23ADA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67088,9</w:t>
            </w:r>
          </w:p>
        </w:tc>
        <w:tc>
          <w:tcPr>
            <w:tcW w:w="709" w:type="dxa"/>
            <w:gridSpan w:val="2"/>
          </w:tcPr>
          <w:p w:rsidR="0013180B" w:rsidRPr="00D46806" w:rsidRDefault="0013180B" w:rsidP="00F23ADA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219972,0</w:t>
            </w:r>
          </w:p>
        </w:tc>
        <w:tc>
          <w:tcPr>
            <w:tcW w:w="641" w:type="dxa"/>
            <w:tcBorders>
              <w:right w:val="nil"/>
            </w:tcBorders>
          </w:tcPr>
          <w:p w:rsidR="0013180B" w:rsidRPr="00D46806" w:rsidRDefault="0013180B" w:rsidP="00BF7D34">
            <w:pPr>
              <w:ind w:left="-64" w:right="-32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219972,0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18737,0</w:t>
            </w:r>
          </w:p>
        </w:tc>
        <w:tc>
          <w:tcPr>
            <w:tcW w:w="690" w:type="dxa"/>
          </w:tcPr>
          <w:p w:rsidR="0013180B" w:rsidRPr="00D46806" w:rsidRDefault="0013180B" w:rsidP="00F23ADA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5865,5</w:t>
            </w:r>
          </w:p>
        </w:tc>
        <w:tc>
          <w:tcPr>
            <w:tcW w:w="784" w:type="dxa"/>
          </w:tcPr>
          <w:p w:rsidR="0013180B" w:rsidRPr="00D46806" w:rsidRDefault="0013180B" w:rsidP="00F23ADA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1519,6</w:t>
            </w:r>
          </w:p>
        </w:tc>
        <w:tc>
          <w:tcPr>
            <w:tcW w:w="630" w:type="dxa"/>
          </w:tcPr>
          <w:p w:rsidR="0013180B" w:rsidRPr="00D46806" w:rsidRDefault="0013180B" w:rsidP="00F23ADA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1449,5</w:t>
            </w:r>
          </w:p>
        </w:tc>
        <w:tc>
          <w:tcPr>
            <w:tcW w:w="648" w:type="dxa"/>
          </w:tcPr>
          <w:p w:rsidR="0013180B" w:rsidRPr="00D46806" w:rsidRDefault="0013180B" w:rsidP="00F23ADA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1449,5</w:t>
            </w:r>
          </w:p>
        </w:tc>
        <w:tc>
          <w:tcPr>
            <w:tcW w:w="707" w:type="dxa"/>
          </w:tcPr>
          <w:p w:rsidR="0013180B" w:rsidRPr="00D46806" w:rsidRDefault="0013180B" w:rsidP="00F23ADA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4105,5</w:t>
            </w:r>
          </w:p>
        </w:tc>
        <w:tc>
          <w:tcPr>
            <w:tcW w:w="708" w:type="dxa"/>
          </w:tcPr>
          <w:p w:rsidR="0013180B" w:rsidRPr="00D46806" w:rsidRDefault="0013180B" w:rsidP="00F23ADA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1605,5</w:t>
            </w:r>
          </w:p>
        </w:tc>
        <w:tc>
          <w:tcPr>
            <w:tcW w:w="709" w:type="dxa"/>
            <w:gridSpan w:val="2"/>
          </w:tcPr>
          <w:p w:rsidR="0013180B" w:rsidRPr="00D46806" w:rsidRDefault="0013180B" w:rsidP="00F23ADA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right w:val="nil"/>
            </w:tcBorders>
          </w:tcPr>
          <w:p w:rsidR="0013180B" w:rsidRPr="00D46806" w:rsidRDefault="0013180B" w:rsidP="00F23ADA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3100,0</w:t>
            </w:r>
          </w:p>
        </w:tc>
        <w:tc>
          <w:tcPr>
            <w:tcW w:w="690" w:type="dxa"/>
          </w:tcPr>
          <w:p w:rsidR="0013180B" w:rsidRPr="00D46806" w:rsidRDefault="0013180B" w:rsidP="0013180B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30503,5</w:t>
            </w:r>
          </w:p>
        </w:tc>
        <w:tc>
          <w:tcPr>
            <w:tcW w:w="784" w:type="dxa"/>
          </w:tcPr>
          <w:p w:rsidR="0013180B" w:rsidRPr="00D46806" w:rsidRDefault="0013180B" w:rsidP="0013180B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29426,2</w:t>
            </w:r>
          </w:p>
        </w:tc>
        <w:tc>
          <w:tcPr>
            <w:tcW w:w="630" w:type="dxa"/>
          </w:tcPr>
          <w:p w:rsidR="0013180B" w:rsidRPr="00D46806" w:rsidRDefault="0013180B" w:rsidP="0013180B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30300,0</w:t>
            </w:r>
          </w:p>
        </w:tc>
        <w:tc>
          <w:tcPr>
            <w:tcW w:w="648" w:type="dxa"/>
          </w:tcPr>
          <w:p w:rsidR="0013180B" w:rsidRPr="00D46806" w:rsidRDefault="0013180B" w:rsidP="0013180B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30300,0</w:t>
            </w:r>
          </w:p>
        </w:tc>
        <w:tc>
          <w:tcPr>
            <w:tcW w:w="707" w:type="dxa"/>
          </w:tcPr>
          <w:p w:rsidR="0013180B" w:rsidRPr="00D46806" w:rsidRDefault="0013180B" w:rsidP="0013180B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34700,0</w:t>
            </w:r>
          </w:p>
        </w:tc>
        <w:tc>
          <w:tcPr>
            <w:tcW w:w="708" w:type="dxa"/>
          </w:tcPr>
          <w:p w:rsidR="0013180B" w:rsidRPr="00D46806" w:rsidRDefault="0013180B" w:rsidP="0013180B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34700,0</w:t>
            </w:r>
          </w:p>
        </w:tc>
        <w:tc>
          <w:tcPr>
            <w:tcW w:w="709" w:type="dxa"/>
            <w:gridSpan w:val="2"/>
          </w:tcPr>
          <w:p w:rsidR="0013180B" w:rsidRPr="00D46806" w:rsidRDefault="0013180B" w:rsidP="0013180B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50000,0</w:t>
            </w:r>
          </w:p>
        </w:tc>
        <w:tc>
          <w:tcPr>
            <w:tcW w:w="641" w:type="dxa"/>
            <w:tcBorders>
              <w:right w:val="nil"/>
            </w:tcBorders>
          </w:tcPr>
          <w:p w:rsidR="0013180B" w:rsidRPr="00D46806" w:rsidRDefault="0013180B" w:rsidP="0013180B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50000,0</w:t>
            </w:r>
          </w:p>
        </w:tc>
      </w:tr>
      <w:tr w:rsidR="0013180B" w:rsidRPr="00D46806" w:rsidTr="0013180B">
        <w:tc>
          <w:tcPr>
            <w:tcW w:w="16095" w:type="dxa"/>
            <w:gridSpan w:val="19"/>
            <w:tcBorders>
              <w:left w:val="nil"/>
              <w:right w:val="nil"/>
            </w:tcBorders>
          </w:tcPr>
          <w:p w:rsidR="0013180B" w:rsidRPr="00D46806" w:rsidRDefault="0013180B" w:rsidP="004644B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3180B" w:rsidRPr="00D46806" w:rsidRDefault="0013180B" w:rsidP="004644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6806">
              <w:rPr>
                <w:b/>
                <w:color w:val="000000"/>
                <w:sz w:val="16"/>
                <w:szCs w:val="16"/>
              </w:rPr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  <w:p w:rsidR="0013180B" w:rsidRPr="00D46806" w:rsidRDefault="0013180B" w:rsidP="004644B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3180B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Основное 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 1</w:t>
            </w:r>
          </w:p>
        </w:tc>
        <w:tc>
          <w:tcPr>
            <w:tcW w:w="2010" w:type="dxa"/>
            <w:vMerge w:val="restart"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Обеспечение качества жилищно-коммунальных услуг</w:t>
            </w:r>
          </w:p>
        </w:tc>
        <w:tc>
          <w:tcPr>
            <w:tcW w:w="1140" w:type="dxa"/>
            <w:vMerge w:val="restart"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модернизация коммунальной инфрастру</w:t>
            </w:r>
            <w:r w:rsidRPr="00D46806">
              <w:rPr>
                <w:color w:val="000000"/>
                <w:sz w:val="16"/>
                <w:szCs w:val="16"/>
              </w:rPr>
              <w:t>к</w:t>
            </w:r>
            <w:r w:rsidRPr="00D46806">
              <w:rPr>
                <w:color w:val="000000"/>
                <w:sz w:val="16"/>
                <w:szCs w:val="16"/>
              </w:rPr>
              <w:t>туры для с</w:t>
            </w:r>
            <w:r w:rsidRPr="00D46806">
              <w:rPr>
                <w:color w:val="000000"/>
                <w:sz w:val="16"/>
                <w:szCs w:val="16"/>
              </w:rPr>
              <w:t>о</w:t>
            </w:r>
            <w:r w:rsidRPr="00D46806">
              <w:rPr>
                <w:color w:val="000000"/>
                <w:sz w:val="16"/>
                <w:szCs w:val="16"/>
              </w:rPr>
              <w:t>кращения будущих ра</w:t>
            </w:r>
            <w:r w:rsidRPr="00D46806">
              <w:rPr>
                <w:color w:val="000000"/>
                <w:sz w:val="16"/>
                <w:szCs w:val="16"/>
              </w:rPr>
              <w:t>с</w:t>
            </w:r>
            <w:r w:rsidRPr="00D46806">
              <w:rPr>
                <w:color w:val="000000"/>
                <w:sz w:val="16"/>
                <w:szCs w:val="16"/>
              </w:rPr>
              <w:t>ходов на т</w:t>
            </w:r>
            <w:r w:rsidRPr="00D46806">
              <w:rPr>
                <w:color w:val="000000"/>
                <w:sz w:val="16"/>
                <w:szCs w:val="16"/>
              </w:rPr>
              <w:t>е</w:t>
            </w:r>
            <w:r w:rsidRPr="00D46806">
              <w:rPr>
                <w:color w:val="000000"/>
                <w:sz w:val="16"/>
                <w:szCs w:val="16"/>
              </w:rPr>
              <w:t xml:space="preserve">кущий ремонт и экономии </w:t>
            </w:r>
            <w:r w:rsidRPr="00D46806">
              <w:rPr>
                <w:color w:val="000000"/>
                <w:sz w:val="16"/>
                <w:szCs w:val="16"/>
              </w:rPr>
              <w:lastRenderedPageBreak/>
              <w:t>энергоресу</w:t>
            </w:r>
            <w:r w:rsidRPr="00D46806">
              <w:rPr>
                <w:color w:val="000000"/>
                <w:sz w:val="16"/>
                <w:szCs w:val="16"/>
              </w:rPr>
              <w:t>р</w:t>
            </w:r>
            <w:r w:rsidRPr="00D46806">
              <w:rPr>
                <w:color w:val="000000"/>
                <w:sz w:val="16"/>
                <w:szCs w:val="16"/>
              </w:rPr>
              <w:t>сов</w:t>
            </w:r>
          </w:p>
        </w:tc>
        <w:tc>
          <w:tcPr>
            <w:tcW w:w="1452" w:type="dxa"/>
            <w:vMerge w:val="restart"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lastRenderedPageBreak/>
              <w:t>ответственный исполнитель – Минстрой Чув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шии</w:t>
            </w:r>
          </w:p>
        </w:tc>
        <w:tc>
          <w:tcPr>
            <w:tcW w:w="642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13180B" w:rsidRPr="00D46806" w:rsidRDefault="0013180B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520543,5</w:t>
            </w:r>
          </w:p>
        </w:tc>
        <w:tc>
          <w:tcPr>
            <w:tcW w:w="690" w:type="dxa"/>
          </w:tcPr>
          <w:p w:rsidR="0013180B" w:rsidRPr="00D46806" w:rsidRDefault="0013180B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209894,1</w:t>
            </w:r>
          </w:p>
        </w:tc>
        <w:tc>
          <w:tcPr>
            <w:tcW w:w="784" w:type="dxa"/>
          </w:tcPr>
          <w:p w:rsidR="0013180B" w:rsidRPr="00D46806" w:rsidRDefault="0013180B" w:rsidP="0068239B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162</w:t>
            </w:r>
            <w:r w:rsidR="0068239B" w:rsidRPr="00D46806">
              <w:rPr>
                <w:color w:val="000000"/>
                <w:sz w:val="16"/>
                <w:szCs w:val="16"/>
              </w:rPr>
              <w:t>279,8</w:t>
            </w:r>
          </w:p>
        </w:tc>
        <w:tc>
          <w:tcPr>
            <w:tcW w:w="630" w:type="dxa"/>
          </w:tcPr>
          <w:p w:rsidR="0013180B" w:rsidRPr="00D46806" w:rsidRDefault="0013180B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10550,0</w:t>
            </w:r>
          </w:p>
        </w:tc>
        <w:tc>
          <w:tcPr>
            <w:tcW w:w="648" w:type="dxa"/>
          </w:tcPr>
          <w:p w:rsidR="0013180B" w:rsidRPr="00D46806" w:rsidRDefault="0013180B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13000,0</w:t>
            </w:r>
          </w:p>
        </w:tc>
        <w:tc>
          <w:tcPr>
            <w:tcW w:w="707" w:type="dxa"/>
          </w:tcPr>
          <w:p w:rsidR="0013180B" w:rsidRPr="00D46806" w:rsidRDefault="0013180B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42500,0</w:t>
            </w:r>
          </w:p>
        </w:tc>
        <w:tc>
          <w:tcPr>
            <w:tcW w:w="708" w:type="dxa"/>
          </w:tcPr>
          <w:p w:rsidR="0013180B" w:rsidRPr="00D46806" w:rsidRDefault="0013180B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15000,0</w:t>
            </w:r>
          </w:p>
        </w:tc>
        <w:tc>
          <w:tcPr>
            <w:tcW w:w="660" w:type="dxa"/>
          </w:tcPr>
          <w:p w:rsidR="0013180B" w:rsidRPr="00D46806" w:rsidRDefault="0013180B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75000,0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75000,0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13180B" w:rsidRPr="00D46806" w:rsidRDefault="0013180B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60146,5</w:t>
            </w:r>
          </w:p>
        </w:tc>
        <w:tc>
          <w:tcPr>
            <w:tcW w:w="784" w:type="dxa"/>
          </w:tcPr>
          <w:p w:rsidR="0013180B" w:rsidRPr="00D46806" w:rsidRDefault="0013180B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44765,4</w:t>
            </w:r>
          </w:p>
        </w:tc>
        <w:tc>
          <w:tcPr>
            <w:tcW w:w="630" w:type="dxa"/>
          </w:tcPr>
          <w:p w:rsidR="0013180B" w:rsidRPr="00D46806" w:rsidRDefault="0013180B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832, 867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А110100000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13180B" w:rsidRPr="00D46806" w:rsidRDefault="0013180B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501533,9</w:t>
            </w:r>
          </w:p>
        </w:tc>
        <w:tc>
          <w:tcPr>
            <w:tcW w:w="690" w:type="dxa"/>
          </w:tcPr>
          <w:p w:rsidR="0013180B" w:rsidRPr="00D46806" w:rsidRDefault="0013180B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124451,6</w:t>
            </w:r>
          </w:p>
        </w:tc>
        <w:tc>
          <w:tcPr>
            <w:tcW w:w="784" w:type="dxa"/>
          </w:tcPr>
          <w:p w:rsidR="0013180B" w:rsidRPr="00D46806" w:rsidRDefault="0013180B" w:rsidP="0068239B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101</w:t>
            </w:r>
            <w:r w:rsidR="0068239B" w:rsidRPr="00D46806">
              <w:rPr>
                <w:color w:val="000000"/>
                <w:sz w:val="16"/>
                <w:szCs w:val="16"/>
              </w:rPr>
              <w:t>206,8</w:t>
            </w:r>
          </w:p>
        </w:tc>
        <w:tc>
          <w:tcPr>
            <w:tcW w:w="630" w:type="dxa"/>
          </w:tcPr>
          <w:p w:rsidR="0013180B" w:rsidRPr="00D46806" w:rsidRDefault="0013180B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2550,0</w:t>
            </w:r>
          </w:p>
        </w:tc>
        <w:tc>
          <w:tcPr>
            <w:tcW w:w="648" w:type="dxa"/>
          </w:tcPr>
          <w:p w:rsidR="0013180B" w:rsidRPr="00D46806" w:rsidRDefault="0013180B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707" w:type="dxa"/>
          </w:tcPr>
          <w:p w:rsidR="0013180B" w:rsidRPr="00D46806" w:rsidRDefault="0013180B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30000,0</w:t>
            </w:r>
          </w:p>
        </w:tc>
        <w:tc>
          <w:tcPr>
            <w:tcW w:w="708" w:type="dxa"/>
          </w:tcPr>
          <w:p w:rsidR="0013180B" w:rsidRPr="00D46806" w:rsidRDefault="0013180B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660" w:type="dxa"/>
          </w:tcPr>
          <w:p w:rsidR="0013180B" w:rsidRPr="00D46806" w:rsidRDefault="0013180B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25000,0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13180B" w:rsidRPr="00D46806" w:rsidRDefault="0013180B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15909,6</w:t>
            </w:r>
          </w:p>
        </w:tc>
        <w:tc>
          <w:tcPr>
            <w:tcW w:w="690" w:type="dxa"/>
          </w:tcPr>
          <w:p w:rsidR="0013180B" w:rsidRPr="00D46806" w:rsidRDefault="0013180B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4244,7</w:t>
            </w:r>
          </w:p>
        </w:tc>
        <w:tc>
          <w:tcPr>
            <w:tcW w:w="784" w:type="dxa"/>
          </w:tcPr>
          <w:p w:rsidR="0013180B" w:rsidRPr="00D46806" w:rsidRDefault="0013180B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639,7</w:t>
            </w:r>
          </w:p>
        </w:tc>
        <w:tc>
          <w:tcPr>
            <w:tcW w:w="630" w:type="dxa"/>
          </w:tcPr>
          <w:p w:rsidR="0013180B" w:rsidRPr="00D46806" w:rsidRDefault="0013180B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708" w:type="dxa"/>
          </w:tcPr>
          <w:p w:rsidR="0013180B" w:rsidRPr="00D46806" w:rsidRDefault="0013180B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0,0,0</w:t>
            </w:r>
          </w:p>
        </w:tc>
        <w:tc>
          <w:tcPr>
            <w:tcW w:w="660" w:type="dxa"/>
          </w:tcPr>
          <w:p w:rsidR="0013180B" w:rsidRPr="00D46806" w:rsidRDefault="0013180B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0,0,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13180B" w:rsidRPr="00D46806" w:rsidRDefault="0013180B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3100,0</w:t>
            </w:r>
          </w:p>
        </w:tc>
        <w:tc>
          <w:tcPr>
            <w:tcW w:w="690" w:type="dxa"/>
          </w:tcPr>
          <w:p w:rsidR="0013180B" w:rsidRPr="00D46806" w:rsidRDefault="0013180B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21051,3</w:t>
            </w:r>
          </w:p>
        </w:tc>
        <w:tc>
          <w:tcPr>
            <w:tcW w:w="784" w:type="dxa"/>
          </w:tcPr>
          <w:p w:rsidR="0013180B" w:rsidRPr="00D46806" w:rsidRDefault="0013180B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15667,9</w:t>
            </w:r>
          </w:p>
        </w:tc>
        <w:tc>
          <w:tcPr>
            <w:tcW w:w="630" w:type="dxa"/>
          </w:tcPr>
          <w:p w:rsidR="0013180B" w:rsidRPr="00D46806" w:rsidRDefault="0013180B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648" w:type="dxa"/>
          </w:tcPr>
          <w:p w:rsidR="0013180B" w:rsidRPr="00D46806" w:rsidRDefault="0013180B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707" w:type="dxa"/>
          </w:tcPr>
          <w:p w:rsidR="0013180B" w:rsidRPr="00D46806" w:rsidRDefault="0013180B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708" w:type="dxa"/>
          </w:tcPr>
          <w:p w:rsidR="0013180B" w:rsidRPr="00D46806" w:rsidRDefault="0013180B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660" w:type="dxa"/>
          </w:tcPr>
          <w:p w:rsidR="0013180B" w:rsidRPr="00D46806" w:rsidRDefault="0013180B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50000,0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535673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50000,0</w:t>
            </w:r>
          </w:p>
        </w:tc>
      </w:tr>
      <w:tr w:rsidR="0013180B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lastRenderedPageBreak/>
              <w:t>Целевые показатели (индикат</w:t>
            </w:r>
            <w:r w:rsidRPr="00D46806">
              <w:rPr>
                <w:color w:val="000000"/>
                <w:sz w:val="16"/>
                <w:szCs w:val="16"/>
              </w:rPr>
              <w:t>о</w:t>
            </w:r>
            <w:r w:rsidRPr="00D46806">
              <w:rPr>
                <w:color w:val="000000"/>
                <w:sz w:val="16"/>
                <w:szCs w:val="16"/>
              </w:rPr>
              <w:t>ры) по</w:t>
            </w:r>
            <w:r w:rsidRPr="00D46806">
              <w:rPr>
                <w:color w:val="000000"/>
                <w:sz w:val="16"/>
                <w:szCs w:val="16"/>
              </w:rPr>
              <w:t>д</w:t>
            </w:r>
            <w:r w:rsidRPr="00D46806">
              <w:rPr>
                <w:color w:val="000000"/>
                <w:sz w:val="16"/>
                <w:szCs w:val="16"/>
              </w:rPr>
              <w:t>програ</w:t>
            </w:r>
            <w:r w:rsidRPr="00D46806">
              <w:rPr>
                <w:color w:val="000000"/>
                <w:sz w:val="16"/>
                <w:szCs w:val="16"/>
              </w:rPr>
              <w:t>м</w:t>
            </w:r>
            <w:r w:rsidRPr="00D46806">
              <w:rPr>
                <w:color w:val="000000"/>
                <w:sz w:val="16"/>
                <w:szCs w:val="16"/>
              </w:rPr>
              <w:t>мы, ув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занные с основным 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тием 1</w:t>
            </w:r>
          </w:p>
        </w:tc>
        <w:tc>
          <w:tcPr>
            <w:tcW w:w="7010" w:type="dxa"/>
            <w:gridSpan w:val="7"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мощности, ед./Гкал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10" w:type="dxa"/>
            <w:gridSpan w:val="7"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км, ед./км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10" w:type="dxa"/>
            <w:gridSpan w:val="7"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Доля заемных средств в общем объеме капитальных вложений в системы теплоснабжения, проце</w:t>
            </w:r>
            <w:r w:rsidRPr="00D46806">
              <w:rPr>
                <w:color w:val="000000"/>
                <w:sz w:val="16"/>
                <w:szCs w:val="16"/>
              </w:rPr>
              <w:t>н</w:t>
            </w:r>
            <w:r w:rsidRPr="00D46806">
              <w:rPr>
                <w:color w:val="000000"/>
                <w:sz w:val="16"/>
                <w:szCs w:val="16"/>
              </w:rPr>
              <w:t>тов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10" w:type="dxa"/>
            <w:gridSpan w:val="7"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Замена ветхих тепловых сетей, км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42,8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33,4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24,4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10" w:type="dxa"/>
            <w:gridSpan w:val="7"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Количество приобретенных контейнеров для складирования твердых коммунальных отходов, ед</w:t>
            </w:r>
            <w:r w:rsidRPr="00D46806">
              <w:rPr>
                <w:color w:val="000000"/>
                <w:sz w:val="16"/>
                <w:szCs w:val="16"/>
              </w:rPr>
              <w:t>и</w:t>
            </w:r>
            <w:r w:rsidRPr="00D46806">
              <w:rPr>
                <w:color w:val="000000"/>
                <w:sz w:val="16"/>
                <w:szCs w:val="16"/>
              </w:rPr>
              <w:t>ниц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7698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4481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 1.1</w:t>
            </w:r>
          </w:p>
        </w:tc>
        <w:tc>
          <w:tcPr>
            <w:tcW w:w="2010" w:type="dxa"/>
            <w:vMerge w:val="restart"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 xml:space="preserve">Строительство блочно-модульных котельных на территории Чувашской Республики </w:t>
            </w:r>
          </w:p>
        </w:tc>
        <w:tc>
          <w:tcPr>
            <w:tcW w:w="1140" w:type="dxa"/>
            <w:vMerge w:val="restart"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шии</w:t>
            </w:r>
          </w:p>
        </w:tc>
        <w:tc>
          <w:tcPr>
            <w:tcW w:w="642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0" w:type="dxa"/>
            <w:vAlign w:val="center"/>
          </w:tcPr>
          <w:p w:rsidR="0013180B" w:rsidRPr="00D46806" w:rsidRDefault="0013180B" w:rsidP="008427F6">
            <w:pPr>
              <w:ind w:left="-166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425421,8</w:t>
            </w:r>
          </w:p>
        </w:tc>
        <w:tc>
          <w:tcPr>
            <w:tcW w:w="690" w:type="dxa"/>
            <w:vAlign w:val="center"/>
          </w:tcPr>
          <w:p w:rsidR="0013180B" w:rsidRPr="00D46806" w:rsidRDefault="0013180B" w:rsidP="001C72E7">
            <w:pPr>
              <w:ind w:left="-24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49399,6</w:t>
            </w:r>
          </w:p>
        </w:tc>
        <w:tc>
          <w:tcPr>
            <w:tcW w:w="784" w:type="dxa"/>
            <w:vAlign w:val="center"/>
          </w:tcPr>
          <w:p w:rsidR="0013180B" w:rsidRPr="00D46806" w:rsidRDefault="0068239B" w:rsidP="001C72E7">
            <w:pPr>
              <w:ind w:left="-24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83160,8</w:t>
            </w:r>
          </w:p>
        </w:tc>
        <w:tc>
          <w:tcPr>
            <w:tcW w:w="630" w:type="dxa"/>
            <w:vAlign w:val="center"/>
          </w:tcPr>
          <w:p w:rsidR="0013180B" w:rsidRPr="00D46806" w:rsidRDefault="0013180B" w:rsidP="001C72E7">
            <w:pPr>
              <w:ind w:left="-24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648" w:type="dxa"/>
            <w:vAlign w:val="center"/>
          </w:tcPr>
          <w:p w:rsidR="0013180B" w:rsidRPr="00D46806" w:rsidRDefault="0013180B" w:rsidP="001C72E7">
            <w:pPr>
              <w:ind w:left="-24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707" w:type="dxa"/>
            <w:vAlign w:val="center"/>
          </w:tcPr>
          <w:p w:rsidR="0013180B" w:rsidRPr="00D46806" w:rsidRDefault="0013180B" w:rsidP="001C72E7">
            <w:pPr>
              <w:ind w:left="-24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32500</w:t>
            </w:r>
          </w:p>
        </w:tc>
        <w:tc>
          <w:tcPr>
            <w:tcW w:w="708" w:type="dxa"/>
            <w:vAlign w:val="center"/>
          </w:tcPr>
          <w:p w:rsidR="0013180B" w:rsidRPr="00D46806" w:rsidRDefault="0013180B" w:rsidP="001C72E7">
            <w:pPr>
              <w:ind w:left="-24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660" w:type="dxa"/>
            <w:vAlign w:val="center"/>
          </w:tcPr>
          <w:p w:rsidR="0013180B" w:rsidRPr="00D46806" w:rsidRDefault="0013180B" w:rsidP="001C72E7">
            <w:pPr>
              <w:ind w:left="-24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690" w:type="dxa"/>
            <w:gridSpan w:val="2"/>
            <w:tcBorders>
              <w:right w:val="nil"/>
            </w:tcBorders>
            <w:vAlign w:val="center"/>
          </w:tcPr>
          <w:p w:rsidR="0013180B" w:rsidRPr="00D46806" w:rsidRDefault="0013180B" w:rsidP="001C72E7">
            <w:pPr>
              <w:ind w:left="-24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25000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  <w:vAlign w:val="center"/>
          </w:tcPr>
          <w:p w:rsidR="0013180B" w:rsidRPr="00D46806" w:rsidRDefault="0013180B" w:rsidP="001C72E7">
            <w:pPr>
              <w:ind w:left="-24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13180B" w:rsidRPr="00D46806" w:rsidRDefault="0013180B" w:rsidP="001C72E7">
            <w:pPr>
              <w:ind w:left="-24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4" w:type="dxa"/>
            <w:vAlign w:val="center"/>
          </w:tcPr>
          <w:p w:rsidR="0013180B" w:rsidRPr="00D46806" w:rsidRDefault="0013180B" w:rsidP="001C72E7">
            <w:pPr>
              <w:ind w:left="-24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13180B" w:rsidRPr="00D46806" w:rsidRDefault="0013180B" w:rsidP="001C72E7">
            <w:pPr>
              <w:ind w:left="-24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vAlign w:val="center"/>
          </w:tcPr>
          <w:p w:rsidR="0013180B" w:rsidRPr="00D46806" w:rsidRDefault="0013180B" w:rsidP="001C72E7">
            <w:pPr>
              <w:ind w:left="-24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vAlign w:val="center"/>
          </w:tcPr>
          <w:p w:rsidR="0013180B" w:rsidRPr="00D46806" w:rsidRDefault="0013180B" w:rsidP="001C72E7">
            <w:pPr>
              <w:ind w:left="-24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13180B" w:rsidRPr="00D46806" w:rsidRDefault="0013180B" w:rsidP="001C72E7">
            <w:pPr>
              <w:ind w:left="-24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  <w:vAlign w:val="center"/>
          </w:tcPr>
          <w:p w:rsidR="0013180B" w:rsidRPr="00D46806" w:rsidRDefault="0013180B" w:rsidP="001C72E7">
            <w:pPr>
              <w:ind w:left="-24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gridSpan w:val="2"/>
            <w:tcBorders>
              <w:right w:val="nil"/>
            </w:tcBorders>
            <w:vAlign w:val="center"/>
          </w:tcPr>
          <w:p w:rsidR="0013180B" w:rsidRPr="00D46806" w:rsidRDefault="0013180B" w:rsidP="001C72E7">
            <w:pPr>
              <w:ind w:left="-24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  <w:vAlign w:val="center"/>
          </w:tcPr>
          <w:p w:rsidR="0013180B" w:rsidRPr="00D46806" w:rsidRDefault="0013180B" w:rsidP="001C72E7">
            <w:pPr>
              <w:ind w:left="-24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406412,2</w:t>
            </w:r>
          </w:p>
        </w:tc>
        <w:tc>
          <w:tcPr>
            <w:tcW w:w="690" w:type="dxa"/>
            <w:vAlign w:val="center"/>
          </w:tcPr>
          <w:p w:rsidR="0013180B" w:rsidRPr="00D46806" w:rsidRDefault="0013180B" w:rsidP="001C72E7">
            <w:pPr>
              <w:ind w:left="-24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48488,8</w:t>
            </w:r>
          </w:p>
        </w:tc>
        <w:tc>
          <w:tcPr>
            <w:tcW w:w="784" w:type="dxa"/>
            <w:vAlign w:val="center"/>
          </w:tcPr>
          <w:p w:rsidR="0013180B" w:rsidRPr="00D46806" w:rsidRDefault="0068239B" w:rsidP="001C72E7">
            <w:pPr>
              <w:ind w:left="-24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82521,1</w:t>
            </w:r>
          </w:p>
        </w:tc>
        <w:tc>
          <w:tcPr>
            <w:tcW w:w="630" w:type="dxa"/>
            <w:vAlign w:val="center"/>
          </w:tcPr>
          <w:p w:rsidR="0013180B" w:rsidRPr="00D46806" w:rsidRDefault="0013180B" w:rsidP="001C72E7">
            <w:pPr>
              <w:ind w:left="-24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vAlign w:val="center"/>
          </w:tcPr>
          <w:p w:rsidR="0013180B" w:rsidRPr="00D46806" w:rsidRDefault="0013180B" w:rsidP="001C72E7">
            <w:pPr>
              <w:ind w:left="-24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vAlign w:val="center"/>
          </w:tcPr>
          <w:p w:rsidR="0013180B" w:rsidRPr="00D46806" w:rsidRDefault="0013180B" w:rsidP="001C72E7">
            <w:pPr>
              <w:ind w:left="-24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708" w:type="dxa"/>
            <w:vAlign w:val="center"/>
          </w:tcPr>
          <w:p w:rsidR="0013180B" w:rsidRPr="00D46806" w:rsidRDefault="0013180B" w:rsidP="001C72E7">
            <w:pPr>
              <w:ind w:left="-24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  <w:vAlign w:val="center"/>
          </w:tcPr>
          <w:p w:rsidR="0013180B" w:rsidRPr="00D46806" w:rsidRDefault="0013180B" w:rsidP="001C72E7">
            <w:pPr>
              <w:ind w:left="-24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gridSpan w:val="2"/>
            <w:tcBorders>
              <w:right w:val="nil"/>
            </w:tcBorders>
            <w:vAlign w:val="center"/>
          </w:tcPr>
          <w:p w:rsidR="0013180B" w:rsidRPr="00D46806" w:rsidRDefault="0013180B" w:rsidP="001C72E7">
            <w:pPr>
              <w:ind w:left="-24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  <w:vAlign w:val="center"/>
          </w:tcPr>
          <w:p w:rsidR="0013180B" w:rsidRPr="00D46806" w:rsidRDefault="0013180B" w:rsidP="001C72E7">
            <w:pPr>
              <w:ind w:left="-24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15909,6</w:t>
            </w:r>
          </w:p>
        </w:tc>
        <w:tc>
          <w:tcPr>
            <w:tcW w:w="690" w:type="dxa"/>
            <w:vAlign w:val="center"/>
          </w:tcPr>
          <w:p w:rsidR="0013180B" w:rsidRPr="00D46806" w:rsidRDefault="0013180B" w:rsidP="001C72E7">
            <w:pPr>
              <w:ind w:left="-24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910,8</w:t>
            </w:r>
          </w:p>
        </w:tc>
        <w:tc>
          <w:tcPr>
            <w:tcW w:w="784" w:type="dxa"/>
            <w:vAlign w:val="center"/>
          </w:tcPr>
          <w:p w:rsidR="0013180B" w:rsidRPr="00D46806" w:rsidRDefault="0013180B" w:rsidP="001C72E7">
            <w:pPr>
              <w:ind w:left="-24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639,7</w:t>
            </w:r>
          </w:p>
        </w:tc>
        <w:tc>
          <w:tcPr>
            <w:tcW w:w="630" w:type="dxa"/>
            <w:vAlign w:val="center"/>
          </w:tcPr>
          <w:p w:rsidR="0013180B" w:rsidRPr="00D46806" w:rsidRDefault="0013180B" w:rsidP="001C72E7">
            <w:pPr>
              <w:ind w:left="-24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vAlign w:val="center"/>
          </w:tcPr>
          <w:p w:rsidR="0013180B" w:rsidRPr="00D46806" w:rsidRDefault="0013180B" w:rsidP="001C72E7">
            <w:pPr>
              <w:ind w:left="-24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vAlign w:val="center"/>
          </w:tcPr>
          <w:p w:rsidR="0013180B" w:rsidRPr="00D46806" w:rsidRDefault="0013180B" w:rsidP="001C72E7">
            <w:pPr>
              <w:ind w:left="-24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708" w:type="dxa"/>
            <w:vAlign w:val="center"/>
          </w:tcPr>
          <w:p w:rsidR="0013180B" w:rsidRPr="00D46806" w:rsidRDefault="0013180B" w:rsidP="001C72E7">
            <w:pPr>
              <w:ind w:left="-24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  <w:vAlign w:val="center"/>
          </w:tcPr>
          <w:p w:rsidR="0013180B" w:rsidRPr="00D46806" w:rsidRDefault="0013180B" w:rsidP="001C72E7">
            <w:pPr>
              <w:ind w:left="-24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gridSpan w:val="2"/>
            <w:tcBorders>
              <w:right w:val="nil"/>
            </w:tcBorders>
            <w:vAlign w:val="center"/>
          </w:tcPr>
          <w:p w:rsidR="0013180B" w:rsidRPr="00D46806" w:rsidRDefault="0013180B" w:rsidP="001C72E7">
            <w:pPr>
              <w:ind w:left="-24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  <w:vAlign w:val="center"/>
          </w:tcPr>
          <w:p w:rsidR="0013180B" w:rsidRPr="00D46806" w:rsidRDefault="0013180B" w:rsidP="001C72E7">
            <w:pPr>
              <w:ind w:left="-24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3100,0</w:t>
            </w:r>
          </w:p>
        </w:tc>
        <w:tc>
          <w:tcPr>
            <w:tcW w:w="690" w:type="dxa"/>
            <w:vAlign w:val="center"/>
          </w:tcPr>
          <w:p w:rsidR="0013180B" w:rsidRPr="00D46806" w:rsidRDefault="0013180B" w:rsidP="001C72E7">
            <w:pPr>
              <w:ind w:left="-24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4" w:type="dxa"/>
            <w:vAlign w:val="center"/>
          </w:tcPr>
          <w:p w:rsidR="0013180B" w:rsidRPr="00D46806" w:rsidRDefault="0013180B" w:rsidP="001C72E7">
            <w:pPr>
              <w:ind w:left="-24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13180B" w:rsidRPr="00D46806" w:rsidRDefault="0013180B" w:rsidP="001C72E7">
            <w:pPr>
              <w:ind w:left="-24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648" w:type="dxa"/>
            <w:vAlign w:val="center"/>
          </w:tcPr>
          <w:p w:rsidR="0013180B" w:rsidRPr="00D46806" w:rsidRDefault="0013180B" w:rsidP="001C72E7">
            <w:pPr>
              <w:ind w:left="-24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707" w:type="dxa"/>
            <w:vAlign w:val="center"/>
          </w:tcPr>
          <w:p w:rsidR="0013180B" w:rsidRPr="00D46806" w:rsidRDefault="0013180B" w:rsidP="001C72E7">
            <w:pPr>
              <w:ind w:left="-24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08" w:type="dxa"/>
            <w:vAlign w:val="center"/>
          </w:tcPr>
          <w:p w:rsidR="0013180B" w:rsidRPr="00D46806" w:rsidRDefault="0013180B" w:rsidP="001C72E7">
            <w:pPr>
              <w:ind w:left="-24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660" w:type="dxa"/>
            <w:vAlign w:val="center"/>
          </w:tcPr>
          <w:p w:rsidR="0013180B" w:rsidRPr="00D46806" w:rsidRDefault="0013180B" w:rsidP="001C72E7">
            <w:pPr>
              <w:ind w:left="-24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690" w:type="dxa"/>
            <w:gridSpan w:val="2"/>
            <w:tcBorders>
              <w:right w:val="nil"/>
            </w:tcBorders>
            <w:vAlign w:val="center"/>
          </w:tcPr>
          <w:p w:rsidR="0013180B" w:rsidRPr="00D46806" w:rsidRDefault="0013180B" w:rsidP="001C72E7">
            <w:pPr>
              <w:ind w:left="-24" w:right="-119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25000</w:t>
            </w:r>
          </w:p>
        </w:tc>
      </w:tr>
      <w:tr w:rsidR="0013180B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 1.1.1</w:t>
            </w:r>
          </w:p>
        </w:tc>
        <w:tc>
          <w:tcPr>
            <w:tcW w:w="2010" w:type="dxa"/>
            <w:vMerge w:val="restart"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Строительство газовой автоматизированной бло</w:t>
            </w:r>
            <w:r w:rsidRPr="00D46806">
              <w:rPr>
                <w:color w:val="000000"/>
                <w:sz w:val="16"/>
                <w:szCs w:val="16"/>
              </w:rPr>
              <w:t>ч</w:t>
            </w:r>
            <w:r w:rsidRPr="00D46806">
              <w:rPr>
                <w:color w:val="000000"/>
                <w:sz w:val="16"/>
                <w:szCs w:val="16"/>
              </w:rPr>
              <w:t xml:space="preserve">но-модульной котельной мощностью 9,5 МВт в </w:t>
            </w:r>
            <w:r w:rsidRPr="00D46806">
              <w:rPr>
                <w:color w:val="000000"/>
                <w:sz w:val="16"/>
                <w:szCs w:val="16"/>
              </w:rPr>
              <w:br/>
              <w:t xml:space="preserve">г. Шумерле по  </w:t>
            </w:r>
            <w:r w:rsidRPr="00D46806">
              <w:rPr>
                <w:color w:val="000000"/>
                <w:sz w:val="16"/>
                <w:szCs w:val="16"/>
              </w:rPr>
              <w:br/>
              <w:t>пер. Школьный на земел</w:t>
            </w:r>
            <w:r w:rsidRPr="00D46806">
              <w:rPr>
                <w:color w:val="000000"/>
                <w:sz w:val="16"/>
                <w:szCs w:val="16"/>
              </w:rPr>
              <w:t>ь</w:t>
            </w:r>
            <w:r w:rsidRPr="00D46806">
              <w:rPr>
                <w:color w:val="000000"/>
                <w:sz w:val="16"/>
                <w:szCs w:val="16"/>
              </w:rPr>
              <w:t>ном участке с кадастровым номером 21:05:010117:523</w:t>
            </w:r>
          </w:p>
        </w:tc>
        <w:tc>
          <w:tcPr>
            <w:tcW w:w="1140" w:type="dxa"/>
            <w:vMerge w:val="restart"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шии</w:t>
            </w:r>
          </w:p>
        </w:tc>
        <w:tc>
          <w:tcPr>
            <w:tcW w:w="642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43499,0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А110117931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43499,0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 1.1.2</w:t>
            </w:r>
          </w:p>
        </w:tc>
        <w:tc>
          <w:tcPr>
            <w:tcW w:w="2010" w:type="dxa"/>
            <w:vMerge w:val="restart"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Строительство газовой автоматизированной бло</w:t>
            </w:r>
            <w:r w:rsidRPr="00D46806">
              <w:rPr>
                <w:color w:val="000000"/>
                <w:sz w:val="16"/>
                <w:szCs w:val="16"/>
              </w:rPr>
              <w:t>ч</w:t>
            </w:r>
            <w:r w:rsidRPr="00D46806">
              <w:rPr>
                <w:color w:val="000000"/>
                <w:sz w:val="16"/>
                <w:szCs w:val="16"/>
              </w:rPr>
              <w:t xml:space="preserve">но-модульной котельной мощностью 11,0 МВт в </w:t>
            </w:r>
            <w:r w:rsidRPr="00D46806">
              <w:rPr>
                <w:color w:val="000000"/>
                <w:sz w:val="16"/>
                <w:szCs w:val="16"/>
              </w:rPr>
              <w:br/>
              <w:t xml:space="preserve">г. Шумерле по  </w:t>
            </w:r>
            <w:r w:rsidRPr="00D46806">
              <w:rPr>
                <w:color w:val="000000"/>
                <w:sz w:val="16"/>
                <w:szCs w:val="16"/>
              </w:rPr>
              <w:br/>
              <w:t>ул. Карла Маркса на з</w:t>
            </w:r>
            <w:r w:rsidRPr="00D46806">
              <w:rPr>
                <w:color w:val="000000"/>
                <w:sz w:val="16"/>
                <w:szCs w:val="16"/>
              </w:rPr>
              <w:t>е</w:t>
            </w:r>
            <w:r w:rsidRPr="00D46806">
              <w:rPr>
                <w:color w:val="000000"/>
                <w:sz w:val="16"/>
                <w:szCs w:val="16"/>
              </w:rPr>
              <w:t>мельном участке с кадас</w:t>
            </w:r>
            <w:r w:rsidRPr="00D46806">
              <w:rPr>
                <w:color w:val="000000"/>
                <w:sz w:val="16"/>
                <w:szCs w:val="16"/>
              </w:rPr>
              <w:t>т</w:t>
            </w:r>
            <w:r w:rsidRPr="00D46806">
              <w:rPr>
                <w:color w:val="000000"/>
                <w:sz w:val="16"/>
                <w:szCs w:val="16"/>
              </w:rPr>
              <w:t>ровым номером 21:05: 010239:1260</w:t>
            </w:r>
          </w:p>
        </w:tc>
        <w:tc>
          <w:tcPr>
            <w:tcW w:w="1140" w:type="dxa"/>
            <w:vMerge w:val="restart"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шии</w:t>
            </w:r>
          </w:p>
        </w:tc>
        <w:tc>
          <w:tcPr>
            <w:tcW w:w="642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48272,7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А110117932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48272,7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 1.1.3</w:t>
            </w:r>
          </w:p>
        </w:tc>
        <w:tc>
          <w:tcPr>
            <w:tcW w:w="2010" w:type="dxa"/>
            <w:vMerge w:val="restart"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Строительство газовой автоматизированной бло</w:t>
            </w:r>
            <w:r w:rsidRPr="00D46806">
              <w:rPr>
                <w:color w:val="000000"/>
                <w:sz w:val="16"/>
                <w:szCs w:val="16"/>
              </w:rPr>
              <w:t>ч</w:t>
            </w:r>
            <w:r w:rsidRPr="00D46806">
              <w:rPr>
                <w:color w:val="000000"/>
                <w:sz w:val="16"/>
                <w:szCs w:val="16"/>
              </w:rPr>
              <w:t xml:space="preserve">но-модульной котельной мощностью 14,0 МВт в </w:t>
            </w:r>
            <w:r w:rsidRPr="00D46806">
              <w:rPr>
                <w:color w:val="000000"/>
                <w:sz w:val="16"/>
                <w:szCs w:val="16"/>
              </w:rPr>
              <w:br/>
              <w:t>г. Шумерле по ул. Чайко</w:t>
            </w:r>
            <w:r w:rsidRPr="00D46806">
              <w:rPr>
                <w:color w:val="000000"/>
                <w:sz w:val="16"/>
                <w:szCs w:val="16"/>
              </w:rPr>
              <w:t>в</w:t>
            </w:r>
            <w:r w:rsidRPr="00D46806">
              <w:rPr>
                <w:color w:val="000000"/>
                <w:sz w:val="16"/>
                <w:szCs w:val="16"/>
              </w:rPr>
              <w:t>ского на земельном учас</w:t>
            </w:r>
            <w:r w:rsidRPr="00D46806">
              <w:rPr>
                <w:color w:val="000000"/>
                <w:sz w:val="16"/>
                <w:szCs w:val="16"/>
              </w:rPr>
              <w:t>т</w:t>
            </w:r>
            <w:r w:rsidRPr="00D46806">
              <w:rPr>
                <w:color w:val="000000"/>
                <w:sz w:val="16"/>
                <w:szCs w:val="16"/>
              </w:rPr>
              <w:t>ке с кадастровым номером 21:05:010257:793</w:t>
            </w:r>
          </w:p>
        </w:tc>
        <w:tc>
          <w:tcPr>
            <w:tcW w:w="1140" w:type="dxa"/>
            <w:vMerge w:val="restart"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шии</w:t>
            </w:r>
          </w:p>
        </w:tc>
        <w:tc>
          <w:tcPr>
            <w:tcW w:w="642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60000,0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А110117933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60000,0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 1.1.4</w:t>
            </w:r>
          </w:p>
        </w:tc>
        <w:tc>
          <w:tcPr>
            <w:tcW w:w="2010" w:type="dxa"/>
            <w:vMerge w:val="restart"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Строительство газовой автоматизированной бло</w:t>
            </w:r>
            <w:r w:rsidRPr="00D46806">
              <w:rPr>
                <w:color w:val="000000"/>
                <w:sz w:val="16"/>
                <w:szCs w:val="16"/>
              </w:rPr>
              <w:t>ч</w:t>
            </w:r>
            <w:r w:rsidRPr="00D46806">
              <w:rPr>
                <w:color w:val="000000"/>
                <w:sz w:val="16"/>
                <w:szCs w:val="16"/>
              </w:rPr>
              <w:t xml:space="preserve">но-модульной котельной мощностью 8,0 МВт в </w:t>
            </w:r>
            <w:r w:rsidRPr="00D46806">
              <w:rPr>
                <w:color w:val="000000"/>
                <w:sz w:val="16"/>
                <w:szCs w:val="16"/>
              </w:rPr>
              <w:br/>
              <w:t xml:space="preserve">г. Козловке по  </w:t>
            </w:r>
            <w:r w:rsidRPr="00D46806">
              <w:rPr>
                <w:color w:val="000000"/>
                <w:sz w:val="16"/>
                <w:szCs w:val="16"/>
              </w:rPr>
              <w:br/>
              <w:t xml:space="preserve">ул. Калинина на земельном участке с кадастровым </w:t>
            </w:r>
            <w:r w:rsidRPr="00D46806">
              <w:rPr>
                <w:color w:val="000000"/>
                <w:sz w:val="16"/>
                <w:szCs w:val="16"/>
              </w:rPr>
              <w:lastRenderedPageBreak/>
              <w:t>номером 21:12:123206:221</w:t>
            </w:r>
          </w:p>
        </w:tc>
        <w:tc>
          <w:tcPr>
            <w:tcW w:w="1140" w:type="dxa"/>
            <w:vMerge w:val="restart"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шии</w:t>
            </w:r>
          </w:p>
        </w:tc>
        <w:tc>
          <w:tcPr>
            <w:tcW w:w="642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46926,0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А110117941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46926,0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lastRenderedPageBreak/>
              <w:t>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 1.1.5</w:t>
            </w:r>
          </w:p>
        </w:tc>
        <w:tc>
          <w:tcPr>
            <w:tcW w:w="201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Строительство газовой автоматизированной бло</w:t>
            </w:r>
            <w:r w:rsidRPr="00D46806">
              <w:rPr>
                <w:color w:val="000000"/>
                <w:sz w:val="16"/>
                <w:szCs w:val="16"/>
              </w:rPr>
              <w:t>ч</w:t>
            </w:r>
            <w:r w:rsidRPr="00D46806">
              <w:rPr>
                <w:color w:val="000000"/>
                <w:sz w:val="16"/>
                <w:szCs w:val="16"/>
              </w:rPr>
              <w:t xml:space="preserve">но-модульной котельной мощностью 12,0 МВт в </w:t>
            </w:r>
            <w:r w:rsidRPr="00D46806">
              <w:rPr>
                <w:color w:val="000000"/>
                <w:sz w:val="16"/>
                <w:szCs w:val="16"/>
              </w:rPr>
              <w:br/>
              <w:t xml:space="preserve">г. Козловке по  </w:t>
            </w:r>
            <w:r w:rsidRPr="00D46806">
              <w:rPr>
                <w:color w:val="000000"/>
                <w:sz w:val="16"/>
                <w:szCs w:val="16"/>
              </w:rPr>
              <w:br/>
              <w:t>ул. Лобачевского на з</w:t>
            </w:r>
            <w:r w:rsidRPr="00D46806">
              <w:rPr>
                <w:color w:val="000000"/>
                <w:sz w:val="16"/>
                <w:szCs w:val="16"/>
              </w:rPr>
              <w:t>е</w:t>
            </w:r>
            <w:r w:rsidRPr="00D46806">
              <w:rPr>
                <w:color w:val="000000"/>
                <w:sz w:val="16"/>
                <w:szCs w:val="16"/>
              </w:rPr>
              <w:t>мельном участке с кадас</w:t>
            </w:r>
            <w:r w:rsidRPr="00D46806">
              <w:rPr>
                <w:color w:val="000000"/>
                <w:sz w:val="16"/>
                <w:szCs w:val="16"/>
              </w:rPr>
              <w:t>т</w:t>
            </w:r>
            <w:r w:rsidRPr="00D46806">
              <w:rPr>
                <w:color w:val="000000"/>
                <w:sz w:val="16"/>
                <w:szCs w:val="16"/>
              </w:rPr>
              <w:t>ровым номером 21:12: 121204:631</w:t>
            </w:r>
          </w:p>
        </w:tc>
        <w:tc>
          <w:tcPr>
            <w:tcW w:w="114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шии</w:t>
            </w: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61950,0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А110117942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61950,0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 1.1.6</w:t>
            </w:r>
          </w:p>
        </w:tc>
        <w:tc>
          <w:tcPr>
            <w:tcW w:w="201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Строительство тепловых сетей и сетей горячего водоснабжения от газовой автоматизированной бло</w:t>
            </w:r>
            <w:r w:rsidRPr="00D46806">
              <w:rPr>
                <w:color w:val="000000"/>
                <w:sz w:val="16"/>
                <w:szCs w:val="16"/>
              </w:rPr>
              <w:t>ч</w:t>
            </w:r>
            <w:r w:rsidRPr="00D46806">
              <w:rPr>
                <w:color w:val="000000"/>
                <w:sz w:val="16"/>
                <w:szCs w:val="16"/>
              </w:rPr>
              <w:t>но-модульной котельной мощностью 14,0 МВт по ул. Чайковского в г. Ш</w:t>
            </w:r>
            <w:r w:rsidRPr="00D46806">
              <w:rPr>
                <w:color w:val="000000"/>
                <w:sz w:val="16"/>
                <w:szCs w:val="16"/>
              </w:rPr>
              <w:t>у</w:t>
            </w:r>
            <w:r w:rsidRPr="00D46806">
              <w:rPr>
                <w:color w:val="000000"/>
                <w:sz w:val="16"/>
                <w:szCs w:val="16"/>
              </w:rPr>
              <w:t>мерле Чувашской Респу</w:t>
            </w:r>
            <w:r w:rsidRPr="00D46806">
              <w:rPr>
                <w:color w:val="000000"/>
                <w:sz w:val="16"/>
                <w:szCs w:val="16"/>
              </w:rPr>
              <w:t>б</w:t>
            </w:r>
            <w:r w:rsidRPr="00D46806">
              <w:rPr>
                <w:color w:val="000000"/>
                <w:sz w:val="16"/>
                <w:szCs w:val="16"/>
              </w:rPr>
              <w:t>лики, в том числе проек</w:t>
            </w:r>
            <w:r w:rsidRPr="00D46806">
              <w:rPr>
                <w:color w:val="000000"/>
                <w:sz w:val="16"/>
                <w:szCs w:val="16"/>
              </w:rPr>
              <w:t>т</w:t>
            </w:r>
            <w:r w:rsidRPr="00D46806">
              <w:rPr>
                <w:color w:val="000000"/>
                <w:sz w:val="16"/>
                <w:szCs w:val="16"/>
              </w:rPr>
              <w:t>но-изыскательские работы</w:t>
            </w:r>
          </w:p>
        </w:tc>
        <w:tc>
          <w:tcPr>
            <w:tcW w:w="114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шии</w:t>
            </w: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60600,0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А110117943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60600,0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 1.1.7</w:t>
            </w:r>
          </w:p>
        </w:tc>
        <w:tc>
          <w:tcPr>
            <w:tcW w:w="201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Строительство тепловых сетей и сетей горячего водоснабжения от газовой автоматизированной бло</w:t>
            </w:r>
            <w:r w:rsidRPr="00D46806">
              <w:rPr>
                <w:color w:val="000000"/>
                <w:sz w:val="16"/>
                <w:szCs w:val="16"/>
              </w:rPr>
              <w:t>ч</w:t>
            </w:r>
            <w:r w:rsidRPr="00D46806">
              <w:rPr>
                <w:color w:val="000000"/>
                <w:sz w:val="16"/>
                <w:szCs w:val="16"/>
              </w:rPr>
              <w:t>но-модульной котельной мощностью 10,25 МВт по ул. Коммунальная в г. Шу</w:t>
            </w:r>
            <w:r w:rsidRPr="00D46806">
              <w:rPr>
                <w:color w:val="000000"/>
                <w:sz w:val="16"/>
                <w:szCs w:val="16"/>
              </w:rPr>
              <w:softHyphen/>
              <w:t>мерле Чувашской Респу</w:t>
            </w:r>
            <w:r w:rsidRPr="00D46806">
              <w:rPr>
                <w:color w:val="000000"/>
                <w:sz w:val="16"/>
                <w:szCs w:val="16"/>
              </w:rPr>
              <w:t>б</w:t>
            </w:r>
            <w:r w:rsidRPr="00D46806">
              <w:rPr>
                <w:color w:val="000000"/>
                <w:sz w:val="16"/>
                <w:szCs w:val="16"/>
              </w:rPr>
              <w:t>лики, в том числе проек</w:t>
            </w:r>
            <w:r w:rsidRPr="00D46806">
              <w:rPr>
                <w:color w:val="000000"/>
                <w:sz w:val="16"/>
                <w:szCs w:val="16"/>
              </w:rPr>
              <w:t>т</w:t>
            </w:r>
            <w:r w:rsidRPr="00D46806">
              <w:rPr>
                <w:color w:val="000000"/>
                <w:sz w:val="16"/>
                <w:szCs w:val="16"/>
              </w:rPr>
              <w:t>но-изыскательские работы</w:t>
            </w:r>
          </w:p>
        </w:tc>
        <w:tc>
          <w:tcPr>
            <w:tcW w:w="114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шии</w:t>
            </w: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13180B" w:rsidRPr="00D46806" w:rsidRDefault="0013180B" w:rsidP="00226887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4140,0</w:t>
            </w:r>
          </w:p>
        </w:tc>
        <w:tc>
          <w:tcPr>
            <w:tcW w:w="690" w:type="dxa"/>
          </w:tcPr>
          <w:p w:rsidR="0013180B" w:rsidRPr="00D46806" w:rsidRDefault="0013180B" w:rsidP="00226887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4140,0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3090,4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А110117944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4140,0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4140,0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3090,4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 1.1.8</w:t>
            </w:r>
          </w:p>
        </w:tc>
        <w:tc>
          <w:tcPr>
            <w:tcW w:w="201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Строительство тепловых сетей и сетей горячего водоснабжения от газовой автоматизированной бло</w:t>
            </w:r>
            <w:r w:rsidRPr="00D46806">
              <w:rPr>
                <w:color w:val="000000"/>
                <w:sz w:val="16"/>
                <w:szCs w:val="16"/>
              </w:rPr>
              <w:t>ч</w:t>
            </w:r>
            <w:r w:rsidRPr="00D46806">
              <w:rPr>
                <w:color w:val="000000"/>
                <w:sz w:val="16"/>
                <w:szCs w:val="16"/>
              </w:rPr>
              <w:t xml:space="preserve">но-модульной котельной мощностью 7,0 МВт по </w:t>
            </w:r>
            <w:r w:rsidRPr="00D46806">
              <w:rPr>
                <w:color w:val="000000"/>
                <w:sz w:val="16"/>
                <w:szCs w:val="16"/>
              </w:rPr>
              <w:br/>
              <w:t>ул. Сурская в г. Шумерле Чувашской Республики, в том числе проектно-изы</w:t>
            </w:r>
            <w:r w:rsidRPr="00D46806">
              <w:rPr>
                <w:color w:val="000000"/>
                <w:sz w:val="16"/>
                <w:szCs w:val="16"/>
              </w:rPr>
              <w:softHyphen/>
              <w:t>скательские работы</w:t>
            </w:r>
          </w:p>
        </w:tc>
        <w:tc>
          <w:tcPr>
            <w:tcW w:w="114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шии</w:t>
            </w: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4100,0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4100,0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4079,5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А110117945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4100,0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4100,0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4079,5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 1.1.9</w:t>
            </w:r>
          </w:p>
        </w:tc>
        <w:tc>
          <w:tcPr>
            <w:tcW w:w="201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Строительство тепловых сетей и сетей горячего водоснабжения от газовой автоматизированной бло</w:t>
            </w:r>
            <w:r w:rsidRPr="00D46806">
              <w:rPr>
                <w:color w:val="000000"/>
                <w:sz w:val="16"/>
                <w:szCs w:val="16"/>
              </w:rPr>
              <w:t>ч</w:t>
            </w:r>
            <w:r w:rsidRPr="00D46806">
              <w:rPr>
                <w:color w:val="000000"/>
                <w:sz w:val="16"/>
                <w:szCs w:val="16"/>
              </w:rPr>
              <w:t>но-модульной котельной мощностью 16,0 МВт по ул. Ленина в г. Шумерле Чувашской Республики, в том числе проектно-изы</w:t>
            </w:r>
            <w:r w:rsidRPr="00D46806">
              <w:rPr>
                <w:color w:val="000000"/>
                <w:sz w:val="16"/>
                <w:szCs w:val="16"/>
              </w:rPr>
              <w:softHyphen/>
              <w:t>скательские работы</w:t>
            </w:r>
          </w:p>
        </w:tc>
        <w:tc>
          <w:tcPr>
            <w:tcW w:w="114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шии</w:t>
            </w: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4800,0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4800,0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3624,0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А1101117946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4800,0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4800,0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3624,0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lastRenderedPageBreak/>
              <w:t>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 1.1.10</w:t>
            </w:r>
          </w:p>
        </w:tc>
        <w:tc>
          <w:tcPr>
            <w:tcW w:w="201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Строительство тепловых сетей и сетей горячего водоснабжения от газовой автоматизированной бло</w:t>
            </w:r>
            <w:r w:rsidRPr="00D46806">
              <w:rPr>
                <w:color w:val="000000"/>
                <w:sz w:val="16"/>
                <w:szCs w:val="16"/>
              </w:rPr>
              <w:t>ч</w:t>
            </w:r>
            <w:r w:rsidRPr="00D46806">
              <w:rPr>
                <w:color w:val="000000"/>
                <w:sz w:val="16"/>
                <w:szCs w:val="16"/>
              </w:rPr>
              <w:t>но-модульной котельной мощностью 9,5 МВт по пер. Школьный в г. Ш</w:t>
            </w:r>
            <w:r w:rsidRPr="00D46806">
              <w:rPr>
                <w:color w:val="000000"/>
                <w:sz w:val="16"/>
                <w:szCs w:val="16"/>
              </w:rPr>
              <w:t>у</w:t>
            </w:r>
            <w:r w:rsidRPr="00D46806">
              <w:rPr>
                <w:color w:val="000000"/>
                <w:sz w:val="16"/>
                <w:szCs w:val="16"/>
              </w:rPr>
              <w:t>мерле Чувашской Респу</w:t>
            </w:r>
            <w:r w:rsidRPr="00D46806">
              <w:rPr>
                <w:color w:val="000000"/>
                <w:sz w:val="16"/>
                <w:szCs w:val="16"/>
              </w:rPr>
              <w:t>б</w:t>
            </w:r>
            <w:r w:rsidRPr="00D46806">
              <w:rPr>
                <w:color w:val="000000"/>
                <w:sz w:val="16"/>
                <w:szCs w:val="16"/>
              </w:rPr>
              <w:t>лики, в том числе проек</w:t>
            </w:r>
            <w:r w:rsidRPr="00D46806">
              <w:rPr>
                <w:color w:val="000000"/>
                <w:sz w:val="16"/>
                <w:szCs w:val="16"/>
              </w:rPr>
              <w:t>т</w:t>
            </w:r>
            <w:r w:rsidRPr="00D46806">
              <w:rPr>
                <w:color w:val="000000"/>
                <w:sz w:val="16"/>
                <w:szCs w:val="16"/>
              </w:rPr>
              <w:t>но-изыскательские работы</w:t>
            </w:r>
          </w:p>
        </w:tc>
        <w:tc>
          <w:tcPr>
            <w:tcW w:w="114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шии</w:t>
            </w: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4140,0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4140,0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3089,3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А110117947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4140,0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4140,0</w:t>
            </w:r>
          </w:p>
        </w:tc>
        <w:tc>
          <w:tcPr>
            <w:tcW w:w="784" w:type="dxa"/>
          </w:tcPr>
          <w:p w:rsidR="0013180B" w:rsidRPr="00D46806" w:rsidRDefault="0013180B" w:rsidP="0028349D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3089,3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 1.1.11</w:t>
            </w:r>
          </w:p>
        </w:tc>
        <w:tc>
          <w:tcPr>
            <w:tcW w:w="201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Строительство тепловых сетей и сетей горячего водоснабжения от газовой автоматизированной бло</w:t>
            </w:r>
            <w:r w:rsidRPr="00D46806">
              <w:rPr>
                <w:color w:val="000000"/>
                <w:sz w:val="16"/>
                <w:szCs w:val="16"/>
              </w:rPr>
              <w:t>ч</w:t>
            </w:r>
            <w:r w:rsidRPr="00D46806">
              <w:rPr>
                <w:color w:val="000000"/>
                <w:sz w:val="16"/>
                <w:szCs w:val="16"/>
              </w:rPr>
              <w:t>но-модульной котельной мощностью 11,0 МВт по ул. К. Маркса в г. Шумерле Чувашской Республики, в том числе проектно-изы</w:t>
            </w:r>
            <w:r w:rsidRPr="00D46806">
              <w:rPr>
                <w:color w:val="000000"/>
                <w:sz w:val="16"/>
                <w:szCs w:val="16"/>
              </w:rPr>
              <w:softHyphen/>
              <w:t>скательские работы</w:t>
            </w:r>
          </w:p>
        </w:tc>
        <w:tc>
          <w:tcPr>
            <w:tcW w:w="114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шии</w:t>
            </w: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4420,0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4420,0</w:t>
            </w:r>
          </w:p>
        </w:tc>
        <w:tc>
          <w:tcPr>
            <w:tcW w:w="784" w:type="dxa"/>
          </w:tcPr>
          <w:p w:rsidR="0013180B" w:rsidRPr="00D46806" w:rsidRDefault="0013180B" w:rsidP="005B1417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</w:t>
            </w:r>
            <w:r w:rsidR="005B1417" w:rsidRPr="00D46806">
              <w:rPr>
                <w:color w:val="000000"/>
                <w:sz w:val="16"/>
                <w:szCs w:val="16"/>
              </w:rPr>
              <w:t>2</w:t>
            </w:r>
            <w:r w:rsidRPr="00D46806">
              <w:rPr>
                <w:color w:val="000000"/>
                <w:sz w:val="16"/>
                <w:szCs w:val="16"/>
              </w:rPr>
              <w:t>97,9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А110117948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4420,0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4420,0</w:t>
            </w:r>
          </w:p>
        </w:tc>
        <w:tc>
          <w:tcPr>
            <w:tcW w:w="784" w:type="dxa"/>
          </w:tcPr>
          <w:p w:rsidR="0013180B" w:rsidRPr="00D46806" w:rsidRDefault="0013180B" w:rsidP="005B1417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</w:t>
            </w:r>
            <w:r w:rsidR="005B1417" w:rsidRPr="00D46806">
              <w:rPr>
                <w:color w:val="000000"/>
                <w:sz w:val="16"/>
                <w:szCs w:val="16"/>
              </w:rPr>
              <w:t>29</w:t>
            </w:r>
            <w:r w:rsidRPr="00D46806"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 1.1.12</w:t>
            </w:r>
          </w:p>
        </w:tc>
        <w:tc>
          <w:tcPr>
            <w:tcW w:w="201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Строительство тепловых сетей и сетей горячего водоснабжения от газовой автоматизированной бло</w:t>
            </w:r>
            <w:r w:rsidRPr="00D46806">
              <w:rPr>
                <w:color w:val="000000"/>
                <w:sz w:val="16"/>
                <w:szCs w:val="16"/>
              </w:rPr>
              <w:t>ч</w:t>
            </w:r>
            <w:r w:rsidRPr="00D46806">
              <w:rPr>
                <w:color w:val="000000"/>
                <w:sz w:val="16"/>
                <w:szCs w:val="16"/>
              </w:rPr>
              <w:t>но-модульной котельной мощностью 14,0 МВт по ул. Калинина в г. Козловке Чувашской Республики, в том числе проектно-изы</w:t>
            </w:r>
            <w:r w:rsidRPr="00D46806">
              <w:rPr>
                <w:color w:val="000000"/>
                <w:sz w:val="16"/>
                <w:szCs w:val="16"/>
              </w:rPr>
              <w:softHyphen/>
              <w:t>скательские работы</w:t>
            </w:r>
          </w:p>
        </w:tc>
        <w:tc>
          <w:tcPr>
            <w:tcW w:w="114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шии</w:t>
            </w: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4780,0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4780,0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3585,0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А110117949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4780,0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4780,0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3585,0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 1.1.13</w:t>
            </w:r>
          </w:p>
        </w:tc>
        <w:tc>
          <w:tcPr>
            <w:tcW w:w="201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Строительство тепловых сетей и сетей горячего водоснабжения от газовой автоматизированной бло</w:t>
            </w:r>
            <w:r w:rsidRPr="00D46806">
              <w:rPr>
                <w:color w:val="000000"/>
                <w:sz w:val="16"/>
                <w:szCs w:val="16"/>
              </w:rPr>
              <w:t>ч</w:t>
            </w:r>
            <w:r w:rsidRPr="00D46806">
              <w:rPr>
                <w:color w:val="000000"/>
                <w:sz w:val="16"/>
                <w:szCs w:val="16"/>
              </w:rPr>
              <w:t>но-модульной котельной мощностью 14,0 МВт по ул. Лобачевского в г. Ко</w:t>
            </w:r>
            <w:r w:rsidRPr="00D46806">
              <w:rPr>
                <w:color w:val="000000"/>
                <w:sz w:val="16"/>
                <w:szCs w:val="16"/>
              </w:rPr>
              <w:t>з</w:t>
            </w:r>
            <w:r w:rsidRPr="00D46806">
              <w:rPr>
                <w:color w:val="000000"/>
                <w:sz w:val="16"/>
                <w:szCs w:val="16"/>
              </w:rPr>
              <w:t>ловке Чувашской Респу</w:t>
            </w:r>
            <w:r w:rsidRPr="00D46806">
              <w:rPr>
                <w:color w:val="000000"/>
                <w:sz w:val="16"/>
                <w:szCs w:val="16"/>
              </w:rPr>
              <w:t>б</w:t>
            </w:r>
            <w:r w:rsidRPr="00D46806">
              <w:rPr>
                <w:color w:val="000000"/>
                <w:sz w:val="16"/>
                <w:szCs w:val="16"/>
              </w:rPr>
              <w:t>лики, в том числе проек</w:t>
            </w:r>
            <w:r w:rsidRPr="00D46806">
              <w:rPr>
                <w:color w:val="000000"/>
                <w:sz w:val="16"/>
                <w:szCs w:val="16"/>
              </w:rPr>
              <w:t>т</w:t>
            </w:r>
            <w:r w:rsidRPr="00D46806">
              <w:rPr>
                <w:color w:val="000000"/>
                <w:sz w:val="16"/>
                <w:szCs w:val="16"/>
              </w:rPr>
              <w:t>но-изыскательские работы</w:t>
            </w:r>
          </w:p>
        </w:tc>
        <w:tc>
          <w:tcPr>
            <w:tcW w:w="114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шии</w:t>
            </w: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4840,0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4840,0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А11011794А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4840,0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4840,0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 1.1.14</w:t>
            </w:r>
          </w:p>
        </w:tc>
        <w:tc>
          <w:tcPr>
            <w:tcW w:w="2010" w:type="dxa"/>
            <w:vMerge w:val="restart"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Строительство блочно-модульных котельных в микрорайонах «Коновал</w:t>
            </w:r>
            <w:r w:rsidRPr="00D46806">
              <w:rPr>
                <w:color w:val="000000"/>
                <w:sz w:val="16"/>
                <w:szCs w:val="16"/>
              </w:rPr>
              <w:t>о</w:t>
            </w:r>
            <w:r w:rsidRPr="00D46806">
              <w:rPr>
                <w:color w:val="000000"/>
                <w:sz w:val="16"/>
                <w:szCs w:val="16"/>
              </w:rPr>
              <w:t>во» и «Советская» г. М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риинский Посад, в том числе проектно-изыска</w:t>
            </w:r>
            <w:r w:rsidRPr="00D46806">
              <w:rPr>
                <w:color w:val="000000"/>
                <w:sz w:val="16"/>
                <w:szCs w:val="16"/>
              </w:rPr>
              <w:softHyphen/>
              <w:t>тельские работы</w:t>
            </w:r>
          </w:p>
        </w:tc>
        <w:tc>
          <w:tcPr>
            <w:tcW w:w="1140" w:type="dxa"/>
            <w:vMerge w:val="restart"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шии</w:t>
            </w:r>
          </w:p>
        </w:tc>
        <w:tc>
          <w:tcPr>
            <w:tcW w:w="642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0" w:type="dxa"/>
            <w:vAlign w:val="center"/>
          </w:tcPr>
          <w:p w:rsidR="0013180B" w:rsidRPr="00D46806" w:rsidRDefault="0013180B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20026,3</w:t>
            </w:r>
          </w:p>
        </w:tc>
        <w:tc>
          <w:tcPr>
            <w:tcW w:w="690" w:type="dxa"/>
            <w:vAlign w:val="center"/>
          </w:tcPr>
          <w:p w:rsidR="0013180B" w:rsidRPr="00D46806" w:rsidRDefault="0013180B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15179,6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9B2B53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  <w:vAlign w:val="center"/>
          </w:tcPr>
          <w:p w:rsidR="0013180B" w:rsidRPr="00D46806" w:rsidRDefault="0013180B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vAlign w:val="center"/>
          </w:tcPr>
          <w:p w:rsidR="0013180B" w:rsidRPr="00D46806" w:rsidRDefault="0013180B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9B2B53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А11011794Б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  <w:vAlign w:val="center"/>
          </w:tcPr>
          <w:p w:rsidR="0013180B" w:rsidRPr="00D46806" w:rsidRDefault="0013180B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19025</w:t>
            </w:r>
          </w:p>
        </w:tc>
        <w:tc>
          <w:tcPr>
            <w:tcW w:w="690" w:type="dxa"/>
            <w:vAlign w:val="center"/>
          </w:tcPr>
          <w:p w:rsidR="0013180B" w:rsidRPr="00D46806" w:rsidRDefault="0013180B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14268,8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9B2B53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  <w:vAlign w:val="center"/>
          </w:tcPr>
          <w:p w:rsidR="0013180B" w:rsidRPr="00D46806" w:rsidRDefault="0013180B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1001,3</w:t>
            </w:r>
          </w:p>
        </w:tc>
        <w:tc>
          <w:tcPr>
            <w:tcW w:w="690" w:type="dxa"/>
            <w:vAlign w:val="center"/>
          </w:tcPr>
          <w:p w:rsidR="0013180B" w:rsidRPr="00D46806" w:rsidRDefault="0013180B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910,8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9B2B53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spacing w:line="235" w:lineRule="auto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 1.1.15</w:t>
            </w:r>
          </w:p>
        </w:tc>
        <w:tc>
          <w:tcPr>
            <w:tcW w:w="201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Строительство блочно-модульной котельной по адресу:  Чувашская Ре</w:t>
            </w:r>
            <w:r w:rsidRPr="00D46806">
              <w:rPr>
                <w:color w:val="000000"/>
                <w:sz w:val="16"/>
                <w:szCs w:val="16"/>
              </w:rPr>
              <w:t>с</w:t>
            </w:r>
            <w:r w:rsidRPr="00D46806">
              <w:rPr>
                <w:color w:val="000000"/>
                <w:sz w:val="16"/>
                <w:szCs w:val="16"/>
              </w:rPr>
              <w:lastRenderedPageBreak/>
              <w:t>публика, г. Канаш, ул. Сво</w:t>
            </w:r>
            <w:r w:rsidRPr="00D46806">
              <w:rPr>
                <w:color w:val="000000"/>
                <w:sz w:val="16"/>
                <w:szCs w:val="16"/>
              </w:rPr>
              <w:softHyphen/>
              <w:t>боды, д. 30А</w:t>
            </w:r>
          </w:p>
        </w:tc>
        <w:tc>
          <w:tcPr>
            <w:tcW w:w="114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lastRenderedPageBreak/>
              <w:t>шии</w:t>
            </w: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49694,3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А11011</w:t>
            </w:r>
            <w:r w:rsidRPr="00D46806">
              <w:rPr>
                <w:color w:val="000000"/>
                <w:sz w:val="16"/>
                <w:szCs w:val="16"/>
              </w:rPr>
              <w:lastRenderedPageBreak/>
              <w:t>794В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lastRenderedPageBreak/>
              <w:t>522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  <w:r w:rsidRPr="00D46806">
              <w:rPr>
                <w:color w:val="000000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lastRenderedPageBreak/>
              <w:t>34786,0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14908,3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 1.1.16</w:t>
            </w:r>
          </w:p>
        </w:tc>
        <w:tc>
          <w:tcPr>
            <w:tcW w:w="201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Строительство блочно-модульной котельной на природном газе для АУ Чувашии «ФОЦ «Росинка» Минспорта Чувашии</w:t>
            </w:r>
          </w:p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Минспорт Чув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шии</w:t>
            </w: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133,5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867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А110118270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465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133,5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 1.1.17</w:t>
            </w:r>
          </w:p>
        </w:tc>
        <w:tc>
          <w:tcPr>
            <w:tcW w:w="201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Cтроительство блочно-модульной котельной установленной тепловой мощностью 15,0 МВт по ул. Юбилейная в г. Ал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тырь Чувашской Респу</w:t>
            </w:r>
            <w:r w:rsidRPr="00D46806">
              <w:rPr>
                <w:color w:val="000000"/>
                <w:sz w:val="16"/>
                <w:szCs w:val="16"/>
              </w:rPr>
              <w:t>б</w:t>
            </w:r>
            <w:r w:rsidRPr="00D46806">
              <w:rPr>
                <w:color w:val="000000"/>
                <w:sz w:val="16"/>
                <w:szCs w:val="16"/>
              </w:rPr>
              <w:t>лики с тепловыми сетями и сетями горячего водосна</w:t>
            </w:r>
            <w:r w:rsidRPr="00D46806">
              <w:rPr>
                <w:color w:val="000000"/>
                <w:sz w:val="16"/>
                <w:szCs w:val="16"/>
              </w:rPr>
              <w:t>б</w:t>
            </w:r>
            <w:r w:rsidRPr="00D46806">
              <w:rPr>
                <w:color w:val="000000"/>
                <w:sz w:val="16"/>
                <w:szCs w:val="16"/>
              </w:rPr>
              <w:t>жения</w:t>
            </w:r>
          </w:p>
        </w:tc>
        <w:tc>
          <w:tcPr>
            <w:tcW w:w="114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шии</w:t>
            </w: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5500,0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5500,0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 1.1.18</w:t>
            </w:r>
          </w:p>
        </w:tc>
        <w:tc>
          <w:tcPr>
            <w:tcW w:w="201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Cтроительство блочно-модульной котельной  установленной тепловой мощностью 10,0 МВт по ул. Третьего Интернаци</w:t>
            </w:r>
            <w:r w:rsidRPr="00D46806">
              <w:rPr>
                <w:color w:val="000000"/>
                <w:sz w:val="16"/>
                <w:szCs w:val="16"/>
              </w:rPr>
              <w:t>о</w:t>
            </w:r>
            <w:r w:rsidRPr="00D46806">
              <w:rPr>
                <w:color w:val="000000"/>
                <w:sz w:val="16"/>
                <w:szCs w:val="16"/>
              </w:rPr>
              <w:t>нала в г. Алатырь Чува</w:t>
            </w:r>
            <w:r w:rsidRPr="00D46806">
              <w:rPr>
                <w:color w:val="000000"/>
                <w:sz w:val="16"/>
                <w:szCs w:val="16"/>
              </w:rPr>
              <w:t>ш</w:t>
            </w:r>
            <w:r w:rsidRPr="00D46806">
              <w:rPr>
                <w:color w:val="000000"/>
                <w:sz w:val="16"/>
                <w:szCs w:val="16"/>
              </w:rPr>
              <w:t>ской Республики с тепл</w:t>
            </w:r>
            <w:r w:rsidRPr="00D46806">
              <w:rPr>
                <w:color w:val="000000"/>
                <w:sz w:val="16"/>
                <w:szCs w:val="16"/>
              </w:rPr>
              <w:t>о</w:t>
            </w:r>
            <w:r w:rsidRPr="00D46806">
              <w:rPr>
                <w:color w:val="000000"/>
                <w:sz w:val="16"/>
                <w:szCs w:val="16"/>
              </w:rPr>
              <w:t>выми сетями и сетями горячего водоснабжения</w:t>
            </w:r>
          </w:p>
        </w:tc>
        <w:tc>
          <w:tcPr>
            <w:tcW w:w="114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шии</w:t>
            </w: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5500,0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5500,0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 1.1.19</w:t>
            </w:r>
          </w:p>
        </w:tc>
        <w:tc>
          <w:tcPr>
            <w:tcW w:w="201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Cтроительство блочно-модульной котельной установленной тепловой мощностью 8,0 МВт по мкр. Стрелка в г. Алатырь Чувашской Республики с тепловыми сетями и сет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ми горячего водоснабж</w:t>
            </w:r>
            <w:r w:rsidRPr="00D46806">
              <w:rPr>
                <w:color w:val="000000"/>
                <w:sz w:val="16"/>
                <w:szCs w:val="16"/>
              </w:rPr>
              <w:t>е</w:t>
            </w:r>
            <w:r w:rsidRPr="00D46806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14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шии</w:t>
            </w: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5500,0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5500,0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 1.1.20</w:t>
            </w:r>
          </w:p>
        </w:tc>
        <w:tc>
          <w:tcPr>
            <w:tcW w:w="201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Cтроительство блочно-модульной котельной установленной тепловой мощностью 12,0 МВт по ул. Кирова в г. Алатырь Чувашской Республики с тепловыми сетями и сет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ми горячего водоснабж</w:t>
            </w:r>
            <w:r w:rsidRPr="00D46806">
              <w:rPr>
                <w:color w:val="000000"/>
                <w:sz w:val="16"/>
                <w:szCs w:val="16"/>
              </w:rPr>
              <w:t>е</w:t>
            </w:r>
            <w:r w:rsidRPr="00D46806">
              <w:rPr>
                <w:color w:val="000000"/>
                <w:sz w:val="16"/>
                <w:szCs w:val="16"/>
              </w:rPr>
              <w:t xml:space="preserve">ния </w:t>
            </w:r>
          </w:p>
        </w:tc>
        <w:tc>
          <w:tcPr>
            <w:tcW w:w="114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шии</w:t>
            </w: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5500,0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5500,0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 1.1.21</w:t>
            </w:r>
          </w:p>
        </w:tc>
        <w:tc>
          <w:tcPr>
            <w:tcW w:w="201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 xml:space="preserve">Cтроительство блочно-модульной котельной  установленной тепловой мощностью 3,12 МВт по </w:t>
            </w:r>
            <w:r w:rsidRPr="00D46806">
              <w:rPr>
                <w:color w:val="000000"/>
                <w:sz w:val="16"/>
                <w:szCs w:val="16"/>
              </w:rPr>
              <w:lastRenderedPageBreak/>
              <w:t>ул. Чкалова в г. Шумерля Чувашской Республики с тепловыми сетями</w:t>
            </w:r>
          </w:p>
        </w:tc>
        <w:tc>
          <w:tcPr>
            <w:tcW w:w="114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шии</w:t>
            </w: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4800,0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4800,0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 1.1.22</w:t>
            </w:r>
          </w:p>
        </w:tc>
        <w:tc>
          <w:tcPr>
            <w:tcW w:w="201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 xml:space="preserve">Cтроительство блочно-модульной котельной установленной тепловой мощностью 1,0 МВт по </w:t>
            </w:r>
            <w:r w:rsidRPr="00D46806">
              <w:rPr>
                <w:color w:val="000000"/>
                <w:sz w:val="16"/>
                <w:szCs w:val="16"/>
              </w:rPr>
              <w:br/>
              <w:t>ул. Черняховского в г. Шу</w:t>
            </w:r>
            <w:r w:rsidRPr="00D46806">
              <w:rPr>
                <w:color w:val="000000"/>
                <w:sz w:val="16"/>
                <w:szCs w:val="16"/>
              </w:rPr>
              <w:softHyphen/>
              <w:t>мерля Чувашской Респу</w:t>
            </w:r>
            <w:r w:rsidRPr="00D46806">
              <w:rPr>
                <w:color w:val="000000"/>
                <w:sz w:val="16"/>
                <w:szCs w:val="16"/>
              </w:rPr>
              <w:t>б</w:t>
            </w:r>
            <w:r w:rsidRPr="00D46806">
              <w:rPr>
                <w:color w:val="000000"/>
                <w:sz w:val="16"/>
                <w:szCs w:val="16"/>
              </w:rPr>
              <w:t>лики с тепловыми сетями и сетями горячего водосна</w:t>
            </w:r>
            <w:r w:rsidRPr="00D46806">
              <w:rPr>
                <w:color w:val="000000"/>
                <w:sz w:val="16"/>
                <w:szCs w:val="16"/>
              </w:rPr>
              <w:t>б</w:t>
            </w:r>
            <w:r w:rsidRPr="00D46806">
              <w:rPr>
                <w:color w:val="000000"/>
                <w:sz w:val="16"/>
                <w:szCs w:val="16"/>
              </w:rPr>
              <w:t>жения</w:t>
            </w:r>
          </w:p>
        </w:tc>
        <w:tc>
          <w:tcPr>
            <w:tcW w:w="114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шии</w:t>
            </w: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 1.1.23</w:t>
            </w:r>
          </w:p>
        </w:tc>
        <w:tc>
          <w:tcPr>
            <w:tcW w:w="201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Cтроительство блочно-модульной котельной установленной тепловой мощностью 2,08 МВт по ул. Котовского в г. Ш</w:t>
            </w:r>
            <w:r w:rsidRPr="00D46806">
              <w:rPr>
                <w:color w:val="000000"/>
                <w:sz w:val="16"/>
                <w:szCs w:val="16"/>
              </w:rPr>
              <w:t>у</w:t>
            </w:r>
            <w:r w:rsidRPr="00D46806">
              <w:rPr>
                <w:color w:val="000000"/>
                <w:sz w:val="16"/>
                <w:szCs w:val="16"/>
              </w:rPr>
              <w:t>мерля Чувашской Респу</w:t>
            </w:r>
            <w:r w:rsidRPr="00D46806">
              <w:rPr>
                <w:color w:val="000000"/>
                <w:sz w:val="16"/>
                <w:szCs w:val="16"/>
              </w:rPr>
              <w:t>б</w:t>
            </w:r>
            <w:r w:rsidRPr="00D46806">
              <w:rPr>
                <w:color w:val="000000"/>
                <w:sz w:val="16"/>
                <w:szCs w:val="16"/>
              </w:rPr>
              <w:t>лики с тепловыми сетями</w:t>
            </w:r>
          </w:p>
        </w:tc>
        <w:tc>
          <w:tcPr>
            <w:tcW w:w="114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шии</w:t>
            </w: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4500,0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4500,0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 1.1.24</w:t>
            </w:r>
          </w:p>
        </w:tc>
        <w:tc>
          <w:tcPr>
            <w:tcW w:w="201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Cтроительство блочно-модульной котельной установленной тепловой мощностью 9,15 МВт по ул. МОПРа в г. Шумерля Чувашской Республики с тепловыми сетями и сет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ми горячего водоснабж</w:t>
            </w:r>
            <w:r w:rsidRPr="00D46806">
              <w:rPr>
                <w:color w:val="000000"/>
                <w:sz w:val="16"/>
                <w:szCs w:val="16"/>
              </w:rPr>
              <w:t>е</w:t>
            </w:r>
            <w:r w:rsidRPr="00D46806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14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шии</w:t>
            </w: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4900,0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4900,0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 1.1.25</w:t>
            </w:r>
          </w:p>
        </w:tc>
        <w:tc>
          <w:tcPr>
            <w:tcW w:w="201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Cтроительство блочно-модульной котельной  установленной тепловой мощностью 2,08 МВт в пос. Лесной г. Шумерля Чувашской Республики с тепловыми сетями и сет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ми горячего водоснабж</w:t>
            </w:r>
            <w:r w:rsidRPr="00D46806">
              <w:rPr>
                <w:color w:val="000000"/>
                <w:sz w:val="16"/>
                <w:szCs w:val="16"/>
              </w:rPr>
              <w:t>е</w:t>
            </w:r>
            <w:r w:rsidRPr="00D46806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14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шии</w:t>
            </w: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4500,0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4500,0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 1.1.26</w:t>
            </w:r>
          </w:p>
        </w:tc>
        <w:tc>
          <w:tcPr>
            <w:tcW w:w="201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 xml:space="preserve">Cтроительство блочно-модульной котельной  установленной тепловой мощностью 5,1 МВт по Банковскому переулку в </w:t>
            </w:r>
            <w:r w:rsidRPr="00D46806">
              <w:rPr>
                <w:color w:val="000000"/>
                <w:sz w:val="16"/>
                <w:szCs w:val="16"/>
              </w:rPr>
              <w:br/>
              <w:t xml:space="preserve">г. Шумерля Чувашской Республики с тепловыми сетями и сетями горячего водоснабжения </w:t>
            </w:r>
          </w:p>
        </w:tc>
        <w:tc>
          <w:tcPr>
            <w:tcW w:w="114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шии</w:t>
            </w: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4900,0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4900,0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13180B" w:rsidRPr="00D46806" w:rsidRDefault="0013180B" w:rsidP="009B2B53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 1.1.27</w:t>
            </w:r>
          </w:p>
        </w:tc>
        <w:tc>
          <w:tcPr>
            <w:tcW w:w="2010" w:type="dxa"/>
            <w:vMerge w:val="restart"/>
          </w:tcPr>
          <w:p w:rsidR="0013180B" w:rsidRPr="00D46806" w:rsidRDefault="0013180B" w:rsidP="009B2B53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Модернизация котельных и сетей теплоснабжения в с. Красные Четаи Красн</w:t>
            </w:r>
            <w:r w:rsidRPr="00D46806">
              <w:rPr>
                <w:color w:val="000000"/>
                <w:sz w:val="16"/>
                <w:szCs w:val="16"/>
              </w:rPr>
              <w:t>о</w:t>
            </w:r>
            <w:r w:rsidRPr="00D46806">
              <w:rPr>
                <w:color w:val="000000"/>
                <w:sz w:val="16"/>
                <w:szCs w:val="16"/>
              </w:rPr>
              <w:t>четайского района Чува</w:t>
            </w:r>
            <w:r w:rsidRPr="00D46806">
              <w:rPr>
                <w:color w:val="000000"/>
                <w:sz w:val="16"/>
                <w:szCs w:val="16"/>
              </w:rPr>
              <w:t>ш</w:t>
            </w:r>
            <w:r w:rsidRPr="00D46806">
              <w:rPr>
                <w:color w:val="000000"/>
                <w:sz w:val="16"/>
                <w:szCs w:val="16"/>
              </w:rPr>
              <w:lastRenderedPageBreak/>
              <w:t xml:space="preserve">ской Республики </w:t>
            </w:r>
          </w:p>
        </w:tc>
        <w:tc>
          <w:tcPr>
            <w:tcW w:w="1140" w:type="dxa"/>
            <w:vMerge w:val="restart"/>
          </w:tcPr>
          <w:p w:rsidR="0013180B" w:rsidRPr="00D46806" w:rsidRDefault="0013180B" w:rsidP="009B2B5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13180B" w:rsidRPr="00D46806" w:rsidRDefault="0013180B" w:rsidP="009B2B53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шии</w:t>
            </w:r>
          </w:p>
        </w:tc>
        <w:tc>
          <w:tcPr>
            <w:tcW w:w="642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9B2B53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9B2B53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12794,7</w:t>
            </w:r>
          </w:p>
        </w:tc>
        <w:tc>
          <w:tcPr>
            <w:tcW w:w="630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9B2B5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9B2B5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9B2B5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9B2B5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9B2B53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9B2B53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9B2B5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9B2B5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9B2B5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9B2B5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56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90" w:type="dxa"/>
          </w:tcPr>
          <w:p w:rsidR="0013180B" w:rsidRPr="00D46806" w:rsidRDefault="0013180B" w:rsidP="009B2B53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60" w:type="dxa"/>
          </w:tcPr>
          <w:p w:rsidR="0013180B" w:rsidRPr="00D46806" w:rsidRDefault="0013180B" w:rsidP="009B2B53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12155,0</w:t>
            </w:r>
          </w:p>
        </w:tc>
        <w:tc>
          <w:tcPr>
            <w:tcW w:w="630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9B2B5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9B2B5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9B2B5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9B2B5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9B2B53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9B2B53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639,7</w:t>
            </w:r>
          </w:p>
        </w:tc>
        <w:tc>
          <w:tcPr>
            <w:tcW w:w="630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9B2B5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9B2B5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9B2B5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9B2B5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9B2B53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9B2B53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1C72E7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13180B" w:rsidRPr="00D46806" w:rsidRDefault="0013180B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 1.1.28</w:t>
            </w:r>
          </w:p>
        </w:tc>
        <w:tc>
          <w:tcPr>
            <w:tcW w:w="2010" w:type="dxa"/>
            <w:vMerge w:val="restart"/>
          </w:tcPr>
          <w:p w:rsidR="0013180B" w:rsidRPr="00D46806" w:rsidRDefault="0013180B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Реконструкцию системы теплоснабжения микр</w:t>
            </w:r>
            <w:r w:rsidRPr="00D46806">
              <w:rPr>
                <w:color w:val="000000"/>
                <w:sz w:val="16"/>
                <w:szCs w:val="16"/>
              </w:rPr>
              <w:t>о</w:t>
            </w:r>
            <w:r w:rsidRPr="00D46806">
              <w:rPr>
                <w:color w:val="000000"/>
                <w:sz w:val="16"/>
                <w:szCs w:val="16"/>
              </w:rPr>
              <w:t>района «Восточный» г. КанашЧувашской Респу</w:t>
            </w:r>
            <w:r w:rsidRPr="00D46806">
              <w:rPr>
                <w:color w:val="000000"/>
                <w:sz w:val="16"/>
                <w:szCs w:val="16"/>
              </w:rPr>
              <w:t>б</w:t>
            </w:r>
            <w:r w:rsidRPr="00D46806">
              <w:rPr>
                <w:color w:val="000000"/>
                <w:sz w:val="16"/>
                <w:szCs w:val="16"/>
              </w:rPr>
              <w:t xml:space="preserve">лики </w:t>
            </w:r>
          </w:p>
        </w:tc>
        <w:tc>
          <w:tcPr>
            <w:tcW w:w="114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шии</w:t>
            </w: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  <w:vAlign w:val="center"/>
          </w:tcPr>
          <w:p w:rsidR="0013180B" w:rsidRPr="00D46806" w:rsidRDefault="0013180B" w:rsidP="001C72E7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27500,0</w:t>
            </w:r>
          </w:p>
        </w:tc>
        <w:tc>
          <w:tcPr>
            <w:tcW w:w="708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  <w:vAlign w:val="center"/>
          </w:tcPr>
          <w:p w:rsidR="0013180B" w:rsidRPr="00D46806" w:rsidRDefault="0013180B" w:rsidP="001C72E7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  <w:vAlign w:val="center"/>
          </w:tcPr>
          <w:p w:rsidR="0013180B" w:rsidRPr="00D46806" w:rsidRDefault="0013180B" w:rsidP="001C72E7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708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  <w:vAlign w:val="center"/>
          </w:tcPr>
          <w:p w:rsidR="0013180B" w:rsidRPr="00D46806" w:rsidRDefault="0013180B" w:rsidP="001C72E7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708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  <w:vAlign w:val="center"/>
          </w:tcPr>
          <w:p w:rsidR="0013180B" w:rsidRPr="00D46806" w:rsidRDefault="0013180B" w:rsidP="001C72E7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 1.2</w:t>
            </w:r>
          </w:p>
        </w:tc>
        <w:tc>
          <w:tcPr>
            <w:tcW w:w="201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Модернизация (реконс</w:t>
            </w:r>
            <w:r w:rsidRPr="00D46806">
              <w:rPr>
                <w:color w:val="000000"/>
                <w:sz w:val="16"/>
                <w:szCs w:val="16"/>
              </w:rPr>
              <w:t>т</w:t>
            </w:r>
            <w:r w:rsidRPr="00D46806">
              <w:rPr>
                <w:color w:val="000000"/>
                <w:sz w:val="16"/>
                <w:szCs w:val="16"/>
              </w:rPr>
              <w:t>рукция) ветхих комм</w:t>
            </w:r>
            <w:r w:rsidRPr="00D46806">
              <w:rPr>
                <w:color w:val="000000"/>
                <w:sz w:val="16"/>
                <w:szCs w:val="16"/>
              </w:rPr>
              <w:t>у</w:t>
            </w:r>
            <w:r w:rsidRPr="00D46806">
              <w:rPr>
                <w:color w:val="000000"/>
                <w:sz w:val="16"/>
                <w:szCs w:val="16"/>
              </w:rPr>
              <w:t>нальных  сетей</w:t>
            </w:r>
          </w:p>
        </w:tc>
        <w:tc>
          <w:tcPr>
            <w:tcW w:w="114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шии</w:t>
            </w: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3100,0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100244,2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74608,0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25000,0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60146,5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44765,4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19046,4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14175,7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3100,0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21051,3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15667,9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25000,0</w:t>
            </w:r>
          </w:p>
        </w:tc>
      </w:tr>
      <w:tr w:rsidR="0013180B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 1.2.1</w:t>
            </w:r>
          </w:p>
        </w:tc>
        <w:tc>
          <w:tcPr>
            <w:tcW w:w="201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Реконструкция сетей те</w:t>
            </w:r>
            <w:r w:rsidRPr="00D46806">
              <w:rPr>
                <w:color w:val="000000"/>
                <w:sz w:val="16"/>
                <w:szCs w:val="16"/>
              </w:rPr>
              <w:t>п</w:t>
            </w:r>
            <w:r w:rsidRPr="00D46806">
              <w:rPr>
                <w:color w:val="000000"/>
                <w:sz w:val="16"/>
                <w:szCs w:val="16"/>
              </w:rPr>
              <w:t>лоснабжения г. Новоч</w:t>
            </w:r>
            <w:r w:rsidRPr="00D46806">
              <w:rPr>
                <w:color w:val="000000"/>
                <w:sz w:val="16"/>
                <w:szCs w:val="16"/>
              </w:rPr>
              <w:t>е</w:t>
            </w:r>
            <w:r w:rsidRPr="00D46806">
              <w:rPr>
                <w:color w:val="000000"/>
                <w:sz w:val="16"/>
                <w:szCs w:val="16"/>
              </w:rPr>
              <w:t>боксарска</w:t>
            </w:r>
          </w:p>
        </w:tc>
        <w:tc>
          <w:tcPr>
            <w:tcW w:w="114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шии</w:t>
            </w: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3100,0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100244,2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74608,0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25000,0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60146,5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44765,4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А11011794Г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19046,4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14175,7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3100,0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21051,3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15667,9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25000,0</w:t>
            </w:r>
          </w:p>
        </w:tc>
      </w:tr>
      <w:tr w:rsidR="0013180B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 1.3</w:t>
            </w:r>
          </w:p>
        </w:tc>
        <w:tc>
          <w:tcPr>
            <w:tcW w:w="201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Возмещение части затрат на уплату процентов по кредитам, привлекаемым хозяйствующими субъе</w:t>
            </w:r>
            <w:r w:rsidRPr="00D46806">
              <w:rPr>
                <w:color w:val="000000"/>
                <w:sz w:val="16"/>
                <w:szCs w:val="16"/>
              </w:rPr>
              <w:t>к</w:t>
            </w:r>
            <w:r w:rsidRPr="00D46806">
              <w:rPr>
                <w:color w:val="000000"/>
                <w:sz w:val="16"/>
                <w:szCs w:val="16"/>
              </w:rPr>
              <w:t>тами, осуществляющими деятельность в развитии и модернизации объектов коммунальной инфр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структуры Чувашской Республики</w:t>
            </w:r>
          </w:p>
        </w:tc>
        <w:tc>
          <w:tcPr>
            <w:tcW w:w="114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шии</w:t>
            </w: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8446,8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6478,3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4510,0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2550,0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25000,0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А110160390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8446,8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6478,3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4510,0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2550,0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25000,0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 1.4</w:t>
            </w:r>
          </w:p>
        </w:tc>
        <w:tc>
          <w:tcPr>
            <w:tcW w:w="201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114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шии</w:t>
            </w: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86674,9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53772,0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А110119760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86674,9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50438,1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3333,9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16095" w:type="dxa"/>
            <w:gridSpan w:val="19"/>
            <w:tcBorders>
              <w:left w:val="nil"/>
              <w:right w:val="nil"/>
            </w:tcBorders>
          </w:tcPr>
          <w:p w:rsidR="0013180B" w:rsidRPr="00D46806" w:rsidRDefault="0013180B" w:rsidP="004644B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3180B" w:rsidRPr="00D46806" w:rsidRDefault="0013180B" w:rsidP="004644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6806">
              <w:rPr>
                <w:b/>
                <w:color w:val="000000"/>
                <w:sz w:val="16"/>
                <w:szCs w:val="16"/>
              </w:rPr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  <w:p w:rsidR="0013180B" w:rsidRPr="00D46806" w:rsidRDefault="0013180B" w:rsidP="004644B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3180B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Основное 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 2</w:t>
            </w:r>
          </w:p>
        </w:tc>
        <w:tc>
          <w:tcPr>
            <w:tcW w:w="201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Оказание государственной поддержки собственникам помещений (гражданам) при переводе многоква</w:t>
            </w:r>
            <w:r w:rsidRPr="00D46806">
              <w:rPr>
                <w:color w:val="000000"/>
                <w:sz w:val="16"/>
                <w:szCs w:val="16"/>
              </w:rPr>
              <w:t>р</w:t>
            </w:r>
            <w:r w:rsidRPr="00D46806">
              <w:rPr>
                <w:color w:val="000000"/>
                <w:sz w:val="16"/>
                <w:szCs w:val="16"/>
              </w:rPr>
              <w:t>тирного дома с централ</w:t>
            </w:r>
            <w:r w:rsidRPr="00D46806">
              <w:rPr>
                <w:color w:val="000000"/>
                <w:sz w:val="16"/>
                <w:szCs w:val="16"/>
              </w:rPr>
              <w:t>и</w:t>
            </w:r>
            <w:r w:rsidRPr="00D46806">
              <w:rPr>
                <w:color w:val="000000"/>
                <w:sz w:val="16"/>
                <w:szCs w:val="16"/>
              </w:rPr>
              <w:t>зованного на индивид</w:t>
            </w:r>
            <w:r w:rsidRPr="00D46806">
              <w:rPr>
                <w:color w:val="000000"/>
                <w:sz w:val="16"/>
                <w:szCs w:val="16"/>
              </w:rPr>
              <w:t>у</w:t>
            </w:r>
            <w:r w:rsidRPr="00D46806">
              <w:rPr>
                <w:color w:val="000000"/>
                <w:sz w:val="16"/>
                <w:szCs w:val="16"/>
              </w:rPr>
              <w:t>альное отопление</w:t>
            </w:r>
          </w:p>
        </w:tc>
        <w:tc>
          <w:tcPr>
            <w:tcW w:w="114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оказание г</w:t>
            </w:r>
            <w:r w:rsidRPr="00D46806">
              <w:rPr>
                <w:color w:val="000000"/>
                <w:sz w:val="16"/>
                <w:szCs w:val="16"/>
              </w:rPr>
              <w:t>о</w:t>
            </w:r>
            <w:r w:rsidRPr="00D46806">
              <w:rPr>
                <w:color w:val="000000"/>
                <w:sz w:val="16"/>
                <w:szCs w:val="16"/>
              </w:rPr>
              <w:t>сударственной поддержки собственн</w:t>
            </w:r>
            <w:r w:rsidRPr="00D46806">
              <w:rPr>
                <w:color w:val="000000"/>
                <w:sz w:val="16"/>
                <w:szCs w:val="16"/>
              </w:rPr>
              <w:t>и</w:t>
            </w:r>
            <w:r w:rsidRPr="00D46806">
              <w:rPr>
                <w:color w:val="000000"/>
                <w:sz w:val="16"/>
                <w:szCs w:val="16"/>
              </w:rPr>
              <w:t>кам помещ</w:t>
            </w:r>
            <w:r w:rsidRPr="00D46806">
              <w:rPr>
                <w:color w:val="000000"/>
                <w:sz w:val="16"/>
                <w:szCs w:val="16"/>
              </w:rPr>
              <w:t>е</w:t>
            </w:r>
            <w:r w:rsidRPr="00D46806">
              <w:rPr>
                <w:color w:val="000000"/>
                <w:sz w:val="16"/>
                <w:szCs w:val="16"/>
              </w:rPr>
              <w:t>ний (гражд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нам) в мног</w:t>
            </w:r>
            <w:r w:rsidRPr="00D46806">
              <w:rPr>
                <w:color w:val="000000"/>
                <w:sz w:val="16"/>
                <w:szCs w:val="16"/>
              </w:rPr>
              <w:t>о</w:t>
            </w:r>
            <w:r w:rsidRPr="00D46806">
              <w:rPr>
                <w:color w:val="000000"/>
                <w:sz w:val="16"/>
                <w:szCs w:val="16"/>
              </w:rPr>
              <w:t xml:space="preserve">квартирных домах при переводе с </w:t>
            </w:r>
            <w:r w:rsidRPr="00D46806">
              <w:rPr>
                <w:color w:val="000000"/>
                <w:sz w:val="16"/>
                <w:szCs w:val="16"/>
              </w:rPr>
              <w:lastRenderedPageBreak/>
              <w:t>централиз</w:t>
            </w:r>
            <w:r w:rsidRPr="00D46806">
              <w:rPr>
                <w:color w:val="000000"/>
                <w:sz w:val="16"/>
                <w:szCs w:val="16"/>
              </w:rPr>
              <w:t>о</w:t>
            </w:r>
            <w:r w:rsidRPr="00D46806">
              <w:rPr>
                <w:color w:val="000000"/>
                <w:sz w:val="16"/>
                <w:szCs w:val="16"/>
              </w:rPr>
              <w:t>ванного на индивидуал</w:t>
            </w:r>
            <w:r w:rsidRPr="00D46806">
              <w:rPr>
                <w:color w:val="000000"/>
                <w:sz w:val="16"/>
                <w:szCs w:val="16"/>
              </w:rPr>
              <w:t>ь</w:t>
            </w:r>
            <w:r w:rsidRPr="00D46806">
              <w:rPr>
                <w:color w:val="000000"/>
                <w:sz w:val="16"/>
                <w:szCs w:val="16"/>
              </w:rPr>
              <w:t>ное отопление</w:t>
            </w:r>
          </w:p>
        </w:tc>
        <w:tc>
          <w:tcPr>
            <w:tcW w:w="1452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lastRenderedPageBreak/>
              <w:t>ответственный исполнитель – Минстрой Чув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шии</w:t>
            </w: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18904,4</w:t>
            </w:r>
          </w:p>
        </w:tc>
        <w:tc>
          <w:tcPr>
            <w:tcW w:w="784" w:type="dxa"/>
          </w:tcPr>
          <w:p w:rsidR="0013180B" w:rsidRPr="00D46806" w:rsidRDefault="0013180B" w:rsidP="003059D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27516,6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44600,0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44600,0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49400,0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24700,0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3059D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А110215670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8847,3</w:t>
            </w:r>
          </w:p>
        </w:tc>
        <w:tc>
          <w:tcPr>
            <w:tcW w:w="784" w:type="dxa"/>
          </w:tcPr>
          <w:p w:rsidR="0013180B" w:rsidRPr="00D46806" w:rsidRDefault="0013180B" w:rsidP="003059D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12878,4</w:t>
            </w:r>
          </w:p>
        </w:tc>
        <w:tc>
          <w:tcPr>
            <w:tcW w:w="630" w:type="dxa"/>
          </w:tcPr>
          <w:p w:rsidR="0013180B" w:rsidRPr="00D46806" w:rsidRDefault="0013180B" w:rsidP="008F4C0B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20850,5</w:t>
            </w:r>
          </w:p>
        </w:tc>
        <w:tc>
          <w:tcPr>
            <w:tcW w:w="648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20850,5</w:t>
            </w:r>
          </w:p>
        </w:tc>
        <w:tc>
          <w:tcPr>
            <w:tcW w:w="707" w:type="dxa"/>
          </w:tcPr>
          <w:p w:rsidR="0013180B" w:rsidRPr="00D46806" w:rsidRDefault="0013180B" w:rsidP="008F4C0B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23094,5</w:t>
            </w:r>
          </w:p>
        </w:tc>
        <w:tc>
          <w:tcPr>
            <w:tcW w:w="708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23094,5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604,9</w:t>
            </w:r>
          </w:p>
        </w:tc>
        <w:tc>
          <w:tcPr>
            <w:tcW w:w="784" w:type="dxa"/>
          </w:tcPr>
          <w:p w:rsidR="0013180B" w:rsidRPr="00D46806" w:rsidRDefault="0013180B" w:rsidP="003059D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879,9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1449,50</w:t>
            </w:r>
          </w:p>
        </w:tc>
        <w:tc>
          <w:tcPr>
            <w:tcW w:w="648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1449,50</w:t>
            </w:r>
          </w:p>
        </w:tc>
        <w:tc>
          <w:tcPr>
            <w:tcW w:w="707" w:type="dxa"/>
          </w:tcPr>
          <w:p w:rsidR="0013180B" w:rsidRPr="00D46806" w:rsidRDefault="0013180B" w:rsidP="008F4C0B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1605,5</w:t>
            </w:r>
          </w:p>
        </w:tc>
        <w:tc>
          <w:tcPr>
            <w:tcW w:w="708" w:type="dxa"/>
          </w:tcPr>
          <w:p w:rsidR="0013180B" w:rsidRPr="00D46806" w:rsidRDefault="0013180B" w:rsidP="009B2B5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1605,5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9452,2</w:t>
            </w:r>
          </w:p>
        </w:tc>
        <w:tc>
          <w:tcPr>
            <w:tcW w:w="784" w:type="dxa"/>
          </w:tcPr>
          <w:p w:rsidR="0013180B" w:rsidRPr="00D46806" w:rsidRDefault="0013180B" w:rsidP="003059D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13758,3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22300,0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22300,0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24700,0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24700,0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lastRenderedPageBreak/>
              <w:t>Целевой показатель (индик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тор) по</w:t>
            </w:r>
            <w:r w:rsidRPr="00D46806">
              <w:rPr>
                <w:color w:val="000000"/>
                <w:sz w:val="16"/>
                <w:szCs w:val="16"/>
              </w:rPr>
              <w:t>д</w:t>
            </w:r>
            <w:r w:rsidRPr="00D46806">
              <w:rPr>
                <w:color w:val="000000"/>
                <w:sz w:val="16"/>
                <w:szCs w:val="16"/>
              </w:rPr>
              <w:t>програ</w:t>
            </w:r>
            <w:r w:rsidRPr="00D46806">
              <w:rPr>
                <w:color w:val="000000"/>
                <w:sz w:val="16"/>
                <w:szCs w:val="16"/>
              </w:rPr>
              <w:t>м</w:t>
            </w:r>
            <w:r w:rsidRPr="00D46806">
              <w:rPr>
                <w:color w:val="000000"/>
                <w:sz w:val="16"/>
                <w:szCs w:val="16"/>
              </w:rPr>
              <w:t>мы, ув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занный с основным 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тием 2</w:t>
            </w:r>
          </w:p>
        </w:tc>
        <w:tc>
          <w:tcPr>
            <w:tcW w:w="7010" w:type="dxa"/>
            <w:gridSpan w:val="7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отопление, семей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784" w:type="dxa"/>
          </w:tcPr>
          <w:p w:rsidR="0013180B" w:rsidRPr="00D46806" w:rsidRDefault="0013180B" w:rsidP="008F4C0B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0" w:type="dxa"/>
          </w:tcPr>
          <w:p w:rsidR="0013180B" w:rsidRPr="00D46806" w:rsidRDefault="00120F1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648" w:type="dxa"/>
          </w:tcPr>
          <w:p w:rsidR="0013180B" w:rsidRPr="00D46806" w:rsidRDefault="00120F1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708" w:type="dxa"/>
          </w:tcPr>
          <w:p w:rsidR="0013180B" w:rsidRPr="00D46806" w:rsidRDefault="0013180B" w:rsidP="00120F1B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40</w:t>
            </w:r>
            <w:r w:rsidR="00120F1B" w:rsidRPr="00D4680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</w:tr>
      <w:tr w:rsidR="0013180B" w:rsidRPr="00D46806" w:rsidTr="0013180B">
        <w:tc>
          <w:tcPr>
            <w:tcW w:w="16095" w:type="dxa"/>
            <w:gridSpan w:val="19"/>
            <w:tcBorders>
              <w:left w:val="nil"/>
              <w:right w:val="nil"/>
            </w:tcBorders>
          </w:tcPr>
          <w:p w:rsidR="0013180B" w:rsidRPr="00D46806" w:rsidRDefault="0013180B" w:rsidP="004644B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3180B" w:rsidRPr="00D46806" w:rsidRDefault="0013180B" w:rsidP="004644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6806">
              <w:rPr>
                <w:b/>
                <w:color w:val="000000"/>
                <w:sz w:val="16"/>
                <w:szCs w:val="16"/>
              </w:rPr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  <w:p w:rsidR="0013180B" w:rsidRPr="00D46806" w:rsidRDefault="0013180B" w:rsidP="004644B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3180B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Основное 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 3</w:t>
            </w:r>
          </w:p>
        </w:tc>
        <w:tc>
          <w:tcPr>
            <w:tcW w:w="201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Улучшение потребител</w:t>
            </w:r>
            <w:r w:rsidRPr="00D46806">
              <w:rPr>
                <w:color w:val="000000"/>
                <w:sz w:val="16"/>
                <w:szCs w:val="16"/>
              </w:rPr>
              <w:t>ь</w:t>
            </w:r>
            <w:r w:rsidRPr="00D46806">
              <w:rPr>
                <w:color w:val="000000"/>
                <w:sz w:val="16"/>
                <w:szCs w:val="16"/>
              </w:rPr>
              <w:t>ских и эксплуатационных характеристик жилищного фонда, обеспечивающих гражданам безопасные и комфортные условия пр</w:t>
            </w:r>
            <w:r w:rsidRPr="00D46806">
              <w:rPr>
                <w:color w:val="000000"/>
                <w:sz w:val="16"/>
                <w:szCs w:val="16"/>
              </w:rPr>
              <w:t>о</w:t>
            </w:r>
            <w:r w:rsidRPr="00D46806">
              <w:rPr>
                <w:color w:val="000000"/>
                <w:sz w:val="16"/>
                <w:szCs w:val="16"/>
              </w:rPr>
              <w:t>живания</w:t>
            </w:r>
          </w:p>
        </w:tc>
        <w:tc>
          <w:tcPr>
            <w:tcW w:w="114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привлечение частных инв</w:t>
            </w:r>
            <w:r w:rsidRPr="00D46806">
              <w:rPr>
                <w:color w:val="000000"/>
                <w:sz w:val="16"/>
                <w:szCs w:val="16"/>
              </w:rPr>
              <w:t>е</w:t>
            </w:r>
            <w:r w:rsidRPr="00D46806">
              <w:rPr>
                <w:color w:val="000000"/>
                <w:sz w:val="16"/>
                <w:szCs w:val="16"/>
              </w:rPr>
              <w:t>стиций в м</w:t>
            </w:r>
            <w:r w:rsidRPr="00D46806">
              <w:rPr>
                <w:color w:val="000000"/>
                <w:sz w:val="16"/>
                <w:szCs w:val="16"/>
              </w:rPr>
              <w:t>о</w:t>
            </w:r>
            <w:r w:rsidRPr="00D46806">
              <w:rPr>
                <w:color w:val="000000"/>
                <w:sz w:val="16"/>
                <w:szCs w:val="16"/>
              </w:rPr>
              <w:t>дернизацию коммунальной инфрастру</w:t>
            </w:r>
            <w:r w:rsidRPr="00D46806">
              <w:rPr>
                <w:color w:val="000000"/>
                <w:sz w:val="16"/>
                <w:szCs w:val="16"/>
              </w:rPr>
              <w:t>к</w:t>
            </w:r>
            <w:r w:rsidRPr="00D46806">
              <w:rPr>
                <w:color w:val="000000"/>
                <w:sz w:val="16"/>
                <w:szCs w:val="16"/>
              </w:rPr>
              <w:t>туры</w:t>
            </w:r>
          </w:p>
        </w:tc>
        <w:tc>
          <w:tcPr>
            <w:tcW w:w="1452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шии</w:t>
            </w: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121520,3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55164,6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42236,7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42236,7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38994,4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38994,4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38994,4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194972,0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194972,0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547,6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807, 818, 832, 833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0412, 0501, 0505, 1403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А110300000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118692,9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53601,1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42236,7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42236,7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38994,4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38994,4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38994,4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194972,0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194972,0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2827,4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1015,9</w:t>
            </w:r>
          </w:p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Целевой показатель (индик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тор) по</w:t>
            </w:r>
            <w:r w:rsidRPr="00D46806">
              <w:rPr>
                <w:color w:val="000000"/>
                <w:sz w:val="16"/>
                <w:szCs w:val="16"/>
              </w:rPr>
              <w:t>д</w:t>
            </w:r>
            <w:r w:rsidRPr="00D46806">
              <w:rPr>
                <w:color w:val="000000"/>
                <w:sz w:val="16"/>
                <w:szCs w:val="16"/>
              </w:rPr>
              <w:t>програ</w:t>
            </w:r>
            <w:r w:rsidRPr="00D46806">
              <w:rPr>
                <w:color w:val="000000"/>
                <w:sz w:val="16"/>
                <w:szCs w:val="16"/>
              </w:rPr>
              <w:t>м</w:t>
            </w:r>
            <w:r w:rsidRPr="00D46806">
              <w:rPr>
                <w:color w:val="000000"/>
                <w:sz w:val="16"/>
                <w:szCs w:val="16"/>
              </w:rPr>
              <w:t>мы, ув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занный с основным 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тием 3</w:t>
            </w:r>
          </w:p>
        </w:tc>
        <w:tc>
          <w:tcPr>
            <w:tcW w:w="7010" w:type="dxa"/>
            <w:gridSpan w:val="7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Количество многоквартирных домов, в которых проведен капитальный ремонт, единиц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13180B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 3.1</w:t>
            </w:r>
          </w:p>
        </w:tc>
        <w:tc>
          <w:tcPr>
            <w:tcW w:w="201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Проведение экспертизы тарифных решений</w:t>
            </w:r>
          </w:p>
        </w:tc>
        <w:tc>
          <w:tcPr>
            <w:tcW w:w="114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Госслужба Чув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шии по конк</w:t>
            </w:r>
            <w:r w:rsidRPr="00D46806">
              <w:rPr>
                <w:color w:val="000000"/>
                <w:sz w:val="16"/>
                <w:szCs w:val="16"/>
              </w:rPr>
              <w:t>у</w:t>
            </w:r>
            <w:r w:rsidRPr="00D46806">
              <w:rPr>
                <w:color w:val="000000"/>
                <w:sz w:val="16"/>
                <w:szCs w:val="16"/>
              </w:rPr>
              <w:t>рентной политике и тарифам</w:t>
            </w: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1150,7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807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А110316560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244, 831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740,7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 3.2</w:t>
            </w:r>
          </w:p>
        </w:tc>
        <w:tc>
          <w:tcPr>
            <w:tcW w:w="201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Обеспечение мероприятий по капитальному ремонту многоквартирных домов, находящихся в государс</w:t>
            </w:r>
            <w:r w:rsidRPr="00D46806">
              <w:rPr>
                <w:color w:val="000000"/>
                <w:sz w:val="16"/>
                <w:szCs w:val="16"/>
              </w:rPr>
              <w:t>т</w:t>
            </w:r>
            <w:r w:rsidRPr="00D46806">
              <w:rPr>
                <w:color w:val="000000"/>
                <w:sz w:val="16"/>
                <w:szCs w:val="16"/>
              </w:rPr>
              <w:t>венной собственности Чувашской Республики</w:t>
            </w:r>
          </w:p>
        </w:tc>
        <w:tc>
          <w:tcPr>
            <w:tcW w:w="114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Минэкономразв</w:t>
            </w:r>
            <w:r w:rsidRPr="00D46806">
              <w:rPr>
                <w:color w:val="000000"/>
                <w:sz w:val="16"/>
                <w:szCs w:val="16"/>
              </w:rPr>
              <w:t>и</w:t>
            </w:r>
            <w:r w:rsidRPr="00D46806">
              <w:rPr>
                <w:color w:val="000000"/>
                <w:sz w:val="16"/>
                <w:szCs w:val="16"/>
              </w:rPr>
              <w:t>тия Чувашии</w:t>
            </w: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7570,6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4743,2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4743,2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4743,2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4743,2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4743,2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4743,2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23716,0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23716,0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818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А110312770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3393,6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4743,2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4743,2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4743,2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4743,2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4743,2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4743,2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23716,0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23716,0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2827,4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lastRenderedPageBreak/>
              <w:t>тие 3.3</w:t>
            </w:r>
          </w:p>
        </w:tc>
        <w:tc>
          <w:tcPr>
            <w:tcW w:w="201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lastRenderedPageBreak/>
              <w:t xml:space="preserve">Обеспечение деятельности </w:t>
            </w:r>
            <w:r w:rsidRPr="00D46806">
              <w:rPr>
                <w:color w:val="000000"/>
                <w:sz w:val="16"/>
                <w:szCs w:val="16"/>
              </w:rPr>
              <w:lastRenderedPageBreak/>
              <w:t>некоммерческой организ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ции «Республиканский фонд капитального ремо</w:t>
            </w:r>
            <w:r w:rsidRPr="00D46806">
              <w:rPr>
                <w:color w:val="000000"/>
                <w:sz w:val="16"/>
                <w:szCs w:val="16"/>
              </w:rPr>
              <w:t>н</w:t>
            </w:r>
            <w:r w:rsidRPr="00D46806">
              <w:rPr>
                <w:color w:val="000000"/>
                <w:sz w:val="16"/>
                <w:szCs w:val="16"/>
              </w:rPr>
              <w:t>та многоквартирных д</w:t>
            </w:r>
            <w:r w:rsidRPr="00D46806">
              <w:rPr>
                <w:color w:val="000000"/>
                <w:sz w:val="16"/>
                <w:szCs w:val="16"/>
              </w:rPr>
              <w:t>о</w:t>
            </w:r>
            <w:r w:rsidRPr="00D46806">
              <w:rPr>
                <w:color w:val="000000"/>
                <w:sz w:val="16"/>
                <w:szCs w:val="16"/>
              </w:rPr>
              <w:t>мов»</w:t>
            </w:r>
          </w:p>
        </w:tc>
        <w:tc>
          <w:tcPr>
            <w:tcW w:w="114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 xml:space="preserve">ответственный </w:t>
            </w:r>
            <w:r w:rsidRPr="00D46806">
              <w:rPr>
                <w:color w:val="000000"/>
                <w:sz w:val="16"/>
                <w:szCs w:val="16"/>
              </w:rPr>
              <w:lastRenderedPageBreak/>
              <w:t>исполнитель – Минстрой Чув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шии</w:t>
            </w: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34417,3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36654,0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36972,0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36972,0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34230,3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34230,3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34230,3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171151,5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171151,5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А110312760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632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34417,3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36654,0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36972,0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36972,0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34230,3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34230,3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34230,3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171151,5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171151,5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 3.4</w:t>
            </w:r>
          </w:p>
        </w:tc>
        <w:tc>
          <w:tcPr>
            <w:tcW w:w="201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Проведение проверок при осуществлении лиценз</w:t>
            </w:r>
            <w:r w:rsidRPr="00D46806">
              <w:rPr>
                <w:color w:val="000000"/>
                <w:sz w:val="16"/>
                <w:szCs w:val="16"/>
              </w:rPr>
              <w:t>и</w:t>
            </w:r>
            <w:r w:rsidRPr="00D46806">
              <w:rPr>
                <w:color w:val="000000"/>
                <w:sz w:val="16"/>
                <w:szCs w:val="16"/>
              </w:rPr>
              <w:t>онного контроля в отн</w:t>
            </w:r>
            <w:r w:rsidRPr="00D46806">
              <w:rPr>
                <w:color w:val="000000"/>
                <w:sz w:val="16"/>
                <w:szCs w:val="16"/>
              </w:rPr>
              <w:t>о</w:t>
            </w:r>
            <w:r w:rsidRPr="00D46806">
              <w:rPr>
                <w:color w:val="000000"/>
                <w:sz w:val="16"/>
                <w:szCs w:val="16"/>
              </w:rPr>
              <w:t>шении юридических лиц или индивидуальных предпринимателей, осущ</w:t>
            </w:r>
            <w:r w:rsidRPr="00D46806">
              <w:rPr>
                <w:color w:val="000000"/>
                <w:sz w:val="16"/>
                <w:szCs w:val="16"/>
              </w:rPr>
              <w:t>е</w:t>
            </w:r>
            <w:r w:rsidRPr="00D46806">
              <w:rPr>
                <w:color w:val="000000"/>
                <w:sz w:val="16"/>
                <w:szCs w:val="16"/>
              </w:rPr>
              <w:t>ствляющих предприним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тельскую деятельность по управлению многоква</w:t>
            </w:r>
            <w:r w:rsidRPr="00D46806">
              <w:rPr>
                <w:color w:val="000000"/>
                <w:sz w:val="16"/>
                <w:szCs w:val="16"/>
              </w:rPr>
              <w:t>р</w:t>
            </w:r>
            <w:r w:rsidRPr="00D46806">
              <w:rPr>
                <w:color w:val="000000"/>
                <w:sz w:val="16"/>
                <w:szCs w:val="16"/>
              </w:rPr>
              <w:t>тирными домами на осн</w:t>
            </w:r>
            <w:r w:rsidRPr="00D46806">
              <w:rPr>
                <w:color w:val="000000"/>
                <w:sz w:val="16"/>
                <w:szCs w:val="16"/>
              </w:rPr>
              <w:t>о</w:t>
            </w:r>
            <w:r w:rsidRPr="00D46806">
              <w:rPr>
                <w:color w:val="000000"/>
                <w:sz w:val="16"/>
                <w:szCs w:val="16"/>
              </w:rPr>
              <w:t>вании лицензии</w:t>
            </w:r>
          </w:p>
        </w:tc>
        <w:tc>
          <w:tcPr>
            <w:tcW w:w="114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Госжилинспекция Чувашии</w:t>
            </w: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20,2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21,5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21,5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20,9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20,9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20,9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104,5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833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А110317740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20,2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21,5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21,5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20,9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20,9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20,9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104,5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 3.5</w:t>
            </w:r>
          </w:p>
        </w:tc>
        <w:tc>
          <w:tcPr>
            <w:tcW w:w="201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Реализация полномочий органов местного сам</w:t>
            </w:r>
            <w:r w:rsidRPr="00D46806">
              <w:rPr>
                <w:color w:val="000000"/>
                <w:sz w:val="16"/>
                <w:szCs w:val="16"/>
              </w:rPr>
              <w:t>о</w:t>
            </w:r>
            <w:r w:rsidRPr="00D46806">
              <w:rPr>
                <w:color w:val="000000"/>
                <w:sz w:val="16"/>
                <w:szCs w:val="16"/>
              </w:rPr>
              <w:t>управления, связанных с общегосударственным управлением</w:t>
            </w:r>
          </w:p>
        </w:tc>
        <w:tc>
          <w:tcPr>
            <w:tcW w:w="114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шии</w:t>
            </w: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80121,1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А110318300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80121,1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 3.6</w:t>
            </w:r>
          </w:p>
        </w:tc>
        <w:tc>
          <w:tcPr>
            <w:tcW w:w="201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Проведение работ по ус</w:t>
            </w:r>
            <w:r w:rsidRPr="00D46806">
              <w:rPr>
                <w:color w:val="000000"/>
                <w:sz w:val="16"/>
                <w:szCs w:val="16"/>
              </w:rPr>
              <w:t>и</w:t>
            </w:r>
            <w:r w:rsidRPr="00D46806">
              <w:rPr>
                <w:color w:val="000000"/>
                <w:sz w:val="16"/>
                <w:szCs w:val="16"/>
              </w:rPr>
              <w:t>лению и восстановлению наружных стен многоква</w:t>
            </w:r>
            <w:r w:rsidRPr="00D46806">
              <w:rPr>
                <w:color w:val="000000"/>
                <w:sz w:val="16"/>
                <w:szCs w:val="16"/>
              </w:rPr>
              <w:t>р</w:t>
            </w:r>
            <w:r w:rsidRPr="00D46806">
              <w:rPr>
                <w:color w:val="000000"/>
                <w:sz w:val="16"/>
                <w:szCs w:val="16"/>
              </w:rPr>
              <w:t>тирного жилого дома, расположенного по адресу: Чувашская Республика, г.</w:t>
            </w:r>
            <w:r w:rsidRPr="00D46806">
              <w:rPr>
                <w:color w:val="000000"/>
                <w:sz w:val="16"/>
                <w:szCs w:val="16"/>
                <w:lang w:val="en-US"/>
              </w:rPr>
              <w:t> </w:t>
            </w:r>
            <w:r w:rsidRPr="00D46806">
              <w:rPr>
                <w:color w:val="000000"/>
                <w:sz w:val="16"/>
                <w:szCs w:val="16"/>
              </w:rPr>
              <w:t>Цивильск, ул. Никитина, д. 10</w:t>
            </w:r>
          </w:p>
        </w:tc>
        <w:tc>
          <w:tcPr>
            <w:tcW w:w="114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шии</w:t>
            </w: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12698,8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А11031581R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11682,9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1015,9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 w:val="restart"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тие 3.7</w:t>
            </w:r>
          </w:p>
        </w:tc>
        <w:tc>
          <w:tcPr>
            <w:tcW w:w="2010" w:type="dxa"/>
            <w:vMerge w:val="restart"/>
          </w:tcPr>
          <w:p w:rsidR="0013180B" w:rsidRPr="00D46806" w:rsidRDefault="0013180B" w:rsidP="004644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6806">
              <w:rPr>
                <w:rFonts w:eastAsia="Calibri"/>
                <w:sz w:val="16"/>
                <w:szCs w:val="16"/>
                <w:lang w:eastAsia="en-US"/>
              </w:rPr>
              <w:t>Предоставление финанс</w:t>
            </w:r>
            <w:r w:rsidRPr="00D46806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D46806">
              <w:rPr>
                <w:rFonts w:eastAsia="Calibri"/>
                <w:sz w:val="16"/>
                <w:szCs w:val="16"/>
                <w:lang w:eastAsia="en-US"/>
              </w:rPr>
              <w:t>вой поддержки за счет средств государственной корпорации – Фонда с</w:t>
            </w:r>
            <w:r w:rsidRPr="00D46806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D46806">
              <w:rPr>
                <w:rFonts w:eastAsia="Calibri"/>
                <w:sz w:val="16"/>
                <w:szCs w:val="16"/>
                <w:lang w:eastAsia="en-US"/>
              </w:rPr>
              <w:t>действия реформированию жилищно-коммунального хозяйства на проведение капитального ремонта многоквартирных домов</w:t>
            </w:r>
          </w:p>
        </w:tc>
        <w:tc>
          <w:tcPr>
            <w:tcW w:w="1140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шии</w:t>
            </w: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547,6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547,6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А110300820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80B" w:rsidRPr="00D46806" w:rsidTr="0013180B">
        <w:tc>
          <w:tcPr>
            <w:tcW w:w="918" w:type="dxa"/>
            <w:vMerge/>
            <w:tcBorders>
              <w:left w:val="nil"/>
            </w:tcBorders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3180B" w:rsidRPr="00D46806" w:rsidRDefault="0013180B" w:rsidP="004644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56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2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60" w:type="dxa"/>
          </w:tcPr>
          <w:p w:rsidR="0013180B" w:rsidRPr="00D46806" w:rsidRDefault="0013180B" w:rsidP="004644BE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tcBorders>
              <w:right w:val="nil"/>
            </w:tcBorders>
          </w:tcPr>
          <w:p w:rsidR="0013180B" w:rsidRPr="00D46806" w:rsidRDefault="0013180B" w:rsidP="004644BE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855329" w:rsidRPr="00D46806" w:rsidRDefault="00855329" w:rsidP="00855329">
      <w:pPr>
        <w:widowControl w:val="0"/>
        <w:suppressAutoHyphens/>
        <w:spacing w:line="20" w:lineRule="exact"/>
        <w:rPr>
          <w:color w:val="000000"/>
          <w:sz w:val="2"/>
        </w:rPr>
      </w:pPr>
    </w:p>
    <w:p w:rsidR="006B6FBF" w:rsidRPr="00D46806" w:rsidRDefault="006B6FBF" w:rsidP="006B6FBF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P3519"/>
      <w:bookmarkEnd w:id="0"/>
      <w:r w:rsidRPr="00D46806">
        <w:rPr>
          <w:rFonts w:ascii="Times New Roman" w:hAnsi="Times New Roman" w:cs="Times New Roman"/>
          <w:color w:val="000000"/>
          <w:sz w:val="18"/>
          <w:szCs w:val="18"/>
        </w:rPr>
        <w:t>_______________</w:t>
      </w:r>
    </w:p>
    <w:p w:rsidR="00E82F85" w:rsidRPr="00D46806" w:rsidRDefault="00E82F85" w:rsidP="006B6FBF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46806">
        <w:rPr>
          <w:rFonts w:ascii="Times New Roman" w:hAnsi="Times New Roman" w:cs="Times New Roman"/>
          <w:color w:val="000000"/>
          <w:sz w:val="16"/>
          <w:szCs w:val="16"/>
        </w:rPr>
        <w:t>* Мероприятия реализуются по согласованию с исполнителем.</w:t>
      </w:r>
      <w:r w:rsidR="006119AF" w:rsidRPr="00D46806">
        <w:rPr>
          <w:rFonts w:ascii="Times New Roman" w:hAnsi="Times New Roman" w:cs="Times New Roman"/>
          <w:color w:val="000000"/>
          <w:sz w:val="16"/>
          <w:szCs w:val="16"/>
        </w:rPr>
        <w:t>»</w:t>
      </w:r>
      <w:r w:rsidR="00F923C4" w:rsidRPr="00D46806">
        <w:rPr>
          <w:rFonts w:ascii="Times New Roman" w:hAnsi="Times New Roman" w:cs="Times New Roman"/>
          <w:color w:val="000000"/>
          <w:sz w:val="16"/>
          <w:szCs w:val="16"/>
        </w:rPr>
        <w:t>;</w:t>
      </w:r>
    </w:p>
    <w:p w:rsidR="00046D29" w:rsidRPr="00D46806" w:rsidRDefault="00046D29" w:rsidP="00046D29">
      <w:pPr>
        <w:spacing w:line="247" w:lineRule="auto"/>
        <w:ind w:firstLine="709"/>
        <w:jc w:val="both"/>
        <w:rPr>
          <w:color w:val="000000"/>
          <w:sz w:val="26"/>
          <w:szCs w:val="26"/>
        </w:rPr>
      </w:pPr>
    </w:p>
    <w:p w:rsidR="00E82F85" w:rsidRPr="00D46806" w:rsidRDefault="00E82F85" w:rsidP="00046D29">
      <w:pPr>
        <w:spacing w:line="247" w:lineRule="auto"/>
        <w:ind w:firstLine="709"/>
        <w:jc w:val="both"/>
        <w:rPr>
          <w:color w:val="000000"/>
          <w:sz w:val="26"/>
          <w:szCs w:val="26"/>
        </w:rPr>
        <w:sectPr w:rsidR="00E82F85" w:rsidRPr="00D46806" w:rsidSect="00F81D5E">
          <w:pgSz w:w="16838" w:h="11906" w:orient="landscape"/>
          <w:pgMar w:top="1418" w:right="1134" w:bottom="993" w:left="1134" w:header="709" w:footer="709" w:gutter="0"/>
          <w:cols w:space="708"/>
          <w:docGrid w:linePitch="360"/>
        </w:sectPr>
      </w:pPr>
    </w:p>
    <w:p w:rsidR="004B0533" w:rsidRPr="00D46806" w:rsidRDefault="004B0533" w:rsidP="007B761E">
      <w:pPr>
        <w:ind w:firstLine="709"/>
        <w:jc w:val="both"/>
        <w:rPr>
          <w:color w:val="000000"/>
          <w:sz w:val="26"/>
          <w:szCs w:val="26"/>
        </w:rPr>
      </w:pPr>
    </w:p>
    <w:p w:rsidR="009244B4" w:rsidRPr="00D46806" w:rsidRDefault="009244B4" w:rsidP="009244B4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 xml:space="preserve">в приложении № </w:t>
      </w:r>
      <w:r w:rsidR="00067076" w:rsidRPr="00D46806">
        <w:rPr>
          <w:color w:val="000000"/>
          <w:sz w:val="26"/>
          <w:szCs w:val="26"/>
        </w:rPr>
        <w:t>2</w:t>
      </w:r>
      <w:r w:rsidRPr="00D46806">
        <w:rPr>
          <w:color w:val="000000"/>
          <w:sz w:val="26"/>
          <w:szCs w:val="26"/>
        </w:rPr>
        <w:t xml:space="preserve"> к подпрограмме:</w:t>
      </w:r>
    </w:p>
    <w:p w:rsidR="00281792" w:rsidRPr="00D46806" w:rsidRDefault="00281792" w:rsidP="00281792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абзац четвертый пункта 1.5 признать утратившим силу;</w:t>
      </w:r>
    </w:p>
    <w:p w:rsidR="00281792" w:rsidRPr="00D46806" w:rsidRDefault="00281792" w:rsidP="00281792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абзац пятнадцатый пункта 2.6 изложить в следующей редакции:</w:t>
      </w:r>
    </w:p>
    <w:p w:rsidR="00281792" w:rsidRPr="00D46806" w:rsidRDefault="00281792" w:rsidP="00281792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«н) обязательства муниципального образования по возврату субсидии в республиканский бюджет Чувашской Республики в соответствии с пунктом 3.3 настоящих Правил;»;</w:t>
      </w:r>
    </w:p>
    <w:p w:rsidR="00152534" w:rsidRPr="00D46806" w:rsidRDefault="00152534" w:rsidP="00152534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подпункты в, г, д, е, ж пункта 2.7 признать утратившими силу</w:t>
      </w:r>
    </w:p>
    <w:p w:rsidR="00152534" w:rsidRPr="00D46806" w:rsidRDefault="00152534" w:rsidP="00152534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в пункте 2.9:</w:t>
      </w:r>
    </w:p>
    <w:p w:rsidR="00152534" w:rsidRPr="00D46806" w:rsidRDefault="00152534" w:rsidP="00152534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подпункт б изложить в следующей редакции:</w:t>
      </w:r>
    </w:p>
    <w:p w:rsidR="00152534" w:rsidRPr="00D46806" w:rsidRDefault="00152534" w:rsidP="00152534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«заверенную копию протокола проведения собрания собственников ж</w:t>
      </w:r>
      <w:r w:rsidRPr="00D46806">
        <w:rPr>
          <w:color w:val="000000"/>
          <w:sz w:val="26"/>
          <w:szCs w:val="26"/>
        </w:rPr>
        <w:t>и</w:t>
      </w:r>
      <w:r w:rsidRPr="00D46806">
        <w:rPr>
          <w:color w:val="000000"/>
          <w:sz w:val="26"/>
          <w:szCs w:val="26"/>
        </w:rPr>
        <w:t>лых помещений, в том числе граждан, о согласии всех собственников жилых помещений на перевод многоквартирного дома с централизованного на индив</w:t>
      </w:r>
      <w:r w:rsidRPr="00D46806">
        <w:rPr>
          <w:color w:val="000000"/>
          <w:sz w:val="26"/>
          <w:szCs w:val="26"/>
        </w:rPr>
        <w:t>и</w:t>
      </w:r>
      <w:r w:rsidRPr="00D46806">
        <w:rPr>
          <w:color w:val="000000"/>
          <w:sz w:val="26"/>
          <w:szCs w:val="26"/>
        </w:rPr>
        <w:t>дуальное отопление;»;</w:t>
      </w:r>
    </w:p>
    <w:p w:rsidR="00152534" w:rsidRPr="00D46806" w:rsidRDefault="00152534" w:rsidP="00152534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дополнить подпунктами следующего содержания:</w:t>
      </w:r>
    </w:p>
    <w:p w:rsidR="00152534" w:rsidRPr="00D46806" w:rsidRDefault="00152534" w:rsidP="00152534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«з) копии следующих разделов разработанной проектно-сметной докуме</w:t>
      </w:r>
      <w:r w:rsidRPr="00D46806">
        <w:rPr>
          <w:color w:val="000000"/>
          <w:sz w:val="26"/>
          <w:szCs w:val="26"/>
        </w:rPr>
        <w:t>н</w:t>
      </w:r>
      <w:r w:rsidRPr="00D46806">
        <w:rPr>
          <w:color w:val="000000"/>
          <w:sz w:val="26"/>
          <w:szCs w:val="26"/>
        </w:rPr>
        <w:t>тации на перевод многоквартирного дома с централизованного на индивидуал</w:t>
      </w:r>
      <w:r w:rsidRPr="00D46806">
        <w:rPr>
          <w:color w:val="000000"/>
          <w:sz w:val="26"/>
          <w:szCs w:val="26"/>
        </w:rPr>
        <w:t>ь</w:t>
      </w:r>
      <w:r w:rsidRPr="00D46806">
        <w:rPr>
          <w:color w:val="000000"/>
          <w:sz w:val="26"/>
          <w:szCs w:val="26"/>
        </w:rPr>
        <w:t>ное отопление: сводный сметный расчет стоимости работ по переводу мног</w:t>
      </w:r>
      <w:r w:rsidRPr="00D46806">
        <w:rPr>
          <w:color w:val="000000"/>
          <w:sz w:val="26"/>
          <w:szCs w:val="26"/>
        </w:rPr>
        <w:t>о</w:t>
      </w:r>
      <w:r w:rsidRPr="00D46806">
        <w:rPr>
          <w:color w:val="000000"/>
          <w:sz w:val="26"/>
          <w:szCs w:val="26"/>
        </w:rPr>
        <w:t>квартирного дома с централизованного на индивидуальное отопление, поясн</w:t>
      </w:r>
      <w:r w:rsidRPr="00D46806">
        <w:rPr>
          <w:color w:val="000000"/>
          <w:sz w:val="26"/>
          <w:szCs w:val="26"/>
        </w:rPr>
        <w:t>и</w:t>
      </w:r>
      <w:r w:rsidRPr="00D46806">
        <w:rPr>
          <w:color w:val="000000"/>
          <w:sz w:val="26"/>
          <w:szCs w:val="26"/>
        </w:rPr>
        <w:t>тельная записка;</w:t>
      </w:r>
    </w:p>
    <w:p w:rsidR="00152534" w:rsidRPr="00D46806" w:rsidRDefault="00152534" w:rsidP="00152534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и) копии положительных заключений государственной экспертизы пр</w:t>
      </w:r>
      <w:r w:rsidRPr="00D46806">
        <w:rPr>
          <w:color w:val="000000"/>
          <w:sz w:val="26"/>
          <w:szCs w:val="26"/>
        </w:rPr>
        <w:t>о</w:t>
      </w:r>
      <w:r w:rsidRPr="00D46806">
        <w:rPr>
          <w:color w:val="000000"/>
          <w:sz w:val="26"/>
          <w:szCs w:val="26"/>
        </w:rPr>
        <w:t>ектной документации и результатов инженерных изысканий, проверки дост</w:t>
      </w:r>
      <w:r w:rsidRPr="00D46806">
        <w:rPr>
          <w:color w:val="000000"/>
          <w:sz w:val="26"/>
          <w:szCs w:val="26"/>
        </w:rPr>
        <w:t>о</w:t>
      </w:r>
      <w:r w:rsidRPr="00D46806">
        <w:rPr>
          <w:color w:val="000000"/>
          <w:sz w:val="26"/>
          <w:szCs w:val="26"/>
        </w:rPr>
        <w:t>верности определения сметной стоимости работ по переводу многоквартирного дома с централизованного на индивидуальное отопление (при необходимости).»;</w:t>
      </w:r>
    </w:p>
    <w:p w:rsidR="00281792" w:rsidRPr="00D46806" w:rsidRDefault="00281792" w:rsidP="00281792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пункт 3.2 изложить в следующей редакции:</w:t>
      </w:r>
    </w:p>
    <w:p w:rsidR="00281792" w:rsidRPr="00D46806" w:rsidRDefault="00281792" w:rsidP="00281792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«3.2. В случае нецелевого использования субсидии и (или) нарушения м</w:t>
      </w:r>
      <w:r w:rsidRPr="00D46806">
        <w:rPr>
          <w:color w:val="000000"/>
          <w:sz w:val="26"/>
          <w:szCs w:val="26"/>
        </w:rPr>
        <w:t>у</w:t>
      </w:r>
      <w:r w:rsidRPr="00D46806">
        <w:rPr>
          <w:color w:val="000000"/>
          <w:sz w:val="26"/>
          <w:szCs w:val="26"/>
        </w:rPr>
        <w:t>ниципальным образованием условий ее предоставления, в том числе невозврата муниципальным образованием средств в республиканский бюджет Чувашской Республики в соответствии с пунктом 3.3 настоящих Правил, к нему примен</w:t>
      </w:r>
      <w:r w:rsidRPr="00D46806">
        <w:rPr>
          <w:color w:val="000000"/>
          <w:sz w:val="26"/>
          <w:szCs w:val="26"/>
        </w:rPr>
        <w:t>я</w:t>
      </w:r>
      <w:r w:rsidRPr="00D46806">
        <w:rPr>
          <w:color w:val="000000"/>
          <w:sz w:val="26"/>
          <w:szCs w:val="26"/>
        </w:rPr>
        <w:t>ются бюджетные меры принуждения, предусмотренные бюджетным законод</w:t>
      </w:r>
      <w:r w:rsidRPr="00D46806">
        <w:rPr>
          <w:color w:val="000000"/>
          <w:sz w:val="26"/>
          <w:szCs w:val="26"/>
        </w:rPr>
        <w:t>а</w:t>
      </w:r>
      <w:r w:rsidRPr="00D46806">
        <w:rPr>
          <w:color w:val="000000"/>
          <w:sz w:val="26"/>
          <w:szCs w:val="26"/>
        </w:rPr>
        <w:t>тельством Российской Федерации.»;</w:t>
      </w:r>
    </w:p>
    <w:p w:rsidR="00281792" w:rsidRPr="00D46806" w:rsidRDefault="00281792" w:rsidP="00281792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пункт 3.4 признать утратившим силу;</w:t>
      </w:r>
    </w:p>
    <w:p w:rsidR="00281792" w:rsidRPr="00D46806" w:rsidRDefault="00281792" w:rsidP="00281792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пункт 3.6 изложить в следующей редакции:</w:t>
      </w:r>
    </w:p>
    <w:p w:rsidR="00281792" w:rsidRPr="00D46806" w:rsidRDefault="00281792" w:rsidP="00281792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«3.6. В случае если администрация муниципального образования не воз-вращает средства в республиканский бюджет Чувашской Республики в объеме и в сроки, которые предусмотрены пунктом 3.3 настоящих Правил, или отказыв</w:t>
      </w:r>
      <w:r w:rsidRPr="00D46806">
        <w:rPr>
          <w:color w:val="000000"/>
          <w:sz w:val="26"/>
          <w:szCs w:val="26"/>
        </w:rPr>
        <w:t>а</w:t>
      </w:r>
      <w:r w:rsidRPr="00D46806">
        <w:rPr>
          <w:color w:val="000000"/>
          <w:sz w:val="26"/>
          <w:szCs w:val="26"/>
        </w:rPr>
        <w:t>ется от добровольного возврата указанных средств, они взыскиваются в судеб-ном порядке.»;</w:t>
      </w:r>
    </w:p>
    <w:p w:rsidR="007E7C56" w:rsidRPr="00D46806" w:rsidRDefault="007E7C56" w:rsidP="00281792">
      <w:pPr>
        <w:ind w:firstLine="709"/>
        <w:jc w:val="both"/>
        <w:rPr>
          <w:color w:val="000000"/>
          <w:sz w:val="26"/>
          <w:szCs w:val="26"/>
        </w:rPr>
      </w:pPr>
    </w:p>
    <w:p w:rsidR="007E7C56" w:rsidRPr="00D46806" w:rsidRDefault="007E7C56" w:rsidP="007E7C56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в приложении № 3 к подпрограмме:</w:t>
      </w:r>
    </w:p>
    <w:p w:rsidR="007E7C56" w:rsidRPr="00D46806" w:rsidRDefault="007E7C56" w:rsidP="007E7C56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абзац пятый пункта 2.2 признать утратившим силу;</w:t>
      </w:r>
    </w:p>
    <w:p w:rsidR="007E7C56" w:rsidRPr="00D46806" w:rsidRDefault="007E7C56" w:rsidP="007E7C56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абзац пятнадцатый пункта 2.7 изложить в следующей редакции:</w:t>
      </w:r>
    </w:p>
    <w:p w:rsidR="007E7C56" w:rsidRPr="00D46806" w:rsidRDefault="007E7C56" w:rsidP="007E7C56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«н) обязательства муниципального образования по возврату субсидии в республиканский бюджет Чувашской Республики в соответствии с пунктом 3.3 настоящих Правил;»;</w:t>
      </w:r>
    </w:p>
    <w:p w:rsidR="007E7C56" w:rsidRPr="00D46806" w:rsidRDefault="007E7C56" w:rsidP="007E7C56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пункт 3.2 изложить в следующей редакции:</w:t>
      </w:r>
    </w:p>
    <w:p w:rsidR="007E7C56" w:rsidRPr="00D46806" w:rsidRDefault="007E7C56" w:rsidP="007E7C56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«3.2. В случае нецелевого использования субсидии и (или) нарушения м</w:t>
      </w:r>
      <w:r w:rsidRPr="00D46806">
        <w:rPr>
          <w:color w:val="000000"/>
          <w:sz w:val="26"/>
          <w:szCs w:val="26"/>
        </w:rPr>
        <w:t>у</w:t>
      </w:r>
      <w:r w:rsidRPr="00D46806">
        <w:rPr>
          <w:color w:val="000000"/>
          <w:sz w:val="26"/>
          <w:szCs w:val="26"/>
        </w:rPr>
        <w:t xml:space="preserve">ниципальным образованием условий ее предоставления, в том числе невозврата </w:t>
      </w:r>
      <w:r w:rsidRPr="00D46806">
        <w:rPr>
          <w:color w:val="000000"/>
          <w:sz w:val="26"/>
          <w:szCs w:val="26"/>
        </w:rPr>
        <w:lastRenderedPageBreak/>
        <w:t>муниципальным образованием средств в республиканский бюджет Чувашской Республики в соответствии с пунктом 3.3 настоящих Правил, к нему примен</w:t>
      </w:r>
      <w:r w:rsidRPr="00D46806">
        <w:rPr>
          <w:color w:val="000000"/>
          <w:sz w:val="26"/>
          <w:szCs w:val="26"/>
        </w:rPr>
        <w:t>я</w:t>
      </w:r>
      <w:r w:rsidRPr="00D46806">
        <w:rPr>
          <w:color w:val="000000"/>
          <w:sz w:val="26"/>
          <w:szCs w:val="26"/>
        </w:rPr>
        <w:t>ются бюджетные меры принуждения, предусмотренные бюджетным законод</w:t>
      </w:r>
      <w:r w:rsidRPr="00D46806">
        <w:rPr>
          <w:color w:val="000000"/>
          <w:sz w:val="26"/>
          <w:szCs w:val="26"/>
        </w:rPr>
        <w:t>а</w:t>
      </w:r>
      <w:r w:rsidRPr="00D46806">
        <w:rPr>
          <w:color w:val="000000"/>
          <w:sz w:val="26"/>
          <w:szCs w:val="26"/>
        </w:rPr>
        <w:t>тельством Российской Федерации.»;</w:t>
      </w:r>
    </w:p>
    <w:p w:rsidR="007E7C56" w:rsidRPr="00D46806" w:rsidRDefault="007E7C56" w:rsidP="007E7C56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пункт 3.4 признать утратившим силу;</w:t>
      </w:r>
    </w:p>
    <w:p w:rsidR="007E7C56" w:rsidRPr="00D46806" w:rsidRDefault="007E7C56" w:rsidP="007E7C56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пункт 3.6 изложить в следующей редакции:</w:t>
      </w:r>
    </w:p>
    <w:p w:rsidR="007E7C56" w:rsidRPr="00D46806" w:rsidRDefault="007E7C56" w:rsidP="007E7C56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«3.6. В случае если администрация муниципального образования не воз-вращает средства в республиканский бюджет Чувашской Республики в объеме и в сроки, которые предусмотрены пунктом 3.3 настоящих Правил, или отказыв</w:t>
      </w:r>
      <w:r w:rsidRPr="00D46806">
        <w:rPr>
          <w:color w:val="000000"/>
          <w:sz w:val="26"/>
          <w:szCs w:val="26"/>
        </w:rPr>
        <w:t>а</w:t>
      </w:r>
      <w:r w:rsidRPr="00D46806">
        <w:rPr>
          <w:color w:val="000000"/>
          <w:sz w:val="26"/>
          <w:szCs w:val="26"/>
        </w:rPr>
        <w:t>ется от добровольного возврата указанных средств, они взыскиваются в судеб-ном порядке.»;</w:t>
      </w:r>
    </w:p>
    <w:p w:rsidR="00281792" w:rsidRPr="00D46806" w:rsidRDefault="00281792" w:rsidP="007B761E">
      <w:pPr>
        <w:ind w:firstLine="709"/>
        <w:jc w:val="both"/>
        <w:rPr>
          <w:color w:val="000000"/>
          <w:sz w:val="26"/>
          <w:szCs w:val="26"/>
        </w:rPr>
      </w:pPr>
    </w:p>
    <w:p w:rsidR="007E7C56" w:rsidRPr="00D46806" w:rsidRDefault="007E7C56" w:rsidP="007E7C56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в приложении № 4 к подпрограмме:</w:t>
      </w:r>
    </w:p>
    <w:p w:rsidR="007E7C56" w:rsidRPr="00D46806" w:rsidRDefault="007E7C56" w:rsidP="007E7C56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абзац четвертый пункта 2.3 признать утратившим силу;</w:t>
      </w:r>
    </w:p>
    <w:p w:rsidR="007E7C56" w:rsidRPr="00D46806" w:rsidRDefault="007E7C56" w:rsidP="007E7C56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абзац пятнадцатый пункта 2.8 изложить в следующей редакции:</w:t>
      </w:r>
    </w:p>
    <w:p w:rsidR="007E7C56" w:rsidRPr="00D46806" w:rsidRDefault="007E7C56" w:rsidP="007E7C56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«н) обязательства муниципального образования по возврату субсидии в республиканский бюджет Чувашской Республики в соответствии с пунктом 3.3 настоящих Правил;»;</w:t>
      </w:r>
    </w:p>
    <w:p w:rsidR="007E7C56" w:rsidRPr="00D46806" w:rsidRDefault="007E7C56" w:rsidP="007E7C56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пункт 3.2 изложить в следующей редакции:</w:t>
      </w:r>
    </w:p>
    <w:p w:rsidR="007E7C56" w:rsidRPr="00D46806" w:rsidRDefault="007E7C56" w:rsidP="007E7C56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«3.2. В случае нецелевого использования субсидии и (или) нарушения м</w:t>
      </w:r>
      <w:r w:rsidRPr="00D46806">
        <w:rPr>
          <w:color w:val="000000"/>
          <w:sz w:val="26"/>
          <w:szCs w:val="26"/>
        </w:rPr>
        <w:t>у</w:t>
      </w:r>
      <w:r w:rsidRPr="00D46806">
        <w:rPr>
          <w:color w:val="000000"/>
          <w:sz w:val="26"/>
          <w:szCs w:val="26"/>
        </w:rPr>
        <w:t>ниципальным образованием условий ее предоставления, в том числе невозврата муниципальным образованием средств в республиканский бюджет Чувашской Республики в соответствии с пунктом 3.3 настоящих Правил, к нему примен</w:t>
      </w:r>
      <w:r w:rsidRPr="00D46806">
        <w:rPr>
          <w:color w:val="000000"/>
          <w:sz w:val="26"/>
          <w:szCs w:val="26"/>
        </w:rPr>
        <w:t>я</w:t>
      </w:r>
      <w:r w:rsidRPr="00D46806">
        <w:rPr>
          <w:color w:val="000000"/>
          <w:sz w:val="26"/>
          <w:szCs w:val="26"/>
        </w:rPr>
        <w:t>ются бюджетные меры принуждения, предусмотренные бюджетным законод</w:t>
      </w:r>
      <w:r w:rsidRPr="00D46806">
        <w:rPr>
          <w:color w:val="000000"/>
          <w:sz w:val="26"/>
          <w:szCs w:val="26"/>
        </w:rPr>
        <w:t>а</w:t>
      </w:r>
      <w:r w:rsidRPr="00D46806">
        <w:rPr>
          <w:color w:val="000000"/>
          <w:sz w:val="26"/>
          <w:szCs w:val="26"/>
        </w:rPr>
        <w:t>тельством Российской Федерации.»;</w:t>
      </w:r>
    </w:p>
    <w:p w:rsidR="007E7C56" w:rsidRPr="00D46806" w:rsidRDefault="007E7C56" w:rsidP="007E7C56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пункт 3.4 признать утратившим силу;</w:t>
      </w:r>
    </w:p>
    <w:p w:rsidR="007E7C56" w:rsidRPr="00D46806" w:rsidRDefault="007E7C56" w:rsidP="007E7C56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пункт 3.6 изложить в следующей редакции:</w:t>
      </w:r>
    </w:p>
    <w:p w:rsidR="007E7C56" w:rsidRPr="00D46806" w:rsidRDefault="007E7C56" w:rsidP="007E7C56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«3.6. В случае если администрация муниципального образования не воз-вращает средства в республиканский бюджет Чувашской Республики в объеме и в сроки, которые предусмотрены пунктом 3.3 настоящих Правил, или отказыва-ется от добровольного возврата указанных средств, они взыскиваются в судеб-ном порядке.»;</w:t>
      </w:r>
    </w:p>
    <w:p w:rsidR="007E7C56" w:rsidRPr="00D46806" w:rsidRDefault="007E7C56" w:rsidP="007B761E">
      <w:pPr>
        <w:ind w:firstLine="709"/>
        <w:jc w:val="both"/>
        <w:rPr>
          <w:color w:val="000000"/>
          <w:sz w:val="26"/>
          <w:szCs w:val="26"/>
        </w:rPr>
      </w:pPr>
    </w:p>
    <w:p w:rsidR="004B0533" w:rsidRPr="00D46806" w:rsidRDefault="005763F2" w:rsidP="007B761E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в приложении № 5 к подпрограмме:</w:t>
      </w:r>
    </w:p>
    <w:p w:rsidR="005763F2" w:rsidRPr="00D46806" w:rsidRDefault="005763F2" w:rsidP="007B761E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наименование приложения изложить в следующей редакции:</w:t>
      </w:r>
    </w:p>
    <w:p w:rsidR="005763F2" w:rsidRPr="00D46806" w:rsidRDefault="005763F2" w:rsidP="007B761E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«</w:t>
      </w:r>
      <w:r w:rsidR="007764E2" w:rsidRPr="00D46806">
        <w:rPr>
          <w:color w:val="000000"/>
          <w:sz w:val="26"/>
          <w:szCs w:val="26"/>
        </w:rPr>
        <w:t>Правила предоставления субсидий из республиканского бюджета Чува</w:t>
      </w:r>
      <w:r w:rsidR="007764E2" w:rsidRPr="00D46806">
        <w:rPr>
          <w:color w:val="000000"/>
          <w:sz w:val="26"/>
          <w:szCs w:val="26"/>
        </w:rPr>
        <w:t>ш</w:t>
      </w:r>
      <w:r w:rsidR="007764E2" w:rsidRPr="00D46806">
        <w:rPr>
          <w:color w:val="000000"/>
          <w:sz w:val="26"/>
          <w:szCs w:val="26"/>
        </w:rPr>
        <w:t>ской Республики бюджетам муниципальных районов и бюджетам городских о</w:t>
      </w:r>
      <w:r w:rsidR="007764E2" w:rsidRPr="00D46806">
        <w:rPr>
          <w:color w:val="000000"/>
          <w:sz w:val="26"/>
          <w:szCs w:val="26"/>
        </w:rPr>
        <w:t>к</w:t>
      </w:r>
      <w:r w:rsidR="007764E2" w:rsidRPr="00D46806">
        <w:rPr>
          <w:color w:val="000000"/>
          <w:sz w:val="26"/>
          <w:szCs w:val="26"/>
        </w:rPr>
        <w:t>ругов на реализацию мероприятий по строительству блочно-модульных котел</w:t>
      </w:r>
      <w:r w:rsidR="007764E2" w:rsidRPr="00D46806">
        <w:rPr>
          <w:color w:val="000000"/>
          <w:sz w:val="26"/>
          <w:szCs w:val="26"/>
        </w:rPr>
        <w:t>ь</w:t>
      </w:r>
      <w:r w:rsidR="007764E2" w:rsidRPr="00D46806">
        <w:rPr>
          <w:color w:val="000000"/>
          <w:sz w:val="26"/>
          <w:szCs w:val="26"/>
        </w:rPr>
        <w:t>ных, модернизации котельных, строительству, модернизации (реконструкции) тепловых сетей на территории Чувашской Республики</w:t>
      </w:r>
      <w:r w:rsidRPr="00D46806">
        <w:rPr>
          <w:color w:val="000000"/>
          <w:sz w:val="26"/>
          <w:szCs w:val="26"/>
        </w:rPr>
        <w:t>»;</w:t>
      </w:r>
    </w:p>
    <w:p w:rsidR="005763F2" w:rsidRPr="00D46806" w:rsidRDefault="005763F2" w:rsidP="007B761E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пункт</w:t>
      </w:r>
      <w:r w:rsidR="007764E2" w:rsidRPr="00D46806">
        <w:rPr>
          <w:color w:val="000000"/>
          <w:sz w:val="26"/>
          <w:szCs w:val="26"/>
        </w:rPr>
        <w:t>ы</w:t>
      </w:r>
      <w:r w:rsidRPr="00D46806">
        <w:rPr>
          <w:color w:val="000000"/>
          <w:sz w:val="26"/>
          <w:szCs w:val="26"/>
        </w:rPr>
        <w:t xml:space="preserve"> 1.1</w:t>
      </w:r>
      <w:r w:rsidR="007764E2" w:rsidRPr="00D46806">
        <w:rPr>
          <w:color w:val="000000"/>
          <w:sz w:val="26"/>
          <w:szCs w:val="26"/>
        </w:rPr>
        <w:t xml:space="preserve"> и 1.2</w:t>
      </w:r>
      <w:r w:rsidRPr="00D46806">
        <w:rPr>
          <w:color w:val="000000"/>
          <w:sz w:val="26"/>
          <w:szCs w:val="26"/>
        </w:rPr>
        <w:t xml:space="preserve"> Правил </w:t>
      </w:r>
      <w:r w:rsidR="007764E2" w:rsidRPr="00D46806">
        <w:rPr>
          <w:color w:val="000000"/>
          <w:sz w:val="26"/>
          <w:szCs w:val="26"/>
        </w:rPr>
        <w:t>предоставления субсидий из республиканского бюджета Чувашской Республики бюджетам муниципальных районов и бюдж</w:t>
      </w:r>
      <w:r w:rsidR="007764E2" w:rsidRPr="00D46806">
        <w:rPr>
          <w:color w:val="000000"/>
          <w:sz w:val="26"/>
          <w:szCs w:val="26"/>
        </w:rPr>
        <w:t>е</w:t>
      </w:r>
      <w:r w:rsidR="007764E2" w:rsidRPr="00D46806">
        <w:rPr>
          <w:color w:val="000000"/>
          <w:sz w:val="26"/>
          <w:szCs w:val="26"/>
        </w:rPr>
        <w:t xml:space="preserve">там городских округов на реализацию мероприятий по строительству блочно-модульных котельных, модернизации котельных, строительству, модернизации (реконструкции) тепловых сетей на территории Чувашской Республики </w:t>
      </w:r>
      <w:r w:rsidRPr="00D46806">
        <w:rPr>
          <w:color w:val="000000"/>
          <w:sz w:val="26"/>
          <w:szCs w:val="26"/>
        </w:rPr>
        <w:t>изл</w:t>
      </w:r>
      <w:r w:rsidRPr="00D46806">
        <w:rPr>
          <w:color w:val="000000"/>
          <w:sz w:val="26"/>
          <w:szCs w:val="26"/>
        </w:rPr>
        <w:t>о</w:t>
      </w:r>
      <w:r w:rsidRPr="00D46806">
        <w:rPr>
          <w:color w:val="000000"/>
          <w:sz w:val="26"/>
          <w:szCs w:val="26"/>
        </w:rPr>
        <w:t>жить</w:t>
      </w:r>
      <w:r w:rsidR="007764E2" w:rsidRPr="00D46806">
        <w:rPr>
          <w:color w:val="000000"/>
          <w:sz w:val="26"/>
          <w:szCs w:val="26"/>
        </w:rPr>
        <w:t xml:space="preserve"> в следующей редакции:</w:t>
      </w:r>
    </w:p>
    <w:p w:rsidR="007764E2" w:rsidRPr="00D46806" w:rsidRDefault="007764E2" w:rsidP="007B761E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«1.1. Настоящие Правила определяют цели, порядок и условия предоста</w:t>
      </w:r>
      <w:r w:rsidRPr="00D46806">
        <w:rPr>
          <w:color w:val="000000"/>
          <w:sz w:val="26"/>
          <w:szCs w:val="26"/>
        </w:rPr>
        <w:t>в</w:t>
      </w:r>
      <w:r w:rsidRPr="00D46806">
        <w:rPr>
          <w:color w:val="000000"/>
          <w:sz w:val="26"/>
          <w:szCs w:val="26"/>
        </w:rPr>
        <w:t>ления субсидий из республиканского бюджета Чувашской Республики бюдж</w:t>
      </w:r>
      <w:r w:rsidRPr="00D46806">
        <w:rPr>
          <w:color w:val="000000"/>
          <w:sz w:val="26"/>
          <w:szCs w:val="26"/>
        </w:rPr>
        <w:t>е</w:t>
      </w:r>
      <w:r w:rsidRPr="00D46806">
        <w:rPr>
          <w:color w:val="000000"/>
          <w:sz w:val="26"/>
          <w:szCs w:val="26"/>
        </w:rPr>
        <w:lastRenderedPageBreak/>
        <w:t>там муниципальных районов и бюджетам городских округов на реализацию м</w:t>
      </w:r>
      <w:r w:rsidRPr="00D46806">
        <w:rPr>
          <w:color w:val="000000"/>
          <w:sz w:val="26"/>
          <w:szCs w:val="26"/>
        </w:rPr>
        <w:t>е</w:t>
      </w:r>
      <w:r w:rsidRPr="00D46806">
        <w:rPr>
          <w:color w:val="000000"/>
          <w:sz w:val="26"/>
          <w:szCs w:val="26"/>
        </w:rPr>
        <w:t>роприятий по строительству блочно-модульных котельных, модернизации к</w:t>
      </w:r>
      <w:r w:rsidRPr="00D46806">
        <w:rPr>
          <w:color w:val="000000"/>
          <w:sz w:val="26"/>
          <w:szCs w:val="26"/>
        </w:rPr>
        <w:t>о</w:t>
      </w:r>
      <w:r w:rsidRPr="00D46806">
        <w:rPr>
          <w:color w:val="000000"/>
          <w:sz w:val="26"/>
          <w:szCs w:val="26"/>
        </w:rPr>
        <w:t>тельных, строительству, модернизации (реконструкции) тепловых сетей на те</w:t>
      </w:r>
      <w:r w:rsidRPr="00D46806">
        <w:rPr>
          <w:color w:val="000000"/>
          <w:sz w:val="26"/>
          <w:szCs w:val="26"/>
        </w:rPr>
        <w:t>р</w:t>
      </w:r>
      <w:r w:rsidRPr="00D46806">
        <w:rPr>
          <w:color w:val="000000"/>
          <w:sz w:val="26"/>
          <w:szCs w:val="26"/>
        </w:rPr>
        <w:t>ритории Чувашской Республики (далее также соответственно - субсидия, бю</w:t>
      </w:r>
      <w:r w:rsidRPr="00D46806">
        <w:rPr>
          <w:color w:val="000000"/>
          <w:sz w:val="26"/>
          <w:szCs w:val="26"/>
        </w:rPr>
        <w:t>д</w:t>
      </w:r>
      <w:r w:rsidRPr="00D46806">
        <w:rPr>
          <w:color w:val="000000"/>
          <w:sz w:val="26"/>
          <w:szCs w:val="26"/>
        </w:rPr>
        <w:t>жет муниципального образования, муниципальное образование, объект).</w:t>
      </w:r>
    </w:p>
    <w:p w:rsidR="007764E2" w:rsidRPr="00D46806" w:rsidRDefault="007764E2" w:rsidP="007B761E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1.2. Субсидии предоставляются в целях софинансирования расходных обязательств муниципальных образований на реализацию мероприятий по строительству блочно-модульных котельных, модернизации котельных, стро</w:t>
      </w:r>
      <w:r w:rsidRPr="00D46806">
        <w:rPr>
          <w:color w:val="000000"/>
          <w:sz w:val="26"/>
          <w:szCs w:val="26"/>
        </w:rPr>
        <w:t>и</w:t>
      </w:r>
      <w:r w:rsidRPr="00D46806">
        <w:rPr>
          <w:color w:val="000000"/>
          <w:sz w:val="26"/>
          <w:szCs w:val="26"/>
        </w:rPr>
        <w:t>тельству, модернизации (реконструкции) тепловых сетей на территории Чува</w:t>
      </w:r>
      <w:r w:rsidRPr="00D46806">
        <w:rPr>
          <w:color w:val="000000"/>
          <w:sz w:val="26"/>
          <w:szCs w:val="26"/>
        </w:rPr>
        <w:t>ш</w:t>
      </w:r>
      <w:r w:rsidRPr="00D46806">
        <w:rPr>
          <w:color w:val="000000"/>
          <w:sz w:val="26"/>
          <w:szCs w:val="26"/>
        </w:rPr>
        <w:t>ской Республики.»;</w:t>
      </w:r>
    </w:p>
    <w:p w:rsidR="00152534" w:rsidRPr="00D46806" w:rsidRDefault="00152534" w:rsidP="00152534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 xml:space="preserve">абзац </w:t>
      </w:r>
      <w:r w:rsidR="007E7C56" w:rsidRPr="00D46806">
        <w:rPr>
          <w:color w:val="000000"/>
          <w:sz w:val="26"/>
          <w:szCs w:val="26"/>
        </w:rPr>
        <w:t>шесто</w:t>
      </w:r>
      <w:r w:rsidRPr="00D46806">
        <w:rPr>
          <w:color w:val="000000"/>
          <w:sz w:val="26"/>
          <w:szCs w:val="26"/>
        </w:rPr>
        <w:t>й пункта 2.2 признать утратившим силу;</w:t>
      </w:r>
    </w:p>
    <w:p w:rsidR="00152534" w:rsidRPr="00D46806" w:rsidRDefault="00152534" w:rsidP="00152534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 xml:space="preserve">абзац </w:t>
      </w:r>
      <w:r w:rsidR="007E7C56" w:rsidRPr="00D46806">
        <w:rPr>
          <w:color w:val="000000"/>
          <w:sz w:val="26"/>
          <w:szCs w:val="26"/>
        </w:rPr>
        <w:t>четыр</w:t>
      </w:r>
      <w:r w:rsidRPr="00D46806">
        <w:rPr>
          <w:color w:val="000000"/>
          <w:sz w:val="26"/>
          <w:szCs w:val="26"/>
        </w:rPr>
        <w:t>надцатый пункта 2.</w:t>
      </w:r>
      <w:r w:rsidR="007E7C56" w:rsidRPr="00D46806">
        <w:rPr>
          <w:color w:val="000000"/>
          <w:sz w:val="26"/>
          <w:szCs w:val="26"/>
        </w:rPr>
        <w:t>4</w:t>
      </w:r>
      <w:r w:rsidRPr="00D46806">
        <w:rPr>
          <w:color w:val="000000"/>
          <w:sz w:val="26"/>
          <w:szCs w:val="26"/>
        </w:rPr>
        <w:t xml:space="preserve"> изложить в следующей редакции:</w:t>
      </w:r>
    </w:p>
    <w:p w:rsidR="00152534" w:rsidRPr="00D46806" w:rsidRDefault="00152534" w:rsidP="00152534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 xml:space="preserve">«н) обязательства муниципального образования по возврату субсидии в республиканский бюджет Чувашской Республики в соответствии с пунктом </w:t>
      </w:r>
      <w:r w:rsidR="007E7C56" w:rsidRPr="00D46806">
        <w:rPr>
          <w:color w:val="000000"/>
          <w:sz w:val="26"/>
          <w:szCs w:val="26"/>
        </w:rPr>
        <w:t>5.1</w:t>
      </w:r>
      <w:r w:rsidRPr="00D46806">
        <w:rPr>
          <w:color w:val="000000"/>
          <w:sz w:val="26"/>
          <w:szCs w:val="26"/>
        </w:rPr>
        <w:t xml:space="preserve"> настоящих Правил;»;</w:t>
      </w:r>
    </w:p>
    <w:p w:rsidR="00152534" w:rsidRPr="00D46806" w:rsidRDefault="00152534" w:rsidP="00152534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 xml:space="preserve">пункт </w:t>
      </w:r>
      <w:r w:rsidR="006C23DB" w:rsidRPr="00D46806">
        <w:rPr>
          <w:color w:val="000000"/>
          <w:sz w:val="26"/>
          <w:szCs w:val="26"/>
        </w:rPr>
        <w:t>5.5</w:t>
      </w:r>
      <w:r w:rsidRPr="00D46806">
        <w:rPr>
          <w:color w:val="000000"/>
          <w:sz w:val="26"/>
          <w:szCs w:val="26"/>
        </w:rPr>
        <w:t xml:space="preserve"> изложить в следующей редакции:</w:t>
      </w:r>
    </w:p>
    <w:p w:rsidR="006C23DB" w:rsidRPr="00D46806" w:rsidRDefault="00152534" w:rsidP="00152534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«</w:t>
      </w:r>
      <w:r w:rsidR="006C23DB" w:rsidRPr="00D46806">
        <w:rPr>
          <w:color w:val="000000"/>
          <w:sz w:val="26"/>
          <w:szCs w:val="26"/>
        </w:rPr>
        <w:t>5.5</w:t>
      </w:r>
      <w:r w:rsidRPr="00D46806">
        <w:rPr>
          <w:color w:val="000000"/>
          <w:sz w:val="26"/>
          <w:szCs w:val="26"/>
        </w:rPr>
        <w:t>. В случае нецелевого использования субсидии и (или) нарушения м</w:t>
      </w:r>
      <w:r w:rsidRPr="00D46806">
        <w:rPr>
          <w:color w:val="000000"/>
          <w:sz w:val="26"/>
          <w:szCs w:val="26"/>
        </w:rPr>
        <w:t>у</w:t>
      </w:r>
      <w:r w:rsidRPr="00D46806">
        <w:rPr>
          <w:color w:val="000000"/>
          <w:sz w:val="26"/>
          <w:szCs w:val="26"/>
        </w:rPr>
        <w:t xml:space="preserve">ниципальным образованием условий ее предоставления, в том числе невозврата муниципальным образованием средств в республиканский бюджет Чувашской Республики в соответствии с пунктом </w:t>
      </w:r>
      <w:r w:rsidR="006C23DB" w:rsidRPr="00D46806">
        <w:rPr>
          <w:color w:val="000000"/>
          <w:sz w:val="26"/>
          <w:szCs w:val="26"/>
        </w:rPr>
        <w:t>5.1</w:t>
      </w:r>
      <w:r w:rsidRPr="00D46806">
        <w:rPr>
          <w:color w:val="000000"/>
          <w:sz w:val="26"/>
          <w:szCs w:val="26"/>
        </w:rPr>
        <w:t xml:space="preserve"> настоящих Правил, к нему примен</w:t>
      </w:r>
      <w:r w:rsidRPr="00D46806">
        <w:rPr>
          <w:color w:val="000000"/>
          <w:sz w:val="26"/>
          <w:szCs w:val="26"/>
        </w:rPr>
        <w:t>я</w:t>
      </w:r>
      <w:r w:rsidRPr="00D46806">
        <w:rPr>
          <w:color w:val="000000"/>
          <w:sz w:val="26"/>
          <w:szCs w:val="26"/>
        </w:rPr>
        <w:t>ются бюджетные меры принуждения, предусмотренные бюджетным законод</w:t>
      </w:r>
      <w:r w:rsidRPr="00D46806">
        <w:rPr>
          <w:color w:val="000000"/>
          <w:sz w:val="26"/>
          <w:szCs w:val="26"/>
        </w:rPr>
        <w:t>а</w:t>
      </w:r>
      <w:r w:rsidRPr="00D46806">
        <w:rPr>
          <w:color w:val="000000"/>
          <w:sz w:val="26"/>
          <w:szCs w:val="26"/>
        </w:rPr>
        <w:t>тельством Российской Федерации.</w:t>
      </w:r>
    </w:p>
    <w:p w:rsidR="00152534" w:rsidRPr="00D46806" w:rsidRDefault="006C23DB" w:rsidP="00152534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Решения о приостановлении перечисления (сокращении объема) субсидии бюджету муниципального образования не принимаются в случае, если условия предоставления субсидии были не выполнены в силу обстоятельств непреод</w:t>
      </w:r>
      <w:r w:rsidRPr="00D46806">
        <w:rPr>
          <w:color w:val="000000"/>
          <w:sz w:val="26"/>
          <w:szCs w:val="26"/>
        </w:rPr>
        <w:t>о</w:t>
      </w:r>
      <w:r w:rsidRPr="00D46806">
        <w:rPr>
          <w:color w:val="000000"/>
          <w:sz w:val="26"/>
          <w:szCs w:val="26"/>
        </w:rPr>
        <w:t>лимой силы.</w:t>
      </w:r>
      <w:r w:rsidR="00152534" w:rsidRPr="00D46806">
        <w:rPr>
          <w:color w:val="000000"/>
          <w:sz w:val="26"/>
          <w:szCs w:val="26"/>
        </w:rPr>
        <w:t>»;</w:t>
      </w:r>
    </w:p>
    <w:p w:rsidR="00152534" w:rsidRPr="00D46806" w:rsidRDefault="00152534" w:rsidP="00152534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 xml:space="preserve">пункт </w:t>
      </w:r>
      <w:r w:rsidR="006C23DB" w:rsidRPr="00D46806">
        <w:rPr>
          <w:color w:val="000000"/>
          <w:sz w:val="26"/>
          <w:szCs w:val="26"/>
        </w:rPr>
        <w:t>5.6 признать утратившим силу.</w:t>
      </w:r>
    </w:p>
    <w:p w:rsidR="009926CE" w:rsidRPr="00D46806" w:rsidRDefault="009926CE" w:rsidP="007B761E">
      <w:pPr>
        <w:ind w:firstLine="709"/>
        <w:jc w:val="both"/>
        <w:rPr>
          <w:color w:val="000000"/>
          <w:sz w:val="26"/>
          <w:szCs w:val="26"/>
        </w:rPr>
      </w:pPr>
    </w:p>
    <w:p w:rsidR="008447A1" w:rsidRPr="00D46806" w:rsidRDefault="00420EA6" w:rsidP="007B761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8447A1" w:rsidRPr="00D46806">
        <w:rPr>
          <w:color w:val="000000"/>
          <w:sz w:val="26"/>
          <w:szCs w:val="26"/>
        </w:rPr>
        <w:t xml:space="preserve">. В приложении № 4 к Государственной программе: </w:t>
      </w:r>
    </w:p>
    <w:p w:rsidR="007B761E" w:rsidRPr="00D46806" w:rsidRDefault="007B761E" w:rsidP="007B761E">
      <w:pPr>
        <w:ind w:firstLine="708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позицию «Объемы финансирования подпрограммы с разбивкой по годам реализации»</w:t>
      </w:r>
      <w:r w:rsidR="006264D5" w:rsidRPr="00D46806">
        <w:rPr>
          <w:color w:val="000000"/>
          <w:sz w:val="26"/>
          <w:szCs w:val="26"/>
        </w:rPr>
        <w:t xml:space="preserve"> паспорта подпрограммы </w:t>
      </w:r>
      <w:r w:rsidR="006264D5" w:rsidRPr="00D46806">
        <w:rPr>
          <w:color w:val="000000"/>
          <w:sz w:val="26"/>
          <w:szCs w:val="26"/>
          <w:lang w:eastAsia="en-US"/>
        </w:rPr>
        <w:t>«Развитие систем коммунальной инфр</w:t>
      </w:r>
      <w:r w:rsidR="006264D5" w:rsidRPr="00D46806">
        <w:rPr>
          <w:color w:val="000000"/>
          <w:sz w:val="26"/>
          <w:szCs w:val="26"/>
          <w:lang w:eastAsia="en-US"/>
        </w:rPr>
        <w:t>а</w:t>
      </w:r>
      <w:r w:rsidR="006264D5" w:rsidRPr="00D46806">
        <w:rPr>
          <w:color w:val="000000"/>
          <w:sz w:val="26"/>
          <w:szCs w:val="26"/>
          <w:lang w:eastAsia="en-US"/>
        </w:rPr>
        <w:t>структуры и объектов, используемых для очистки сточных вод»</w:t>
      </w:r>
      <w:r w:rsidR="006264D5" w:rsidRPr="00D46806">
        <w:rPr>
          <w:color w:val="000000"/>
          <w:sz w:val="26"/>
          <w:szCs w:val="26"/>
        </w:rPr>
        <w:t>Государственной программы (далее – подпрограмма)</w:t>
      </w:r>
      <w:r w:rsidRPr="00D46806">
        <w:rPr>
          <w:color w:val="000000"/>
          <w:sz w:val="26"/>
          <w:szCs w:val="26"/>
        </w:rPr>
        <w:t xml:space="preserve"> изложить в следующей редакции: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A0"/>
      </w:tblPr>
      <w:tblGrid>
        <w:gridCol w:w="3062"/>
        <w:gridCol w:w="284"/>
        <w:gridCol w:w="5850"/>
      </w:tblGrid>
      <w:tr w:rsidR="008447A1" w:rsidRPr="00D46806" w:rsidTr="007B761E">
        <w:tc>
          <w:tcPr>
            <w:tcW w:w="3062" w:type="dxa"/>
          </w:tcPr>
          <w:p w:rsidR="008447A1" w:rsidRPr="00D46806" w:rsidRDefault="006119AF" w:rsidP="007B76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8447A1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 финансиров</w:t>
            </w:r>
            <w:r w:rsidR="008447A1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8447A1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 подпрограммы с ра</w:t>
            </w:r>
            <w:r w:rsidR="008447A1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r w:rsidR="008447A1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бивкой по годам реализ</w:t>
            </w:r>
            <w:r w:rsidR="008447A1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8447A1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ции</w:t>
            </w:r>
          </w:p>
        </w:tc>
        <w:tc>
          <w:tcPr>
            <w:tcW w:w="284" w:type="dxa"/>
          </w:tcPr>
          <w:p w:rsidR="008447A1" w:rsidRPr="00D46806" w:rsidRDefault="008447A1" w:rsidP="007B761E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5850" w:type="dxa"/>
          </w:tcPr>
          <w:p w:rsidR="008447A1" w:rsidRPr="00D46806" w:rsidRDefault="008447A1" w:rsidP="007B76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прогнозируемые объемы финансирования мер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приятий подпрограммы в 2019–2035 годах соста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ляют </w:t>
            </w:r>
            <w:r w:rsidR="000E34D3" w:rsidRPr="000E34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1664674,7 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рублей, в том числе:</w:t>
            </w:r>
          </w:p>
          <w:p w:rsidR="008447A1" w:rsidRPr="00D46806" w:rsidRDefault="008447A1" w:rsidP="007B76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2019 году – 1</w:t>
            </w:r>
            <w:r w:rsidR="001D77F7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19705,8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8447A1" w:rsidRPr="00D46806" w:rsidRDefault="008447A1" w:rsidP="007B76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2020 году – </w:t>
            </w:r>
            <w:r w:rsidR="007446BB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323158,1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8447A1" w:rsidRPr="00D46806" w:rsidRDefault="008447A1" w:rsidP="007B76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2021 году – </w:t>
            </w:r>
            <w:r w:rsidR="000E34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288693,1</w:t>
            </w:r>
            <w:r w:rsidR="000E34D3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рублей;</w:t>
            </w:r>
          </w:p>
          <w:p w:rsidR="008447A1" w:rsidRPr="00D46806" w:rsidRDefault="008447A1" w:rsidP="007B76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2022 году – </w:t>
            </w:r>
            <w:r w:rsidR="00167307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</w:t>
            </w:r>
            <w:r w:rsidR="00055310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05,0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8447A1" w:rsidRPr="00D46806" w:rsidRDefault="008447A1" w:rsidP="007B76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2023 году – </w:t>
            </w:r>
            <w:r w:rsidR="00167307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10120,0 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рублей;</w:t>
            </w:r>
          </w:p>
          <w:p w:rsidR="008447A1" w:rsidRPr="00D46806" w:rsidRDefault="008447A1" w:rsidP="007B761E">
            <w:pPr>
              <w:pStyle w:val="ConsPlusNormal0"/>
              <w:tabs>
                <w:tab w:val="left" w:pos="4245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2024 году – </w:t>
            </w:r>
            <w:r w:rsidR="000E34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803772,7 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рублей;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8447A1" w:rsidRPr="00D46806" w:rsidRDefault="008447A1" w:rsidP="007B76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2025 году – </w:t>
            </w:r>
            <w:r w:rsidR="00167307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20,0 тыс. рублей;</w:t>
            </w:r>
          </w:p>
          <w:p w:rsidR="008447A1" w:rsidRPr="00D46806" w:rsidRDefault="008447A1" w:rsidP="007B76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2026–2030 годах – </w:t>
            </w:r>
            <w:r w:rsidR="00167307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600,0 тыс. рублей;</w:t>
            </w:r>
          </w:p>
          <w:p w:rsidR="008447A1" w:rsidRPr="00D46806" w:rsidRDefault="008447A1" w:rsidP="007B76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2031–2035 годах – </w:t>
            </w:r>
            <w:r w:rsidR="00167307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600,0 тыс. рублей;</w:t>
            </w:r>
          </w:p>
          <w:p w:rsidR="008447A1" w:rsidRPr="00D46806" w:rsidRDefault="008447A1" w:rsidP="007B76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8447A1" w:rsidRPr="00D46806" w:rsidRDefault="008447A1" w:rsidP="007B76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sz w:val="26"/>
                <w:szCs w:val="26"/>
              </w:rPr>
              <w:t>республиканского бюджета Чувашской Республ</w:t>
            </w:r>
            <w:r w:rsidRPr="00D4680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46806">
              <w:rPr>
                <w:rFonts w:ascii="Times New Roman" w:hAnsi="Times New Roman" w:cs="Times New Roman"/>
                <w:sz w:val="26"/>
                <w:szCs w:val="26"/>
              </w:rPr>
              <w:t xml:space="preserve">ки – </w:t>
            </w:r>
            <w:r w:rsidR="000E34D3" w:rsidRPr="000E34D3">
              <w:rPr>
                <w:rFonts w:ascii="Times New Roman" w:hAnsi="Times New Roman" w:cs="Times New Roman"/>
                <w:sz w:val="26"/>
                <w:szCs w:val="26"/>
              </w:rPr>
              <w:t>1254928,8</w:t>
            </w:r>
            <w:r w:rsidR="000E34D3" w:rsidRPr="00D46806">
              <w:rPr>
                <w:color w:val="000000"/>
                <w:sz w:val="26"/>
                <w:szCs w:val="26"/>
              </w:rPr>
              <w:t xml:space="preserve"> </w:t>
            </w:r>
            <w:r w:rsidRPr="00D4680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(</w:t>
            </w:r>
            <w:r w:rsidR="00BF7D34" w:rsidRPr="00D46806">
              <w:rPr>
                <w:rFonts w:ascii="Times New Roman" w:hAnsi="Times New Roman" w:cs="Times New Roman"/>
                <w:sz w:val="26"/>
                <w:szCs w:val="26"/>
              </w:rPr>
              <w:t>75,</w:t>
            </w:r>
            <w:r w:rsidR="002B323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46806">
              <w:rPr>
                <w:rFonts w:ascii="Times New Roman" w:hAnsi="Times New Roman" w:cs="Times New Roman"/>
                <w:sz w:val="26"/>
                <w:szCs w:val="26"/>
              </w:rPr>
              <w:t xml:space="preserve"> процент</w:t>
            </w:r>
            <w:r w:rsidR="002B323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6806">
              <w:rPr>
                <w:rFonts w:ascii="Times New Roman" w:hAnsi="Times New Roman" w:cs="Times New Roman"/>
                <w:sz w:val="26"/>
                <w:szCs w:val="26"/>
              </w:rPr>
              <w:t xml:space="preserve">), в том </w:t>
            </w:r>
            <w:r w:rsidRPr="00D468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числе:</w:t>
            </w:r>
          </w:p>
          <w:p w:rsidR="008447A1" w:rsidRPr="00D46806" w:rsidRDefault="008447A1" w:rsidP="007B76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1D77F7" w:rsidRPr="00D46806">
              <w:rPr>
                <w:rFonts w:ascii="Times New Roman" w:hAnsi="Times New Roman" w:cs="Times New Roman"/>
                <w:sz w:val="26"/>
                <w:szCs w:val="26"/>
              </w:rPr>
              <w:t>67123,9</w:t>
            </w:r>
            <w:r w:rsidRPr="00D4680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447A1" w:rsidRPr="00D46806" w:rsidRDefault="008447A1" w:rsidP="007B76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 w:rsidR="007446BB" w:rsidRPr="00D468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3149F" w:rsidRPr="00D46806">
              <w:rPr>
                <w:rFonts w:ascii="Times New Roman" w:hAnsi="Times New Roman" w:cs="Times New Roman"/>
                <w:sz w:val="26"/>
                <w:szCs w:val="26"/>
              </w:rPr>
              <w:t>58766,2</w:t>
            </w:r>
            <w:r w:rsidRPr="00D4680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447A1" w:rsidRPr="00D46806" w:rsidRDefault="008447A1" w:rsidP="007B76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– </w:t>
            </w:r>
            <w:r w:rsidR="000E34D3">
              <w:rPr>
                <w:rFonts w:ascii="Times New Roman" w:hAnsi="Times New Roman" w:cs="Times New Roman"/>
                <w:sz w:val="26"/>
                <w:szCs w:val="26"/>
              </w:rPr>
              <w:t>245912,9</w:t>
            </w:r>
            <w:r w:rsidRPr="00D46806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447A1" w:rsidRPr="00D46806" w:rsidRDefault="008447A1" w:rsidP="007B76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sz w:val="26"/>
                <w:szCs w:val="26"/>
              </w:rPr>
              <w:t>в 2022 году –</w:t>
            </w:r>
            <w:r w:rsidR="00167307" w:rsidRPr="00D4680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D4680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447A1" w:rsidRPr="00D46806" w:rsidRDefault="008447A1" w:rsidP="007B76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sz w:val="26"/>
                <w:szCs w:val="26"/>
              </w:rPr>
              <w:t>в 2023 году –0,0 тыс. рублей;</w:t>
            </w:r>
          </w:p>
          <w:p w:rsidR="008447A1" w:rsidRPr="00D46806" w:rsidRDefault="008447A1" w:rsidP="007B76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sz w:val="26"/>
                <w:szCs w:val="26"/>
              </w:rPr>
              <w:t>в 2024 году –</w:t>
            </w:r>
            <w:r w:rsidR="000E34D3">
              <w:rPr>
                <w:rFonts w:ascii="Times New Roman" w:hAnsi="Times New Roman" w:cs="Times New Roman"/>
                <w:sz w:val="26"/>
                <w:szCs w:val="26"/>
              </w:rPr>
              <w:t xml:space="preserve"> 683125,8</w:t>
            </w:r>
            <w:r w:rsidRPr="00D4680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447A1" w:rsidRPr="00D46806" w:rsidRDefault="008447A1" w:rsidP="007B76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sz w:val="26"/>
                <w:szCs w:val="26"/>
              </w:rPr>
              <w:t>в 2025 году –0,0 тыс. рублей;</w:t>
            </w:r>
          </w:p>
          <w:p w:rsidR="008447A1" w:rsidRPr="00D46806" w:rsidRDefault="008447A1" w:rsidP="007B76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sz w:val="26"/>
                <w:szCs w:val="26"/>
              </w:rPr>
              <w:t>в 2026–2030 годах –0,0 тыс. рублей;</w:t>
            </w:r>
          </w:p>
          <w:p w:rsidR="008447A1" w:rsidRPr="00D46806" w:rsidRDefault="008447A1" w:rsidP="007B76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sz w:val="26"/>
                <w:szCs w:val="26"/>
              </w:rPr>
              <w:t>в 2031–2035 годах –0,0 тыс. рублей;</w:t>
            </w:r>
          </w:p>
          <w:p w:rsidR="008447A1" w:rsidRPr="00D46806" w:rsidRDefault="008447A1" w:rsidP="007B76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местных бюджетов – </w:t>
            </w:r>
            <w:r w:rsidR="000E34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140380,9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 (</w:t>
            </w:r>
            <w:r w:rsidR="00BF7D34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</w:t>
            </w:r>
            <w:r w:rsidR="002B32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процента), в том числе:</w:t>
            </w:r>
          </w:p>
          <w:p w:rsidR="008447A1" w:rsidRPr="00D46806" w:rsidRDefault="008447A1" w:rsidP="007B76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2019 году – 1381,9 тыс. рублей;</w:t>
            </w:r>
          </w:p>
          <w:p w:rsidR="008447A1" w:rsidRPr="00D46806" w:rsidRDefault="008447A1" w:rsidP="007B76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2020 году – </w:t>
            </w:r>
            <w:r w:rsidR="007446BB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C3149F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7446BB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C3149F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91,</w:t>
            </w:r>
            <w:r w:rsidR="00593614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8447A1" w:rsidRPr="00D46806" w:rsidRDefault="008447A1" w:rsidP="007B76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2021 году – </w:t>
            </w:r>
            <w:r w:rsidR="00B73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15280,2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8447A1" w:rsidRPr="00D46806" w:rsidRDefault="008447A1" w:rsidP="007B76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–0,0 тыс. рублей;</w:t>
            </w:r>
          </w:p>
          <w:p w:rsidR="008447A1" w:rsidRPr="00D46806" w:rsidRDefault="008447A1" w:rsidP="007B76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–0,0 тыс. рублей;</w:t>
            </w:r>
          </w:p>
          <w:p w:rsidR="008447A1" w:rsidRPr="00D46806" w:rsidRDefault="008447A1" w:rsidP="007B76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2024 году – </w:t>
            </w:r>
            <w:r w:rsidR="00B73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110526,9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8447A1" w:rsidRPr="00D46806" w:rsidRDefault="008447A1" w:rsidP="007B76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–0,0 тыс. рублей;</w:t>
            </w:r>
          </w:p>
          <w:p w:rsidR="008447A1" w:rsidRPr="00D46806" w:rsidRDefault="008447A1" w:rsidP="007B76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2026–2030 годах –0,0 тыс. рублей;</w:t>
            </w:r>
          </w:p>
          <w:p w:rsidR="008447A1" w:rsidRPr="00D46806" w:rsidRDefault="008447A1" w:rsidP="007B76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–0,0 тыс. рублей;</w:t>
            </w:r>
          </w:p>
          <w:p w:rsidR="008447A1" w:rsidRPr="00D46806" w:rsidRDefault="008447A1" w:rsidP="007B76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внебюджетных источников – 269365,0 тыс. рублей (</w:t>
            </w:r>
            <w:r w:rsidR="00BF7D34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16,</w:t>
            </w:r>
            <w:r w:rsidR="002B32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процента), в том числе:</w:t>
            </w:r>
          </w:p>
          <w:p w:rsidR="008447A1" w:rsidRPr="00D46806" w:rsidRDefault="008447A1" w:rsidP="007B76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2019 году – 51200,0 тыс. рублей;</w:t>
            </w:r>
          </w:p>
          <w:p w:rsidR="008447A1" w:rsidRPr="00D46806" w:rsidRDefault="008447A1" w:rsidP="007B76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51200,0 тыс. рублей;</w:t>
            </w:r>
          </w:p>
          <w:p w:rsidR="008447A1" w:rsidRPr="00D46806" w:rsidRDefault="008447A1" w:rsidP="007B76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2021 году – 27500,0 тыс. рублей;</w:t>
            </w:r>
          </w:p>
          <w:p w:rsidR="008447A1" w:rsidRPr="00D46806" w:rsidRDefault="008447A1" w:rsidP="007B76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7905,0 тыс. рублей;</w:t>
            </w:r>
          </w:p>
          <w:p w:rsidR="008447A1" w:rsidRPr="00D46806" w:rsidRDefault="008447A1" w:rsidP="007B76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10120,0 тыс. рублей;</w:t>
            </w:r>
          </w:p>
          <w:p w:rsidR="008447A1" w:rsidRPr="00D46806" w:rsidRDefault="008447A1" w:rsidP="007B76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10120,0 тыс. рублей;</w:t>
            </w:r>
          </w:p>
          <w:p w:rsidR="008447A1" w:rsidRPr="00D46806" w:rsidRDefault="008447A1" w:rsidP="007B76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10120,0 тыс. рублей;</w:t>
            </w:r>
          </w:p>
          <w:p w:rsidR="008447A1" w:rsidRPr="00D46806" w:rsidRDefault="008447A1" w:rsidP="007B76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2026–2030 годах – 50600,0 тыс. рублей;</w:t>
            </w:r>
          </w:p>
          <w:p w:rsidR="008447A1" w:rsidRPr="00D46806" w:rsidRDefault="008447A1" w:rsidP="007B76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50600,0 тыс. рублей.</w:t>
            </w:r>
          </w:p>
          <w:p w:rsidR="008447A1" w:rsidRPr="00D46806" w:rsidRDefault="008447A1" w:rsidP="007B76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 финансирования мероприятий подпр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граммы подлежат ежегодному уточнению исходя из возможностей бюджетов всех уровней</w:t>
            </w:r>
            <w:r w:rsidR="006119AF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</w:tr>
    </w:tbl>
    <w:p w:rsidR="002E3CBD" w:rsidRPr="00D46806" w:rsidRDefault="002E3CBD" w:rsidP="007B761E">
      <w:pPr>
        <w:ind w:firstLine="708"/>
        <w:jc w:val="both"/>
        <w:rPr>
          <w:color w:val="000000"/>
          <w:sz w:val="26"/>
          <w:szCs w:val="26"/>
        </w:rPr>
      </w:pPr>
    </w:p>
    <w:p w:rsidR="00285C77" w:rsidRPr="00D46806" w:rsidRDefault="00E7572A" w:rsidP="007B761E">
      <w:pPr>
        <w:ind w:firstLine="708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в разделе III подпрограммы:</w:t>
      </w:r>
    </w:p>
    <w:p w:rsidR="002B0ECE" w:rsidRPr="00D46806" w:rsidRDefault="002B0ECE" w:rsidP="007B761E">
      <w:pPr>
        <w:ind w:firstLine="708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абзац двадцатый изложить в следующей редакции:</w:t>
      </w:r>
    </w:p>
    <w:p w:rsidR="002B0ECE" w:rsidRPr="00D46806" w:rsidRDefault="002B0ECE" w:rsidP="007B761E">
      <w:pPr>
        <w:ind w:firstLine="708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 xml:space="preserve">«Мероприятие 2.14. </w:t>
      </w:r>
      <w:r w:rsidR="00C74452" w:rsidRPr="00D46806">
        <w:rPr>
          <w:color w:val="000000"/>
          <w:sz w:val="26"/>
          <w:szCs w:val="26"/>
        </w:rPr>
        <w:t>Реконструкцию сетей водоотведения г. Канаш Чува</w:t>
      </w:r>
      <w:r w:rsidR="00C74452" w:rsidRPr="00D46806">
        <w:rPr>
          <w:color w:val="000000"/>
          <w:sz w:val="26"/>
          <w:szCs w:val="26"/>
        </w:rPr>
        <w:t>ш</w:t>
      </w:r>
      <w:r w:rsidR="00C74452" w:rsidRPr="00D46806">
        <w:rPr>
          <w:color w:val="000000"/>
          <w:sz w:val="26"/>
          <w:szCs w:val="26"/>
        </w:rPr>
        <w:t>ской Республики</w:t>
      </w:r>
      <w:r w:rsidR="00A86508" w:rsidRPr="00D46806">
        <w:rPr>
          <w:color w:val="000000"/>
          <w:sz w:val="26"/>
          <w:szCs w:val="26"/>
        </w:rPr>
        <w:t>.</w:t>
      </w:r>
      <w:r w:rsidR="00C74452" w:rsidRPr="00D46806">
        <w:rPr>
          <w:color w:val="000000"/>
          <w:sz w:val="26"/>
          <w:szCs w:val="26"/>
        </w:rPr>
        <w:t>»;</w:t>
      </w:r>
    </w:p>
    <w:p w:rsidR="00C74452" w:rsidRPr="00D46806" w:rsidRDefault="00A05444" w:rsidP="007B761E">
      <w:pPr>
        <w:ind w:firstLine="708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 xml:space="preserve">дополнить новыми абзацами двадцать вторым </w:t>
      </w:r>
      <w:r w:rsidR="00A86508" w:rsidRPr="00D46806">
        <w:rPr>
          <w:color w:val="000000"/>
          <w:sz w:val="26"/>
          <w:szCs w:val="26"/>
        </w:rPr>
        <w:t xml:space="preserve">–двадцать </w:t>
      </w:r>
      <w:r w:rsidR="0090746E">
        <w:rPr>
          <w:color w:val="000000"/>
          <w:sz w:val="26"/>
          <w:szCs w:val="26"/>
        </w:rPr>
        <w:t>седьм</w:t>
      </w:r>
      <w:r w:rsidR="00A86508" w:rsidRPr="00D46806">
        <w:rPr>
          <w:color w:val="000000"/>
          <w:sz w:val="26"/>
          <w:szCs w:val="26"/>
        </w:rPr>
        <w:t>ым</w:t>
      </w:r>
      <w:r w:rsidRPr="00D46806">
        <w:rPr>
          <w:color w:val="000000"/>
          <w:sz w:val="26"/>
          <w:szCs w:val="26"/>
        </w:rPr>
        <w:t xml:space="preserve"> сл</w:t>
      </w:r>
      <w:r w:rsidRPr="00D46806">
        <w:rPr>
          <w:color w:val="000000"/>
          <w:sz w:val="26"/>
          <w:szCs w:val="26"/>
        </w:rPr>
        <w:t>е</w:t>
      </w:r>
      <w:r w:rsidRPr="00D46806">
        <w:rPr>
          <w:color w:val="000000"/>
          <w:sz w:val="26"/>
          <w:szCs w:val="26"/>
        </w:rPr>
        <w:t>дующего содержания:</w:t>
      </w:r>
    </w:p>
    <w:p w:rsidR="0090746E" w:rsidRDefault="00A05444" w:rsidP="007B761E">
      <w:pPr>
        <w:ind w:firstLine="708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 xml:space="preserve">«Мероприятие 2.16. </w:t>
      </w:r>
      <w:r w:rsidR="0090746E" w:rsidRPr="0090746E">
        <w:rPr>
          <w:color w:val="000000"/>
          <w:sz w:val="26"/>
          <w:szCs w:val="26"/>
        </w:rPr>
        <w:t>Сети канализации по улицам Молодежная, Цветочная, Казанская, Пионерская и Космонавтов с. Альгешево Чебоксарского района Ч</w:t>
      </w:r>
      <w:r w:rsidR="0090746E" w:rsidRPr="0090746E">
        <w:rPr>
          <w:color w:val="000000"/>
          <w:sz w:val="26"/>
          <w:szCs w:val="26"/>
        </w:rPr>
        <w:t>у</w:t>
      </w:r>
      <w:r w:rsidR="0090746E" w:rsidRPr="0090746E">
        <w:rPr>
          <w:color w:val="000000"/>
          <w:sz w:val="26"/>
          <w:szCs w:val="26"/>
        </w:rPr>
        <w:t>вашской Республики</w:t>
      </w:r>
      <w:r w:rsidR="0090746E">
        <w:rPr>
          <w:color w:val="000000"/>
          <w:sz w:val="26"/>
          <w:szCs w:val="26"/>
        </w:rPr>
        <w:t>.</w:t>
      </w:r>
    </w:p>
    <w:p w:rsidR="0090746E" w:rsidRDefault="0090746E" w:rsidP="007B761E">
      <w:pPr>
        <w:ind w:firstLine="708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Мероприятие 2.17.</w:t>
      </w:r>
      <w:r>
        <w:rPr>
          <w:color w:val="000000"/>
          <w:sz w:val="26"/>
          <w:szCs w:val="26"/>
        </w:rPr>
        <w:t xml:space="preserve"> С</w:t>
      </w:r>
      <w:r w:rsidRPr="0090746E">
        <w:rPr>
          <w:color w:val="000000"/>
          <w:sz w:val="26"/>
          <w:szCs w:val="26"/>
        </w:rPr>
        <w:t>троительство наружных сетей канализации жилого микрорайона с малоэтажными и коттеджного типа домами ул. Благовещенская в д. Шумерля Шумерлинского района Чувашской Республики</w:t>
      </w:r>
      <w:r>
        <w:rPr>
          <w:color w:val="000000"/>
          <w:sz w:val="26"/>
          <w:szCs w:val="26"/>
        </w:rPr>
        <w:t>.</w:t>
      </w:r>
    </w:p>
    <w:p w:rsidR="00A05444" w:rsidRPr="00D46806" w:rsidRDefault="0090746E" w:rsidP="007B761E">
      <w:pPr>
        <w:ind w:firstLine="708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lastRenderedPageBreak/>
        <w:t>Мероприятие 2.1</w:t>
      </w:r>
      <w:r>
        <w:rPr>
          <w:color w:val="000000"/>
          <w:sz w:val="26"/>
          <w:szCs w:val="26"/>
        </w:rPr>
        <w:t>8</w:t>
      </w:r>
      <w:r w:rsidRPr="00D4680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A05444" w:rsidRPr="00D46806">
        <w:rPr>
          <w:color w:val="000000"/>
          <w:sz w:val="26"/>
          <w:szCs w:val="26"/>
        </w:rPr>
        <w:t>Строительство канализационных сетей по подключ</w:t>
      </w:r>
      <w:r w:rsidR="00A05444" w:rsidRPr="00D46806">
        <w:rPr>
          <w:color w:val="000000"/>
          <w:sz w:val="26"/>
          <w:szCs w:val="26"/>
        </w:rPr>
        <w:t>е</w:t>
      </w:r>
      <w:r w:rsidR="00A05444" w:rsidRPr="00D46806">
        <w:rPr>
          <w:color w:val="000000"/>
          <w:sz w:val="26"/>
          <w:szCs w:val="26"/>
        </w:rPr>
        <w:t>нию 2 очереди индустриального парка к коллектору АО «Водоканал» по пр</w:t>
      </w:r>
      <w:r w:rsidR="00A05444" w:rsidRPr="00D46806">
        <w:rPr>
          <w:color w:val="000000"/>
          <w:sz w:val="26"/>
          <w:szCs w:val="26"/>
        </w:rPr>
        <w:t>о</w:t>
      </w:r>
      <w:r w:rsidR="00A05444" w:rsidRPr="00D46806">
        <w:rPr>
          <w:color w:val="000000"/>
          <w:sz w:val="26"/>
          <w:szCs w:val="26"/>
        </w:rPr>
        <w:t>спекту Тракторостроителей г. Чебоксары</w:t>
      </w:r>
      <w:r w:rsidR="00A86508" w:rsidRPr="00D46806">
        <w:rPr>
          <w:color w:val="000000"/>
          <w:sz w:val="26"/>
          <w:szCs w:val="26"/>
        </w:rPr>
        <w:t>.</w:t>
      </w:r>
    </w:p>
    <w:p w:rsidR="00A05444" w:rsidRPr="00D46806" w:rsidRDefault="00A05444" w:rsidP="007B761E">
      <w:pPr>
        <w:ind w:firstLine="708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Мероприятие 2.1</w:t>
      </w:r>
      <w:r w:rsidR="0090746E">
        <w:rPr>
          <w:color w:val="000000"/>
          <w:sz w:val="26"/>
          <w:szCs w:val="26"/>
        </w:rPr>
        <w:t>9</w:t>
      </w:r>
      <w:r w:rsidRPr="00D46806">
        <w:rPr>
          <w:color w:val="000000"/>
          <w:sz w:val="26"/>
          <w:szCs w:val="26"/>
        </w:rPr>
        <w:t>. Реконструкция «Главного» канализационного колле</w:t>
      </w:r>
      <w:r w:rsidRPr="00D46806">
        <w:rPr>
          <w:color w:val="000000"/>
          <w:sz w:val="26"/>
          <w:szCs w:val="26"/>
        </w:rPr>
        <w:t>к</w:t>
      </w:r>
      <w:r w:rsidRPr="00D46806">
        <w:rPr>
          <w:color w:val="000000"/>
          <w:sz w:val="26"/>
          <w:szCs w:val="26"/>
        </w:rPr>
        <w:t>тора в г.Чебоксары</w:t>
      </w:r>
      <w:r w:rsidR="00A86508" w:rsidRPr="00D46806">
        <w:rPr>
          <w:color w:val="000000"/>
          <w:sz w:val="26"/>
          <w:szCs w:val="26"/>
        </w:rPr>
        <w:t>.</w:t>
      </w:r>
    </w:p>
    <w:p w:rsidR="00A05444" w:rsidRPr="00D46806" w:rsidRDefault="00A05444" w:rsidP="007B761E">
      <w:pPr>
        <w:ind w:firstLine="708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Мероприятие 2.</w:t>
      </w:r>
      <w:r w:rsidR="0090746E">
        <w:rPr>
          <w:color w:val="000000"/>
          <w:sz w:val="26"/>
          <w:szCs w:val="26"/>
        </w:rPr>
        <w:t>20</w:t>
      </w:r>
      <w:r w:rsidRPr="00D46806">
        <w:rPr>
          <w:color w:val="000000"/>
          <w:sz w:val="26"/>
          <w:szCs w:val="26"/>
        </w:rPr>
        <w:t>. Реконструкция Новозагородного коллектора г. Чебо</w:t>
      </w:r>
      <w:r w:rsidRPr="00D46806">
        <w:rPr>
          <w:color w:val="000000"/>
          <w:sz w:val="26"/>
          <w:szCs w:val="26"/>
        </w:rPr>
        <w:t>к</w:t>
      </w:r>
      <w:r w:rsidRPr="00D46806">
        <w:rPr>
          <w:color w:val="000000"/>
          <w:sz w:val="26"/>
          <w:szCs w:val="26"/>
        </w:rPr>
        <w:t>сары</w:t>
      </w:r>
      <w:r w:rsidR="00A86508" w:rsidRPr="00D46806">
        <w:rPr>
          <w:color w:val="000000"/>
          <w:sz w:val="26"/>
          <w:szCs w:val="26"/>
        </w:rPr>
        <w:t>.</w:t>
      </w:r>
    </w:p>
    <w:p w:rsidR="00A05444" w:rsidRPr="00D46806" w:rsidRDefault="00A05444" w:rsidP="007B761E">
      <w:pPr>
        <w:ind w:firstLine="708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Мероприятие 2.</w:t>
      </w:r>
      <w:r w:rsidR="0090746E">
        <w:rPr>
          <w:color w:val="000000"/>
          <w:sz w:val="26"/>
          <w:szCs w:val="26"/>
        </w:rPr>
        <w:t>21</w:t>
      </w:r>
      <w:r w:rsidRPr="00D46806">
        <w:rPr>
          <w:color w:val="000000"/>
          <w:sz w:val="26"/>
          <w:szCs w:val="26"/>
        </w:rPr>
        <w:t>. Реконструкция коллектора хозяйственно-бытовой к</w:t>
      </w:r>
      <w:r w:rsidRPr="00D46806">
        <w:rPr>
          <w:color w:val="000000"/>
          <w:sz w:val="26"/>
          <w:szCs w:val="26"/>
        </w:rPr>
        <w:t>а</w:t>
      </w:r>
      <w:r w:rsidRPr="00D46806">
        <w:rPr>
          <w:color w:val="000000"/>
          <w:sz w:val="26"/>
          <w:szCs w:val="26"/>
        </w:rPr>
        <w:t>нализации в пгт. Вурнары Вурнарского района</w:t>
      </w:r>
      <w:r w:rsidR="00A86508" w:rsidRPr="00D46806">
        <w:rPr>
          <w:color w:val="000000"/>
          <w:sz w:val="26"/>
          <w:szCs w:val="26"/>
        </w:rPr>
        <w:t>.</w:t>
      </w:r>
      <w:r w:rsidRPr="00D46806">
        <w:rPr>
          <w:color w:val="000000"/>
          <w:sz w:val="26"/>
          <w:szCs w:val="26"/>
        </w:rPr>
        <w:t>»</w:t>
      </w:r>
      <w:r w:rsidR="00A86508" w:rsidRPr="00D46806">
        <w:rPr>
          <w:color w:val="000000"/>
          <w:sz w:val="26"/>
          <w:szCs w:val="26"/>
        </w:rPr>
        <w:t>;</w:t>
      </w:r>
    </w:p>
    <w:p w:rsidR="00322E77" w:rsidRPr="00D46806" w:rsidRDefault="00A86508" w:rsidP="007B761E">
      <w:pPr>
        <w:ind w:firstLine="708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 xml:space="preserve">абзацы двадцать второй – двадцать </w:t>
      </w:r>
      <w:r w:rsidR="005C2F10" w:rsidRPr="00D46806">
        <w:rPr>
          <w:color w:val="000000"/>
          <w:sz w:val="26"/>
          <w:szCs w:val="26"/>
        </w:rPr>
        <w:t>шестой</w:t>
      </w:r>
      <w:r w:rsidRPr="00D46806">
        <w:rPr>
          <w:color w:val="000000"/>
          <w:sz w:val="26"/>
          <w:szCs w:val="26"/>
        </w:rPr>
        <w:t xml:space="preserve"> считать соответственно абз</w:t>
      </w:r>
      <w:r w:rsidRPr="00D46806">
        <w:rPr>
          <w:color w:val="000000"/>
          <w:sz w:val="26"/>
          <w:szCs w:val="26"/>
        </w:rPr>
        <w:t>а</w:t>
      </w:r>
      <w:r w:rsidRPr="00D46806">
        <w:rPr>
          <w:color w:val="000000"/>
          <w:sz w:val="26"/>
          <w:szCs w:val="26"/>
        </w:rPr>
        <w:t xml:space="preserve">цами двадцать </w:t>
      </w:r>
      <w:r w:rsidR="0090746E">
        <w:rPr>
          <w:color w:val="000000"/>
          <w:sz w:val="26"/>
          <w:szCs w:val="26"/>
        </w:rPr>
        <w:t>вось</w:t>
      </w:r>
      <w:r w:rsidRPr="00D46806">
        <w:rPr>
          <w:color w:val="000000"/>
          <w:sz w:val="26"/>
          <w:szCs w:val="26"/>
        </w:rPr>
        <w:t xml:space="preserve">ым – </w:t>
      </w:r>
      <w:r w:rsidR="0090746E">
        <w:rPr>
          <w:color w:val="000000"/>
          <w:sz w:val="26"/>
          <w:szCs w:val="26"/>
        </w:rPr>
        <w:t>три</w:t>
      </w:r>
      <w:r w:rsidR="005C2F10" w:rsidRPr="00D46806">
        <w:rPr>
          <w:color w:val="000000"/>
          <w:sz w:val="26"/>
          <w:szCs w:val="26"/>
        </w:rPr>
        <w:t xml:space="preserve">дцать </w:t>
      </w:r>
      <w:r w:rsidR="0090746E">
        <w:rPr>
          <w:color w:val="000000"/>
          <w:sz w:val="26"/>
          <w:szCs w:val="26"/>
        </w:rPr>
        <w:t>перв</w:t>
      </w:r>
      <w:r w:rsidR="005C2F10" w:rsidRPr="00D46806">
        <w:rPr>
          <w:color w:val="000000"/>
          <w:sz w:val="26"/>
          <w:szCs w:val="26"/>
        </w:rPr>
        <w:t>ым</w:t>
      </w:r>
      <w:r w:rsidRPr="00D46806">
        <w:rPr>
          <w:color w:val="000000"/>
          <w:sz w:val="26"/>
          <w:szCs w:val="26"/>
        </w:rPr>
        <w:t>;</w:t>
      </w:r>
    </w:p>
    <w:p w:rsidR="00A86508" w:rsidRPr="00D46806" w:rsidRDefault="00A86508" w:rsidP="007B761E">
      <w:pPr>
        <w:ind w:firstLine="708"/>
        <w:jc w:val="both"/>
        <w:rPr>
          <w:color w:val="000000"/>
          <w:sz w:val="26"/>
          <w:szCs w:val="26"/>
        </w:rPr>
      </w:pPr>
    </w:p>
    <w:p w:rsidR="00322E77" w:rsidRPr="00D46806" w:rsidRDefault="00322E77" w:rsidP="007B761E">
      <w:pPr>
        <w:ind w:firstLine="708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 xml:space="preserve">в </w:t>
      </w:r>
      <w:r w:rsidR="008447A1" w:rsidRPr="00D46806">
        <w:rPr>
          <w:color w:val="000000"/>
          <w:sz w:val="26"/>
          <w:szCs w:val="26"/>
        </w:rPr>
        <w:t>раздел</w:t>
      </w:r>
      <w:r w:rsidRPr="00D46806">
        <w:rPr>
          <w:color w:val="000000"/>
          <w:sz w:val="26"/>
          <w:szCs w:val="26"/>
        </w:rPr>
        <w:t>е</w:t>
      </w:r>
      <w:r w:rsidR="008447A1" w:rsidRPr="00D46806">
        <w:rPr>
          <w:color w:val="000000"/>
          <w:sz w:val="26"/>
          <w:szCs w:val="26"/>
        </w:rPr>
        <w:t xml:space="preserve"> IV подпрограммы</w:t>
      </w:r>
    </w:p>
    <w:p w:rsidR="008447A1" w:rsidRPr="00D46806" w:rsidRDefault="00322E77" w:rsidP="007B761E">
      <w:pPr>
        <w:ind w:firstLine="708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 xml:space="preserve">абзацы два – девять </w:t>
      </w:r>
      <w:r w:rsidR="008447A1" w:rsidRPr="00D46806">
        <w:rPr>
          <w:color w:val="000000"/>
          <w:sz w:val="26"/>
          <w:szCs w:val="26"/>
        </w:rPr>
        <w:t>изложить в следующей редакции:</w:t>
      </w:r>
    </w:p>
    <w:p w:rsidR="008447A1" w:rsidRPr="00D46806" w:rsidRDefault="00322E77" w:rsidP="00322E77">
      <w:pPr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«</w:t>
      </w:r>
      <w:r w:rsidR="008447A1" w:rsidRPr="00D46806">
        <w:rPr>
          <w:color w:val="000000"/>
          <w:sz w:val="26"/>
          <w:szCs w:val="26"/>
        </w:rPr>
        <w:t>Общий объем финансирования подпрограммы в 2019–2035 годах сост</w:t>
      </w:r>
      <w:r w:rsidR="008447A1" w:rsidRPr="00D46806">
        <w:rPr>
          <w:color w:val="000000"/>
          <w:sz w:val="26"/>
          <w:szCs w:val="26"/>
        </w:rPr>
        <w:t>а</w:t>
      </w:r>
      <w:r w:rsidR="008447A1" w:rsidRPr="00D46806">
        <w:rPr>
          <w:color w:val="000000"/>
          <w:sz w:val="26"/>
          <w:szCs w:val="26"/>
        </w:rPr>
        <w:t xml:space="preserve">вит </w:t>
      </w:r>
      <w:r w:rsidR="00167307" w:rsidRPr="00D46806">
        <w:rPr>
          <w:color w:val="000000"/>
          <w:sz w:val="26"/>
          <w:szCs w:val="26"/>
        </w:rPr>
        <w:t>16</w:t>
      </w:r>
      <w:r w:rsidR="000E34D3">
        <w:rPr>
          <w:color w:val="000000"/>
          <w:sz w:val="26"/>
          <w:szCs w:val="26"/>
        </w:rPr>
        <w:t>6</w:t>
      </w:r>
      <w:r w:rsidR="00593614" w:rsidRPr="00D46806">
        <w:rPr>
          <w:color w:val="000000"/>
          <w:sz w:val="26"/>
          <w:szCs w:val="26"/>
        </w:rPr>
        <w:t>4</w:t>
      </w:r>
      <w:r w:rsidR="000E34D3">
        <w:rPr>
          <w:color w:val="000000"/>
          <w:sz w:val="26"/>
          <w:szCs w:val="26"/>
        </w:rPr>
        <w:t>67</w:t>
      </w:r>
      <w:r w:rsidR="00593614" w:rsidRPr="00D46806">
        <w:rPr>
          <w:color w:val="000000"/>
          <w:sz w:val="26"/>
          <w:szCs w:val="26"/>
        </w:rPr>
        <w:t>4</w:t>
      </w:r>
      <w:r w:rsidR="00167307" w:rsidRPr="00D46806">
        <w:rPr>
          <w:color w:val="000000"/>
          <w:sz w:val="26"/>
          <w:szCs w:val="26"/>
        </w:rPr>
        <w:t>,</w:t>
      </w:r>
      <w:r w:rsidR="000E34D3">
        <w:rPr>
          <w:color w:val="000000"/>
          <w:sz w:val="26"/>
          <w:szCs w:val="26"/>
        </w:rPr>
        <w:t>7</w:t>
      </w:r>
      <w:r w:rsidR="008447A1" w:rsidRPr="00D46806">
        <w:rPr>
          <w:color w:val="000000"/>
          <w:sz w:val="26"/>
          <w:szCs w:val="26"/>
        </w:rPr>
        <w:t xml:space="preserve"> тыс. рублей, в том числе за счет средств республиканского бю</w:t>
      </w:r>
      <w:r w:rsidR="008447A1" w:rsidRPr="00D46806">
        <w:rPr>
          <w:color w:val="000000"/>
          <w:sz w:val="26"/>
          <w:szCs w:val="26"/>
        </w:rPr>
        <w:t>д</w:t>
      </w:r>
      <w:r w:rsidR="008447A1" w:rsidRPr="00D46806">
        <w:rPr>
          <w:color w:val="000000"/>
          <w:sz w:val="26"/>
          <w:szCs w:val="26"/>
        </w:rPr>
        <w:t xml:space="preserve">жета Чувашской Республики – </w:t>
      </w:r>
      <w:r w:rsidR="00167307" w:rsidRPr="00D46806">
        <w:rPr>
          <w:color w:val="000000"/>
          <w:sz w:val="26"/>
          <w:szCs w:val="26"/>
        </w:rPr>
        <w:t>12</w:t>
      </w:r>
      <w:r w:rsidR="000E34D3">
        <w:rPr>
          <w:color w:val="000000"/>
          <w:sz w:val="26"/>
          <w:szCs w:val="26"/>
        </w:rPr>
        <w:t>54928,8</w:t>
      </w:r>
      <w:r w:rsidR="008447A1" w:rsidRPr="00D46806">
        <w:rPr>
          <w:color w:val="000000"/>
          <w:sz w:val="26"/>
          <w:szCs w:val="26"/>
        </w:rPr>
        <w:t xml:space="preserve"> тыс. рублей, за счет средств местных бюджетов – </w:t>
      </w:r>
      <w:r w:rsidR="000E34D3">
        <w:rPr>
          <w:color w:val="000000"/>
          <w:sz w:val="26"/>
          <w:szCs w:val="26"/>
        </w:rPr>
        <w:t>140380,9</w:t>
      </w:r>
      <w:r w:rsidR="008447A1" w:rsidRPr="00D46806">
        <w:rPr>
          <w:color w:val="000000"/>
          <w:sz w:val="26"/>
          <w:szCs w:val="26"/>
        </w:rPr>
        <w:t xml:space="preserve"> тыс. рублей, за счет внебюджетных источников – 269365,0 тыс. рублей.</w:t>
      </w:r>
    </w:p>
    <w:p w:rsidR="008447A1" w:rsidRPr="00D46806" w:rsidRDefault="008447A1" w:rsidP="007B761E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>Прогнозируемые объемы финансирования подпрограммы на 1 этапе с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ставят </w:t>
      </w:r>
      <w:r w:rsidR="000E20FA" w:rsidRPr="00D46806"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="000E34D3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593614" w:rsidRPr="00D46806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0E34D3">
        <w:rPr>
          <w:rFonts w:ascii="Times New Roman" w:hAnsi="Times New Roman" w:cs="Times New Roman"/>
          <w:color w:val="000000"/>
          <w:sz w:val="26"/>
          <w:szCs w:val="26"/>
        </w:rPr>
        <w:t>47</w:t>
      </w:r>
      <w:r w:rsidR="00593614" w:rsidRPr="00D46806">
        <w:rPr>
          <w:rFonts w:ascii="Times New Roman" w:hAnsi="Times New Roman" w:cs="Times New Roman"/>
          <w:color w:val="000000"/>
          <w:sz w:val="26"/>
          <w:szCs w:val="26"/>
        </w:rPr>
        <w:t>4,</w:t>
      </w:r>
      <w:r w:rsidR="000E34D3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на 2 этапе – </w:t>
      </w:r>
      <w:r w:rsidR="00167307" w:rsidRPr="00D46806">
        <w:rPr>
          <w:rFonts w:ascii="Times New Roman" w:hAnsi="Times New Roman" w:cs="Times New Roman"/>
          <w:color w:val="000000"/>
          <w:sz w:val="26"/>
          <w:szCs w:val="26"/>
        </w:rPr>
        <w:t>50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600,0 тыс. рублей, на 3 этапе – </w:t>
      </w:r>
      <w:r w:rsidR="00167307" w:rsidRPr="00D46806">
        <w:rPr>
          <w:rFonts w:ascii="Times New Roman" w:hAnsi="Times New Roman" w:cs="Times New Roman"/>
          <w:color w:val="000000"/>
          <w:sz w:val="26"/>
          <w:szCs w:val="26"/>
        </w:rPr>
        <w:t>50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600,0 тыс. рублей, в том числе:</w:t>
      </w:r>
    </w:p>
    <w:p w:rsidR="008447A1" w:rsidRPr="00D46806" w:rsidRDefault="008447A1" w:rsidP="007B761E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>в 2019 году – 1</w:t>
      </w:r>
      <w:r w:rsidR="001D77F7" w:rsidRPr="00D46806">
        <w:rPr>
          <w:rFonts w:ascii="Times New Roman" w:hAnsi="Times New Roman" w:cs="Times New Roman"/>
          <w:color w:val="000000"/>
          <w:sz w:val="26"/>
          <w:szCs w:val="26"/>
        </w:rPr>
        <w:t>19705,8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8447A1" w:rsidRPr="00D46806" w:rsidRDefault="008447A1" w:rsidP="007B761E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в 2020 году – </w:t>
      </w:r>
      <w:r w:rsidR="00E7572A" w:rsidRPr="00D46806">
        <w:rPr>
          <w:rFonts w:ascii="Times New Roman" w:hAnsi="Times New Roman" w:cs="Times New Roman"/>
          <w:color w:val="000000"/>
          <w:sz w:val="26"/>
          <w:szCs w:val="26"/>
        </w:rPr>
        <w:t>323158,1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8447A1" w:rsidRPr="00D46806" w:rsidRDefault="008447A1" w:rsidP="007B761E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в 2021 году – </w:t>
      </w:r>
      <w:r w:rsidR="000E34D3">
        <w:rPr>
          <w:rFonts w:ascii="Times New Roman" w:hAnsi="Times New Roman" w:cs="Times New Roman"/>
          <w:color w:val="000000"/>
          <w:sz w:val="26"/>
          <w:szCs w:val="26"/>
        </w:rPr>
        <w:t>288693,1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8447A1" w:rsidRPr="00D46806" w:rsidRDefault="008447A1" w:rsidP="007B761E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в 2022 году – </w:t>
      </w:r>
      <w:r w:rsidR="000E20FA"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7905,0 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8447A1" w:rsidRPr="00D46806" w:rsidRDefault="008447A1" w:rsidP="007B761E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в 2023 году – </w:t>
      </w:r>
      <w:r w:rsidR="000E20FA" w:rsidRPr="00D46806">
        <w:rPr>
          <w:rFonts w:ascii="Times New Roman" w:hAnsi="Times New Roman" w:cs="Times New Roman"/>
          <w:color w:val="000000"/>
          <w:sz w:val="26"/>
          <w:szCs w:val="26"/>
        </w:rPr>
        <w:t>10120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,0 тыс. рублей;</w:t>
      </w:r>
    </w:p>
    <w:p w:rsidR="00296DF6" w:rsidRDefault="008447A1" w:rsidP="007B761E">
      <w:pPr>
        <w:pStyle w:val="ConsPlusNormal0"/>
        <w:tabs>
          <w:tab w:val="left" w:pos="4245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в 2024 году – </w:t>
      </w:r>
      <w:r w:rsidR="000E34D3">
        <w:rPr>
          <w:rFonts w:ascii="Times New Roman" w:hAnsi="Times New Roman" w:cs="Times New Roman"/>
          <w:color w:val="000000"/>
          <w:sz w:val="26"/>
          <w:szCs w:val="26"/>
        </w:rPr>
        <w:t xml:space="preserve">803772,7 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  <w:r w:rsidR="00322E77" w:rsidRPr="00D46806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296DF6" w:rsidRDefault="00296DF6" w:rsidP="007B761E">
      <w:pPr>
        <w:pStyle w:val="ConsPlusNormal0"/>
        <w:tabs>
          <w:tab w:val="left" w:pos="4245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дополнить абзацем следующего содержания:</w:t>
      </w:r>
    </w:p>
    <w:p w:rsidR="008447A1" w:rsidRPr="00D46806" w:rsidRDefault="00296DF6" w:rsidP="007B761E">
      <w:pPr>
        <w:pStyle w:val="ConsPlusNormal0"/>
        <w:tabs>
          <w:tab w:val="left" w:pos="4245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z w:val="26"/>
          <w:szCs w:val="26"/>
        </w:rPr>
        <w:t>Правила предоставления субсиди из республиканского бюджета Чува</w:t>
      </w:r>
      <w:r>
        <w:rPr>
          <w:rFonts w:ascii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ской Республики на п</w:t>
      </w:r>
      <w:r w:rsidRPr="00296DF6">
        <w:rPr>
          <w:rFonts w:ascii="Times New Roman" w:hAnsi="Times New Roman" w:cs="Times New Roman"/>
          <w:color w:val="000000"/>
          <w:sz w:val="26"/>
          <w:szCs w:val="26"/>
        </w:rPr>
        <w:t>риведение в нормативное состояние комплекса биологич</w:t>
      </w:r>
      <w:r w:rsidRPr="00296DF6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296DF6">
        <w:rPr>
          <w:rFonts w:ascii="Times New Roman" w:hAnsi="Times New Roman" w:cs="Times New Roman"/>
          <w:color w:val="000000"/>
          <w:sz w:val="26"/>
          <w:szCs w:val="26"/>
        </w:rPr>
        <w:t>ских очистных сооружений и канализационных сетей Шихазанского сельского поселения Канашского района Чувашской Республики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представлены в прилож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нии № 5 к подпрограмме.</w:t>
      </w:r>
      <w:r w:rsidRPr="00296D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322E77" w:rsidRPr="00D4680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447A1" w:rsidRPr="00D46806" w:rsidRDefault="008447A1" w:rsidP="007B761E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47A1" w:rsidRPr="00D46806" w:rsidRDefault="008447A1" w:rsidP="007B761E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>приложение</w:t>
      </w:r>
      <w:r w:rsidR="00322E77"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№ 1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к подпрограмме изложить в следующей редакции:</w:t>
      </w:r>
    </w:p>
    <w:p w:rsidR="008447A1" w:rsidRPr="00D46806" w:rsidRDefault="008447A1" w:rsidP="008447A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1F42" w:rsidRPr="00D46806" w:rsidRDefault="00991F42" w:rsidP="008447A1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991F42" w:rsidRPr="00D46806" w:rsidSect="00D84DF1">
          <w:headerReference w:type="even" r:id="rId9"/>
          <w:headerReference w:type="default" r:id="rId10"/>
          <w:pgSz w:w="11906" w:h="16838"/>
          <w:pgMar w:top="1134" w:right="850" w:bottom="1134" w:left="1984" w:header="709" w:footer="709" w:gutter="0"/>
          <w:cols w:space="708"/>
          <w:docGrid w:linePitch="360"/>
        </w:sectPr>
      </w:pPr>
    </w:p>
    <w:p w:rsidR="008447A1" w:rsidRPr="00D46806" w:rsidRDefault="006119AF" w:rsidP="008447A1">
      <w:pPr>
        <w:pStyle w:val="ConsPlusNormal0"/>
        <w:widowControl/>
        <w:ind w:left="10065" w:firstLine="0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lastRenderedPageBreak/>
        <w:t>«</w:t>
      </w:r>
      <w:r w:rsidR="008447A1" w:rsidRPr="00D46806">
        <w:rPr>
          <w:rFonts w:ascii="Times New Roman" w:hAnsi="Times New Roman" w:cs="Times New Roman"/>
          <w:color w:val="000000"/>
          <w:sz w:val="26"/>
          <w:szCs w:val="26"/>
        </w:rPr>
        <w:t>Приложение</w:t>
      </w:r>
      <w:r w:rsidR="00291C85"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№ 1</w:t>
      </w:r>
    </w:p>
    <w:p w:rsidR="008447A1" w:rsidRPr="00D46806" w:rsidRDefault="008447A1" w:rsidP="008447A1">
      <w:pPr>
        <w:pStyle w:val="ConsPlusNormal0"/>
        <w:widowControl/>
        <w:ind w:left="10065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к подпрограмме </w:t>
      </w:r>
      <w:r w:rsidR="006119AF" w:rsidRPr="00D46806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Развитие систем ко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мунальной инфраструктуры и объектов, используемых для очистки сточных вод</w:t>
      </w:r>
      <w:r w:rsidR="006119AF" w:rsidRPr="00D46806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государственной программы Ч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вашской Республики </w:t>
      </w:r>
      <w:r w:rsidR="006119AF" w:rsidRPr="00D46806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Модернизация и развитие сферы жилищно-коммуналь-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softHyphen/>
        <w:t>ного хозяйства</w:t>
      </w:r>
      <w:r w:rsidR="006119AF" w:rsidRPr="00D46806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8447A1" w:rsidRPr="00D46806" w:rsidRDefault="008447A1" w:rsidP="008447A1">
      <w:pPr>
        <w:pStyle w:val="ConsPlusNormal0"/>
        <w:widowControl/>
        <w:spacing w:before="1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47A1" w:rsidRPr="00D46806" w:rsidRDefault="008447A1" w:rsidP="008447A1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  <w:r w:rsidRPr="00D46806">
        <w:rPr>
          <w:b/>
          <w:caps/>
          <w:color w:val="000000"/>
          <w:sz w:val="26"/>
          <w:szCs w:val="26"/>
        </w:rPr>
        <w:t xml:space="preserve">Ресурсное обеспечение </w:t>
      </w:r>
    </w:p>
    <w:p w:rsidR="008447A1" w:rsidRPr="00D46806" w:rsidRDefault="008447A1" w:rsidP="008447A1">
      <w:pPr>
        <w:jc w:val="center"/>
        <w:rPr>
          <w:b/>
          <w:color w:val="000000"/>
          <w:sz w:val="26"/>
          <w:szCs w:val="26"/>
        </w:rPr>
      </w:pPr>
      <w:r w:rsidRPr="00D46806">
        <w:rPr>
          <w:b/>
          <w:color w:val="000000"/>
          <w:sz w:val="26"/>
          <w:szCs w:val="26"/>
        </w:rPr>
        <w:t xml:space="preserve">реализации подпрограммы </w:t>
      </w:r>
      <w:r w:rsidR="006119AF" w:rsidRPr="00D46806">
        <w:rPr>
          <w:b/>
          <w:color w:val="000000"/>
          <w:sz w:val="26"/>
          <w:szCs w:val="26"/>
        </w:rPr>
        <w:t>«</w:t>
      </w:r>
      <w:r w:rsidRPr="00D46806">
        <w:rPr>
          <w:b/>
          <w:color w:val="000000"/>
          <w:sz w:val="26"/>
          <w:szCs w:val="26"/>
        </w:rPr>
        <w:t>Развитие систем коммунальной инфраструктуры и объектов, используемых для очистки сточных вод</w:t>
      </w:r>
      <w:r w:rsidR="006119AF" w:rsidRPr="00D46806">
        <w:rPr>
          <w:b/>
          <w:color w:val="000000"/>
          <w:sz w:val="26"/>
          <w:szCs w:val="26"/>
        </w:rPr>
        <w:t>»</w:t>
      </w:r>
      <w:r w:rsidRPr="00D46806">
        <w:rPr>
          <w:b/>
          <w:color w:val="000000"/>
          <w:sz w:val="26"/>
          <w:szCs w:val="26"/>
        </w:rPr>
        <w:t xml:space="preserve"> государственной программы Чувашской Республики </w:t>
      </w:r>
      <w:r w:rsidR="006119AF" w:rsidRPr="00D46806">
        <w:rPr>
          <w:b/>
          <w:color w:val="000000"/>
          <w:sz w:val="26"/>
          <w:szCs w:val="26"/>
        </w:rPr>
        <w:t>«</w:t>
      </w:r>
      <w:r w:rsidRPr="00D46806">
        <w:rPr>
          <w:b/>
          <w:color w:val="000000"/>
          <w:sz w:val="26"/>
          <w:szCs w:val="26"/>
        </w:rPr>
        <w:t xml:space="preserve">Модернизация и развитие сферы </w:t>
      </w:r>
    </w:p>
    <w:p w:rsidR="008447A1" w:rsidRPr="00D46806" w:rsidRDefault="008447A1" w:rsidP="008447A1">
      <w:pPr>
        <w:jc w:val="center"/>
        <w:rPr>
          <w:color w:val="000000"/>
          <w:sz w:val="10"/>
          <w:szCs w:val="10"/>
        </w:rPr>
      </w:pPr>
      <w:r w:rsidRPr="00D46806">
        <w:rPr>
          <w:b/>
          <w:color w:val="000000"/>
          <w:sz w:val="26"/>
          <w:szCs w:val="26"/>
        </w:rPr>
        <w:t>жилищно-коммунального хозяйства</w:t>
      </w:r>
      <w:r w:rsidR="006119AF" w:rsidRPr="00D46806">
        <w:rPr>
          <w:b/>
          <w:color w:val="000000"/>
          <w:sz w:val="26"/>
          <w:szCs w:val="26"/>
        </w:rPr>
        <w:t>»</w:t>
      </w:r>
    </w:p>
    <w:p w:rsidR="008447A1" w:rsidRPr="00D46806" w:rsidRDefault="008447A1" w:rsidP="008447A1">
      <w:pPr>
        <w:rPr>
          <w:color w:val="000000"/>
        </w:rPr>
      </w:pPr>
    </w:p>
    <w:tbl>
      <w:tblPr>
        <w:tblW w:w="15879" w:type="dxa"/>
        <w:tblInd w:w="-5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918"/>
        <w:gridCol w:w="1992"/>
        <w:gridCol w:w="1116"/>
        <w:gridCol w:w="1464"/>
        <w:gridCol w:w="644"/>
        <w:gridCol w:w="441"/>
        <w:gridCol w:w="703"/>
        <w:gridCol w:w="631"/>
        <w:gridCol w:w="1919"/>
        <w:gridCol w:w="665"/>
        <w:gridCol w:w="667"/>
        <w:gridCol w:w="750"/>
        <w:gridCol w:w="567"/>
        <w:gridCol w:w="709"/>
        <w:gridCol w:w="709"/>
        <w:gridCol w:w="709"/>
        <w:gridCol w:w="708"/>
        <w:gridCol w:w="567"/>
      </w:tblGrid>
      <w:tr w:rsidR="008447A1" w:rsidRPr="00D46806" w:rsidTr="000E20FA">
        <w:tc>
          <w:tcPr>
            <w:tcW w:w="918" w:type="dxa"/>
            <w:vMerge w:val="restart"/>
            <w:shd w:val="clear" w:color="auto" w:fill="auto"/>
          </w:tcPr>
          <w:p w:rsidR="008447A1" w:rsidRPr="00D46806" w:rsidRDefault="008447A1" w:rsidP="00165CE5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992" w:type="dxa"/>
            <w:vMerge w:val="restart"/>
            <w:shd w:val="clear" w:color="auto" w:fill="auto"/>
          </w:tcPr>
          <w:p w:rsidR="008447A1" w:rsidRPr="00D46806" w:rsidRDefault="008447A1" w:rsidP="00165CE5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Наименование подпр</w:t>
            </w:r>
            <w:r w:rsidRPr="00D46806">
              <w:rPr>
                <w:color w:val="000000"/>
                <w:sz w:val="16"/>
                <w:szCs w:val="16"/>
              </w:rPr>
              <w:t>о</w:t>
            </w:r>
            <w:r w:rsidRPr="00D46806">
              <w:rPr>
                <w:color w:val="000000"/>
                <w:sz w:val="16"/>
                <w:szCs w:val="16"/>
              </w:rPr>
              <w:t>граммы государственной программы Чувашской Республики, основного мероприятия, мероприятия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8447A1" w:rsidRPr="00D46806" w:rsidRDefault="008447A1" w:rsidP="00165CE5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Задача по</w:t>
            </w:r>
            <w:r w:rsidRPr="00D46806">
              <w:rPr>
                <w:color w:val="000000"/>
                <w:sz w:val="16"/>
                <w:szCs w:val="16"/>
              </w:rPr>
              <w:t>д</w:t>
            </w:r>
            <w:r w:rsidRPr="00D46806">
              <w:rPr>
                <w:color w:val="000000"/>
                <w:sz w:val="16"/>
                <w:szCs w:val="16"/>
              </w:rPr>
              <w:t>программы государстве</w:t>
            </w:r>
            <w:r w:rsidRPr="00D46806">
              <w:rPr>
                <w:color w:val="000000"/>
                <w:sz w:val="16"/>
                <w:szCs w:val="16"/>
              </w:rPr>
              <w:t>н</w:t>
            </w:r>
            <w:r w:rsidRPr="00D46806">
              <w:rPr>
                <w:color w:val="000000"/>
                <w:sz w:val="16"/>
                <w:szCs w:val="16"/>
              </w:rPr>
              <w:t>ной програ</w:t>
            </w:r>
            <w:r w:rsidRPr="00D46806">
              <w:rPr>
                <w:color w:val="000000"/>
                <w:sz w:val="16"/>
                <w:szCs w:val="16"/>
              </w:rPr>
              <w:t>м</w:t>
            </w:r>
            <w:r w:rsidRPr="00D46806">
              <w:rPr>
                <w:color w:val="000000"/>
                <w:sz w:val="16"/>
                <w:szCs w:val="16"/>
              </w:rPr>
              <w:t>мы Чува</w:t>
            </w:r>
            <w:r w:rsidRPr="00D46806">
              <w:rPr>
                <w:color w:val="000000"/>
                <w:sz w:val="16"/>
                <w:szCs w:val="16"/>
              </w:rPr>
              <w:t>ш</w:t>
            </w:r>
            <w:r w:rsidRPr="00D46806">
              <w:rPr>
                <w:color w:val="000000"/>
                <w:sz w:val="16"/>
                <w:szCs w:val="16"/>
              </w:rPr>
              <w:t>ской Респу</w:t>
            </w:r>
            <w:r w:rsidRPr="00D46806">
              <w:rPr>
                <w:color w:val="000000"/>
                <w:sz w:val="16"/>
                <w:szCs w:val="16"/>
              </w:rPr>
              <w:t>б</w:t>
            </w:r>
            <w:r w:rsidRPr="00D46806">
              <w:rPr>
                <w:color w:val="000000"/>
                <w:sz w:val="16"/>
                <w:szCs w:val="16"/>
              </w:rPr>
              <w:t>лики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8447A1" w:rsidRPr="00D46806" w:rsidRDefault="008447A1" w:rsidP="00165CE5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исполнитель, с</w:t>
            </w:r>
            <w:r w:rsidRPr="00D46806">
              <w:rPr>
                <w:color w:val="000000"/>
                <w:sz w:val="16"/>
                <w:szCs w:val="16"/>
              </w:rPr>
              <w:t>о</w:t>
            </w:r>
            <w:r w:rsidRPr="00D46806">
              <w:rPr>
                <w:color w:val="000000"/>
                <w:sz w:val="16"/>
                <w:szCs w:val="16"/>
              </w:rPr>
              <w:t>исполнители, уч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стники</w:t>
            </w:r>
          </w:p>
        </w:tc>
        <w:tc>
          <w:tcPr>
            <w:tcW w:w="2419" w:type="dxa"/>
            <w:gridSpan w:val="4"/>
            <w:shd w:val="clear" w:color="auto" w:fill="auto"/>
          </w:tcPr>
          <w:p w:rsidR="008447A1" w:rsidRPr="00D46806" w:rsidRDefault="008447A1" w:rsidP="00165CE5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919" w:type="dxa"/>
            <w:vMerge w:val="restart"/>
            <w:shd w:val="clear" w:color="auto" w:fill="auto"/>
          </w:tcPr>
          <w:p w:rsidR="008447A1" w:rsidRPr="00D46806" w:rsidRDefault="008447A1" w:rsidP="00165CE5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Источники финансиров</w:t>
            </w:r>
            <w:r w:rsidRPr="00D46806">
              <w:rPr>
                <w:color w:val="000000"/>
                <w:sz w:val="16"/>
                <w:szCs w:val="16"/>
              </w:rPr>
              <w:t>а</w:t>
            </w:r>
            <w:r w:rsidRPr="00D46806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6051" w:type="dxa"/>
            <w:gridSpan w:val="9"/>
            <w:shd w:val="clear" w:color="auto" w:fill="auto"/>
          </w:tcPr>
          <w:p w:rsidR="008447A1" w:rsidRPr="00D46806" w:rsidRDefault="008447A1" w:rsidP="00165CE5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8447A1" w:rsidRPr="00D46806" w:rsidTr="000E20FA">
        <w:tc>
          <w:tcPr>
            <w:tcW w:w="918" w:type="dxa"/>
            <w:vMerge/>
            <w:shd w:val="clear" w:color="auto" w:fill="auto"/>
          </w:tcPr>
          <w:p w:rsidR="008447A1" w:rsidRPr="00D46806" w:rsidRDefault="008447A1" w:rsidP="00165C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  <w:shd w:val="clear" w:color="auto" w:fill="auto"/>
          </w:tcPr>
          <w:p w:rsidR="008447A1" w:rsidRPr="00D46806" w:rsidRDefault="008447A1" w:rsidP="00165C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447A1" w:rsidRPr="00D46806" w:rsidRDefault="008447A1" w:rsidP="00165C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8447A1" w:rsidRPr="00D46806" w:rsidRDefault="008447A1" w:rsidP="00165C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:rsidR="008447A1" w:rsidRPr="00D46806" w:rsidRDefault="008447A1" w:rsidP="00165CE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главный распор</w:t>
            </w:r>
            <w:r w:rsidRPr="00D46806">
              <w:rPr>
                <w:color w:val="000000"/>
                <w:sz w:val="16"/>
                <w:szCs w:val="16"/>
              </w:rPr>
              <w:t>я</w:t>
            </w:r>
            <w:r w:rsidRPr="00D46806">
              <w:rPr>
                <w:color w:val="000000"/>
                <w:sz w:val="16"/>
                <w:szCs w:val="16"/>
              </w:rPr>
              <w:t>дитель бюдже</w:t>
            </w:r>
            <w:r w:rsidRPr="00D46806">
              <w:rPr>
                <w:color w:val="000000"/>
                <w:sz w:val="16"/>
                <w:szCs w:val="16"/>
              </w:rPr>
              <w:t>т</w:t>
            </w:r>
            <w:r w:rsidRPr="00D46806">
              <w:rPr>
                <w:color w:val="000000"/>
                <w:sz w:val="16"/>
                <w:szCs w:val="16"/>
              </w:rPr>
              <w:t>ных средств</w:t>
            </w:r>
          </w:p>
        </w:tc>
        <w:tc>
          <w:tcPr>
            <w:tcW w:w="441" w:type="dxa"/>
            <w:shd w:val="clear" w:color="auto" w:fill="auto"/>
          </w:tcPr>
          <w:p w:rsidR="008447A1" w:rsidRPr="00D46806" w:rsidRDefault="008447A1" w:rsidP="00165CE5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ра</w:t>
            </w:r>
            <w:r w:rsidRPr="00D46806">
              <w:rPr>
                <w:color w:val="000000"/>
                <w:sz w:val="16"/>
                <w:szCs w:val="16"/>
              </w:rPr>
              <w:t>з</w:t>
            </w:r>
            <w:r w:rsidRPr="00D46806">
              <w:rPr>
                <w:color w:val="000000"/>
                <w:sz w:val="16"/>
                <w:szCs w:val="16"/>
              </w:rPr>
              <w:t>дел, под</w:t>
            </w:r>
            <w:r w:rsidRPr="00D46806">
              <w:rPr>
                <w:color w:val="000000"/>
                <w:sz w:val="16"/>
                <w:szCs w:val="16"/>
              </w:rPr>
              <w:softHyphen/>
              <w:t>ра</w:t>
            </w:r>
            <w:r w:rsidRPr="00D46806">
              <w:rPr>
                <w:color w:val="000000"/>
                <w:sz w:val="16"/>
                <w:szCs w:val="16"/>
              </w:rPr>
              <w:t>з</w:t>
            </w:r>
            <w:r w:rsidRPr="00D46806">
              <w:rPr>
                <w:color w:val="000000"/>
                <w:sz w:val="16"/>
                <w:szCs w:val="16"/>
              </w:rPr>
              <w:t>дел</w:t>
            </w:r>
          </w:p>
        </w:tc>
        <w:tc>
          <w:tcPr>
            <w:tcW w:w="703" w:type="dxa"/>
            <w:shd w:val="clear" w:color="auto" w:fill="auto"/>
          </w:tcPr>
          <w:p w:rsidR="008447A1" w:rsidRPr="00D46806" w:rsidRDefault="008447A1" w:rsidP="00165CE5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целевая статья расх</w:t>
            </w:r>
            <w:r w:rsidRPr="00D46806">
              <w:rPr>
                <w:color w:val="000000"/>
                <w:sz w:val="16"/>
                <w:szCs w:val="16"/>
              </w:rPr>
              <w:t>о</w:t>
            </w:r>
            <w:r w:rsidRPr="00D46806">
              <w:rPr>
                <w:color w:val="000000"/>
                <w:sz w:val="16"/>
                <w:szCs w:val="16"/>
              </w:rPr>
              <w:t>дов</w:t>
            </w:r>
          </w:p>
        </w:tc>
        <w:tc>
          <w:tcPr>
            <w:tcW w:w="631" w:type="dxa"/>
            <w:shd w:val="clear" w:color="auto" w:fill="auto"/>
          </w:tcPr>
          <w:p w:rsidR="008447A1" w:rsidRPr="00D46806" w:rsidRDefault="008447A1" w:rsidP="00165CE5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группа (по</w:t>
            </w:r>
            <w:r w:rsidRPr="00D46806">
              <w:rPr>
                <w:color w:val="000000"/>
                <w:sz w:val="16"/>
                <w:szCs w:val="16"/>
              </w:rPr>
              <w:t>д</w:t>
            </w:r>
            <w:r w:rsidRPr="00D46806">
              <w:rPr>
                <w:color w:val="000000"/>
                <w:sz w:val="16"/>
                <w:szCs w:val="16"/>
              </w:rPr>
              <w:t>гру</w:t>
            </w:r>
            <w:r w:rsidRPr="00D46806">
              <w:rPr>
                <w:color w:val="000000"/>
                <w:sz w:val="16"/>
                <w:szCs w:val="16"/>
              </w:rPr>
              <w:t>п</w:t>
            </w:r>
            <w:r w:rsidRPr="00D46806">
              <w:rPr>
                <w:color w:val="000000"/>
                <w:sz w:val="16"/>
                <w:szCs w:val="16"/>
              </w:rPr>
              <w:t>па) вида расх</w:t>
            </w:r>
            <w:r w:rsidRPr="00D46806">
              <w:rPr>
                <w:color w:val="000000"/>
                <w:sz w:val="16"/>
                <w:szCs w:val="16"/>
              </w:rPr>
              <w:t>о</w:t>
            </w:r>
            <w:r w:rsidRPr="00D46806">
              <w:rPr>
                <w:color w:val="000000"/>
                <w:sz w:val="16"/>
                <w:szCs w:val="16"/>
              </w:rPr>
              <w:t>дов</w:t>
            </w:r>
          </w:p>
        </w:tc>
        <w:tc>
          <w:tcPr>
            <w:tcW w:w="1919" w:type="dxa"/>
            <w:vMerge/>
            <w:shd w:val="clear" w:color="auto" w:fill="auto"/>
          </w:tcPr>
          <w:p w:rsidR="008447A1" w:rsidRPr="00D46806" w:rsidRDefault="008447A1" w:rsidP="00165C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</w:tcPr>
          <w:p w:rsidR="008447A1" w:rsidRPr="00D46806" w:rsidRDefault="008447A1" w:rsidP="00165CE5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67" w:type="dxa"/>
            <w:shd w:val="clear" w:color="auto" w:fill="auto"/>
          </w:tcPr>
          <w:p w:rsidR="008447A1" w:rsidRPr="00D46806" w:rsidRDefault="008447A1" w:rsidP="00165CE5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50" w:type="dxa"/>
            <w:shd w:val="clear" w:color="auto" w:fill="auto"/>
          </w:tcPr>
          <w:p w:rsidR="008447A1" w:rsidRPr="00D46806" w:rsidRDefault="008447A1" w:rsidP="00165CE5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8447A1" w:rsidRPr="00D46806" w:rsidRDefault="008447A1" w:rsidP="00165CE5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8447A1" w:rsidRPr="00D46806" w:rsidRDefault="008447A1" w:rsidP="00165CE5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8447A1" w:rsidRPr="00D46806" w:rsidRDefault="008447A1" w:rsidP="00165CE5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8447A1" w:rsidRPr="00D46806" w:rsidRDefault="008447A1" w:rsidP="00165CE5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:rsidR="008447A1" w:rsidRPr="00D46806" w:rsidRDefault="008447A1" w:rsidP="00165CE5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2026–2030</w:t>
            </w:r>
          </w:p>
        </w:tc>
        <w:tc>
          <w:tcPr>
            <w:tcW w:w="567" w:type="dxa"/>
            <w:shd w:val="clear" w:color="auto" w:fill="auto"/>
          </w:tcPr>
          <w:p w:rsidR="008447A1" w:rsidRPr="00D46806" w:rsidRDefault="008447A1" w:rsidP="00165CE5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2031–2035</w:t>
            </w:r>
          </w:p>
        </w:tc>
      </w:tr>
    </w:tbl>
    <w:p w:rsidR="008447A1" w:rsidRPr="00D46806" w:rsidRDefault="008447A1" w:rsidP="008447A1">
      <w:pPr>
        <w:widowControl w:val="0"/>
        <w:suppressAutoHyphens/>
        <w:spacing w:line="20" w:lineRule="exact"/>
        <w:rPr>
          <w:color w:val="000000"/>
          <w:sz w:val="2"/>
        </w:rPr>
      </w:pPr>
    </w:p>
    <w:tbl>
      <w:tblPr>
        <w:tblW w:w="15914" w:type="dxa"/>
        <w:tblInd w:w="-5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918"/>
        <w:gridCol w:w="1992"/>
        <w:gridCol w:w="1116"/>
        <w:gridCol w:w="1464"/>
        <w:gridCol w:w="644"/>
        <w:gridCol w:w="441"/>
        <w:gridCol w:w="703"/>
        <w:gridCol w:w="631"/>
        <w:gridCol w:w="1919"/>
        <w:gridCol w:w="660"/>
        <w:gridCol w:w="672"/>
        <w:gridCol w:w="750"/>
        <w:gridCol w:w="588"/>
        <w:gridCol w:w="672"/>
        <w:gridCol w:w="48"/>
        <w:gridCol w:w="642"/>
        <w:gridCol w:w="752"/>
        <w:gridCol w:w="660"/>
        <w:gridCol w:w="642"/>
      </w:tblGrid>
      <w:tr w:rsidR="00A86508" w:rsidRPr="00D46806" w:rsidTr="00604402">
        <w:trPr>
          <w:tblHeader/>
        </w:trPr>
        <w:tc>
          <w:tcPr>
            <w:tcW w:w="918" w:type="dxa"/>
            <w:tcBorders>
              <w:left w:val="nil"/>
            </w:tcBorders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92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64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4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41" w:type="dxa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3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31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19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7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5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8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7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90" w:type="dxa"/>
            <w:gridSpan w:val="2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5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42" w:type="dxa"/>
            <w:tcBorders>
              <w:right w:val="nil"/>
            </w:tcBorders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18</w:t>
            </w:r>
          </w:p>
        </w:tc>
      </w:tr>
      <w:tr w:rsidR="000E34D3" w:rsidRPr="00D46806" w:rsidTr="000E34D3">
        <w:tc>
          <w:tcPr>
            <w:tcW w:w="918" w:type="dxa"/>
            <w:vMerge w:val="restart"/>
            <w:tcBorders>
              <w:left w:val="nil"/>
            </w:tcBorders>
          </w:tcPr>
          <w:p w:rsidR="000E34D3" w:rsidRPr="00D46806" w:rsidRDefault="000E34D3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1992" w:type="dxa"/>
            <w:vMerge w:val="restart"/>
          </w:tcPr>
          <w:p w:rsidR="000E34D3" w:rsidRPr="00D46806" w:rsidRDefault="000E34D3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  <w:tc>
          <w:tcPr>
            <w:tcW w:w="1116" w:type="dxa"/>
            <w:vMerge w:val="restart"/>
          </w:tcPr>
          <w:p w:rsidR="000E34D3" w:rsidRPr="00D46806" w:rsidRDefault="000E34D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0E34D3" w:rsidRPr="00D46806" w:rsidRDefault="000E34D3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Чувашии, соисполнитель – Минприроды Чувашии, участники – органы местного самоуп</w:t>
            </w:r>
            <w:r w:rsidRPr="00D46806">
              <w:rPr>
                <w:color w:val="000000"/>
                <w:sz w:val="16"/>
                <w:szCs w:val="16"/>
              </w:rPr>
              <w:softHyphen/>
              <w:t>равления в Чувашской Республике*</w:t>
            </w:r>
          </w:p>
        </w:tc>
        <w:tc>
          <w:tcPr>
            <w:tcW w:w="644" w:type="dxa"/>
          </w:tcPr>
          <w:p w:rsidR="000E34D3" w:rsidRPr="00D46806" w:rsidRDefault="000E34D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0E34D3" w:rsidRPr="00D46806" w:rsidRDefault="000E34D3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0E34D3" w:rsidRPr="00D46806" w:rsidRDefault="000E34D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0E34D3" w:rsidRPr="00D46806" w:rsidRDefault="000E34D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0E34D3" w:rsidRPr="00D46806" w:rsidRDefault="000E34D3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</w:tcPr>
          <w:p w:rsidR="000E34D3" w:rsidRPr="00D46806" w:rsidRDefault="000E34D3" w:rsidP="005C2F10">
            <w:pPr>
              <w:ind w:left="-35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119705,8</w:t>
            </w:r>
          </w:p>
        </w:tc>
        <w:tc>
          <w:tcPr>
            <w:tcW w:w="672" w:type="dxa"/>
          </w:tcPr>
          <w:p w:rsidR="000E34D3" w:rsidRPr="00D46806" w:rsidRDefault="000E34D3" w:rsidP="005C2F10">
            <w:pPr>
              <w:ind w:left="-35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323158,1</w:t>
            </w:r>
          </w:p>
        </w:tc>
        <w:tc>
          <w:tcPr>
            <w:tcW w:w="750" w:type="dxa"/>
            <w:vAlign w:val="center"/>
          </w:tcPr>
          <w:p w:rsidR="000E34D3" w:rsidRDefault="000E3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288693,1</w:t>
            </w:r>
          </w:p>
        </w:tc>
        <w:tc>
          <w:tcPr>
            <w:tcW w:w="588" w:type="dxa"/>
          </w:tcPr>
          <w:p w:rsidR="000E34D3" w:rsidRPr="00D46806" w:rsidRDefault="000E34D3" w:rsidP="005C2F10">
            <w:pPr>
              <w:ind w:left="-35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7905,0</w:t>
            </w:r>
          </w:p>
        </w:tc>
        <w:tc>
          <w:tcPr>
            <w:tcW w:w="672" w:type="dxa"/>
          </w:tcPr>
          <w:p w:rsidR="000E34D3" w:rsidRPr="00D46806" w:rsidRDefault="000E34D3" w:rsidP="005C2F10">
            <w:pPr>
              <w:ind w:left="-35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10120,0</w:t>
            </w:r>
          </w:p>
        </w:tc>
        <w:tc>
          <w:tcPr>
            <w:tcW w:w="690" w:type="dxa"/>
            <w:gridSpan w:val="2"/>
            <w:vAlign w:val="center"/>
          </w:tcPr>
          <w:p w:rsidR="000E34D3" w:rsidRDefault="000E34D3" w:rsidP="000E34D3">
            <w:pPr>
              <w:ind w:left="-46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803772,7</w:t>
            </w:r>
          </w:p>
        </w:tc>
        <w:tc>
          <w:tcPr>
            <w:tcW w:w="752" w:type="dxa"/>
          </w:tcPr>
          <w:p w:rsidR="000E34D3" w:rsidRPr="00D46806" w:rsidRDefault="000E34D3" w:rsidP="005C2F10">
            <w:pPr>
              <w:ind w:left="-35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10120,0</w:t>
            </w:r>
          </w:p>
        </w:tc>
        <w:tc>
          <w:tcPr>
            <w:tcW w:w="660" w:type="dxa"/>
          </w:tcPr>
          <w:p w:rsidR="000E34D3" w:rsidRPr="00D46806" w:rsidRDefault="000E34D3" w:rsidP="005C2F10">
            <w:pPr>
              <w:ind w:left="-35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50600,0</w:t>
            </w:r>
          </w:p>
        </w:tc>
        <w:tc>
          <w:tcPr>
            <w:tcW w:w="642" w:type="dxa"/>
            <w:tcBorders>
              <w:right w:val="nil"/>
            </w:tcBorders>
          </w:tcPr>
          <w:p w:rsidR="000E34D3" w:rsidRPr="00D46806" w:rsidRDefault="000E34D3" w:rsidP="005C2F10">
            <w:pPr>
              <w:ind w:left="-35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50600,0</w:t>
            </w:r>
          </w:p>
        </w:tc>
      </w:tr>
      <w:tr w:rsidR="000E34D3" w:rsidRPr="00D46806" w:rsidTr="000E34D3">
        <w:tc>
          <w:tcPr>
            <w:tcW w:w="918" w:type="dxa"/>
            <w:vMerge/>
            <w:tcBorders>
              <w:left w:val="nil"/>
            </w:tcBorders>
          </w:tcPr>
          <w:p w:rsidR="000E34D3" w:rsidRPr="00D46806" w:rsidRDefault="000E34D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0E34D3" w:rsidRPr="00D46806" w:rsidRDefault="000E34D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0E34D3" w:rsidRPr="00D46806" w:rsidRDefault="000E34D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0E34D3" w:rsidRPr="00D46806" w:rsidRDefault="000E34D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0E34D3" w:rsidRPr="00D46806" w:rsidRDefault="000E34D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0E34D3" w:rsidRPr="00D46806" w:rsidRDefault="000E34D3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0E34D3" w:rsidRPr="00D46806" w:rsidRDefault="000E34D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0E34D3" w:rsidRPr="00D46806" w:rsidRDefault="000E34D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0E34D3" w:rsidRPr="00D46806" w:rsidRDefault="000E34D3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</w:tcPr>
          <w:p w:rsidR="000E34D3" w:rsidRPr="00D46806" w:rsidRDefault="000E34D3" w:rsidP="005C2F10">
            <w:pPr>
              <w:ind w:left="-35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0E34D3" w:rsidRPr="00D46806" w:rsidRDefault="000E34D3" w:rsidP="005C2F10">
            <w:pPr>
              <w:ind w:left="-35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vAlign w:val="center"/>
          </w:tcPr>
          <w:p w:rsidR="000E34D3" w:rsidRDefault="000E3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0E34D3" w:rsidRPr="00D46806" w:rsidRDefault="000E34D3" w:rsidP="005C2F10">
            <w:pPr>
              <w:ind w:left="-35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0E34D3" w:rsidRPr="00D46806" w:rsidRDefault="000E34D3" w:rsidP="005C2F10">
            <w:pPr>
              <w:ind w:left="-35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vAlign w:val="center"/>
          </w:tcPr>
          <w:p w:rsidR="000E34D3" w:rsidRDefault="000E34D3" w:rsidP="000E34D3">
            <w:pPr>
              <w:ind w:left="-46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0E34D3" w:rsidRPr="00D46806" w:rsidRDefault="000E34D3" w:rsidP="005C2F10">
            <w:pPr>
              <w:ind w:left="-35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0E34D3" w:rsidRPr="00D46806" w:rsidRDefault="000E34D3" w:rsidP="005C2F10">
            <w:pPr>
              <w:ind w:left="-35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0E34D3" w:rsidRPr="00D46806" w:rsidRDefault="000E34D3" w:rsidP="005C2F10">
            <w:pPr>
              <w:ind w:left="-35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4D3" w:rsidRPr="00D46806" w:rsidTr="000E34D3">
        <w:tc>
          <w:tcPr>
            <w:tcW w:w="918" w:type="dxa"/>
            <w:vMerge/>
            <w:tcBorders>
              <w:left w:val="nil"/>
            </w:tcBorders>
          </w:tcPr>
          <w:p w:rsidR="000E34D3" w:rsidRPr="00D46806" w:rsidRDefault="000E34D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0E34D3" w:rsidRPr="00D46806" w:rsidRDefault="000E34D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0E34D3" w:rsidRPr="00D46806" w:rsidRDefault="000E34D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0E34D3" w:rsidRPr="00D46806" w:rsidRDefault="000E34D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0E34D3" w:rsidRPr="00D46806" w:rsidRDefault="000E34D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832, 850</w:t>
            </w:r>
          </w:p>
        </w:tc>
        <w:tc>
          <w:tcPr>
            <w:tcW w:w="441" w:type="dxa"/>
          </w:tcPr>
          <w:p w:rsidR="000E34D3" w:rsidRPr="00D46806" w:rsidRDefault="000E34D3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0E34D3" w:rsidRPr="00D46806" w:rsidRDefault="000E34D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А120000000</w:t>
            </w:r>
          </w:p>
        </w:tc>
        <w:tc>
          <w:tcPr>
            <w:tcW w:w="631" w:type="dxa"/>
          </w:tcPr>
          <w:p w:rsidR="000E34D3" w:rsidRPr="00D46806" w:rsidRDefault="000E34D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0E34D3" w:rsidRPr="00D46806" w:rsidRDefault="000E34D3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</w:tcPr>
          <w:p w:rsidR="000E34D3" w:rsidRPr="00D46806" w:rsidRDefault="000E34D3" w:rsidP="005C2F10">
            <w:pPr>
              <w:ind w:left="-35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67123,9</w:t>
            </w:r>
          </w:p>
        </w:tc>
        <w:tc>
          <w:tcPr>
            <w:tcW w:w="672" w:type="dxa"/>
          </w:tcPr>
          <w:p w:rsidR="000E34D3" w:rsidRPr="00D46806" w:rsidRDefault="000E34D3" w:rsidP="005C2F10">
            <w:pPr>
              <w:ind w:left="-35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258766,2</w:t>
            </w:r>
          </w:p>
        </w:tc>
        <w:tc>
          <w:tcPr>
            <w:tcW w:w="750" w:type="dxa"/>
            <w:vAlign w:val="center"/>
          </w:tcPr>
          <w:p w:rsidR="000E34D3" w:rsidRDefault="000E3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245912,9</w:t>
            </w:r>
          </w:p>
        </w:tc>
        <w:tc>
          <w:tcPr>
            <w:tcW w:w="588" w:type="dxa"/>
          </w:tcPr>
          <w:p w:rsidR="000E34D3" w:rsidRPr="00D46806" w:rsidRDefault="000E34D3" w:rsidP="005C2F10">
            <w:pPr>
              <w:ind w:left="-35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0E34D3" w:rsidRPr="00D46806" w:rsidRDefault="000E34D3" w:rsidP="005C2F10">
            <w:pPr>
              <w:ind w:left="-35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vAlign w:val="center"/>
          </w:tcPr>
          <w:p w:rsidR="000E34D3" w:rsidRDefault="000E34D3" w:rsidP="000E34D3">
            <w:pPr>
              <w:ind w:left="-46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683125,8</w:t>
            </w:r>
          </w:p>
        </w:tc>
        <w:tc>
          <w:tcPr>
            <w:tcW w:w="752" w:type="dxa"/>
          </w:tcPr>
          <w:p w:rsidR="000E34D3" w:rsidRPr="00D46806" w:rsidRDefault="000E34D3" w:rsidP="005C2F10">
            <w:pPr>
              <w:ind w:left="-35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0E34D3" w:rsidRPr="00D46806" w:rsidRDefault="000E34D3" w:rsidP="005C2F10">
            <w:pPr>
              <w:ind w:left="-35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0E34D3" w:rsidRPr="00D46806" w:rsidRDefault="000E34D3" w:rsidP="005C2F10">
            <w:pPr>
              <w:ind w:left="-35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4D3" w:rsidRPr="00D46806" w:rsidTr="000E34D3">
        <w:tc>
          <w:tcPr>
            <w:tcW w:w="918" w:type="dxa"/>
            <w:vMerge/>
            <w:tcBorders>
              <w:left w:val="nil"/>
            </w:tcBorders>
          </w:tcPr>
          <w:p w:rsidR="000E34D3" w:rsidRPr="00D46806" w:rsidRDefault="000E34D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0E34D3" w:rsidRPr="00D46806" w:rsidRDefault="000E34D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0E34D3" w:rsidRPr="00D46806" w:rsidRDefault="000E34D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0E34D3" w:rsidRPr="00D46806" w:rsidRDefault="000E34D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0E34D3" w:rsidRPr="00D46806" w:rsidRDefault="000E34D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0E34D3" w:rsidRPr="00D46806" w:rsidRDefault="000E34D3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0E34D3" w:rsidRPr="00D46806" w:rsidRDefault="000E34D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0E34D3" w:rsidRPr="00D46806" w:rsidRDefault="000E34D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0E34D3" w:rsidRPr="00D46806" w:rsidRDefault="000E34D3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60" w:type="dxa"/>
          </w:tcPr>
          <w:p w:rsidR="000E34D3" w:rsidRPr="00D46806" w:rsidRDefault="000E34D3" w:rsidP="005C2F10">
            <w:pPr>
              <w:ind w:left="-35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1381,9</w:t>
            </w:r>
          </w:p>
        </w:tc>
        <w:tc>
          <w:tcPr>
            <w:tcW w:w="672" w:type="dxa"/>
          </w:tcPr>
          <w:p w:rsidR="000E34D3" w:rsidRPr="00D46806" w:rsidRDefault="000E34D3" w:rsidP="005C2F10">
            <w:pPr>
              <w:ind w:left="-35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13191,9</w:t>
            </w:r>
          </w:p>
        </w:tc>
        <w:tc>
          <w:tcPr>
            <w:tcW w:w="750" w:type="dxa"/>
            <w:vAlign w:val="center"/>
          </w:tcPr>
          <w:p w:rsidR="000E34D3" w:rsidRDefault="000E3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15280,2</w:t>
            </w:r>
          </w:p>
        </w:tc>
        <w:tc>
          <w:tcPr>
            <w:tcW w:w="588" w:type="dxa"/>
          </w:tcPr>
          <w:p w:rsidR="000E34D3" w:rsidRPr="00D46806" w:rsidRDefault="000E34D3" w:rsidP="005C2F10">
            <w:pPr>
              <w:ind w:left="-35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0E34D3" w:rsidRPr="00D46806" w:rsidRDefault="000E34D3" w:rsidP="005C2F10">
            <w:pPr>
              <w:ind w:left="-35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gridSpan w:val="2"/>
            <w:vAlign w:val="center"/>
          </w:tcPr>
          <w:p w:rsidR="000E34D3" w:rsidRDefault="000E34D3" w:rsidP="000E34D3">
            <w:pPr>
              <w:ind w:left="-46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110526,9</w:t>
            </w:r>
          </w:p>
        </w:tc>
        <w:tc>
          <w:tcPr>
            <w:tcW w:w="752" w:type="dxa"/>
          </w:tcPr>
          <w:p w:rsidR="000E34D3" w:rsidRPr="00D46806" w:rsidRDefault="000E34D3" w:rsidP="005C2F10">
            <w:pPr>
              <w:ind w:left="-35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0E34D3" w:rsidRPr="00D46806" w:rsidRDefault="000E34D3" w:rsidP="005C2F10">
            <w:pPr>
              <w:ind w:left="-35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0E34D3" w:rsidRPr="00D46806" w:rsidRDefault="000E34D3" w:rsidP="005C2F10">
            <w:pPr>
              <w:ind w:left="-35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C2F10" w:rsidRPr="00D46806" w:rsidTr="005C2F10">
        <w:tc>
          <w:tcPr>
            <w:tcW w:w="918" w:type="dxa"/>
            <w:vMerge/>
            <w:tcBorders>
              <w:left w:val="nil"/>
            </w:tcBorders>
          </w:tcPr>
          <w:p w:rsidR="005C2F10" w:rsidRPr="00D46806" w:rsidRDefault="005C2F10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5C2F10" w:rsidRPr="00D46806" w:rsidRDefault="005C2F10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5C2F10" w:rsidRPr="00D46806" w:rsidRDefault="005C2F10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5C2F10" w:rsidRPr="00D46806" w:rsidRDefault="005C2F10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C2F10" w:rsidRPr="00D46806" w:rsidRDefault="005C2F10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5C2F10" w:rsidRPr="00D46806" w:rsidRDefault="005C2F10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5C2F10" w:rsidRPr="00D46806" w:rsidRDefault="005C2F10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5C2F10" w:rsidRPr="00D46806" w:rsidRDefault="005C2F10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5C2F10" w:rsidRPr="00D46806" w:rsidRDefault="005C2F10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</w:tcPr>
          <w:p w:rsidR="005C2F10" w:rsidRPr="00D46806" w:rsidRDefault="005C2F10" w:rsidP="005C2F10">
            <w:pPr>
              <w:ind w:left="-35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51200,0</w:t>
            </w:r>
          </w:p>
        </w:tc>
        <w:tc>
          <w:tcPr>
            <w:tcW w:w="672" w:type="dxa"/>
          </w:tcPr>
          <w:p w:rsidR="005C2F10" w:rsidRPr="00D46806" w:rsidRDefault="005C2F10" w:rsidP="005C2F10">
            <w:pPr>
              <w:ind w:left="-35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51200,0</w:t>
            </w:r>
          </w:p>
        </w:tc>
        <w:tc>
          <w:tcPr>
            <w:tcW w:w="750" w:type="dxa"/>
          </w:tcPr>
          <w:p w:rsidR="005C2F10" w:rsidRPr="00D46806" w:rsidRDefault="005C2F10" w:rsidP="005C2F10">
            <w:pPr>
              <w:ind w:left="-35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27500,0</w:t>
            </w:r>
          </w:p>
        </w:tc>
        <w:tc>
          <w:tcPr>
            <w:tcW w:w="588" w:type="dxa"/>
          </w:tcPr>
          <w:p w:rsidR="005C2F10" w:rsidRPr="00D46806" w:rsidRDefault="005C2F10" w:rsidP="005C2F10">
            <w:pPr>
              <w:ind w:left="-35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7905,0</w:t>
            </w:r>
          </w:p>
        </w:tc>
        <w:tc>
          <w:tcPr>
            <w:tcW w:w="672" w:type="dxa"/>
          </w:tcPr>
          <w:p w:rsidR="005C2F10" w:rsidRPr="00D46806" w:rsidRDefault="005C2F10" w:rsidP="005C2F10">
            <w:pPr>
              <w:ind w:left="-35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10120,0</w:t>
            </w:r>
          </w:p>
        </w:tc>
        <w:tc>
          <w:tcPr>
            <w:tcW w:w="690" w:type="dxa"/>
            <w:gridSpan w:val="2"/>
          </w:tcPr>
          <w:p w:rsidR="005C2F10" w:rsidRPr="00D46806" w:rsidRDefault="005C2F10" w:rsidP="005C2F10">
            <w:pPr>
              <w:ind w:left="-35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10120,0</w:t>
            </w:r>
          </w:p>
        </w:tc>
        <w:tc>
          <w:tcPr>
            <w:tcW w:w="752" w:type="dxa"/>
          </w:tcPr>
          <w:p w:rsidR="005C2F10" w:rsidRPr="00D46806" w:rsidRDefault="005C2F10" w:rsidP="005C2F10">
            <w:pPr>
              <w:ind w:left="-35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10120,0</w:t>
            </w:r>
          </w:p>
        </w:tc>
        <w:tc>
          <w:tcPr>
            <w:tcW w:w="660" w:type="dxa"/>
          </w:tcPr>
          <w:p w:rsidR="005C2F10" w:rsidRPr="00D46806" w:rsidRDefault="005C2F10" w:rsidP="005C2F10">
            <w:pPr>
              <w:ind w:left="-35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50600,0</w:t>
            </w:r>
          </w:p>
        </w:tc>
        <w:tc>
          <w:tcPr>
            <w:tcW w:w="642" w:type="dxa"/>
            <w:tcBorders>
              <w:right w:val="nil"/>
            </w:tcBorders>
          </w:tcPr>
          <w:p w:rsidR="005C2F10" w:rsidRPr="00D46806" w:rsidRDefault="005C2F10" w:rsidP="005C2F10">
            <w:pPr>
              <w:ind w:left="-35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50600,0</w:t>
            </w:r>
          </w:p>
        </w:tc>
      </w:tr>
      <w:tr w:rsidR="00A86508" w:rsidRPr="00D46806" w:rsidTr="00604402">
        <w:tc>
          <w:tcPr>
            <w:tcW w:w="15914" w:type="dxa"/>
            <w:gridSpan w:val="19"/>
            <w:tcBorders>
              <w:left w:val="nil"/>
              <w:right w:val="nil"/>
            </w:tcBorders>
          </w:tcPr>
          <w:p w:rsidR="00A86508" w:rsidRPr="00D46806" w:rsidRDefault="00A86508" w:rsidP="005C2F10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86508" w:rsidRPr="00D46806" w:rsidRDefault="00A86508" w:rsidP="005C2F10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D46806">
              <w:rPr>
                <w:b/>
                <w:color w:val="000000"/>
                <w:sz w:val="16"/>
                <w:szCs w:val="16"/>
              </w:rPr>
              <w:t>Цель «Охрана источников водоснабжения»</w:t>
            </w:r>
          </w:p>
          <w:p w:rsidR="00A86508" w:rsidRPr="00D46806" w:rsidRDefault="00A86508" w:rsidP="005C2F10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5C2F10" w:rsidRPr="00D46806" w:rsidTr="005C2F10">
        <w:tc>
          <w:tcPr>
            <w:tcW w:w="918" w:type="dxa"/>
            <w:vMerge w:val="restart"/>
            <w:tcBorders>
              <w:left w:val="nil"/>
            </w:tcBorders>
          </w:tcPr>
          <w:p w:rsidR="005C2F10" w:rsidRPr="00D46806" w:rsidRDefault="005C2F10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992" w:type="dxa"/>
            <w:vMerge w:val="restart"/>
          </w:tcPr>
          <w:p w:rsidR="005C2F10" w:rsidRPr="00D46806" w:rsidRDefault="005C2F10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Развитие систем водоснабжения муниципальных образований</w:t>
            </w:r>
          </w:p>
        </w:tc>
        <w:tc>
          <w:tcPr>
            <w:tcW w:w="1116" w:type="dxa"/>
            <w:vMerge w:val="restart"/>
          </w:tcPr>
          <w:p w:rsidR="005C2F10" w:rsidRPr="00D46806" w:rsidRDefault="005C2F10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предотвра</w:t>
            </w:r>
            <w:r w:rsidRPr="00D46806">
              <w:rPr>
                <w:color w:val="000000"/>
                <w:sz w:val="16"/>
                <w:szCs w:val="16"/>
              </w:rPr>
              <w:softHyphen/>
              <w:t>щение за</w:t>
            </w:r>
            <w:r w:rsidRPr="00D46806">
              <w:rPr>
                <w:color w:val="000000"/>
                <w:sz w:val="16"/>
                <w:szCs w:val="16"/>
              </w:rPr>
              <w:softHyphen/>
              <w:t>грязнения источников водоснабжения</w:t>
            </w:r>
          </w:p>
        </w:tc>
        <w:tc>
          <w:tcPr>
            <w:tcW w:w="1464" w:type="dxa"/>
            <w:vMerge w:val="restart"/>
          </w:tcPr>
          <w:p w:rsidR="005C2F10" w:rsidRPr="00D46806" w:rsidRDefault="005C2F10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Чувашии</w:t>
            </w:r>
          </w:p>
        </w:tc>
        <w:tc>
          <w:tcPr>
            <w:tcW w:w="644" w:type="dxa"/>
          </w:tcPr>
          <w:p w:rsidR="005C2F10" w:rsidRPr="00D46806" w:rsidRDefault="005C2F10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5C2F10" w:rsidRPr="00D46806" w:rsidRDefault="005C2F10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5C2F10" w:rsidRPr="00D46806" w:rsidRDefault="005C2F10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5C2F10" w:rsidRPr="00D46806" w:rsidRDefault="005C2F10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5C2F10" w:rsidRPr="00D46806" w:rsidRDefault="005C2F10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6000,0</w:t>
            </w:r>
          </w:p>
        </w:tc>
        <w:tc>
          <w:tcPr>
            <w:tcW w:w="672" w:type="dxa"/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221729,2</w:t>
            </w:r>
          </w:p>
        </w:tc>
        <w:tc>
          <w:tcPr>
            <w:tcW w:w="750" w:type="dxa"/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105400,0</w:t>
            </w:r>
          </w:p>
        </w:tc>
        <w:tc>
          <w:tcPr>
            <w:tcW w:w="588" w:type="dxa"/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C2F10" w:rsidRPr="00D46806" w:rsidTr="005C2F10">
        <w:tc>
          <w:tcPr>
            <w:tcW w:w="918" w:type="dxa"/>
            <w:vMerge/>
            <w:tcBorders>
              <w:left w:val="nil"/>
            </w:tcBorders>
          </w:tcPr>
          <w:p w:rsidR="005C2F10" w:rsidRPr="00D46806" w:rsidRDefault="005C2F10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5C2F10" w:rsidRPr="00D46806" w:rsidRDefault="005C2F10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5C2F10" w:rsidRPr="00D46806" w:rsidRDefault="005C2F10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5C2F10" w:rsidRPr="00D46806" w:rsidRDefault="005C2F10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C2F10" w:rsidRPr="00D46806" w:rsidRDefault="005C2F10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5C2F10" w:rsidRPr="00D46806" w:rsidRDefault="005C2F10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5C2F10" w:rsidRPr="00D46806" w:rsidRDefault="005C2F10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5C2F10" w:rsidRPr="00D46806" w:rsidRDefault="005C2F10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5C2F10" w:rsidRPr="00D46806" w:rsidRDefault="005C2F10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C2F10" w:rsidRPr="00D46806" w:rsidTr="005C2F10">
        <w:tc>
          <w:tcPr>
            <w:tcW w:w="918" w:type="dxa"/>
            <w:vMerge/>
            <w:tcBorders>
              <w:left w:val="nil"/>
            </w:tcBorders>
          </w:tcPr>
          <w:p w:rsidR="005C2F10" w:rsidRPr="00D46806" w:rsidRDefault="005C2F10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5C2F10" w:rsidRPr="00D46806" w:rsidRDefault="005C2F10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5C2F10" w:rsidRPr="00D46806" w:rsidRDefault="005C2F10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5C2F10" w:rsidRPr="00D46806" w:rsidRDefault="005C2F10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C2F10" w:rsidRPr="00D46806" w:rsidRDefault="005C2F10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41" w:type="dxa"/>
          </w:tcPr>
          <w:p w:rsidR="005C2F10" w:rsidRPr="00D46806" w:rsidRDefault="005C2F10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0605, 0605</w:t>
            </w:r>
          </w:p>
        </w:tc>
        <w:tc>
          <w:tcPr>
            <w:tcW w:w="703" w:type="dxa"/>
          </w:tcPr>
          <w:p w:rsidR="005C2F10" w:rsidRPr="00D46806" w:rsidRDefault="005C2F10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А120100000</w:t>
            </w:r>
          </w:p>
        </w:tc>
        <w:tc>
          <w:tcPr>
            <w:tcW w:w="631" w:type="dxa"/>
          </w:tcPr>
          <w:p w:rsidR="005C2F10" w:rsidRPr="00D46806" w:rsidRDefault="005C2F10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5C2F10" w:rsidRPr="00D46806" w:rsidRDefault="005C2F10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6000,0</w:t>
            </w:r>
          </w:p>
        </w:tc>
        <w:tc>
          <w:tcPr>
            <w:tcW w:w="672" w:type="dxa"/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210929,2</w:t>
            </w:r>
          </w:p>
        </w:tc>
        <w:tc>
          <w:tcPr>
            <w:tcW w:w="750" w:type="dxa"/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100000,0</w:t>
            </w:r>
          </w:p>
        </w:tc>
        <w:tc>
          <w:tcPr>
            <w:tcW w:w="588" w:type="dxa"/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C2F10" w:rsidRPr="00D46806" w:rsidTr="005C2F10">
        <w:tc>
          <w:tcPr>
            <w:tcW w:w="918" w:type="dxa"/>
            <w:vMerge/>
            <w:tcBorders>
              <w:left w:val="nil"/>
            </w:tcBorders>
          </w:tcPr>
          <w:p w:rsidR="005C2F10" w:rsidRPr="00D46806" w:rsidRDefault="005C2F10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5C2F10" w:rsidRPr="00D46806" w:rsidRDefault="005C2F10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5C2F10" w:rsidRPr="00D46806" w:rsidRDefault="005C2F10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5C2F10" w:rsidRPr="00D46806" w:rsidRDefault="005C2F10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C2F10" w:rsidRPr="00D46806" w:rsidRDefault="005C2F10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5C2F10" w:rsidRPr="00D46806" w:rsidRDefault="005C2F10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5C2F10" w:rsidRPr="00D46806" w:rsidRDefault="005C2F10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5C2F10" w:rsidRPr="00D46806" w:rsidRDefault="005C2F10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5C2F10" w:rsidRPr="00D46806" w:rsidRDefault="005C2F10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60" w:type="dxa"/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10800,0</w:t>
            </w:r>
          </w:p>
        </w:tc>
        <w:tc>
          <w:tcPr>
            <w:tcW w:w="750" w:type="dxa"/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5400,0</w:t>
            </w:r>
          </w:p>
        </w:tc>
        <w:tc>
          <w:tcPr>
            <w:tcW w:w="588" w:type="dxa"/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C2F10" w:rsidRPr="00D46806" w:rsidTr="005C2F10">
        <w:tc>
          <w:tcPr>
            <w:tcW w:w="918" w:type="dxa"/>
            <w:vMerge/>
            <w:tcBorders>
              <w:left w:val="nil"/>
            </w:tcBorders>
          </w:tcPr>
          <w:p w:rsidR="005C2F10" w:rsidRPr="00D46806" w:rsidRDefault="005C2F10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5C2F10" w:rsidRPr="00D46806" w:rsidRDefault="005C2F10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5C2F10" w:rsidRPr="00D46806" w:rsidRDefault="005C2F10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5C2F10" w:rsidRPr="00D46806" w:rsidRDefault="005C2F10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5C2F10" w:rsidRPr="00D46806" w:rsidRDefault="005C2F10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5C2F10" w:rsidRPr="00D46806" w:rsidRDefault="005C2F10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5C2F10" w:rsidRPr="00D46806" w:rsidRDefault="005C2F10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5C2F10" w:rsidRPr="00D46806" w:rsidRDefault="005C2F10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5C2F10" w:rsidRPr="00D46806" w:rsidRDefault="005C2F10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  <w:vAlign w:val="center"/>
          </w:tcPr>
          <w:p w:rsidR="005C2F10" w:rsidRPr="00D46806" w:rsidRDefault="005C2F10" w:rsidP="005C2F10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86508" w:rsidRPr="00D46806" w:rsidTr="00604402">
        <w:tc>
          <w:tcPr>
            <w:tcW w:w="918" w:type="dxa"/>
            <w:vMerge w:val="restart"/>
            <w:tcBorders>
              <w:left w:val="nil"/>
            </w:tcBorders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991" w:type="dxa"/>
            <w:gridSpan w:val="7"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Доля объема сточных вод, пропущенных через очистные сооружения, в общем объеме сточных вод, процентов</w:t>
            </w:r>
          </w:p>
        </w:tc>
        <w:tc>
          <w:tcPr>
            <w:tcW w:w="1919" w:type="dxa"/>
          </w:tcPr>
          <w:p w:rsidR="00A86508" w:rsidRPr="00D46806" w:rsidRDefault="00A86508" w:rsidP="005C2F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61,5</w:t>
            </w:r>
          </w:p>
        </w:tc>
        <w:tc>
          <w:tcPr>
            <w:tcW w:w="67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61,9</w:t>
            </w:r>
          </w:p>
        </w:tc>
        <w:tc>
          <w:tcPr>
            <w:tcW w:w="75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62,4</w:t>
            </w:r>
          </w:p>
        </w:tc>
        <w:tc>
          <w:tcPr>
            <w:tcW w:w="588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63,1</w:t>
            </w:r>
          </w:p>
        </w:tc>
        <w:tc>
          <w:tcPr>
            <w:tcW w:w="720" w:type="dxa"/>
            <w:gridSpan w:val="2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65,7</w:t>
            </w:r>
          </w:p>
        </w:tc>
        <w:tc>
          <w:tcPr>
            <w:tcW w:w="64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67,9</w:t>
            </w:r>
          </w:p>
        </w:tc>
        <w:tc>
          <w:tcPr>
            <w:tcW w:w="75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70,3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83,2</w:t>
            </w:r>
          </w:p>
        </w:tc>
        <w:tc>
          <w:tcPr>
            <w:tcW w:w="642" w:type="dxa"/>
            <w:tcBorders>
              <w:right w:val="nil"/>
            </w:tcBorders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A86508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91" w:type="dxa"/>
            <w:gridSpan w:val="7"/>
          </w:tcPr>
          <w:p w:rsidR="00A86508" w:rsidRPr="00D46806" w:rsidRDefault="00A86508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пунктах, единиц</w:t>
            </w:r>
          </w:p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19" w:type="dxa"/>
          </w:tcPr>
          <w:p w:rsidR="00A86508" w:rsidRPr="00D46806" w:rsidRDefault="00A86508" w:rsidP="005C2F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2" w:type="dxa"/>
          </w:tcPr>
          <w:p w:rsidR="00A86508" w:rsidRPr="00D46806" w:rsidRDefault="005C2F10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750" w:type="dxa"/>
          </w:tcPr>
          <w:p w:rsidR="00A86508" w:rsidRPr="00D46806" w:rsidRDefault="005C2F10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588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right w:val="nil"/>
            </w:tcBorders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</w:t>
            </w:r>
          </w:p>
        </w:tc>
      </w:tr>
      <w:tr w:rsidR="00A86508" w:rsidRPr="00D46806" w:rsidTr="00604402">
        <w:tc>
          <w:tcPr>
            <w:tcW w:w="918" w:type="dxa"/>
            <w:vMerge w:val="restart"/>
            <w:tcBorders>
              <w:left w:val="nil"/>
            </w:tcBorders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Мероприятие 1.1</w:t>
            </w:r>
          </w:p>
        </w:tc>
        <w:tc>
          <w:tcPr>
            <w:tcW w:w="1992" w:type="dxa"/>
            <w:vMerge w:val="restart"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Выполнение геолого-разведочных работ для обеспечения резервным источником водоснабжения г. Алатыря</w:t>
            </w:r>
          </w:p>
        </w:tc>
        <w:tc>
          <w:tcPr>
            <w:tcW w:w="1116" w:type="dxa"/>
            <w:vMerge w:val="restart"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Минприроды Чувашии</w:t>
            </w:r>
          </w:p>
        </w:tc>
        <w:tc>
          <w:tcPr>
            <w:tcW w:w="644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A86508" w:rsidRPr="00D46806" w:rsidRDefault="00A86508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67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5241,4</w:t>
            </w:r>
          </w:p>
        </w:tc>
        <w:tc>
          <w:tcPr>
            <w:tcW w:w="75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86508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A86508" w:rsidRPr="00D46806" w:rsidRDefault="00A86508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86508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41" w:type="dxa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703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А120114930</w:t>
            </w:r>
          </w:p>
        </w:tc>
        <w:tc>
          <w:tcPr>
            <w:tcW w:w="631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9" w:type="dxa"/>
          </w:tcPr>
          <w:p w:rsidR="00A86508" w:rsidRPr="00D46806" w:rsidRDefault="00A86508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67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5241,4</w:t>
            </w:r>
          </w:p>
        </w:tc>
        <w:tc>
          <w:tcPr>
            <w:tcW w:w="75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86508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A86508" w:rsidRPr="00D46806" w:rsidRDefault="00A86508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86508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A86508" w:rsidRPr="00D46806" w:rsidRDefault="00A86508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86508" w:rsidRPr="00D46806" w:rsidTr="00604402">
        <w:tc>
          <w:tcPr>
            <w:tcW w:w="918" w:type="dxa"/>
            <w:vMerge w:val="restart"/>
            <w:tcBorders>
              <w:left w:val="nil"/>
            </w:tcBorders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Мероприятие 1.2</w:t>
            </w:r>
          </w:p>
        </w:tc>
        <w:tc>
          <w:tcPr>
            <w:tcW w:w="1992" w:type="dxa"/>
            <w:vMerge w:val="restart"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Выполнение геолого-разведочных работ для обеспечения резервным источником водоснабжения пгтИбреси, пгт Буинск и пос. Киря</w:t>
            </w:r>
          </w:p>
        </w:tc>
        <w:tc>
          <w:tcPr>
            <w:tcW w:w="1116" w:type="dxa"/>
            <w:vMerge w:val="restart"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Минприроды  Чувашии</w:t>
            </w:r>
          </w:p>
        </w:tc>
        <w:tc>
          <w:tcPr>
            <w:tcW w:w="644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A86508" w:rsidRPr="00D46806" w:rsidRDefault="00A86508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67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5687,8</w:t>
            </w:r>
          </w:p>
        </w:tc>
        <w:tc>
          <w:tcPr>
            <w:tcW w:w="75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86508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A86508" w:rsidRPr="00D46806" w:rsidRDefault="00A86508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86508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41" w:type="dxa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703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А120118040</w:t>
            </w:r>
          </w:p>
        </w:tc>
        <w:tc>
          <w:tcPr>
            <w:tcW w:w="631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9" w:type="dxa"/>
          </w:tcPr>
          <w:p w:rsidR="00A86508" w:rsidRPr="00D46806" w:rsidRDefault="00A86508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67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5687,8</w:t>
            </w:r>
          </w:p>
        </w:tc>
        <w:tc>
          <w:tcPr>
            <w:tcW w:w="75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86508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A86508" w:rsidRPr="00D46806" w:rsidRDefault="00A86508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86508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A86508" w:rsidRPr="00D46806" w:rsidRDefault="00A86508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86508" w:rsidRPr="00D46806" w:rsidTr="00604402">
        <w:tc>
          <w:tcPr>
            <w:tcW w:w="918" w:type="dxa"/>
            <w:vMerge w:val="restart"/>
            <w:tcBorders>
              <w:left w:val="nil"/>
            </w:tcBorders>
          </w:tcPr>
          <w:p w:rsidR="00A86508" w:rsidRPr="00D46806" w:rsidRDefault="00A86508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</w:t>
            </w:r>
            <w:r w:rsidRPr="00D46806">
              <w:rPr>
                <w:color w:val="000000"/>
                <w:sz w:val="16"/>
                <w:szCs w:val="16"/>
              </w:rPr>
              <w:softHyphen/>
              <w:t>ятие 1.3</w:t>
            </w:r>
          </w:p>
        </w:tc>
        <w:tc>
          <w:tcPr>
            <w:tcW w:w="1992" w:type="dxa"/>
            <w:vMerge w:val="restart"/>
          </w:tcPr>
          <w:p w:rsidR="00A86508" w:rsidRPr="00D46806" w:rsidRDefault="00A86508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Капитальный ремонт источников водоснабжения (водозаборных скважин и водонапорных башен) в населенных пунктах</w:t>
            </w:r>
          </w:p>
        </w:tc>
        <w:tc>
          <w:tcPr>
            <w:tcW w:w="1116" w:type="dxa"/>
            <w:vMerge w:val="restart"/>
            <w:vAlign w:val="center"/>
          </w:tcPr>
          <w:p w:rsidR="00A86508" w:rsidRPr="00D46806" w:rsidRDefault="00A86508" w:rsidP="005C2F10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A86508" w:rsidRPr="00D46806" w:rsidRDefault="00A86508" w:rsidP="005C2F10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Чувашии</w:t>
            </w:r>
          </w:p>
        </w:tc>
        <w:tc>
          <w:tcPr>
            <w:tcW w:w="644" w:type="dxa"/>
          </w:tcPr>
          <w:p w:rsidR="00A86508" w:rsidRPr="00D46806" w:rsidRDefault="00A86508" w:rsidP="005C2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4680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A86508" w:rsidRPr="00D46806" w:rsidRDefault="00A86508" w:rsidP="005C2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4680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A86508" w:rsidRPr="00D46806" w:rsidRDefault="00A86508" w:rsidP="005C2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4680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A86508" w:rsidRPr="00D46806" w:rsidRDefault="00A86508" w:rsidP="005C2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4680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A86508" w:rsidRPr="00D46806" w:rsidRDefault="00A86508" w:rsidP="005C2F10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210800,0</w:t>
            </w:r>
          </w:p>
        </w:tc>
        <w:tc>
          <w:tcPr>
            <w:tcW w:w="750" w:type="dxa"/>
          </w:tcPr>
          <w:p w:rsidR="00A86508" w:rsidRPr="00D46806" w:rsidRDefault="00604402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10540</w:t>
            </w:r>
            <w:r w:rsidR="00A86508"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86508" w:rsidRPr="00D46806" w:rsidTr="00604402">
        <w:tc>
          <w:tcPr>
            <w:tcW w:w="918" w:type="dxa"/>
            <w:vMerge/>
            <w:tcBorders>
              <w:left w:val="nil"/>
            </w:tcBorders>
            <w:vAlign w:val="center"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  <w:vAlign w:val="center"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A86508" w:rsidRPr="00D46806" w:rsidRDefault="00A86508" w:rsidP="005C2F10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  <w:vAlign w:val="center"/>
          </w:tcPr>
          <w:p w:rsidR="00A86508" w:rsidRPr="00D46806" w:rsidRDefault="00A86508" w:rsidP="005C2F10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A86508" w:rsidRPr="00D46806" w:rsidRDefault="00A86508" w:rsidP="005C2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4680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A86508" w:rsidRPr="00D46806" w:rsidRDefault="00A86508" w:rsidP="005C2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4680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A86508" w:rsidRPr="00D46806" w:rsidRDefault="00A86508" w:rsidP="005C2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4680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A86508" w:rsidRPr="00D46806" w:rsidRDefault="00A86508" w:rsidP="005C2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4680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A86508" w:rsidRPr="00D46806" w:rsidRDefault="00A86508" w:rsidP="005C2F10">
            <w:pPr>
              <w:rPr>
                <w:bCs/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86508" w:rsidRPr="00D46806" w:rsidTr="00604402">
        <w:tc>
          <w:tcPr>
            <w:tcW w:w="918" w:type="dxa"/>
            <w:vMerge/>
            <w:tcBorders>
              <w:left w:val="nil"/>
            </w:tcBorders>
            <w:vAlign w:val="center"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  <w:vAlign w:val="center"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A86508" w:rsidRPr="00D46806" w:rsidRDefault="00A86508" w:rsidP="005C2F10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  <w:vAlign w:val="center"/>
          </w:tcPr>
          <w:p w:rsidR="00A86508" w:rsidRPr="00D46806" w:rsidRDefault="00A86508" w:rsidP="005C2F10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A86508" w:rsidRPr="00D46806" w:rsidRDefault="00A86508" w:rsidP="005C2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46806">
              <w:rPr>
                <w:bCs/>
                <w:color w:val="000000"/>
                <w:sz w:val="16"/>
                <w:szCs w:val="16"/>
              </w:rPr>
              <w:t>832</w:t>
            </w:r>
          </w:p>
        </w:tc>
        <w:tc>
          <w:tcPr>
            <w:tcW w:w="441" w:type="dxa"/>
          </w:tcPr>
          <w:p w:rsidR="00A86508" w:rsidRPr="00D46806" w:rsidRDefault="00A86508" w:rsidP="005C2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46806">
              <w:rPr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03" w:type="dxa"/>
          </w:tcPr>
          <w:p w:rsidR="00A86508" w:rsidRPr="00D46806" w:rsidRDefault="00A86508" w:rsidP="005C2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46806">
              <w:rPr>
                <w:bCs/>
                <w:color w:val="000000"/>
                <w:sz w:val="16"/>
                <w:szCs w:val="16"/>
              </w:rPr>
              <w:t>А12011А010</w:t>
            </w:r>
          </w:p>
        </w:tc>
        <w:tc>
          <w:tcPr>
            <w:tcW w:w="631" w:type="dxa"/>
          </w:tcPr>
          <w:p w:rsidR="00A86508" w:rsidRPr="00D46806" w:rsidRDefault="00A86508" w:rsidP="005C2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46806">
              <w:rPr>
                <w:bCs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919" w:type="dxa"/>
          </w:tcPr>
          <w:p w:rsidR="00A86508" w:rsidRPr="00D46806" w:rsidRDefault="00A86508" w:rsidP="005C2F10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</w:rPr>
            </w:pPr>
            <w:r w:rsidRPr="00D46806">
              <w:rPr>
                <w:color w:val="000000"/>
                <w:sz w:val="16"/>
                <w:szCs w:val="16"/>
              </w:rPr>
              <w:t>200000,0</w:t>
            </w:r>
          </w:p>
        </w:tc>
        <w:tc>
          <w:tcPr>
            <w:tcW w:w="750" w:type="dxa"/>
          </w:tcPr>
          <w:p w:rsidR="00A86508" w:rsidRPr="00D46806" w:rsidRDefault="00604402" w:rsidP="005C2F10">
            <w:pPr>
              <w:ind w:left="-57" w:right="-57"/>
              <w:jc w:val="center"/>
              <w:rPr>
                <w:color w:val="000000"/>
              </w:rPr>
            </w:pPr>
            <w:r w:rsidRPr="00D46806">
              <w:rPr>
                <w:color w:val="000000"/>
                <w:sz w:val="16"/>
                <w:szCs w:val="16"/>
              </w:rPr>
              <w:t>10000</w:t>
            </w:r>
            <w:r w:rsidR="00A86508"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86508" w:rsidRPr="00D46806" w:rsidTr="00604402">
        <w:tc>
          <w:tcPr>
            <w:tcW w:w="918" w:type="dxa"/>
            <w:vMerge/>
            <w:tcBorders>
              <w:left w:val="nil"/>
            </w:tcBorders>
            <w:vAlign w:val="center"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  <w:vAlign w:val="center"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A86508" w:rsidRPr="00D46806" w:rsidRDefault="00A86508" w:rsidP="005C2F10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  <w:vAlign w:val="center"/>
          </w:tcPr>
          <w:p w:rsidR="00A86508" w:rsidRPr="00D46806" w:rsidRDefault="00A86508" w:rsidP="005C2F10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A86508" w:rsidRPr="00D46806" w:rsidRDefault="00A86508" w:rsidP="005C2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4680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A86508" w:rsidRPr="00D46806" w:rsidRDefault="00A86508" w:rsidP="005C2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4680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A86508" w:rsidRPr="00D46806" w:rsidRDefault="00A86508" w:rsidP="005C2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4680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A86508" w:rsidRPr="00D46806" w:rsidRDefault="00A86508" w:rsidP="005C2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4680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A86508" w:rsidRPr="00D46806" w:rsidRDefault="00A86508" w:rsidP="005C2F10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10800,0</w:t>
            </w:r>
          </w:p>
        </w:tc>
        <w:tc>
          <w:tcPr>
            <w:tcW w:w="750" w:type="dxa"/>
          </w:tcPr>
          <w:p w:rsidR="00A86508" w:rsidRPr="00D46806" w:rsidRDefault="00604402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540</w:t>
            </w:r>
            <w:r w:rsidR="00A86508"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86508" w:rsidRPr="00D46806" w:rsidTr="00604402">
        <w:tc>
          <w:tcPr>
            <w:tcW w:w="918" w:type="dxa"/>
            <w:vMerge/>
            <w:tcBorders>
              <w:left w:val="nil"/>
            </w:tcBorders>
            <w:vAlign w:val="center"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  <w:vAlign w:val="center"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A86508" w:rsidRPr="00D46806" w:rsidRDefault="00A86508" w:rsidP="005C2F10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  <w:vAlign w:val="center"/>
          </w:tcPr>
          <w:p w:rsidR="00A86508" w:rsidRPr="00D46806" w:rsidRDefault="00A86508" w:rsidP="005C2F10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A86508" w:rsidRPr="00D46806" w:rsidRDefault="00A86508" w:rsidP="005C2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4680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41" w:type="dxa"/>
          </w:tcPr>
          <w:p w:rsidR="00A86508" w:rsidRPr="00D46806" w:rsidRDefault="00A86508" w:rsidP="005C2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4680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3" w:type="dxa"/>
          </w:tcPr>
          <w:p w:rsidR="00A86508" w:rsidRPr="00D46806" w:rsidRDefault="00A86508" w:rsidP="005C2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4680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A86508" w:rsidRPr="00D46806" w:rsidRDefault="00A86508" w:rsidP="005C2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4680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19" w:type="dxa"/>
          </w:tcPr>
          <w:p w:rsidR="00A86508" w:rsidRPr="00D46806" w:rsidRDefault="00A86508" w:rsidP="005C2F10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D46806">
              <w:rPr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D46806">
              <w:rPr>
                <w:color w:val="000000"/>
                <w:spacing w:val="-4"/>
                <w:sz w:val="16"/>
                <w:szCs w:val="16"/>
              </w:rPr>
              <w:t>0,0</w:t>
            </w:r>
          </w:p>
        </w:tc>
      </w:tr>
      <w:tr w:rsidR="00A86508" w:rsidRPr="00D46806" w:rsidTr="00604402">
        <w:tc>
          <w:tcPr>
            <w:tcW w:w="15914" w:type="dxa"/>
            <w:gridSpan w:val="19"/>
            <w:tcBorders>
              <w:left w:val="nil"/>
              <w:right w:val="nil"/>
            </w:tcBorders>
          </w:tcPr>
          <w:p w:rsidR="00A86508" w:rsidRPr="00D46806" w:rsidRDefault="00A86508" w:rsidP="005C2F10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86508" w:rsidRPr="00D46806" w:rsidRDefault="00A86508" w:rsidP="005C2F10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D46806">
              <w:rPr>
                <w:b/>
                <w:color w:val="000000"/>
                <w:sz w:val="16"/>
                <w:szCs w:val="16"/>
              </w:rPr>
              <w:t>Цель «Улучшение экологической обстановки на территории Чувашской Республики»</w:t>
            </w:r>
          </w:p>
          <w:p w:rsidR="00A86508" w:rsidRPr="00D46806" w:rsidRDefault="00A86508" w:rsidP="005C2F10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0E34D3" w:rsidRPr="00D46806" w:rsidTr="008C3C00">
        <w:tc>
          <w:tcPr>
            <w:tcW w:w="918" w:type="dxa"/>
            <w:vMerge w:val="restart"/>
            <w:tcBorders>
              <w:left w:val="nil"/>
            </w:tcBorders>
          </w:tcPr>
          <w:p w:rsidR="000E34D3" w:rsidRPr="00D46806" w:rsidRDefault="000E34D3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1992" w:type="dxa"/>
            <w:vMerge w:val="restart"/>
          </w:tcPr>
          <w:p w:rsidR="000E34D3" w:rsidRPr="00D46806" w:rsidRDefault="000E34D3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Водоотведение и очистка бытовых сточных вод</w:t>
            </w:r>
          </w:p>
        </w:tc>
        <w:tc>
          <w:tcPr>
            <w:tcW w:w="1116" w:type="dxa"/>
            <w:vMerge w:val="restart"/>
          </w:tcPr>
          <w:p w:rsidR="000E34D3" w:rsidRPr="00D46806" w:rsidRDefault="000E34D3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повышение эффективности и надежности функционирования систем водоотведения и очистки сточных вод</w:t>
            </w:r>
          </w:p>
        </w:tc>
        <w:tc>
          <w:tcPr>
            <w:tcW w:w="1464" w:type="dxa"/>
            <w:vMerge w:val="restart"/>
          </w:tcPr>
          <w:p w:rsidR="000E34D3" w:rsidRPr="00D46806" w:rsidRDefault="000E34D3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Чувашии</w:t>
            </w:r>
          </w:p>
        </w:tc>
        <w:tc>
          <w:tcPr>
            <w:tcW w:w="644" w:type="dxa"/>
          </w:tcPr>
          <w:p w:rsidR="000E34D3" w:rsidRPr="00D46806" w:rsidRDefault="000E34D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0E34D3" w:rsidRPr="00D46806" w:rsidRDefault="000E34D3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0E34D3" w:rsidRPr="00D46806" w:rsidRDefault="000E34D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0E34D3" w:rsidRPr="00D46806" w:rsidRDefault="000E34D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0E34D3" w:rsidRPr="00D46806" w:rsidRDefault="000E34D3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vAlign w:val="center"/>
          </w:tcPr>
          <w:p w:rsidR="000E34D3" w:rsidRPr="00D46806" w:rsidRDefault="000E34D3" w:rsidP="00122EFE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113705,8</w:t>
            </w:r>
          </w:p>
        </w:tc>
        <w:tc>
          <w:tcPr>
            <w:tcW w:w="672" w:type="dxa"/>
            <w:vAlign w:val="center"/>
          </w:tcPr>
          <w:p w:rsidR="000E34D3" w:rsidRPr="00D46806" w:rsidRDefault="000E34D3" w:rsidP="00122EFE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101428,9</w:t>
            </w:r>
          </w:p>
        </w:tc>
        <w:tc>
          <w:tcPr>
            <w:tcW w:w="750" w:type="dxa"/>
            <w:vAlign w:val="center"/>
          </w:tcPr>
          <w:p w:rsidR="000E34D3" w:rsidRDefault="000E3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183293,1</w:t>
            </w:r>
          </w:p>
        </w:tc>
        <w:tc>
          <w:tcPr>
            <w:tcW w:w="588" w:type="dxa"/>
            <w:vAlign w:val="center"/>
          </w:tcPr>
          <w:p w:rsidR="000E34D3" w:rsidRPr="00D46806" w:rsidRDefault="000E34D3" w:rsidP="00122EFE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7905,0</w:t>
            </w:r>
          </w:p>
        </w:tc>
        <w:tc>
          <w:tcPr>
            <w:tcW w:w="720" w:type="dxa"/>
            <w:gridSpan w:val="2"/>
            <w:vAlign w:val="center"/>
          </w:tcPr>
          <w:p w:rsidR="000E34D3" w:rsidRPr="00D46806" w:rsidRDefault="000E34D3" w:rsidP="00122EFE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10120,0</w:t>
            </w:r>
          </w:p>
        </w:tc>
        <w:tc>
          <w:tcPr>
            <w:tcW w:w="642" w:type="dxa"/>
            <w:vAlign w:val="center"/>
          </w:tcPr>
          <w:p w:rsidR="000E34D3" w:rsidRDefault="000E34D3" w:rsidP="000E34D3">
            <w:pPr>
              <w:ind w:left="-94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803772,7</w:t>
            </w:r>
          </w:p>
        </w:tc>
        <w:tc>
          <w:tcPr>
            <w:tcW w:w="752" w:type="dxa"/>
            <w:vAlign w:val="center"/>
          </w:tcPr>
          <w:p w:rsidR="000E34D3" w:rsidRPr="00D46806" w:rsidRDefault="000E34D3" w:rsidP="00122EFE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10120,0</w:t>
            </w:r>
          </w:p>
        </w:tc>
        <w:tc>
          <w:tcPr>
            <w:tcW w:w="660" w:type="dxa"/>
            <w:vAlign w:val="center"/>
          </w:tcPr>
          <w:p w:rsidR="000E34D3" w:rsidRPr="00D46806" w:rsidRDefault="000E34D3" w:rsidP="00122EFE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50600,0</w:t>
            </w:r>
          </w:p>
        </w:tc>
        <w:tc>
          <w:tcPr>
            <w:tcW w:w="642" w:type="dxa"/>
            <w:tcBorders>
              <w:right w:val="nil"/>
            </w:tcBorders>
            <w:vAlign w:val="center"/>
          </w:tcPr>
          <w:p w:rsidR="000E34D3" w:rsidRPr="00D46806" w:rsidRDefault="000E34D3" w:rsidP="00122EFE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50600,0</w:t>
            </w:r>
          </w:p>
        </w:tc>
      </w:tr>
      <w:tr w:rsidR="000E34D3" w:rsidRPr="00D46806" w:rsidTr="008C3C00">
        <w:tc>
          <w:tcPr>
            <w:tcW w:w="918" w:type="dxa"/>
            <w:vMerge/>
            <w:tcBorders>
              <w:left w:val="nil"/>
            </w:tcBorders>
          </w:tcPr>
          <w:p w:rsidR="000E34D3" w:rsidRPr="00D46806" w:rsidRDefault="000E34D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0E34D3" w:rsidRPr="00D46806" w:rsidRDefault="000E34D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0E34D3" w:rsidRPr="00D46806" w:rsidRDefault="000E34D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0E34D3" w:rsidRPr="00D46806" w:rsidRDefault="000E34D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0E34D3" w:rsidRPr="00D46806" w:rsidRDefault="000E34D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0E34D3" w:rsidRPr="00D46806" w:rsidRDefault="000E34D3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0E34D3" w:rsidRPr="00D46806" w:rsidRDefault="000E34D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0E34D3" w:rsidRPr="00D46806" w:rsidRDefault="000E34D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0E34D3" w:rsidRPr="00D46806" w:rsidRDefault="000E34D3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vAlign w:val="center"/>
          </w:tcPr>
          <w:p w:rsidR="000E34D3" w:rsidRPr="00D46806" w:rsidRDefault="000E34D3" w:rsidP="00122EFE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0E34D3" w:rsidRPr="00D46806" w:rsidRDefault="000E34D3" w:rsidP="00122EFE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  <w:vAlign w:val="center"/>
          </w:tcPr>
          <w:p w:rsidR="000E34D3" w:rsidRDefault="000E3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  <w:vAlign w:val="center"/>
          </w:tcPr>
          <w:p w:rsidR="000E34D3" w:rsidRPr="00D46806" w:rsidRDefault="000E34D3" w:rsidP="00122EFE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0E34D3" w:rsidRPr="00D46806" w:rsidRDefault="000E34D3" w:rsidP="00122EFE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vAlign w:val="center"/>
          </w:tcPr>
          <w:p w:rsidR="000E34D3" w:rsidRDefault="000E34D3" w:rsidP="000E34D3">
            <w:pPr>
              <w:ind w:left="-94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  <w:vAlign w:val="center"/>
          </w:tcPr>
          <w:p w:rsidR="000E34D3" w:rsidRPr="00D46806" w:rsidRDefault="000E34D3" w:rsidP="00122EFE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  <w:vAlign w:val="center"/>
          </w:tcPr>
          <w:p w:rsidR="000E34D3" w:rsidRPr="00D46806" w:rsidRDefault="000E34D3" w:rsidP="00122EFE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  <w:vAlign w:val="center"/>
          </w:tcPr>
          <w:p w:rsidR="000E34D3" w:rsidRPr="00D46806" w:rsidRDefault="000E34D3" w:rsidP="00122EFE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4D3" w:rsidRPr="00D46806" w:rsidTr="008C3C00">
        <w:tc>
          <w:tcPr>
            <w:tcW w:w="918" w:type="dxa"/>
            <w:vMerge/>
            <w:tcBorders>
              <w:left w:val="nil"/>
            </w:tcBorders>
          </w:tcPr>
          <w:p w:rsidR="000E34D3" w:rsidRPr="00D46806" w:rsidRDefault="000E34D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0E34D3" w:rsidRPr="00D46806" w:rsidRDefault="000E34D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0E34D3" w:rsidRPr="00D46806" w:rsidRDefault="000E34D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0E34D3" w:rsidRPr="00D46806" w:rsidRDefault="000E34D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0E34D3" w:rsidRPr="00D46806" w:rsidRDefault="000E34D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41" w:type="dxa"/>
          </w:tcPr>
          <w:p w:rsidR="000E34D3" w:rsidRPr="00D46806" w:rsidRDefault="000E34D3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03" w:type="dxa"/>
          </w:tcPr>
          <w:p w:rsidR="000E34D3" w:rsidRPr="00D46806" w:rsidRDefault="000E34D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А120200000</w:t>
            </w:r>
          </w:p>
        </w:tc>
        <w:tc>
          <w:tcPr>
            <w:tcW w:w="631" w:type="dxa"/>
          </w:tcPr>
          <w:p w:rsidR="000E34D3" w:rsidRPr="00D46806" w:rsidRDefault="000E34D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0E34D3" w:rsidRPr="00D46806" w:rsidRDefault="000E34D3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vAlign w:val="center"/>
          </w:tcPr>
          <w:p w:rsidR="000E34D3" w:rsidRPr="00D46806" w:rsidRDefault="000E34D3" w:rsidP="00122EFE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61123,9</w:t>
            </w:r>
          </w:p>
        </w:tc>
        <w:tc>
          <w:tcPr>
            <w:tcW w:w="672" w:type="dxa"/>
            <w:vAlign w:val="center"/>
          </w:tcPr>
          <w:p w:rsidR="000E34D3" w:rsidRPr="00D46806" w:rsidRDefault="000E34D3" w:rsidP="00122EFE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47837,0</w:t>
            </w:r>
          </w:p>
        </w:tc>
        <w:tc>
          <w:tcPr>
            <w:tcW w:w="750" w:type="dxa"/>
            <w:vAlign w:val="center"/>
          </w:tcPr>
          <w:p w:rsidR="000E34D3" w:rsidRDefault="000E3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145912,9</w:t>
            </w:r>
          </w:p>
        </w:tc>
        <w:tc>
          <w:tcPr>
            <w:tcW w:w="588" w:type="dxa"/>
            <w:vAlign w:val="center"/>
          </w:tcPr>
          <w:p w:rsidR="000E34D3" w:rsidRPr="00D46806" w:rsidRDefault="000E34D3" w:rsidP="00122EFE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0E34D3" w:rsidRPr="00D46806" w:rsidRDefault="000E34D3" w:rsidP="00122EFE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vAlign w:val="center"/>
          </w:tcPr>
          <w:p w:rsidR="000E34D3" w:rsidRDefault="000E34D3" w:rsidP="000E34D3">
            <w:pPr>
              <w:ind w:left="-94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683125,8</w:t>
            </w:r>
          </w:p>
        </w:tc>
        <w:tc>
          <w:tcPr>
            <w:tcW w:w="752" w:type="dxa"/>
            <w:vAlign w:val="center"/>
          </w:tcPr>
          <w:p w:rsidR="000E34D3" w:rsidRPr="00D46806" w:rsidRDefault="000E34D3" w:rsidP="00122EFE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  <w:vAlign w:val="center"/>
          </w:tcPr>
          <w:p w:rsidR="000E34D3" w:rsidRPr="00D46806" w:rsidRDefault="000E34D3" w:rsidP="00122EFE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  <w:vAlign w:val="center"/>
          </w:tcPr>
          <w:p w:rsidR="000E34D3" w:rsidRPr="00D46806" w:rsidRDefault="000E34D3" w:rsidP="00122EFE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34D3" w:rsidRPr="00D46806" w:rsidTr="008C3C00">
        <w:tc>
          <w:tcPr>
            <w:tcW w:w="918" w:type="dxa"/>
            <w:vMerge/>
            <w:tcBorders>
              <w:left w:val="nil"/>
            </w:tcBorders>
          </w:tcPr>
          <w:p w:rsidR="000E34D3" w:rsidRPr="00D46806" w:rsidRDefault="000E34D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0E34D3" w:rsidRPr="00D46806" w:rsidRDefault="000E34D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0E34D3" w:rsidRPr="00D46806" w:rsidRDefault="000E34D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0E34D3" w:rsidRPr="00D46806" w:rsidRDefault="000E34D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0E34D3" w:rsidRPr="00D46806" w:rsidRDefault="000E34D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0E34D3" w:rsidRPr="00D46806" w:rsidRDefault="000E34D3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0E34D3" w:rsidRPr="00D46806" w:rsidRDefault="000E34D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0E34D3" w:rsidRPr="00D46806" w:rsidRDefault="000E34D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0E34D3" w:rsidRPr="00D46806" w:rsidRDefault="000E34D3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60" w:type="dxa"/>
            <w:vAlign w:val="center"/>
          </w:tcPr>
          <w:p w:rsidR="000E34D3" w:rsidRPr="00D46806" w:rsidRDefault="000E34D3" w:rsidP="00122EFE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1381,9</w:t>
            </w:r>
          </w:p>
        </w:tc>
        <w:tc>
          <w:tcPr>
            <w:tcW w:w="672" w:type="dxa"/>
            <w:vAlign w:val="center"/>
          </w:tcPr>
          <w:p w:rsidR="000E34D3" w:rsidRPr="00D46806" w:rsidRDefault="000E34D3" w:rsidP="00122EFE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2391,9</w:t>
            </w:r>
          </w:p>
        </w:tc>
        <w:tc>
          <w:tcPr>
            <w:tcW w:w="750" w:type="dxa"/>
            <w:vAlign w:val="center"/>
          </w:tcPr>
          <w:p w:rsidR="000E34D3" w:rsidRDefault="000E3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9880,2</w:t>
            </w:r>
          </w:p>
        </w:tc>
        <w:tc>
          <w:tcPr>
            <w:tcW w:w="588" w:type="dxa"/>
            <w:vAlign w:val="center"/>
          </w:tcPr>
          <w:p w:rsidR="000E34D3" w:rsidRPr="00D46806" w:rsidRDefault="000E34D3" w:rsidP="00122EFE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0E34D3" w:rsidRPr="00D46806" w:rsidRDefault="000E34D3" w:rsidP="00122EFE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vAlign w:val="center"/>
          </w:tcPr>
          <w:p w:rsidR="000E34D3" w:rsidRDefault="000E34D3" w:rsidP="000E34D3">
            <w:pPr>
              <w:ind w:left="-94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110526,9</w:t>
            </w:r>
          </w:p>
        </w:tc>
        <w:tc>
          <w:tcPr>
            <w:tcW w:w="752" w:type="dxa"/>
            <w:vAlign w:val="center"/>
          </w:tcPr>
          <w:p w:rsidR="000E34D3" w:rsidRPr="00D46806" w:rsidRDefault="000E34D3" w:rsidP="00122EFE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  <w:vAlign w:val="center"/>
          </w:tcPr>
          <w:p w:rsidR="000E34D3" w:rsidRPr="00D46806" w:rsidRDefault="000E34D3" w:rsidP="00122EFE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  <w:vAlign w:val="center"/>
          </w:tcPr>
          <w:p w:rsidR="000E34D3" w:rsidRPr="00D46806" w:rsidRDefault="000E34D3" w:rsidP="00122EFE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22EFE" w:rsidRPr="00D46806" w:rsidTr="008C3C00">
        <w:tc>
          <w:tcPr>
            <w:tcW w:w="918" w:type="dxa"/>
            <w:vMerge/>
            <w:tcBorders>
              <w:left w:val="nil"/>
            </w:tcBorders>
          </w:tcPr>
          <w:p w:rsidR="00122EFE" w:rsidRPr="00D46806" w:rsidRDefault="00122EFE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122EFE" w:rsidRPr="00D46806" w:rsidRDefault="00122EFE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122EFE" w:rsidRPr="00D46806" w:rsidRDefault="00122EFE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122EFE" w:rsidRPr="00D46806" w:rsidRDefault="00122EFE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122EFE" w:rsidRPr="00D46806" w:rsidRDefault="00122EFE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122EFE" w:rsidRPr="00D46806" w:rsidRDefault="00122EFE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122EFE" w:rsidRPr="00D46806" w:rsidRDefault="00122EFE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122EFE" w:rsidRPr="00D46806" w:rsidRDefault="00122EFE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122EFE" w:rsidRPr="00D46806" w:rsidRDefault="00122EFE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  <w:vAlign w:val="center"/>
          </w:tcPr>
          <w:p w:rsidR="00122EFE" w:rsidRPr="00D46806" w:rsidRDefault="00122EFE" w:rsidP="00122EFE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51200,0</w:t>
            </w:r>
          </w:p>
        </w:tc>
        <w:tc>
          <w:tcPr>
            <w:tcW w:w="672" w:type="dxa"/>
            <w:vAlign w:val="center"/>
          </w:tcPr>
          <w:p w:rsidR="00122EFE" w:rsidRPr="00D46806" w:rsidRDefault="00122EFE" w:rsidP="00122EFE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51200,0</w:t>
            </w:r>
          </w:p>
        </w:tc>
        <w:tc>
          <w:tcPr>
            <w:tcW w:w="750" w:type="dxa"/>
            <w:vAlign w:val="center"/>
          </w:tcPr>
          <w:p w:rsidR="00122EFE" w:rsidRPr="00D46806" w:rsidRDefault="00122EFE" w:rsidP="00122EFE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27500,0</w:t>
            </w:r>
          </w:p>
        </w:tc>
        <w:tc>
          <w:tcPr>
            <w:tcW w:w="588" w:type="dxa"/>
            <w:vAlign w:val="center"/>
          </w:tcPr>
          <w:p w:rsidR="00122EFE" w:rsidRPr="00D46806" w:rsidRDefault="00122EFE" w:rsidP="00122EFE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7905,0</w:t>
            </w:r>
          </w:p>
        </w:tc>
        <w:tc>
          <w:tcPr>
            <w:tcW w:w="720" w:type="dxa"/>
            <w:gridSpan w:val="2"/>
            <w:vAlign w:val="center"/>
          </w:tcPr>
          <w:p w:rsidR="00122EFE" w:rsidRPr="00D46806" w:rsidRDefault="00122EFE" w:rsidP="00122EFE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10120,0</w:t>
            </w:r>
          </w:p>
        </w:tc>
        <w:tc>
          <w:tcPr>
            <w:tcW w:w="642" w:type="dxa"/>
            <w:vAlign w:val="center"/>
          </w:tcPr>
          <w:p w:rsidR="00122EFE" w:rsidRPr="00D46806" w:rsidRDefault="00122EFE" w:rsidP="00122EFE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10120,0</w:t>
            </w:r>
          </w:p>
        </w:tc>
        <w:tc>
          <w:tcPr>
            <w:tcW w:w="752" w:type="dxa"/>
            <w:vAlign w:val="center"/>
          </w:tcPr>
          <w:p w:rsidR="00122EFE" w:rsidRPr="00D46806" w:rsidRDefault="00122EFE" w:rsidP="00122EFE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10120,0</w:t>
            </w:r>
          </w:p>
        </w:tc>
        <w:tc>
          <w:tcPr>
            <w:tcW w:w="660" w:type="dxa"/>
            <w:vAlign w:val="center"/>
          </w:tcPr>
          <w:p w:rsidR="00122EFE" w:rsidRPr="00D46806" w:rsidRDefault="00122EFE" w:rsidP="00122EFE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50600,0</w:t>
            </w:r>
          </w:p>
        </w:tc>
        <w:tc>
          <w:tcPr>
            <w:tcW w:w="642" w:type="dxa"/>
            <w:tcBorders>
              <w:right w:val="nil"/>
            </w:tcBorders>
            <w:vAlign w:val="center"/>
          </w:tcPr>
          <w:p w:rsidR="00122EFE" w:rsidRPr="00D46806" w:rsidRDefault="00122EFE" w:rsidP="00122EFE">
            <w:pPr>
              <w:ind w:left="-106" w:right="-6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50600,0</w:t>
            </w:r>
          </w:p>
        </w:tc>
      </w:tr>
      <w:tr w:rsidR="00A86508" w:rsidRPr="00D46806" w:rsidTr="00604402">
        <w:tc>
          <w:tcPr>
            <w:tcW w:w="918" w:type="dxa"/>
            <w:vMerge w:val="restart"/>
            <w:tcBorders>
              <w:left w:val="nil"/>
            </w:tcBorders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6991" w:type="dxa"/>
            <w:gridSpan w:val="7"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Доля уличной канализационной сети, нуждающейся в замене, в общем протяжении канализационной сети, процентов</w:t>
            </w:r>
          </w:p>
        </w:tc>
        <w:tc>
          <w:tcPr>
            <w:tcW w:w="1919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33,0</w:t>
            </w:r>
          </w:p>
        </w:tc>
        <w:tc>
          <w:tcPr>
            <w:tcW w:w="67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32,4</w:t>
            </w:r>
          </w:p>
        </w:tc>
        <w:tc>
          <w:tcPr>
            <w:tcW w:w="75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31,8</w:t>
            </w:r>
          </w:p>
        </w:tc>
        <w:tc>
          <w:tcPr>
            <w:tcW w:w="588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31,1</w:t>
            </w:r>
          </w:p>
        </w:tc>
        <w:tc>
          <w:tcPr>
            <w:tcW w:w="720" w:type="dxa"/>
            <w:gridSpan w:val="2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30,3</w:t>
            </w:r>
          </w:p>
        </w:tc>
        <w:tc>
          <w:tcPr>
            <w:tcW w:w="64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29,5</w:t>
            </w:r>
          </w:p>
        </w:tc>
        <w:tc>
          <w:tcPr>
            <w:tcW w:w="75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28,6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26,1</w:t>
            </w:r>
          </w:p>
        </w:tc>
        <w:tc>
          <w:tcPr>
            <w:tcW w:w="642" w:type="dxa"/>
            <w:tcBorders>
              <w:right w:val="nil"/>
            </w:tcBorders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22,0</w:t>
            </w:r>
          </w:p>
        </w:tc>
      </w:tr>
      <w:tr w:rsidR="00A86508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91" w:type="dxa"/>
            <w:gridSpan w:val="7"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Доля населения Чувашской Республики, обеспеченного централизованными услугами водоотведения, процентов</w:t>
            </w:r>
          </w:p>
        </w:tc>
        <w:tc>
          <w:tcPr>
            <w:tcW w:w="1919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78,0</w:t>
            </w:r>
          </w:p>
        </w:tc>
        <w:tc>
          <w:tcPr>
            <w:tcW w:w="67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78,3</w:t>
            </w:r>
          </w:p>
        </w:tc>
        <w:tc>
          <w:tcPr>
            <w:tcW w:w="75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78,5</w:t>
            </w:r>
          </w:p>
        </w:tc>
        <w:tc>
          <w:tcPr>
            <w:tcW w:w="588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78,8</w:t>
            </w:r>
          </w:p>
        </w:tc>
        <w:tc>
          <w:tcPr>
            <w:tcW w:w="720" w:type="dxa"/>
            <w:gridSpan w:val="2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79,3</w:t>
            </w:r>
          </w:p>
        </w:tc>
        <w:tc>
          <w:tcPr>
            <w:tcW w:w="64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79,8</w:t>
            </w:r>
          </w:p>
        </w:tc>
        <w:tc>
          <w:tcPr>
            <w:tcW w:w="75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80,6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81,2</w:t>
            </w:r>
          </w:p>
        </w:tc>
        <w:tc>
          <w:tcPr>
            <w:tcW w:w="642" w:type="dxa"/>
            <w:tcBorders>
              <w:right w:val="nil"/>
            </w:tcBorders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83,0</w:t>
            </w:r>
          </w:p>
        </w:tc>
      </w:tr>
      <w:tr w:rsidR="00A86508" w:rsidRPr="00D46806" w:rsidTr="00604402">
        <w:tc>
          <w:tcPr>
            <w:tcW w:w="918" w:type="dxa"/>
            <w:vMerge w:val="restart"/>
            <w:tcBorders>
              <w:left w:val="nil"/>
            </w:tcBorders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Мероприятие 2.1</w:t>
            </w:r>
          </w:p>
        </w:tc>
        <w:tc>
          <w:tcPr>
            <w:tcW w:w="1992" w:type="dxa"/>
            <w:vMerge w:val="restart"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 xml:space="preserve">Строительство сетей водоотведения и очистных сооружений для обеспечения территории, примыкающей к северной стороне жилой застройки по </w:t>
            </w:r>
            <w:r w:rsidRPr="00D46806">
              <w:rPr>
                <w:color w:val="000000"/>
                <w:sz w:val="16"/>
                <w:szCs w:val="16"/>
              </w:rPr>
              <w:br/>
              <w:t>ул. Придорожная г. Мариинский Посад</w:t>
            </w:r>
          </w:p>
        </w:tc>
        <w:tc>
          <w:tcPr>
            <w:tcW w:w="1116" w:type="dxa"/>
            <w:vMerge w:val="restart"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Чувашии</w:t>
            </w:r>
          </w:p>
        </w:tc>
        <w:tc>
          <w:tcPr>
            <w:tcW w:w="644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A86508" w:rsidRPr="00D46806" w:rsidRDefault="00A86508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24785,1</w:t>
            </w:r>
          </w:p>
        </w:tc>
        <w:tc>
          <w:tcPr>
            <w:tcW w:w="67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86508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A86508" w:rsidRPr="00D46806" w:rsidRDefault="00A86508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86508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41" w:type="dxa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03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А120218940</w:t>
            </w:r>
          </w:p>
        </w:tc>
        <w:tc>
          <w:tcPr>
            <w:tcW w:w="631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1919" w:type="dxa"/>
          </w:tcPr>
          <w:p w:rsidR="00A86508" w:rsidRPr="00D46806" w:rsidRDefault="00A86508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23434,4</w:t>
            </w:r>
          </w:p>
        </w:tc>
        <w:tc>
          <w:tcPr>
            <w:tcW w:w="67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86508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A86508" w:rsidRPr="00D46806" w:rsidRDefault="00A86508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1350,7</w:t>
            </w:r>
          </w:p>
        </w:tc>
        <w:tc>
          <w:tcPr>
            <w:tcW w:w="67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86508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A86508" w:rsidRPr="00D46806" w:rsidRDefault="00A86508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A86508" w:rsidRPr="00D46806" w:rsidRDefault="00A86508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A86508" w:rsidRPr="00D46806" w:rsidRDefault="00A86508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A86508" w:rsidRPr="00D46806" w:rsidRDefault="00A86508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A86508" w:rsidRPr="00D46806" w:rsidRDefault="00A8650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409E3" w:rsidRPr="00D46806" w:rsidTr="00604402">
        <w:tc>
          <w:tcPr>
            <w:tcW w:w="918" w:type="dxa"/>
            <w:vMerge w:val="restart"/>
            <w:tcBorders>
              <w:left w:val="nil"/>
            </w:tcBorders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Мероприятие 2.2</w:t>
            </w:r>
          </w:p>
        </w:tc>
        <w:tc>
          <w:tcPr>
            <w:tcW w:w="1992" w:type="dxa"/>
            <w:vMerge w:val="restart"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II очередь строительства очистных сооружений биологической очистки сточных вод г. Цивильск производительностью 4200 куб. м/сутки</w:t>
            </w:r>
          </w:p>
        </w:tc>
        <w:tc>
          <w:tcPr>
            <w:tcW w:w="1116" w:type="dxa"/>
            <w:vMerge w:val="restart"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Чувашии</w:t>
            </w:r>
          </w:p>
        </w:tc>
        <w:tc>
          <w:tcPr>
            <w:tcW w:w="644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409E3" w:rsidRPr="00D46806" w:rsidRDefault="00E409E3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409E3" w:rsidRPr="00D46806" w:rsidRDefault="00E409E3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37096,3</w:t>
            </w:r>
          </w:p>
        </w:tc>
        <w:tc>
          <w:tcPr>
            <w:tcW w:w="67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409E3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6370,0</w:t>
            </w:r>
          </w:p>
        </w:tc>
        <w:tc>
          <w:tcPr>
            <w:tcW w:w="588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409E3" w:rsidRPr="00D46806" w:rsidRDefault="00E409E3" w:rsidP="005C2F10">
            <w:pPr>
              <w:autoSpaceDE w:val="0"/>
              <w:autoSpaceDN w:val="0"/>
              <w:adjustRightInd w:val="0"/>
              <w:ind w:left="-32" w:right="-54"/>
              <w:jc w:val="center"/>
              <w:rPr>
                <w:rFonts w:eastAsia="Calibri"/>
                <w:sz w:val="16"/>
                <w:szCs w:val="16"/>
              </w:rPr>
            </w:pPr>
            <w:r w:rsidRPr="00D46806">
              <w:rPr>
                <w:rFonts w:eastAsia="Calibri"/>
                <w:sz w:val="16"/>
                <w:szCs w:val="16"/>
              </w:rPr>
              <w:t xml:space="preserve">109450,0 </w:t>
            </w:r>
          </w:p>
        </w:tc>
        <w:tc>
          <w:tcPr>
            <w:tcW w:w="75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409E3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409E3" w:rsidRPr="00D46806" w:rsidRDefault="00E409E3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409E3" w:rsidRPr="00D46806" w:rsidRDefault="00E409E3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409E3" w:rsidRPr="00D46806" w:rsidRDefault="00E409E3" w:rsidP="005C2F10">
            <w:pPr>
              <w:autoSpaceDE w:val="0"/>
              <w:autoSpaceDN w:val="0"/>
              <w:adjustRightInd w:val="0"/>
              <w:ind w:left="-32" w:right="-54"/>
              <w:jc w:val="center"/>
              <w:rPr>
                <w:rFonts w:eastAsia="Calibri"/>
                <w:sz w:val="16"/>
                <w:szCs w:val="16"/>
              </w:rPr>
            </w:pPr>
            <w:r w:rsidRPr="00D46806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75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409E3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41" w:type="dxa"/>
          </w:tcPr>
          <w:p w:rsidR="00E409E3" w:rsidRPr="00D46806" w:rsidRDefault="00E409E3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03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А120217610</w:t>
            </w:r>
          </w:p>
        </w:tc>
        <w:tc>
          <w:tcPr>
            <w:tcW w:w="631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466</w:t>
            </w:r>
          </w:p>
        </w:tc>
        <w:tc>
          <w:tcPr>
            <w:tcW w:w="1919" w:type="dxa"/>
          </w:tcPr>
          <w:p w:rsidR="00E409E3" w:rsidRPr="00D46806" w:rsidRDefault="00E409E3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37096,3</w:t>
            </w:r>
          </w:p>
        </w:tc>
        <w:tc>
          <w:tcPr>
            <w:tcW w:w="67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409E3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6370,0</w:t>
            </w:r>
          </w:p>
        </w:tc>
        <w:tc>
          <w:tcPr>
            <w:tcW w:w="588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409E3" w:rsidRPr="00D46806" w:rsidRDefault="00E409E3" w:rsidP="005C2F10">
            <w:pPr>
              <w:autoSpaceDE w:val="0"/>
              <w:autoSpaceDN w:val="0"/>
              <w:adjustRightInd w:val="0"/>
              <w:ind w:left="-32" w:right="-54"/>
              <w:jc w:val="center"/>
              <w:rPr>
                <w:rFonts w:eastAsia="Calibri"/>
                <w:sz w:val="16"/>
                <w:szCs w:val="16"/>
              </w:rPr>
            </w:pPr>
            <w:r w:rsidRPr="00D46806">
              <w:rPr>
                <w:rFonts w:eastAsia="Calibri"/>
                <w:sz w:val="16"/>
                <w:szCs w:val="16"/>
              </w:rPr>
              <w:t xml:space="preserve">109450,0 </w:t>
            </w:r>
          </w:p>
        </w:tc>
        <w:tc>
          <w:tcPr>
            <w:tcW w:w="75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409E3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409E3" w:rsidRPr="00D46806" w:rsidRDefault="00E409E3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409E3" w:rsidRPr="00D46806" w:rsidRDefault="00E409E3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409E3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409E3" w:rsidRPr="00D46806" w:rsidRDefault="00E409E3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409E3" w:rsidRPr="00D46806" w:rsidRDefault="00E409E3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409E3" w:rsidRPr="00D46806" w:rsidTr="00604402">
        <w:tc>
          <w:tcPr>
            <w:tcW w:w="918" w:type="dxa"/>
            <w:vMerge w:val="restart"/>
            <w:tcBorders>
              <w:left w:val="nil"/>
            </w:tcBorders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Мероприятие 2.3</w:t>
            </w:r>
          </w:p>
        </w:tc>
        <w:tc>
          <w:tcPr>
            <w:tcW w:w="1992" w:type="dxa"/>
            <w:vMerge w:val="restart"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Строительство и реконструкция объектов водоотведения и очистных сооружений в муниципальных образованиях</w:t>
            </w:r>
          </w:p>
        </w:tc>
        <w:tc>
          <w:tcPr>
            <w:tcW w:w="1116" w:type="dxa"/>
            <w:vMerge w:val="restart"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Чувашии</w:t>
            </w:r>
          </w:p>
        </w:tc>
        <w:tc>
          <w:tcPr>
            <w:tcW w:w="644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409E3" w:rsidRPr="00D46806" w:rsidRDefault="00E409E3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409E3" w:rsidRPr="00D46806" w:rsidRDefault="00E409E3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51200,0</w:t>
            </w:r>
          </w:p>
        </w:tc>
        <w:tc>
          <w:tcPr>
            <w:tcW w:w="67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51200,0</w:t>
            </w:r>
          </w:p>
        </w:tc>
        <w:tc>
          <w:tcPr>
            <w:tcW w:w="75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27500,0</w:t>
            </w:r>
          </w:p>
        </w:tc>
        <w:tc>
          <w:tcPr>
            <w:tcW w:w="588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7905,0</w:t>
            </w:r>
          </w:p>
        </w:tc>
        <w:tc>
          <w:tcPr>
            <w:tcW w:w="720" w:type="dxa"/>
            <w:gridSpan w:val="2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10120,0</w:t>
            </w:r>
          </w:p>
        </w:tc>
        <w:tc>
          <w:tcPr>
            <w:tcW w:w="64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10120,0</w:t>
            </w:r>
          </w:p>
        </w:tc>
        <w:tc>
          <w:tcPr>
            <w:tcW w:w="75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10120,0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50600,0</w:t>
            </w:r>
          </w:p>
        </w:tc>
        <w:tc>
          <w:tcPr>
            <w:tcW w:w="642" w:type="dxa"/>
            <w:tcBorders>
              <w:right w:val="nil"/>
            </w:tcBorders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50600,0</w:t>
            </w:r>
          </w:p>
        </w:tc>
      </w:tr>
      <w:tr w:rsidR="00E409E3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409E3" w:rsidRPr="00D46806" w:rsidRDefault="00E409E3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409E3" w:rsidRPr="00D46806" w:rsidRDefault="00E409E3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409E3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41" w:type="dxa"/>
          </w:tcPr>
          <w:p w:rsidR="00E409E3" w:rsidRPr="00D46806" w:rsidRDefault="00E409E3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03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А1202</w:t>
            </w:r>
          </w:p>
        </w:tc>
        <w:tc>
          <w:tcPr>
            <w:tcW w:w="631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409E3" w:rsidRPr="00D46806" w:rsidRDefault="00E409E3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409E3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409E3" w:rsidRPr="00D46806" w:rsidRDefault="00E409E3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409E3" w:rsidRPr="00D46806" w:rsidRDefault="00E409E3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409E3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409E3" w:rsidRPr="00D46806" w:rsidRDefault="00E409E3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409E3" w:rsidRPr="00D46806" w:rsidRDefault="00E409E3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51200,0</w:t>
            </w:r>
          </w:p>
        </w:tc>
        <w:tc>
          <w:tcPr>
            <w:tcW w:w="67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51200,0</w:t>
            </w:r>
          </w:p>
        </w:tc>
        <w:tc>
          <w:tcPr>
            <w:tcW w:w="75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27500,0</w:t>
            </w:r>
          </w:p>
        </w:tc>
        <w:tc>
          <w:tcPr>
            <w:tcW w:w="588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7905,0</w:t>
            </w:r>
          </w:p>
        </w:tc>
        <w:tc>
          <w:tcPr>
            <w:tcW w:w="720" w:type="dxa"/>
            <w:gridSpan w:val="2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10120,0</w:t>
            </w:r>
          </w:p>
        </w:tc>
        <w:tc>
          <w:tcPr>
            <w:tcW w:w="64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10120,0</w:t>
            </w:r>
          </w:p>
        </w:tc>
        <w:tc>
          <w:tcPr>
            <w:tcW w:w="75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10120,0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50600,0</w:t>
            </w:r>
          </w:p>
        </w:tc>
        <w:tc>
          <w:tcPr>
            <w:tcW w:w="642" w:type="dxa"/>
            <w:tcBorders>
              <w:right w:val="nil"/>
            </w:tcBorders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50600,0</w:t>
            </w:r>
          </w:p>
        </w:tc>
      </w:tr>
      <w:tr w:rsidR="00E409E3" w:rsidRPr="00D46806" w:rsidTr="00604402">
        <w:tc>
          <w:tcPr>
            <w:tcW w:w="918" w:type="dxa"/>
            <w:vMerge w:val="restart"/>
            <w:tcBorders>
              <w:left w:val="nil"/>
            </w:tcBorders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Мероприятие 2.4</w:t>
            </w:r>
          </w:p>
        </w:tc>
        <w:tc>
          <w:tcPr>
            <w:tcW w:w="1992" w:type="dxa"/>
            <w:vMerge w:val="restart"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 xml:space="preserve">Строительство водопроводных сетей и водопроводного узла для обеспечения территории, примыкающей к северной стороне жилой застройки по </w:t>
            </w:r>
            <w:r w:rsidRPr="00D46806">
              <w:rPr>
                <w:color w:val="000000"/>
                <w:sz w:val="16"/>
                <w:szCs w:val="16"/>
              </w:rPr>
              <w:br/>
              <w:t>ул. Придорожная г. Мариинский Посад</w:t>
            </w:r>
          </w:p>
        </w:tc>
        <w:tc>
          <w:tcPr>
            <w:tcW w:w="1116" w:type="dxa"/>
            <w:vMerge w:val="restart"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Чувашии</w:t>
            </w:r>
          </w:p>
        </w:tc>
        <w:tc>
          <w:tcPr>
            <w:tcW w:w="644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409E3" w:rsidRPr="00D46806" w:rsidRDefault="00E409E3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409E3" w:rsidRPr="00D46806" w:rsidRDefault="00E409E3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624,4</w:t>
            </w:r>
          </w:p>
        </w:tc>
        <w:tc>
          <w:tcPr>
            <w:tcW w:w="67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409E3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409E3" w:rsidRPr="00D46806" w:rsidRDefault="00E409E3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409E3" w:rsidRPr="00D46806" w:rsidRDefault="00E409E3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409E3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41" w:type="dxa"/>
          </w:tcPr>
          <w:p w:rsidR="00E409E3" w:rsidRPr="00D46806" w:rsidRDefault="00E409E3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03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А120218140</w:t>
            </w:r>
          </w:p>
        </w:tc>
        <w:tc>
          <w:tcPr>
            <w:tcW w:w="631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1919" w:type="dxa"/>
          </w:tcPr>
          <w:p w:rsidR="00E409E3" w:rsidRPr="00D46806" w:rsidRDefault="00E409E3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593,2</w:t>
            </w:r>
          </w:p>
        </w:tc>
        <w:tc>
          <w:tcPr>
            <w:tcW w:w="67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409E3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409E3" w:rsidRPr="00D46806" w:rsidRDefault="00E409E3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409E3" w:rsidRPr="00D46806" w:rsidRDefault="00E409E3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67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409E3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409E3" w:rsidRPr="00D46806" w:rsidRDefault="00E409E3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409E3" w:rsidRPr="00D46806" w:rsidRDefault="00E409E3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409E3" w:rsidRPr="00D46806" w:rsidRDefault="00E409E3" w:rsidP="00E409E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0,0.</w:t>
            </w:r>
          </w:p>
        </w:tc>
      </w:tr>
      <w:tr w:rsidR="00E409E3" w:rsidRPr="00D46806" w:rsidTr="00604402">
        <w:tc>
          <w:tcPr>
            <w:tcW w:w="918" w:type="dxa"/>
            <w:vMerge w:val="restart"/>
            <w:tcBorders>
              <w:left w:val="nil"/>
            </w:tcBorders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Мероприятие 2.5</w:t>
            </w:r>
          </w:p>
        </w:tc>
        <w:tc>
          <w:tcPr>
            <w:tcW w:w="1992" w:type="dxa"/>
            <w:vMerge w:val="restart"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 xml:space="preserve">Строительство станции биологической очистки сточных вод производительностью 500 куб. м/сутки в с. Янтиково Янтиковского района Чувашской Республики </w:t>
            </w:r>
          </w:p>
        </w:tc>
        <w:tc>
          <w:tcPr>
            <w:tcW w:w="1116" w:type="dxa"/>
            <w:vMerge w:val="restart"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Чувашии</w:t>
            </w:r>
          </w:p>
        </w:tc>
        <w:tc>
          <w:tcPr>
            <w:tcW w:w="644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409E3" w:rsidRPr="00D46806" w:rsidRDefault="00E409E3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409E3" w:rsidRPr="00D46806" w:rsidRDefault="00E409E3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50228,9</w:t>
            </w:r>
          </w:p>
        </w:tc>
        <w:tc>
          <w:tcPr>
            <w:tcW w:w="750" w:type="dxa"/>
          </w:tcPr>
          <w:p w:rsidR="00E409E3" w:rsidRPr="00D46806" w:rsidRDefault="00C83C44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16282,2</w:t>
            </w:r>
          </w:p>
        </w:tc>
        <w:tc>
          <w:tcPr>
            <w:tcW w:w="588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409E3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409E3" w:rsidRPr="00D46806" w:rsidRDefault="00E409E3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409E3" w:rsidRPr="00D46806" w:rsidRDefault="00E409E3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409E3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41" w:type="dxa"/>
          </w:tcPr>
          <w:p w:rsidR="00E409E3" w:rsidRPr="00D46806" w:rsidRDefault="00E409E3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03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А120215170</w:t>
            </w:r>
          </w:p>
        </w:tc>
        <w:tc>
          <w:tcPr>
            <w:tcW w:w="631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1919" w:type="dxa"/>
          </w:tcPr>
          <w:p w:rsidR="00E409E3" w:rsidRPr="00D46806" w:rsidRDefault="00E409E3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47837,0</w:t>
            </w:r>
          </w:p>
        </w:tc>
        <w:tc>
          <w:tcPr>
            <w:tcW w:w="750" w:type="dxa"/>
          </w:tcPr>
          <w:p w:rsidR="00E409E3" w:rsidRPr="00D46806" w:rsidRDefault="005B1417" w:rsidP="00E126E1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15468,1</w:t>
            </w:r>
          </w:p>
        </w:tc>
        <w:tc>
          <w:tcPr>
            <w:tcW w:w="588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409E3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409E3" w:rsidRPr="00D46806" w:rsidRDefault="00E409E3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409E3" w:rsidRPr="00D46806" w:rsidRDefault="00E409E3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2391,9</w:t>
            </w:r>
          </w:p>
        </w:tc>
        <w:tc>
          <w:tcPr>
            <w:tcW w:w="750" w:type="dxa"/>
          </w:tcPr>
          <w:p w:rsidR="00E409E3" w:rsidRPr="00D46806" w:rsidRDefault="00C83C44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814,1</w:t>
            </w:r>
          </w:p>
        </w:tc>
        <w:tc>
          <w:tcPr>
            <w:tcW w:w="588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409E3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409E3" w:rsidRPr="00D46806" w:rsidRDefault="00E409E3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409E3" w:rsidRPr="00D46806" w:rsidRDefault="00E409E3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409E3" w:rsidRPr="00D46806" w:rsidTr="00604402">
        <w:tc>
          <w:tcPr>
            <w:tcW w:w="918" w:type="dxa"/>
            <w:vMerge w:val="restart"/>
            <w:tcBorders>
              <w:left w:val="nil"/>
            </w:tcBorders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Мероприятие 2.6</w:t>
            </w:r>
          </w:p>
        </w:tc>
        <w:tc>
          <w:tcPr>
            <w:tcW w:w="1992" w:type="dxa"/>
            <w:vMerge w:val="restart"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Реконструкция очистных сооружений площадью 18547 кв. м, находящихся по адресу: Чувашская Республика, Красночетайский район, д. Черепаново, ул. Заводская, д. 53а</w:t>
            </w:r>
          </w:p>
        </w:tc>
        <w:tc>
          <w:tcPr>
            <w:tcW w:w="1116" w:type="dxa"/>
            <w:vMerge w:val="restart"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Чувашии</w:t>
            </w:r>
          </w:p>
        </w:tc>
        <w:tc>
          <w:tcPr>
            <w:tcW w:w="644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409E3" w:rsidRPr="00D46806" w:rsidRDefault="00E409E3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409E3" w:rsidRPr="00D46806" w:rsidRDefault="00E409E3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11484,2</w:t>
            </w:r>
          </w:p>
        </w:tc>
        <w:tc>
          <w:tcPr>
            <w:tcW w:w="588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409E3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409E3" w:rsidRPr="00D46806" w:rsidRDefault="00E409E3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409E3" w:rsidRPr="00D46806" w:rsidRDefault="00E409E3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409E3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41" w:type="dxa"/>
          </w:tcPr>
          <w:p w:rsidR="00E409E3" w:rsidRPr="00D46806" w:rsidRDefault="00E409E3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03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A120200320</w:t>
            </w:r>
          </w:p>
        </w:tc>
        <w:tc>
          <w:tcPr>
            <w:tcW w:w="631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1919" w:type="dxa"/>
          </w:tcPr>
          <w:p w:rsidR="00E409E3" w:rsidRPr="00D46806" w:rsidRDefault="00E409E3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10910,0</w:t>
            </w:r>
          </w:p>
        </w:tc>
        <w:tc>
          <w:tcPr>
            <w:tcW w:w="588" w:type="dxa"/>
          </w:tcPr>
          <w:p w:rsidR="00E409E3" w:rsidRPr="00D46806" w:rsidRDefault="00E409E3" w:rsidP="005C2F10">
            <w:pPr>
              <w:ind w:right="-113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 xml:space="preserve">   0,0</w:t>
            </w:r>
          </w:p>
        </w:tc>
        <w:tc>
          <w:tcPr>
            <w:tcW w:w="720" w:type="dxa"/>
            <w:gridSpan w:val="2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409E3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409E3" w:rsidRPr="00D46806" w:rsidRDefault="00E409E3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409E3" w:rsidRPr="00D46806" w:rsidRDefault="00E409E3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574,2</w:t>
            </w:r>
          </w:p>
        </w:tc>
        <w:tc>
          <w:tcPr>
            <w:tcW w:w="588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409E3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409E3" w:rsidRPr="00D46806" w:rsidRDefault="00E409E3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409E3" w:rsidRPr="00D46806" w:rsidRDefault="00E409E3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 w:val="restart"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Мероприятие 2.7</w:t>
            </w:r>
          </w:p>
        </w:tc>
        <w:tc>
          <w:tcPr>
            <w:tcW w:w="1992" w:type="dxa"/>
            <w:vMerge w:val="restart"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Строительство очистных сооружений хозяйственно-бытовых стоков Мариинско-Посадского городского поселения производительностью 50 куб. м/сут</w:t>
            </w:r>
            <w:r w:rsidRPr="00D46806">
              <w:rPr>
                <w:color w:val="000000"/>
                <w:sz w:val="16"/>
                <w:szCs w:val="16"/>
              </w:rPr>
              <w:softHyphen/>
              <w:t>ки</w:t>
            </w:r>
          </w:p>
        </w:tc>
        <w:tc>
          <w:tcPr>
            <w:tcW w:w="1116" w:type="dxa"/>
            <w:vMerge w:val="restart"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Чувашии</w:t>
            </w: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1063,8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tabs>
                <w:tab w:val="left" w:pos="207"/>
                <w:tab w:val="center" w:pos="268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63,8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409E3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409E3" w:rsidRPr="00D46806" w:rsidRDefault="00E409E3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409E3" w:rsidRPr="00D46806" w:rsidRDefault="00E409E3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409E3" w:rsidRPr="00D46806" w:rsidRDefault="00E409E3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409E3" w:rsidRPr="00D46806" w:rsidRDefault="00E409E3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409E3" w:rsidRPr="00D46806" w:rsidRDefault="00E409E3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 w:val="restart"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Мероприятие 2.8</w:t>
            </w:r>
          </w:p>
        </w:tc>
        <w:tc>
          <w:tcPr>
            <w:tcW w:w="1992" w:type="dxa"/>
            <w:vMerge w:val="restart"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Строительство очистных сооружений хозяйственно-бытовых стоков Мариинско-Посадского городского поселения производительностью 750 куб. м/сут</w:t>
            </w:r>
            <w:r w:rsidRPr="00D46806">
              <w:rPr>
                <w:color w:val="000000"/>
                <w:sz w:val="16"/>
                <w:szCs w:val="16"/>
              </w:rPr>
              <w:softHyphen/>
              <w:t>ки</w:t>
            </w:r>
          </w:p>
        </w:tc>
        <w:tc>
          <w:tcPr>
            <w:tcW w:w="1116" w:type="dxa"/>
            <w:vMerge w:val="restart"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Чувашии</w:t>
            </w: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9468,1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8900,0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568,1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 w:val="restart"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Мероприятие 2.9</w:t>
            </w:r>
          </w:p>
        </w:tc>
        <w:tc>
          <w:tcPr>
            <w:tcW w:w="1992" w:type="dxa"/>
            <w:vMerge w:val="restart"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Строительство биологических очистных сооружений в г. Ядрин Чувашской Республики на 2400 куб. м/сутки</w:t>
            </w:r>
          </w:p>
        </w:tc>
        <w:tc>
          <w:tcPr>
            <w:tcW w:w="1116" w:type="dxa"/>
            <w:vMerge w:val="restart"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Чувашии</w:t>
            </w: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22480,0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20906,4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1573,6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 w:val="restart"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Мероприятие 2.10</w:t>
            </w:r>
          </w:p>
        </w:tc>
        <w:tc>
          <w:tcPr>
            <w:tcW w:w="1992" w:type="dxa"/>
            <w:vMerge w:val="restart"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 xml:space="preserve">Строительство наружных сетей канализации жилого микрорайона с малоэтажными и коттеджного типа домами ул. Благовещенская в д. Шумерля Шумерлинского района Чувашской Республики     </w:t>
            </w:r>
          </w:p>
        </w:tc>
        <w:tc>
          <w:tcPr>
            <w:tcW w:w="1116" w:type="dxa"/>
            <w:vMerge w:val="restart"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Чувашии</w:t>
            </w: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11611,8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11031,2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580,6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 w:val="restart"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Мероприятие 2.11</w:t>
            </w:r>
          </w:p>
        </w:tc>
        <w:tc>
          <w:tcPr>
            <w:tcW w:w="1992" w:type="dxa"/>
            <w:vMerge w:val="restart"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 xml:space="preserve">Строительство сети водоотведения в микрорайоне «Липовский» г. Новочебоксарска – 1 этап </w:t>
            </w:r>
          </w:p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 w:val="restart"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Чувашии</w:t>
            </w: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6117,2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5627,8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489,4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 w:val="restart"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Мероприятие 2.12</w:t>
            </w:r>
          </w:p>
        </w:tc>
        <w:tc>
          <w:tcPr>
            <w:tcW w:w="1992" w:type="dxa"/>
            <w:vMerge w:val="restart"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 xml:space="preserve">Строительство сети водоотведения в микрорайоне «Липовский» г. Новочебоксарска – 2 этап </w:t>
            </w:r>
          </w:p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 w:val="restart"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Чувашии</w:t>
            </w: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9205,3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8468,9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736,4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 w:val="restart"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Мероприятие 2.13</w:t>
            </w:r>
          </w:p>
        </w:tc>
        <w:tc>
          <w:tcPr>
            <w:tcW w:w="1992" w:type="dxa"/>
            <w:vMerge w:val="restart"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 xml:space="preserve">Строительство сети водоотведения в микрорайоне «Липовский» г. Новочебоксарска – 3 этап </w:t>
            </w:r>
          </w:p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 w:val="restart"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Чувашии</w:t>
            </w: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22100,2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20332,2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1768,0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 w:val="restart"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Мероприятие 2.14</w:t>
            </w:r>
          </w:p>
        </w:tc>
        <w:tc>
          <w:tcPr>
            <w:tcW w:w="1992" w:type="dxa"/>
            <w:vMerge w:val="restart"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Реконструкцию сетей водоотведения г. Канаш Чувашской Республики</w:t>
            </w:r>
          </w:p>
        </w:tc>
        <w:tc>
          <w:tcPr>
            <w:tcW w:w="1116" w:type="dxa"/>
            <w:vMerge w:val="restart"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Чувашии</w:t>
            </w: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B836E8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</w:t>
            </w:r>
            <w:r w:rsidR="00B836E8" w:rsidRPr="00D46806">
              <w:rPr>
                <w:color w:val="000000"/>
                <w:sz w:val="16"/>
                <w:szCs w:val="16"/>
              </w:rPr>
              <w:t>8</w:t>
            </w:r>
            <w:r w:rsidRPr="00D46806">
              <w:rPr>
                <w:color w:val="000000"/>
                <w:sz w:val="16"/>
                <w:szCs w:val="16"/>
              </w:rPr>
              <w:t>9450,0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B836E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170505</w:t>
            </w:r>
            <w:r w:rsidR="00E126E1" w:rsidRPr="00D46806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B836E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18945</w:t>
            </w:r>
            <w:r w:rsidR="00E126E1" w:rsidRPr="00D46806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 w:val="restart"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Мероприятие 2.15</w:t>
            </w:r>
          </w:p>
        </w:tc>
        <w:tc>
          <w:tcPr>
            <w:tcW w:w="1992" w:type="dxa"/>
            <w:vMerge w:val="restart"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pacing w:val="-2"/>
                <w:sz w:val="16"/>
                <w:szCs w:val="16"/>
              </w:rPr>
              <w:t>Очистные сооружения про</w:t>
            </w:r>
            <w:r w:rsidRPr="00D46806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D46806">
              <w:rPr>
                <w:color w:val="000000"/>
                <w:sz w:val="16"/>
                <w:szCs w:val="16"/>
              </w:rPr>
              <w:t>изводительностью 120 куб. м/сутки д. Вторые Вурманкасы Цивильского района Чувашской Республики</w:t>
            </w:r>
          </w:p>
        </w:tc>
        <w:tc>
          <w:tcPr>
            <w:tcW w:w="1116" w:type="dxa"/>
            <w:vMerge w:val="restart"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Чувашии</w:t>
            </w: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21635,8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А120215170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19904,9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1730,9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 xml:space="preserve">   0,0»;</w:t>
            </w:r>
          </w:p>
        </w:tc>
      </w:tr>
      <w:tr w:rsidR="008E1FA7" w:rsidRPr="00D46806" w:rsidTr="00FD57E2">
        <w:tc>
          <w:tcPr>
            <w:tcW w:w="918" w:type="dxa"/>
            <w:vMerge w:val="restart"/>
            <w:tcBorders>
              <w:left w:val="nil"/>
            </w:tcBorders>
          </w:tcPr>
          <w:p w:rsidR="008E1FA7" w:rsidRPr="00FD57E2" w:rsidRDefault="008E1FA7" w:rsidP="008E1FA7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</w:rPr>
              <w:t>Мероприятие 2.1</w:t>
            </w:r>
            <w:r>
              <w:rPr>
                <w:color w:val="000000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1992" w:type="dxa"/>
            <w:vMerge w:val="restart"/>
          </w:tcPr>
          <w:p w:rsidR="008E1FA7" w:rsidRPr="00FD57E2" w:rsidRDefault="008E1FA7" w:rsidP="00FD57E2">
            <w:pPr>
              <w:jc w:val="both"/>
              <w:rPr>
                <w:color w:val="000000"/>
                <w:spacing w:val="-2"/>
                <w:sz w:val="16"/>
                <w:szCs w:val="16"/>
              </w:rPr>
            </w:pPr>
            <w:r w:rsidRPr="00FD57E2">
              <w:rPr>
                <w:color w:val="000000"/>
                <w:spacing w:val="-2"/>
                <w:sz w:val="16"/>
                <w:szCs w:val="16"/>
              </w:rPr>
              <w:t xml:space="preserve">Сети канализации по улицам Молодежная, Цветочная, Казанская, Пионерская и Космонавтов с. Альгешево 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Чебоксарского района </w:t>
            </w:r>
            <w:r w:rsidRPr="00FD57E2">
              <w:rPr>
                <w:color w:val="000000"/>
                <w:spacing w:val="-2"/>
                <w:sz w:val="16"/>
                <w:szCs w:val="16"/>
              </w:rPr>
              <w:t>Чувашской Республики</w:t>
            </w:r>
          </w:p>
        </w:tc>
        <w:tc>
          <w:tcPr>
            <w:tcW w:w="1116" w:type="dxa"/>
            <w:vMerge w:val="restart"/>
          </w:tcPr>
          <w:p w:rsidR="008E1FA7" w:rsidRPr="00FD57E2" w:rsidRDefault="008E1FA7" w:rsidP="00FD57E2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64" w:type="dxa"/>
            <w:vMerge w:val="restart"/>
          </w:tcPr>
          <w:p w:rsidR="008E1FA7" w:rsidRPr="00FD57E2" w:rsidRDefault="008E1FA7" w:rsidP="00FD57E2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</w:rPr>
              <w:t>ответственный исполнитель – Минстрой Чувашии</w:t>
            </w:r>
          </w:p>
        </w:tc>
        <w:tc>
          <w:tcPr>
            <w:tcW w:w="644" w:type="dxa"/>
          </w:tcPr>
          <w:p w:rsidR="008E1FA7" w:rsidRPr="00FD57E2" w:rsidRDefault="008E1FA7" w:rsidP="00FD57E2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441" w:type="dxa"/>
          </w:tcPr>
          <w:p w:rsidR="008E1FA7" w:rsidRPr="00FD57E2" w:rsidRDefault="008E1FA7" w:rsidP="00FD57E2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703" w:type="dxa"/>
          </w:tcPr>
          <w:p w:rsidR="008E1FA7" w:rsidRPr="00FD57E2" w:rsidRDefault="008E1FA7" w:rsidP="00FD57E2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631" w:type="dxa"/>
          </w:tcPr>
          <w:p w:rsidR="008E1FA7" w:rsidRPr="00FD57E2" w:rsidRDefault="008E1FA7" w:rsidP="00FD57E2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1919" w:type="dxa"/>
          </w:tcPr>
          <w:p w:rsidR="008E1FA7" w:rsidRPr="00FD57E2" w:rsidRDefault="008E1FA7" w:rsidP="00FD57E2">
            <w:pPr>
              <w:rPr>
                <w:color w:val="000000"/>
                <w:sz w:val="16"/>
                <w:szCs w:val="16"/>
                <w:highlight w:val="yellow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</w:rPr>
              <w:t>всего</w:t>
            </w:r>
          </w:p>
        </w:tc>
        <w:tc>
          <w:tcPr>
            <w:tcW w:w="660" w:type="dxa"/>
          </w:tcPr>
          <w:p w:rsidR="008E1FA7" w:rsidRPr="00FD57E2" w:rsidRDefault="008E1FA7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672" w:type="dxa"/>
          </w:tcPr>
          <w:p w:rsidR="008E1FA7" w:rsidRPr="00FD57E2" w:rsidRDefault="008E1FA7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750" w:type="dxa"/>
          </w:tcPr>
          <w:p w:rsidR="008E1FA7" w:rsidRPr="00FD57E2" w:rsidRDefault="008E1FA7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588" w:type="dxa"/>
          </w:tcPr>
          <w:p w:rsidR="008E1FA7" w:rsidRPr="00FD57E2" w:rsidRDefault="00233837" w:rsidP="00233837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t>36570,8</w:t>
            </w:r>
          </w:p>
        </w:tc>
        <w:tc>
          <w:tcPr>
            <w:tcW w:w="720" w:type="dxa"/>
            <w:gridSpan w:val="2"/>
          </w:tcPr>
          <w:p w:rsidR="008E1FA7" w:rsidRPr="00FD57E2" w:rsidRDefault="008E1FA7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642" w:type="dxa"/>
          </w:tcPr>
          <w:p w:rsidR="008E1FA7" w:rsidRPr="00FD57E2" w:rsidRDefault="008E1FA7" w:rsidP="000E34D3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752" w:type="dxa"/>
          </w:tcPr>
          <w:p w:rsidR="008E1FA7" w:rsidRPr="00FD57E2" w:rsidRDefault="008E1FA7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660" w:type="dxa"/>
          </w:tcPr>
          <w:p w:rsidR="008E1FA7" w:rsidRPr="00FD57E2" w:rsidRDefault="008E1FA7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8E1FA7" w:rsidRPr="00D46806" w:rsidRDefault="008E1FA7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</w:rPr>
              <w:t>0,0</w:t>
            </w:r>
          </w:p>
        </w:tc>
      </w:tr>
      <w:tr w:rsidR="008E1FA7" w:rsidRPr="00D46806" w:rsidTr="00FD57E2">
        <w:tc>
          <w:tcPr>
            <w:tcW w:w="918" w:type="dxa"/>
            <w:vMerge/>
            <w:tcBorders>
              <w:left w:val="nil"/>
            </w:tcBorders>
          </w:tcPr>
          <w:p w:rsidR="008E1FA7" w:rsidRPr="00D46806" w:rsidRDefault="008E1FA7" w:rsidP="00FD57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8E1FA7" w:rsidRPr="00D46806" w:rsidRDefault="008E1FA7" w:rsidP="00FD57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8E1FA7" w:rsidRPr="00D46806" w:rsidRDefault="008E1FA7" w:rsidP="00FD57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8E1FA7" w:rsidRPr="00D46806" w:rsidRDefault="008E1FA7" w:rsidP="00FD57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8E1FA7" w:rsidRPr="00D46806" w:rsidRDefault="008E1FA7" w:rsidP="00FD57E2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8E1FA7" w:rsidRPr="00D46806" w:rsidRDefault="008E1FA7" w:rsidP="00FD57E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8E1FA7" w:rsidRPr="00D46806" w:rsidRDefault="008E1FA7" w:rsidP="00FD57E2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8E1FA7" w:rsidRPr="00D46806" w:rsidRDefault="008E1FA7" w:rsidP="00FD57E2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8E1FA7" w:rsidRPr="00D46806" w:rsidRDefault="008E1FA7" w:rsidP="00FD57E2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</w:tcPr>
          <w:p w:rsidR="008E1FA7" w:rsidRPr="00D46806" w:rsidRDefault="008E1FA7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8E1FA7" w:rsidRPr="00D46806" w:rsidRDefault="008E1FA7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8E1FA7" w:rsidRPr="00D46806" w:rsidRDefault="008E1FA7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8E1FA7" w:rsidRPr="00D46806" w:rsidRDefault="008E1FA7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8E1FA7" w:rsidRPr="00D46806" w:rsidRDefault="008E1FA7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8E1FA7" w:rsidRPr="00D46806" w:rsidRDefault="008E1FA7" w:rsidP="000E34D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8E1FA7" w:rsidRPr="00D46806" w:rsidRDefault="008E1FA7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8E1FA7" w:rsidRPr="00D46806" w:rsidRDefault="008E1FA7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8E1FA7" w:rsidRPr="00D46806" w:rsidRDefault="008E1FA7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E1FA7" w:rsidRPr="00D46806" w:rsidTr="00FD57E2">
        <w:tc>
          <w:tcPr>
            <w:tcW w:w="918" w:type="dxa"/>
            <w:vMerge/>
            <w:tcBorders>
              <w:left w:val="nil"/>
            </w:tcBorders>
          </w:tcPr>
          <w:p w:rsidR="008E1FA7" w:rsidRPr="00D46806" w:rsidRDefault="008E1FA7" w:rsidP="00FD57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8E1FA7" w:rsidRPr="00D46806" w:rsidRDefault="008E1FA7" w:rsidP="00FD57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8E1FA7" w:rsidRPr="00D46806" w:rsidRDefault="008E1FA7" w:rsidP="00FD57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8E1FA7" w:rsidRPr="00D46806" w:rsidRDefault="008E1FA7" w:rsidP="00FD57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8E1FA7" w:rsidRPr="00D46806" w:rsidRDefault="008E1FA7" w:rsidP="00FD57E2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41" w:type="dxa"/>
          </w:tcPr>
          <w:p w:rsidR="008E1FA7" w:rsidRPr="00D46806" w:rsidRDefault="008E1FA7" w:rsidP="00FD57E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03" w:type="dxa"/>
          </w:tcPr>
          <w:p w:rsidR="008E1FA7" w:rsidRPr="00D46806" w:rsidRDefault="008E1FA7" w:rsidP="00FD57E2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А120215170</w:t>
            </w:r>
          </w:p>
        </w:tc>
        <w:tc>
          <w:tcPr>
            <w:tcW w:w="631" w:type="dxa"/>
          </w:tcPr>
          <w:p w:rsidR="008E1FA7" w:rsidRPr="00D46806" w:rsidRDefault="008E1FA7" w:rsidP="00FD57E2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1919" w:type="dxa"/>
          </w:tcPr>
          <w:p w:rsidR="008E1FA7" w:rsidRPr="00D46806" w:rsidRDefault="008E1FA7" w:rsidP="00FD57E2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</w:tcPr>
          <w:p w:rsidR="008E1FA7" w:rsidRPr="00D46806" w:rsidRDefault="008E1FA7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8E1FA7" w:rsidRPr="00D46806" w:rsidRDefault="008E1FA7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8E1FA7" w:rsidRPr="00D46806" w:rsidRDefault="008E1FA7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8E1FA7" w:rsidRPr="00D46806" w:rsidRDefault="008E1FA7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34010,8</w:t>
            </w:r>
          </w:p>
        </w:tc>
        <w:tc>
          <w:tcPr>
            <w:tcW w:w="720" w:type="dxa"/>
            <w:gridSpan w:val="2"/>
          </w:tcPr>
          <w:p w:rsidR="008E1FA7" w:rsidRPr="00D46806" w:rsidRDefault="008E1FA7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8E1FA7" w:rsidRPr="00D46806" w:rsidRDefault="008E1FA7" w:rsidP="000E34D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8E1FA7" w:rsidRPr="00D46806" w:rsidRDefault="008E1FA7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8E1FA7" w:rsidRPr="00D46806" w:rsidRDefault="008E1FA7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8E1FA7" w:rsidRPr="00D46806" w:rsidRDefault="008E1FA7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E1FA7" w:rsidRPr="00D46806" w:rsidTr="00FD57E2">
        <w:tc>
          <w:tcPr>
            <w:tcW w:w="918" w:type="dxa"/>
            <w:vMerge/>
            <w:tcBorders>
              <w:left w:val="nil"/>
            </w:tcBorders>
          </w:tcPr>
          <w:p w:rsidR="008E1FA7" w:rsidRPr="00D46806" w:rsidRDefault="008E1FA7" w:rsidP="00FD57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8E1FA7" w:rsidRPr="00D46806" w:rsidRDefault="008E1FA7" w:rsidP="00FD57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8E1FA7" w:rsidRPr="00D46806" w:rsidRDefault="008E1FA7" w:rsidP="00FD57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8E1FA7" w:rsidRPr="00D46806" w:rsidRDefault="008E1FA7" w:rsidP="00FD57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8E1FA7" w:rsidRPr="00D46806" w:rsidRDefault="008E1FA7" w:rsidP="00FD57E2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8E1FA7" w:rsidRPr="00D46806" w:rsidRDefault="008E1FA7" w:rsidP="00FD57E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8E1FA7" w:rsidRPr="00D46806" w:rsidRDefault="008E1FA7" w:rsidP="00FD57E2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8E1FA7" w:rsidRPr="00D46806" w:rsidRDefault="008E1FA7" w:rsidP="00FD57E2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8E1FA7" w:rsidRPr="00D46806" w:rsidRDefault="008E1FA7" w:rsidP="00FD57E2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60" w:type="dxa"/>
          </w:tcPr>
          <w:p w:rsidR="008E1FA7" w:rsidRPr="00D46806" w:rsidRDefault="008E1FA7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8E1FA7" w:rsidRPr="00D46806" w:rsidRDefault="008E1FA7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8E1FA7" w:rsidRPr="00D46806" w:rsidRDefault="008E1FA7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8E1FA7" w:rsidRPr="00D46806" w:rsidRDefault="008E1FA7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2560,0</w:t>
            </w:r>
          </w:p>
        </w:tc>
        <w:tc>
          <w:tcPr>
            <w:tcW w:w="720" w:type="dxa"/>
            <w:gridSpan w:val="2"/>
          </w:tcPr>
          <w:p w:rsidR="008E1FA7" w:rsidRPr="00D46806" w:rsidRDefault="008E1FA7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8E1FA7" w:rsidRPr="00D46806" w:rsidRDefault="008E1FA7" w:rsidP="000E34D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8E1FA7" w:rsidRPr="00D46806" w:rsidRDefault="008E1FA7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8E1FA7" w:rsidRPr="00D46806" w:rsidRDefault="008E1FA7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8E1FA7" w:rsidRPr="00D46806" w:rsidRDefault="008E1FA7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E1FA7" w:rsidRPr="00D46806" w:rsidTr="00FD57E2">
        <w:tc>
          <w:tcPr>
            <w:tcW w:w="918" w:type="dxa"/>
            <w:vMerge/>
            <w:tcBorders>
              <w:left w:val="nil"/>
            </w:tcBorders>
          </w:tcPr>
          <w:p w:rsidR="008E1FA7" w:rsidRPr="00D46806" w:rsidRDefault="008E1FA7" w:rsidP="00FD57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8E1FA7" w:rsidRPr="00D46806" w:rsidRDefault="008E1FA7" w:rsidP="00FD57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8E1FA7" w:rsidRPr="00D46806" w:rsidRDefault="008E1FA7" w:rsidP="00FD57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8E1FA7" w:rsidRPr="00D46806" w:rsidRDefault="008E1FA7" w:rsidP="00FD57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8E1FA7" w:rsidRPr="00D46806" w:rsidRDefault="008E1FA7" w:rsidP="00FD57E2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8E1FA7" w:rsidRPr="00D46806" w:rsidRDefault="008E1FA7" w:rsidP="00FD57E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8E1FA7" w:rsidRPr="00D46806" w:rsidRDefault="008E1FA7" w:rsidP="00FD57E2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8E1FA7" w:rsidRPr="00D46806" w:rsidRDefault="008E1FA7" w:rsidP="00FD57E2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8E1FA7" w:rsidRPr="00D46806" w:rsidRDefault="008E1FA7" w:rsidP="00FD57E2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</w:tcPr>
          <w:p w:rsidR="008E1FA7" w:rsidRPr="00D46806" w:rsidRDefault="008E1FA7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8E1FA7" w:rsidRPr="00D46806" w:rsidRDefault="008E1FA7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8E1FA7" w:rsidRPr="00D46806" w:rsidRDefault="008E1FA7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8E1FA7" w:rsidRPr="00D46806" w:rsidRDefault="008E1FA7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8E1FA7" w:rsidRPr="00D46806" w:rsidRDefault="008E1FA7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8E1FA7" w:rsidRPr="00D46806" w:rsidRDefault="008E1FA7" w:rsidP="000E34D3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8E1FA7" w:rsidRPr="00D46806" w:rsidRDefault="008E1FA7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8E1FA7" w:rsidRPr="00D46806" w:rsidRDefault="008E1FA7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8E1FA7" w:rsidRPr="00D46806" w:rsidRDefault="008E1FA7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 xml:space="preserve">   0,0»;</w:t>
            </w:r>
          </w:p>
        </w:tc>
      </w:tr>
      <w:tr w:rsidR="00FD57E2" w:rsidRPr="00D46806" w:rsidTr="00FD57E2">
        <w:tc>
          <w:tcPr>
            <w:tcW w:w="918" w:type="dxa"/>
            <w:vMerge w:val="restart"/>
            <w:tcBorders>
              <w:left w:val="nil"/>
            </w:tcBorders>
          </w:tcPr>
          <w:p w:rsidR="00FD57E2" w:rsidRPr="00FD57E2" w:rsidRDefault="00FD57E2" w:rsidP="00233837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</w:rPr>
              <w:t>Мероприятие 2.1</w:t>
            </w:r>
            <w:r w:rsidR="00233837">
              <w:rPr>
                <w:color w:val="000000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1992" w:type="dxa"/>
            <w:vMerge w:val="restart"/>
          </w:tcPr>
          <w:p w:rsidR="00FD57E2" w:rsidRPr="00FD57E2" w:rsidRDefault="00FD57E2" w:rsidP="00FD57E2">
            <w:pPr>
              <w:jc w:val="both"/>
              <w:rPr>
                <w:color w:val="000000"/>
                <w:spacing w:val="-2"/>
                <w:sz w:val="16"/>
                <w:szCs w:val="16"/>
              </w:rPr>
            </w:pPr>
            <w:r w:rsidRPr="00FD57E2">
              <w:rPr>
                <w:color w:val="000000"/>
                <w:spacing w:val="-2"/>
                <w:sz w:val="16"/>
                <w:szCs w:val="16"/>
              </w:rPr>
              <w:t>строительство наружных сетей канализации жилого микрорайона с малоэтажными и коттеджного типа домами ул. Благовещенская в д. Шумерля Шумерлинского района Чувашской Республики</w:t>
            </w:r>
          </w:p>
        </w:tc>
        <w:tc>
          <w:tcPr>
            <w:tcW w:w="1116" w:type="dxa"/>
            <w:vMerge w:val="restart"/>
          </w:tcPr>
          <w:p w:rsidR="00FD57E2" w:rsidRPr="00FD57E2" w:rsidRDefault="00FD57E2" w:rsidP="00FD57E2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64" w:type="dxa"/>
            <w:vMerge w:val="restart"/>
          </w:tcPr>
          <w:p w:rsidR="00FD57E2" w:rsidRPr="00FD57E2" w:rsidRDefault="00FD57E2" w:rsidP="00FD57E2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</w:rPr>
              <w:t>ответственный исполнитель – Минстрой Чувашии</w:t>
            </w:r>
          </w:p>
        </w:tc>
        <w:tc>
          <w:tcPr>
            <w:tcW w:w="644" w:type="dxa"/>
          </w:tcPr>
          <w:p w:rsidR="00FD57E2" w:rsidRPr="00FD57E2" w:rsidRDefault="00FD57E2" w:rsidP="00FD57E2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441" w:type="dxa"/>
          </w:tcPr>
          <w:p w:rsidR="00FD57E2" w:rsidRPr="00FD57E2" w:rsidRDefault="00FD57E2" w:rsidP="00FD57E2">
            <w:pPr>
              <w:ind w:left="-57" w:right="-57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703" w:type="dxa"/>
          </w:tcPr>
          <w:p w:rsidR="00FD57E2" w:rsidRPr="00FD57E2" w:rsidRDefault="00FD57E2" w:rsidP="00FD57E2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631" w:type="dxa"/>
          </w:tcPr>
          <w:p w:rsidR="00FD57E2" w:rsidRPr="00FD57E2" w:rsidRDefault="00FD57E2" w:rsidP="00FD57E2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1919" w:type="dxa"/>
          </w:tcPr>
          <w:p w:rsidR="00FD57E2" w:rsidRPr="00FD57E2" w:rsidRDefault="00FD57E2" w:rsidP="00FD57E2">
            <w:pPr>
              <w:rPr>
                <w:color w:val="000000"/>
                <w:sz w:val="16"/>
                <w:szCs w:val="16"/>
                <w:highlight w:val="yellow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</w:rPr>
              <w:t>всего</w:t>
            </w:r>
          </w:p>
        </w:tc>
        <w:tc>
          <w:tcPr>
            <w:tcW w:w="660" w:type="dxa"/>
          </w:tcPr>
          <w:p w:rsidR="00FD57E2" w:rsidRPr="00FD57E2" w:rsidRDefault="00FD57E2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672" w:type="dxa"/>
          </w:tcPr>
          <w:p w:rsidR="00FD57E2" w:rsidRPr="00FD57E2" w:rsidRDefault="00FD57E2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750" w:type="dxa"/>
          </w:tcPr>
          <w:p w:rsidR="00FD57E2" w:rsidRPr="00FD57E2" w:rsidRDefault="00FD57E2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588" w:type="dxa"/>
          </w:tcPr>
          <w:p w:rsidR="00FD57E2" w:rsidRPr="00FD57E2" w:rsidRDefault="00233837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t>11685,2</w:t>
            </w:r>
          </w:p>
        </w:tc>
        <w:tc>
          <w:tcPr>
            <w:tcW w:w="720" w:type="dxa"/>
            <w:gridSpan w:val="2"/>
          </w:tcPr>
          <w:p w:rsidR="00FD57E2" w:rsidRPr="00FD57E2" w:rsidRDefault="00FD57E2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642" w:type="dxa"/>
          </w:tcPr>
          <w:p w:rsidR="00FD57E2" w:rsidRPr="00FD57E2" w:rsidRDefault="00FD57E2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752" w:type="dxa"/>
          </w:tcPr>
          <w:p w:rsidR="00FD57E2" w:rsidRPr="00FD57E2" w:rsidRDefault="00FD57E2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660" w:type="dxa"/>
          </w:tcPr>
          <w:p w:rsidR="00FD57E2" w:rsidRPr="00FD57E2" w:rsidRDefault="00FD57E2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FD57E2" w:rsidRPr="00D46806" w:rsidRDefault="00FD57E2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</w:rPr>
              <w:t>0,0</w:t>
            </w:r>
          </w:p>
        </w:tc>
      </w:tr>
      <w:tr w:rsidR="00FD57E2" w:rsidRPr="00D46806" w:rsidTr="00FD57E2">
        <w:tc>
          <w:tcPr>
            <w:tcW w:w="918" w:type="dxa"/>
            <w:vMerge/>
            <w:tcBorders>
              <w:left w:val="nil"/>
            </w:tcBorders>
          </w:tcPr>
          <w:p w:rsidR="00FD57E2" w:rsidRPr="00D46806" w:rsidRDefault="00FD57E2" w:rsidP="00FD57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FD57E2" w:rsidRPr="00D46806" w:rsidRDefault="00FD57E2" w:rsidP="00FD57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FD57E2" w:rsidRPr="00D46806" w:rsidRDefault="00FD57E2" w:rsidP="00FD57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FD57E2" w:rsidRPr="00D46806" w:rsidRDefault="00FD57E2" w:rsidP="00FD57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FD57E2" w:rsidRPr="00D46806" w:rsidRDefault="00FD57E2" w:rsidP="00FD57E2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FD57E2" w:rsidRPr="00D46806" w:rsidRDefault="00FD57E2" w:rsidP="00FD57E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FD57E2" w:rsidRPr="00D46806" w:rsidRDefault="00FD57E2" w:rsidP="00FD57E2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FD57E2" w:rsidRPr="00D46806" w:rsidRDefault="00FD57E2" w:rsidP="00FD57E2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FD57E2" w:rsidRPr="00D46806" w:rsidRDefault="00FD57E2" w:rsidP="00FD57E2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</w:tcPr>
          <w:p w:rsidR="00FD57E2" w:rsidRPr="00D46806" w:rsidRDefault="00FD57E2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FD57E2" w:rsidRPr="00D46806" w:rsidRDefault="00FD57E2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D57E2" w:rsidRPr="00D46806" w:rsidRDefault="00FD57E2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FD57E2" w:rsidRPr="00D46806" w:rsidRDefault="00FD57E2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FD57E2" w:rsidRPr="00D46806" w:rsidRDefault="00FD57E2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FD57E2" w:rsidRPr="00D46806" w:rsidRDefault="00FD57E2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FD57E2" w:rsidRPr="00D46806" w:rsidRDefault="00FD57E2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FD57E2" w:rsidRPr="00D46806" w:rsidRDefault="00FD57E2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FD57E2" w:rsidRPr="00D46806" w:rsidRDefault="00FD57E2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D57E2" w:rsidRPr="00D46806" w:rsidTr="00FD57E2">
        <w:tc>
          <w:tcPr>
            <w:tcW w:w="918" w:type="dxa"/>
            <w:vMerge/>
            <w:tcBorders>
              <w:left w:val="nil"/>
            </w:tcBorders>
          </w:tcPr>
          <w:p w:rsidR="00FD57E2" w:rsidRPr="00D46806" w:rsidRDefault="00FD57E2" w:rsidP="00FD57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FD57E2" w:rsidRPr="00D46806" w:rsidRDefault="00FD57E2" w:rsidP="00FD57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FD57E2" w:rsidRPr="00D46806" w:rsidRDefault="00FD57E2" w:rsidP="00FD57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FD57E2" w:rsidRPr="00D46806" w:rsidRDefault="00FD57E2" w:rsidP="00FD57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FD57E2" w:rsidRPr="00D46806" w:rsidRDefault="00FD57E2" w:rsidP="00FD57E2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41" w:type="dxa"/>
          </w:tcPr>
          <w:p w:rsidR="00FD57E2" w:rsidRPr="00D46806" w:rsidRDefault="00FD57E2" w:rsidP="00FD57E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03" w:type="dxa"/>
          </w:tcPr>
          <w:p w:rsidR="00FD57E2" w:rsidRPr="00D46806" w:rsidRDefault="00FD57E2" w:rsidP="00FD57E2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А120215170</w:t>
            </w:r>
          </w:p>
        </w:tc>
        <w:tc>
          <w:tcPr>
            <w:tcW w:w="631" w:type="dxa"/>
          </w:tcPr>
          <w:p w:rsidR="00FD57E2" w:rsidRPr="00D46806" w:rsidRDefault="00FD57E2" w:rsidP="00FD57E2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1919" w:type="dxa"/>
          </w:tcPr>
          <w:p w:rsidR="00FD57E2" w:rsidRPr="00D46806" w:rsidRDefault="00FD57E2" w:rsidP="00FD57E2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</w:tcPr>
          <w:p w:rsidR="00FD57E2" w:rsidRPr="00D46806" w:rsidRDefault="00FD57E2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FD57E2" w:rsidRPr="00D46806" w:rsidRDefault="00FD57E2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D57E2" w:rsidRPr="00D46806" w:rsidRDefault="00FD57E2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FD57E2" w:rsidRPr="00D46806" w:rsidRDefault="00FD57E2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</w:rPr>
              <w:t>11100,9</w:t>
            </w:r>
          </w:p>
        </w:tc>
        <w:tc>
          <w:tcPr>
            <w:tcW w:w="720" w:type="dxa"/>
            <w:gridSpan w:val="2"/>
          </w:tcPr>
          <w:p w:rsidR="00FD57E2" w:rsidRPr="00D46806" w:rsidRDefault="00FD57E2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FD57E2" w:rsidRPr="00D46806" w:rsidRDefault="00FD57E2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FD57E2" w:rsidRPr="00D46806" w:rsidRDefault="00FD57E2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FD57E2" w:rsidRPr="00D46806" w:rsidRDefault="00FD57E2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FD57E2" w:rsidRPr="00D46806" w:rsidRDefault="00FD57E2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D57E2" w:rsidRPr="00D46806" w:rsidTr="00FD57E2">
        <w:tc>
          <w:tcPr>
            <w:tcW w:w="918" w:type="dxa"/>
            <w:vMerge/>
            <w:tcBorders>
              <w:left w:val="nil"/>
            </w:tcBorders>
          </w:tcPr>
          <w:p w:rsidR="00FD57E2" w:rsidRPr="00D46806" w:rsidRDefault="00FD57E2" w:rsidP="00FD57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FD57E2" w:rsidRPr="00D46806" w:rsidRDefault="00FD57E2" w:rsidP="00FD57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FD57E2" w:rsidRPr="00D46806" w:rsidRDefault="00FD57E2" w:rsidP="00FD57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FD57E2" w:rsidRPr="00D46806" w:rsidRDefault="00FD57E2" w:rsidP="00FD57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FD57E2" w:rsidRPr="00D46806" w:rsidRDefault="00FD57E2" w:rsidP="00FD57E2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FD57E2" w:rsidRPr="00D46806" w:rsidRDefault="00FD57E2" w:rsidP="00FD57E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FD57E2" w:rsidRPr="00D46806" w:rsidRDefault="00FD57E2" w:rsidP="00FD57E2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FD57E2" w:rsidRPr="00D46806" w:rsidRDefault="00FD57E2" w:rsidP="00FD57E2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FD57E2" w:rsidRPr="00D46806" w:rsidRDefault="00FD57E2" w:rsidP="00FD57E2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60" w:type="dxa"/>
          </w:tcPr>
          <w:p w:rsidR="00FD57E2" w:rsidRPr="00D46806" w:rsidRDefault="00FD57E2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FD57E2" w:rsidRPr="00D46806" w:rsidRDefault="00FD57E2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D57E2" w:rsidRPr="00D46806" w:rsidRDefault="00FD57E2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FD57E2" w:rsidRPr="00D46806" w:rsidRDefault="00233837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584,3</w:t>
            </w:r>
          </w:p>
        </w:tc>
        <w:tc>
          <w:tcPr>
            <w:tcW w:w="720" w:type="dxa"/>
            <w:gridSpan w:val="2"/>
          </w:tcPr>
          <w:p w:rsidR="00FD57E2" w:rsidRPr="00D46806" w:rsidRDefault="00FD57E2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FD57E2" w:rsidRPr="00D46806" w:rsidRDefault="00FD57E2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FD57E2" w:rsidRPr="00D46806" w:rsidRDefault="00FD57E2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FD57E2" w:rsidRPr="00D46806" w:rsidRDefault="00FD57E2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FD57E2" w:rsidRPr="00D46806" w:rsidRDefault="00FD57E2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D57E2" w:rsidRPr="00D46806" w:rsidTr="00FD57E2">
        <w:tc>
          <w:tcPr>
            <w:tcW w:w="918" w:type="dxa"/>
            <w:vMerge/>
            <w:tcBorders>
              <w:left w:val="nil"/>
            </w:tcBorders>
          </w:tcPr>
          <w:p w:rsidR="00FD57E2" w:rsidRPr="00D46806" w:rsidRDefault="00FD57E2" w:rsidP="00FD57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FD57E2" w:rsidRPr="00D46806" w:rsidRDefault="00FD57E2" w:rsidP="00FD57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FD57E2" w:rsidRPr="00D46806" w:rsidRDefault="00FD57E2" w:rsidP="00FD57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FD57E2" w:rsidRPr="00D46806" w:rsidRDefault="00FD57E2" w:rsidP="00FD57E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FD57E2" w:rsidRPr="00D46806" w:rsidRDefault="00FD57E2" w:rsidP="00FD57E2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FD57E2" w:rsidRPr="00D46806" w:rsidRDefault="00FD57E2" w:rsidP="00FD57E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FD57E2" w:rsidRPr="00D46806" w:rsidRDefault="00FD57E2" w:rsidP="00FD57E2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FD57E2" w:rsidRPr="00D46806" w:rsidRDefault="00FD57E2" w:rsidP="00FD57E2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FD57E2" w:rsidRPr="00D46806" w:rsidRDefault="00FD57E2" w:rsidP="00FD57E2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</w:tcPr>
          <w:p w:rsidR="00FD57E2" w:rsidRPr="00D46806" w:rsidRDefault="00FD57E2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FD57E2" w:rsidRPr="00D46806" w:rsidRDefault="00FD57E2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D57E2" w:rsidRPr="00D46806" w:rsidRDefault="00FD57E2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FD57E2" w:rsidRPr="00D46806" w:rsidRDefault="00FD57E2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FD57E2" w:rsidRPr="00D46806" w:rsidRDefault="00FD57E2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FD57E2" w:rsidRPr="00D46806" w:rsidRDefault="00FD57E2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FD57E2" w:rsidRPr="00D46806" w:rsidRDefault="00FD57E2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FD57E2" w:rsidRPr="00D46806" w:rsidRDefault="00FD57E2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FD57E2" w:rsidRPr="00D46806" w:rsidRDefault="00FD57E2" w:rsidP="00FD57E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 xml:space="preserve">   0,0»;</w:t>
            </w:r>
          </w:p>
        </w:tc>
      </w:tr>
      <w:tr w:rsidR="00E126E1" w:rsidRPr="00D46806" w:rsidTr="00604402">
        <w:tc>
          <w:tcPr>
            <w:tcW w:w="918" w:type="dxa"/>
            <w:vMerge w:val="restart"/>
            <w:tcBorders>
              <w:left w:val="nil"/>
            </w:tcBorders>
          </w:tcPr>
          <w:p w:rsidR="00E126E1" w:rsidRPr="00D46806" w:rsidRDefault="00E126E1" w:rsidP="00233837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Мероприятие 2.1</w:t>
            </w:r>
            <w:r w:rsidR="0023383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92" w:type="dxa"/>
            <w:vMerge w:val="restart"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pacing w:val="-2"/>
                <w:sz w:val="16"/>
                <w:szCs w:val="16"/>
              </w:rPr>
              <w:t>Строительство канализационных сетей по подключению 2 очереди индустриального парка к коллектору АО «Водоканал» по проспекту Тракторостроителей г. Чебоксары</w:t>
            </w:r>
          </w:p>
        </w:tc>
        <w:tc>
          <w:tcPr>
            <w:tcW w:w="1116" w:type="dxa"/>
            <w:vMerge w:val="restart"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Чувашии</w:t>
            </w: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B836E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65250,0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А120215170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B836E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52200,0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B836E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13050,0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 xml:space="preserve">   0,0»;</w:t>
            </w:r>
          </w:p>
        </w:tc>
      </w:tr>
      <w:tr w:rsidR="00E126E1" w:rsidRPr="00D46806" w:rsidTr="00604402">
        <w:tc>
          <w:tcPr>
            <w:tcW w:w="918" w:type="dxa"/>
            <w:vMerge w:val="restart"/>
            <w:tcBorders>
              <w:left w:val="nil"/>
            </w:tcBorders>
          </w:tcPr>
          <w:p w:rsidR="00E126E1" w:rsidRPr="00D46806" w:rsidRDefault="00E126E1" w:rsidP="00233837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Мероприятие 2.1</w:t>
            </w:r>
            <w:r w:rsidR="0023383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92" w:type="dxa"/>
            <w:vMerge w:val="restart"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pacing w:val="-2"/>
                <w:sz w:val="16"/>
                <w:szCs w:val="16"/>
              </w:rPr>
              <w:t>Реконструкция «Главного» канализационного коллектора в г.Чебоксары</w:t>
            </w:r>
          </w:p>
        </w:tc>
        <w:tc>
          <w:tcPr>
            <w:tcW w:w="1116" w:type="dxa"/>
            <w:vMerge w:val="restart"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Чувашии</w:t>
            </w: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B836E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210500,0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А120215170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604402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168400,0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604402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42100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 xml:space="preserve">   0,0»;</w:t>
            </w:r>
          </w:p>
        </w:tc>
      </w:tr>
      <w:tr w:rsidR="00E126E1" w:rsidRPr="00D46806" w:rsidTr="00604402">
        <w:tc>
          <w:tcPr>
            <w:tcW w:w="918" w:type="dxa"/>
            <w:vMerge w:val="restart"/>
            <w:tcBorders>
              <w:left w:val="nil"/>
            </w:tcBorders>
          </w:tcPr>
          <w:p w:rsidR="00E126E1" w:rsidRPr="00D46806" w:rsidRDefault="00E126E1" w:rsidP="00233837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Мероприятие 2.</w:t>
            </w:r>
            <w:r w:rsidR="0023383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992" w:type="dxa"/>
            <w:vMerge w:val="restart"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pacing w:val="-2"/>
                <w:sz w:val="16"/>
                <w:szCs w:val="16"/>
              </w:rPr>
              <w:t>Реконструкция Новозагородного коллектора г. Чебоксары</w:t>
            </w:r>
          </w:p>
        </w:tc>
        <w:tc>
          <w:tcPr>
            <w:tcW w:w="1116" w:type="dxa"/>
            <w:vMerge w:val="restart"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Чувашии</w:t>
            </w: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604402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160500,0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А120215170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604402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128400,0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604402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32100,0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 xml:space="preserve">   0,0»;</w:t>
            </w:r>
          </w:p>
        </w:tc>
      </w:tr>
      <w:tr w:rsidR="00E126E1" w:rsidRPr="00D46806" w:rsidTr="00604402">
        <w:tc>
          <w:tcPr>
            <w:tcW w:w="918" w:type="dxa"/>
            <w:vMerge w:val="restart"/>
            <w:tcBorders>
              <w:left w:val="nil"/>
            </w:tcBorders>
          </w:tcPr>
          <w:p w:rsidR="00E126E1" w:rsidRPr="00D46806" w:rsidRDefault="00E126E1" w:rsidP="00233837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Мероприятие 2.</w:t>
            </w:r>
            <w:r w:rsidR="0023383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992" w:type="dxa"/>
            <w:vMerge w:val="restart"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pacing w:val="-2"/>
                <w:sz w:val="16"/>
                <w:szCs w:val="16"/>
              </w:rPr>
              <w:t>Реконструкция коллектора хозяйственно-бытовой канализации в пгт. Вурнары Вурнарского района</w:t>
            </w:r>
          </w:p>
        </w:tc>
        <w:tc>
          <w:tcPr>
            <w:tcW w:w="1116" w:type="dxa"/>
            <w:vMerge w:val="restart"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ответственный исполнитель – Минстрой Чувашии</w:t>
            </w: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B836E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25255,1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А120215170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B836E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23234,7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B836E8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2020,4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126E1" w:rsidRPr="00D46806" w:rsidTr="00604402">
        <w:tc>
          <w:tcPr>
            <w:tcW w:w="918" w:type="dxa"/>
            <w:vMerge/>
            <w:tcBorders>
              <w:left w:val="nil"/>
            </w:tcBorders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26E1" w:rsidRPr="00D46806" w:rsidRDefault="00E126E1" w:rsidP="005C2F1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41" w:type="dxa"/>
          </w:tcPr>
          <w:p w:rsidR="00E126E1" w:rsidRPr="00D46806" w:rsidRDefault="00E126E1" w:rsidP="005C2F1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3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31" w:type="dxa"/>
          </w:tcPr>
          <w:p w:rsidR="00E126E1" w:rsidRPr="00D46806" w:rsidRDefault="00E126E1" w:rsidP="005C2F10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19" w:type="dxa"/>
          </w:tcPr>
          <w:p w:rsidR="00E126E1" w:rsidRPr="00D46806" w:rsidRDefault="00E126E1" w:rsidP="005C2F10">
            <w:pPr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88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right w:val="nil"/>
            </w:tcBorders>
          </w:tcPr>
          <w:p w:rsidR="00E126E1" w:rsidRPr="00D46806" w:rsidRDefault="00E126E1" w:rsidP="005C2F1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 xml:space="preserve">   0,0»;</w:t>
            </w:r>
          </w:p>
        </w:tc>
      </w:tr>
    </w:tbl>
    <w:p w:rsidR="008447A1" w:rsidRPr="00D46806" w:rsidRDefault="008447A1" w:rsidP="008447A1">
      <w:pPr>
        <w:rPr>
          <w:color w:val="000000"/>
          <w:sz w:val="18"/>
          <w:szCs w:val="18"/>
        </w:rPr>
      </w:pPr>
    </w:p>
    <w:p w:rsidR="00991F42" w:rsidRPr="00D46806" w:rsidRDefault="00991F42" w:rsidP="008447A1">
      <w:pPr>
        <w:rPr>
          <w:color w:val="000000"/>
          <w:sz w:val="18"/>
          <w:szCs w:val="18"/>
        </w:rPr>
        <w:sectPr w:rsidR="00991F42" w:rsidRPr="00D46806" w:rsidSect="007B761E">
          <w:headerReference w:type="even" r:id="rId11"/>
          <w:pgSz w:w="16838" w:h="11906" w:orient="landscape"/>
          <w:pgMar w:top="1417" w:right="1134" w:bottom="1134" w:left="1134" w:header="992" w:footer="709" w:gutter="0"/>
          <w:cols w:space="708"/>
          <w:docGrid w:linePitch="360"/>
        </w:sectPr>
      </w:pPr>
    </w:p>
    <w:p w:rsidR="006264D5" w:rsidRPr="00D46806" w:rsidRDefault="006264D5" w:rsidP="00CB0FC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в приложении № 2 к подпрограмме:</w:t>
      </w:r>
    </w:p>
    <w:p w:rsidR="006264D5" w:rsidRPr="00D46806" w:rsidRDefault="006264D5" w:rsidP="00CB0FC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абзац шестой пункта 2.1 признать утратившим силу;</w:t>
      </w:r>
    </w:p>
    <w:p w:rsidR="00B329D2" w:rsidRPr="00D46806" w:rsidRDefault="00B329D2" w:rsidP="00CB0FC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абзац пятнадцатый пункта 2.7 изложить в следующей редакции:</w:t>
      </w:r>
    </w:p>
    <w:p w:rsidR="00B329D2" w:rsidRPr="00D46806" w:rsidRDefault="00B329D2" w:rsidP="00CB0FC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«н) обязательства муниципального образования по возврату субсидии в республиканский бюджет Чувашской Республики в соответствии с пунктом 3.3 настоящих Правил;»;</w:t>
      </w:r>
    </w:p>
    <w:p w:rsidR="006264D5" w:rsidRPr="00D46806" w:rsidRDefault="006264D5" w:rsidP="00CB0FC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абзац пятый пункта 2.10 признать утратившим силу;</w:t>
      </w:r>
    </w:p>
    <w:p w:rsidR="006264D5" w:rsidRPr="00D46806" w:rsidRDefault="00B329D2" w:rsidP="00CB0FC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пункт 3.2 изложить в следующей редакции:</w:t>
      </w:r>
    </w:p>
    <w:p w:rsidR="00B329D2" w:rsidRPr="00D46806" w:rsidRDefault="00B329D2" w:rsidP="00CB0FC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«3.2. В случае нецелевого использования субсидии и (или) нарушения муниципальным образованием условий ее предоставления, в том числе невозврата муниципальным образованием средств в республиканский бюджет Чувашской Республики в соответствии с пунктом 3.3 настоящих Правил, к нему применяются бюджетные меры принуждения, предусмотренные бюджетным законодательством Российской Федерации.»;</w:t>
      </w:r>
    </w:p>
    <w:p w:rsidR="00B329D2" w:rsidRPr="00D46806" w:rsidRDefault="00B329D2" w:rsidP="00CB0FC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пункт 3.4 признать утратившим силу;</w:t>
      </w:r>
    </w:p>
    <w:p w:rsidR="00B329D2" w:rsidRPr="00D46806" w:rsidRDefault="00B329D2" w:rsidP="00CB0FC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пункт 3.6 изложить в следующей редакции:</w:t>
      </w:r>
    </w:p>
    <w:p w:rsidR="00B329D2" w:rsidRPr="00D46806" w:rsidRDefault="00B329D2" w:rsidP="00CB0FC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«3.6. В случае если администрация муниципального образования не возвращает средства в республиканский бюджет Чувашской Республики в объеме и в сроки, которые предусмотрены пунктом 3.3 настоящих Правил, или отказывается от добровольного возврата указанных средств, они взыскиваются в судебном порядке.»;</w:t>
      </w:r>
    </w:p>
    <w:p w:rsidR="00B329D2" w:rsidRPr="00D46806" w:rsidRDefault="00B329D2" w:rsidP="00CB0FC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329D2" w:rsidRPr="00D46806" w:rsidRDefault="00B329D2" w:rsidP="00CB0FC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 xml:space="preserve">в приложении № </w:t>
      </w:r>
      <w:r w:rsidR="000372BF" w:rsidRPr="00D46806">
        <w:rPr>
          <w:color w:val="000000"/>
          <w:sz w:val="26"/>
          <w:szCs w:val="26"/>
        </w:rPr>
        <w:t>4</w:t>
      </w:r>
      <w:r w:rsidRPr="00D46806">
        <w:rPr>
          <w:color w:val="000000"/>
          <w:sz w:val="26"/>
          <w:szCs w:val="26"/>
        </w:rPr>
        <w:t xml:space="preserve"> к подпрограмме:</w:t>
      </w:r>
    </w:p>
    <w:p w:rsidR="00B329D2" w:rsidRPr="00D46806" w:rsidRDefault="00B329D2" w:rsidP="00CB0FC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абзац шестой пункта 2.2 признать утратившим силу;</w:t>
      </w:r>
    </w:p>
    <w:p w:rsidR="000372BF" w:rsidRPr="00D46806" w:rsidRDefault="000372BF" w:rsidP="000372B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абзац четырнадцатый пункта 2.4 изложить в следующей редакции:</w:t>
      </w:r>
    </w:p>
    <w:p w:rsidR="000372BF" w:rsidRPr="00D46806" w:rsidRDefault="000372BF" w:rsidP="000372B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«н) обязательства муниципального образования по возврату субсидии в республиканский бюджет Чувашской Республики в соответствии с пунктом 5.1 настоящих Правил;»;</w:t>
      </w:r>
    </w:p>
    <w:p w:rsidR="00B329D2" w:rsidRPr="00D46806" w:rsidRDefault="00B329D2" w:rsidP="000372B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первый абзац пункта 5.</w:t>
      </w:r>
      <w:r w:rsidR="00527D4B" w:rsidRPr="00D46806">
        <w:rPr>
          <w:color w:val="000000"/>
          <w:sz w:val="26"/>
          <w:szCs w:val="26"/>
        </w:rPr>
        <w:t>5</w:t>
      </w:r>
      <w:r w:rsidRPr="00D46806">
        <w:rPr>
          <w:color w:val="000000"/>
          <w:sz w:val="26"/>
          <w:szCs w:val="26"/>
        </w:rPr>
        <w:t xml:space="preserve"> изложить в следующей редакции:</w:t>
      </w:r>
    </w:p>
    <w:p w:rsidR="00B329D2" w:rsidRPr="00D46806" w:rsidRDefault="00B329D2" w:rsidP="00CB0FC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«В случае нецелевого использования субсидий и (или) нарушения муниципальным образованием условий их предоставления, в том числе невозврата муниципальным образованием средств в республиканский бюджет Чувашской Республики в соответствии с пунктом 5.1 настоящих Правил, к нему применяются бюджетные меры принуждения, предусмотренные бюджетным законодательством Российской Федерации.»;</w:t>
      </w:r>
    </w:p>
    <w:p w:rsidR="001834EA" w:rsidRDefault="00B329D2" w:rsidP="00CB0FC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пункт 5.6 признать утратившим силу</w:t>
      </w:r>
      <w:r w:rsidR="001834EA">
        <w:rPr>
          <w:color w:val="000000"/>
          <w:sz w:val="26"/>
          <w:szCs w:val="26"/>
        </w:rPr>
        <w:t>;</w:t>
      </w:r>
    </w:p>
    <w:p w:rsidR="001834EA" w:rsidRDefault="001834EA" w:rsidP="00CB0FC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1834EA" w:rsidRPr="001834EA" w:rsidRDefault="001834EA" w:rsidP="00CB0FC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дополнить приложением № 5 следующего содержания:</w:t>
      </w:r>
    </w:p>
    <w:p w:rsidR="00296DF6" w:rsidRPr="00950328" w:rsidRDefault="00296DF6" w:rsidP="00296DF6">
      <w:pPr>
        <w:pStyle w:val="ConsPlusNormal0"/>
        <w:widowControl/>
        <w:ind w:left="10065" w:firstLine="0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950328">
        <w:rPr>
          <w:rFonts w:ascii="Times New Roman" w:hAnsi="Times New Roman" w:cs="Times New Roman"/>
          <w:color w:val="000000"/>
          <w:sz w:val="26"/>
          <w:szCs w:val="26"/>
        </w:rPr>
        <w:t>Приложение № 1</w:t>
      </w:r>
    </w:p>
    <w:p w:rsidR="00296DF6" w:rsidRDefault="00296DF6" w:rsidP="00112478">
      <w:pPr>
        <w:autoSpaceDE w:val="0"/>
        <w:autoSpaceDN w:val="0"/>
        <w:adjustRightInd w:val="0"/>
        <w:ind w:left="4253"/>
        <w:jc w:val="center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Приложение № 5</w:t>
      </w:r>
    </w:p>
    <w:p w:rsidR="00112478" w:rsidRDefault="00296DF6" w:rsidP="00112478">
      <w:pPr>
        <w:autoSpaceDE w:val="0"/>
        <w:autoSpaceDN w:val="0"/>
        <w:adjustRightInd w:val="0"/>
        <w:ind w:left="4253"/>
        <w:jc w:val="center"/>
        <w:rPr>
          <w:color w:val="000000"/>
          <w:sz w:val="26"/>
          <w:szCs w:val="26"/>
        </w:rPr>
      </w:pPr>
      <w:r w:rsidRPr="00950328">
        <w:rPr>
          <w:color w:val="000000"/>
          <w:sz w:val="26"/>
          <w:szCs w:val="26"/>
        </w:rPr>
        <w:t xml:space="preserve">к подпрограмме «Развитие систем коммунальной инфраструктуры и объектов, используемых для очистки сточных вод» </w:t>
      </w:r>
    </w:p>
    <w:p w:rsidR="001834EA" w:rsidRPr="001834EA" w:rsidRDefault="00296DF6" w:rsidP="00112478">
      <w:pPr>
        <w:autoSpaceDE w:val="0"/>
        <w:autoSpaceDN w:val="0"/>
        <w:adjustRightInd w:val="0"/>
        <w:ind w:left="4253"/>
        <w:jc w:val="center"/>
        <w:rPr>
          <w:color w:val="000000"/>
          <w:sz w:val="26"/>
          <w:szCs w:val="26"/>
          <w:highlight w:val="yellow"/>
        </w:rPr>
      </w:pPr>
      <w:r w:rsidRPr="00950328">
        <w:rPr>
          <w:color w:val="000000"/>
          <w:sz w:val="26"/>
          <w:szCs w:val="26"/>
        </w:rPr>
        <w:t>государственной программы Чувашской Республики «Модернизация и развитие сферы жи</w:t>
      </w:r>
      <w:r>
        <w:rPr>
          <w:color w:val="000000"/>
          <w:sz w:val="26"/>
          <w:szCs w:val="26"/>
        </w:rPr>
        <w:t>лищно-коммуналь</w:t>
      </w:r>
      <w:r w:rsidRPr="00950328">
        <w:rPr>
          <w:color w:val="000000"/>
          <w:sz w:val="26"/>
          <w:szCs w:val="26"/>
        </w:rPr>
        <w:t>ного хозяйства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1834EA" w:rsidRPr="001834EA" w:rsidRDefault="00296DF6" w:rsidP="001834E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highlight w:val="yellow"/>
        </w:rPr>
      </w:pPr>
      <w:r>
        <w:rPr>
          <w:b/>
          <w:color w:val="000000"/>
          <w:sz w:val="26"/>
          <w:szCs w:val="26"/>
          <w:highlight w:val="yellow"/>
        </w:rPr>
        <w:t>П Р А В И Л А</w:t>
      </w:r>
    </w:p>
    <w:p w:rsidR="001834EA" w:rsidRPr="001834EA" w:rsidRDefault="001834EA" w:rsidP="001834E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highlight w:val="yellow"/>
        </w:rPr>
      </w:pPr>
      <w:r w:rsidRPr="001834EA">
        <w:rPr>
          <w:b/>
          <w:color w:val="000000"/>
          <w:sz w:val="26"/>
          <w:szCs w:val="26"/>
          <w:highlight w:val="yellow"/>
        </w:rPr>
        <w:t>предоставления субсидий из республиканского бюджета</w:t>
      </w:r>
    </w:p>
    <w:p w:rsidR="001834EA" w:rsidRPr="001834EA" w:rsidRDefault="001834EA" w:rsidP="00296DF6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highlight w:val="yellow"/>
        </w:rPr>
      </w:pPr>
      <w:r w:rsidRPr="001834EA">
        <w:rPr>
          <w:b/>
          <w:color w:val="000000"/>
          <w:sz w:val="26"/>
          <w:szCs w:val="26"/>
          <w:highlight w:val="yellow"/>
        </w:rPr>
        <w:t xml:space="preserve">Чувашской Республики на </w:t>
      </w:r>
      <w:r w:rsidR="00296DF6">
        <w:rPr>
          <w:b/>
          <w:color w:val="000000"/>
          <w:sz w:val="26"/>
          <w:szCs w:val="26"/>
        </w:rPr>
        <w:t>п</w:t>
      </w:r>
      <w:r w:rsidR="00296DF6" w:rsidRPr="00296DF6">
        <w:rPr>
          <w:b/>
          <w:color w:val="000000"/>
          <w:sz w:val="26"/>
          <w:szCs w:val="26"/>
        </w:rPr>
        <w:t>риведение в нормативное состояние комплекса биологических очистных сооружений и канализационных сетей Шихазанского сельского поселения Канашского района Чувашской Республики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1834EA" w:rsidRPr="001834EA" w:rsidRDefault="001834EA" w:rsidP="001834E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highlight w:val="yellow"/>
        </w:rPr>
      </w:pPr>
      <w:r w:rsidRPr="001834EA">
        <w:rPr>
          <w:b/>
          <w:color w:val="000000"/>
          <w:sz w:val="26"/>
          <w:szCs w:val="26"/>
          <w:highlight w:val="yellow"/>
        </w:rPr>
        <w:t>I. Общие положения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 xml:space="preserve">1.1. Настоящий Порядок определяет условия и порядок предоставления субсидий из республиканского бюджета Чувашской Республики на </w:t>
      </w:r>
      <w:r w:rsidR="00112478" w:rsidRPr="00112478">
        <w:rPr>
          <w:color w:val="000000"/>
          <w:sz w:val="26"/>
          <w:szCs w:val="26"/>
          <w:highlight w:val="yellow"/>
        </w:rPr>
        <w:t>приведение в нормативное состояние комплекса биологических очистных сооружений и канализационных сетей Шихазанского сельского поселения Канашского района Чувашской Республики</w:t>
      </w:r>
      <w:r w:rsidRPr="001834EA">
        <w:rPr>
          <w:color w:val="000000"/>
          <w:sz w:val="26"/>
          <w:szCs w:val="26"/>
          <w:highlight w:val="yellow"/>
        </w:rPr>
        <w:t xml:space="preserve"> (далее – объект) в рамках реализации мероприятий подпрограммы «</w:t>
      </w:r>
      <w:r w:rsidR="00112478" w:rsidRPr="00950328">
        <w:rPr>
          <w:color w:val="000000"/>
          <w:sz w:val="26"/>
          <w:szCs w:val="26"/>
        </w:rPr>
        <w:t>Развитие систем коммунальной инфраструктуры и объектов, используемых для очистки сточных вод</w:t>
      </w:r>
      <w:r w:rsidRPr="001834EA">
        <w:rPr>
          <w:color w:val="000000"/>
          <w:sz w:val="26"/>
          <w:szCs w:val="26"/>
          <w:highlight w:val="yellow"/>
        </w:rPr>
        <w:t>» государственной программы Чувашской Республики «Модернизация и развитие сферы жилищно-коммунального хозяйства», утвержденной постановлением Кабинета Министров Чувашской Республики от 29 декабря 2018 г. № 588 (далее – субсидия).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 xml:space="preserve">1.2. Субсидии предоставляются государственному унитарному предприятию Чувашской Республики, осуществляющему сбор и обработку сточных вод (далее – получатель субсидии, предприятие), в соответствии со статьей 271-1 За-кона Чувашской Республики «О регулировании бюджетных правоотношений в Чувашской Республике». </w:t>
      </w:r>
    </w:p>
    <w:p w:rsidR="001834EA" w:rsidRPr="001834EA" w:rsidRDefault="00112478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>
        <w:rPr>
          <w:color w:val="000000"/>
          <w:sz w:val="26"/>
          <w:szCs w:val="26"/>
          <w:highlight w:val="yellow"/>
        </w:rPr>
        <w:t>Реконструированный</w:t>
      </w:r>
      <w:r w:rsidR="001834EA" w:rsidRPr="001834EA">
        <w:rPr>
          <w:color w:val="000000"/>
          <w:sz w:val="26"/>
          <w:szCs w:val="26"/>
          <w:highlight w:val="yellow"/>
        </w:rPr>
        <w:t xml:space="preserve"> в результате использования субсидии объект закрепляется в установленном порядке на праве хозяйственного ведения за предприятием с последующим увеличением стоимости основных средств, находящихся на праве хозяйственного ведения, а также уставного фонда предприятия.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1834EA" w:rsidRPr="001834EA" w:rsidRDefault="001834EA" w:rsidP="001834E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highlight w:val="yellow"/>
        </w:rPr>
      </w:pPr>
      <w:bookmarkStart w:id="1" w:name="_GoBack"/>
      <w:r w:rsidRPr="001834EA">
        <w:rPr>
          <w:b/>
          <w:color w:val="000000"/>
          <w:sz w:val="26"/>
          <w:szCs w:val="26"/>
          <w:highlight w:val="yellow"/>
        </w:rPr>
        <w:t>II. Порядок предоставления субсидий</w:t>
      </w:r>
    </w:p>
    <w:bookmarkEnd w:id="1"/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2.1. Главным распорядителем средств республиканского бюджета Чуваш-ской Республики, направляемых на цель, указанную в пункте 1.1 настоящего Порядка, получателем средств республиканского бюджета Чувашской Республики является Министерство строительства, архитектуры и жилищно-коммунального хозяйства Чувашской Республики (далее – Минстрой Чувашии).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Предоставление субсидии осуществляется за счет средств республиканского бюджета Чувашской Республики исходя из объема финансовых средств, предусмотренных законом Чувашской Республики о республиканском бюджете Чувашской Республики на очередной финансовый год и плановый период, в пределах лимитов бюджетных обязательств, доведенных до Минстроя Чувашии.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2.2. Предоставление субсидии осуществляется на основании соглашения о предоставлении субсидии, заключенного между Минстроем Чувашии и получателем субсидии (далее – соглашение), которое должно содержать в том числе: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а) цель предоставления субсидии и ее объем с распределением по годам, наименование, мощность, сроки строительства объекта, а также общий объем капитальных вложений за счет всех источников финансового обеспечения;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б) положения, устанавливающие права и обязанности сторон соглашения и порядок их взаимодействия при реализации соглашения;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в) обязательство соблюдения получателем субсидии при ее использовании положений, установленных законодательством Российской Федерации о контрактной системе в сфере закупок товаров, работ, усл</w:t>
      </w:r>
      <w:r>
        <w:rPr>
          <w:color w:val="000000"/>
          <w:sz w:val="26"/>
          <w:szCs w:val="26"/>
          <w:highlight w:val="yellow"/>
        </w:rPr>
        <w:t>уг для обеспечения госу</w:t>
      </w:r>
      <w:r w:rsidRPr="001834EA">
        <w:rPr>
          <w:color w:val="000000"/>
          <w:sz w:val="26"/>
          <w:szCs w:val="26"/>
          <w:highlight w:val="yellow"/>
        </w:rPr>
        <w:t>дарственных и муниципальных нужд;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г) положения, устанавливающие обязанность получателя субсидии, не являющегося участником бюджетного процесса, по открытию лицевого счета в Министерстве финансов Чувашской Республики (далее – Минфин Чувашии);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д) сроки перечисления субсидии, а также положения, устанавливающие обязанность перечисления субсидии на лицевой счет получателя субсидии, открытый в Минфине Чувашии;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 xml:space="preserve">е) показатели результативности использования субсидии; 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ж) положения, устанавливающие право Минстроя Чувашии на проведение проверок соблюдения получателем субсидии условий, установленных соглашением;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з) порядок возврата получателем субсидии не использованных по состоянию на начало очередного финансового года остатков средств, предоставленных из республиканского бюджета Чувашской Республики, в республиканский бюджет Чувашской Республики.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Остатки средств, предусмотренные абзацем первым настоящего подпункта, перечисленные получателем субсидии в республиканский бюджет Чува</w:t>
      </w:r>
      <w:r>
        <w:rPr>
          <w:color w:val="000000"/>
          <w:sz w:val="26"/>
          <w:szCs w:val="26"/>
          <w:highlight w:val="yellow"/>
        </w:rPr>
        <w:t>ш</w:t>
      </w:r>
      <w:r w:rsidRPr="001834EA">
        <w:rPr>
          <w:color w:val="000000"/>
          <w:sz w:val="26"/>
          <w:szCs w:val="26"/>
          <w:highlight w:val="yellow"/>
        </w:rPr>
        <w:t>ской Республики, могут быть возвращены получателю субсидии в очередном финансовом году при наличии потребности в направлении их на те же цели в соответствии с решением органа исполнительной власти Чувашской Республики, осуществляющего функции и полномочия учредителя в отношении получателя субсидии, по согласованию с Минфином Чувашии;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и) порядок возврата сумм, использованных получателем субсидии, в случае установления по результатам проверок фактов нарушения целей и условий предоставления субсидии, определенных соглашением;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 xml:space="preserve">к) порядок, сроки и форму представления отчетности об использовании субсидии получателем субсидии; 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л) случаи и порядок внесения изменений в соглашение, в том числе в случае уменьшения в соответствии с Бюджетным кодексом Российской Федерации Минстрою Чувашии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соглашения.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2.3. Субсидия предоставляется получателю субсидии при соблюдении им на первое число месяца, предшествующего месяцу, в котором планируется заключение соглашения, следующих требований: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а)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При наличии неисполненной обязанности, указанной в абзаце первом настоящего подпункта, получатель субсидии представляет копии платежных документов, подтверждающих выполнение указанной неисполненной обязанности, заверенные получателем субсидии, а также по собственной инициативе вправе представить уточненную справку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5 дней до дня обращения за предоставлением субсидии;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б) у получателя субсидии должна отсутствовать просроченная задолженность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и иная просроченная задолженность перед республиканским бюджетом Чувашской Республики;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в) получатель субсидии не должен находиться в процессе реорганизации, ликвидации, банкротства;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г) получатель субсидии не должен получать средства из республиканского бюджета Чувашской Республики в соответствии с иными нормативными правовыми актами на цель, указанную в пункте 1.1 настоящего Порядка.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2.4. Для заключения соглашения на текущий финансовый год получатель субсидии представляет в Минстрой Чувашии следующие документы: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заявление;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 xml:space="preserve">копию сметной документации на </w:t>
      </w:r>
      <w:r w:rsidR="00112478">
        <w:rPr>
          <w:color w:val="000000"/>
          <w:sz w:val="26"/>
          <w:szCs w:val="26"/>
          <w:highlight w:val="yellow"/>
        </w:rPr>
        <w:t>приведение в надлежащее остояние</w:t>
      </w:r>
      <w:r w:rsidRPr="001834EA">
        <w:rPr>
          <w:color w:val="000000"/>
          <w:sz w:val="26"/>
          <w:szCs w:val="26"/>
          <w:highlight w:val="yellow"/>
        </w:rPr>
        <w:t xml:space="preserve"> объекта;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 xml:space="preserve">копию положительного заключения по результатам государственной экспертизы проверки достоверности определения сметной стоимости. 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Минстрой Чувашии рассматривает заявление и представленные документы в течение 5 рабочих дней со дня регистрации заявления.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При рассмотрении заявления Минстрой Чувашии в порядке,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услуг, направляет межведомственный запрос о представлении по состоянию на первое число месяца, предшествующего месяцу, в котором планируется заключение соглашения: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выписки из Единого государственного реестра юридических лиц;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справки из налогового органа об отсутствии (о наличии)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справок от иных главных распорядителей средств республиканского бюджета Чувашской Республики об отсутствии просроченной задолженности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актами;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справок от иных главных распорядителей средств республиканского бюджета Чувашской Республики о получении (неполучении) получателем субсидии средств из республиканского бюджета Чувашской Республики в соответствии с иными нормативными правовыми актами на цель, указанную в пункте 1.1 настоящего Порядка.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Получатель субсидии вправе представить документы, указанные в абзацах седьмом – десятом настоящего пункта, по собственной инициативе.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2.5. Минстрой Чувашии в течение 3 рабочих дней со дня получения документов, указанных в пункте 2.4 настоящего Порядка, проверяет полноту указанных документов и достоверность содержащихся в них сведений, соответствие получателя субсидии требованиям, установленным в пункте 2.3 настоящего Порядка, принимает решение о предоставлении субсидии либо о необходимости уточнения содержащихся в документах сведений и уведомляет о принятом решении получателя субсидии.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В уведомлении о необходимости уточнения сведений, содержащихся в документах, указанных в пункте 2.4 настоящего Порядка, Минстрой Чувашии указывает причины принятия соответствующего решения, перечень сведений, которые необходимо уточнить.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 xml:space="preserve">2.6. Получатель субсидии представляет уточненные сведения в течение 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5 рабочих дней со дня получения уведомления, указанного в пункте 2.5 настоя-щего Порядка.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2.7. Минстрой Чувашии в течение 2 рабочих дней со дня поступления уточненных сведений проверяет их полноту и достоверность, принимает решение о предоставлении либо об отказе в предоставлении субсидии.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2.8. Основаниями для отказа получателю субсидии в предоставлении субсидии являются: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несоответствие документов, представленных получателем субсидии, требованиям, установленным пунктом 2.4 настоящего Порядка, или их непредставление (представление не в полном объеме);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недостоверность сведений, представленных получателем субсидии;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несоответствие получателя субсидии требованиям, установленным в пункте 2.3 настоящего Порядка.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В случае принятия решения об отказе в предоставлении субсидии Мин-строй Чувашии в течение 3 рабочих дней со дня принятия указанного решения направляет получателю субсидии письменное уведомление с указанием основа-ний для отказа.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2.9. Минстрой Чувашии заключает с получателем субсидии соглашение в течение 3 рабочих дней со дня принятия решения о предоставлении субсидии.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2.10. Для перечисления субсидии Минстрой Чувашии в течение 5 рабочих дней со дня заключения соглашения представляет в Минфин Чувашии заявку на кассовый расход с приложением копии соглашения.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Субсидия перечисляется с лицевого счета получателя средств республиканского бюджета Чувашской Республики – Минстроя Чувашии, открытого в Минфине Чувашии, на лицевой счет для учета операций со средствами юридического лица, не являющегося участником бюджетного процесса, открытый получателю субсидии в Минфине Чувашии.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2.11. Получателю субсидии запрещается приобретать иностранную валю-ту за счет полученных из республиканского бюджета Чувашской Республики субсидий, за исключением операций, осуществляемых в соответствии с валют-ным законодательством Российской Федерации при закупке (поставке) высоко-технологичного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предусмотренных настоящим Порядком.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2.12. Оценка эффективности использования субсидии получателем субсидии осуществляется Минстроем Чувашии исходя из степени достижения показателей результативности использования субсидий, установленных соглашением.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1834EA" w:rsidRPr="001834EA" w:rsidRDefault="001834EA" w:rsidP="001834E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highlight w:val="yellow"/>
        </w:rPr>
      </w:pPr>
      <w:r w:rsidRPr="001834EA">
        <w:rPr>
          <w:b/>
          <w:color w:val="000000"/>
          <w:sz w:val="26"/>
          <w:szCs w:val="26"/>
          <w:highlight w:val="yellow"/>
        </w:rPr>
        <w:t>III. Представление отчетности об использовании субсидий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3.1. Отчетность об использовании субсидии и о достижении значений показателей результативности использования субсидии представляется получателем субсидии в Минстрой Чувашии в порядке, сроки, формах, которые установлены соглашением.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3.2. Получатель субсидии несет ответственность за достоверность информации в отчетах и своевременное их представление, а также за целевое и эффективное использование выделенной ему субсидии.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1834EA" w:rsidRPr="001834EA" w:rsidRDefault="001834EA" w:rsidP="001834E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highlight w:val="yellow"/>
        </w:rPr>
      </w:pPr>
      <w:r w:rsidRPr="001834EA">
        <w:rPr>
          <w:b/>
          <w:color w:val="000000"/>
          <w:sz w:val="26"/>
          <w:szCs w:val="26"/>
          <w:highlight w:val="yellow"/>
        </w:rPr>
        <w:t>IV. Порядок возврата субсидий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4.1. Не использованные по состоянию на 1 января текущего финансового года остатки субсидии подлежат возврату в республиканский бюджет Чувашской Республики в соответствии с бюджетным законодательством Российской Федерации в течение первых 15 рабочих дней очередного финансового года.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В случае если неиспользованный остаток субсидии не перечислен в доход республиканского бюджета Чувашской Республики, субсидия подлежит взысканию в доход республиканского бюджета Чувашской Республики в порядке, установленном законодательством Российской Федерации и законодательством Чувашской Республики.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При наличии потребности в не использованном в текущем финансовом году остатке субсидии указанный остаток в соответствии с решением Минстроя Чувашии по согласованию с Минфином Чувашии может быть использован получателем субсидии в очередном финансовом году на те же цели в порядке, установленном бюджетным законодательством Российской Федерации для осуществления расходов на цель, указанную в пункте 1.1 настоящего Порядка.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4.2. В случаях выявления Минстроем Чувашии или органами государственного финансового контроля фактов нарушения целей и условий, установленных при предоставлении субсидии, нецелевого использования субсидии Минстроем Чувашии в течение 10 рабочих дней со дня выявления факта нарушения и (или) поступления информации о наличии нарушений от органов государственного финансового контроля получателю субсидии направляется уведомление о возврате в республиканский бюджет Чувашской Республики указанных средств (далее – уведомление) в течение месяца со дня получения уведомления.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Возврат субсидии в республиканский бюджет Чувашской Республики осуществляется в случаях: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выявления фактов нарушения целей и условий, установленных при предоставлении субсидии, – в размере всей предоставленной суммы субсидии;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нецелевого использования субсидии – в размере суммы нецелевого использования субсидии;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 xml:space="preserve">нарушения обязательств, предусмотренных соглашением в части достижения значений показателей результативности использования субсидии, – в соответствии с пунктом 4.4 настоящего Порядка. 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4.3. В случае выявления фактов нарушения получателем субсидии обязательств, предусмотренных соглашением, Минстрой Чувашии в течение 5 рабочих дней со дня выявления указанных фактов составляет акт о нарушении обязательств по соглашению (далее – акт о нарушении), в котором указываются выявленные нарушения и сроки их устранения.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Минстрой Чувашии в течение 5 рабочих дней со дня составления акта о нарушении направляет его получателю субсидии.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В случае неустранения нарушений в сроки, указанные в акте о нарушении, Минстрой Чувашии направляет получателю субсидии уведомление, содержащее сумму, сроки, код бюджетной классификации Российской Федерации, по кото-рому должен быть осуществлен возврат субсидии, реквизиты лицевого счета, на который должны быть перечислены средства.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Уведомление направляется получателю субсидии в течение одного рабочего дня со дня его подписания.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Получатель субсидии обязан осуществить возврат субсидии в течение 10 рабочих дней со дня получения уведомления.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4.4. В случае если получателем субсидии по состоянию на 31 декабря года предоставления субсидии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году, следующем за годом предоставления субсидии, указанные нарушения не устранены, то субсидия подлежит возврату в республиканский бюджет Чувашской Республики в срок до 1 июня года, следующего за годом предоставления субсидии, в объеме, рассчитанном по формуле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V</w:t>
      </w:r>
      <w:r w:rsidRPr="001834EA">
        <w:rPr>
          <w:color w:val="000000"/>
          <w:sz w:val="26"/>
          <w:szCs w:val="26"/>
          <w:highlight w:val="yellow"/>
          <w:vertAlign w:val="subscript"/>
        </w:rPr>
        <w:t>возврата</w:t>
      </w:r>
      <w:r w:rsidRPr="001834EA">
        <w:rPr>
          <w:color w:val="000000"/>
          <w:sz w:val="26"/>
          <w:szCs w:val="26"/>
          <w:highlight w:val="yellow"/>
        </w:rPr>
        <w:t xml:space="preserve"> = V</w:t>
      </w:r>
      <w:r w:rsidRPr="001834EA">
        <w:rPr>
          <w:color w:val="000000"/>
          <w:sz w:val="26"/>
          <w:szCs w:val="26"/>
          <w:highlight w:val="yellow"/>
          <w:vertAlign w:val="subscript"/>
        </w:rPr>
        <w:t>субсидии</w:t>
      </w:r>
      <w:r w:rsidRPr="001834EA">
        <w:rPr>
          <w:color w:val="000000"/>
          <w:sz w:val="26"/>
          <w:szCs w:val="26"/>
          <w:highlight w:val="yellow"/>
        </w:rPr>
        <w:t xml:space="preserve"> × k × m / n,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где: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V</w:t>
      </w:r>
      <w:r w:rsidRPr="001834EA">
        <w:rPr>
          <w:color w:val="000000"/>
          <w:sz w:val="26"/>
          <w:szCs w:val="26"/>
          <w:highlight w:val="yellow"/>
          <w:vertAlign w:val="subscript"/>
        </w:rPr>
        <w:t>субсидии</w:t>
      </w:r>
      <w:r w:rsidRPr="001834EA">
        <w:rPr>
          <w:color w:val="000000"/>
          <w:sz w:val="26"/>
          <w:szCs w:val="26"/>
          <w:highlight w:val="yellow"/>
        </w:rPr>
        <w:t xml:space="preserve"> – размер субсидии, полученной получателем субсидии;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k – коэффициент возврата субсидии;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m – количество показателей результативности использования субсидии, по которым индекс, отражающий уровень недостижения значения i-го показате</w:t>
      </w:r>
      <w:r>
        <w:rPr>
          <w:color w:val="000000"/>
          <w:sz w:val="26"/>
          <w:szCs w:val="26"/>
          <w:highlight w:val="yellow"/>
        </w:rPr>
        <w:t>л</w:t>
      </w:r>
      <w:r w:rsidRPr="001834EA">
        <w:rPr>
          <w:color w:val="000000"/>
          <w:sz w:val="26"/>
          <w:szCs w:val="26"/>
          <w:highlight w:val="yellow"/>
        </w:rPr>
        <w:t>я результативности использования субсидии, имеет положительное значение;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n – общее количество показателей результативности использования субсидии.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Коэффициент возврата субсидии рассчитывается по формуле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  <w:lang w:val="en-US"/>
        </w:rPr>
      </w:pPr>
      <w:r w:rsidRPr="001834EA">
        <w:rPr>
          <w:color w:val="000000"/>
          <w:sz w:val="26"/>
          <w:szCs w:val="26"/>
          <w:highlight w:val="yellow"/>
          <w:lang w:val="en-US"/>
        </w:rPr>
        <w:t>k = SUM D</w:t>
      </w:r>
      <w:r w:rsidRPr="001834EA">
        <w:rPr>
          <w:color w:val="000000"/>
          <w:sz w:val="26"/>
          <w:szCs w:val="26"/>
          <w:highlight w:val="yellow"/>
          <w:vertAlign w:val="subscript"/>
          <w:lang w:val="en-US"/>
        </w:rPr>
        <w:t>i</w:t>
      </w:r>
      <w:r w:rsidRPr="001834EA">
        <w:rPr>
          <w:color w:val="000000"/>
          <w:sz w:val="26"/>
          <w:szCs w:val="26"/>
          <w:highlight w:val="yellow"/>
          <w:lang w:val="en-US"/>
        </w:rPr>
        <w:t xml:space="preserve"> / m,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  <w:lang w:val="en-US"/>
        </w:rPr>
      </w:pP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  <w:lang w:val="en-US"/>
        </w:rPr>
      </w:pPr>
      <w:r w:rsidRPr="001834EA">
        <w:rPr>
          <w:color w:val="000000"/>
          <w:sz w:val="26"/>
          <w:szCs w:val="26"/>
          <w:highlight w:val="yellow"/>
        </w:rPr>
        <w:t>где</w:t>
      </w:r>
      <w:r w:rsidRPr="001834EA">
        <w:rPr>
          <w:color w:val="000000"/>
          <w:sz w:val="26"/>
          <w:szCs w:val="26"/>
          <w:highlight w:val="yellow"/>
          <w:lang w:val="en-US"/>
        </w:rPr>
        <w:t>: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D</w:t>
      </w:r>
      <w:r w:rsidRPr="001834EA">
        <w:rPr>
          <w:color w:val="000000"/>
          <w:sz w:val="26"/>
          <w:szCs w:val="26"/>
          <w:highlight w:val="yellow"/>
          <w:vertAlign w:val="subscript"/>
        </w:rPr>
        <w:t>i</w:t>
      </w:r>
      <w:r w:rsidRPr="001834EA">
        <w:rPr>
          <w:color w:val="000000"/>
          <w:sz w:val="26"/>
          <w:szCs w:val="26"/>
          <w:highlight w:val="yellow"/>
        </w:rPr>
        <w:t xml:space="preserve"> – индекс, отражающий уровень недостижения значения i-го показателя результативности использования субсидии.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Индекс, отражающий уровень недостижения значения i-го показателя результативности использования субсидии, определяется по формуле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D</w:t>
      </w:r>
      <w:r w:rsidRPr="001834EA">
        <w:rPr>
          <w:color w:val="000000"/>
          <w:sz w:val="26"/>
          <w:szCs w:val="26"/>
          <w:highlight w:val="yellow"/>
          <w:vertAlign w:val="subscript"/>
        </w:rPr>
        <w:t>i</w:t>
      </w:r>
      <w:r w:rsidRPr="001834EA">
        <w:rPr>
          <w:color w:val="000000"/>
          <w:sz w:val="26"/>
          <w:szCs w:val="26"/>
          <w:highlight w:val="yellow"/>
        </w:rPr>
        <w:t xml:space="preserve"> = 1 – T</w:t>
      </w:r>
      <w:r w:rsidRPr="001834EA">
        <w:rPr>
          <w:color w:val="000000"/>
          <w:sz w:val="26"/>
          <w:szCs w:val="26"/>
          <w:highlight w:val="yellow"/>
          <w:vertAlign w:val="subscript"/>
        </w:rPr>
        <w:t>i</w:t>
      </w:r>
      <w:r w:rsidRPr="001834EA">
        <w:rPr>
          <w:color w:val="000000"/>
          <w:sz w:val="26"/>
          <w:szCs w:val="26"/>
          <w:highlight w:val="yellow"/>
        </w:rPr>
        <w:t xml:space="preserve"> / S</w:t>
      </w:r>
      <w:r w:rsidRPr="001834EA">
        <w:rPr>
          <w:color w:val="000000"/>
          <w:sz w:val="26"/>
          <w:szCs w:val="26"/>
          <w:highlight w:val="yellow"/>
          <w:vertAlign w:val="subscript"/>
        </w:rPr>
        <w:t>i</w:t>
      </w:r>
      <w:r w:rsidRPr="001834EA">
        <w:rPr>
          <w:color w:val="000000"/>
          <w:sz w:val="26"/>
          <w:szCs w:val="26"/>
          <w:highlight w:val="yellow"/>
        </w:rPr>
        <w:t>,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где: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T</w:t>
      </w:r>
      <w:r w:rsidRPr="001834EA">
        <w:rPr>
          <w:color w:val="000000"/>
          <w:sz w:val="26"/>
          <w:szCs w:val="26"/>
          <w:highlight w:val="yellow"/>
          <w:vertAlign w:val="subscript"/>
        </w:rPr>
        <w:t>i</w:t>
      </w:r>
      <w:r w:rsidRPr="001834EA">
        <w:rPr>
          <w:color w:val="000000"/>
          <w:sz w:val="26"/>
          <w:szCs w:val="26"/>
          <w:highlight w:val="yellow"/>
        </w:rPr>
        <w:t xml:space="preserve"> – фактически достигнутое значение i-го показателя результативности использования субсидии на отчетную дату;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S</w:t>
      </w:r>
      <w:r w:rsidRPr="001834EA">
        <w:rPr>
          <w:color w:val="000000"/>
          <w:sz w:val="26"/>
          <w:szCs w:val="26"/>
          <w:highlight w:val="yellow"/>
          <w:vertAlign w:val="subscript"/>
        </w:rPr>
        <w:t>i</w:t>
      </w:r>
      <w:r w:rsidRPr="001834EA">
        <w:rPr>
          <w:color w:val="000000"/>
          <w:sz w:val="26"/>
          <w:szCs w:val="26"/>
          <w:highlight w:val="yellow"/>
        </w:rPr>
        <w:t xml:space="preserve"> – плановое значение i-го показателя результативности использования субсидии.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Основанием для освобождения получателя субсидии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силы, препятствующих исполнению обязательств, предусмотренных соглашением.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4.5. В случае если получатель субсидии не возвращает бюджетные средства, полученные в виде субсидии, в республиканский бюджет Чувашской Республики в установленные сроки или отказывается от добровольного возврата указанных средств, они взыскиваются в судебном порядке. Получатель субсидии в дальнейшем лишается права на получение субсидии из республиканского бюджета Чувашской Республики.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1834EA" w:rsidRPr="001834EA" w:rsidRDefault="001834EA" w:rsidP="001834E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highlight w:val="yellow"/>
        </w:rPr>
      </w:pPr>
      <w:r w:rsidRPr="001834EA">
        <w:rPr>
          <w:b/>
          <w:color w:val="000000"/>
          <w:sz w:val="26"/>
          <w:szCs w:val="26"/>
          <w:highlight w:val="yellow"/>
        </w:rPr>
        <w:t>V. Осуществление контроля</w:t>
      </w: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1834EA" w:rsidRPr="001834EA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highlight w:val="yellow"/>
        </w:rPr>
      </w:pPr>
      <w:r w:rsidRPr="001834EA">
        <w:rPr>
          <w:color w:val="000000"/>
          <w:sz w:val="26"/>
          <w:szCs w:val="26"/>
          <w:highlight w:val="yellow"/>
        </w:rPr>
        <w:t>5.1. Минстрой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обязательные проверки соблюдения получателем субсидии условий, целей и порядка предоставления субсидий.</w:t>
      </w:r>
    </w:p>
    <w:p w:rsidR="00B329D2" w:rsidRPr="00D46806" w:rsidRDefault="001834EA" w:rsidP="001834E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834EA">
        <w:rPr>
          <w:color w:val="000000"/>
          <w:sz w:val="26"/>
          <w:szCs w:val="26"/>
          <w:highlight w:val="yellow"/>
        </w:rPr>
        <w:t>5.2. Минстрой Чувашии на основании соглашения осуществляет проверку выполнения работ в соответствии с утвержденной проектно-сметной документа-цией и заключенными контрактами (договорами, соглашениями), не допуская превышения стоимости выполняемых работ над сметной стоимостью, и контроль качества выполняемых работ.».</w:t>
      </w:r>
    </w:p>
    <w:p w:rsidR="00B329D2" w:rsidRPr="00D46806" w:rsidRDefault="00B329D2" w:rsidP="00CB0FC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E82F85" w:rsidRPr="00D46806" w:rsidRDefault="00420EA6" w:rsidP="00CB0FC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E82F85" w:rsidRPr="00D46806">
        <w:rPr>
          <w:color w:val="000000"/>
          <w:sz w:val="26"/>
          <w:szCs w:val="26"/>
        </w:rPr>
        <w:t xml:space="preserve">. В приложении № 4.1 к Государственной программе: </w:t>
      </w:r>
    </w:p>
    <w:p w:rsidR="00E82F85" w:rsidRPr="00D46806" w:rsidRDefault="00E82F85" w:rsidP="00CB0FC7">
      <w:pPr>
        <w:ind w:firstLine="708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позицию</w:t>
      </w:r>
      <w:r w:rsidR="006119AF" w:rsidRPr="00D46806">
        <w:rPr>
          <w:color w:val="000000"/>
          <w:sz w:val="26"/>
          <w:szCs w:val="26"/>
        </w:rPr>
        <w:t>«</w:t>
      </w:r>
      <w:r w:rsidR="00C922D8" w:rsidRPr="00D46806">
        <w:rPr>
          <w:color w:val="000000"/>
          <w:sz w:val="26"/>
          <w:szCs w:val="26"/>
        </w:rPr>
        <w:t>Объемы финансирования подпрограммы с разбивкой по годам реализации</w:t>
      </w:r>
      <w:r w:rsidR="006119AF" w:rsidRPr="00D46806">
        <w:rPr>
          <w:color w:val="000000"/>
          <w:sz w:val="26"/>
          <w:szCs w:val="26"/>
        </w:rPr>
        <w:t>»</w:t>
      </w:r>
      <w:r w:rsidR="002C5685" w:rsidRPr="00D46806">
        <w:rPr>
          <w:color w:val="000000"/>
          <w:sz w:val="26"/>
          <w:szCs w:val="26"/>
        </w:rPr>
        <w:t>п</w:t>
      </w:r>
      <w:r w:rsidR="00F75027" w:rsidRPr="00D46806">
        <w:rPr>
          <w:color w:val="000000"/>
          <w:sz w:val="26"/>
          <w:szCs w:val="26"/>
        </w:rPr>
        <w:t xml:space="preserve">аспорта </w:t>
      </w:r>
      <w:r w:rsidR="00C922D8" w:rsidRPr="00D46806">
        <w:rPr>
          <w:color w:val="000000"/>
          <w:sz w:val="26"/>
          <w:szCs w:val="26"/>
        </w:rPr>
        <w:t xml:space="preserve">подпрограммы </w:t>
      </w:r>
      <w:r w:rsidR="006119AF" w:rsidRPr="00D46806">
        <w:rPr>
          <w:color w:val="000000"/>
          <w:sz w:val="26"/>
          <w:szCs w:val="26"/>
          <w:lang w:eastAsia="en-US"/>
        </w:rPr>
        <w:t>«</w:t>
      </w:r>
      <w:r w:rsidR="00C922D8" w:rsidRPr="00D46806">
        <w:rPr>
          <w:color w:val="000000"/>
          <w:sz w:val="26"/>
          <w:szCs w:val="26"/>
          <w:lang w:eastAsia="en-US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="006119AF" w:rsidRPr="00D46806">
        <w:rPr>
          <w:color w:val="000000"/>
          <w:sz w:val="26"/>
          <w:szCs w:val="26"/>
          <w:lang w:eastAsia="en-US"/>
        </w:rPr>
        <w:t>»</w:t>
      </w:r>
      <w:r w:rsidR="00C922D8" w:rsidRPr="00D46806">
        <w:rPr>
          <w:color w:val="000000"/>
          <w:sz w:val="26"/>
          <w:szCs w:val="26"/>
        </w:rPr>
        <w:t>Государственной программы (далее – подпрограмма)</w:t>
      </w:r>
      <w:r w:rsidRPr="00D46806">
        <w:rPr>
          <w:color w:val="000000"/>
          <w:sz w:val="26"/>
          <w:szCs w:val="26"/>
        </w:rPr>
        <w:t>изложить в следующей редакции:</w:t>
      </w:r>
    </w:p>
    <w:p w:rsidR="00E82F85" w:rsidRPr="00D46806" w:rsidRDefault="00E82F85" w:rsidP="00CB0FC7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A0"/>
      </w:tblPr>
      <w:tblGrid>
        <w:gridCol w:w="2956"/>
        <w:gridCol w:w="390"/>
        <w:gridCol w:w="5850"/>
      </w:tblGrid>
      <w:tr w:rsidR="00E82F85" w:rsidRPr="00D46806" w:rsidTr="00BA2A7D">
        <w:tc>
          <w:tcPr>
            <w:tcW w:w="1607" w:type="pct"/>
          </w:tcPr>
          <w:p w:rsidR="00E82F85" w:rsidRPr="00D46806" w:rsidRDefault="006119AF" w:rsidP="00CB0FC7">
            <w:pPr>
              <w:pStyle w:val="ConsPlusNormal0"/>
              <w:widowControl/>
              <w:ind w:right="-4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E82F85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212" w:type="pct"/>
          </w:tcPr>
          <w:p w:rsidR="00E82F85" w:rsidRPr="00D46806" w:rsidRDefault="00E82F85" w:rsidP="00CB0FC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81" w:type="pct"/>
          </w:tcPr>
          <w:p w:rsidR="000E20FA" w:rsidRPr="00D46806" w:rsidRDefault="000E20FA" w:rsidP="000E20F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прогнозируемые объемы финансирования мероприятий подпрограммы в 2019–2024 годах составляют </w:t>
            </w:r>
            <w:r w:rsidR="008D77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4960281,5</w:t>
            </w:r>
            <w:r w:rsidR="00A12448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рублей, в том числе:</w:t>
            </w:r>
          </w:p>
          <w:p w:rsidR="00C914C1" w:rsidRPr="00D46806" w:rsidRDefault="00C914C1" w:rsidP="00C914C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2019 году – 76378,0 тыс. рублей;</w:t>
            </w:r>
          </w:p>
          <w:p w:rsidR="00C914C1" w:rsidRPr="00D46806" w:rsidRDefault="00C914C1" w:rsidP="00C914C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160948,5 тыс. рублей;</w:t>
            </w:r>
          </w:p>
          <w:p w:rsidR="00C914C1" w:rsidRPr="00D46806" w:rsidRDefault="00C914C1" w:rsidP="00C914C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2021 году – </w:t>
            </w:r>
            <w:r w:rsidR="008D77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993009,7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C914C1" w:rsidRPr="00D46806" w:rsidRDefault="00C914C1" w:rsidP="00C914C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2022 году – </w:t>
            </w:r>
            <w:r w:rsidR="00A12448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769993,1 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рублей;</w:t>
            </w:r>
          </w:p>
          <w:p w:rsidR="00C914C1" w:rsidRPr="00D46806" w:rsidRDefault="00C914C1" w:rsidP="00C914C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787325,4 тыс. рублей;</w:t>
            </w:r>
          </w:p>
          <w:p w:rsidR="000E20FA" w:rsidRPr="00D46806" w:rsidRDefault="00C914C1" w:rsidP="00C914C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</w:t>
            </w:r>
            <w:r w:rsidR="008D77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2172626,8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0E20FA" w:rsidRPr="00D46806" w:rsidRDefault="000E20FA" w:rsidP="000E20F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них средства:</w:t>
            </w:r>
          </w:p>
          <w:p w:rsidR="00C914C1" w:rsidRPr="00D46806" w:rsidRDefault="00C914C1" w:rsidP="00C914C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федерального бюджета – </w:t>
            </w:r>
            <w:r w:rsidR="00A12448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2210168,5 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 (45,5 процента), в том числе:</w:t>
            </w:r>
          </w:p>
          <w:p w:rsidR="00C914C1" w:rsidRPr="00D46806" w:rsidRDefault="00C914C1" w:rsidP="00C914C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2019 году – 74896,7 тыс. рублей;</w:t>
            </w:r>
          </w:p>
          <w:p w:rsidR="00C914C1" w:rsidRPr="00D46806" w:rsidRDefault="00C914C1" w:rsidP="00C914C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4875,7 тыс. рублей;</w:t>
            </w:r>
          </w:p>
          <w:p w:rsidR="00C914C1" w:rsidRPr="00D46806" w:rsidRDefault="00C914C1" w:rsidP="00C914C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2021 году – 459839,6 тыс. рублей;</w:t>
            </w:r>
          </w:p>
          <w:p w:rsidR="00C914C1" w:rsidRPr="00D46806" w:rsidRDefault="00C914C1" w:rsidP="00C914C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2022 году – </w:t>
            </w:r>
            <w:r w:rsidR="00A12448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619867,7 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C914C1" w:rsidRPr="00D46806" w:rsidRDefault="00C914C1" w:rsidP="00C914C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629066,3 тыс. рублей;</w:t>
            </w:r>
          </w:p>
          <w:p w:rsidR="00C914C1" w:rsidRPr="00D46806" w:rsidRDefault="00C914C1" w:rsidP="00C914C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421622,6 тыс. рублей;</w:t>
            </w:r>
          </w:p>
          <w:p w:rsidR="00C914C1" w:rsidRPr="00D46806" w:rsidRDefault="00C914C1" w:rsidP="00C914C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8D77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409592,3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 (7 процентов), в том числе:</w:t>
            </w:r>
          </w:p>
          <w:p w:rsidR="00C914C1" w:rsidRPr="00D46806" w:rsidRDefault="00C914C1" w:rsidP="00C914C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2019 году – 1235,5 тыс. рублей;</w:t>
            </w:r>
          </w:p>
          <w:p w:rsidR="00C914C1" w:rsidRPr="00D46806" w:rsidRDefault="00C914C1" w:rsidP="00C914C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1170,4 тыс. рублей;</w:t>
            </w:r>
          </w:p>
          <w:p w:rsidR="00C914C1" w:rsidRPr="00D46806" w:rsidRDefault="00C914C1" w:rsidP="00C914C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2021 году – </w:t>
            </w:r>
            <w:r w:rsidR="008D77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359806,9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C914C1" w:rsidRPr="00D46806" w:rsidRDefault="00C914C1" w:rsidP="00C914C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14985,7 тыс. рублей;</w:t>
            </w:r>
          </w:p>
          <w:p w:rsidR="00C914C1" w:rsidRPr="00D46806" w:rsidRDefault="00C914C1" w:rsidP="00C914C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7546,2 тыс. рублей;</w:t>
            </w:r>
          </w:p>
          <w:p w:rsidR="00C914C1" w:rsidRPr="00D46806" w:rsidRDefault="00C914C1" w:rsidP="00C914C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2024 году – </w:t>
            </w:r>
            <w:r w:rsidR="008D77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25039,3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C914C1" w:rsidRPr="00D46806" w:rsidRDefault="00C914C1" w:rsidP="00C914C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местных бюджетов – </w:t>
            </w:r>
            <w:r w:rsidR="008D77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16553,1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 (0,3 процента), в том числе:</w:t>
            </w:r>
          </w:p>
          <w:p w:rsidR="00C914C1" w:rsidRPr="00D46806" w:rsidRDefault="00C914C1" w:rsidP="00C914C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2019 году – 245,8 тыс. рублей;</w:t>
            </w:r>
          </w:p>
          <w:p w:rsidR="00C914C1" w:rsidRPr="00D46806" w:rsidRDefault="00C914C1" w:rsidP="00C914C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75,9 тыс. рублей;</w:t>
            </w:r>
          </w:p>
          <w:p w:rsidR="00C914C1" w:rsidRPr="00D46806" w:rsidRDefault="00C914C1" w:rsidP="00C914C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2021 году – </w:t>
            </w:r>
            <w:r w:rsidR="008D77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14010,3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C914C1" w:rsidRPr="00D46806" w:rsidRDefault="00C914C1" w:rsidP="00C914C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421,8 тыс. рублей;</w:t>
            </w:r>
          </w:p>
          <w:p w:rsidR="00C914C1" w:rsidRPr="00D46806" w:rsidRDefault="00C914C1" w:rsidP="00C914C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102,5 тыс. рублей;</w:t>
            </w:r>
          </w:p>
          <w:p w:rsidR="00C914C1" w:rsidRPr="00D46806" w:rsidRDefault="00C914C1" w:rsidP="00C914C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2024 году – </w:t>
            </w:r>
            <w:r w:rsidR="008D77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1696,8</w:t>
            </w: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C914C1" w:rsidRPr="00D46806" w:rsidRDefault="00C914C1" w:rsidP="00C914C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внебюджетных источников – 2323967,8 тыс. рублей (47,2 процента), в том числе:</w:t>
            </w:r>
          </w:p>
          <w:p w:rsidR="00C914C1" w:rsidRPr="00D46806" w:rsidRDefault="00C914C1" w:rsidP="00C914C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2019 году – 0,0 тыс. рублей;</w:t>
            </w:r>
          </w:p>
          <w:p w:rsidR="00C914C1" w:rsidRPr="00D46806" w:rsidRDefault="00C914C1" w:rsidP="00C914C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154826,5 тыс. рублей;</w:t>
            </w:r>
          </w:p>
          <w:p w:rsidR="00C914C1" w:rsidRPr="00D46806" w:rsidRDefault="00C914C1" w:rsidP="00C914C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2021 году – 159352,9 тыс. рублей;</w:t>
            </w:r>
          </w:p>
          <w:p w:rsidR="00C914C1" w:rsidRPr="00D46806" w:rsidRDefault="00C914C1" w:rsidP="00C914C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134717,9 тыс. рублей;</w:t>
            </w:r>
          </w:p>
          <w:p w:rsidR="00C914C1" w:rsidRPr="00D46806" w:rsidRDefault="00C914C1" w:rsidP="00C914C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150802,3 тыс. рублей;</w:t>
            </w:r>
          </w:p>
          <w:p w:rsidR="000E20FA" w:rsidRPr="00D46806" w:rsidRDefault="00C914C1" w:rsidP="00C914C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1725268,2 тыс. рублей.</w:t>
            </w:r>
          </w:p>
          <w:p w:rsidR="00E82F85" w:rsidRPr="00D46806" w:rsidRDefault="00E82F85" w:rsidP="000E20FA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  <w:r w:rsidR="006119AF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037CA2" w:rsidRPr="00D468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</w:tr>
    </w:tbl>
    <w:p w:rsidR="00E82F85" w:rsidRPr="00D46806" w:rsidRDefault="00E82F85" w:rsidP="00CB0FC7">
      <w:pPr>
        <w:pStyle w:val="ConsPlusNormal0"/>
        <w:widowControl/>
        <w:ind w:left="9781" w:hanging="9781"/>
        <w:jc w:val="both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7E32E4" w:rsidRPr="00D46806" w:rsidRDefault="0090746E" w:rsidP="007E32E4">
      <w:pPr>
        <w:ind w:firstLine="708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раздел I</w:t>
      </w:r>
      <w:r>
        <w:rPr>
          <w:color w:val="000000"/>
          <w:sz w:val="26"/>
          <w:szCs w:val="26"/>
          <w:lang w:val="en-US"/>
        </w:rPr>
        <w:t>II</w:t>
      </w:r>
      <w:r w:rsidRPr="00D46806">
        <w:rPr>
          <w:color w:val="000000"/>
          <w:sz w:val="26"/>
          <w:szCs w:val="26"/>
        </w:rPr>
        <w:t xml:space="preserve"> подпрограммы</w:t>
      </w:r>
      <w:r w:rsidR="007E32E4" w:rsidRPr="007E32E4">
        <w:rPr>
          <w:color w:val="000000"/>
          <w:sz w:val="26"/>
          <w:szCs w:val="26"/>
        </w:rPr>
        <w:t xml:space="preserve"> </w:t>
      </w:r>
      <w:r w:rsidR="007E32E4" w:rsidRPr="00D46806">
        <w:rPr>
          <w:color w:val="000000"/>
          <w:sz w:val="26"/>
          <w:szCs w:val="26"/>
        </w:rPr>
        <w:t xml:space="preserve">дополнить новыми абзацами </w:t>
      </w:r>
      <w:r w:rsidR="007E32E4">
        <w:rPr>
          <w:color w:val="000000"/>
          <w:sz w:val="26"/>
          <w:szCs w:val="26"/>
        </w:rPr>
        <w:t>девяносто четверт</w:t>
      </w:r>
      <w:r w:rsidR="007E32E4" w:rsidRPr="00D46806">
        <w:rPr>
          <w:color w:val="000000"/>
          <w:sz w:val="26"/>
          <w:szCs w:val="26"/>
        </w:rPr>
        <w:t>ым –</w:t>
      </w:r>
      <w:r w:rsidR="007E32E4">
        <w:rPr>
          <w:color w:val="000000"/>
          <w:sz w:val="26"/>
          <w:szCs w:val="26"/>
        </w:rPr>
        <w:t>девяносто шест</w:t>
      </w:r>
      <w:r w:rsidR="007E32E4" w:rsidRPr="00D46806">
        <w:rPr>
          <w:color w:val="000000"/>
          <w:sz w:val="26"/>
          <w:szCs w:val="26"/>
        </w:rPr>
        <w:t>ым следующего содержания:</w:t>
      </w:r>
    </w:p>
    <w:p w:rsidR="007E32E4" w:rsidRDefault="007E32E4" w:rsidP="007E32E4">
      <w:pPr>
        <w:ind w:firstLine="708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«Мероприятие 2.</w:t>
      </w:r>
      <w:r w:rsidR="00E8412D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>9</w:t>
      </w:r>
      <w:r w:rsidRPr="00D46806">
        <w:rPr>
          <w:color w:val="000000"/>
          <w:sz w:val="26"/>
          <w:szCs w:val="26"/>
        </w:rPr>
        <w:t xml:space="preserve">. </w:t>
      </w:r>
      <w:r w:rsidRPr="007E32E4">
        <w:rPr>
          <w:color w:val="000000"/>
          <w:sz w:val="26"/>
          <w:szCs w:val="26"/>
        </w:rPr>
        <w:t>Строительство системы водоснабжения д. Малые Атмени Красночетайского района Чувашской Республики</w:t>
      </w:r>
      <w:r>
        <w:rPr>
          <w:color w:val="000000"/>
          <w:sz w:val="26"/>
          <w:szCs w:val="26"/>
        </w:rPr>
        <w:t>.</w:t>
      </w:r>
    </w:p>
    <w:p w:rsidR="007E32E4" w:rsidRPr="00D46806" w:rsidRDefault="007E32E4" w:rsidP="007E32E4">
      <w:pPr>
        <w:ind w:firstLine="708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Мероприятие 2.1</w:t>
      </w:r>
      <w:r>
        <w:rPr>
          <w:color w:val="000000"/>
          <w:sz w:val="26"/>
          <w:szCs w:val="26"/>
        </w:rPr>
        <w:t>9</w:t>
      </w:r>
      <w:r w:rsidRPr="00D46806">
        <w:rPr>
          <w:color w:val="000000"/>
          <w:sz w:val="26"/>
          <w:szCs w:val="26"/>
        </w:rPr>
        <w:t xml:space="preserve">. </w:t>
      </w:r>
      <w:r w:rsidR="00E8412D" w:rsidRPr="00E8412D">
        <w:rPr>
          <w:color w:val="000000"/>
          <w:sz w:val="26"/>
          <w:szCs w:val="26"/>
        </w:rPr>
        <w:t>Реконструкция системы водоснабжения д. Б. Маклашкино Мариинско-Посадского района Чувашской Республики</w:t>
      </w:r>
      <w:r w:rsidRPr="00D46806">
        <w:rPr>
          <w:color w:val="000000"/>
          <w:sz w:val="26"/>
          <w:szCs w:val="26"/>
        </w:rPr>
        <w:t>.</w:t>
      </w:r>
    </w:p>
    <w:p w:rsidR="007E32E4" w:rsidRPr="00D46806" w:rsidRDefault="007E32E4" w:rsidP="007E32E4">
      <w:pPr>
        <w:ind w:firstLine="708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Мероприятие 2.</w:t>
      </w:r>
      <w:r>
        <w:rPr>
          <w:color w:val="000000"/>
          <w:sz w:val="26"/>
          <w:szCs w:val="26"/>
        </w:rPr>
        <w:t>20</w:t>
      </w:r>
      <w:r w:rsidRPr="00D46806">
        <w:rPr>
          <w:color w:val="000000"/>
          <w:sz w:val="26"/>
          <w:szCs w:val="26"/>
        </w:rPr>
        <w:t xml:space="preserve">. </w:t>
      </w:r>
      <w:r w:rsidR="00E8412D" w:rsidRPr="00E8412D">
        <w:rPr>
          <w:color w:val="000000"/>
          <w:sz w:val="26"/>
          <w:szCs w:val="26"/>
        </w:rPr>
        <w:t>Водоснабжение с. Нижняя Кумашка Шумерлинского района Чувашской Республики</w:t>
      </w:r>
      <w:r w:rsidRPr="00D46806">
        <w:rPr>
          <w:color w:val="000000"/>
          <w:sz w:val="26"/>
          <w:szCs w:val="26"/>
        </w:rPr>
        <w:t>.»;</w:t>
      </w:r>
    </w:p>
    <w:p w:rsidR="0090746E" w:rsidRPr="00D46806" w:rsidRDefault="007E32E4" w:rsidP="007E32E4">
      <w:pPr>
        <w:ind w:firstLine="708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 xml:space="preserve">абзац </w:t>
      </w:r>
      <w:r w:rsidR="00E8412D">
        <w:rPr>
          <w:color w:val="000000"/>
          <w:sz w:val="26"/>
          <w:szCs w:val="26"/>
        </w:rPr>
        <w:t>днвяносто четвертый</w:t>
      </w:r>
      <w:r w:rsidRPr="00D46806">
        <w:rPr>
          <w:color w:val="000000"/>
          <w:sz w:val="26"/>
          <w:szCs w:val="26"/>
        </w:rPr>
        <w:t xml:space="preserve"> считать абзац</w:t>
      </w:r>
      <w:r w:rsidR="00E8412D">
        <w:rPr>
          <w:color w:val="000000"/>
          <w:sz w:val="26"/>
          <w:szCs w:val="26"/>
        </w:rPr>
        <w:t>ем</w:t>
      </w:r>
      <w:r w:rsidRPr="00D46806">
        <w:rPr>
          <w:color w:val="000000"/>
          <w:sz w:val="26"/>
          <w:szCs w:val="26"/>
        </w:rPr>
        <w:t xml:space="preserve"> </w:t>
      </w:r>
      <w:r w:rsidR="00E8412D">
        <w:rPr>
          <w:color w:val="000000"/>
          <w:sz w:val="26"/>
          <w:szCs w:val="26"/>
        </w:rPr>
        <w:t>девяносто седьмым</w:t>
      </w:r>
      <w:r w:rsidRPr="00D46806">
        <w:rPr>
          <w:color w:val="000000"/>
          <w:sz w:val="26"/>
          <w:szCs w:val="26"/>
        </w:rPr>
        <w:t>;</w:t>
      </w:r>
    </w:p>
    <w:p w:rsidR="0090746E" w:rsidRDefault="0090746E" w:rsidP="00CB0FC7">
      <w:pPr>
        <w:ind w:firstLine="708"/>
        <w:jc w:val="both"/>
        <w:rPr>
          <w:color w:val="000000"/>
          <w:sz w:val="26"/>
          <w:szCs w:val="26"/>
        </w:rPr>
      </w:pPr>
    </w:p>
    <w:p w:rsidR="00114170" w:rsidRPr="00D46806" w:rsidRDefault="00626AB7" w:rsidP="00CB0FC7">
      <w:pPr>
        <w:ind w:firstLine="708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 xml:space="preserve">в </w:t>
      </w:r>
      <w:r w:rsidR="00114170" w:rsidRPr="00D46806">
        <w:rPr>
          <w:color w:val="000000"/>
          <w:sz w:val="26"/>
          <w:szCs w:val="26"/>
        </w:rPr>
        <w:t>раздел</w:t>
      </w:r>
      <w:r w:rsidRPr="00D46806">
        <w:rPr>
          <w:color w:val="000000"/>
          <w:sz w:val="26"/>
          <w:szCs w:val="26"/>
        </w:rPr>
        <w:t>е</w:t>
      </w:r>
      <w:r w:rsidR="00114170" w:rsidRPr="00D46806">
        <w:rPr>
          <w:color w:val="000000"/>
          <w:sz w:val="26"/>
          <w:szCs w:val="26"/>
        </w:rPr>
        <w:t xml:space="preserve"> IV подпрограммы:</w:t>
      </w:r>
    </w:p>
    <w:p w:rsidR="00626AB7" w:rsidRPr="00D46806" w:rsidRDefault="00626AB7" w:rsidP="00CB0FC7">
      <w:pPr>
        <w:ind w:firstLine="708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абзацы два – тридцать восемь изложить в следующей редакции:</w:t>
      </w:r>
    </w:p>
    <w:p w:rsidR="00E82F85" w:rsidRPr="00D46806" w:rsidRDefault="00626AB7" w:rsidP="00CB0FC7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E82F85"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Общий объем финансирования подпрограммы в 2019–2024 годах составляет </w:t>
      </w:r>
      <w:r w:rsidR="008D7712">
        <w:rPr>
          <w:rFonts w:ascii="Times New Roman" w:hAnsi="Times New Roman" w:cs="Times New Roman"/>
          <w:color w:val="000000"/>
          <w:sz w:val="26"/>
          <w:szCs w:val="26"/>
        </w:rPr>
        <w:t>4960281,5</w:t>
      </w:r>
      <w:r w:rsidR="00E82F85"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тыс. рублей, в том числе за счет средств федерального бюджета – </w:t>
      </w:r>
      <w:r w:rsidR="00A12448"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2210168,5 </w:t>
      </w:r>
      <w:r w:rsidR="00E82F85"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тыс. рублей, республиканского бюджета Чувашской Республики – </w:t>
      </w:r>
      <w:r w:rsidR="00E475ED">
        <w:rPr>
          <w:rFonts w:ascii="Times New Roman" w:hAnsi="Times New Roman" w:cs="Times New Roman"/>
          <w:color w:val="000000"/>
          <w:sz w:val="26"/>
          <w:szCs w:val="26"/>
        </w:rPr>
        <w:t xml:space="preserve">409592,3 </w:t>
      </w:r>
      <w:r w:rsidR="00E82F85"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тыс. рублей, местных бюджетов – </w:t>
      </w:r>
      <w:r w:rsidR="00E475ED">
        <w:rPr>
          <w:rFonts w:ascii="Times New Roman" w:hAnsi="Times New Roman" w:cs="Times New Roman"/>
          <w:color w:val="000000"/>
          <w:sz w:val="26"/>
          <w:szCs w:val="26"/>
        </w:rPr>
        <w:t>16553,1</w:t>
      </w:r>
      <w:r w:rsidR="00E475ED"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82F85"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тыс. рублей, внебюджетных источников – </w:t>
      </w:r>
      <w:r w:rsidR="00324C1B"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2323967,8 </w:t>
      </w:r>
      <w:r w:rsidR="00E82F85"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рублей.</w:t>
      </w:r>
    </w:p>
    <w:p w:rsidR="00E82F85" w:rsidRPr="00D46806" w:rsidRDefault="00E82F85" w:rsidP="00CB0FC7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Прогнозируемые объемы финансирования мероприятий подпрограммы в 2019–2024 годах составляют </w:t>
      </w:r>
      <w:r w:rsidR="00A12448" w:rsidRPr="00D46806">
        <w:rPr>
          <w:rFonts w:ascii="Times New Roman" w:hAnsi="Times New Roman" w:cs="Times New Roman"/>
          <w:color w:val="000000"/>
          <w:sz w:val="26"/>
          <w:szCs w:val="26"/>
        </w:rPr>
        <w:t>4894629,5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тыс. рублей, в том числе:</w:t>
      </w:r>
    </w:p>
    <w:p w:rsidR="00E82F85" w:rsidRPr="00D46806" w:rsidRDefault="00E82F85" w:rsidP="00CB0FC7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>в 2019 году – 763</w:t>
      </w:r>
      <w:r w:rsidR="002551E1" w:rsidRPr="00D46806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8,</w:t>
      </w:r>
      <w:r w:rsidR="002551E1" w:rsidRPr="00D46806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E82F85" w:rsidRPr="00D46806" w:rsidRDefault="00E82F85" w:rsidP="00CB0FC7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в 2020 году – </w:t>
      </w:r>
      <w:r w:rsidR="00324C1B" w:rsidRPr="00D46806">
        <w:rPr>
          <w:rFonts w:ascii="Times New Roman" w:hAnsi="Times New Roman" w:cs="Times New Roman"/>
          <w:color w:val="000000"/>
          <w:sz w:val="26"/>
          <w:szCs w:val="26"/>
        </w:rPr>
        <w:t>160948,5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E82F85" w:rsidRPr="00D46806" w:rsidRDefault="00E82F85" w:rsidP="00CB0FC7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в 2021 году – </w:t>
      </w:r>
      <w:r w:rsidR="00E475ED">
        <w:rPr>
          <w:rFonts w:ascii="Times New Roman" w:hAnsi="Times New Roman" w:cs="Times New Roman"/>
          <w:color w:val="000000"/>
          <w:sz w:val="26"/>
          <w:szCs w:val="26"/>
        </w:rPr>
        <w:t>993009,7</w:t>
      </w:r>
      <w:r w:rsidR="00E475ED"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E82F85" w:rsidRPr="00D46806" w:rsidRDefault="00E82F85" w:rsidP="00CB0FC7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в 2022 году – </w:t>
      </w:r>
      <w:r w:rsidR="00A12448" w:rsidRPr="00D46806">
        <w:rPr>
          <w:rFonts w:ascii="Times New Roman" w:hAnsi="Times New Roman" w:cs="Times New Roman"/>
          <w:color w:val="000000"/>
          <w:sz w:val="26"/>
          <w:szCs w:val="26"/>
        </w:rPr>
        <w:t>769993,1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E82F85" w:rsidRPr="00D46806" w:rsidRDefault="00E82F85" w:rsidP="00CB0FC7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в 2023 году – </w:t>
      </w:r>
      <w:r w:rsidR="00B56BA9" w:rsidRPr="00D46806">
        <w:rPr>
          <w:rFonts w:ascii="Times New Roman" w:hAnsi="Times New Roman" w:cs="Times New Roman"/>
          <w:color w:val="000000"/>
          <w:sz w:val="26"/>
          <w:szCs w:val="26"/>
        </w:rPr>
        <w:t>787325,4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E82F85" w:rsidRPr="00D46806" w:rsidRDefault="00E82F85" w:rsidP="00CB0FC7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>в 2024 году –</w:t>
      </w:r>
      <w:r w:rsidR="00E475ED">
        <w:rPr>
          <w:rFonts w:ascii="Times New Roman" w:hAnsi="Times New Roman" w:cs="Times New Roman"/>
          <w:color w:val="000000"/>
          <w:sz w:val="26"/>
          <w:szCs w:val="26"/>
        </w:rPr>
        <w:t>2172626,8</w:t>
      </w:r>
      <w:r w:rsidR="00E475ED"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E82F85" w:rsidRPr="00D46806" w:rsidRDefault="00E82F85" w:rsidP="00CB0FC7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>из них средства:</w:t>
      </w:r>
    </w:p>
    <w:p w:rsidR="00E82F85" w:rsidRPr="00D46806" w:rsidRDefault="003570B9" w:rsidP="00CB0FC7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федерального бюджета – </w:t>
      </w:r>
      <w:r w:rsidR="00A12448" w:rsidRPr="00D46806">
        <w:rPr>
          <w:rFonts w:ascii="Times New Roman" w:hAnsi="Times New Roman" w:cs="Times New Roman"/>
          <w:color w:val="000000"/>
          <w:sz w:val="26"/>
          <w:szCs w:val="26"/>
        </w:rPr>
        <w:t>2210168,5</w:t>
      </w:r>
      <w:r w:rsidR="00E82F85"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 (</w:t>
      </w:r>
      <w:r w:rsidR="0057186D" w:rsidRPr="00D46806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3B56F0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57186D" w:rsidRPr="00D4680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B56BA9" w:rsidRPr="00D46806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E82F85"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процента), в том числе:</w:t>
      </w:r>
    </w:p>
    <w:p w:rsidR="00E82F85" w:rsidRPr="00D46806" w:rsidRDefault="00E82F85" w:rsidP="00CB0FC7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>в 2019 году – 74896,7 тыс. рублей;</w:t>
      </w:r>
    </w:p>
    <w:p w:rsidR="00E82F85" w:rsidRPr="00D46806" w:rsidRDefault="00E82F85" w:rsidP="00CB0FC7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в 2020 году – </w:t>
      </w:r>
      <w:r w:rsidR="004367DB" w:rsidRPr="00D46806">
        <w:rPr>
          <w:rFonts w:ascii="Times New Roman" w:hAnsi="Times New Roman" w:cs="Times New Roman"/>
          <w:color w:val="000000"/>
          <w:sz w:val="26"/>
          <w:szCs w:val="26"/>
        </w:rPr>
        <w:t>4875,7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E82F85" w:rsidRPr="00D46806" w:rsidRDefault="00E82F85" w:rsidP="00CB0FC7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в 2021 году – </w:t>
      </w:r>
      <w:r w:rsidR="00482C39" w:rsidRPr="00D46806">
        <w:rPr>
          <w:rFonts w:ascii="Times New Roman" w:hAnsi="Times New Roman" w:cs="Times New Roman"/>
          <w:color w:val="000000"/>
          <w:sz w:val="26"/>
          <w:szCs w:val="26"/>
        </w:rPr>
        <w:t>459839,6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E82F85" w:rsidRPr="00D46806" w:rsidRDefault="00E82F85" w:rsidP="00CB0FC7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в 2022 году – </w:t>
      </w:r>
      <w:r w:rsidR="00690681" w:rsidRPr="00D46806">
        <w:rPr>
          <w:rFonts w:ascii="Times New Roman" w:hAnsi="Times New Roman" w:cs="Times New Roman"/>
          <w:color w:val="000000"/>
          <w:sz w:val="26"/>
          <w:szCs w:val="26"/>
        </w:rPr>
        <w:t>619867,7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E82F85" w:rsidRPr="00D46806" w:rsidRDefault="00E82F85" w:rsidP="00CB0FC7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в 2023 году – </w:t>
      </w:r>
      <w:r w:rsidR="004367DB" w:rsidRPr="00D46806">
        <w:rPr>
          <w:rFonts w:ascii="Times New Roman" w:hAnsi="Times New Roman" w:cs="Times New Roman"/>
          <w:color w:val="000000"/>
          <w:sz w:val="26"/>
          <w:szCs w:val="26"/>
        </w:rPr>
        <w:t>629066,3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E82F85" w:rsidRPr="00D46806" w:rsidRDefault="00E82F85" w:rsidP="00CB0FC7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>в 2024 году – 421622,6 тыс. рублей;</w:t>
      </w:r>
    </w:p>
    <w:p w:rsidR="00E82F85" w:rsidRPr="00D46806" w:rsidRDefault="00E82F85" w:rsidP="00CB0FC7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республиканского бюджета Чувашской Республики – </w:t>
      </w:r>
      <w:r w:rsidR="00E475ED">
        <w:rPr>
          <w:rFonts w:ascii="Times New Roman" w:hAnsi="Times New Roman" w:cs="Times New Roman"/>
          <w:color w:val="000000"/>
          <w:sz w:val="26"/>
          <w:szCs w:val="26"/>
        </w:rPr>
        <w:t>409592,3</w:t>
      </w:r>
      <w:r w:rsidR="00E475ED"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тыс. рублей (</w:t>
      </w:r>
      <w:r w:rsidR="003B56F0">
        <w:rPr>
          <w:rFonts w:ascii="Times New Roman" w:hAnsi="Times New Roman" w:cs="Times New Roman"/>
          <w:color w:val="000000"/>
          <w:sz w:val="26"/>
          <w:szCs w:val="26"/>
        </w:rPr>
        <w:t>8,3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процент</w:t>
      </w:r>
      <w:r w:rsidR="003B56F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), в том числе:</w:t>
      </w:r>
    </w:p>
    <w:p w:rsidR="00E82F85" w:rsidRPr="00D46806" w:rsidRDefault="00E82F85" w:rsidP="00CB0FC7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>в 2019 году – 12</w:t>
      </w:r>
      <w:r w:rsidR="002551E1" w:rsidRPr="00D46806">
        <w:rPr>
          <w:rFonts w:ascii="Times New Roman" w:hAnsi="Times New Roman" w:cs="Times New Roman"/>
          <w:color w:val="000000"/>
          <w:sz w:val="26"/>
          <w:szCs w:val="26"/>
        </w:rPr>
        <w:t>35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2551E1" w:rsidRPr="00D46806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E82F85" w:rsidRPr="00D46806" w:rsidRDefault="00E82F85" w:rsidP="00CB0FC7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в 2020 году – </w:t>
      </w:r>
      <w:r w:rsidR="00497A61" w:rsidRPr="00D46806">
        <w:rPr>
          <w:rFonts w:ascii="Times New Roman" w:hAnsi="Times New Roman" w:cs="Times New Roman"/>
          <w:color w:val="000000"/>
          <w:sz w:val="26"/>
          <w:szCs w:val="26"/>
        </w:rPr>
        <w:t>1170,4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E82F85" w:rsidRPr="00D46806" w:rsidRDefault="00E82F85" w:rsidP="00CB0FC7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в 2021 году – </w:t>
      </w:r>
      <w:r w:rsidR="00E475ED">
        <w:rPr>
          <w:rFonts w:ascii="Times New Roman" w:hAnsi="Times New Roman" w:cs="Times New Roman"/>
          <w:color w:val="000000"/>
          <w:sz w:val="26"/>
          <w:szCs w:val="26"/>
        </w:rPr>
        <w:t>359806,9</w:t>
      </w:r>
      <w:r w:rsidR="00E475ED"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E82F85" w:rsidRPr="00D46806" w:rsidRDefault="00E82F85" w:rsidP="00CB0FC7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в 2022 году – </w:t>
      </w:r>
      <w:r w:rsidR="00497A61" w:rsidRPr="00D46806">
        <w:rPr>
          <w:rFonts w:ascii="Times New Roman" w:hAnsi="Times New Roman" w:cs="Times New Roman"/>
          <w:color w:val="000000"/>
          <w:sz w:val="26"/>
          <w:szCs w:val="26"/>
        </w:rPr>
        <w:t>149</w:t>
      </w:r>
      <w:r w:rsidR="004367DB" w:rsidRPr="00D46806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497A61" w:rsidRPr="00D46806">
        <w:rPr>
          <w:rFonts w:ascii="Times New Roman" w:hAnsi="Times New Roman" w:cs="Times New Roman"/>
          <w:color w:val="000000"/>
          <w:sz w:val="26"/>
          <w:szCs w:val="26"/>
        </w:rPr>
        <w:t>5,7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E82F85" w:rsidRPr="00D46806" w:rsidRDefault="00E82F85" w:rsidP="00CB0FC7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в 2023 году – </w:t>
      </w:r>
      <w:r w:rsidR="00497A61" w:rsidRPr="00D46806">
        <w:rPr>
          <w:rFonts w:ascii="Times New Roman" w:hAnsi="Times New Roman" w:cs="Times New Roman"/>
          <w:color w:val="000000"/>
          <w:sz w:val="26"/>
          <w:szCs w:val="26"/>
        </w:rPr>
        <w:t>7546,2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E82F85" w:rsidRPr="00D46806" w:rsidRDefault="00E82F85" w:rsidP="00CB0FC7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в 2024 году – </w:t>
      </w:r>
      <w:r w:rsidR="00E475ED">
        <w:rPr>
          <w:rFonts w:ascii="Times New Roman" w:hAnsi="Times New Roman" w:cs="Times New Roman"/>
          <w:color w:val="000000"/>
          <w:sz w:val="26"/>
          <w:szCs w:val="26"/>
        </w:rPr>
        <w:t>25039,3</w:t>
      </w:r>
      <w:r w:rsidR="00E475ED"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E82F85" w:rsidRPr="00D46806" w:rsidRDefault="00E82F85" w:rsidP="00CB0FC7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местных бюджетов – </w:t>
      </w:r>
      <w:r w:rsidR="00E475ED">
        <w:rPr>
          <w:rFonts w:ascii="Times New Roman" w:hAnsi="Times New Roman" w:cs="Times New Roman"/>
          <w:color w:val="000000"/>
          <w:sz w:val="26"/>
          <w:szCs w:val="26"/>
        </w:rPr>
        <w:t>16553,1</w:t>
      </w:r>
      <w:r w:rsidR="00E475ED"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тыс. рублей (0,</w:t>
      </w:r>
      <w:r w:rsidR="0057186D" w:rsidRPr="00D46806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процента), в том числе:</w:t>
      </w:r>
    </w:p>
    <w:p w:rsidR="00E82F85" w:rsidRPr="00D46806" w:rsidRDefault="00E82F85" w:rsidP="00CB0FC7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>в 2019 году – 245,8 тыс. рублей;</w:t>
      </w:r>
    </w:p>
    <w:p w:rsidR="00E82F85" w:rsidRPr="00D46806" w:rsidRDefault="00E82F85" w:rsidP="00CB0FC7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в 2020 году – </w:t>
      </w:r>
      <w:r w:rsidR="00497A61" w:rsidRPr="00D46806">
        <w:rPr>
          <w:rFonts w:ascii="Times New Roman" w:hAnsi="Times New Roman" w:cs="Times New Roman"/>
          <w:color w:val="000000"/>
          <w:sz w:val="26"/>
          <w:szCs w:val="26"/>
        </w:rPr>
        <w:t>75,9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E82F85" w:rsidRPr="00D46806" w:rsidRDefault="00E82F85" w:rsidP="00CB0FC7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в 2021 году – </w:t>
      </w:r>
      <w:r w:rsidR="00E475ED">
        <w:rPr>
          <w:rFonts w:ascii="Times New Roman" w:hAnsi="Times New Roman" w:cs="Times New Roman"/>
          <w:color w:val="000000"/>
          <w:sz w:val="26"/>
          <w:szCs w:val="26"/>
        </w:rPr>
        <w:t>14010,3</w:t>
      </w:r>
      <w:r w:rsidR="00E475ED"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E82F85" w:rsidRPr="00D46806" w:rsidRDefault="00E82F85" w:rsidP="00CB0FC7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в 2022 году – </w:t>
      </w:r>
      <w:r w:rsidR="002551E1" w:rsidRPr="00D46806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2551E1" w:rsidRPr="00D46806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5E53A1" w:rsidRPr="00D46806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E82F85" w:rsidRPr="00D46806" w:rsidRDefault="00E82F85" w:rsidP="00CB0FC7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в 2023 году – </w:t>
      </w:r>
      <w:r w:rsidR="005E53A1" w:rsidRPr="00D46806">
        <w:rPr>
          <w:rFonts w:ascii="Times New Roman" w:hAnsi="Times New Roman" w:cs="Times New Roman"/>
          <w:color w:val="000000"/>
          <w:sz w:val="26"/>
          <w:szCs w:val="26"/>
        </w:rPr>
        <w:t>102,5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E82F85" w:rsidRPr="00D46806" w:rsidRDefault="005E53A1" w:rsidP="00D62D10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в 2024 году – </w:t>
      </w:r>
      <w:r w:rsidR="00E475ED">
        <w:rPr>
          <w:rFonts w:ascii="Times New Roman" w:hAnsi="Times New Roman" w:cs="Times New Roman"/>
          <w:color w:val="000000"/>
          <w:sz w:val="26"/>
          <w:szCs w:val="26"/>
        </w:rPr>
        <w:t>1696,8</w:t>
      </w:r>
      <w:r w:rsidR="00E475ED"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82F85" w:rsidRPr="00D46806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E82F85" w:rsidRPr="00D46806" w:rsidRDefault="00E82F85" w:rsidP="00D62D10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внебюджетных источников – </w:t>
      </w:r>
      <w:r w:rsidR="005E53A1" w:rsidRPr="00D46806">
        <w:rPr>
          <w:rFonts w:ascii="Times New Roman" w:hAnsi="Times New Roman" w:cs="Times New Roman"/>
          <w:color w:val="000000"/>
          <w:sz w:val="26"/>
          <w:szCs w:val="26"/>
        </w:rPr>
        <w:t>2323967,8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 (</w:t>
      </w:r>
      <w:r w:rsidR="003B56F0">
        <w:rPr>
          <w:rFonts w:ascii="Times New Roman" w:hAnsi="Times New Roman" w:cs="Times New Roman"/>
          <w:color w:val="000000"/>
          <w:sz w:val="26"/>
          <w:szCs w:val="26"/>
        </w:rPr>
        <w:t>46,9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процента), в том числе:</w:t>
      </w:r>
    </w:p>
    <w:p w:rsidR="00E82F85" w:rsidRPr="00D46806" w:rsidRDefault="00E82F85" w:rsidP="00D62D10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>в 2019 году – 0,0 тыс. рублей;</w:t>
      </w:r>
    </w:p>
    <w:p w:rsidR="00E82F85" w:rsidRPr="00D46806" w:rsidRDefault="00E82F85" w:rsidP="00D62D10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в 2020 году – </w:t>
      </w:r>
      <w:r w:rsidR="005E53A1" w:rsidRPr="00D46806">
        <w:rPr>
          <w:rFonts w:ascii="Times New Roman" w:hAnsi="Times New Roman" w:cs="Times New Roman"/>
          <w:color w:val="000000"/>
          <w:sz w:val="26"/>
          <w:szCs w:val="26"/>
        </w:rPr>
        <w:t>154826,5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E82F85" w:rsidRPr="00D46806" w:rsidRDefault="005E53A1" w:rsidP="00D62D10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>в 2021 году – 159352,9</w:t>
      </w:r>
      <w:r w:rsidR="00E82F85"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E82F85" w:rsidRPr="00D46806" w:rsidRDefault="00E82F85" w:rsidP="00D62D10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в 2022 году – </w:t>
      </w:r>
      <w:r w:rsidR="005E53A1" w:rsidRPr="00D46806">
        <w:rPr>
          <w:rFonts w:ascii="Times New Roman" w:hAnsi="Times New Roman" w:cs="Times New Roman"/>
          <w:color w:val="000000"/>
          <w:sz w:val="26"/>
          <w:szCs w:val="26"/>
        </w:rPr>
        <w:t>134717,9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E82F85" w:rsidRPr="00D46806" w:rsidRDefault="00E82F85" w:rsidP="00D62D10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в 2023 году – </w:t>
      </w:r>
      <w:r w:rsidR="005E53A1" w:rsidRPr="00D46806">
        <w:rPr>
          <w:rFonts w:ascii="Times New Roman" w:hAnsi="Times New Roman" w:cs="Times New Roman"/>
          <w:color w:val="000000"/>
          <w:sz w:val="26"/>
          <w:szCs w:val="26"/>
        </w:rPr>
        <w:t>150802,3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E82F85" w:rsidRPr="00D46806" w:rsidRDefault="00E82F85" w:rsidP="00D62D10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в 2024 году – </w:t>
      </w:r>
      <w:r w:rsidR="005E53A1" w:rsidRPr="00D46806">
        <w:rPr>
          <w:rFonts w:ascii="Times New Roman" w:hAnsi="Times New Roman" w:cs="Times New Roman"/>
          <w:color w:val="000000"/>
          <w:sz w:val="26"/>
          <w:szCs w:val="26"/>
        </w:rPr>
        <w:t>1725268,2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рублей.</w:t>
      </w:r>
      <w:r w:rsidR="00626AB7" w:rsidRPr="00D46806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C952FB" w:rsidRPr="00D46806" w:rsidRDefault="00C952FB" w:rsidP="00D62D10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52FB" w:rsidRPr="00D46806" w:rsidRDefault="00C952FB" w:rsidP="00D62D10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>приложени</w:t>
      </w:r>
      <w:r w:rsidR="00DB5B5A" w:rsidRPr="00D46806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№ 1</w:t>
      </w:r>
      <w:r w:rsidR="00DB5B5A" w:rsidRPr="00D46806">
        <w:rPr>
          <w:rFonts w:ascii="Times New Roman" w:hAnsi="Times New Roman" w:cs="Times New Roman"/>
          <w:color w:val="000000"/>
          <w:sz w:val="26"/>
          <w:szCs w:val="26"/>
        </w:rPr>
        <w:t>, 1.1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 к подпрограмме изложить в следующей редакции:</w:t>
      </w:r>
    </w:p>
    <w:p w:rsidR="00C952FB" w:rsidRPr="00D46806" w:rsidRDefault="00C952FB" w:rsidP="00C952FB">
      <w:pPr>
        <w:pStyle w:val="ConsPlusTitle"/>
        <w:ind w:left="2835"/>
        <w:jc w:val="center"/>
        <w:rPr>
          <w:color w:val="000000"/>
          <w:sz w:val="26"/>
        </w:rPr>
        <w:sectPr w:rsidR="00C952FB" w:rsidRPr="00D46806" w:rsidSect="00EF3445">
          <w:pgSz w:w="11906" w:h="16838"/>
          <w:pgMar w:top="1134" w:right="850" w:bottom="1134" w:left="1984" w:header="709" w:footer="709" w:gutter="0"/>
          <w:cols w:space="708"/>
          <w:docGrid w:linePitch="360"/>
        </w:sectPr>
      </w:pPr>
    </w:p>
    <w:p w:rsidR="00C952FB" w:rsidRPr="00D46806" w:rsidRDefault="00C952FB" w:rsidP="00C952FB">
      <w:pPr>
        <w:pStyle w:val="ConsPlusTitle"/>
        <w:ind w:left="9214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b w:val="0"/>
          <w:color w:val="000000"/>
          <w:sz w:val="26"/>
          <w:szCs w:val="26"/>
        </w:rPr>
        <w:t>«Приложение № 1</w:t>
      </w:r>
    </w:p>
    <w:p w:rsidR="00C952FB" w:rsidRPr="00D46806" w:rsidRDefault="00C952FB" w:rsidP="00C952FB">
      <w:pPr>
        <w:pStyle w:val="ConsPlusTitle"/>
        <w:ind w:left="9214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b w:val="0"/>
          <w:color w:val="000000"/>
          <w:sz w:val="26"/>
          <w:szCs w:val="26"/>
        </w:rPr>
        <w:t>к подпрограмме «Строительство и рекон-струкция (модернизация) объектов питьевого водоснабжения и водоподготовки с учетом оценки качества и безопасности питьевой во-ды» государственной программы Чувашской Республики «Модернизация и развитие сферы</w:t>
      </w:r>
    </w:p>
    <w:p w:rsidR="00C952FB" w:rsidRPr="00D46806" w:rsidRDefault="00C952FB" w:rsidP="00C952FB">
      <w:pPr>
        <w:pStyle w:val="ConsPlusTitle"/>
        <w:ind w:left="9214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жилищно-коммунального хозяйства»</w:t>
      </w:r>
    </w:p>
    <w:p w:rsidR="00C952FB" w:rsidRPr="00D46806" w:rsidRDefault="00C952FB" w:rsidP="00C952FB">
      <w:pPr>
        <w:pStyle w:val="ConsPlusTitle"/>
        <w:widowControl/>
        <w:ind w:left="9072"/>
        <w:jc w:val="both"/>
        <w:rPr>
          <w:color w:val="000000"/>
          <w:sz w:val="26"/>
        </w:rPr>
      </w:pPr>
    </w:p>
    <w:p w:rsidR="00AC376B" w:rsidRPr="00D46806" w:rsidRDefault="00AC376B" w:rsidP="00AC376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>РЕСУРСНОЕ ОБЕСПЕЧЕНИЕ</w:t>
      </w:r>
    </w:p>
    <w:p w:rsidR="00AC376B" w:rsidRPr="00D46806" w:rsidRDefault="00AC376B" w:rsidP="00AC376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>реализации подпрограммы «Строительство и реконструкция (модернизация) объектов питьевого водоснабжения</w:t>
      </w:r>
    </w:p>
    <w:p w:rsidR="00AC376B" w:rsidRPr="00D46806" w:rsidRDefault="00AC376B" w:rsidP="00AC376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>и водоподготовки с учетом оценки качества и безопасности питьевой воды» государственной программы</w:t>
      </w:r>
    </w:p>
    <w:p w:rsidR="00AC376B" w:rsidRPr="00D46806" w:rsidRDefault="00AC376B" w:rsidP="00AC376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>Чувашской Республики «Модернизация и развитие сферы жилищно-коммунального хозяйства»</w:t>
      </w:r>
    </w:p>
    <w:p w:rsidR="00AC376B" w:rsidRPr="00D46806" w:rsidRDefault="00AC376B" w:rsidP="00AC376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tbl>
      <w:tblPr>
        <w:tblW w:w="15780" w:type="dxa"/>
        <w:tblInd w:w="-5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913"/>
        <w:gridCol w:w="2777"/>
        <w:gridCol w:w="1350"/>
        <w:gridCol w:w="2178"/>
        <w:gridCol w:w="630"/>
        <w:gridCol w:w="480"/>
        <w:gridCol w:w="690"/>
        <w:gridCol w:w="660"/>
        <w:gridCol w:w="1932"/>
        <w:gridCol w:w="600"/>
        <w:gridCol w:w="678"/>
        <w:gridCol w:w="708"/>
        <w:gridCol w:w="654"/>
        <w:gridCol w:w="708"/>
        <w:gridCol w:w="822"/>
      </w:tblGrid>
      <w:tr w:rsidR="00AC376B" w:rsidRPr="00D46806" w:rsidTr="00F1105E">
        <w:tc>
          <w:tcPr>
            <w:tcW w:w="913" w:type="dxa"/>
            <w:vMerge w:val="restart"/>
            <w:shd w:val="clear" w:color="auto" w:fill="auto"/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Наименование подпрограммы государственной программы Чувашской Республики, основного мероприятия, мероприятия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460" w:type="dxa"/>
            <w:gridSpan w:val="4"/>
            <w:shd w:val="clear" w:color="auto" w:fill="auto"/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1932" w:type="dxa"/>
            <w:vMerge w:val="restart"/>
            <w:shd w:val="clear" w:color="auto" w:fill="auto"/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 xml:space="preserve">Источники </w:t>
            </w:r>
          </w:p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финансирования</w:t>
            </w:r>
          </w:p>
        </w:tc>
        <w:tc>
          <w:tcPr>
            <w:tcW w:w="4170" w:type="dxa"/>
            <w:gridSpan w:val="6"/>
            <w:shd w:val="clear" w:color="auto" w:fill="auto"/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Расходы по годам, тыс. рублей</w:t>
            </w:r>
          </w:p>
        </w:tc>
      </w:tr>
      <w:tr w:rsidR="00AC376B" w:rsidRPr="00D46806" w:rsidTr="00F1105E">
        <w:tc>
          <w:tcPr>
            <w:tcW w:w="913" w:type="dxa"/>
            <w:vMerge/>
            <w:shd w:val="clear" w:color="auto" w:fill="auto"/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AC376B" w:rsidRPr="00D46806" w:rsidRDefault="00AC376B" w:rsidP="00F1105E">
            <w:pPr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главный распоря</w:t>
            </w:r>
            <w:r w:rsidRPr="00D46806">
              <w:rPr>
                <w:color w:val="000000"/>
                <w:sz w:val="16"/>
                <w:szCs w:val="16"/>
                <w:lang w:eastAsia="en-US"/>
              </w:rPr>
              <w:softHyphen/>
              <w:t>дитель бюджетных средств</w:t>
            </w:r>
          </w:p>
        </w:tc>
        <w:tc>
          <w:tcPr>
            <w:tcW w:w="480" w:type="dxa"/>
            <w:shd w:val="clear" w:color="auto" w:fill="auto"/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раздел, подраздел</w:t>
            </w:r>
          </w:p>
        </w:tc>
        <w:tc>
          <w:tcPr>
            <w:tcW w:w="690" w:type="dxa"/>
            <w:shd w:val="clear" w:color="auto" w:fill="auto"/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660" w:type="dxa"/>
            <w:shd w:val="clear" w:color="auto" w:fill="auto"/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группа (подгруппа) вида расходов</w:t>
            </w:r>
          </w:p>
        </w:tc>
        <w:tc>
          <w:tcPr>
            <w:tcW w:w="1932" w:type="dxa"/>
            <w:vMerge/>
            <w:shd w:val="clear" w:color="auto" w:fill="auto"/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678" w:type="dxa"/>
            <w:shd w:val="clear" w:color="auto" w:fill="auto"/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654" w:type="dxa"/>
            <w:shd w:val="clear" w:color="auto" w:fill="auto"/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822" w:type="dxa"/>
            <w:shd w:val="clear" w:color="auto" w:fill="auto"/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2024</w:t>
            </w:r>
          </w:p>
        </w:tc>
      </w:tr>
    </w:tbl>
    <w:p w:rsidR="00AC376B" w:rsidRPr="00D46806" w:rsidRDefault="00AC376B" w:rsidP="00AC376B">
      <w:pPr>
        <w:suppressAutoHyphens/>
        <w:spacing w:line="20" w:lineRule="exact"/>
        <w:rPr>
          <w:color w:val="000000"/>
          <w:sz w:val="2"/>
        </w:rPr>
      </w:pPr>
    </w:p>
    <w:tbl>
      <w:tblPr>
        <w:tblW w:w="15798" w:type="dxa"/>
        <w:tblInd w:w="-5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913"/>
        <w:gridCol w:w="2777"/>
        <w:gridCol w:w="6"/>
        <w:gridCol w:w="1344"/>
        <w:gridCol w:w="9"/>
        <w:gridCol w:w="2169"/>
        <w:gridCol w:w="14"/>
        <w:gridCol w:w="616"/>
        <w:gridCol w:w="16"/>
        <w:gridCol w:w="464"/>
        <w:gridCol w:w="17"/>
        <w:gridCol w:w="667"/>
        <w:gridCol w:w="6"/>
        <w:gridCol w:w="6"/>
        <w:gridCol w:w="19"/>
        <w:gridCol w:w="635"/>
        <w:gridCol w:w="21"/>
        <w:gridCol w:w="1911"/>
        <w:gridCol w:w="26"/>
        <w:gridCol w:w="574"/>
        <w:gridCol w:w="27"/>
        <w:gridCol w:w="651"/>
        <w:gridCol w:w="29"/>
        <w:gridCol w:w="680"/>
        <w:gridCol w:w="31"/>
        <w:gridCol w:w="628"/>
        <w:gridCol w:w="33"/>
        <w:gridCol w:w="669"/>
        <w:gridCol w:w="35"/>
        <w:gridCol w:w="767"/>
        <w:gridCol w:w="38"/>
      </w:tblGrid>
      <w:tr w:rsidR="00AC376B" w:rsidRPr="00D46806" w:rsidTr="00F1105E">
        <w:trPr>
          <w:tblHeader/>
        </w:trPr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8D7712" w:rsidRPr="00D46806" w:rsidTr="008D7712">
        <w:tc>
          <w:tcPr>
            <w:tcW w:w="9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Чувашии, участники – органы местного самоуправления в Чувашской Республике*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76378,0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160948,5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Default="008D7712" w:rsidP="008D7712">
            <w:pPr>
              <w:ind w:right="-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993009,7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B929F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769993,1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C5257D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787325,4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712" w:rsidRDefault="008D77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2172626,8</w:t>
            </w:r>
          </w:p>
        </w:tc>
      </w:tr>
      <w:tr w:rsidR="008D7712" w:rsidRPr="00D46806" w:rsidTr="008D7712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74896,7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4875,7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Default="008D7712" w:rsidP="008D7712">
            <w:pPr>
              <w:ind w:right="-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459839,6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B929F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619867,7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C5257D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629066,3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712" w:rsidRDefault="008D77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421622,5</w:t>
            </w:r>
          </w:p>
        </w:tc>
      </w:tr>
      <w:tr w:rsidR="008D7712" w:rsidRPr="00D46806" w:rsidTr="008D7712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А130000000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1235,5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1170,4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Default="008D7712" w:rsidP="008D7712">
            <w:pPr>
              <w:ind w:right="-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359806,9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B929F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14985,7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C5257D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7354,3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712" w:rsidRDefault="008D77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25039,3</w:t>
            </w:r>
          </w:p>
        </w:tc>
      </w:tr>
      <w:tr w:rsidR="008D7712" w:rsidRPr="00D46806" w:rsidTr="008D7712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245,8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75,9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Default="008D7712" w:rsidP="008D7712">
            <w:pPr>
              <w:ind w:right="-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14010,3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7A297F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421,8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7A297F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102,5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712" w:rsidRDefault="008D77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1696,8</w:t>
            </w:r>
          </w:p>
        </w:tc>
      </w:tr>
      <w:tr w:rsidR="008D7712" w:rsidRPr="00D46806" w:rsidTr="008D7712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154826,5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Default="008D7712" w:rsidP="008D7712">
            <w:pPr>
              <w:ind w:right="-2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159352,9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7A297F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134717,9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2" w:rsidRPr="00D46806" w:rsidRDefault="008D7712" w:rsidP="007A297F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150802,3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7712" w:rsidRDefault="008D77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1724268,2</w:t>
            </w:r>
          </w:p>
        </w:tc>
      </w:tr>
      <w:tr w:rsidR="00AC376B" w:rsidRPr="00D46806" w:rsidTr="00F1105E">
        <w:tc>
          <w:tcPr>
            <w:tcW w:w="1579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C376B" w:rsidRPr="00D46806" w:rsidRDefault="00AC376B" w:rsidP="00F1105E">
            <w:pPr>
              <w:ind w:left="-113" w:right="-113"/>
              <w:jc w:val="center"/>
              <w:rPr>
                <w:b/>
                <w:color w:val="000000"/>
                <w:sz w:val="16"/>
                <w:szCs w:val="16"/>
              </w:rPr>
            </w:pPr>
            <w:r w:rsidRPr="00D46806">
              <w:rPr>
                <w:b/>
                <w:color w:val="000000"/>
                <w:sz w:val="16"/>
                <w:szCs w:val="16"/>
              </w:rPr>
              <w:t>Цель «Повышение качества питьевой воды для населения Чувашской Республики»</w:t>
            </w:r>
          </w:p>
          <w:p w:rsidR="00AC376B" w:rsidRPr="00D46806" w:rsidRDefault="00AC376B" w:rsidP="00F1105E">
            <w:pPr>
              <w:ind w:left="-113" w:right="-113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C5257D" w:rsidRPr="00D46806" w:rsidTr="00C5257D">
        <w:tc>
          <w:tcPr>
            <w:tcW w:w="9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Реализация мероприятий регионального проекта «Чистая вода»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повышение качества питьевой воды посред</w:t>
            </w:r>
            <w:r w:rsidRPr="00D46806">
              <w:rPr>
                <w:color w:val="000000"/>
                <w:sz w:val="16"/>
                <w:szCs w:val="16"/>
                <w:lang w:eastAsia="en-US"/>
              </w:rPr>
              <w:softHyphen/>
              <w:t>ством модернизации систем водоснабжения с использованием перспективных технологий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Чувашии, соисполнитель – Минприроды Чувашии, участники – органы местного самоуправления в Чувашской Республике*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75653,1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5412,5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B62B0D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604712,3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690681" w:rsidP="00B929F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626128,9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B929F7" w:rsidP="00C5257D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635523,1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57D" w:rsidRPr="00D46806" w:rsidRDefault="00C5257D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426881,5</w:t>
            </w:r>
          </w:p>
        </w:tc>
      </w:tr>
      <w:tr w:rsidR="00C5257D" w:rsidRPr="00D46806" w:rsidTr="00C5257D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74896,7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4875,7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B62B0D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459839,6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690681" w:rsidP="00B929F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619867,7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B929F7" w:rsidP="00C5257D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629066,3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57D" w:rsidRPr="00D46806" w:rsidRDefault="00C5257D" w:rsidP="00497A61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421622,</w:t>
            </w:r>
            <w:r w:rsidR="00497A61" w:rsidRPr="00D46806">
              <w:rPr>
                <w:color w:val="000000"/>
                <w:sz w:val="16"/>
                <w:szCs w:val="16"/>
              </w:rPr>
              <w:t>5</w:t>
            </w:r>
          </w:p>
        </w:tc>
      </w:tr>
      <w:tr w:rsidR="00C5257D" w:rsidRPr="00D46806" w:rsidTr="00C5257D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7A297F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А13</w:t>
            </w:r>
            <w:r w:rsidRPr="00D46806">
              <w:rPr>
                <w:color w:val="000000"/>
                <w:sz w:val="16"/>
                <w:szCs w:val="16"/>
                <w:lang w:val="en-US" w:eastAsia="en-US"/>
              </w:rPr>
              <w:t>F</w:t>
            </w:r>
            <w:r w:rsidRPr="00D46806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510,6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460,9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B62B0D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144796,9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B929F7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6</w:t>
            </w:r>
            <w:r w:rsidR="00B929F7" w:rsidRPr="00D46806">
              <w:rPr>
                <w:color w:val="000000"/>
                <w:sz w:val="16"/>
                <w:szCs w:val="16"/>
                <w:lang w:eastAsia="en-US"/>
              </w:rPr>
              <w:t>26</w:t>
            </w:r>
            <w:r w:rsidRPr="00D46806">
              <w:rPr>
                <w:color w:val="000000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B929F7" w:rsidP="0041418D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635</w:t>
            </w:r>
            <w:r w:rsidR="0041418D" w:rsidRPr="00D46806">
              <w:rPr>
                <w:color w:val="000000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57D" w:rsidRPr="00D46806" w:rsidRDefault="00C5257D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4916,6</w:t>
            </w:r>
          </w:p>
        </w:tc>
      </w:tr>
      <w:tr w:rsidR="00B62B0D" w:rsidRPr="00D46806" w:rsidTr="00B62B0D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245,8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75,9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75,8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102,5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B0D" w:rsidRPr="00D46806" w:rsidRDefault="00B62B0D" w:rsidP="00497A61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342,</w:t>
            </w:r>
            <w:r w:rsidR="00497A61" w:rsidRPr="00D46806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keepNext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8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keepNext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Доля уличной водопроводной сети, нуждающейся в замене, в общем протяжении водопроводной сети, процентов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keepNext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keepNext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36,7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keepNext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35,6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keepNext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34,1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keepNext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32,9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keepNext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31,5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keepNext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30,1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Доля населения Чувашской Республики, обеспеченного качественной питьевой водой из систем централизованного водоснабжения, процентов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79,8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79,8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80,1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80,4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82,6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86,7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Доля городского населения Чувашской Республики, обеспеченного качественной питьевой водой из систем централизованного водоснабжения, процентов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96,0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96,4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96,4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98,0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98,0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98,0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Количество крупных объектов, построенных и реконструированных на территории Чувашской Республики, единиц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</w:tr>
      <w:tr w:rsidR="00AC376B" w:rsidRPr="00D46806" w:rsidTr="00F1105E">
        <w:tc>
          <w:tcPr>
            <w:tcW w:w="9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Мероприятие 1.1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Водопровод от повысительной насосной станции Северо-Западного района г. Чебоксары до д. Чандрово Чувашской Республики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Чувашии, участники – органы местного самоуправления в Чувашской Республике*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37826,6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326,8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4E7FB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32671,</w:t>
            </w:r>
            <w:r w:rsidR="004E7FB7" w:rsidRPr="00D46806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37448,4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32344,6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7A297F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А13</w:t>
            </w:r>
            <w:r w:rsidR="007A297F" w:rsidRPr="00D46806">
              <w:rPr>
                <w:color w:val="000000"/>
                <w:sz w:val="16"/>
                <w:szCs w:val="16"/>
                <w:lang w:val="en-US" w:eastAsia="en-US"/>
              </w:rPr>
              <w:t>F</w:t>
            </w:r>
            <w:r w:rsidRPr="00D46806">
              <w:rPr>
                <w:color w:val="000000"/>
                <w:sz w:val="16"/>
                <w:szCs w:val="16"/>
                <w:lang w:eastAsia="en-US"/>
              </w:rPr>
              <w:t>552431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522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189,1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261,4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261,4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189,1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65,4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4E7FB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65,</w:t>
            </w:r>
            <w:r w:rsidR="004E7FB7" w:rsidRPr="00D46806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Мероприятие 1.2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 xml:space="preserve">II этап строительства водопровода в </w:t>
            </w:r>
            <w:r w:rsidRPr="00D46806">
              <w:rPr>
                <w:color w:val="000000"/>
                <w:sz w:val="16"/>
                <w:szCs w:val="16"/>
                <w:lang w:eastAsia="en-US"/>
              </w:rPr>
              <w:br/>
              <w:t>с. Порецкое Порецкого района Чувашской Республики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Чувашии, участники – органы местного самоуправления в Чувашской Республике*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37826,5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5085,7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20998,0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37448,3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4875,7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20788,0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7A297F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А13</w:t>
            </w:r>
            <w:r w:rsidR="007A297F" w:rsidRPr="00D46806">
              <w:rPr>
                <w:color w:val="000000"/>
                <w:sz w:val="16"/>
                <w:szCs w:val="16"/>
                <w:lang w:val="en-US" w:eastAsia="en-US"/>
              </w:rPr>
              <w:t>F</w:t>
            </w:r>
            <w:r w:rsidRPr="00D46806">
              <w:rPr>
                <w:color w:val="000000"/>
                <w:sz w:val="16"/>
                <w:szCs w:val="16"/>
                <w:lang w:eastAsia="en-US"/>
              </w:rPr>
              <w:t>552432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522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321,5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199,5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199,5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56,7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10,5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E7FB7" w:rsidRPr="00D46806" w:rsidTr="00F1105E">
        <w:tc>
          <w:tcPr>
            <w:tcW w:w="9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Мероприятие 1.3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Строительство группового водовода Шемуршинского, Батыревского, Комсомольского районов Чувашской Республики (I пусковой комплекс)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Чувашии, участники – органы местного самоуправления в Чувашской Республике*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B7" w:rsidRPr="00D46806" w:rsidRDefault="00BE2F27" w:rsidP="004E7FB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324235,8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B7" w:rsidRPr="00D46806" w:rsidRDefault="004E7FB7" w:rsidP="004E7FB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88899,2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B7" w:rsidRPr="00D46806" w:rsidRDefault="004E7FB7" w:rsidP="004E7FB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7FB7" w:rsidRPr="00D46806" w:rsidRDefault="004E7FB7" w:rsidP="004E7FB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E7FB7" w:rsidRPr="00D46806" w:rsidTr="00F1105E"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B7" w:rsidRPr="00D46806" w:rsidRDefault="004E7FB7" w:rsidP="004E7FB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300777,0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B7" w:rsidRPr="00D46806" w:rsidRDefault="004E7FB7" w:rsidP="004E7FB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88010,2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B7" w:rsidRPr="00D46806" w:rsidRDefault="004E7FB7" w:rsidP="004E7FB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7FB7" w:rsidRPr="00D46806" w:rsidRDefault="004E7FB7" w:rsidP="004E7FB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E7FB7" w:rsidRPr="00D46806" w:rsidTr="00BE2F27"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7A297F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А13</w:t>
            </w:r>
            <w:r w:rsidR="007A297F" w:rsidRPr="00D46806">
              <w:rPr>
                <w:color w:val="000000"/>
                <w:sz w:val="16"/>
                <w:szCs w:val="16"/>
                <w:lang w:val="en-US" w:eastAsia="en-US"/>
              </w:rPr>
              <w:t>F</w:t>
            </w:r>
            <w:r w:rsidRPr="00D46806">
              <w:rPr>
                <w:color w:val="000000"/>
                <w:sz w:val="16"/>
                <w:szCs w:val="16"/>
                <w:lang w:eastAsia="en-US"/>
              </w:rPr>
              <w:t>552433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4E7FB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23458,8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4E7FB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889,0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4E7FB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FB7" w:rsidRPr="00D46806" w:rsidRDefault="004E7FB7" w:rsidP="004E7FB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E7FB7" w:rsidRPr="00D46806" w:rsidTr="00F1105E"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B7" w:rsidRPr="00D46806" w:rsidRDefault="004E7FB7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B7" w:rsidRPr="00D46806" w:rsidRDefault="004E7FB7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B7" w:rsidRPr="00D46806" w:rsidRDefault="004E7FB7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7FB7" w:rsidRPr="00D46806" w:rsidRDefault="004E7FB7" w:rsidP="004E7FB7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E7FB7" w:rsidRPr="00D46806" w:rsidTr="00F1105E">
        <w:tc>
          <w:tcPr>
            <w:tcW w:w="9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B7" w:rsidRPr="00D46806" w:rsidRDefault="004E7FB7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B7" w:rsidRPr="00D46806" w:rsidRDefault="004E7FB7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B7" w:rsidRPr="00D46806" w:rsidRDefault="004E7FB7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7FB7" w:rsidRPr="00D46806" w:rsidRDefault="004E7FB7" w:rsidP="004E7FB7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 w:val="restart"/>
            <w:tcBorders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Мероприятие 1.4</w:t>
            </w:r>
          </w:p>
        </w:tc>
        <w:tc>
          <w:tcPr>
            <w:tcW w:w="27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Строительство группового водовода Шемуршинского, Батыревского, Комсомольского районов Чувашской Республики (III пусковой комплекс)</w:t>
            </w:r>
          </w:p>
        </w:tc>
        <w:tc>
          <w:tcPr>
            <w:tcW w:w="13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Чувашии, участники – органы местного самоуправления в Чувашской Республике*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4E7FB7" w:rsidP="004E7FB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8938,8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94834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502</w:t>
            </w:r>
            <w:r w:rsidR="00F94834" w:rsidRPr="00D46806">
              <w:rPr>
                <w:color w:val="000000"/>
                <w:sz w:val="16"/>
                <w:szCs w:val="16"/>
                <w:lang w:eastAsia="en-US"/>
              </w:rPr>
              <w:t>3</w:t>
            </w:r>
            <w:r w:rsidRPr="00D46806">
              <w:rPr>
                <w:color w:val="000000"/>
                <w:sz w:val="16"/>
                <w:szCs w:val="16"/>
                <w:lang w:eastAsia="en-US"/>
              </w:rPr>
              <w:t>2,</w:t>
            </w:r>
            <w:r w:rsidR="00F94834" w:rsidRPr="00D46806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49730,2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4E7FB7" w:rsidP="004E7FB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8938,8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5B1417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502,3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E7FB7" w:rsidRPr="00D46806" w:rsidTr="00F1105E">
        <w:tc>
          <w:tcPr>
            <w:tcW w:w="9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Мероприятие 1.5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Строительство группового водовода Шемуршинского, Батыревского, Комсомольского районов Чувашской Республики (IV пусковой комплекс)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Чувашии, участники – органы местного самоуправления в Чувашской Республике*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C02D9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</w:t>
            </w:r>
            <w:r w:rsidR="00C02D9E" w:rsidRPr="00D46806">
              <w:rPr>
                <w:color w:val="000000"/>
                <w:sz w:val="16"/>
                <w:szCs w:val="16"/>
                <w:lang w:eastAsia="en-US"/>
              </w:rPr>
              <w:t>25333</w:t>
            </w:r>
            <w:r w:rsidRPr="00D46806">
              <w:rPr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4E7FB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87009,4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4E7FB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FB7" w:rsidRPr="00D46806" w:rsidRDefault="004E7FB7" w:rsidP="004E7FB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E7FB7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4E7FB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105930,0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4E7FB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86139,3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4E7FB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FB7" w:rsidRPr="00D46806" w:rsidRDefault="004E7FB7" w:rsidP="004E7FB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E7FB7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4E7FB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19403,0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4E7FB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870,1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4E7FB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FB7" w:rsidRPr="00D46806" w:rsidRDefault="004E7FB7" w:rsidP="004E7FB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E7FB7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4E7FB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4E7FB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4E7FB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FB7" w:rsidRPr="00D46806" w:rsidRDefault="004E7FB7" w:rsidP="004E7FB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E7FB7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FB7" w:rsidRPr="00D46806" w:rsidRDefault="004E7FB7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E7FB7" w:rsidRPr="00D46806" w:rsidTr="00F1105E">
        <w:tc>
          <w:tcPr>
            <w:tcW w:w="9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Мероприятие 1.6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Строительство группового водовода Шемуршинского, Батыревского, Комсомольского районов Чувашской Республики (V пусковой комплекс)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Чувашии, участники – органы местного самоуправления в Чувашской Республике*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4E7FB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18884,8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4E7FB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243074,3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4E7FB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FB7" w:rsidRPr="00D46806" w:rsidRDefault="004E7FB7" w:rsidP="004E7FB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E7FB7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4E7FB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4E7FB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240643,6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4E7FB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FB7" w:rsidRPr="00D46806" w:rsidRDefault="004E7FB7" w:rsidP="004E7FB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E7FB7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4E7FB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18884,8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4E7FB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2430,7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4E7FB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FB7" w:rsidRPr="00D46806" w:rsidRDefault="004E7FB7" w:rsidP="004E7FB7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E7FB7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FB7" w:rsidRPr="00D46806" w:rsidRDefault="004E7FB7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E7FB7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7" w:rsidRPr="00D46806" w:rsidRDefault="004E7FB7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FB7" w:rsidRPr="00D46806" w:rsidRDefault="004E7FB7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62B0D" w:rsidRPr="00D46806" w:rsidTr="00B62B0D">
        <w:tc>
          <w:tcPr>
            <w:tcW w:w="9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Мероприятие 1.7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Строительство группового водовода Шемуршинского, Батыревского, Комсомольского районов Чувашской Республики (VI пусковой комплекс)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Чувашии, участники – органы местного самоуправления в Чувашской Республике*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keepNext/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keepNext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keepNext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keepNext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32986,7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38167C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141913,</w:t>
            </w:r>
            <w:r w:rsidR="0038167C" w:rsidRPr="00D46806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keepNext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B0D" w:rsidRPr="00D46806" w:rsidRDefault="00B62B0D" w:rsidP="00F1105E">
            <w:pPr>
              <w:keepNext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62B0D" w:rsidRPr="00D46806" w:rsidTr="00B62B0D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38167C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140494,</w:t>
            </w:r>
            <w:r w:rsidR="0038167C" w:rsidRPr="00D46806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B0D" w:rsidRPr="00D46806" w:rsidRDefault="00B62B0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62B0D" w:rsidRPr="00D46806" w:rsidTr="00B62B0D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32986,7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5B1417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1419,</w:t>
            </w:r>
            <w:r w:rsidR="005B1417" w:rsidRPr="00D46806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B0D" w:rsidRPr="00D46806" w:rsidRDefault="00B62B0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Мероприятие 1.8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Строительство группового водовода Шемуршинского, Батыревского, Комсомольского районов Чувашской Республики (VII пусковой комплекс)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Чувашии, участники – органы местного самоуправления в Чувашской Республике*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26602,3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B267DB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172</w:t>
            </w:r>
            <w:r w:rsidR="00B267DB" w:rsidRPr="00D46806">
              <w:rPr>
                <w:color w:val="000000"/>
                <w:sz w:val="16"/>
                <w:szCs w:val="16"/>
                <w:lang w:eastAsia="en-US"/>
              </w:rPr>
              <w:t>485,3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170760,4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26602,3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B267D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1724,9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Мероприятие 1.9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Строительство группового водовода Шемуршинского, Батыревского, Комсомольского районов Чувашской Республики (VIII пусковой комплекс)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Чувашии, участники – органы местного самоуправления в Чувашской Республике*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14061,6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B267D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77476,5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76701,7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14061,6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B267D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774,8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62B0D" w:rsidRPr="00D46806" w:rsidTr="00B62B0D">
        <w:tc>
          <w:tcPr>
            <w:tcW w:w="9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Мероприятие 1.10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Строительство группового водовода Шемуршинского, Батыревского, Комсомольского районов Чувашской Республики (IX пусковой комплекс)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Чувашии, участники – органы местного самоуправления в Чувашской Республике*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32090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101195,</w:t>
            </w:r>
            <w:r w:rsidR="0032090E" w:rsidRPr="00D46806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B0D" w:rsidRPr="00D46806" w:rsidRDefault="00B62B0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62B0D" w:rsidRPr="00D46806" w:rsidTr="00B62B0D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B62B0D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100183,9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B0D" w:rsidRPr="00D46806" w:rsidRDefault="00B62B0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62B0D" w:rsidRPr="00D46806" w:rsidTr="00B62B0D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5B1417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101</w:t>
            </w:r>
            <w:r w:rsidR="005B1417" w:rsidRPr="00D46806">
              <w:rPr>
                <w:color w:val="000000"/>
                <w:sz w:val="16"/>
                <w:szCs w:val="16"/>
                <w:lang w:eastAsia="en-US"/>
              </w:rPr>
              <w:t>2</w:t>
            </w:r>
            <w:r w:rsidRPr="00D46806">
              <w:rPr>
                <w:color w:val="000000"/>
                <w:sz w:val="16"/>
                <w:szCs w:val="16"/>
                <w:lang w:eastAsia="en-US"/>
              </w:rPr>
              <w:t>,</w:t>
            </w:r>
            <w:r w:rsidR="005B1417" w:rsidRPr="00D46806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B0D" w:rsidRPr="00D46806" w:rsidRDefault="00B62B0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C5257D" w:rsidRPr="00D46806" w:rsidTr="00C5257D">
        <w:tc>
          <w:tcPr>
            <w:tcW w:w="9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Мероприятие 1.11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Строительство группового водовода Шемуршинского, Батыревского, Комсомольского районов Чувашской Республики (X пусковой комплекс)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Чувашии, участники – органы местного самоуправления в Чувашской Республике*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32090E" w:rsidP="00C5257D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106165,4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57D" w:rsidRPr="00D46806" w:rsidRDefault="00C5257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C5257D" w:rsidRPr="00D46806" w:rsidTr="00C5257D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5B1417" w:rsidP="00C5257D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105103,7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57D" w:rsidRPr="00D46806" w:rsidRDefault="00C5257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C5257D" w:rsidRPr="00D46806" w:rsidTr="00C5257D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C5257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7D" w:rsidRPr="00D46806" w:rsidRDefault="005B1417" w:rsidP="00C5257D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1061,7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57D" w:rsidRPr="00D46806" w:rsidRDefault="00C5257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Мероприятие 1.12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Строительство группового водовода Шемуршинского, Батыревского, Комсомольского районов Чувашской Республики (XI пусковой комплекс)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Чувашии, участники – органы местного самоуправления в Чувашской Республике*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4E7FB7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709</w:t>
            </w:r>
            <w:r w:rsidR="004E7FB7" w:rsidRPr="00D46806">
              <w:rPr>
                <w:color w:val="000000"/>
                <w:sz w:val="16"/>
                <w:szCs w:val="16"/>
                <w:lang w:eastAsia="en-US"/>
              </w:rPr>
              <w:t>74,9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70265,2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4E7FB7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709,7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Мероприятие 1.13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795900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Установка станции водоподготовки из Бахтиаровского источника и расширение системы водоснабжения г. Канаш Чувашской Республики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Чувашии, участники – органы местного самоуправления в Чувашской Республике*</w:t>
            </w:r>
          </w:p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9A6F88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80</w:t>
            </w:r>
            <w:r w:rsidR="009A6F88" w:rsidRPr="00D46806">
              <w:rPr>
                <w:color w:val="000000"/>
                <w:sz w:val="16"/>
                <w:szCs w:val="16"/>
                <w:lang w:eastAsia="en-US"/>
              </w:rPr>
              <w:t>228,6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66 620,1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79 338,2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65 953,9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801,4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599,6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89,0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66,6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Мероприятие 1.14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8"/>
              </w:rPr>
              <w:t>Установка станции обезжелезивания воды и модернизация объектов водоснабжения в п. Киря Алатырского района Чувашской Республики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Чувашии, участники – органы местного самоуправления в Чувашской Республике*</w:t>
            </w:r>
          </w:p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15000,0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14850,0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150,0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Мероприятие 1.15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8"/>
              </w:rPr>
              <w:t>Строительство локальной станции водоподготовки на одиночной скважине с водопроводными сетями в Ефремкасинском сельском поселении Аликовского района Чувашской Республики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Чувашии, участники – органы местного самоуправления в Чувашской Республике*</w:t>
            </w:r>
          </w:p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29000,0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28710,0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522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275,5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14,5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Мероприятие 1.16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8"/>
              </w:rPr>
              <w:t>Строительство локальной станции водоподготовки на одиночной скважине с водопроводными сетями в Таутовском сельском поселении Аликовского района Чувашской Республики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Чувашии, участники – органы местного самоуправления в Чувашской Республике*</w:t>
            </w:r>
          </w:p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34000,0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33660,0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522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323,0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17,0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Мероприятие 1.17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8"/>
              </w:rPr>
              <w:t>Строительство локальной станции водоподготовки на одиночной скважине с водопроводными сетями в Шумшевашском сельском поселении Аликовского района Чувашской Республики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Чувашии, участники – органы местного самоуправления в Чувашской Республике*</w:t>
            </w:r>
          </w:p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22686,9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22460,0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522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215,5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11,4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62B0D" w:rsidRPr="00D46806" w:rsidTr="00B62B0D">
        <w:tc>
          <w:tcPr>
            <w:tcW w:w="9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Мероприятие 1.18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8"/>
              </w:rPr>
              <w:t>Строительство локальной станции водоподготовки на одиночной скважине с водопроводными сетями в Аликовском сельском поселении Аликовского района Чувашской Республики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Чувашии, участники – органы местного самоуправления в Чувашской Республике*</w:t>
            </w:r>
          </w:p>
          <w:p w:rsidR="00B62B0D" w:rsidRPr="00D46806" w:rsidRDefault="00B62B0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45313B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26996,</w:t>
            </w:r>
            <w:r w:rsidR="0045313B" w:rsidRPr="00D4680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B0D" w:rsidRPr="00D46806" w:rsidRDefault="00B62B0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62B0D" w:rsidRPr="00D46806" w:rsidTr="00B62B0D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26713,2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B0D" w:rsidRPr="00D46806" w:rsidRDefault="00B62B0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62B0D" w:rsidRPr="00D46806" w:rsidTr="00B62B0D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522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0D" w:rsidRPr="00D46806" w:rsidRDefault="00B62B0D" w:rsidP="00F94834">
            <w:pPr>
              <w:jc w:val="center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269,</w:t>
            </w:r>
            <w:r w:rsidR="0045313B" w:rsidRPr="00D46806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B0D" w:rsidRPr="00D46806" w:rsidRDefault="00B62B0D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13,5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Мероприятие 1.19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8"/>
              </w:rPr>
              <w:t>Строительство локальной станции водоподготовки на одиночной скважине с водопроводными сетями в Александровском сельском поселении Комсомольского района Чувашской Республики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Чувашии, участники – органы местного самоуправления в Чувашской Республике*</w:t>
            </w:r>
          </w:p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6F360C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44455,</w:t>
            </w:r>
            <w:r w:rsidR="006F360C" w:rsidRPr="00D46806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6F360C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44011,2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522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417,9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26,6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Мероприятие 1.20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8"/>
              </w:rPr>
              <w:t>Строительство локальной станции водоподготовки на одиночной скважине с водопроводными сетями в Комсомольском сельском поселении Комсомольского района Чувашской Республики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Чувашии, участники – органы местного самоуправления в Чувашской Республике*</w:t>
            </w:r>
          </w:p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6F360C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77192,</w:t>
            </w:r>
            <w:r w:rsidR="006F360C" w:rsidRPr="00D46806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76420,0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522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725,7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6F360C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46,</w:t>
            </w:r>
            <w:r w:rsidR="006F360C" w:rsidRPr="00D46806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Мероприятие 1.21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8"/>
              </w:rPr>
              <w:t>Строительство локальной станции водоподготовки на одиночной скважине с водопроводными сетями в Тугаевском сельском поселении Комсомольского района Чувашской Республики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Чувашии, участники – органы местного самоуправления в Чувашской Республике*</w:t>
            </w:r>
          </w:p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50674,0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6F360C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50167,2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522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476,3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6F360C" w:rsidP="006F360C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30,5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Мероприятие 1.22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keepNext/>
              <w:spacing w:line="235" w:lineRule="auto"/>
              <w:jc w:val="both"/>
              <w:rPr>
                <w:color w:val="000000"/>
                <w:sz w:val="16"/>
                <w:szCs w:val="18"/>
              </w:rPr>
            </w:pPr>
            <w:r w:rsidRPr="00D46806">
              <w:rPr>
                <w:color w:val="000000"/>
                <w:sz w:val="16"/>
                <w:szCs w:val="18"/>
              </w:rPr>
              <w:t>Строительство локальной станции водоподготовки на одиночной скважине с водопроводными сетями в Урмаевском сельском поселении Комсомольского района Чувашской Республики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Чувашии, участники – органы местного самоуправления в Чувашской Республике*</w:t>
            </w:r>
          </w:p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keepNext/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36585,90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36220,00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522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343,9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22,0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Мероприятие 1.23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8"/>
              </w:rPr>
              <w:t>Строительство локальной станции водоподготовки на одиночной скважине с водопроводными сетями в Шераутском сельском поселении Комсомольского района Чувашской Республики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Чувашии, участники – органы местного самоуправления в Чувашской Республике*</w:t>
            </w:r>
          </w:p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21232,50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21020,20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522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1139,6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72,7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9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Мероприятие 1.24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8"/>
              </w:rPr>
              <w:t>Строительство локальной станции водоподготовки на одиночной скважине с модернизацией водопроводных сетей в г. Цивильск Чувашской Республики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Чувашии, участники – органы местного самоуправления в Чувашской Республике*</w:t>
            </w:r>
          </w:p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43434,30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8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43000,00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8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522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399,60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8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34,70</w:t>
            </w:r>
          </w:p>
        </w:tc>
      </w:tr>
      <w:tr w:rsidR="00AC376B" w:rsidRPr="00D46806" w:rsidTr="00F1105E">
        <w:tc>
          <w:tcPr>
            <w:tcW w:w="9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8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c>
          <w:tcPr>
            <w:tcW w:w="1579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C376B" w:rsidRPr="00D46806" w:rsidRDefault="00AC376B" w:rsidP="00F1105E">
            <w:pPr>
              <w:ind w:left="-113" w:right="-113"/>
              <w:jc w:val="center"/>
              <w:rPr>
                <w:b/>
                <w:color w:val="000000"/>
                <w:sz w:val="16"/>
                <w:szCs w:val="16"/>
              </w:rPr>
            </w:pPr>
            <w:r w:rsidRPr="00D46806">
              <w:rPr>
                <w:b/>
                <w:color w:val="000000"/>
                <w:sz w:val="16"/>
                <w:szCs w:val="16"/>
              </w:rPr>
              <w:t>Цель «Восстановление, охрана и рациональное использование источников питьевого водоснабжения»</w:t>
            </w:r>
          </w:p>
          <w:p w:rsidR="00AC376B" w:rsidRPr="00D46806" w:rsidRDefault="00AC376B" w:rsidP="00F1105E">
            <w:pPr>
              <w:ind w:left="-113" w:right="-113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541E90" w:rsidRPr="00D46806" w:rsidTr="00541E90">
        <w:trPr>
          <w:gridAfter w:val="1"/>
          <w:wAfter w:w="38" w:type="dxa"/>
        </w:trPr>
        <w:tc>
          <w:tcPr>
            <w:tcW w:w="9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jc w:val="both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Основное мероприятие 2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jc w:val="both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Повышение качества водоснабжения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jc w:val="both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повышение эффективности и надежности функционирования систем водообеспечения за счет реализации водоохранных, технических и санитарных мероприятий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jc w:val="both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ответственный исполнитель – Минстрой Чувашии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724,9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155536,0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541E90">
            <w:pPr>
              <w:ind w:left="-47" w:right="-76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</w:rPr>
              <w:t>388297,4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622603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143864,2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622603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151802,3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1E90" w:rsidRPr="00541E90" w:rsidRDefault="00541E90" w:rsidP="00541E90">
            <w:pPr>
              <w:ind w:right="-4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</w:rPr>
              <w:t>1745745,3</w:t>
            </w:r>
          </w:p>
        </w:tc>
      </w:tr>
      <w:tr w:rsidR="00541E90" w:rsidRPr="00D46806" w:rsidTr="00541E90">
        <w:trPr>
          <w:gridAfter w:val="1"/>
          <w:wAfter w:w="38" w:type="dxa"/>
        </w:trPr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федеральный бюджет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541E90">
            <w:pPr>
              <w:ind w:left="-47" w:right="-76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622603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622603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1E90" w:rsidRPr="00541E90" w:rsidRDefault="00541E90" w:rsidP="00541E90">
            <w:pPr>
              <w:ind w:right="-4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</w:rPr>
              <w:t>0,0</w:t>
            </w:r>
          </w:p>
        </w:tc>
      </w:tr>
      <w:tr w:rsidR="00541E90" w:rsidRPr="00D46806" w:rsidTr="00541E90">
        <w:trPr>
          <w:gridAfter w:val="1"/>
          <w:wAfter w:w="38" w:type="dxa"/>
        </w:trPr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850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0605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А130200000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724,9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709,5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541E90">
            <w:pPr>
              <w:ind w:left="-47" w:right="-76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</w:rPr>
              <w:t>215010,0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622603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8724,5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622603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1000,0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1E90" w:rsidRPr="00541E90" w:rsidRDefault="00541E90" w:rsidP="00541E90">
            <w:pPr>
              <w:ind w:right="-4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</w:rPr>
              <w:t>20122,7</w:t>
            </w:r>
          </w:p>
        </w:tc>
      </w:tr>
      <w:tr w:rsidR="00541E90" w:rsidRPr="00D46806" w:rsidTr="00541E90">
        <w:trPr>
          <w:gridAfter w:val="1"/>
          <w:wAfter w:w="38" w:type="dxa"/>
        </w:trPr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местные бюджеты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541E90">
            <w:pPr>
              <w:ind w:left="-47" w:right="-76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</w:rPr>
              <w:t>13934,5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622603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421,8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622603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1E90" w:rsidRPr="00541E90" w:rsidRDefault="00541E90" w:rsidP="00541E90">
            <w:pPr>
              <w:ind w:right="-4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</w:rPr>
              <w:t>1354,4</w:t>
            </w:r>
          </w:p>
        </w:tc>
      </w:tr>
      <w:tr w:rsidR="00541E90" w:rsidRPr="00D46806" w:rsidTr="00541E90">
        <w:trPr>
          <w:gridAfter w:val="1"/>
          <w:wAfter w:w="38" w:type="dxa"/>
        </w:trPr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внебюджетные источники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154826,5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541E90">
            <w:pPr>
              <w:ind w:left="-47" w:right="-76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</w:rPr>
              <w:t>159352,9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622603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134717,9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90" w:rsidRPr="00541E90" w:rsidRDefault="00541E90" w:rsidP="00622603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  <w:lang w:eastAsia="en-US"/>
              </w:rPr>
              <w:t>150802,3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1E90" w:rsidRPr="00541E90" w:rsidRDefault="00541E90" w:rsidP="00541E90">
            <w:pPr>
              <w:ind w:right="-4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541E90">
              <w:rPr>
                <w:color w:val="000000"/>
                <w:sz w:val="16"/>
                <w:szCs w:val="16"/>
                <w:highlight w:val="yellow"/>
              </w:rPr>
              <w:t>1724268,2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8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показателям, процентов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24,6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21,9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21,1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20,4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19,5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18,6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показателям, процентов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1,1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1,1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Мероприятие 2.1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Инвентаризация разведочно-эксплуа</w:t>
            </w:r>
            <w:r w:rsidRPr="00D46806">
              <w:rPr>
                <w:color w:val="000000"/>
                <w:sz w:val="16"/>
                <w:szCs w:val="16"/>
                <w:lang w:eastAsia="en-US"/>
              </w:rPr>
              <w:softHyphen/>
              <w:t>тационных скважин и проведение работ по ликвидационному тампонажу бесхозных, заброшенных и подлежащих ликвидации разведочно-экс</w:t>
            </w:r>
            <w:r w:rsidRPr="00D46806">
              <w:rPr>
                <w:color w:val="000000"/>
                <w:sz w:val="16"/>
                <w:szCs w:val="16"/>
                <w:lang w:eastAsia="en-US"/>
              </w:rPr>
              <w:softHyphen/>
              <w:t>плуатационных скважин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724,9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709,5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622603" w:rsidP="00622603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</w:t>
            </w:r>
            <w:r w:rsidR="00AC376B" w:rsidRPr="00D46806">
              <w:rPr>
                <w:color w:val="000000"/>
                <w:sz w:val="16"/>
                <w:szCs w:val="16"/>
                <w:lang w:eastAsia="en-US"/>
              </w:rPr>
              <w:t>,</w:t>
            </w:r>
            <w:r w:rsidRPr="00D46806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709,5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1000,0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1000,0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0605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А130217050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724,9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709,5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622603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709,5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1000,0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1000,0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Мероприятие 2.2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Мониторинг качества питьевой воды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30000,0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30000,0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30000,0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30000,0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Мероприятие 2.3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Модернизация очистной водопроводной станции «Заовражная»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Чувашии, участники – органы местного самоуправления в Чувашской Республике*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1088995,4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1088995,4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Мероприятие 2.4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 xml:space="preserve">Развитие систем водоснабжения в </w:t>
            </w:r>
            <w:r w:rsidRPr="00D46806">
              <w:rPr>
                <w:color w:val="000000"/>
                <w:sz w:val="16"/>
                <w:szCs w:val="16"/>
                <w:lang w:eastAsia="en-US"/>
              </w:rPr>
              <w:br/>
              <w:t>г. Чебоксары Чувашской Республики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Чувашии, участники – органы местного самоуправления в Чувашской Республике*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97379,7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102270,0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107380,0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112750,0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384310,4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97379,7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102270,0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107380,0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112750,0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384310,4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Мероприятие 2.5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 xml:space="preserve">Развитие систем водоснабжения в </w:t>
            </w:r>
            <w:r w:rsidRPr="00D46806">
              <w:rPr>
                <w:color w:val="000000"/>
                <w:sz w:val="16"/>
                <w:szCs w:val="16"/>
                <w:lang w:eastAsia="en-US"/>
              </w:rPr>
              <w:br/>
              <w:t>г. Новочебоксарск Чувашской Республики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Чувашии, участники – органы местного самоуправления в Чувашской Республике*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22717,4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22117,9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22117,9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32578,3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223317,0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22717,4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22117,9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22117,9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32578,3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223317,0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Мероприятие 2.6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 xml:space="preserve">Развитие систем водоснабжения в </w:t>
            </w:r>
            <w:r w:rsidRPr="00D46806">
              <w:rPr>
                <w:color w:val="000000"/>
                <w:sz w:val="16"/>
                <w:szCs w:val="16"/>
                <w:lang w:eastAsia="en-US"/>
              </w:rPr>
              <w:br/>
              <w:t>г. Канаш Чувашской Республики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Чувашии, участники – органы местного самоуправления в Чувашской Республике*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4729,4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4965,0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5220,0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5474,0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27645,4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4729,4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4965,0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5220,0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5474,0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27645,4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 w:val="restart"/>
            <w:tcBorders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Мероприятие 2.7</w:t>
            </w:r>
          </w:p>
        </w:tc>
        <w:tc>
          <w:tcPr>
            <w:tcW w:w="27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Водопроводная сеть от колодца КП-2 группового водовода и до д. Сосновка Ибресинского района Чувашской Республики</w:t>
            </w:r>
          </w:p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Чувашии, участники – органы местного самоуправления в Чувашской Республике*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7901,2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7427,1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474,1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 w:val="restart"/>
            <w:tcBorders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keepNext/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Мероприятие 2.8</w:t>
            </w:r>
          </w:p>
        </w:tc>
        <w:tc>
          <w:tcPr>
            <w:tcW w:w="27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keepNext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Реконструкция сетей водоснабжения в с. Красные Четаи Красночетайского района Чувашской Республики</w:t>
            </w:r>
          </w:p>
          <w:p w:rsidR="00AC376B" w:rsidRPr="00D46806" w:rsidRDefault="00AC376B" w:rsidP="00F1105E">
            <w:pPr>
              <w:keepNext/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keepNext/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keepNext/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Чувашии, участники – органы местного самоуправления в Чувашской Республике*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keepNext/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9568,4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8436,8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keepNext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keepNext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keepNext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keepNext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keepNext/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9090,0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8015,0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478,4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421,8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 w:val="restart"/>
            <w:tcBorders>
              <w:left w:val="nil"/>
              <w:right w:val="single" w:sz="4" w:space="0" w:color="auto"/>
            </w:tcBorders>
          </w:tcPr>
          <w:p w:rsidR="00AC376B" w:rsidRPr="00D46806" w:rsidRDefault="00AC376B" w:rsidP="007E32E4">
            <w:pPr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Мероприятие 2.</w:t>
            </w:r>
            <w:r w:rsidR="007E32E4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7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 xml:space="preserve">Реконструкция существующей сети водоснабжения нижней части г. Мариинский Посад по улицам Красная, Ленинская, Калининская, Николаева, Бондарева, Малинина, Московская, Волжская, Казанская, Ленинская общей протяженностью 2800 метров </w:t>
            </w:r>
          </w:p>
        </w:tc>
        <w:tc>
          <w:tcPr>
            <w:tcW w:w="13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Чувашии, участники – органы местного самоуправления в Чувашской Республике*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16680,2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15679,4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1000,8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 w:val="restart"/>
            <w:tcBorders>
              <w:left w:val="nil"/>
              <w:right w:val="single" w:sz="4" w:space="0" w:color="auto"/>
            </w:tcBorders>
          </w:tcPr>
          <w:p w:rsidR="00AC376B" w:rsidRPr="00D46806" w:rsidRDefault="00AC376B" w:rsidP="007E32E4">
            <w:pPr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Мероприятие 2.1</w:t>
            </w:r>
            <w:r w:rsidR="007E32E4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 xml:space="preserve">Водоснабжение д. Чураккасы Моргаушского района Чувашской Республики </w:t>
            </w:r>
          </w:p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Чувашии, участники – органы местного самоуправления в Чувашской Республике*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12575,9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11695,6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880,3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1D167B" w:rsidRPr="00D46806" w:rsidTr="00F1105E">
        <w:trPr>
          <w:gridAfter w:val="1"/>
          <w:wAfter w:w="38" w:type="dxa"/>
        </w:trPr>
        <w:tc>
          <w:tcPr>
            <w:tcW w:w="913" w:type="dxa"/>
            <w:vMerge w:val="restart"/>
            <w:tcBorders>
              <w:left w:val="nil"/>
              <w:right w:val="single" w:sz="4" w:space="0" w:color="auto"/>
            </w:tcBorders>
          </w:tcPr>
          <w:p w:rsidR="001D167B" w:rsidRPr="00F95205" w:rsidRDefault="001D167B" w:rsidP="007E32E4">
            <w:pPr>
              <w:jc w:val="both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95205">
              <w:rPr>
                <w:color w:val="000000"/>
                <w:sz w:val="16"/>
                <w:szCs w:val="16"/>
                <w:highlight w:val="yellow"/>
                <w:lang w:eastAsia="en-US"/>
              </w:rPr>
              <w:t>Мероприятие 2.1</w:t>
            </w:r>
            <w:r w:rsid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1</w:t>
            </w:r>
          </w:p>
        </w:tc>
        <w:tc>
          <w:tcPr>
            <w:tcW w:w="27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67B" w:rsidRPr="00F95205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  <w:r w:rsidRPr="00F95205">
              <w:rPr>
                <w:color w:val="000000"/>
                <w:sz w:val="16"/>
                <w:szCs w:val="16"/>
                <w:highlight w:val="yellow"/>
              </w:rPr>
              <w:t>Строительство водопроводной сети в д. Кибечкасы Чебоксарского района Чувашской Республики</w:t>
            </w:r>
          </w:p>
          <w:p w:rsidR="001D167B" w:rsidRPr="00F95205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3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67B" w:rsidRPr="00F95205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1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67B" w:rsidRPr="00F95205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95205">
              <w:rPr>
                <w:color w:val="000000"/>
                <w:sz w:val="16"/>
                <w:szCs w:val="16"/>
                <w:highlight w:val="yellow"/>
                <w:lang w:eastAsia="en-US"/>
              </w:rPr>
              <w:t>ответственный исполнитель – Минстрой Чувашии, участники – органы местного самоуправления в Чувашской Республике*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F95205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95205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F95205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95205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F95205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95205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F95205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95205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F95205" w:rsidRDefault="001D167B" w:rsidP="00F1105E">
            <w:pPr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95205">
              <w:rPr>
                <w:color w:val="000000"/>
                <w:sz w:val="16"/>
                <w:szCs w:val="16"/>
                <w:highlight w:val="yellow"/>
                <w:lang w:eastAsia="en-US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F95205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95205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F95205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95205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F95205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95205">
              <w:rPr>
                <w:color w:val="000000"/>
                <w:sz w:val="16"/>
                <w:szCs w:val="16"/>
                <w:highlight w:val="yellow"/>
                <w:lang w:eastAsia="en-US"/>
              </w:rPr>
              <w:t>17785,7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F95205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95205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F95205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95205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67B" w:rsidRPr="00F95205" w:rsidRDefault="001D167B" w:rsidP="000E34D3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95205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</w:tr>
      <w:tr w:rsidR="001D167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1D167B" w:rsidRPr="00D46806" w:rsidRDefault="001D167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67B" w:rsidRPr="00D46806" w:rsidRDefault="001D167B" w:rsidP="000E34D3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1D167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1D167B" w:rsidRPr="00D46806" w:rsidRDefault="001D167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16540,7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67B" w:rsidRPr="00D46806" w:rsidRDefault="001D167B" w:rsidP="000E34D3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1D167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1D167B" w:rsidRPr="00D46806" w:rsidRDefault="001D167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051866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1245,0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67B" w:rsidRPr="00D46806" w:rsidRDefault="001D167B" w:rsidP="000E34D3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1D167B" w:rsidRPr="001D167B" w:rsidTr="00F1105E">
        <w:trPr>
          <w:gridAfter w:val="1"/>
          <w:wAfter w:w="38" w:type="dxa"/>
        </w:trPr>
        <w:tc>
          <w:tcPr>
            <w:tcW w:w="913" w:type="dxa"/>
            <w:vMerge w:val="restart"/>
            <w:tcBorders>
              <w:left w:val="nil"/>
              <w:right w:val="single" w:sz="4" w:space="0" w:color="auto"/>
            </w:tcBorders>
          </w:tcPr>
          <w:p w:rsidR="001D167B" w:rsidRPr="001D167B" w:rsidRDefault="001D167B" w:rsidP="007E32E4">
            <w:pPr>
              <w:jc w:val="both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Мероприятие 2.1</w:t>
            </w:r>
            <w:r w:rsid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2</w:t>
            </w:r>
          </w:p>
        </w:tc>
        <w:tc>
          <w:tcPr>
            <w:tcW w:w="27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</w:rPr>
              <w:t xml:space="preserve">Строительство водопроводной сети в д. Варпоси Чебоксарского района Чувашской Республики </w:t>
            </w:r>
          </w:p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3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1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ответственный исполнитель – Минстрой Чувашии, участники – органы местного самоуправления в Чувашской Республике*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67B" w:rsidRPr="001D167B" w:rsidRDefault="001D167B" w:rsidP="000E34D3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</w:tr>
      <w:tr w:rsidR="001D167B" w:rsidRPr="001D167B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федеральный бюджет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67B" w:rsidRPr="001D167B" w:rsidRDefault="001D167B" w:rsidP="000E34D3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</w:tr>
      <w:tr w:rsidR="001D167B" w:rsidRPr="001D167B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832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>
              <w:rPr>
                <w:color w:val="000000"/>
                <w:sz w:val="16"/>
                <w:szCs w:val="16"/>
                <w:highlight w:val="yellow"/>
                <w:lang w:eastAsia="en-US"/>
              </w:rPr>
              <w:t>10387</w:t>
            </w: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67B" w:rsidRPr="001D167B" w:rsidRDefault="001D167B" w:rsidP="000E34D3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</w:tr>
      <w:tr w:rsidR="001D167B" w:rsidRPr="001D167B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местные бюджеты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>
              <w:rPr>
                <w:color w:val="000000"/>
                <w:sz w:val="16"/>
                <w:szCs w:val="16"/>
                <w:highlight w:val="yellow"/>
                <w:lang w:eastAsia="en-US"/>
              </w:rPr>
              <w:t>781,8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67B" w:rsidRPr="001D167B" w:rsidRDefault="001D167B" w:rsidP="000E34D3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</w:tr>
      <w:tr w:rsidR="00AC376B" w:rsidRPr="001D167B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AC376B" w:rsidRPr="001D167B" w:rsidRDefault="00AC376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1D167B" w:rsidRDefault="00AC376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1D167B" w:rsidRDefault="00AC376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1D167B" w:rsidRDefault="00AC376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1D167B" w:rsidRDefault="00AC376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1D167B" w:rsidRDefault="00AC376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1D167B" w:rsidRDefault="00AC376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1D167B" w:rsidRDefault="00AC376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1D167B" w:rsidRDefault="00AC376B" w:rsidP="00F1105E">
            <w:pPr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внебюджетные источники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1D167B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1D167B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1D167B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1D167B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1D167B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1D167B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</w:tr>
      <w:tr w:rsidR="001D167B" w:rsidRPr="001D167B" w:rsidTr="00F1105E">
        <w:trPr>
          <w:gridAfter w:val="1"/>
          <w:wAfter w:w="38" w:type="dxa"/>
        </w:trPr>
        <w:tc>
          <w:tcPr>
            <w:tcW w:w="913" w:type="dxa"/>
            <w:vMerge w:val="restart"/>
            <w:tcBorders>
              <w:left w:val="nil"/>
              <w:right w:val="single" w:sz="4" w:space="0" w:color="auto"/>
            </w:tcBorders>
          </w:tcPr>
          <w:p w:rsidR="001D167B" w:rsidRPr="001D167B" w:rsidRDefault="001D167B" w:rsidP="007E32E4">
            <w:pPr>
              <w:jc w:val="both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Мероприятие 2.1</w:t>
            </w:r>
            <w:r w:rsid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3</w:t>
            </w:r>
          </w:p>
        </w:tc>
        <w:tc>
          <w:tcPr>
            <w:tcW w:w="27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</w:rPr>
              <w:t xml:space="preserve">Водоснабжение ул. Шоссейная в </w:t>
            </w:r>
            <w:r w:rsidRPr="001D167B">
              <w:rPr>
                <w:color w:val="000000"/>
                <w:sz w:val="16"/>
                <w:szCs w:val="16"/>
                <w:highlight w:val="yellow"/>
              </w:rPr>
              <w:br/>
              <w:t>д. Большие Котяки Чебоксарского района Чувашской Республики</w:t>
            </w:r>
          </w:p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3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1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ответственный исполнитель – Минстрой Чувашии, участники – органы местного самоуправления в Чувашской Республике*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>
              <w:rPr>
                <w:color w:val="000000"/>
                <w:sz w:val="16"/>
                <w:szCs w:val="16"/>
                <w:highlight w:val="yellow"/>
                <w:lang w:eastAsia="en-US"/>
              </w:rPr>
              <w:t>8347,3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67B" w:rsidRPr="001D167B" w:rsidRDefault="001D167B" w:rsidP="000E34D3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</w:tr>
      <w:tr w:rsidR="001D167B" w:rsidRPr="001D167B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федеральный бюджет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67B" w:rsidRPr="001D167B" w:rsidRDefault="001D167B" w:rsidP="000E34D3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</w:tr>
      <w:tr w:rsidR="001D167B" w:rsidRPr="001D167B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832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>
              <w:rPr>
                <w:color w:val="000000"/>
                <w:sz w:val="16"/>
                <w:szCs w:val="16"/>
                <w:highlight w:val="yellow"/>
                <w:lang w:eastAsia="en-US"/>
              </w:rPr>
              <w:t>7763,0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67B" w:rsidRPr="001D167B" w:rsidRDefault="001D167B" w:rsidP="000E34D3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</w:tr>
      <w:tr w:rsidR="001D167B" w:rsidRPr="001D167B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местные бюджеты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>
              <w:rPr>
                <w:color w:val="000000"/>
                <w:sz w:val="16"/>
                <w:szCs w:val="16"/>
                <w:highlight w:val="yellow"/>
                <w:lang w:eastAsia="en-US"/>
              </w:rPr>
              <w:t>584,3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67B" w:rsidRPr="001D167B" w:rsidRDefault="001D167B" w:rsidP="000E34D3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</w:tr>
      <w:tr w:rsidR="00AC376B" w:rsidRPr="001D167B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AC376B" w:rsidRPr="001D167B" w:rsidRDefault="00AC376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1D167B" w:rsidRDefault="00AC376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1D167B" w:rsidRDefault="00AC376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1D167B" w:rsidRDefault="00AC376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1D167B" w:rsidRDefault="00AC376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1D167B" w:rsidRDefault="00AC376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1D167B" w:rsidRDefault="00AC376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1D167B" w:rsidRDefault="00AC376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1D167B" w:rsidRDefault="00AC376B" w:rsidP="00F1105E">
            <w:pPr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внебюджетные источники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1D167B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1D167B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1D167B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1D167B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1D167B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1D167B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</w:tr>
      <w:tr w:rsidR="001D167B" w:rsidRPr="001D167B" w:rsidTr="00F1105E">
        <w:trPr>
          <w:gridAfter w:val="1"/>
          <w:wAfter w:w="38" w:type="dxa"/>
        </w:trPr>
        <w:tc>
          <w:tcPr>
            <w:tcW w:w="913" w:type="dxa"/>
            <w:vMerge w:val="restart"/>
            <w:tcBorders>
              <w:left w:val="nil"/>
              <w:right w:val="single" w:sz="4" w:space="0" w:color="auto"/>
            </w:tcBorders>
          </w:tcPr>
          <w:p w:rsidR="001D167B" w:rsidRPr="001D167B" w:rsidRDefault="001D167B" w:rsidP="007E32E4">
            <w:pPr>
              <w:jc w:val="both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Мероприятие 2.1</w:t>
            </w:r>
            <w:r w:rsid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4</w:t>
            </w:r>
          </w:p>
        </w:tc>
        <w:tc>
          <w:tcPr>
            <w:tcW w:w="27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</w:rPr>
              <w:t>Водоснабжение д. Индырчи Янтиковского района Чувашской Республики</w:t>
            </w:r>
          </w:p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3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1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ответственный исполнитель – Минстрой Чувашии, участники – органы местного самоуправления в Чувашской Республике*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>
              <w:rPr>
                <w:color w:val="000000"/>
                <w:sz w:val="16"/>
                <w:szCs w:val="16"/>
                <w:highlight w:val="yellow"/>
                <w:lang w:eastAsia="en-US"/>
              </w:rPr>
              <w:t>16552,5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67B" w:rsidRPr="001D167B" w:rsidRDefault="001D167B" w:rsidP="000E34D3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</w:tr>
      <w:tr w:rsidR="001D167B" w:rsidRPr="001D167B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федеральный бюджет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67B" w:rsidRPr="001D167B" w:rsidRDefault="001D167B" w:rsidP="000E34D3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</w:tr>
      <w:tr w:rsidR="001D167B" w:rsidRPr="001D167B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832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>
              <w:rPr>
                <w:color w:val="000000"/>
                <w:sz w:val="16"/>
                <w:szCs w:val="16"/>
                <w:highlight w:val="yellow"/>
                <w:lang w:eastAsia="en-US"/>
              </w:rPr>
              <w:t>15724,9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67B" w:rsidRPr="001D167B" w:rsidRDefault="001D167B" w:rsidP="000E34D3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</w:tr>
      <w:tr w:rsidR="001D167B" w:rsidRPr="001D167B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местные бюджеты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>
              <w:rPr>
                <w:color w:val="000000"/>
                <w:sz w:val="16"/>
                <w:szCs w:val="16"/>
                <w:highlight w:val="yellow"/>
                <w:lang w:eastAsia="en-US"/>
              </w:rPr>
              <w:t>827,6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67B" w:rsidRPr="001D167B" w:rsidRDefault="001D167B" w:rsidP="000E34D3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</w:tr>
      <w:tr w:rsidR="00AC376B" w:rsidRPr="001D167B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AC376B" w:rsidRPr="001D167B" w:rsidRDefault="00AC376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1D167B" w:rsidRDefault="00AC376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1D167B" w:rsidRDefault="00AC376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1D167B" w:rsidRDefault="00AC376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1D167B" w:rsidRDefault="00AC376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1D167B" w:rsidRDefault="00AC376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1D167B" w:rsidRDefault="00AC376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1D167B" w:rsidRDefault="00AC376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1D167B" w:rsidRDefault="00AC376B" w:rsidP="00F1105E">
            <w:pPr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внебюджетные источники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1D167B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1D167B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1D167B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1D167B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1D167B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1D167B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</w:tr>
      <w:tr w:rsidR="001D167B" w:rsidRPr="00D46806" w:rsidTr="00F1105E">
        <w:trPr>
          <w:gridAfter w:val="1"/>
          <w:wAfter w:w="38" w:type="dxa"/>
        </w:trPr>
        <w:tc>
          <w:tcPr>
            <w:tcW w:w="913" w:type="dxa"/>
            <w:vMerge w:val="restart"/>
            <w:tcBorders>
              <w:left w:val="nil"/>
              <w:right w:val="single" w:sz="4" w:space="0" w:color="auto"/>
            </w:tcBorders>
          </w:tcPr>
          <w:p w:rsidR="001D167B" w:rsidRPr="001D167B" w:rsidRDefault="001D167B" w:rsidP="007E32E4">
            <w:pPr>
              <w:jc w:val="both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Мероприятие 2.1</w:t>
            </w:r>
            <w:r w:rsid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5</w:t>
            </w:r>
          </w:p>
        </w:tc>
        <w:tc>
          <w:tcPr>
            <w:tcW w:w="27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</w:rPr>
              <w:t>Водоснабжение д. Можарки Янтиковского района Чувашской Республики</w:t>
            </w:r>
          </w:p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3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1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both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ответственный исполнитель – Минстрой Чувашии, участники – органы местного самоуправления в Чувашской Республике*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>
              <w:rPr>
                <w:color w:val="000000"/>
                <w:sz w:val="16"/>
                <w:szCs w:val="16"/>
                <w:highlight w:val="yellow"/>
                <w:lang w:eastAsia="en-US"/>
              </w:rPr>
              <w:t>29645,9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1D167B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67B" w:rsidRPr="001D167B" w:rsidRDefault="001D167B" w:rsidP="000E34D3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</w:tr>
      <w:tr w:rsidR="001D167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1D167B" w:rsidRPr="00D46806" w:rsidRDefault="001D167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67B" w:rsidRPr="00D46806" w:rsidRDefault="001D167B" w:rsidP="000E34D3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1D167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1D167B" w:rsidRPr="00D46806" w:rsidRDefault="001D167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28163,6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67B" w:rsidRPr="00D46806" w:rsidRDefault="001D167B" w:rsidP="000E34D3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1D167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1D167B" w:rsidRPr="00D46806" w:rsidRDefault="001D167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1482,3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7B" w:rsidRPr="00D46806" w:rsidRDefault="001D167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67B" w:rsidRPr="00D46806" w:rsidRDefault="001D167B" w:rsidP="000E34D3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 w:val="restart"/>
            <w:tcBorders>
              <w:left w:val="nil"/>
              <w:right w:val="single" w:sz="4" w:space="0" w:color="auto"/>
            </w:tcBorders>
          </w:tcPr>
          <w:p w:rsidR="00AC376B" w:rsidRPr="00D46806" w:rsidRDefault="00AC376B" w:rsidP="007E32E4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Мероприятие 2.1</w:t>
            </w:r>
            <w:r w:rsidR="007E32E4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7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Реконструкция и развитие объектов водоснабжения г. Новочебоксарск (с модернизацией оборудования)</w:t>
            </w:r>
          </w:p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Чувашии, участники – органы местного самоуправления в Чувашской Республике*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38043,5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35000,0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3043,5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C376B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76B" w:rsidRPr="00D46806" w:rsidRDefault="00AC376B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E1E8C" w:rsidRPr="00D46806" w:rsidTr="00F1105E">
        <w:trPr>
          <w:gridAfter w:val="1"/>
          <w:wAfter w:w="38" w:type="dxa"/>
        </w:trPr>
        <w:tc>
          <w:tcPr>
            <w:tcW w:w="913" w:type="dxa"/>
            <w:vMerge w:val="restart"/>
            <w:tcBorders>
              <w:left w:val="nil"/>
              <w:right w:val="single" w:sz="4" w:space="0" w:color="auto"/>
            </w:tcBorders>
          </w:tcPr>
          <w:p w:rsidR="00DE1E8C" w:rsidRPr="00D46806" w:rsidRDefault="00DE1E8C" w:rsidP="007E32E4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Мероприятие 2.</w:t>
            </w:r>
            <w:r w:rsidR="007E32E4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7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jc w:val="both"/>
              <w:rPr>
                <w:color w:val="000000"/>
                <w:sz w:val="16"/>
                <w:szCs w:val="16"/>
              </w:rPr>
            </w:pPr>
            <w:r w:rsidRPr="00D46806">
              <w:rPr>
                <w:color w:val="000000"/>
                <w:sz w:val="16"/>
                <w:szCs w:val="16"/>
              </w:rPr>
              <w:t>Строительство сети водоснабжения в микрорайоне «Липовский» г. Новочебоксарска</w:t>
            </w:r>
          </w:p>
          <w:p w:rsidR="00DE1E8C" w:rsidRPr="00D46806" w:rsidRDefault="00DE1E8C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Чувашии, участники – органы местного самоуправления в Чувашской Республике*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10514,9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E8C" w:rsidRPr="00D46806" w:rsidRDefault="00DE1E8C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E1E8C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DE1E8C" w:rsidRPr="00D46806" w:rsidRDefault="00DE1E8C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E8C" w:rsidRPr="00D46806" w:rsidRDefault="00DE1E8C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E1E8C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DE1E8C" w:rsidRPr="00D46806" w:rsidRDefault="00DE1E8C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9673,7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E8C" w:rsidRPr="00D46806" w:rsidRDefault="00DE1E8C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E1E8C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DE1E8C" w:rsidRPr="00D46806" w:rsidRDefault="00DE1E8C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841,2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E8C" w:rsidRPr="00D46806" w:rsidRDefault="00DE1E8C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E1E8C" w:rsidRPr="00D46806" w:rsidTr="00F1105E">
        <w:trPr>
          <w:gridAfter w:val="1"/>
          <w:wAfter w:w="38" w:type="dxa"/>
        </w:trPr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DE1E8C" w:rsidRPr="00D46806" w:rsidRDefault="00DE1E8C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8C" w:rsidRPr="00D46806" w:rsidRDefault="00DE1E8C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E8C" w:rsidRPr="00D46806" w:rsidRDefault="00DE1E8C" w:rsidP="00F1105E">
            <w:pPr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6806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7E32E4" w:rsidRPr="00FD57E2" w:rsidTr="007E32E4">
        <w:tc>
          <w:tcPr>
            <w:tcW w:w="913" w:type="dxa"/>
            <w:vMerge w:val="restart"/>
            <w:tcBorders>
              <w:left w:val="nil"/>
              <w:right w:val="single" w:sz="4" w:space="0" w:color="auto"/>
            </w:tcBorders>
          </w:tcPr>
          <w:p w:rsidR="007E32E4" w:rsidRPr="00FD57E2" w:rsidRDefault="007E32E4" w:rsidP="007E32E4">
            <w:pPr>
              <w:keepNext/>
              <w:spacing w:line="230" w:lineRule="auto"/>
              <w:jc w:val="both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Мероприятие 2.</w:t>
            </w:r>
            <w:r>
              <w:rPr>
                <w:color w:val="000000"/>
                <w:sz w:val="16"/>
                <w:szCs w:val="16"/>
                <w:highlight w:val="yellow"/>
                <w:lang w:eastAsia="en-US"/>
              </w:rPr>
              <w:t>18</w:t>
            </w:r>
          </w:p>
        </w:tc>
        <w:tc>
          <w:tcPr>
            <w:tcW w:w="27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keepNext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FD57E2">
              <w:rPr>
                <w:color w:val="000000"/>
                <w:sz w:val="16"/>
                <w:szCs w:val="16"/>
              </w:rPr>
              <w:t xml:space="preserve">троительство системы водоснабжения д. Малые Атмени Красночетайского района Чувашской Республики </w:t>
            </w:r>
          </w:p>
        </w:tc>
        <w:tc>
          <w:tcPr>
            <w:tcW w:w="13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keepNext/>
              <w:spacing w:line="230" w:lineRule="auto"/>
              <w:jc w:val="both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1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keepNext/>
              <w:spacing w:line="230" w:lineRule="auto"/>
              <w:jc w:val="both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ответственный исполнитель – Минстрой Чувашии, участники – органы местного самоуправления в Чувашской Республике*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keepNext/>
              <w:spacing w:line="230" w:lineRule="auto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всего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>
              <w:rPr>
                <w:color w:val="000000"/>
                <w:sz w:val="16"/>
                <w:szCs w:val="16"/>
                <w:highlight w:val="yellow"/>
                <w:lang w:eastAsia="en-US"/>
              </w:rPr>
              <w:t>23031,6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2E4" w:rsidRPr="00FD57E2" w:rsidRDefault="007E32E4" w:rsidP="00E630CA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</w:tr>
      <w:tr w:rsidR="007E32E4" w:rsidRPr="00FD57E2" w:rsidTr="007E32E4"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7E32E4" w:rsidRPr="00FD57E2" w:rsidRDefault="007E32E4" w:rsidP="00E630CA">
            <w:pPr>
              <w:keepNext/>
              <w:spacing w:line="230" w:lineRule="auto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keepNext/>
              <w:spacing w:line="230" w:lineRule="auto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keepNext/>
              <w:spacing w:line="230" w:lineRule="auto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keepNext/>
              <w:spacing w:line="230" w:lineRule="auto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keepNext/>
              <w:spacing w:line="230" w:lineRule="auto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keepNext/>
              <w:spacing w:line="230" w:lineRule="auto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федеральный бюджет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2E4" w:rsidRPr="00FD57E2" w:rsidRDefault="007E32E4" w:rsidP="00E630CA">
            <w:pPr>
              <w:keepNext/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</w:tr>
      <w:tr w:rsidR="007E32E4" w:rsidRPr="00FD57E2" w:rsidTr="007E32E4"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7E32E4" w:rsidRPr="00FD57E2" w:rsidRDefault="007E32E4" w:rsidP="00E630CA">
            <w:pPr>
              <w:spacing w:line="230" w:lineRule="auto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spacing w:line="230" w:lineRule="auto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spacing w:line="230" w:lineRule="auto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spacing w:line="230" w:lineRule="auto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spacing w:line="230" w:lineRule="auto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832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spacing w:line="230" w:lineRule="auto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spacing w:line="230" w:lineRule="auto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spacing w:line="230" w:lineRule="auto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spacing w:line="230" w:lineRule="auto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>
              <w:rPr>
                <w:color w:val="000000"/>
                <w:sz w:val="16"/>
                <w:szCs w:val="16"/>
                <w:highlight w:val="yellow"/>
                <w:lang w:eastAsia="en-US"/>
              </w:rPr>
              <w:t>2188</w:t>
            </w: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2E4" w:rsidRPr="00FD57E2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</w:tr>
      <w:tr w:rsidR="007E32E4" w:rsidRPr="00FD57E2" w:rsidTr="007E32E4"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7E32E4" w:rsidRPr="00FD57E2" w:rsidRDefault="007E32E4" w:rsidP="00E630CA">
            <w:pPr>
              <w:spacing w:line="230" w:lineRule="auto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spacing w:line="230" w:lineRule="auto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spacing w:line="230" w:lineRule="auto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spacing w:line="230" w:lineRule="auto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spacing w:line="230" w:lineRule="auto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spacing w:line="230" w:lineRule="auto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spacing w:line="230" w:lineRule="auto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spacing w:line="230" w:lineRule="auto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spacing w:line="230" w:lineRule="auto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местные бюджеты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>
              <w:rPr>
                <w:color w:val="000000"/>
                <w:sz w:val="16"/>
                <w:szCs w:val="16"/>
                <w:highlight w:val="yellow"/>
                <w:lang w:eastAsia="en-US"/>
              </w:rPr>
              <w:t>1151,6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2E4" w:rsidRPr="00FD57E2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</w:tr>
      <w:tr w:rsidR="007E32E4" w:rsidRPr="00D46806" w:rsidTr="007E32E4"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7E32E4" w:rsidRPr="00FD57E2" w:rsidRDefault="007E32E4" w:rsidP="00E630CA">
            <w:pPr>
              <w:spacing w:line="230" w:lineRule="auto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spacing w:line="230" w:lineRule="auto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spacing w:line="230" w:lineRule="auto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spacing w:line="230" w:lineRule="auto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spacing w:line="230" w:lineRule="auto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spacing w:line="230" w:lineRule="auto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spacing w:line="230" w:lineRule="auto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spacing w:line="230" w:lineRule="auto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spacing w:line="230" w:lineRule="auto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внебюджетные источники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FD57E2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2E4" w:rsidRPr="00D46806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FD57E2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</w:tr>
      <w:tr w:rsidR="007E32E4" w:rsidRPr="007E32E4" w:rsidTr="007E32E4">
        <w:tc>
          <w:tcPr>
            <w:tcW w:w="913" w:type="dxa"/>
            <w:vMerge w:val="restart"/>
            <w:tcBorders>
              <w:left w:val="nil"/>
              <w:right w:val="single" w:sz="4" w:space="0" w:color="auto"/>
            </w:tcBorders>
          </w:tcPr>
          <w:p w:rsidR="007E32E4" w:rsidRPr="007E32E4" w:rsidRDefault="007E32E4" w:rsidP="007E32E4">
            <w:pPr>
              <w:spacing w:line="230" w:lineRule="auto"/>
              <w:jc w:val="both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Мероприятие 2.</w:t>
            </w:r>
            <w:r>
              <w:rPr>
                <w:color w:val="000000"/>
                <w:sz w:val="16"/>
                <w:szCs w:val="16"/>
                <w:highlight w:val="yellow"/>
                <w:lang w:eastAsia="en-US"/>
              </w:rPr>
              <w:t>19</w:t>
            </w:r>
          </w:p>
        </w:tc>
        <w:tc>
          <w:tcPr>
            <w:tcW w:w="27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2E4" w:rsidRPr="007E32E4" w:rsidRDefault="00E8412D" w:rsidP="00E630CA">
            <w:pPr>
              <w:spacing w:line="230" w:lineRule="auto"/>
              <w:jc w:val="both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t>Р</w:t>
            </w:r>
            <w:r w:rsidR="007E32E4" w:rsidRPr="007E32E4">
              <w:rPr>
                <w:color w:val="000000"/>
                <w:sz w:val="16"/>
                <w:szCs w:val="16"/>
                <w:highlight w:val="yellow"/>
              </w:rPr>
              <w:t>еконструкция системы водоснабжения д. Б. Маклашкино Мариинско-По</w:t>
            </w:r>
            <w:r w:rsidR="007E32E4" w:rsidRPr="007E32E4">
              <w:rPr>
                <w:color w:val="000000"/>
                <w:sz w:val="16"/>
                <w:szCs w:val="16"/>
                <w:highlight w:val="yellow"/>
              </w:rPr>
              <w:softHyphen/>
              <w:t>садского района Чувашской Республики</w:t>
            </w:r>
          </w:p>
        </w:tc>
        <w:tc>
          <w:tcPr>
            <w:tcW w:w="13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jc w:val="both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1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jc w:val="both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ответственный исполнитель – Минстрой Чувашии, участники – органы местного самоуправления в Чувашской Республике*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всего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11773,0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2E4" w:rsidRPr="007E32E4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</w:tr>
      <w:tr w:rsidR="007E32E4" w:rsidRPr="007E32E4" w:rsidTr="007E32E4"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федеральный бюджет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2E4" w:rsidRPr="007E32E4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</w:tr>
      <w:tr w:rsidR="007E32E4" w:rsidRPr="007E32E4" w:rsidTr="007E32E4"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832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11066,6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2E4" w:rsidRPr="007E32E4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</w:tr>
      <w:tr w:rsidR="007E32E4" w:rsidRPr="007E32E4" w:rsidTr="007E32E4"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местные бюджеты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706,4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2E4" w:rsidRPr="007E32E4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</w:tr>
      <w:tr w:rsidR="007E32E4" w:rsidRPr="00D46806" w:rsidTr="007E32E4">
        <w:tc>
          <w:tcPr>
            <w:tcW w:w="913" w:type="dxa"/>
            <w:vMerge/>
            <w:tcBorders>
              <w:left w:val="nil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внебюджетные источники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7E32E4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2E4" w:rsidRPr="00D46806" w:rsidRDefault="007E32E4" w:rsidP="00E630CA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E32E4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</w:tr>
      <w:tr w:rsidR="007E32E4" w:rsidRPr="001D167B" w:rsidTr="007E32E4">
        <w:tc>
          <w:tcPr>
            <w:tcW w:w="914" w:type="dxa"/>
            <w:vMerge w:val="restart"/>
            <w:tcBorders>
              <w:left w:val="nil"/>
              <w:right w:val="single" w:sz="4" w:space="0" w:color="auto"/>
            </w:tcBorders>
          </w:tcPr>
          <w:p w:rsidR="007E32E4" w:rsidRPr="001D167B" w:rsidRDefault="007E32E4" w:rsidP="007E32E4">
            <w:pPr>
              <w:jc w:val="both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Мероприятие 2.</w:t>
            </w:r>
            <w:r>
              <w:rPr>
                <w:color w:val="000000"/>
                <w:sz w:val="16"/>
                <w:szCs w:val="16"/>
                <w:highlight w:val="yellow"/>
                <w:lang w:eastAsia="en-US"/>
              </w:rPr>
              <w:t>20</w:t>
            </w:r>
          </w:p>
        </w:tc>
        <w:tc>
          <w:tcPr>
            <w:tcW w:w="27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</w:rPr>
              <w:t>Водоснабжение с. Нижняя Кумашка Шумерлинского района Чувашской Республики</w:t>
            </w:r>
          </w:p>
        </w:tc>
        <w:tc>
          <w:tcPr>
            <w:tcW w:w="13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jc w:val="both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1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jc w:val="both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ответственный исполнитель – Минстрой Чувашии, участники – органы местного самоуправления в Чувашской Республике*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всего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>
              <w:rPr>
                <w:color w:val="000000"/>
                <w:sz w:val="16"/>
                <w:szCs w:val="16"/>
                <w:highlight w:val="yellow"/>
                <w:lang w:eastAsia="en-US"/>
              </w:rPr>
              <w:t>35832,7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2E4" w:rsidRPr="001D167B" w:rsidRDefault="007E32E4" w:rsidP="00E630CA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</w:tr>
      <w:tr w:rsidR="007E32E4" w:rsidRPr="001D167B" w:rsidTr="007E32E4">
        <w:tc>
          <w:tcPr>
            <w:tcW w:w="914" w:type="dxa"/>
            <w:vMerge/>
            <w:tcBorders>
              <w:left w:val="nil"/>
              <w:right w:val="single" w:sz="4" w:space="0" w:color="auto"/>
            </w:tcBorders>
          </w:tcPr>
          <w:p w:rsidR="007E32E4" w:rsidRPr="001D167B" w:rsidRDefault="007E32E4" w:rsidP="00E630CA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федеральный бюджет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2E4" w:rsidRPr="001D167B" w:rsidRDefault="007E32E4" w:rsidP="00E630CA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</w:tr>
      <w:tr w:rsidR="007E32E4" w:rsidRPr="001D167B" w:rsidTr="007E32E4">
        <w:tc>
          <w:tcPr>
            <w:tcW w:w="914" w:type="dxa"/>
            <w:vMerge/>
            <w:tcBorders>
              <w:left w:val="nil"/>
              <w:right w:val="single" w:sz="4" w:space="0" w:color="auto"/>
            </w:tcBorders>
          </w:tcPr>
          <w:p w:rsidR="007E32E4" w:rsidRPr="001D167B" w:rsidRDefault="007E32E4" w:rsidP="00E630CA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832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>
              <w:rPr>
                <w:color w:val="000000"/>
                <w:sz w:val="16"/>
                <w:szCs w:val="16"/>
                <w:highlight w:val="yellow"/>
                <w:lang w:eastAsia="en-US"/>
              </w:rPr>
              <w:t>34041,1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2E4" w:rsidRPr="001D167B" w:rsidRDefault="007E32E4" w:rsidP="00E630CA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</w:tr>
      <w:tr w:rsidR="007E32E4" w:rsidRPr="001D167B" w:rsidTr="007E32E4">
        <w:tc>
          <w:tcPr>
            <w:tcW w:w="914" w:type="dxa"/>
            <w:vMerge/>
            <w:tcBorders>
              <w:left w:val="nil"/>
              <w:right w:val="single" w:sz="4" w:space="0" w:color="auto"/>
            </w:tcBorders>
          </w:tcPr>
          <w:p w:rsidR="007E32E4" w:rsidRPr="001D167B" w:rsidRDefault="007E32E4" w:rsidP="00E630CA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местные бюджеты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>
              <w:rPr>
                <w:color w:val="000000"/>
                <w:sz w:val="16"/>
                <w:szCs w:val="16"/>
                <w:highlight w:val="yellow"/>
                <w:lang w:eastAsia="en-US"/>
              </w:rPr>
              <w:t>1791,6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2E4" w:rsidRPr="001D167B" w:rsidRDefault="007E32E4" w:rsidP="00E630CA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</w:tr>
      <w:tr w:rsidR="007E32E4" w:rsidRPr="001D167B" w:rsidTr="007E32E4">
        <w:tc>
          <w:tcPr>
            <w:tcW w:w="914" w:type="dxa"/>
            <w:vMerge/>
            <w:tcBorders>
              <w:left w:val="nil"/>
              <w:right w:val="single" w:sz="4" w:space="0" w:color="auto"/>
            </w:tcBorders>
          </w:tcPr>
          <w:p w:rsidR="007E32E4" w:rsidRPr="001D167B" w:rsidRDefault="007E32E4" w:rsidP="00E630CA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x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внебюджетные источники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4" w:rsidRPr="001D167B" w:rsidRDefault="007E32E4" w:rsidP="00E630CA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2E4" w:rsidRPr="001D167B" w:rsidRDefault="007E32E4" w:rsidP="00E630CA">
            <w:pPr>
              <w:ind w:left="-113" w:right="-113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1D167B">
              <w:rPr>
                <w:color w:val="000000"/>
                <w:sz w:val="16"/>
                <w:szCs w:val="16"/>
                <w:highlight w:val="yellow"/>
                <w:lang w:eastAsia="en-US"/>
              </w:rPr>
              <w:t>0,0</w:t>
            </w:r>
          </w:p>
        </w:tc>
      </w:tr>
    </w:tbl>
    <w:p w:rsidR="00AC376B" w:rsidRPr="00D46806" w:rsidRDefault="00AC376B" w:rsidP="00AC376B">
      <w:pPr>
        <w:rPr>
          <w:color w:val="000000"/>
          <w:sz w:val="16"/>
          <w:szCs w:val="16"/>
        </w:rPr>
      </w:pPr>
    </w:p>
    <w:p w:rsidR="00C952FB" w:rsidRPr="00105EC1" w:rsidRDefault="00AC376B" w:rsidP="00AC376B">
      <w:pPr>
        <w:rPr>
          <w:color w:val="000000"/>
          <w:sz w:val="26"/>
          <w:szCs w:val="26"/>
        </w:rPr>
      </w:pPr>
      <w:r w:rsidRPr="00D46806">
        <w:rPr>
          <w:color w:val="000000"/>
          <w:sz w:val="16"/>
          <w:szCs w:val="16"/>
        </w:rPr>
        <w:t>* Мероприятия реализуются по согласованию с исполнителем.</w:t>
      </w:r>
    </w:p>
    <w:p w:rsidR="00DB5B5A" w:rsidRPr="00105EC1" w:rsidRDefault="00DB5B5A" w:rsidP="00AC376B">
      <w:pPr>
        <w:rPr>
          <w:color w:val="000000"/>
          <w:sz w:val="26"/>
          <w:szCs w:val="26"/>
        </w:rPr>
      </w:pPr>
    </w:p>
    <w:p w:rsidR="00DB5B5A" w:rsidRPr="00105EC1" w:rsidRDefault="00DB5B5A" w:rsidP="00AC376B">
      <w:pPr>
        <w:rPr>
          <w:color w:val="000000"/>
          <w:sz w:val="26"/>
          <w:szCs w:val="26"/>
        </w:rPr>
      </w:pPr>
    </w:p>
    <w:p w:rsidR="00DB5B5A" w:rsidRPr="00D46806" w:rsidRDefault="00DB5B5A" w:rsidP="00DB5B5A">
      <w:pPr>
        <w:ind w:left="9366" w:firstLine="6"/>
        <w:jc w:val="center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Приложение № 1.1</w:t>
      </w:r>
    </w:p>
    <w:p w:rsidR="00DB5B5A" w:rsidRPr="00D46806" w:rsidRDefault="00DB5B5A" w:rsidP="00DB5B5A">
      <w:pPr>
        <w:pStyle w:val="ConsPlusNormal0"/>
        <w:widowControl/>
        <w:ind w:left="936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>к подпрограмме 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 государственной программы Чувашской Республики «Модернизация и развитие сферы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        жилищно-коммунального хозяйства»</w:t>
      </w:r>
    </w:p>
    <w:p w:rsidR="00DB5B5A" w:rsidRPr="00D46806" w:rsidRDefault="00DB5B5A" w:rsidP="00DB5B5A">
      <w:pPr>
        <w:pStyle w:val="ConsPlusNormal0"/>
        <w:widowControl/>
        <w:ind w:left="9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B5B5A" w:rsidRPr="00D46806" w:rsidRDefault="00DB5B5A" w:rsidP="00DB5B5A">
      <w:pPr>
        <w:pStyle w:val="ConsPlusNormal0"/>
        <w:widowControl/>
        <w:ind w:left="9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B5B5A" w:rsidRPr="00D46806" w:rsidRDefault="00DB5B5A" w:rsidP="00DB5B5A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6806">
        <w:rPr>
          <w:rFonts w:ascii="Times New Roman" w:hAnsi="Times New Roman" w:cs="Times New Roman"/>
          <w:color w:val="000000"/>
          <w:sz w:val="24"/>
          <w:szCs w:val="24"/>
        </w:rPr>
        <w:t>ФИНАНСОВОЕ ОБЕСПЕЧЕНИЕ</w:t>
      </w:r>
    </w:p>
    <w:p w:rsidR="00DB5B5A" w:rsidRPr="00D46806" w:rsidRDefault="00DB5B5A" w:rsidP="00DB5B5A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>реализации подпрограммы «Строительство и реконструкция (модернизация) объектов питьевого водоснабжения</w:t>
      </w:r>
    </w:p>
    <w:p w:rsidR="00DB5B5A" w:rsidRPr="00D46806" w:rsidRDefault="00DB5B5A" w:rsidP="00DB5B5A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>и водоподготовки с учетом оценки качества и безопасности питьевой воды» государственной программы</w:t>
      </w:r>
    </w:p>
    <w:p w:rsidR="00DB5B5A" w:rsidRPr="00D46806" w:rsidRDefault="00DB5B5A" w:rsidP="00DB5B5A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>Чувашской Республики «Модернизация и развитие сферы жилищно-коммунального хозяйства»</w:t>
      </w:r>
    </w:p>
    <w:p w:rsidR="00DB5B5A" w:rsidRPr="00D46806" w:rsidRDefault="00DB5B5A" w:rsidP="00DB5B5A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196" w:type="pct"/>
        <w:tblBorders>
          <w:top w:val="single" w:sz="4" w:space="0" w:color="auto"/>
          <w:insideH w:val="single" w:sz="4" w:space="0" w:color="000000"/>
          <w:insideV w:val="single" w:sz="4" w:space="0" w:color="auto"/>
        </w:tblBorders>
        <w:tblLayout w:type="fixed"/>
        <w:tblLook w:val="04A0"/>
      </w:tblPr>
      <w:tblGrid>
        <w:gridCol w:w="413"/>
        <w:gridCol w:w="1267"/>
        <w:gridCol w:w="2090"/>
        <w:gridCol w:w="980"/>
        <w:gridCol w:w="691"/>
        <w:gridCol w:w="990"/>
        <w:gridCol w:w="713"/>
        <w:gridCol w:w="765"/>
        <w:gridCol w:w="565"/>
        <w:gridCol w:w="842"/>
        <w:gridCol w:w="713"/>
        <w:gridCol w:w="1011"/>
        <w:gridCol w:w="550"/>
        <w:gridCol w:w="882"/>
        <w:gridCol w:w="642"/>
        <w:gridCol w:w="808"/>
        <w:gridCol w:w="565"/>
        <w:gridCol w:w="879"/>
      </w:tblGrid>
      <w:tr w:rsidR="00DB5B5A" w:rsidRPr="00D46806" w:rsidTr="007B49C3">
        <w:tc>
          <w:tcPr>
            <w:tcW w:w="134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№</w:t>
            </w:r>
          </w:p>
          <w:p w:rsidR="00DB5B5A" w:rsidRPr="00D46806" w:rsidRDefault="00DB5B5A" w:rsidP="00B15E9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пп</w:t>
            </w:r>
          </w:p>
        </w:tc>
        <w:tc>
          <w:tcPr>
            <w:tcW w:w="412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 xml:space="preserve">Муниципальное образование </w:t>
            </w:r>
          </w:p>
        </w:tc>
        <w:tc>
          <w:tcPr>
            <w:tcW w:w="680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 xml:space="preserve">Наименование </w:t>
            </w:r>
          </w:p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объекта</w:t>
            </w:r>
          </w:p>
        </w:tc>
        <w:tc>
          <w:tcPr>
            <w:tcW w:w="319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54" w:type="pct"/>
            <w:gridSpan w:val="14"/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Объем средств на реализацию программных мероприятий</w:t>
            </w:r>
          </w:p>
        </w:tc>
      </w:tr>
      <w:tr w:rsidR="00DB5B5A" w:rsidRPr="00D46806" w:rsidTr="007B49C3">
        <w:trPr>
          <w:trHeight w:val="207"/>
        </w:trPr>
        <w:tc>
          <w:tcPr>
            <w:tcW w:w="134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за период реализации программы:</w:t>
            </w:r>
          </w:p>
        </w:tc>
        <w:tc>
          <w:tcPr>
            <w:tcW w:w="481" w:type="pct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458" w:type="pct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561" w:type="pct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466" w:type="pct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472" w:type="pct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470" w:type="pct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2024 год</w:t>
            </w:r>
          </w:p>
        </w:tc>
      </w:tr>
      <w:tr w:rsidR="00DB5B5A" w:rsidRPr="00D46806" w:rsidTr="007B49C3">
        <w:trPr>
          <w:trHeight w:val="207"/>
        </w:trPr>
        <w:tc>
          <w:tcPr>
            <w:tcW w:w="134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pct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5B5A" w:rsidRPr="00D46806" w:rsidTr="007B49C3">
        <w:tc>
          <w:tcPr>
            <w:tcW w:w="134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ПД</w:t>
            </w:r>
          </w:p>
        </w:tc>
        <w:tc>
          <w:tcPr>
            <w:tcW w:w="322" w:type="pct"/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232" w:type="pct"/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ПД</w:t>
            </w:r>
          </w:p>
        </w:tc>
        <w:tc>
          <w:tcPr>
            <w:tcW w:w="249" w:type="pct"/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ПД</w:t>
            </w:r>
          </w:p>
        </w:tc>
        <w:tc>
          <w:tcPr>
            <w:tcW w:w="274" w:type="pct"/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232" w:type="pct"/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ПД</w:t>
            </w:r>
          </w:p>
        </w:tc>
        <w:tc>
          <w:tcPr>
            <w:tcW w:w="329" w:type="pct"/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ПД</w:t>
            </w:r>
          </w:p>
        </w:tc>
        <w:tc>
          <w:tcPr>
            <w:tcW w:w="286" w:type="pct"/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209" w:type="pct"/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ПД</w:t>
            </w:r>
          </w:p>
        </w:tc>
        <w:tc>
          <w:tcPr>
            <w:tcW w:w="263" w:type="pct"/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184" w:type="pct"/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ПД</w:t>
            </w:r>
          </w:p>
        </w:tc>
        <w:tc>
          <w:tcPr>
            <w:tcW w:w="285" w:type="pct"/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СМР</w:t>
            </w:r>
          </w:p>
        </w:tc>
      </w:tr>
      <w:tr w:rsidR="00DB5B5A" w:rsidRPr="00D46806" w:rsidTr="007B49C3">
        <w:tc>
          <w:tcPr>
            <w:tcW w:w="134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тыс. руб</w:t>
            </w:r>
            <w:r w:rsidRPr="00D46806">
              <w:rPr>
                <w:color w:val="000000"/>
                <w:sz w:val="18"/>
                <w:szCs w:val="18"/>
              </w:rPr>
              <w:softHyphen/>
              <w:t>лей</w:t>
            </w:r>
          </w:p>
        </w:tc>
        <w:tc>
          <w:tcPr>
            <w:tcW w:w="322" w:type="pct"/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232" w:type="pct"/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249" w:type="pct"/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84" w:type="pct"/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тыс. руб-лей</w:t>
            </w:r>
          </w:p>
        </w:tc>
        <w:tc>
          <w:tcPr>
            <w:tcW w:w="274" w:type="pct"/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232" w:type="pct"/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329" w:type="pct"/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79" w:type="pct"/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тыс. руб-лей</w:t>
            </w:r>
          </w:p>
        </w:tc>
        <w:tc>
          <w:tcPr>
            <w:tcW w:w="286" w:type="pct"/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209" w:type="pct"/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263" w:type="pct"/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84" w:type="pct"/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тыс. руб-лей</w:t>
            </w:r>
          </w:p>
        </w:tc>
        <w:tc>
          <w:tcPr>
            <w:tcW w:w="285" w:type="pct"/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тыс. рублей</w:t>
            </w:r>
          </w:p>
        </w:tc>
      </w:tr>
    </w:tbl>
    <w:p w:rsidR="00DB5B5A" w:rsidRPr="00D46806" w:rsidRDefault="00DB5B5A" w:rsidP="00DB5B5A">
      <w:pPr>
        <w:suppressAutoHyphens/>
        <w:rPr>
          <w:color w:val="000000"/>
          <w:sz w:val="2"/>
        </w:rPr>
      </w:pPr>
    </w:p>
    <w:tbl>
      <w:tblPr>
        <w:tblW w:w="5197" w:type="pct"/>
        <w:tblLayout w:type="fixed"/>
        <w:tblLook w:val="04A0"/>
      </w:tblPr>
      <w:tblGrid>
        <w:gridCol w:w="411"/>
        <w:gridCol w:w="1251"/>
        <w:gridCol w:w="80"/>
        <w:gridCol w:w="2032"/>
        <w:gridCol w:w="458"/>
        <w:gridCol w:w="43"/>
        <w:gridCol w:w="483"/>
        <w:gridCol w:w="692"/>
        <w:gridCol w:w="990"/>
        <w:gridCol w:w="713"/>
        <w:gridCol w:w="759"/>
        <w:gridCol w:w="559"/>
        <w:gridCol w:w="855"/>
        <w:gridCol w:w="710"/>
        <w:gridCol w:w="1011"/>
        <w:gridCol w:w="563"/>
        <w:gridCol w:w="864"/>
        <w:gridCol w:w="630"/>
        <w:gridCol w:w="845"/>
        <w:gridCol w:w="559"/>
        <w:gridCol w:w="861"/>
      </w:tblGrid>
      <w:tr w:rsidR="00DB5B5A" w:rsidRPr="00D46806" w:rsidTr="00873DFA">
        <w:trPr>
          <w:tblHeader/>
        </w:trPr>
        <w:tc>
          <w:tcPr>
            <w:tcW w:w="1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46806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46806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46806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46806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D46806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D46806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D46806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D46806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D46806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D46806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D46806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D46806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D46806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D46806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D46806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D46806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D46806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bCs/>
                <w:color w:val="000000"/>
                <w:sz w:val="18"/>
                <w:szCs w:val="18"/>
              </w:rPr>
            </w:pPr>
            <w:r w:rsidRPr="00D46806">
              <w:rPr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Итого по Чувашской Республике:</w:t>
            </w:r>
          </w:p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общая стоимость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7C5331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140227,8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690681" w:rsidP="005C4ECF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4498051,25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75653,13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7B49C3" w:rsidP="007B49C3">
            <w:pPr>
              <w:ind w:left="-113" w:right="-113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46806">
              <w:rPr>
                <w:color w:val="000000"/>
                <w:sz w:val="18"/>
                <w:szCs w:val="18"/>
                <w:lang w:val="en-US"/>
              </w:rPr>
              <w:t>130238</w:t>
            </w:r>
            <w:r w:rsidRPr="00D46806">
              <w:rPr>
                <w:color w:val="000000"/>
                <w:sz w:val="18"/>
                <w:szCs w:val="18"/>
              </w:rPr>
              <w:t>,</w:t>
            </w:r>
            <w:r w:rsidRPr="00D46806">
              <w:rPr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7B49C3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140227,8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7B49C3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593837,46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690681" w:rsidP="00DA1BC2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760846,86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45313B" w:rsidP="007B49C3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786325,35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7B49C3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2151149,</w:t>
            </w:r>
            <w:r w:rsidR="007B49C3" w:rsidRPr="00D46806">
              <w:rPr>
                <w:color w:val="000000"/>
                <w:sz w:val="18"/>
                <w:szCs w:val="18"/>
              </w:rPr>
              <w:t>54</w:t>
            </w:r>
          </w:p>
        </w:tc>
      </w:tr>
      <w:tr w:rsidR="005C4ECF" w:rsidRPr="00D46806" w:rsidTr="003819ED">
        <w:tc>
          <w:tcPr>
            <w:tcW w:w="1228" w:type="pct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5C4ECF" w:rsidRPr="00D46806" w:rsidRDefault="005C4ECF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5C4ECF" w:rsidRPr="00D46806" w:rsidRDefault="005C4ECF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C4ECF" w:rsidRPr="00D46806" w:rsidRDefault="005C4ECF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5C4ECF" w:rsidRPr="00D46806" w:rsidRDefault="005C4EC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5C4ECF" w:rsidRPr="00D46806" w:rsidRDefault="00690681" w:rsidP="005C4ECF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2210168,6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5C4ECF" w:rsidRPr="00D46806" w:rsidRDefault="005C4EC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5C4ECF" w:rsidRPr="00D46806" w:rsidRDefault="005C4EC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74896,70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5C4ECF" w:rsidRPr="00D46806" w:rsidRDefault="005C4EC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5C4ECF" w:rsidRPr="00D46806" w:rsidRDefault="005C4EC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4875,7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5C4ECF" w:rsidRPr="00D46806" w:rsidRDefault="005C4EC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5C4ECF" w:rsidRPr="00D46806" w:rsidRDefault="005C4EC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459839,6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5C4ECF" w:rsidRPr="00D46806" w:rsidRDefault="005C4EC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5C4ECF" w:rsidRPr="00D46806" w:rsidRDefault="00690681" w:rsidP="00D3138E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619867,7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5C4ECF" w:rsidRPr="00D46806" w:rsidRDefault="005C4EC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5C4ECF" w:rsidRPr="00D46806" w:rsidRDefault="005C4ECF" w:rsidP="005C4ECF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629066,3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5C4ECF" w:rsidRPr="00D46806" w:rsidRDefault="005C4EC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5C4ECF" w:rsidRPr="00D46806" w:rsidRDefault="005C4EC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421622,60</w:t>
            </w:r>
          </w:p>
        </w:tc>
      </w:tr>
      <w:tr w:rsidR="005C4ECF" w:rsidRPr="00D46806" w:rsidTr="003819ED">
        <w:tc>
          <w:tcPr>
            <w:tcW w:w="1228" w:type="pct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5C4ECF" w:rsidRPr="00D46806" w:rsidRDefault="005C4ECF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5C4ECF" w:rsidRPr="00D46806" w:rsidRDefault="005C4ECF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C4ECF" w:rsidRPr="00D46806" w:rsidRDefault="005C4ECF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БС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5C4ECF" w:rsidRPr="00D46806" w:rsidRDefault="005C4EC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140227,8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5C4ECF" w:rsidRPr="00D46806" w:rsidRDefault="00690681" w:rsidP="005C4ECF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23072,7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5C4ECF" w:rsidRPr="00D46806" w:rsidRDefault="005C4EC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5C4ECF" w:rsidRPr="00D46806" w:rsidRDefault="005C4EC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510,6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5C4ECF" w:rsidRPr="00D46806" w:rsidRDefault="005C4EC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5C4ECF" w:rsidRPr="00D46806" w:rsidRDefault="005C4EC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460,9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5C4ECF" w:rsidRPr="00D46806" w:rsidRDefault="005C4EC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140227,8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5C4ECF" w:rsidRPr="00D46806" w:rsidRDefault="005C4EC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4569,1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5C4ECF" w:rsidRPr="00D46806" w:rsidRDefault="005C4EC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5C4ECF" w:rsidRPr="00D46806" w:rsidRDefault="00690681" w:rsidP="00D3138E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6261,2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5C4ECF" w:rsidRPr="00D46806" w:rsidRDefault="005C4EC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5C4ECF" w:rsidRPr="00D46806" w:rsidRDefault="005C4ECF" w:rsidP="0045313B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6354,</w:t>
            </w:r>
            <w:r w:rsidR="0045313B" w:rsidRPr="00D4680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5C4ECF" w:rsidRPr="00D46806" w:rsidRDefault="005C4EC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5C4ECF" w:rsidRPr="00D46806" w:rsidRDefault="005C4EC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4916,6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7C5331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842,18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245,83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7B49C3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75,8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7B49C3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75,8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7B49C3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7B49C3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342,25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5C4ECF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</w:t>
            </w:r>
            <w:r w:rsidR="00B466A0" w:rsidRPr="00D46806">
              <w:rPr>
                <w:color w:val="000000"/>
                <w:sz w:val="18"/>
                <w:szCs w:val="18"/>
              </w:rPr>
              <w:t>26</w:t>
            </w:r>
            <w:r w:rsidRPr="00D46806">
              <w:rPr>
                <w:color w:val="000000"/>
                <w:sz w:val="18"/>
                <w:szCs w:val="18"/>
              </w:rPr>
              <w:t>3967,</w:t>
            </w:r>
            <w:r w:rsidR="005C4ECF" w:rsidRPr="00D46806">
              <w:rPr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7B49C3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</w:t>
            </w:r>
            <w:r w:rsidR="007B49C3" w:rsidRPr="00D46806">
              <w:rPr>
                <w:color w:val="000000"/>
                <w:sz w:val="18"/>
                <w:szCs w:val="18"/>
              </w:rPr>
              <w:t>2</w:t>
            </w:r>
            <w:r w:rsidRPr="00D46806">
              <w:rPr>
                <w:color w:val="000000"/>
                <w:sz w:val="18"/>
                <w:szCs w:val="18"/>
              </w:rPr>
              <w:t>4826,5</w:t>
            </w:r>
            <w:r w:rsidR="007B49C3" w:rsidRPr="00D4680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7B49C3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</w:t>
            </w:r>
            <w:r w:rsidR="007B49C3" w:rsidRPr="00D46806">
              <w:rPr>
                <w:color w:val="000000"/>
                <w:sz w:val="18"/>
                <w:szCs w:val="18"/>
              </w:rPr>
              <w:t>2</w:t>
            </w:r>
            <w:r w:rsidRPr="00D46806">
              <w:rPr>
                <w:color w:val="000000"/>
                <w:sz w:val="18"/>
                <w:szCs w:val="18"/>
              </w:rPr>
              <w:t>9352,90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134717,96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150 802,25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7B49C3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1724268,</w:t>
            </w:r>
            <w:r w:rsidR="007B49C3" w:rsidRPr="00D46806">
              <w:rPr>
                <w:color w:val="000000"/>
                <w:sz w:val="18"/>
                <w:szCs w:val="18"/>
              </w:rPr>
              <w:t>09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Итого  по муниципальному району / городскому округу «Аликовский муниципальный район»:</w:t>
            </w:r>
          </w:p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общая стоимость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112670,0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3138E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26996,5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85686,9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/>
            <w:tcBorders>
              <w:right w:val="single" w:sz="4" w:space="0" w:color="000000"/>
            </w:tcBorders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111543,23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DB5B5A" w:rsidRPr="00D46806" w:rsidRDefault="00D3138E" w:rsidP="0045313B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26713,2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84830,0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/>
            <w:tcBorders>
              <w:right w:val="single" w:sz="4" w:space="0" w:color="000000"/>
            </w:tcBorders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БС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1070,4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DB5B5A" w:rsidRPr="00D46806" w:rsidRDefault="0045313B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269,8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814,0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/>
            <w:tcBorders>
              <w:right w:val="single" w:sz="4" w:space="0" w:color="000000"/>
            </w:tcBorders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56,4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42,9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ВБ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Аликовский муниципальный район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Строительство локальной станции водоподготовки на одиночной скважине с водопроводными сетями в Ефремкасинском сельском поселении Аликовского района Чувашской Республики</w:t>
            </w:r>
          </w:p>
        </w:tc>
        <w:tc>
          <w:tcPr>
            <w:tcW w:w="3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общая стоимость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29000,0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29000,0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28710,0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28710,0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БС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275,5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275,5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14,5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14,5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Аликовский муниципальный район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Строительство локальной станции водоподготовки на одиночной скважине с водопроводными сетями в Таутовском сельском поселении Аликовского района Чувашской Республики</w:t>
            </w:r>
          </w:p>
        </w:tc>
        <w:tc>
          <w:tcPr>
            <w:tcW w:w="3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общая стоимость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34000,0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34000,0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33660,0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33660,0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БС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323,0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323,0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17,0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17,0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Аликовский муниципальный район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Строительство локальной станции водоподготовки на одиночной скважине с водопроводными сетями в Шумшевашском сельском поселении Аликовского района Чувашской Республики</w:t>
            </w:r>
          </w:p>
        </w:tc>
        <w:tc>
          <w:tcPr>
            <w:tcW w:w="3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общая стоимость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22686,9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22686,9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22460,0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22460,0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БС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215,5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215,5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11,4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Аликовский муниципальный район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Строительство локальной станции водоподготовки на одиночной скважине с водопроводными сетями в Аликовском сельском поселении Аликовского района Чувашской Республики</w:t>
            </w:r>
          </w:p>
        </w:tc>
        <w:tc>
          <w:tcPr>
            <w:tcW w:w="3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общая стоимость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45313B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26996,5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5E5218" w:rsidP="0045313B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26996,</w:t>
            </w:r>
            <w:r w:rsidR="0045313B" w:rsidRPr="00D4680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45313B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</w:rPr>
              <w:t>26713,2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45313B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26713,2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БС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45313B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269,8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5E5218" w:rsidP="0045313B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269,</w:t>
            </w:r>
            <w:r w:rsidR="0045313B" w:rsidRPr="00D4680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Итого  по муниципальному району / городскому округу «Алатырский муниципальный район»:</w:t>
            </w:r>
          </w:p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общая стоимость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15000,0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15000,00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/>
            <w:tcBorders>
              <w:right w:val="single" w:sz="4" w:space="0" w:color="000000"/>
            </w:tcBorders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14850,00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14850,00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/>
            <w:tcBorders>
              <w:right w:val="single" w:sz="4" w:space="0" w:color="000000"/>
            </w:tcBorders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БС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142,50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/>
            <w:tcBorders>
              <w:right w:val="single" w:sz="4" w:space="0" w:color="000000"/>
            </w:tcBorders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7,50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ВБ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Алатырский муниципальный район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 xml:space="preserve">Установка станции обезжелезивания воды и модернизация объектов водоснабжения в </w:t>
            </w:r>
            <w:r w:rsidRPr="00D46806">
              <w:rPr>
                <w:color w:val="000000"/>
                <w:sz w:val="18"/>
                <w:szCs w:val="18"/>
              </w:rPr>
              <w:br/>
              <w:t>п. Киря Алатырского района Чувашской Республики</w:t>
            </w:r>
          </w:p>
        </w:tc>
        <w:tc>
          <w:tcPr>
            <w:tcW w:w="3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общая стоимость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15000,0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15000,00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14850,00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14850,0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БС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142,50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7,50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Итого  по муниципальному району / городскому округу «Батыревский муниципальный район»:</w:t>
            </w:r>
          </w:p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общая стоимость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A73ED7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113625,5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690681" w:rsidP="00AD70A0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46806">
              <w:rPr>
                <w:color w:val="000000"/>
                <w:sz w:val="18"/>
                <w:szCs w:val="18"/>
              </w:rPr>
              <w:t>1200616,5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5E5218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113625,5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410815,2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690681" w:rsidP="00A9005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611128,9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A9005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17867</w:t>
            </w:r>
            <w:r w:rsidR="00A90057" w:rsidRPr="00D46806">
              <w:rPr>
                <w:color w:val="000000"/>
                <w:sz w:val="18"/>
                <w:szCs w:val="18"/>
              </w:rPr>
              <w:t>2</w:t>
            </w:r>
            <w:r w:rsidRPr="00D46806">
              <w:rPr>
                <w:color w:val="000000"/>
                <w:sz w:val="18"/>
                <w:szCs w:val="18"/>
              </w:rPr>
              <w:t>,</w:t>
            </w:r>
            <w:r w:rsidR="00CE670B" w:rsidRPr="00D4680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90057" w:rsidRPr="00D46806" w:rsidTr="003819ED">
        <w:tc>
          <w:tcPr>
            <w:tcW w:w="1228" w:type="pct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90057" w:rsidRPr="00D46806" w:rsidRDefault="00A90057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A90057" w:rsidRPr="00D46806" w:rsidRDefault="00A90057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90057" w:rsidRPr="00D46806" w:rsidRDefault="00A90057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90057" w:rsidRPr="00D46806" w:rsidRDefault="00A90057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90057" w:rsidRPr="00D46806" w:rsidRDefault="00690681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1188610,3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90057" w:rsidRPr="00D46806" w:rsidRDefault="00A90057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90057" w:rsidRPr="00D46806" w:rsidRDefault="00A90057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90057" w:rsidRPr="00D46806" w:rsidRDefault="00A90057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90057" w:rsidRPr="00D46806" w:rsidRDefault="00A90057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90057" w:rsidRPr="00D46806" w:rsidRDefault="00A90057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90057" w:rsidRPr="00D46806" w:rsidRDefault="00A90057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406707,0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90057" w:rsidRPr="00D46806" w:rsidRDefault="00A90057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A90057" w:rsidRPr="00D46806" w:rsidRDefault="00690681" w:rsidP="00A9005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605017,7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90057" w:rsidRPr="00D46806" w:rsidRDefault="00A90057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90057" w:rsidRPr="00D46806" w:rsidRDefault="00A90057" w:rsidP="00CE670B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176885,6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90057" w:rsidRPr="00D46806" w:rsidRDefault="00A90057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90057" w:rsidRPr="00D46806" w:rsidRDefault="00A90057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90057" w:rsidRPr="00D46806" w:rsidTr="003819ED">
        <w:tc>
          <w:tcPr>
            <w:tcW w:w="1228" w:type="pct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90057" w:rsidRPr="00D46806" w:rsidRDefault="00A90057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A90057" w:rsidRPr="00D46806" w:rsidRDefault="00A90057" w:rsidP="00B15E97">
            <w:pPr>
              <w:spacing w:line="23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90057" w:rsidRPr="00D46806" w:rsidRDefault="00A90057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БС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90057" w:rsidRPr="00D46806" w:rsidRDefault="00A90057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113625,5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90057" w:rsidRPr="00D46806" w:rsidRDefault="00690681" w:rsidP="00AD70A0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46806">
              <w:rPr>
                <w:color w:val="000000"/>
                <w:sz w:val="18"/>
                <w:szCs w:val="18"/>
              </w:rPr>
              <w:t>12006,2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90057" w:rsidRPr="00D46806" w:rsidRDefault="00A90057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90057" w:rsidRPr="00D46806" w:rsidRDefault="00A90057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90057" w:rsidRPr="00D46806" w:rsidRDefault="00A90057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90057" w:rsidRPr="00D46806" w:rsidRDefault="00A90057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90057" w:rsidRPr="00D46806" w:rsidRDefault="00A90057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113625,5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90057" w:rsidRPr="00D46806" w:rsidRDefault="00A90057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4108,2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90057" w:rsidRPr="00D46806" w:rsidRDefault="00A90057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A90057" w:rsidRPr="00D46806" w:rsidRDefault="00690681" w:rsidP="0045313B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6111,2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90057" w:rsidRPr="00D46806" w:rsidRDefault="00A90057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90057" w:rsidRPr="00D46806" w:rsidRDefault="00A90057" w:rsidP="00A9005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46806">
              <w:rPr>
                <w:color w:val="000000"/>
                <w:sz w:val="18"/>
                <w:szCs w:val="18"/>
              </w:rPr>
              <w:t>1786,8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90057" w:rsidRPr="00D46806" w:rsidRDefault="00A90057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90057" w:rsidRPr="00D46806" w:rsidRDefault="00A90057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A73ED7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A73ED7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A73ED7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CE670B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Батыревский муниципальный район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Строительство группового водовода Шемуршинского, Батыревского, Комсомольского районов Чувашской Республики (I пусковой комплекс)</w:t>
            </w:r>
          </w:p>
        </w:tc>
        <w:tc>
          <w:tcPr>
            <w:tcW w:w="3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общая стоимость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CE670B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20420,6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AC2BB1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392714,4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AC2BB1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20420,6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7420D7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303815,2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7420D7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88899,2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C2BB1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C2BB1" w:rsidRPr="00D46806" w:rsidRDefault="00AC2BB1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C2BB1" w:rsidRPr="00D46806" w:rsidRDefault="00AC2BB1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C2BB1" w:rsidRPr="00D46806" w:rsidRDefault="00AC2BB1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AC2BB1" w:rsidRPr="00D46806" w:rsidRDefault="00AC2BB1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C2BB1" w:rsidRPr="00D46806" w:rsidRDefault="00AC2BB1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C2BB1" w:rsidRPr="00D46806" w:rsidRDefault="00AC2BB1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C2BB1" w:rsidRPr="00D46806" w:rsidRDefault="00AC2BB1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388787,2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C2BB1" w:rsidRPr="00D46806" w:rsidRDefault="00AC2BB1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C2BB1" w:rsidRPr="00D46806" w:rsidRDefault="00AC2BB1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C2BB1" w:rsidRPr="00D46806" w:rsidRDefault="00AC2BB1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C2BB1" w:rsidRPr="00D46806" w:rsidRDefault="00AC2BB1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C2BB1" w:rsidRPr="00D46806" w:rsidRDefault="00AC2BB1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C2BB1" w:rsidRPr="00D46806" w:rsidRDefault="007420D7" w:rsidP="00AC2BB1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300777,2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C2BB1" w:rsidRPr="00D46806" w:rsidRDefault="00AC2BB1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C2BB1" w:rsidRPr="00D46806" w:rsidRDefault="007420D7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88010,2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C2BB1" w:rsidRPr="00D46806" w:rsidRDefault="00AC2BB1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C2BB1" w:rsidRPr="00D46806" w:rsidRDefault="00AC2BB1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C2BB1" w:rsidRPr="00D46806" w:rsidRDefault="00AC2BB1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C2BB1" w:rsidRPr="00D46806" w:rsidRDefault="00AC2BB1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C2BB1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C2BB1" w:rsidRPr="00D46806" w:rsidRDefault="00AC2BB1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C2BB1" w:rsidRPr="00D46806" w:rsidRDefault="00AC2BB1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AC2BB1" w:rsidRPr="00D46806" w:rsidRDefault="00AC2BB1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AC2BB1" w:rsidRPr="00D46806" w:rsidRDefault="00AC2BB1" w:rsidP="00B15E97">
            <w:pPr>
              <w:spacing w:line="23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C2BB1" w:rsidRPr="00D46806" w:rsidRDefault="00AC2BB1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БС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C2BB1" w:rsidRPr="00D46806" w:rsidRDefault="00AC2BB1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20420,6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C2BB1" w:rsidRPr="00D46806" w:rsidRDefault="00AC2BB1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3927,2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C2BB1" w:rsidRPr="00D46806" w:rsidRDefault="00AC2BB1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C2BB1" w:rsidRPr="00D46806" w:rsidRDefault="00AC2BB1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C2BB1" w:rsidRPr="00D46806" w:rsidRDefault="00AC2BB1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C2BB1" w:rsidRPr="00D46806" w:rsidRDefault="00AC2BB1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C2BB1" w:rsidRPr="00D46806" w:rsidRDefault="00AC2BB1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20420,6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C2BB1" w:rsidRPr="00D46806" w:rsidRDefault="007420D7" w:rsidP="00AC2BB1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3038,2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C2BB1" w:rsidRPr="00D46806" w:rsidRDefault="00AC2BB1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C2BB1" w:rsidRPr="00D46806" w:rsidRDefault="007420D7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889,0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C2BB1" w:rsidRPr="00D46806" w:rsidRDefault="00AC2BB1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C2BB1" w:rsidRPr="00D46806" w:rsidRDefault="00AC2BB1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C2BB1" w:rsidRPr="00D46806" w:rsidRDefault="00AC2BB1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AC2BB1" w:rsidRPr="00D46806" w:rsidRDefault="00AC2BB1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AC2BB1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AC2BB1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Батыревский муниципальный район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Строительство группового водовода Шемуршинского, Батыревского, Комсомольского районов Чувашской Республики (III пусковой комплекс)</w:t>
            </w:r>
          </w:p>
        </w:tc>
        <w:tc>
          <w:tcPr>
            <w:tcW w:w="3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общая стоимость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AC2BB1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8938,8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50232,50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B02F28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8938,8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50232,50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49730,20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49730,20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БС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AC2BB1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8938,8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AC2BB1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502,3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B02F28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8938,8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AC2BB1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502,3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AC2BB1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AC2BB1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Батыревский муниципальный район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Строительство группового водовода Шемуршинского, Батыревского, Комсомольского районов Чувашской Республики (IV пусковой комплекс)</w:t>
            </w:r>
          </w:p>
        </w:tc>
        <w:tc>
          <w:tcPr>
            <w:tcW w:w="3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общая стоимость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ED7A22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18333,0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ED7A22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194009,4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ED7A22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18333,0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ED7A22" w:rsidP="00ED7A22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</w:rPr>
              <w:t>107000,0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ED7A22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87009,4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ED7A22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192069,3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ED7A22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105930,0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ED7A22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86139,3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БС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ED7A22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18333,0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DB5B5A" w:rsidRPr="00D46806" w:rsidRDefault="00ED7A22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1940,1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DB5B5A" w:rsidRPr="00D46806" w:rsidRDefault="00ED7A22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18333,0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DB5B5A" w:rsidRPr="00D46806" w:rsidRDefault="00ED7A22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1070,0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DB5B5A" w:rsidRPr="00D46806" w:rsidRDefault="00ED7A22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870,1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ED7A22" w:rsidP="00ED7A22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83,8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Батыревский муниципальный район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Строительство группового водовода Шемуршинского, Батыревского, Комсомольского районов Чувашской Республики (V пусковой комплекс)</w:t>
            </w:r>
          </w:p>
        </w:tc>
        <w:tc>
          <w:tcPr>
            <w:tcW w:w="3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общая стоимость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ED7A22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18884,8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690681" w:rsidP="00690681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D46806">
              <w:rPr>
                <w:color w:val="000000"/>
                <w:sz w:val="18"/>
                <w:szCs w:val="18"/>
                <w:lang w:val="en-US" w:eastAsia="en-US"/>
              </w:rPr>
              <w:t>243074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D46806">
              <w:rPr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ED7A22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18884,8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690681" w:rsidP="00690681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46806">
              <w:rPr>
                <w:color w:val="000000"/>
                <w:sz w:val="18"/>
                <w:szCs w:val="18"/>
                <w:lang w:val="en-US"/>
              </w:rPr>
              <w:t>243074</w:t>
            </w:r>
            <w:r w:rsidRPr="00D46806">
              <w:rPr>
                <w:color w:val="000000"/>
                <w:sz w:val="18"/>
                <w:szCs w:val="18"/>
              </w:rPr>
              <w:t>,</w:t>
            </w:r>
            <w:r w:rsidRPr="00D46806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690681" w:rsidP="00690681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D46806">
              <w:rPr>
                <w:color w:val="000000"/>
                <w:sz w:val="18"/>
                <w:szCs w:val="18"/>
                <w:lang w:val="en-US" w:eastAsia="en-US"/>
              </w:rPr>
              <w:t>240643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D46806">
              <w:rPr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690681" w:rsidP="00690681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D46806">
              <w:rPr>
                <w:color w:val="000000"/>
                <w:sz w:val="18"/>
                <w:szCs w:val="18"/>
                <w:lang w:val="en-US" w:eastAsia="en-US"/>
              </w:rPr>
              <w:t>240643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D46806">
              <w:rPr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БС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ED7A22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18884,8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690681" w:rsidP="00690681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D46806">
              <w:rPr>
                <w:color w:val="000000"/>
                <w:sz w:val="18"/>
                <w:szCs w:val="18"/>
                <w:lang w:val="en-US" w:eastAsia="en-US"/>
              </w:rPr>
              <w:t>2430,7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ED7A22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18884,8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690681" w:rsidP="00690681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D46806">
              <w:rPr>
                <w:color w:val="000000"/>
                <w:sz w:val="18"/>
                <w:szCs w:val="18"/>
                <w:lang w:val="en-US" w:eastAsia="en-US"/>
              </w:rPr>
              <w:t>2430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D46806">
              <w:rPr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ED7A22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ED7A22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Батыревский муниципальный район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Строительство группо-вого водовода Шемур-шинского, Батыревско-го, Комсомольского районов Чувашской Республики (VI пусковой комплекс)</w:t>
            </w:r>
          </w:p>
        </w:tc>
        <w:tc>
          <w:tcPr>
            <w:tcW w:w="3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общая стоимость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ED7A22" w:rsidP="00ED7A22">
            <w:pPr>
              <w:spacing w:line="235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32986,7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ED7A22" w:rsidP="00ED7A22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141913,5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173971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32986,7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173971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141913,5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ED7A22" w:rsidP="00ED7A22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140494,3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173971" w:rsidP="0038167C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140494,</w:t>
            </w:r>
            <w:r w:rsidR="0038167C" w:rsidRPr="00D4680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БС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173971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32986,7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ED7A22" w:rsidP="00173971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1419,2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173971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32986,7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173971" w:rsidP="0038167C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1419,</w:t>
            </w:r>
            <w:r w:rsidR="0038167C" w:rsidRPr="00D4680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173971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38167C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Батыревский муниципальный район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Строительство группового водовода Шемуршинского, Батыревского, Комсомольского районов Чувашской Республики (VIII пусковой комплекс)</w:t>
            </w:r>
          </w:p>
        </w:tc>
        <w:tc>
          <w:tcPr>
            <w:tcW w:w="3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общая стоимость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173971" w:rsidP="00173971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14061,6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38402F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77476,</w:t>
            </w:r>
            <w:r w:rsidR="0038402F" w:rsidRPr="00D4680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173971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14061,6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38402F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77476,</w:t>
            </w:r>
            <w:r w:rsidR="0038402F" w:rsidRPr="00D4680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76701,7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76701,7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БС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173971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14061,6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173971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774,8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173971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14061,6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173971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774,8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173971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173971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Батыревский муниципальный район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Строительство группового водовода Шемуршинского, Батыревского, Комсомольского районов Чувашской Республики (IX пусковой комплекс)</w:t>
            </w:r>
          </w:p>
        </w:tc>
        <w:tc>
          <w:tcPr>
            <w:tcW w:w="3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общая стоимость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02F28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101195,</w:t>
            </w:r>
            <w:r w:rsidR="00B02F28" w:rsidRPr="00D4680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02F28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101195,</w:t>
            </w:r>
            <w:r w:rsidR="00B02F28" w:rsidRPr="00D4680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02F28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100183,</w:t>
            </w:r>
            <w:r w:rsidR="00B02F28" w:rsidRPr="00D4680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19646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100183,</w:t>
            </w:r>
            <w:r w:rsidR="00196467" w:rsidRPr="00D4680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БС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173971" w:rsidP="00B02F28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101</w:t>
            </w:r>
            <w:r w:rsidR="00B02F28" w:rsidRPr="00D46806">
              <w:rPr>
                <w:color w:val="000000"/>
                <w:sz w:val="18"/>
                <w:szCs w:val="18"/>
              </w:rPr>
              <w:t>2</w:t>
            </w:r>
            <w:r w:rsidRPr="00D46806">
              <w:rPr>
                <w:color w:val="000000"/>
                <w:sz w:val="18"/>
                <w:szCs w:val="18"/>
              </w:rPr>
              <w:t>,</w:t>
            </w:r>
            <w:r w:rsidR="00B02F28" w:rsidRPr="00D468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B02F28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1012,0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173971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173971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Итого  по муниципальному району / городскому округу «Город Канаш»:</w:t>
            </w:r>
          </w:p>
        </w:tc>
        <w:tc>
          <w:tcPr>
            <w:tcW w:w="3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общая стоимость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173971" w:rsidP="00173971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194882,51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4729,41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4965,00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5220,00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873DF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85702,6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873DF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94265,5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173971" w:rsidP="00173971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145292,1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873DF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79338,2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65953,9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БС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873DF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873DF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801,4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873DF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599,6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873DF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155,6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873DF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89,0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873DF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66,6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48033,81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4729,41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4965,00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5220,00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5474,00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27645,40</w:t>
            </w:r>
          </w:p>
        </w:tc>
      </w:tr>
      <w:tr w:rsidR="00DB5B5A" w:rsidRPr="00D46806" w:rsidTr="00873DFA">
        <w:tc>
          <w:tcPr>
            <w:tcW w:w="134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Город Канаш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Развитие систем водоснабжения в г. Канаш Чувашской Республики</w:t>
            </w:r>
          </w:p>
        </w:tc>
        <w:tc>
          <w:tcPr>
            <w:tcW w:w="3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общая стоимость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48033,81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4729,41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4965,00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5220,00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5474,00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27645,40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БС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ВБ</w:t>
            </w:r>
          </w:p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48033,81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4729,41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4965,00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5220,00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5474,00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27645,40</w:t>
            </w:r>
          </w:p>
        </w:tc>
      </w:tr>
      <w:tr w:rsidR="00DB5B5A" w:rsidRPr="00D46806" w:rsidTr="00873DFA">
        <w:tc>
          <w:tcPr>
            <w:tcW w:w="134" w:type="pct"/>
            <w:vMerge w:val="restart"/>
            <w:tcBorders>
              <w:top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Город Канаш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Установка станции водоподготовки из Бахтиаровского ис</w:t>
            </w:r>
            <w:r w:rsidRPr="00D46806">
              <w:rPr>
                <w:color w:val="000000"/>
                <w:sz w:val="18"/>
                <w:szCs w:val="18"/>
              </w:rPr>
              <w:softHyphen/>
              <w:t>точника и расширение системы водоснабжения г. Канаш Чувашской Республики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общая стоимость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873DF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146848,7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873DF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80228,6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66620,1</w:t>
            </w:r>
          </w:p>
        </w:tc>
      </w:tr>
      <w:tr w:rsidR="00873DFA" w:rsidRPr="00D46806" w:rsidTr="00873DFA">
        <w:tc>
          <w:tcPr>
            <w:tcW w:w="134" w:type="pct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73DFA" w:rsidRPr="00D46806" w:rsidRDefault="00873DF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73DFA" w:rsidRPr="00D46806" w:rsidRDefault="00873DF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73DFA" w:rsidRPr="00D46806" w:rsidRDefault="00873DF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873DFA" w:rsidRPr="00D46806" w:rsidRDefault="00873DFA" w:rsidP="00B15E97">
            <w:pPr>
              <w:spacing w:line="230" w:lineRule="auto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3DFA" w:rsidRPr="00D46806" w:rsidRDefault="00873DF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873DFA" w:rsidRPr="00D46806" w:rsidRDefault="00873DF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873DFA" w:rsidRPr="00D46806" w:rsidRDefault="00873DF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145292,1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873DFA" w:rsidRPr="00D46806" w:rsidRDefault="00873DF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873DFA" w:rsidRPr="00D46806" w:rsidRDefault="00873DF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873DFA" w:rsidRPr="00D46806" w:rsidRDefault="00873DF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873DFA" w:rsidRPr="00D46806" w:rsidRDefault="00873DF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873DFA" w:rsidRPr="00D46806" w:rsidRDefault="00873DF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873DFA" w:rsidRPr="00D46806" w:rsidRDefault="00873DF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873DFA" w:rsidRPr="00D46806" w:rsidRDefault="00873DF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873DFA" w:rsidRPr="00D46806" w:rsidRDefault="00873DF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873DFA" w:rsidRPr="00D46806" w:rsidRDefault="00873DF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873DFA" w:rsidRPr="00D46806" w:rsidRDefault="00873DFA" w:rsidP="005827E9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79338,2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873DFA" w:rsidRPr="00D46806" w:rsidRDefault="00873DFA" w:rsidP="005827E9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873DFA" w:rsidRPr="00D46806" w:rsidRDefault="00873DFA" w:rsidP="005827E9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65953,9</w:t>
            </w:r>
          </w:p>
        </w:tc>
      </w:tr>
      <w:tr w:rsidR="00873DFA" w:rsidRPr="00D46806" w:rsidTr="00873DFA">
        <w:tc>
          <w:tcPr>
            <w:tcW w:w="134" w:type="pct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73DFA" w:rsidRPr="00D46806" w:rsidRDefault="00873DF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73DFA" w:rsidRPr="00D46806" w:rsidRDefault="00873DF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73DFA" w:rsidRPr="00D46806" w:rsidRDefault="00873DF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73DFA" w:rsidRPr="00D46806" w:rsidRDefault="00873DFA" w:rsidP="00B15E97">
            <w:pPr>
              <w:spacing w:line="23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3DFA" w:rsidRPr="00D46806" w:rsidRDefault="00873DF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БС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873DFA" w:rsidRPr="00D46806" w:rsidRDefault="00873DF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873DFA" w:rsidRPr="00D46806" w:rsidRDefault="00873DFA" w:rsidP="00873DFA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873DFA" w:rsidRPr="00D46806" w:rsidRDefault="00873DF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873DFA" w:rsidRPr="00D46806" w:rsidRDefault="00873DF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873DFA" w:rsidRPr="00D46806" w:rsidRDefault="00873DF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873DFA" w:rsidRPr="00D46806" w:rsidRDefault="00873DF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873DFA" w:rsidRPr="00D46806" w:rsidRDefault="00873DF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873DFA" w:rsidRPr="00D46806" w:rsidRDefault="00873DF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873DFA" w:rsidRPr="00D46806" w:rsidRDefault="00873DF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873DFA" w:rsidRPr="00D46806" w:rsidRDefault="00873DF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873DFA" w:rsidRPr="00D46806" w:rsidRDefault="00873DF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873DFA" w:rsidRPr="00D46806" w:rsidRDefault="00873DFA" w:rsidP="005827E9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801,4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873DFA" w:rsidRPr="00D46806" w:rsidRDefault="00873DFA" w:rsidP="005827E9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873DFA" w:rsidRPr="00D46806" w:rsidRDefault="00873DFA" w:rsidP="005827E9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599,6</w:t>
            </w:r>
          </w:p>
        </w:tc>
      </w:tr>
      <w:tr w:rsidR="00873DFA" w:rsidRPr="00D46806" w:rsidTr="00873DFA">
        <w:tc>
          <w:tcPr>
            <w:tcW w:w="134" w:type="pct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73DFA" w:rsidRPr="00D46806" w:rsidRDefault="00873DF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73DFA" w:rsidRPr="00D46806" w:rsidRDefault="00873DF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73DFA" w:rsidRPr="00D46806" w:rsidRDefault="00873DF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73DFA" w:rsidRPr="00D46806" w:rsidRDefault="00873DF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73DFA" w:rsidRPr="00D46806" w:rsidRDefault="00873DF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873DFA" w:rsidRPr="00D46806" w:rsidRDefault="00873DF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873DFA" w:rsidRPr="00D46806" w:rsidRDefault="00873DF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155,6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873DFA" w:rsidRPr="00D46806" w:rsidRDefault="00873DF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873DFA" w:rsidRPr="00D46806" w:rsidRDefault="00873DF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873DFA" w:rsidRPr="00D46806" w:rsidRDefault="00873DF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873DFA" w:rsidRPr="00D46806" w:rsidRDefault="00873DF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873DFA" w:rsidRPr="00D46806" w:rsidRDefault="00873DF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873DFA" w:rsidRPr="00D46806" w:rsidRDefault="00873DF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873DFA" w:rsidRPr="00D46806" w:rsidRDefault="00873DF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873DFA" w:rsidRPr="00D46806" w:rsidRDefault="00873DF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873DFA" w:rsidRPr="00D46806" w:rsidRDefault="00873DF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873DFA" w:rsidRPr="00D46806" w:rsidRDefault="00873DFA" w:rsidP="005827E9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89,0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873DFA" w:rsidRPr="00D46806" w:rsidRDefault="00873DFA" w:rsidP="005827E9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873DFA" w:rsidRPr="00D46806" w:rsidRDefault="00873DFA" w:rsidP="005827E9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66,6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 xml:space="preserve">ВБ 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Итого  по муниципальному району / городскому округу «Город Новочебоксарск»:</w:t>
            </w:r>
          </w:p>
        </w:tc>
        <w:tc>
          <w:tcPr>
            <w:tcW w:w="3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общая стоимость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322848,56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22717,40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22117,96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22117,96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32578,25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223316,99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БС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322848,56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22717,40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22117,96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22 117,96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32578,25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223316,99</w:t>
            </w:r>
          </w:p>
        </w:tc>
      </w:tr>
      <w:tr w:rsidR="00DB5B5A" w:rsidRPr="00D46806" w:rsidTr="00873DFA">
        <w:tc>
          <w:tcPr>
            <w:tcW w:w="134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Город Новочебоксарск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Развитие систем водоснабжения в г. Новочебоксарск Чувашской Республики</w:t>
            </w:r>
          </w:p>
        </w:tc>
        <w:tc>
          <w:tcPr>
            <w:tcW w:w="3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общая стоимость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322848,56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22717,40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22117,96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22117,96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32578,25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223316,99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БС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322848,56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22717,40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22117,96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22117,96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32578,25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223316,99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Итого  по муниципальному району / городскому округу «Город Чебоксары»:</w:t>
            </w:r>
          </w:p>
        </w:tc>
        <w:tc>
          <w:tcPr>
            <w:tcW w:w="3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общая стоимость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873DFA" w:rsidP="00873DFA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1963910,06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EC119F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37826,6</w:t>
            </w:r>
            <w:r w:rsidR="00EC119F" w:rsidRPr="00D4680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CC0436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97706,4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EC119F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134941,</w:t>
            </w:r>
            <w:r w:rsidR="00EC119F" w:rsidRPr="00D4680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EC119F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107380,0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EC119F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112750,0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1473305,76</w:t>
            </w:r>
          </w:p>
        </w:tc>
      </w:tr>
      <w:tr w:rsidR="00CC0436" w:rsidRPr="00D46806" w:rsidTr="00AC2BB1">
        <w:tc>
          <w:tcPr>
            <w:tcW w:w="1228" w:type="pct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C0436" w:rsidRPr="00D46806" w:rsidRDefault="00CC0436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CC0436" w:rsidRPr="00D46806" w:rsidRDefault="00CC0436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C0436" w:rsidRPr="00D46806" w:rsidRDefault="00CC0436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CC0436" w:rsidRPr="00D46806" w:rsidRDefault="00CC0436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CC0436" w:rsidRPr="00D46806" w:rsidRDefault="00CC0436" w:rsidP="00770725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6979</w:t>
            </w:r>
            <w:r w:rsidR="00770725" w:rsidRPr="00D46806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CC0436" w:rsidRPr="00D46806" w:rsidRDefault="00CC0436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CC0436" w:rsidRPr="00D46806" w:rsidRDefault="00CC0436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37448,40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CC0436" w:rsidRPr="00D46806" w:rsidRDefault="00CC0436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CC0436" w:rsidRPr="00D46806" w:rsidRDefault="00EC119F" w:rsidP="00AC2BB1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CC0436" w:rsidRPr="00D46806" w:rsidRDefault="00CC0436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CC0436" w:rsidRPr="00D46806" w:rsidRDefault="00CC0436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32344,6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CC0436" w:rsidRPr="00D46806" w:rsidRDefault="00CC0436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CC0436" w:rsidRPr="00D46806" w:rsidRDefault="00CC0436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CC0436" w:rsidRPr="00D46806" w:rsidRDefault="00CC0436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CC0436" w:rsidRPr="00D46806" w:rsidRDefault="00CC0436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CC0436" w:rsidRPr="00D46806" w:rsidRDefault="00CC0436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CC0436" w:rsidRPr="00D46806" w:rsidRDefault="00CC0436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0436" w:rsidRPr="00D46806" w:rsidTr="00AC2BB1">
        <w:tc>
          <w:tcPr>
            <w:tcW w:w="1228" w:type="pct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C0436" w:rsidRPr="00D46806" w:rsidRDefault="00CC0436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C0436" w:rsidRPr="00D46806" w:rsidRDefault="00CC0436" w:rsidP="00B15E97">
            <w:pPr>
              <w:spacing w:line="23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C0436" w:rsidRPr="00D46806" w:rsidRDefault="00CC0436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БС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CC0436" w:rsidRPr="00D46806" w:rsidRDefault="00CC0436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CC0436" w:rsidRPr="00D46806" w:rsidRDefault="00EC119F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711,93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CC0436" w:rsidRPr="00D46806" w:rsidRDefault="00CC0436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CC0436" w:rsidRPr="00D46806" w:rsidRDefault="00CC0436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189,13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CC0436" w:rsidRPr="00D46806" w:rsidRDefault="00CC0436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CC0436" w:rsidRPr="00D46806" w:rsidRDefault="00EC119F" w:rsidP="00EC119F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261,4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CC0436" w:rsidRPr="00D46806" w:rsidRDefault="00CC0436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CC0436" w:rsidRPr="00D46806" w:rsidRDefault="00CC0436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261,4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CC0436" w:rsidRPr="00D46806" w:rsidRDefault="00CC0436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CC0436" w:rsidRPr="00D46806" w:rsidRDefault="00CC0436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CC0436" w:rsidRPr="00D46806" w:rsidRDefault="00CC0436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CC0436" w:rsidRPr="00D46806" w:rsidRDefault="00CC0436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CC0436" w:rsidRPr="00D46806" w:rsidRDefault="00CC0436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CC0436" w:rsidRPr="00D46806" w:rsidRDefault="00CC0436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EC119F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319,73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189,13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EC119F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65,3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EC119F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65,</w:t>
            </w:r>
            <w:r w:rsidR="00EC119F" w:rsidRPr="00D4680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1893085,46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97379,70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102270,00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EC119F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107380,0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EC119F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112750,</w:t>
            </w:r>
            <w:r w:rsidR="00EC119F" w:rsidRPr="00D468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1473305,76</w:t>
            </w:r>
          </w:p>
        </w:tc>
      </w:tr>
      <w:tr w:rsidR="00DB5B5A" w:rsidRPr="00D46806" w:rsidTr="00873DFA">
        <w:tc>
          <w:tcPr>
            <w:tcW w:w="134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Город Чебоксары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 xml:space="preserve">Водопровод от повысительной насосной станции Северо-Западного района г. Чебоксары до </w:t>
            </w:r>
            <w:r w:rsidRPr="00D46806">
              <w:rPr>
                <w:color w:val="000000"/>
                <w:sz w:val="18"/>
                <w:szCs w:val="18"/>
              </w:rPr>
              <w:br/>
              <w:t>д. Чандрово Чувашской Республики</w:t>
            </w:r>
          </w:p>
        </w:tc>
        <w:tc>
          <w:tcPr>
            <w:tcW w:w="3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общая стоимость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EC119F" w:rsidP="00EC119F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70824,67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37826,67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120892" w:rsidP="00120892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326,7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CC0436" w:rsidRPr="00D46806" w:rsidRDefault="00CC0436" w:rsidP="00CC0436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32671,3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69793,0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37448,4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CC0436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120892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32344,6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20892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0892" w:rsidRPr="00D46806" w:rsidRDefault="00120892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0892" w:rsidRPr="00D46806" w:rsidRDefault="00120892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0892" w:rsidRPr="00D46806" w:rsidRDefault="00120892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20892" w:rsidRPr="00D46806" w:rsidRDefault="00120892" w:rsidP="00B15E97">
            <w:pPr>
              <w:spacing w:line="23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0892" w:rsidRPr="00D46806" w:rsidRDefault="00120892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БС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120892" w:rsidRPr="00D46806" w:rsidRDefault="00120892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120892" w:rsidRPr="00D46806" w:rsidRDefault="00EC119F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711,93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120892" w:rsidRPr="00D46806" w:rsidRDefault="00120892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120892" w:rsidRPr="00D46806" w:rsidRDefault="00120892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189,13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120892" w:rsidRPr="00D46806" w:rsidRDefault="00120892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120892" w:rsidRPr="00D46806" w:rsidRDefault="00120892" w:rsidP="00AC2BB1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261,4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120892" w:rsidRPr="00D46806" w:rsidRDefault="00120892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120892" w:rsidRPr="00D46806" w:rsidRDefault="00120892" w:rsidP="00120892">
            <w:pPr>
              <w:jc w:val="center"/>
            </w:pPr>
            <w:r w:rsidRPr="00D46806">
              <w:rPr>
                <w:color w:val="000000"/>
                <w:sz w:val="18"/>
                <w:szCs w:val="18"/>
              </w:rPr>
              <w:t>261,4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120892" w:rsidRPr="00D46806" w:rsidRDefault="00120892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120892" w:rsidRPr="00D46806" w:rsidRDefault="00120892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120892" w:rsidRPr="00D46806" w:rsidRDefault="00120892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120892" w:rsidRPr="00D46806" w:rsidRDefault="00120892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120892" w:rsidRPr="00D46806" w:rsidRDefault="00120892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120892" w:rsidRPr="00D46806" w:rsidRDefault="00120892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20892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0892" w:rsidRPr="00D46806" w:rsidRDefault="00120892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0892" w:rsidRPr="00D46806" w:rsidRDefault="00120892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20892" w:rsidRPr="00D46806" w:rsidRDefault="00120892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20892" w:rsidRPr="00D46806" w:rsidRDefault="00120892" w:rsidP="00B15E97">
            <w:pPr>
              <w:spacing w:line="23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20892" w:rsidRPr="00D46806" w:rsidRDefault="00120892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120892" w:rsidRPr="00D46806" w:rsidRDefault="00120892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120892" w:rsidRPr="00D46806" w:rsidRDefault="00120892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254,53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120892" w:rsidRPr="00D46806" w:rsidRDefault="00120892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120892" w:rsidRPr="00D46806" w:rsidRDefault="00120892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189,13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120892" w:rsidRPr="00D46806" w:rsidRDefault="00120892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120892" w:rsidRPr="00D46806" w:rsidRDefault="00120892" w:rsidP="00EC119F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65,</w:t>
            </w:r>
            <w:r w:rsidR="00EC119F" w:rsidRPr="00D4680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120892" w:rsidRPr="00D46806" w:rsidRDefault="00120892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120892" w:rsidRPr="00D46806" w:rsidRDefault="00120892" w:rsidP="00EC119F">
            <w:pPr>
              <w:jc w:val="center"/>
            </w:pPr>
            <w:r w:rsidRPr="00D46806">
              <w:rPr>
                <w:color w:val="000000"/>
                <w:sz w:val="18"/>
                <w:szCs w:val="18"/>
              </w:rPr>
              <w:t>65,</w:t>
            </w:r>
            <w:r w:rsidR="00EC119F" w:rsidRPr="00D4680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120892" w:rsidRPr="00D46806" w:rsidRDefault="00120892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120892" w:rsidRPr="00D46806" w:rsidRDefault="00120892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120892" w:rsidRPr="00D46806" w:rsidRDefault="00120892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120892" w:rsidRPr="00D46806" w:rsidRDefault="00120892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120892" w:rsidRPr="00D46806" w:rsidRDefault="00120892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120892" w:rsidRPr="00D46806" w:rsidRDefault="00120892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EC119F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319,73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Город Чебоксары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pacing w:val="-4"/>
                <w:sz w:val="18"/>
                <w:szCs w:val="18"/>
              </w:rPr>
              <w:t>Модернизация очист</w:t>
            </w:r>
            <w:r w:rsidRPr="00D46806">
              <w:rPr>
                <w:color w:val="000000"/>
                <w:spacing w:val="-4"/>
                <w:sz w:val="18"/>
                <w:szCs w:val="18"/>
              </w:rPr>
              <w:softHyphen/>
              <w:t>но</w:t>
            </w:r>
            <w:r w:rsidRPr="00D46806">
              <w:rPr>
                <w:color w:val="000000"/>
                <w:sz w:val="18"/>
                <w:szCs w:val="18"/>
              </w:rPr>
              <w:t>й водопроводной станции «Заовражная»</w:t>
            </w:r>
          </w:p>
        </w:tc>
        <w:tc>
          <w:tcPr>
            <w:tcW w:w="3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общая стоимость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1088995,40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CC0436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CC0436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1088995,40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БС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1088995,40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1088995,40</w:t>
            </w:r>
          </w:p>
        </w:tc>
      </w:tr>
      <w:tr w:rsidR="00DB5B5A" w:rsidRPr="00D46806" w:rsidTr="00873DFA">
        <w:tc>
          <w:tcPr>
            <w:tcW w:w="134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Город Чебоксары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Развитие систем водоснабжения в г. Чебоксары Чувашской Республики</w:t>
            </w:r>
          </w:p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общая стоимость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804090,06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97379,70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102270,00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107380,00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112750,00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384310,36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БС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spacing w:line="230" w:lineRule="auto"/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804090,06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97379,70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102270,00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107380,00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112750,00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384310,3</w:t>
            </w:r>
          </w:p>
        </w:tc>
      </w:tr>
      <w:tr w:rsidR="002B2F50" w:rsidRPr="00D46806" w:rsidTr="00AC2BB1">
        <w:trPr>
          <w:cantSplit/>
        </w:trPr>
        <w:tc>
          <w:tcPr>
            <w:tcW w:w="1228" w:type="pct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B2F50" w:rsidRPr="00D46806" w:rsidRDefault="002B2F50" w:rsidP="00B15E97">
            <w:pPr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Итого  по муниципальному району / городскому округу «Комсомольский муниципальный район»:</w:t>
            </w:r>
          </w:p>
        </w:tc>
        <w:tc>
          <w:tcPr>
            <w:tcW w:w="320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2F50" w:rsidRPr="00D46806" w:rsidRDefault="002B2F50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общая стоимость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2B2F50" w:rsidRPr="00D46806" w:rsidRDefault="002B2F50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2B2F50" w:rsidRPr="00D46806" w:rsidRDefault="002B2F50" w:rsidP="002B2F50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337305,55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2B2F50" w:rsidRPr="00D46806" w:rsidRDefault="002B2F50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2B2F50" w:rsidRPr="00D46806" w:rsidRDefault="002B2F50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2B2F50" w:rsidRPr="00D46806" w:rsidRDefault="002B2F50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2B2F50" w:rsidRPr="00D46806" w:rsidRDefault="002B2F50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2B2F50" w:rsidRPr="00D46806" w:rsidRDefault="002B2F50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2B2F50" w:rsidRPr="00D46806" w:rsidRDefault="002B2F50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2B2F50" w:rsidRPr="00D46806" w:rsidRDefault="002B2F50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2B2F50" w:rsidRPr="00D46806" w:rsidRDefault="002B2F50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2B2F50" w:rsidRPr="00D46806" w:rsidRDefault="002B2F50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2B2F50" w:rsidRPr="00D46806" w:rsidRDefault="002B2F50" w:rsidP="003819ED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106165,4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2B2F50" w:rsidRPr="00D46806" w:rsidRDefault="002B2F50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2B2F50" w:rsidRPr="00D46806" w:rsidRDefault="002B2F50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231140,15</w:t>
            </w:r>
          </w:p>
        </w:tc>
      </w:tr>
      <w:tr w:rsidR="002B2F50" w:rsidRPr="00D46806" w:rsidTr="00AC2BB1">
        <w:tc>
          <w:tcPr>
            <w:tcW w:w="1228" w:type="pct"/>
            <w:gridSpan w:val="4"/>
            <w:vMerge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2B2F50" w:rsidRPr="00D46806" w:rsidRDefault="002B2F50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2F50" w:rsidRPr="00D46806" w:rsidRDefault="002B2F50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F50" w:rsidRPr="00D46806" w:rsidRDefault="002B2F50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2B2F50" w:rsidRPr="00D46806" w:rsidRDefault="002B2F50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2B2F50" w:rsidRPr="00D46806" w:rsidRDefault="002B2F50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332942,4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2B2F50" w:rsidRPr="00D46806" w:rsidRDefault="002B2F50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2B2F50" w:rsidRPr="00D46806" w:rsidRDefault="002B2F50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2B2F50" w:rsidRPr="00D46806" w:rsidRDefault="002B2F50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2B2F50" w:rsidRPr="00D46806" w:rsidRDefault="002B2F50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2B2F50" w:rsidRPr="00D46806" w:rsidRDefault="002B2F50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2B2F50" w:rsidRPr="00D46806" w:rsidRDefault="002B2F50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2B2F50" w:rsidRPr="00D46806" w:rsidRDefault="002B2F50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2B2F50" w:rsidRPr="00D46806" w:rsidRDefault="002B2F50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2B2F50" w:rsidRPr="00D46806" w:rsidRDefault="002B2F50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2B2F50" w:rsidRPr="00D46806" w:rsidRDefault="002B2F50" w:rsidP="003819ED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105103,7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2B2F50" w:rsidRPr="00D46806" w:rsidRDefault="002B2F50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2B2F50" w:rsidRPr="00D46806" w:rsidRDefault="002B2F50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227838,7</w:t>
            </w:r>
          </w:p>
        </w:tc>
      </w:tr>
      <w:tr w:rsidR="002B2F50" w:rsidRPr="00D46806" w:rsidTr="00AC2BB1">
        <w:tc>
          <w:tcPr>
            <w:tcW w:w="1228" w:type="pct"/>
            <w:gridSpan w:val="4"/>
            <w:vMerge/>
            <w:tcBorders>
              <w:right w:val="single" w:sz="4" w:space="0" w:color="000000"/>
            </w:tcBorders>
            <w:shd w:val="clear" w:color="auto" w:fill="auto"/>
          </w:tcPr>
          <w:p w:rsidR="002B2F50" w:rsidRPr="00D46806" w:rsidRDefault="002B2F50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2F50" w:rsidRPr="00D46806" w:rsidRDefault="002B2F50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F50" w:rsidRPr="00D46806" w:rsidRDefault="002B2F50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БС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2B2F50" w:rsidRPr="00D46806" w:rsidRDefault="002B2F50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2B2F50" w:rsidRPr="00D46806" w:rsidRDefault="002B2F50" w:rsidP="00EC119F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4165,1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2B2F50" w:rsidRPr="00D46806" w:rsidRDefault="002B2F50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2B2F50" w:rsidRPr="00D46806" w:rsidRDefault="002B2F50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2B2F50" w:rsidRPr="00D46806" w:rsidRDefault="002B2F50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2B2F50" w:rsidRPr="00D46806" w:rsidRDefault="002B2F50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2B2F50" w:rsidRPr="00D46806" w:rsidRDefault="002B2F50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2B2F50" w:rsidRPr="00D46806" w:rsidRDefault="002B2F50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2B2F50" w:rsidRPr="00D46806" w:rsidRDefault="002B2F50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2B2F50" w:rsidRPr="00D46806" w:rsidRDefault="002B2F50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2B2F50" w:rsidRPr="00D46806" w:rsidRDefault="002B2F50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2B2F50" w:rsidRPr="00D46806" w:rsidRDefault="002B2F50" w:rsidP="003819ED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1061,7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2B2F50" w:rsidRPr="00D46806" w:rsidRDefault="002B2F50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2B2F50" w:rsidRPr="00D46806" w:rsidRDefault="002B2F50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3103,4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/>
            <w:tcBorders>
              <w:right w:val="single" w:sz="4" w:space="0" w:color="000000"/>
            </w:tcBorders>
            <w:shd w:val="clear" w:color="auto" w:fill="auto"/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EC119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198,05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3B2DCD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3B2DCD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198,05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ВБ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8402F" w:rsidRPr="00D46806" w:rsidTr="00873DFA">
        <w:tc>
          <w:tcPr>
            <w:tcW w:w="134" w:type="pct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Комсомольский муниципальный район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Строительство группового водовода Шемуршинского, Батыревского, Комсомольского районов Чувашской Республики (X пусковой комплекс)</w:t>
            </w:r>
          </w:p>
          <w:p w:rsidR="0038402F" w:rsidRPr="00D46806" w:rsidRDefault="0038402F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8402F" w:rsidRPr="00D46806" w:rsidRDefault="0038402F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8402F" w:rsidRPr="00D46806" w:rsidRDefault="0038402F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общая стоимость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38402F" w:rsidRPr="00D46806" w:rsidRDefault="0038402F" w:rsidP="003819ED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106165,4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106165,4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  <w:p w:rsidR="0038402F" w:rsidRPr="00D46806" w:rsidRDefault="0038402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02F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38402F" w:rsidRPr="00D46806" w:rsidRDefault="0038402F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8402F" w:rsidRPr="00D46806" w:rsidRDefault="0038402F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38402F" w:rsidRPr="00D46806" w:rsidRDefault="0038402F" w:rsidP="003819ED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105103,7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105103,7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8402F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38402F" w:rsidRPr="00D46806" w:rsidRDefault="0038402F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8402F" w:rsidRPr="00D46806" w:rsidRDefault="0038402F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БС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38402F" w:rsidRPr="00D46806" w:rsidRDefault="0038402F" w:rsidP="003819ED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1061,7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1061,7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38402F" w:rsidRPr="00D46806" w:rsidRDefault="0038402F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3B2DCD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3B2DCD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rPr>
          <w:trHeight w:val="695"/>
        </w:trPr>
        <w:tc>
          <w:tcPr>
            <w:tcW w:w="134" w:type="pct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Комсомольский муниципальный район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Строительство локальной станции водоподготовки на одиночной скважине с водопроводными сетями в Александровском сельском поселении Комсомольского района Чувашской Республики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общая стоимость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44455,8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44455,8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44011,25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44011,25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БС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417,9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417,9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26,6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Комсомольский муниципальный район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Строительство локальной станции водоподготовки на одиночной скважине с водопроводными сетями в Комсомольском сельском поселении Комсомольского района Чувашской Республики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общая стоимость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77192,0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77192,0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76420,0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76420,0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БС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725,7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725,7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46,3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46,3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Комсомольский муниципальный район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Строительство локальной станции водоподготовки на одиночной скважине с водопроводными сетями в Тугаевском сельском поселении Комсомольского района Чувашской Республики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общая стоимость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50674,0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50674,0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50167,25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50167,25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БС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476,3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476,3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30,45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30,45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Комсомольский муниципальный район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Строительство локальной станции водоподготовки на одиночной скважине с водопроводными сетями в Урмаевском сельском поселении Комсомольского района Чувашской Республики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общая стоимость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36585,9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36585,9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36220,00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36220,00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БС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343,9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343,9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22,0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Комсомольский муниципальный район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Строительство локальной станции водоподготовки на одиночной скважине с водопроводными сетями в Шераутском сельском поселении Комсомольского района Чувашской Республики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общая стоимость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21232,5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21232,5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21020,20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21020,20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БС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1139,6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1139,6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72,7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72,7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Итого  по муниципальному району / городскому округу «Порецкий муниципальный район»:</w:t>
            </w:r>
          </w:p>
        </w:tc>
        <w:tc>
          <w:tcPr>
            <w:tcW w:w="3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общая стоимость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3B2DCD" w:rsidP="003B2DCD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63910,17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37826,47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3B2DCD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5085,7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3B2DCD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20998,0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3B2DCD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63112,0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37448,30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3B2DCD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4875,7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3B2DCD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20788,0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БС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3B2DCD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720,47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321,47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3B2DCD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199,5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3B2DCD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199,</w:t>
            </w:r>
            <w:r w:rsidR="003B2DCD" w:rsidRPr="00D4680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3B2DCD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77,7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56,70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3B2DCD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10,5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3B2DCD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10,</w:t>
            </w:r>
            <w:r w:rsidR="003B2DCD" w:rsidRPr="00D46806">
              <w:rPr>
                <w:color w:val="000000"/>
                <w:sz w:val="18"/>
                <w:szCs w:val="18"/>
              </w:rPr>
              <w:t>5</w:t>
            </w:r>
            <w:r w:rsidRPr="00D468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Порецкий муниципальный район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II этап строительства водопровода в с. По</w:t>
            </w:r>
            <w:r w:rsidRPr="00D46806">
              <w:rPr>
                <w:color w:val="000000"/>
                <w:sz w:val="18"/>
                <w:szCs w:val="18"/>
              </w:rPr>
              <w:softHyphen/>
              <w:t>рецкое Порецкого района Чувашской Республики</w:t>
            </w:r>
          </w:p>
        </w:tc>
        <w:tc>
          <w:tcPr>
            <w:tcW w:w="3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общая стоимость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3B2DCD" w:rsidP="003B2DCD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63910,17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37826,47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3B2DCD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5085,7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3B2DCD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20998,</w:t>
            </w:r>
            <w:r w:rsidR="003B2DCD" w:rsidRPr="00D468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3B2DCD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63112,0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37448,30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3B2DCD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4875,7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3B2DCD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20788,0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БС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3B2DCD" w:rsidP="003B2DCD">
            <w:pPr>
              <w:ind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720,47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321,47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3B2DCD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199,5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3B2DCD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199,</w:t>
            </w:r>
            <w:r w:rsidR="003B2DCD" w:rsidRPr="00D4680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3B2DCD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77,7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56,70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3B2DCD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10,5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3B2DCD" w:rsidP="003B2DCD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Итого  по муниципальному району / городскому округу «Цивильский муниципальный район»:</w:t>
            </w:r>
          </w:p>
        </w:tc>
        <w:tc>
          <w:tcPr>
            <w:tcW w:w="3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общая стоимость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43434,30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43434,30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43000,00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43000,00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БС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399,60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399,60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34,70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34,70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Цивильский муниципальный район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Строительство локальной станции водоподготовки на одиночной скважине с модернизацией водопроводных сетей в г. Цивильск Чувашской Республики</w:t>
            </w:r>
          </w:p>
        </w:tc>
        <w:tc>
          <w:tcPr>
            <w:tcW w:w="3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общая стоимость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43434,30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43434,30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43000,00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43000,00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БС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399,60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399,60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34,70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34,70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Итого  по муниципальному району / городскому округу «Шемуршинский муниципальный район»:</w:t>
            </w:r>
          </w:p>
        </w:tc>
        <w:tc>
          <w:tcPr>
            <w:tcW w:w="3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общая стоимость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3B2DCD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26602,3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3B2DCD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243460,</w:t>
            </w:r>
            <w:r w:rsidR="003B2DCD" w:rsidRPr="00D4680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2B2F50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26602,3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243460,15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3B2DCD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241025,6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3B2DCD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241025,</w:t>
            </w:r>
            <w:r w:rsidR="003B2DCD" w:rsidRPr="00D4680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БС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3B2DCD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26602,3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3B2DCD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2434,6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2B2F50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26602,3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3B2DCD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2434,6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3B2DCD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146,09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AC2BB1">
        <w:tc>
          <w:tcPr>
            <w:tcW w:w="1228" w:type="pct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Шемуршинский муниципальный район</w:t>
            </w:r>
          </w:p>
        </w:tc>
        <w:tc>
          <w:tcPr>
            <w:tcW w:w="6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 xml:space="preserve">Строительство группового водовода Шемуршинского, Батыревского, Комсомольского районов Чувашской Республики </w:t>
            </w:r>
            <w:r w:rsidRPr="00D46806">
              <w:rPr>
                <w:color w:val="000000"/>
                <w:sz w:val="18"/>
                <w:szCs w:val="18"/>
                <w:lang w:eastAsia="en-US"/>
              </w:rPr>
              <w:br/>
              <w:t>(VII пусковой комплекс)</w:t>
            </w:r>
          </w:p>
        </w:tc>
        <w:tc>
          <w:tcPr>
            <w:tcW w:w="3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общая стоимость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3B2DCD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26602,3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196467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D46806">
              <w:rPr>
                <w:sz w:val="18"/>
                <w:szCs w:val="18"/>
                <w:lang w:eastAsia="en-US"/>
              </w:rPr>
              <w:t>172485,</w:t>
            </w:r>
            <w:r w:rsidR="00196467" w:rsidRPr="00D46806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2B2F50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26602,3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19646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172485,</w:t>
            </w:r>
            <w:r w:rsidR="00196467" w:rsidRPr="00D46806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D46806">
              <w:rPr>
                <w:sz w:val="18"/>
                <w:szCs w:val="18"/>
                <w:lang w:eastAsia="en-US"/>
              </w:rPr>
              <w:t>170760,4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170760,4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БС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3B2DCD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26602,3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196467" w:rsidP="00B15E97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D46806">
              <w:rPr>
                <w:sz w:val="18"/>
                <w:szCs w:val="18"/>
                <w:lang w:eastAsia="en-US"/>
              </w:rPr>
              <w:t>1724,9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2B2F50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26602,3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5B1417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1724,9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196467" w:rsidP="00B15E97">
            <w:pPr>
              <w:ind w:left="-113" w:right="-113"/>
              <w:jc w:val="center"/>
              <w:rPr>
                <w:sz w:val="18"/>
                <w:szCs w:val="18"/>
                <w:lang w:eastAsia="en-US"/>
              </w:rPr>
            </w:pPr>
            <w:r w:rsidRPr="00D46806">
              <w:rPr>
                <w:sz w:val="18"/>
                <w:szCs w:val="18"/>
                <w:lang w:val="en-US" w:eastAsia="en-US"/>
              </w:rPr>
              <w:t>0</w:t>
            </w:r>
            <w:r w:rsidRPr="00D46806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103,49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D46806">
              <w:rPr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Шемуршинский муниципальный район</w:t>
            </w:r>
          </w:p>
        </w:tc>
        <w:tc>
          <w:tcPr>
            <w:tcW w:w="6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 xml:space="preserve">Строительство группового водовода Шемуршинского, Батыревского, Комсомольского районов Чувашской Республики </w:t>
            </w:r>
            <w:r w:rsidRPr="00D46806">
              <w:rPr>
                <w:color w:val="000000"/>
                <w:sz w:val="18"/>
                <w:szCs w:val="18"/>
              </w:rPr>
              <w:br/>
              <w:t>(XI пусковой комплекс)</w:t>
            </w:r>
          </w:p>
        </w:tc>
        <w:tc>
          <w:tcPr>
            <w:tcW w:w="3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общая стоимость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FF2ADE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709</w:t>
            </w:r>
            <w:r w:rsidR="00FF2ADE" w:rsidRPr="00D46806">
              <w:rPr>
                <w:color w:val="000000"/>
                <w:sz w:val="18"/>
                <w:szCs w:val="18"/>
                <w:lang w:eastAsia="en-US"/>
              </w:rPr>
              <w:t>74,9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FF2ADE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7097</w:t>
            </w:r>
            <w:r w:rsidR="00FF2ADE" w:rsidRPr="00D46806">
              <w:rPr>
                <w:color w:val="000000"/>
                <w:sz w:val="18"/>
                <w:szCs w:val="18"/>
                <w:lang w:eastAsia="en-US"/>
              </w:rPr>
              <w:t>4,9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70265,20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70265,2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БС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FF2ADE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709,7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FF2ADE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709,7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FF2ADE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FF2ADE" w:rsidP="00FF2ADE">
            <w:pPr>
              <w:ind w:left="-113" w:right="-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46806">
              <w:rPr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B5A" w:rsidRPr="00D46806" w:rsidTr="00873DFA">
        <w:tc>
          <w:tcPr>
            <w:tcW w:w="134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ВБ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</w:tcPr>
          <w:p w:rsidR="00DB5B5A" w:rsidRPr="00D46806" w:rsidRDefault="00DB5B5A" w:rsidP="00B15E97">
            <w:pPr>
              <w:ind w:left="-113" w:right="-113"/>
              <w:jc w:val="center"/>
              <w:rPr>
                <w:color w:val="000000"/>
                <w:sz w:val="18"/>
                <w:szCs w:val="18"/>
              </w:rPr>
            </w:pPr>
            <w:r w:rsidRPr="00D46806">
              <w:rPr>
                <w:color w:val="000000"/>
                <w:sz w:val="18"/>
                <w:szCs w:val="18"/>
              </w:rPr>
              <w:t>0,00</w:t>
            </w:r>
            <w:r w:rsidR="00FF2ADE" w:rsidRPr="00D46806">
              <w:rPr>
                <w:color w:val="000000"/>
                <w:sz w:val="18"/>
                <w:szCs w:val="18"/>
              </w:rPr>
              <w:t>»;</w:t>
            </w:r>
          </w:p>
        </w:tc>
      </w:tr>
    </w:tbl>
    <w:p w:rsidR="00DB5B5A" w:rsidRPr="00D46806" w:rsidRDefault="00DB5B5A" w:rsidP="00DB5B5A">
      <w:pPr>
        <w:pStyle w:val="ConsPlusNormal0"/>
        <w:widowControl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DB5B5A" w:rsidRPr="00D46806" w:rsidRDefault="00DB5B5A" w:rsidP="00DB5B5A">
      <w:pPr>
        <w:rPr>
          <w:color w:val="000000"/>
          <w:sz w:val="26"/>
          <w:szCs w:val="26"/>
          <w:lang w:val="en-US"/>
        </w:rPr>
        <w:sectPr w:rsidR="00DB5B5A" w:rsidRPr="00D46806" w:rsidSect="00C952FB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57324F" w:rsidRPr="00D46806" w:rsidRDefault="00FF2ADE" w:rsidP="00D62D10">
      <w:pPr>
        <w:ind w:firstLine="709"/>
        <w:rPr>
          <w:color w:val="000000"/>
          <w:sz w:val="26"/>
        </w:rPr>
      </w:pPr>
      <w:r w:rsidRPr="00D46806">
        <w:rPr>
          <w:color w:val="000000"/>
          <w:sz w:val="26"/>
        </w:rPr>
        <w:t>в приложении № 7 к подпрограмме:</w:t>
      </w:r>
    </w:p>
    <w:p w:rsidR="00FF2ADE" w:rsidRPr="00D46806" w:rsidRDefault="00527D4B" w:rsidP="00D62D10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>абзац шестой пункта 2.2 признать утратившим силу;</w:t>
      </w:r>
    </w:p>
    <w:p w:rsidR="00EA093C" w:rsidRPr="00D46806" w:rsidRDefault="00EA093C" w:rsidP="00EA093C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>абзац четырнадцатый пункта 2.4 изложить в следующей редакции:</w:t>
      </w:r>
    </w:p>
    <w:p w:rsidR="00EA093C" w:rsidRPr="00D46806" w:rsidRDefault="00EA093C" w:rsidP="00EA093C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>«н) обязательства муниципального образования по возврату субсидии в республиканский бюджет Чувашской Республики в соответствии с пунктом 5.1 настоящих Правил;»;</w:t>
      </w:r>
    </w:p>
    <w:p w:rsidR="00527D4B" w:rsidRPr="00D46806" w:rsidRDefault="00527D4B" w:rsidP="00527D4B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>первый абзац пункта 5.5 изложить в следующей редакции:</w:t>
      </w:r>
    </w:p>
    <w:p w:rsidR="00527D4B" w:rsidRPr="00D46806" w:rsidRDefault="00527D4B" w:rsidP="00527D4B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>«В случае нецелевого использования субсидий и (или) нарушения муниципальным образованием условий их предоставления, в том числе невозврата муниципальным образованием средств в республиканский бюджет Чувашской Республики в соответствии с пунктом 5.1 настоящих Правил, к нему применяются бюджетные меры принуждения, предусмотренные бюджетным законодательством Российской Федерации.»;</w:t>
      </w:r>
    </w:p>
    <w:p w:rsidR="00527D4B" w:rsidRPr="00D46806" w:rsidRDefault="00527D4B" w:rsidP="00527D4B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>пун</w:t>
      </w:r>
      <w:r w:rsidR="005827E9" w:rsidRPr="00D46806">
        <w:rPr>
          <w:rFonts w:ascii="Times New Roman" w:hAnsi="Times New Roman" w:cs="Times New Roman"/>
          <w:color w:val="000000"/>
          <w:sz w:val="26"/>
          <w:szCs w:val="26"/>
        </w:rPr>
        <w:t>кт 5.6 признать утратившим силу.</w:t>
      </w:r>
    </w:p>
    <w:p w:rsidR="00527D4B" w:rsidRPr="00D46806" w:rsidRDefault="00527D4B" w:rsidP="00D62D10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F2ADE" w:rsidRPr="00D46806" w:rsidRDefault="00420EA6" w:rsidP="00D62D10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527D4B" w:rsidRPr="00D46806">
        <w:rPr>
          <w:rFonts w:ascii="Times New Roman" w:hAnsi="Times New Roman" w:cs="Times New Roman"/>
          <w:color w:val="000000"/>
          <w:sz w:val="26"/>
          <w:szCs w:val="26"/>
        </w:rPr>
        <w:t>. В приложении № 5 к Государственной программе:</w:t>
      </w:r>
    </w:p>
    <w:p w:rsidR="00897803" w:rsidRDefault="00897803" w:rsidP="00D62D10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>в паспорте подпрограммы «Газификация Чувашской Республики» Государственной программы (далее – подпрограмма):</w:t>
      </w:r>
    </w:p>
    <w:p w:rsidR="00FE4B6B" w:rsidRDefault="00FE4B6B" w:rsidP="00D62D10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позици</w:t>
      </w:r>
      <w:r w:rsidR="00D06A92"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C867CF">
        <w:rPr>
          <w:rFonts w:ascii="Times New Roman" w:hAnsi="Times New Roman" w:cs="Times New Roman"/>
          <w:color w:val="000000"/>
          <w:sz w:val="26"/>
          <w:szCs w:val="26"/>
        </w:rPr>
        <w:t xml:space="preserve">Задачи подпрограммы» </w:t>
      </w:r>
      <w:r w:rsidR="00D06A92">
        <w:rPr>
          <w:rFonts w:ascii="Times New Roman" w:hAnsi="Times New Roman" w:cs="Times New Roman"/>
          <w:color w:val="000000"/>
          <w:sz w:val="26"/>
          <w:szCs w:val="26"/>
        </w:rPr>
        <w:t xml:space="preserve">и «Целевые показатели (индикаторы) подпрограммы» </w:t>
      </w:r>
      <w:r w:rsidR="00C867CF">
        <w:rPr>
          <w:rFonts w:ascii="Times New Roman" w:hAnsi="Times New Roman" w:cs="Times New Roman"/>
          <w:color w:val="000000"/>
          <w:sz w:val="26"/>
          <w:szCs w:val="26"/>
        </w:rPr>
        <w:t>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340"/>
        <w:gridCol w:w="6123"/>
      </w:tblGrid>
      <w:tr w:rsidR="00C867CF" w:rsidRPr="00D46806" w:rsidTr="00A5788F">
        <w:tc>
          <w:tcPr>
            <w:tcW w:w="2551" w:type="dxa"/>
          </w:tcPr>
          <w:p w:rsidR="00C867CF" w:rsidRPr="00D46806" w:rsidRDefault="00C867CF" w:rsidP="00C867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46806">
              <w:rPr>
                <w:rFonts w:eastAsia="Calibri"/>
                <w:sz w:val="26"/>
                <w:szCs w:val="26"/>
              </w:rPr>
              <w:t>«</w:t>
            </w:r>
            <w:r>
              <w:rPr>
                <w:rFonts w:eastAsia="Calibri"/>
                <w:sz w:val="26"/>
                <w:szCs w:val="26"/>
              </w:rPr>
              <w:t>Задачи</w:t>
            </w:r>
            <w:r w:rsidRPr="00D46806">
              <w:rPr>
                <w:rFonts w:eastAsia="Calibri"/>
                <w:sz w:val="26"/>
                <w:szCs w:val="26"/>
              </w:rPr>
              <w:t xml:space="preserve"> подпрограммы</w:t>
            </w:r>
          </w:p>
        </w:tc>
        <w:tc>
          <w:tcPr>
            <w:tcW w:w="340" w:type="dxa"/>
          </w:tcPr>
          <w:p w:rsidR="00C867CF" w:rsidRPr="00D46806" w:rsidRDefault="00C867CF" w:rsidP="00A578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D4680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6123" w:type="dxa"/>
          </w:tcPr>
          <w:p w:rsidR="00C867CF" w:rsidRPr="00D46806" w:rsidRDefault="00C867CF" w:rsidP="00A57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867CF">
              <w:rPr>
                <w:rFonts w:eastAsia="Calibri"/>
                <w:sz w:val="26"/>
                <w:szCs w:val="26"/>
              </w:rPr>
              <w:t>обеспечение надежности газоснабжения, реконструкция и модернизация газотранспортной системы</w:t>
            </w:r>
            <w:r w:rsidRPr="00D46806">
              <w:rPr>
                <w:rFonts w:eastAsia="Calibri"/>
                <w:sz w:val="26"/>
                <w:szCs w:val="26"/>
              </w:rPr>
              <w:t>»;</w:t>
            </w:r>
          </w:p>
        </w:tc>
      </w:tr>
      <w:tr w:rsidR="00D06A92" w:rsidRPr="00D46806" w:rsidTr="00A5788F">
        <w:tc>
          <w:tcPr>
            <w:tcW w:w="2551" w:type="dxa"/>
          </w:tcPr>
          <w:p w:rsidR="00D06A92" w:rsidRPr="00D46806" w:rsidRDefault="00D06A92" w:rsidP="00C867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Целевые показатели (индикаторы) подпрограммы</w:t>
            </w:r>
          </w:p>
        </w:tc>
        <w:tc>
          <w:tcPr>
            <w:tcW w:w="340" w:type="dxa"/>
          </w:tcPr>
          <w:p w:rsidR="00D06A92" w:rsidRPr="00D46806" w:rsidRDefault="00D06A92" w:rsidP="00A578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D4680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6123" w:type="dxa"/>
          </w:tcPr>
          <w:p w:rsidR="00D06A92" w:rsidRDefault="00D06A92" w:rsidP="00A57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</w:t>
            </w:r>
            <w:r w:rsidRPr="00D06A92">
              <w:rPr>
                <w:rFonts w:eastAsia="Calibri"/>
                <w:sz w:val="26"/>
                <w:szCs w:val="26"/>
              </w:rPr>
              <w:t xml:space="preserve">бъем (прирост) потребления природного газа в </w:t>
            </w:r>
            <w:r>
              <w:rPr>
                <w:rFonts w:eastAsia="Calibri"/>
                <w:sz w:val="26"/>
                <w:szCs w:val="26"/>
              </w:rPr>
              <w:t xml:space="preserve">2020 – 2024 </w:t>
            </w:r>
            <w:r w:rsidRPr="00D06A92">
              <w:rPr>
                <w:rFonts w:eastAsia="Calibri"/>
                <w:sz w:val="26"/>
                <w:szCs w:val="26"/>
              </w:rPr>
              <w:t>год</w:t>
            </w:r>
            <w:r>
              <w:rPr>
                <w:rFonts w:eastAsia="Calibri"/>
                <w:sz w:val="26"/>
                <w:szCs w:val="26"/>
              </w:rPr>
              <w:t>ах – 2,1085 млрд. м3;</w:t>
            </w:r>
          </w:p>
          <w:p w:rsidR="00D06A92" w:rsidRDefault="00D06A92" w:rsidP="00A57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Pr="00D06A92">
              <w:rPr>
                <w:rFonts w:eastAsia="Calibri"/>
                <w:sz w:val="26"/>
                <w:szCs w:val="26"/>
              </w:rPr>
              <w:t xml:space="preserve">ротяженность (строительство) межпоселковых газопроводовв </w:t>
            </w:r>
            <w:r>
              <w:rPr>
                <w:rFonts w:eastAsia="Calibri"/>
                <w:sz w:val="26"/>
                <w:szCs w:val="26"/>
              </w:rPr>
              <w:t xml:space="preserve">2020 – 2024 </w:t>
            </w:r>
            <w:r w:rsidRPr="00D06A92">
              <w:rPr>
                <w:rFonts w:eastAsia="Calibri"/>
                <w:sz w:val="26"/>
                <w:szCs w:val="26"/>
              </w:rPr>
              <w:t>год</w:t>
            </w:r>
            <w:r>
              <w:rPr>
                <w:rFonts w:eastAsia="Calibri"/>
                <w:sz w:val="26"/>
                <w:szCs w:val="26"/>
              </w:rPr>
              <w:t>ах – 73,4 км;</w:t>
            </w:r>
          </w:p>
          <w:p w:rsidR="00D06A92" w:rsidRDefault="00D06A92" w:rsidP="00A57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</w:t>
            </w:r>
            <w:r w:rsidRPr="00D06A92">
              <w:rPr>
                <w:rFonts w:eastAsia="Calibri"/>
                <w:sz w:val="26"/>
                <w:szCs w:val="26"/>
              </w:rPr>
              <w:t>троительство внутрипоселковых газопроводов</w:t>
            </w:r>
            <w:r>
              <w:rPr>
                <w:rFonts w:eastAsia="Calibri"/>
                <w:sz w:val="26"/>
                <w:szCs w:val="26"/>
              </w:rPr>
              <w:t xml:space="preserve"> в 2020 – 2024 годах – 51,84 км;</w:t>
            </w:r>
          </w:p>
          <w:p w:rsidR="00D06A92" w:rsidRDefault="00072E74" w:rsidP="00A57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</w:t>
            </w:r>
            <w:r w:rsidR="00D06A92" w:rsidRPr="00D06A92">
              <w:rPr>
                <w:rFonts w:eastAsia="Calibri"/>
                <w:sz w:val="26"/>
                <w:szCs w:val="26"/>
              </w:rPr>
              <w:t>ровень газификации населения (природным газом и сжиженным углеводородным газом (далее - СУГ))</w:t>
            </w:r>
            <w:r>
              <w:rPr>
                <w:rFonts w:eastAsia="Calibri"/>
                <w:sz w:val="26"/>
                <w:szCs w:val="26"/>
              </w:rPr>
              <w:t xml:space="preserve"> к 2024 году – 80,53 процента;</w:t>
            </w:r>
          </w:p>
          <w:p w:rsidR="00D06A92" w:rsidRDefault="00072E74" w:rsidP="00072E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</w:t>
            </w:r>
            <w:r w:rsidRPr="00072E74">
              <w:rPr>
                <w:rFonts w:eastAsia="Calibri"/>
                <w:sz w:val="26"/>
                <w:szCs w:val="26"/>
              </w:rPr>
              <w:t>ровень газификации населения природным газом</w:t>
            </w:r>
            <w:r>
              <w:rPr>
                <w:rFonts w:eastAsia="Calibri"/>
                <w:sz w:val="26"/>
                <w:szCs w:val="26"/>
              </w:rPr>
              <w:t xml:space="preserve"> к 2024 году – 80,47 процента;</w:t>
            </w:r>
          </w:p>
          <w:p w:rsidR="00072E74" w:rsidRPr="00072E74" w:rsidRDefault="00072E74" w:rsidP="00072E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</w:t>
            </w:r>
            <w:r w:rsidRPr="00072E74">
              <w:rPr>
                <w:rFonts w:eastAsia="Calibri"/>
                <w:sz w:val="26"/>
                <w:szCs w:val="26"/>
              </w:rPr>
              <w:t xml:space="preserve">азификация потребителей природным газом </w:t>
            </w:r>
          </w:p>
          <w:p w:rsidR="00072E74" w:rsidRDefault="00072E74" w:rsidP="00072E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72E74">
              <w:rPr>
                <w:rFonts w:eastAsia="Calibri"/>
                <w:sz w:val="26"/>
                <w:szCs w:val="26"/>
              </w:rPr>
              <w:t>(количество населенных пунктов)</w:t>
            </w:r>
            <w:r>
              <w:rPr>
                <w:rFonts w:eastAsia="Calibri"/>
                <w:sz w:val="26"/>
                <w:szCs w:val="26"/>
              </w:rPr>
              <w:t xml:space="preserve"> к 2024 году </w:t>
            </w:r>
            <w:r w:rsidR="008C3350">
              <w:rPr>
                <w:rFonts w:eastAsia="Calibri"/>
                <w:sz w:val="26"/>
                <w:szCs w:val="26"/>
              </w:rPr>
              <w:t>–1643 единицы»;</w:t>
            </w:r>
          </w:p>
          <w:p w:rsidR="00072E74" w:rsidRPr="00C867CF" w:rsidRDefault="00072E74" w:rsidP="00072E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527D4B" w:rsidRPr="00D46806" w:rsidRDefault="00527D4B" w:rsidP="00D62D10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color w:val="000000"/>
          <w:sz w:val="26"/>
          <w:szCs w:val="26"/>
        </w:rPr>
        <w:t xml:space="preserve">после позиции «Ответственный исполнитель подпрограммы» дополнить новой позицией </w:t>
      </w:r>
      <w:r w:rsidR="00B93201" w:rsidRPr="00B93201">
        <w:rPr>
          <w:rFonts w:ascii="Times New Roman" w:hAnsi="Times New Roman" w:cs="Times New Roman"/>
          <w:color w:val="000000"/>
          <w:sz w:val="26"/>
          <w:szCs w:val="26"/>
        </w:rPr>
        <w:t xml:space="preserve">«Участники Государственной программы» </w:t>
      </w:r>
      <w:r w:rsidR="00B93201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D46806">
        <w:rPr>
          <w:rFonts w:ascii="Times New Roman" w:hAnsi="Times New Roman" w:cs="Times New Roman"/>
          <w:color w:val="000000"/>
          <w:sz w:val="26"/>
          <w:szCs w:val="26"/>
        </w:rPr>
        <w:t>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340"/>
        <w:gridCol w:w="6123"/>
      </w:tblGrid>
      <w:tr w:rsidR="00DC3074" w:rsidRPr="00D46806" w:rsidTr="005827E9">
        <w:tc>
          <w:tcPr>
            <w:tcW w:w="2551" w:type="dxa"/>
          </w:tcPr>
          <w:p w:rsidR="00DC3074" w:rsidRPr="00D46806" w:rsidRDefault="00DC3074" w:rsidP="00DC30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46806">
              <w:rPr>
                <w:rFonts w:eastAsia="Calibri"/>
                <w:sz w:val="26"/>
                <w:szCs w:val="26"/>
              </w:rPr>
              <w:t>«Участники подпрограммы</w:t>
            </w:r>
          </w:p>
        </w:tc>
        <w:tc>
          <w:tcPr>
            <w:tcW w:w="340" w:type="dxa"/>
          </w:tcPr>
          <w:p w:rsidR="00DC3074" w:rsidRPr="00D46806" w:rsidRDefault="00DC3074" w:rsidP="005827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D4680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6123" w:type="dxa"/>
          </w:tcPr>
          <w:p w:rsidR="00DC3074" w:rsidRPr="00D46806" w:rsidRDefault="00DC3074" w:rsidP="005827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46806">
              <w:rPr>
                <w:rFonts w:eastAsia="Calibri"/>
                <w:sz w:val="26"/>
                <w:szCs w:val="26"/>
              </w:rPr>
              <w:t>органы местного самоуправления в Чувашской Республике (по согласованию);</w:t>
            </w:r>
          </w:p>
          <w:p w:rsidR="00DC3074" w:rsidRPr="00D46806" w:rsidRDefault="00DC3074" w:rsidP="005827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46806">
              <w:rPr>
                <w:rFonts w:eastAsia="Calibri"/>
                <w:sz w:val="26"/>
                <w:szCs w:val="26"/>
              </w:rPr>
              <w:t>публичное акционерное общество «Газпром» (по согласованию);</w:t>
            </w:r>
          </w:p>
          <w:p w:rsidR="00DC3074" w:rsidRPr="00D46806" w:rsidRDefault="00DC3074" w:rsidP="005827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46806">
              <w:rPr>
                <w:rFonts w:eastAsia="Calibri"/>
                <w:sz w:val="26"/>
                <w:szCs w:val="26"/>
              </w:rPr>
              <w:t>общество с ограниченной ответственностью «Газпром межрегионгаз» (по согласованию);</w:t>
            </w:r>
          </w:p>
          <w:p w:rsidR="00DC3074" w:rsidRPr="00D46806" w:rsidRDefault="00DC3074" w:rsidP="005827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46806">
              <w:rPr>
                <w:rFonts w:eastAsia="Calibri"/>
                <w:sz w:val="26"/>
                <w:szCs w:val="26"/>
              </w:rPr>
              <w:t>акционерное общество «Газпром газораспределение Чебоксары» (по согласованию)»;</w:t>
            </w:r>
          </w:p>
        </w:tc>
      </w:tr>
    </w:tbl>
    <w:p w:rsidR="008E1277" w:rsidRPr="00D46806" w:rsidRDefault="008E1277" w:rsidP="00C411D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 xml:space="preserve">позицию </w:t>
      </w:r>
      <w:r w:rsidR="006119AF" w:rsidRPr="00D46806">
        <w:rPr>
          <w:color w:val="000000"/>
          <w:sz w:val="26"/>
          <w:szCs w:val="26"/>
        </w:rPr>
        <w:t>«</w:t>
      </w:r>
      <w:r w:rsidRPr="00D46806">
        <w:rPr>
          <w:color w:val="000000"/>
          <w:sz w:val="26"/>
          <w:szCs w:val="26"/>
        </w:rPr>
        <w:t>Объемы финансирования подпрограммы с разбивкой по годам реализации</w:t>
      </w:r>
      <w:r w:rsidR="006119AF" w:rsidRPr="00D46806">
        <w:rPr>
          <w:color w:val="000000"/>
          <w:sz w:val="26"/>
          <w:szCs w:val="26"/>
        </w:rPr>
        <w:t>»</w:t>
      </w:r>
      <w:r w:rsidRPr="00D46806">
        <w:rPr>
          <w:color w:val="000000"/>
          <w:sz w:val="26"/>
          <w:szCs w:val="26"/>
        </w:rPr>
        <w:t xml:space="preserve">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4A0"/>
      </w:tblPr>
      <w:tblGrid>
        <w:gridCol w:w="2821"/>
        <w:gridCol w:w="371"/>
        <w:gridCol w:w="6002"/>
      </w:tblGrid>
      <w:tr w:rsidR="008E1277" w:rsidRPr="00D46806" w:rsidTr="006A2DFC">
        <w:tc>
          <w:tcPr>
            <w:tcW w:w="1534" w:type="pct"/>
          </w:tcPr>
          <w:p w:rsidR="008E1277" w:rsidRPr="00D46806" w:rsidRDefault="006119AF" w:rsidP="00C411D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«</w:t>
            </w:r>
            <w:r w:rsidR="008E1277"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202" w:type="pct"/>
          </w:tcPr>
          <w:p w:rsidR="008E1277" w:rsidRPr="00D46806" w:rsidRDefault="008E1277" w:rsidP="00C411D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D468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264" w:type="pct"/>
          </w:tcPr>
          <w:p w:rsidR="008E1277" w:rsidRPr="00D46806" w:rsidRDefault="008E1277" w:rsidP="00C411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прогнозируемый объем финансирования мероприятий подпрограммы в 2019–2035 годах составляет </w:t>
            </w:r>
            <w:r w:rsidR="00C803C1">
              <w:rPr>
                <w:rFonts w:eastAsia="Calibri"/>
                <w:color w:val="000000"/>
                <w:sz w:val="26"/>
                <w:szCs w:val="26"/>
              </w:rPr>
              <w:t>1</w:t>
            </w:r>
            <w:r w:rsidR="00452D44">
              <w:rPr>
                <w:rFonts w:eastAsia="Calibri"/>
                <w:color w:val="000000"/>
                <w:sz w:val="26"/>
                <w:szCs w:val="26"/>
              </w:rPr>
              <w:t>45</w:t>
            </w:r>
            <w:r w:rsidR="007553A9">
              <w:rPr>
                <w:rFonts w:eastAsia="Calibri"/>
                <w:color w:val="000000"/>
                <w:sz w:val="26"/>
                <w:szCs w:val="26"/>
              </w:rPr>
              <w:t>57</w:t>
            </w:r>
            <w:r w:rsidR="00F1645E">
              <w:rPr>
                <w:rFonts w:eastAsia="Calibri"/>
                <w:color w:val="000000"/>
                <w:sz w:val="26"/>
                <w:szCs w:val="26"/>
              </w:rPr>
              <w:t>3</w:t>
            </w:r>
            <w:r w:rsidR="00C803C1">
              <w:rPr>
                <w:rFonts w:eastAsia="Calibri"/>
                <w:color w:val="000000"/>
                <w:sz w:val="26"/>
                <w:szCs w:val="26"/>
              </w:rPr>
              <w:t xml:space="preserve">2,9 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>тыс. рублей, в том числе:</w:t>
            </w:r>
          </w:p>
          <w:p w:rsidR="00C803C1" w:rsidRPr="00D46806" w:rsidRDefault="00C803C1" w:rsidP="00C803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>в 2019 году – 1</w:t>
            </w:r>
            <w:r w:rsidR="00F1645E">
              <w:rPr>
                <w:rFonts w:eastAsia="Calibri"/>
                <w:color w:val="000000"/>
                <w:sz w:val="26"/>
                <w:szCs w:val="26"/>
              </w:rPr>
              <w:t>5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>0</w:t>
            </w:r>
            <w:r w:rsidR="00F1645E">
              <w:rPr>
                <w:rFonts w:eastAsia="Calibri"/>
                <w:color w:val="000000"/>
                <w:sz w:val="26"/>
                <w:szCs w:val="26"/>
              </w:rPr>
              <w:t>46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>8,1 тыс. рублей;</w:t>
            </w:r>
          </w:p>
          <w:p w:rsidR="00C803C1" w:rsidRPr="00D46806" w:rsidRDefault="00C803C1" w:rsidP="00C803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>в 2020 году – 1</w:t>
            </w:r>
            <w:r>
              <w:rPr>
                <w:rFonts w:eastAsia="Calibri"/>
                <w:color w:val="000000"/>
                <w:sz w:val="26"/>
                <w:szCs w:val="26"/>
              </w:rPr>
              <w:t>8</w:t>
            </w:r>
            <w:r w:rsidR="007553A9">
              <w:rPr>
                <w:rFonts w:eastAsia="Calibri"/>
                <w:color w:val="000000"/>
                <w:sz w:val="26"/>
                <w:szCs w:val="26"/>
              </w:rPr>
              <w:t>84</w:t>
            </w:r>
            <w:r>
              <w:rPr>
                <w:rFonts w:eastAsia="Calibri"/>
                <w:color w:val="000000"/>
                <w:sz w:val="26"/>
                <w:szCs w:val="26"/>
              </w:rPr>
              <w:t>3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>7,3 тыс. рублей;</w:t>
            </w:r>
          </w:p>
          <w:p w:rsidR="00C803C1" w:rsidRDefault="00C803C1" w:rsidP="00C803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в 2021 году – </w:t>
            </w:r>
            <w:r w:rsidR="00452D44">
              <w:rPr>
                <w:rFonts w:eastAsia="Calibri"/>
                <w:color w:val="000000"/>
                <w:sz w:val="26"/>
                <w:szCs w:val="26"/>
              </w:rPr>
              <w:t>5186</w:t>
            </w:r>
            <w:r>
              <w:rPr>
                <w:rFonts w:eastAsia="Calibri"/>
                <w:color w:val="000000"/>
                <w:sz w:val="26"/>
                <w:szCs w:val="26"/>
              </w:rPr>
              <w:t>04,0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 тыс. рублей;</w:t>
            </w:r>
          </w:p>
          <w:p w:rsidR="00C803C1" w:rsidRPr="00D46806" w:rsidRDefault="00C803C1" w:rsidP="00C803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>в 20</w:t>
            </w:r>
            <w:r>
              <w:rPr>
                <w:rFonts w:eastAsia="Calibri"/>
                <w:color w:val="000000"/>
                <w:sz w:val="26"/>
                <w:szCs w:val="26"/>
              </w:rPr>
              <w:t>22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 году – </w:t>
            </w:r>
            <w:r>
              <w:rPr>
                <w:rFonts w:eastAsia="Calibri"/>
                <w:color w:val="000000"/>
                <w:sz w:val="26"/>
                <w:szCs w:val="26"/>
              </w:rPr>
              <w:t>93823,5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 тыс. рублей;</w:t>
            </w:r>
          </w:p>
          <w:p w:rsidR="00C803C1" w:rsidRPr="00D46806" w:rsidRDefault="00C803C1" w:rsidP="00C803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>в 202</w:t>
            </w:r>
            <w:r>
              <w:rPr>
                <w:rFonts w:eastAsia="Calibri"/>
                <w:color w:val="000000"/>
                <w:sz w:val="26"/>
                <w:szCs w:val="26"/>
              </w:rPr>
              <w:t>3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 году – </w:t>
            </w:r>
            <w:r>
              <w:rPr>
                <w:rFonts w:eastAsia="Calibri"/>
                <w:color w:val="000000"/>
                <w:sz w:val="26"/>
                <w:szCs w:val="26"/>
              </w:rPr>
              <w:t>38800,0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  тыс. рублей;</w:t>
            </w:r>
          </w:p>
          <w:p w:rsidR="00C803C1" w:rsidRDefault="00C803C1" w:rsidP="00C803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>в 202</w:t>
            </w:r>
            <w:r>
              <w:rPr>
                <w:rFonts w:eastAsia="Calibri"/>
                <w:color w:val="000000"/>
                <w:sz w:val="26"/>
                <w:szCs w:val="26"/>
              </w:rPr>
              <w:t>4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 году – </w:t>
            </w:r>
            <w:r>
              <w:rPr>
                <w:rFonts w:eastAsia="Calibri"/>
                <w:color w:val="000000"/>
                <w:sz w:val="26"/>
                <w:szCs w:val="26"/>
              </w:rPr>
              <w:t>38800,0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  тыс. рублей;</w:t>
            </w:r>
          </w:p>
          <w:p w:rsidR="008E1277" w:rsidRPr="00D46806" w:rsidRDefault="008E1277" w:rsidP="00C411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в 2026–2030 годах – </w:t>
            </w:r>
            <w:r w:rsidR="00C803C1">
              <w:rPr>
                <w:rFonts w:eastAsia="Calibri"/>
                <w:color w:val="000000"/>
                <w:sz w:val="26"/>
                <w:szCs w:val="26"/>
              </w:rPr>
              <w:t>194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>000,0 тыс. рублей;</w:t>
            </w:r>
          </w:p>
          <w:p w:rsidR="008E1277" w:rsidRPr="00D46806" w:rsidRDefault="008E1277" w:rsidP="00C411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в 2031–2035 годах – </w:t>
            </w:r>
            <w:r w:rsidR="00C803C1">
              <w:rPr>
                <w:rFonts w:eastAsia="Calibri"/>
                <w:color w:val="000000"/>
                <w:sz w:val="26"/>
                <w:szCs w:val="26"/>
              </w:rPr>
              <w:t>194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>000,0 тыс. рублей;</w:t>
            </w:r>
          </w:p>
          <w:p w:rsidR="008E1277" w:rsidRPr="00D46806" w:rsidRDefault="008E1277" w:rsidP="00C411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>из них средства:</w:t>
            </w:r>
          </w:p>
          <w:p w:rsidR="008E1277" w:rsidRPr="00D46806" w:rsidRDefault="008E1277" w:rsidP="00C411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республиканского бюджета Чувашской Республики – </w:t>
            </w:r>
            <w:r w:rsidR="00BB5D05" w:rsidRPr="00D46806">
              <w:rPr>
                <w:rFonts w:eastAsia="Calibri"/>
                <w:color w:val="000000"/>
                <w:sz w:val="26"/>
                <w:szCs w:val="26"/>
              </w:rPr>
              <w:t>188612,3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тыс. рублей </w:t>
            </w:r>
            <w:r w:rsidR="0095728E" w:rsidRPr="00D46806">
              <w:rPr>
                <w:rFonts w:eastAsia="Calibri"/>
                <w:color w:val="000000"/>
                <w:sz w:val="26"/>
                <w:szCs w:val="26"/>
              </w:rPr>
              <w:t>(</w:t>
            </w:r>
            <w:r w:rsidR="00452D44">
              <w:rPr>
                <w:rFonts w:eastAsia="Calibri"/>
                <w:color w:val="000000"/>
                <w:sz w:val="26"/>
                <w:szCs w:val="26"/>
              </w:rPr>
              <w:t>13,0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 процент</w:t>
            </w:r>
            <w:r w:rsidR="00452D44">
              <w:rPr>
                <w:rFonts w:eastAsia="Calibri"/>
                <w:color w:val="000000"/>
                <w:sz w:val="26"/>
                <w:szCs w:val="26"/>
              </w:rPr>
              <w:t>ов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>), в том числе:</w:t>
            </w:r>
          </w:p>
          <w:p w:rsidR="008E1277" w:rsidRPr="00D46806" w:rsidRDefault="008E1277" w:rsidP="00C411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>в 2019 году – 2720,9 тыс. рублей;</w:t>
            </w:r>
          </w:p>
          <w:p w:rsidR="008E1277" w:rsidRPr="00D46806" w:rsidRDefault="008E1277" w:rsidP="00C411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в 2020 году – </w:t>
            </w:r>
            <w:r w:rsidR="0095728E" w:rsidRPr="00D46806">
              <w:rPr>
                <w:rFonts w:eastAsia="Calibri"/>
                <w:color w:val="000000"/>
                <w:sz w:val="26"/>
                <w:szCs w:val="26"/>
              </w:rPr>
              <w:t>52093,0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 тыс. рублей;</w:t>
            </w:r>
          </w:p>
          <w:p w:rsidR="008E1277" w:rsidRPr="00D46806" w:rsidRDefault="008E1277" w:rsidP="00C411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в 2021 году – </w:t>
            </w:r>
            <w:r w:rsidR="005F3DF9" w:rsidRPr="00D46806">
              <w:rPr>
                <w:rFonts w:eastAsia="Calibri"/>
                <w:color w:val="000000"/>
                <w:sz w:val="26"/>
                <w:szCs w:val="26"/>
              </w:rPr>
              <w:t>13</w:t>
            </w:r>
            <w:r w:rsidR="00BB5D05" w:rsidRPr="00D46806">
              <w:rPr>
                <w:rFonts w:eastAsia="Calibri"/>
                <w:color w:val="000000"/>
                <w:sz w:val="26"/>
                <w:szCs w:val="26"/>
              </w:rPr>
              <w:t>3798</w:t>
            </w:r>
            <w:r w:rsidR="005F3DF9" w:rsidRPr="00D46806">
              <w:rPr>
                <w:rFonts w:eastAsia="Calibri"/>
                <w:color w:val="000000"/>
                <w:sz w:val="26"/>
                <w:szCs w:val="26"/>
              </w:rPr>
              <w:t>,</w:t>
            </w:r>
            <w:r w:rsidR="00BB5D05" w:rsidRPr="00D46806">
              <w:rPr>
                <w:rFonts w:eastAsia="Calibri"/>
                <w:color w:val="000000"/>
                <w:sz w:val="26"/>
                <w:szCs w:val="26"/>
              </w:rPr>
              <w:t>4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>тыс. рублей;</w:t>
            </w:r>
          </w:p>
          <w:p w:rsidR="008E1277" w:rsidRPr="00D46806" w:rsidRDefault="008E1277" w:rsidP="00C411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>в 2022 году – 0,0 тыс. рублей;</w:t>
            </w:r>
          </w:p>
          <w:p w:rsidR="008E1277" w:rsidRPr="00D46806" w:rsidRDefault="008E1277" w:rsidP="00C411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>в 2023 году – 0,0 тыс. рублей;</w:t>
            </w:r>
          </w:p>
          <w:p w:rsidR="008E1277" w:rsidRPr="00D46806" w:rsidRDefault="008E1277" w:rsidP="00C411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>в 2024 году – 0,0 тыс. рублей;</w:t>
            </w:r>
          </w:p>
          <w:p w:rsidR="008E1277" w:rsidRPr="00D46806" w:rsidRDefault="008E1277" w:rsidP="00C411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>в 2025 году – 0,0 тыс. рублей;</w:t>
            </w:r>
          </w:p>
          <w:p w:rsidR="008E1277" w:rsidRPr="00D46806" w:rsidRDefault="008E1277" w:rsidP="00C411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>в 2026–2030 годах – 0,0 тыс. рублей;</w:t>
            </w:r>
          </w:p>
          <w:p w:rsidR="008E1277" w:rsidRPr="00D46806" w:rsidRDefault="008E1277" w:rsidP="00C411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>в 2031–2035 годах – 0,0 тыс. рублей;</w:t>
            </w:r>
          </w:p>
          <w:p w:rsidR="008E1277" w:rsidRPr="00D46806" w:rsidRDefault="008E1277" w:rsidP="00C411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местных бюджетов – </w:t>
            </w:r>
            <w:r w:rsidR="005F3DF9" w:rsidRPr="00D46806">
              <w:rPr>
                <w:rFonts w:eastAsia="Calibri"/>
                <w:color w:val="000000"/>
                <w:sz w:val="26"/>
                <w:szCs w:val="26"/>
              </w:rPr>
              <w:t>106</w:t>
            </w:r>
            <w:r w:rsidR="00BB5D05" w:rsidRPr="00D46806">
              <w:rPr>
                <w:rFonts w:eastAsia="Calibri"/>
                <w:color w:val="000000"/>
                <w:sz w:val="26"/>
                <w:szCs w:val="26"/>
              </w:rPr>
              <w:t>799,1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>тыс. рублей (</w:t>
            </w:r>
            <w:r w:rsidR="00216385">
              <w:rPr>
                <w:rFonts w:eastAsia="Calibri"/>
                <w:color w:val="000000"/>
                <w:sz w:val="26"/>
                <w:szCs w:val="26"/>
              </w:rPr>
              <w:t>7,3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 процента), в том числе:</w:t>
            </w:r>
          </w:p>
          <w:p w:rsidR="008E1277" w:rsidRPr="00D46806" w:rsidRDefault="008E1277" w:rsidP="00C411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в 2019 году – </w:t>
            </w:r>
            <w:r w:rsidR="0095728E" w:rsidRPr="00D46806">
              <w:rPr>
                <w:rFonts w:eastAsia="Calibri"/>
                <w:color w:val="000000"/>
                <w:sz w:val="26"/>
                <w:szCs w:val="26"/>
              </w:rPr>
              <w:t>61370,7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 тыс. рублей;</w:t>
            </w:r>
          </w:p>
          <w:p w:rsidR="008E1277" w:rsidRPr="00D46806" w:rsidRDefault="008E1277" w:rsidP="00C411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в 2020 году – </w:t>
            </w:r>
            <w:r w:rsidR="0095728E" w:rsidRPr="00D46806">
              <w:rPr>
                <w:rFonts w:eastAsia="Calibri"/>
                <w:color w:val="000000"/>
                <w:sz w:val="26"/>
                <w:szCs w:val="26"/>
              </w:rPr>
              <w:t>12219,6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 тыс. рублей;</w:t>
            </w:r>
          </w:p>
          <w:p w:rsidR="008E1277" w:rsidRPr="00D46806" w:rsidRDefault="008E1277" w:rsidP="00C411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в 2021 году – </w:t>
            </w:r>
            <w:r w:rsidR="00BB5D05" w:rsidRPr="00D46806">
              <w:rPr>
                <w:rFonts w:eastAsia="Calibri"/>
                <w:color w:val="000000"/>
                <w:sz w:val="26"/>
                <w:szCs w:val="26"/>
              </w:rPr>
              <w:t>33208,8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 тыс. рублей;</w:t>
            </w:r>
          </w:p>
          <w:p w:rsidR="008E1277" w:rsidRPr="00D46806" w:rsidRDefault="008E1277" w:rsidP="00C411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>в 2022 году – 0,0 тыс. рублей;</w:t>
            </w:r>
          </w:p>
          <w:p w:rsidR="008E1277" w:rsidRPr="00D46806" w:rsidRDefault="008E1277" w:rsidP="00C411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>в 2023 году – 0,0 тыс. рублей;</w:t>
            </w:r>
          </w:p>
          <w:p w:rsidR="008E1277" w:rsidRPr="00D46806" w:rsidRDefault="008E1277" w:rsidP="00C411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>в 2024 году – 0,0 тыс. рублей;</w:t>
            </w:r>
          </w:p>
          <w:p w:rsidR="008E1277" w:rsidRPr="00D46806" w:rsidRDefault="008E1277" w:rsidP="00C411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>в 2025 году – 0,0 тыс. рублей;</w:t>
            </w:r>
          </w:p>
          <w:p w:rsidR="008E1277" w:rsidRPr="00D46806" w:rsidRDefault="008E1277" w:rsidP="00C411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>в 2026–2030 годах – 0,0 тыс. рублей;</w:t>
            </w:r>
          </w:p>
          <w:p w:rsidR="008E1277" w:rsidRPr="00D46806" w:rsidRDefault="008E1277" w:rsidP="00C411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>в 2031–2035 годах – 0,0 тыс. рублей;</w:t>
            </w:r>
          </w:p>
          <w:p w:rsidR="008E1277" w:rsidRPr="00D46806" w:rsidRDefault="008E1277" w:rsidP="00C411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внебюджетных источников – </w:t>
            </w:r>
            <w:r w:rsidR="00216385">
              <w:rPr>
                <w:rFonts w:eastAsia="Calibri"/>
                <w:color w:val="000000"/>
                <w:sz w:val="26"/>
                <w:szCs w:val="26"/>
              </w:rPr>
              <w:t>116</w:t>
            </w:r>
            <w:r w:rsidR="007553A9">
              <w:rPr>
                <w:rFonts w:eastAsia="Calibri"/>
                <w:color w:val="000000"/>
                <w:sz w:val="26"/>
                <w:szCs w:val="26"/>
              </w:rPr>
              <w:t>03</w:t>
            </w:r>
            <w:r w:rsidR="00F1645E">
              <w:rPr>
                <w:rFonts w:eastAsia="Calibri"/>
                <w:color w:val="000000"/>
                <w:sz w:val="26"/>
                <w:szCs w:val="26"/>
              </w:rPr>
              <w:t>2</w:t>
            </w:r>
            <w:r w:rsidR="00C803C1">
              <w:rPr>
                <w:rFonts w:eastAsia="Calibri"/>
                <w:color w:val="000000"/>
                <w:sz w:val="26"/>
                <w:szCs w:val="26"/>
              </w:rPr>
              <w:t>1,5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 тыс. рублей (</w:t>
            </w:r>
            <w:r w:rsidR="00216385">
              <w:rPr>
                <w:rFonts w:eastAsia="Calibri"/>
                <w:color w:val="000000"/>
                <w:sz w:val="26"/>
                <w:szCs w:val="26"/>
              </w:rPr>
              <w:t>79,7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 процента), в том числе:</w:t>
            </w:r>
          </w:p>
          <w:p w:rsidR="008E1277" w:rsidRPr="00D46806" w:rsidRDefault="008E1277" w:rsidP="00C411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в 2019 году – </w:t>
            </w:r>
            <w:r w:rsidR="00F1645E">
              <w:rPr>
                <w:rFonts w:eastAsia="Calibri"/>
                <w:color w:val="000000"/>
                <w:sz w:val="26"/>
                <w:szCs w:val="26"/>
              </w:rPr>
              <w:t>8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>6</w:t>
            </w:r>
            <w:r w:rsidR="00F1645E">
              <w:rPr>
                <w:rFonts w:eastAsia="Calibri"/>
                <w:color w:val="000000"/>
                <w:sz w:val="26"/>
                <w:szCs w:val="26"/>
              </w:rPr>
              <w:t>37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>6,5 тыс. рублей;</w:t>
            </w:r>
          </w:p>
          <w:p w:rsidR="008E1277" w:rsidRPr="00D46806" w:rsidRDefault="008E1277" w:rsidP="00C411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в 2020 году – </w:t>
            </w:r>
            <w:r w:rsidR="00C803C1">
              <w:rPr>
                <w:rFonts w:eastAsia="Calibri"/>
                <w:color w:val="000000"/>
                <w:sz w:val="26"/>
                <w:szCs w:val="26"/>
              </w:rPr>
              <w:t>12</w:t>
            </w:r>
            <w:r w:rsidR="007553A9">
              <w:rPr>
                <w:rFonts w:eastAsia="Calibri"/>
                <w:color w:val="000000"/>
                <w:sz w:val="26"/>
                <w:szCs w:val="26"/>
              </w:rPr>
              <w:t>41</w:t>
            </w:r>
            <w:r w:rsidR="00C803C1">
              <w:rPr>
                <w:rFonts w:eastAsia="Calibri"/>
                <w:color w:val="000000"/>
                <w:sz w:val="26"/>
                <w:szCs w:val="26"/>
              </w:rPr>
              <w:t>24,7</w:t>
            </w:r>
            <w:r w:rsidR="005F3DF9" w:rsidRPr="00D46806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>тыс. рублей;</w:t>
            </w:r>
          </w:p>
          <w:p w:rsidR="008E1277" w:rsidRPr="00D46806" w:rsidRDefault="008E1277" w:rsidP="00C411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в 2021 году – </w:t>
            </w:r>
            <w:r w:rsidR="00216385">
              <w:rPr>
                <w:rFonts w:eastAsia="Calibri"/>
                <w:color w:val="000000"/>
                <w:sz w:val="26"/>
                <w:szCs w:val="26"/>
              </w:rPr>
              <w:t>351596</w:t>
            </w:r>
            <w:r w:rsidR="00C803C1">
              <w:rPr>
                <w:rFonts w:eastAsia="Calibri"/>
                <w:color w:val="000000"/>
                <w:sz w:val="26"/>
                <w:szCs w:val="26"/>
              </w:rPr>
              <w:t>,8</w:t>
            </w:r>
            <w:r w:rsidR="00B00DB6" w:rsidRPr="00D46806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>тыс. рублей;</w:t>
            </w:r>
          </w:p>
          <w:p w:rsidR="008E1277" w:rsidRPr="00D46806" w:rsidRDefault="008E1277" w:rsidP="00C411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в 2022 году – </w:t>
            </w:r>
            <w:r w:rsidR="00C803C1">
              <w:rPr>
                <w:rFonts w:eastAsia="Calibri"/>
                <w:color w:val="000000"/>
                <w:sz w:val="26"/>
                <w:szCs w:val="26"/>
              </w:rPr>
              <w:t>93823,5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 тыс. рублей;</w:t>
            </w:r>
          </w:p>
          <w:p w:rsidR="008E1277" w:rsidRPr="00D46806" w:rsidRDefault="008E1277" w:rsidP="00C411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в 2023 году – </w:t>
            </w:r>
            <w:r w:rsidR="00C803C1">
              <w:rPr>
                <w:rFonts w:eastAsia="Calibri"/>
                <w:color w:val="000000"/>
                <w:sz w:val="26"/>
                <w:szCs w:val="26"/>
              </w:rPr>
              <w:t>388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>00,0 тыс. рублей;</w:t>
            </w:r>
          </w:p>
          <w:p w:rsidR="008E1277" w:rsidRPr="00D46806" w:rsidRDefault="008E1277" w:rsidP="00C411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в 2024 году – </w:t>
            </w:r>
            <w:r w:rsidR="00C803C1">
              <w:rPr>
                <w:rFonts w:eastAsia="Calibri"/>
                <w:color w:val="000000"/>
                <w:sz w:val="26"/>
                <w:szCs w:val="26"/>
              </w:rPr>
              <w:t>388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>00,0 тыс. рублей;</w:t>
            </w:r>
          </w:p>
          <w:p w:rsidR="008E1277" w:rsidRPr="00D46806" w:rsidRDefault="008E1277" w:rsidP="00C411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в 2025 году – </w:t>
            </w:r>
            <w:r w:rsidR="00C803C1">
              <w:rPr>
                <w:rFonts w:eastAsia="Calibri"/>
                <w:color w:val="000000"/>
                <w:sz w:val="26"/>
                <w:szCs w:val="26"/>
              </w:rPr>
              <w:t>388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>00,0 тыс. рублей;</w:t>
            </w:r>
          </w:p>
          <w:p w:rsidR="008E1277" w:rsidRPr="00D46806" w:rsidRDefault="008E1277" w:rsidP="00C411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в 2026–2030 годах – </w:t>
            </w:r>
            <w:r w:rsidR="00C803C1">
              <w:rPr>
                <w:rFonts w:eastAsia="Calibri"/>
                <w:color w:val="000000"/>
                <w:sz w:val="26"/>
                <w:szCs w:val="26"/>
              </w:rPr>
              <w:t>194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>000,0 тыс. рублей;</w:t>
            </w:r>
          </w:p>
          <w:p w:rsidR="008E1277" w:rsidRPr="00D46806" w:rsidRDefault="008E1277" w:rsidP="00C411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 xml:space="preserve">в 2031–2035 годах – </w:t>
            </w:r>
            <w:r w:rsidR="00C803C1">
              <w:rPr>
                <w:rFonts w:eastAsia="Calibri"/>
                <w:color w:val="000000"/>
                <w:sz w:val="26"/>
                <w:szCs w:val="26"/>
              </w:rPr>
              <w:t>194</w:t>
            </w:r>
            <w:r w:rsidRPr="00D46806">
              <w:rPr>
                <w:rFonts w:eastAsia="Calibri"/>
                <w:color w:val="000000"/>
                <w:sz w:val="26"/>
                <w:szCs w:val="26"/>
              </w:rPr>
              <w:t>000,0 тыс. рублей.</w:t>
            </w:r>
          </w:p>
          <w:p w:rsidR="008E1277" w:rsidRPr="00D46806" w:rsidRDefault="008E1277" w:rsidP="00C411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46806">
              <w:rPr>
                <w:rFonts w:eastAsia="Calibri"/>
                <w:color w:val="000000"/>
                <w:sz w:val="26"/>
                <w:szCs w:val="26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  <w:r w:rsidR="006119AF" w:rsidRPr="00D46806">
              <w:rPr>
                <w:rFonts w:eastAsia="Calibri"/>
                <w:color w:val="000000"/>
                <w:sz w:val="26"/>
                <w:szCs w:val="26"/>
              </w:rPr>
              <w:t>»</w:t>
            </w:r>
            <w:r w:rsidRPr="00D46806">
              <w:rPr>
                <w:color w:val="000000"/>
                <w:sz w:val="26"/>
                <w:szCs w:val="26"/>
                <w:lang w:eastAsia="en-US"/>
              </w:rPr>
              <w:t>;</w:t>
            </w:r>
          </w:p>
        </w:tc>
      </w:tr>
    </w:tbl>
    <w:p w:rsidR="00C867CF" w:rsidRDefault="00C867CF" w:rsidP="00C867CF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позицию «Задачи подпрограммы» изложить в следующей редакции:</w:t>
      </w:r>
    </w:p>
    <w:tbl>
      <w:tblPr>
        <w:tblW w:w="92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340"/>
        <w:gridCol w:w="6123"/>
      </w:tblGrid>
      <w:tr w:rsidR="00C867CF" w:rsidRPr="00D46806" w:rsidTr="00C867CF">
        <w:tc>
          <w:tcPr>
            <w:tcW w:w="2756" w:type="dxa"/>
          </w:tcPr>
          <w:p w:rsidR="00C867CF" w:rsidRPr="00D46806" w:rsidRDefault="00C867CF" w:rsidP="00A57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46806">
              <w:rPr>
                <w:rFonts w:eastAsia="Calibri"/>
                <w:sz w:val="26"/>
                <w:szCs w:val="26"/>
              </w:rPr>
              <w:t>«</w:t>
            </w:r>
            <w:r w:rsidRPr="00C867CF">
              <w:rPr>
                <w:rFonts w:eastAsia="Calibri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C867CF" w:rsidRPr="00D46806" w:rsidRDefault="00C867CF" w:rsidP="00A578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D4680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6123" w:type="dxa"/>
          </w:tcPr>
          <w:p w:rsidR="00C867CF" w:rsidRPr="00D46806" w:rsidRDefault="00C867CF" w:rsidP="00A57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867CF">
              <w:rPr>
                <w:rFonts w:eastAsia="Calibri"/>
                <w:sz w:val="26"/>
                <w:szCs w:val="26"/>
              </w:rPr>
              <w:t>повышение уровня газификации населенных пунктов Чувашской Республики</w:t>
            </w:r>
            <w:r w:rsidRPr="00D46806">
              <w:rPr>
                <w:rFonts w:eastAsia="Calibri"/>
                <w:sz w:val="26"/>
                <w:szCs w:val="26"/>
              </w:rPr>
              <w:t>»;</w:t>
            </w:r>
          </w:p>
        </w:tc>
      </w:tr>
    </w:tbl>
    <w:p w:rsidR="007A498F" w:rsidRPr="00D46806" w:rsidRDefault="007A498F" w:rsidP="00C411DE">
      <w:pPr>
        <w:autoSpaceDE w:val="0"/>
        <w:autoSpaceDN w:val="0"/>
        <w:adjustRightInd w:val="0"/>
        <w:ind w:left="4554"/>
        <w:jc w:val="center"/>
        <w:rPr>
          <w:color w:val="000000"/>
          <w:sz w:val="26"/>
          <w:szCs w:val="26"/>
        </w:rPr>
      </w:pPr>
    </w:p>
    <w:p w:rsidR="00C867CF" w:rsidRDefault="00C867CF" w:rsidP="00C411DE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разделе 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подпрограммы:</w:t>
      </w:r>
    </w:p>
    <w:p w:rsidR="00C867CF" w:rsidRDefault="00C867CF" w:rsidP="00C411DE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абзац пятый признать утратившим силу;</w:t>
      </w:r>
    </w:p>
    <w:p w:rsidR="00C867CF" w:rsidRDefault="00C867CF" w:rsidP="00C411DE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абзац шестой считать абзацем пятым;</w:t>
      </w:r>
    </w:p>
    <w:p w:rsidR="00C867CF" w:rsidRDefault="00C867CF" w:rsidP="00C411DE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C867CF">
        <w:rPr>
          <w:rFonts w:ascii="Times New Roman" w:hAnsi="Times New Roman" w:cs="Times New Roman"/>
          <w:b w:val="0"/>
          <w:color w:val="000000"/>
          <w:sz w:val="26"/>
          <w:szCs w:val="26"/>
        </w:rPr>
        <w:t>в разделе I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lang w:val="en-US"/>
        </w:rPr>
        <w:t>II</w:t>
      </w:r>
      <w:r w:rsidRPr="00C867C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подпрограммы:</w:t>
      </w:r>
    </w:p>
    <w:p w:rsidR="00C867CF" w:rsidRDefault="00C867CF" w:rsidP="00C411DE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абзацы </w:t>
      </w:r>
      <w:r w:rsidR="000609A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пятый, шестой,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четырнадцатый и пятнадцатый признать утратившими силу;</w:t>
      </w:r>
    </w:p>
    <w:p w:rsidR="000609A6" w:rsidRDefault="000609A6" w:rsidP="00C411DE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абзацы седьмой – тринадцатый считать соответственно абзацами пятым – одиннадцатым;</w:t>
      </w:r>
    </w:p>
    <w:p w:rsidR="00C867CF" w:rsidRPr="00C867CF" w:rsidRDefault="00C867CF" w:rsidP="00C411DE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абзацы шестнадцатый – сто пятьдесят четвертый считать соответственно абзацами </w:t>
      </w:r>
      <w:r w:rsidR="000609A6">
        <w:rPr>
          <w:rFonts w:ascii="Times New Roman" w:hAnsi="Times New Roman" w:cs="Times New Roman"/>
          <w:b w:val="0"/>
          <w:color w:val="000000"/>
          <w:sz w:val="26"/>
          <w:szCs w:val="26"/>
        </w:rPr>
        <w:t>две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надцатым – сто пят</w:t>
      </w:r>
      <w:r w:rsidR="000609A6">
        <w:rPr>
          <w:rFonts w:ascii="Times New Roman" w:hAnsi="Times New Roman" w:cs="Times New Roman"/>
          <w:b w:val="0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десят</w:t>
      </w:r>
      <w:r w:rsidR="000609A6">
        <w:rPr>
          <w:rFonts w:ascii="Times New Roman" w:hAnsi="Times New Roman" w:cs="Times New Roman"/>
          <w:b w:val="0"/>
          <w:color w:val="000000"/>
          <w:sz w:val="26"/>
          <w:szCs w:val="26"/>
        </w:rPr>
        <w:t>ым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;</w:t>
      </w:r>
    </w:p>
    <w:p w:rsidR="00432D1E" w:rsidRPr="00D46806" w:rsidRDefault="005827E9" w:rsidP="00C411DE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D4680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абзацы два – </w:t>
      </w:r>
      <w:r w:rsidR="00F1645E">
        <w:rPr>
          <w:rFonts w:ascii="Times New Roman" w:hAnsi="Times New Roman" w:cs="Times New Roman"/>
          <w:b w:val="0"/>
          <w:color w:val="000000"/>
          <w:sz w:val="26"/>
          <w:szCs w:val="26"/>
        </w:rPr>
        <w:t>двенадца</w:t>
      </w:r>
      <w:r w:rsidRPr="00D4680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ть </w:t>
      </w:r>
      <w:r w:rsidR="000E7195" w:rsidRPr="00D46806">
        <w:rPr>
          <w:rFonts w:ascii="Times New Roman" w:hAnsi="Times New Roman" w:cs="Times New Roman"/>
          <w:b w:val="0"/>
          <w:color w:val="000000"/>
          <w:sz w:val="26"/>
          <w:szCs w:val="26"/>
        </w:rPr>
        <w:t>р</w:t>
      </w:r>
      <w:r w:rsidR="00432D1E" w:rsidRPr="00D46806">
        <w:rPr>
          <w:rFonts w:ascii="Times New Roman" w:hAnsi="Times New Roman" w:cs="Times New Roman"/>
          <w:b w:val="0"/>
          <w:color w:val="000000"/>
          <w:sz w:val="26"/>
          <w:szCs w:val="26"/>
        </w:rPr>
        <w:t>аздел</w:t>
      </w:r>
      <w:r w:rsidRPr="00D46806">
        <w:rPr>
          <w:rFonts w:ascii="Times New Roman" w:hAnsi="Times New Roman" w:cs="Times New Roman"/>
          <w:b w:val="0"/>
          <w:color w:val="000000"/>
          <w:sz w:val="26"/>
          <w:szCs w:val="26"/>
        </w:rPr>
        <w:t>а</w:t>
      </w:r>
      <w:r w:rsidR="00432D1E" w:rsidRPr="00D4680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IV подпрограммы изложить в следующей редакции:</w:t>
      </w:r>
    </w:p>
    <w:p w:rsidR="00432D1E" w:rsidRPr="00D46806" w:rsidRDefault="00F1645E" w:rsidP="00C411D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D46806">
        <w:rPr>
          <w:rFonts w:eastAsia="Calibri"/>
          <w:sz w:val="26"/>
          <w:szCs w:val="26"/>
        </w:rPr>
        <w:t>«</w:t>
      </w:r>
      <w:r w:rsidR="00432D1E" w:rsidRPr="00D46806">
        <w:rPr>
          <w:rFonts w:eastAsia="Calibri"/>
          <w:color w:val="000000"/>
          <w:sz w:val="26"/>
          <w:szCs w:val="26"/>
        </w:rPr>
        <w:t xml:space="preserve">Общий объем финансирования подпрограммы в 2019–2035 годах составит </w:t>
      </w:r>
      <w:r w:rsidR="00C803C1">
        <w:rPr>
          <w:rFonts w:eastAsia="Calibri"/>
          <w:color w:val="000000"/>
          <w:sz w:val="26"/>
          <w:szCs w:val="26"/>
        </w:rPr>
        <w:t>1</w:t>
      </w:r>
      <w:r w:rsidR="00216385">
        <w:rPr>
          <w:rFonts w:eastAsia="Calibri"/>
          <w:color w:val="000000"/>
          <w:sz w:val="26"/>
          <w:szCs w:val="26"/>
        </w:rPr>
        <w:t>45</w:t>
      </w:r>
      <w:r w:rsidR="007553A9">
        <w:rPr>
          <w:rFonts w:eastAsia="Calibri"/>
          <w:color w:val="000000"/>
          <w:sz w:val="26"/>
          <w:szCs w:val="26"/>
        </w:rPr>
        <w:t>57</w:t>
      </w:r>
      <w:r>
        <w:rPr>
          <w:rFonts w:eastAsia="Calibri"/>
          <w:color w:val="000000"/>
          <w:sz w:val="26"/>
          <w:szCs w:val="26"/>
        </w:rPr>
        <w:t>3</w:t>
      </w:r>
      <w:r w:rsidR="00C803C1">
        <w:rPr>
          <w:rFonts w:eastAsia="Calibri"/>
          <w:color w:val="000000"/>
          <w:sz w:val="26"/>
          <w:szCs w:val="26"/>
        </w:rPr>
        <w:t xml:space="preserve">2,9 </w:t>
      </w:r>
      <w:r w:rsidR="00432D1E" w:rsidRPr="00D46806">
        <w:rPr>
          <w:rFonts w:eastAsia="Calibri"/>
          <w:color w:val="000000"/>
          <w:sz w:val="26"/>
          <w:szCs w:val="26"/>
        </w:rPr>
        <w:t xml:space="preserve">тыс. рублей, в том числе за счет средств республиканского бюджета Чувашской Республики </w:t>
      </w:r>
      <w:r w:rsidR="00972945" w:rsidRPr="00D46806">
        <w:rPr>
          <w:rFonts w:eastAsia="Calibri"/>
          <w:color w:val="000000"/>
          <w:sz w:val="26"/>
          <w:szCs w:val="26"/>
        </w:rPr>
        <w:t xml:space="preserve">– </w:t>
      </w:r>
      <w:r w:rsidR="00555710" w:rsidRPr="00D46806">
        <w:rPr>
          <w:rFonts w:eastAsia="Calibri"/>
          <w:color w:val="000000"/>
          <w:sz w:val="26"/>
          <w:szCs w:val="26"/>
        </w:rPr>
        <w:t>18</w:t>
      </w:r>
      <w:r w:rsidR="00BB5D05" w:rsidRPr="00D46806">
        <w:rPr>
          <w:rFonts w:eastAsia="Calibri"/>
          <w:color w:val="000000"/>
          <w:sz w:val="26"/>
          <w:szCs w:val="26"/>
        </w:rPr>
        <w:t>8612,3</w:t>
      </w:r>
      <w:r w:rsidR="00432D1E" w:rsidRPr="00D46806">
        <w:rPr>
          <w:rFonts w:eastAsia="Calibri"/>
          <w:color w:val="000000"/>
          <w:sz w:val="26"/>
          <w:szCs w:val="26"/>
        </w:rPr>
        <w:t>тыс. рублей, за счет средств местных бюджетов</w:t>
      </w:r>
      <w:r w:rsidR="000E7195" w:rsidRPr="00D46806">
        <w:rPr>
          <w:rFonts w:eastAsia="Calibri"/>
          <w:color w:val="000000"/>
          <w:sz w:val="26"/>
          <w:szCs w:val="26"/>
        </w:rPr>
        <w:t> </w:t>
      </w:r>
      <w:r w:rsidR="00432D1E" w:rsidRPr="00D46806">
        <w:rPr>
          <w:rFonts w:eastAsia="Calibri"/>
          <w:color w:val="000000"/>
          <w:sz w:val="26"/>
          <w:szCs w:val="26"/>
        </w:rPr>
        <w:t xml:space="preserve">– </w:t>
      </w:r>
      <w:r w:rsidR="00B00DB6" w:rsidRPr="00D46806">
        <w:rPr>
          <w:rFonts w:eastAsia="Calibri"/>
          <w:color w:val="000000"/>
          <w:sz w:val="26"/>
          <w:szCs w:val="26"/>
        </w:rPr>
        <w:t>106</w:t>
      </w:r>
      <w:r w:rsidR="00BB5D05" w:rsidRPr="00D46806">
        <w:rPr>
          <w:rFonts w:eastAsia="Calibri"/>
          <w:color w:val="000000"/>
          <w:sz w:val="26"/>
          <w:szCs w:val="26"/>
        </w:rPr>
        <w:t>799,1</w:t>
      </w:r>
      <w:r w:rsidR="00432D1E" w:rsidRPr="00D46806">
        <w:rPr>
          <w:rFonts w:eastAsia="Calibri"/>
          <w:color w:val="000000"/>
          <w:sz w:val="26"/>
          <w:szCs w:val="26"/>
        </w:rPr>
        <w:t xml:space="preserve"> тыс. рублей, за счет внебюджетных источников – </w:t>
      </w:r>
      <w:r w:rsidR="00216385">
        <w:rPr>
          <w:rFonts w:eastAsia="Calibri"/>
          <w:color w:val="000000"/>
          <w:sz w:val="26"/>
          <w:szCs w:val="26"/>
        </w:rPr>
        <w:t>116</w:t>
      </w:r>
      <w:r w:rsidR="007553A9">
        <w:rPr>
          <w:rFonts w:eastAsia="Calibri"/>
          <w:color w:val="000000"/>
          <w:sz w:val="26"/>
          <w:szCs w:val="26"/>
        </w:rPr>
        <w:t>03</w:t>
      </w:r>
      <w:r>
        <w:rPr>
          <w:rFonts w:eastAsia="Calibri"/>
          <w:color w:val="000000"/>
          <w:sz w:val="26"/>
          <w:szCs w:val="26"/>
        </w:rPr>
        <w:t>2</w:t>
      </w:r>
      <w:r w:rsidR="00C803C1">
        <w:rPr>
          <w:rFonts w:eastAsia="Calibri"/>
          <w:color w:val="000000"/>
          <w:sz w:val="26"/>
          <w:szCs w:val="26"/>
        </w:rPr>
        <w:t>1,5</w:t>
      </w:r>
      <w:r w:rsidR="00432D1E" w:rsidRPr="00D46806">
        <w:rPr>
          <w:rFonts w:eastAsia="Calibri"/>
          <w:color w:val="000000"/>
          <w:sz w:val="26"/>
          <w:szCs w:val="26"/>
        </w:rPr>
        <w:t xml:space="preserve"> тыс. рублей.</w:t>
      </w:r>
    </w:p>
    <w:p w:rsidR="00432D1E" w:rsidRPr="00D46806" w:rsidRDefault="00432D1E" w:rsidP="00C411D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D46806">
        <w:rPr>
          <w:rFonts w:eastAsia="Calibri"/>
          <w:color w:val="000000"/>
          <w:sz w:val="26"/>
          <w:szCs w:val="26"/>
        </w:rPr>
        <w:t xml:space="preserve">Прогнозируемые объемы финансирования подпрограммы на 1 этапе составят </w:t>
      </w:r>
      <w:r w:rsidR="00216385">
        <w:rPr>
          <w:rFonts w:eastAsia="Calibri"/>
          <w:color w:val="000000"/>
          <w:sz w:val="26"/>
          <w:szCs w:val="26"/>
        </w:rPr>
        <w:t>106</w:t>
      </w:r>
      <w:r w:rsidR="007553A9">
        <w:rPr>
          <w:rFonts w:eastAsia="Calibri"/>
          <w:color w:val="000000"/>
          <w:sz w:val="26"/>
          <w:szCs w:val="26"/>
        </w:rPr>
        <w:t>77</w:t>
      </w:r>
      <w:r w:rsidR="00216385">
        <w:rPr>
          <w:rFonts w:eastAsia="Calibri"/>
          <w:color w:val="000000"/>
          <w:sz w:val="26"/>
          <w:szCs w:val="26"/>
        </w:rPr>
        <w:t>32,9</w:t>
      </w:r>
      <w:r w:rsidRPr="00D46806">
        <w:rPr>
          <w:rFonts w:eastAsia="Calibri"/>
          <w:color w:val="000000"/>
          <w:sz w:val="26"/>
          <w:szCs w:val="26"/>
        </w:rPr>
        <w:t xml:space="preserve"> тыс. рублей, на 2 этапе – </w:t>
      </w:r>
      <w:r w:rsidR="00CA74C5">
        <w:rPr>
          <w:rFonts w:eastAsia="Calibri"/>
          <w:color w:val="000000"/>
          <w:sz w:val="26"/>
          <w:szCs w:val="26"/>
        </w:rPr>
        <w:t>194</w:t>
      </w:r>
      <w:r w:rsidRPr="00D46806">
        <w:rPr>
          <w:rFonts w:eastAsia="Calibri"/>
          <w:color w:val="000000"/>
          <w:sz w:val="26"/>
          <w:szCs w:val="26"/>
        </w:rPr>
        <w:t xml:space="preserve">000,0 тыс. рублей, на 3 этапе – </w:t>
      </w:r>
      <w:r w:rsidR="00CA74C5">
        <w:rPr>
          <w:rFonts w:eastAsia="Calibri"/>
          <w:color w:val="000000"/>
          <w:sz w:val="26"/>
          <w:szCs w:val="26"/>
        </w:rPr>
        <w:t>194</w:t>
      </w:r>
      <w:r w:rsidRPr="00D46806">
        <w:rPr>
          <w:rFonts w:eastAsia="Calibri"/>
          <w:color w:val="000000"/>
          <w:sz w:val="26"/>
          <w:szCs w:val="26"/>
        </w:rPr>
        <w:t>000,0 тыс. рублей, в том числе:</w:t>
      </w:r>
    </w:p>
    <w:p w:rsidR="00432D1E" w:rsidRPr="00D46806" w:rsidRDefault="00432D1E" w:rsidP="00C411D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D46806">
        <w:rPr>
          <w:rFonts w:eastAsia="Calibri"/>
          <w:color w:val="000000"/>
          <w:sz w:val="26"/>
          <w:szCs w:val="26"/>
        </w:rPr>
        <w:t xml:space="preserve">в 2019 году – </w:t>
      </w:r>
      <w:r w:rsidR="00F1645E">
        <w:rPr>
          <w:rFonts w:eastAsia="Calibri"/>
          <w:color w:val="000000"/>
          <w:sz w:val="26"/>
          <w:szCs w:val="26"/>
        </w:rPr>
        <w:t>150468</w:t>
      </w:r>
      <w:r w:rsidRPr="00D46806">
        <w:rPr>
          <w:rFonts w:eastAsia="Calibri"/>
          <w:color w:val="000000"/>
          <w:sz w:val="26"/>
          <w:szCs w:val="26"/>
        </w:rPr>
        <w:t>,1 тыс. рублей;</w:t>
      </w:r>
    </w:p>
    <w:p w:rsidR="00432D1E" w:rsidRPr="00D46806" w:rsidRDefault="00432D1E" w:rsidP="00C411D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D46806">
        <w:rPr>
          <w:rFonts w:eastAsia="Calibri"/>
          <w:color w:val="000000"/>
          <w:sz w:val="26"/>
          <w:szCs w:val="26"/>
        </w:rPr>
        <w:t xml:space="preserve">в 2020 году – </w:t>
      </w:r>
      <w:r w:rsidR="008C542A" w:rsidRPr="00D46806">
        <w:rPr>
          <w:rFonts w:eastAsia="Calibri"/>
          <w:color w:val="000000"/>
          <w:sz w:val="26"/>
          <w:szCs w:val="26"/>
        </w:rPr>
        <w:t>1</w:t>
      </w:r>
      <w:r w:rsidR="00C803C1">
        <w:rPr>
          <w:rFonts w:eastAsia="Calibri"/>
          <w:color w:val="000000"/>
          <w:sz w:val="26"/>
          <w:szCs w:val="26"/>
        </w:rPr>
        <w:t>8</w:t>
      </w:r>
      <w:r w:rsidR="007553A9">
        <w:rPr>
          <w:rFonts w:eastAsia="Calibri"/>
          <w:color w:val="000000"/>
          <w:sz w:val="26"/>
          <w:szCs w:val="26"/>
        </w:rPr>
        <w:t>84</w:t>
      </w:r>
      <w:r w:rsidR="00C803C1">
        <w:rPr>
          <w:rFonts w:eastAsia="Calibri"/>
          <w:color w:val="000000"/>
          <w:sz w:val="26"/>
          <w:szCs w:val="26"/>
        </w:rPr>
        <w:t>3</w:t>
      </w:r>
      <w:r w:rsidR="008C542A" w:rsidRPr="00D46806">
        <w:rPr>
          <w:rFonts w:eastAsia="Calibri"/>
          <w:color w:val="000000"/>
          <w:sz w:val="26"/>
          <w:szCs w:val="26"/>
        </w:rPr>
        <w:t>7,3</w:t>
      </w:r>
      <w:r w:rsidRPr="00D46806">
        <w:rPr>
          <w:rFonts w:eastAsia="Calibri"/>
          <w:color w:val="000000"/>
          <w:sz w:val="26"/>
          <w:szCs w:val="26"/>
        </w:rPr>
        <w:t xml:space="preserve"> тыс. рублей;</w:t>
      </w:r>
    </w:p>
    <w:p w:rsidR="00CA74C5" w:rsidRDefault="00432D1E" w:rsidP="005827E9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D46806">
        <w:rPr>
          <w:rFonts w:eastAsia="Calibri"/>
          <w:color w:val="000000"/>
          <w:sz w:val="26"/>
          <w:szCs w:val="26"/>
        </w:rPr>
        <w:t xml:space="preserve">в 2021 году – </w:t>
      </w:r>
      <w:r w:rsidR="00216385">
        <w:rPr>
          <w:rFonts w:eastAsia="Calibri"/>
          <w:color w:val="000000"/>
          <w:sz w:val="26"/>
          <w:szCs w:val="26"/>
        </w:rPr>
        <w:t>518604</w:t>
      </w:r>
      <w:r w:rsidR="00C803C1">
        <w:rPr>
          <w:rFonts w:eastAsia="Calibri"/>
          <w:color w:val="000000"/>
          <w:sz w:val="26"/>
          <w:szCs w:val="26"/>
        </w:rPr>
        <w:t>,0</w:t>
      </w:r>
      <w:r w:rsidRPr="00D46806">
        <w:rPr>
          <w:rFonts w:eastAsia="Calibri"/>
          <w:color w:val="000000"/>
          <w:sz w:val="26"/>
          <w:szCs w:val="26"/>
        </w:rPr>
        <w:t xml:space="preserve"> тыс. рублей;</w:t>
      </w:r>
    </w:p>
    <w:p w:rsidR="00CA74C5" w:rsidRPr="00D46806" w:rsidRDefault="00CA74C5" w:rsidP="00CA74C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D46806">
        <w:rPr>
          <w:rFonts w:eastAsia="Calibri"/>
          <w:color w:val="000000"/>
          <w:sz w:val="26"/>
          <w:szCs w:val="26"/>
        </w:rPr>
        <w:t>в 20</w:t>
      </w:r>
      <w:r>
        <w:rPr>
          <w:rFonts w:eastAsia="Calibri"/>
          <w:color w:val="000000"/>
          <w:sz w:val="26"/>
          <w:szCs w:val="26"/>
        </w:rPr>
        <w:t>22</w:t>
      </w:r>
      <w:r w:rsidRPr="00D46806">
        <w:rPr>
          <w:rFonts w:eastAsia="Calibri"/>
          <w:color w:val="000000"/>
          <w:sz w:val="26"/>
          <w:szCs w:val="26"/>
        </w:rPr>
        <w:t xml:space="preserve"> году – </w:t>
      </w:r>
      <w:r w:rsidR="00C803C1">
        <w:rPr>
          <w:rFonts w:eastAsia="Calibri"/>
          <w:color w:val="000000"/>
          <w:sz w:val="26"/>
          <w:szCs w:val="26"/>
        </w:rPr>
        <w:t>93823,5</w:t>
      </w:r>
      <w:r w:rsidRPr="00D46806">
        <w:rPr>
          <w:rFonts w:eastAsia="Calibri"/>
          <w:color w:val="000000"/>
          <w:sz w:val="26"/>
          <w:szCs w:val="26"/>
        </w:rPr>
        <w:t xml:space="preserve"> тыс. рублей;</w:t>
      </w:r>
    </w:p>
    <w:p w:rsidR="00CA74C5" w:rsidRPr="00D46806" w:rsidRDefault="00CA74C5" w:rsidP="00CA74C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D46806">
        <w:rPr>
          <w:rFonts w:eastAsia="Calibri"/>
          <w:color w:val="000000"/>
          <w:sz w:val="26"/>
          <w:szCs w:val="26"/>
        </w:rPr>
        <w:t>в 202</w:t>
      </w:r>
      <w:r>
        <w:rPr>
          <w:rFonts w:eastAsia="Calibri"/>
          <w:color w:val="000000"/>
          <w:sz w:val="26"/>
          <w:szCs w:val="26"/>
        </w:rPr>
        <w:t>3</w:t>
      </w:r>
      <w:r w:rsidRPr="00D46806">
        <w:rPr>
          <w:rFonts w:eastAsia="Calibri"/>
          <w:color w:val="000000"/>
          <w:sz w:val="26"/>
          <w:szCs w:val="26"/>
        </w:rPr>
        <w:t xml:space="preserve"> году – </w:t>
      </w:r>
      <w:r w:rsidR="00C803C1">
        <w:rPr>
          <w:rFonts w:eastAsia="Calibri"/>
          <w:color w:val="000000"/>
          <w:sz w:val="26"/>
          <w:szCs w:val="26"/>
        </w:rPr>
        <w:t>38800,0</w:t>
      </w:r>
      <w:r w:rsidR="00C803C1" w:rsidRPr="00D46806">
        <w:rPr>
          <w:rFonts w:eastAsia="Calibri"/>
          <w:color w:val="000000"/>
          <w:sz w:val="26"/>
          <w:szCs w:val="26"/>
        </w:rPr>
        <w:t xml:space="preserve"> </w:t>
      </w:r>
      <w:r w:rsidRPr="00D46806">
        <w:rPr>
          <w:rFonts w:eastAsia="Calibri"/>
          <w:color w:val="000000"/>
          <w:sz w:val="26"/>
          <w:szCs w:val="26"/>
        </w:rPr>
        <w:t xml:space="preserve"> тыс. рублей;</w:t>
      </w:r>
    </w:p>
    <w:p w:rsidR="00CA74C5" w:rsidRDefault="00CA74C5" w:rsidP="00CA74C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D46806">
        <w:rPr>
          <w:rFonts w:eastAsia="Calibri"/>
          <w:color w:val="000000"/>
          <w:sz w:val="26"/>
          <w:szCs w:val="26"/>
        </w:rPr>
        <w:t>в 202</w:t>
      </w:r>
      <w:r>
        <w:rPr>
          <w:rFonts w:eastAsia="Calibri"/>
          <w:color w:val="000000"/>
          <w:sz w:val="26"/>
          <w:szCs w:val="26"/>
        </w:rPr>
        <w:t>4</w:t>
      </w:r>
      <w:r w:rsidRPr="00D46806">
        <w:rPr>
          <w:rFonts w:eastAsia="Calibri"/>
          <w:color w:val="000000"/>
          <w:sz w:val="26"/>
          <w:szCs w:val="26"/>
        </w:rPr>
        <w:t xml:space="preserve"> году – </w:t>
      </w:r>
      <w:r w:rsidR="00C803C1">
        <w:rPr>
          <w:rFonts w:eastAsia="Calibri"/>
          <w:color w:val="000000"/>
          <w:sz w:val="26"/>
          <w:szCs w:val="26"/>
        </w:rPr>
        <w:t>38800,0</w:t>
      </w:r>
      <w:r w:rsidR="00C803C1" w:rsidRPr="00D46806">
        <w:rPr>
          <w:rFonts w:eastAsia="Calibri"/>
          <w:color w:val="000000"/>
          <w:sz w:val="26"/>
          <w:szCs w:val="26"/>
        </w:rPr>
        <w:t xml:space="preserve"> </w:t>
      </w:r>
      <w:r w:rsidRPr="00D46806">
        <w:rPr>
          <w:rFonts w:eastAsia="Calibri"/>
          <w:color w:val="000000"/>
          <w:sz w:val="26"/>
          <w:szCs w:val="26"/>
        </w:rPr>
        <w:t xml:space="preserve"> тыс. рублей;</w:t>
      </w:r>
    </w:p>
    <w:p w:rsidR="00CA74C5" w:rsidRPr="00D46806" w:rsidRDefault="00CA74C5" w:rsidP="00CA74C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D46806">
        <w:rPr>
          <w:rFonts w:eastAsia="Calibri"/>
          <w:color w:val="000000"/>
          <w:sz w:val="26"/>
          <w:szCs w:val="26"/>
        </w:rPr>
        <w:t>в 20</w:t>
      </w:r>
      <w:r>
        <w:rPr>
          <w:rFonts w:eastAsia="Calibri"/>
          <w:color w:val="000000"/>
          <w:sz w:val="26"/>
          <w:szCs w:val="26"/>
        </w:rPr>
        <w:t>25</w:t>
      </w:r>
      <w:r w:rsidRPr="00D46806">
        <w:rPr>
          <w:rFonts w:eastAsia="Calibri"/>
          <w:color w:val="000000"/>
          <w:sz w:val="26"/>
          <w:szCs w:val="26"/>
        </w:rPr>
        <w:t xml:space="preserve"> году – </w:t>
      </w:r>
      <w:r w:rsidR="00C803C1">
        <w:rPr>
          <w:rFonts w:eastAsia="Calibri"/>
          <w:color w:val="000000"/>
          <w:sz w:val="26"/>
          <w:szCs w:val="26"/>
        </w:rPr>
        <w:t>38800,0</w:t>
      </w:r>
      <w:r w:rsidRPr="00D46806">
        <w:rPr>
          <w:rFonts w:eastAsia="Calibri"/>
          <w:color w:val="000000"/>
          <w:sz w:val="26"/>
          <w:szCs w:val="26"/>
        </w:rPr>
        <w:t xml:space="preserve"> тыс. рублей;</w:t>
      </w:r>
    </w:p>
    <w:p w:rsidR="00CA74C5" w:rsidRPr="00D46806" w:rsidRDefault="00CA74C5" w:rsidP="00CA74C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D46806">
        <w:rPr>
          <w:rFonts w:eastAsia="Calibri"/>
          <w:color w:val="000000"/>
          <w:sz w:val="26"/>
          <w:szCs w:val="26"/>
        </w:rPr>
        <w:t>в 202</w:t>
      </w:r>
      <w:r>
        <w:rPr>
          <w:rFonts w:eastAsia="Calibri"/>
          <w:color w:val="000000"/>
          <w:sz w:val="26"/>
          <w:szCs w:val="26"/>
        </w:rPr>
        <w:t xml:space="preserve">6 </w:t>
      </w:r>
      <w:r w:rsidRPr="00D46806">
        <w:rPr>
          <w:rFonts w:eastAsia="Calibri"/>
          <w:color w:val="000000"/>
          <w:sz w:val="26"/>
          <w:szCs w:val="26"/>
        </w:rPr>
        <w:t>–</w:t>
      </w:r>
      <w:r>
        <w:rPr>
          <w:rFonts w:eastAsia="Calibri"/>
          <w:color w:val="000000"/>
          <w:sz w:val="26"/>
          <w:szCs w:val="26"/>
        </w:rPr>
        <w:t xml:space="preserve"> 2030 годах</w:t>
      </w:r>
      <w:r w:rsidRPr="00D46806">
        <w:rPr>
          <w:rFonts w:eastAsia="Calibri"/>
          <w:color w:val="000000"/>
          <w:sz w:val="26"/>
          <w:szCs w:val="26"/>
        </w:rPr>
        <w:t xml:space="preserve"> – </w:t>
      </w:r>
      <w:r w:rsidR="00C803C1">
        <w:rPr>
          <w:rFonts w:eastAsia="Calibri"/>
          <w:color w:val="000000"/>
          <w:sz w:val="26"/>
          <w:szCs w:val="26"/>
        </w:rPr>
        <w:t>194000,0</w:t>
      </w:r>
      <w:r w:rsidRPr="00D46806">
        <w:rPr>
          <w:rFonts w:eastAsia="Calibri"/>
          <w:color w:val="000000"/>
          <w:sz w:val="26"/>
          <w:szCs w:val="26"/>
        </w:rPr>
        <w:t xml:space="preserve"> тыс. рублей;</w:t>
      </w:r>
    </w:p>
    <w:p w:rsidR="00432D1E" w:rsidRDefault="00CA74C5" w:rsidP="005827E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D46806">
        <w:rPr>
          <w:rFonts w:eastAsia="Calibri"/>
          <w:color w:val="000000"/>
          <w:sz w:val="26"/>
          <w:szCs w:val="26"/>
        </w:rPr>
        <w:t>в 20</w:t>
      </w:r>
      <w:r>
        <w:rPr>
          <w:rFonts w:eastAsia="Calibri"/>
          <w:color w:val="000000"/>
          <w:sz w:val="26"/>
          <w:szCs w:val="26"/>
        </w:rPr>
        <w:t>3</w:t>
      </w:r>
      <w:r w:rsidRPr="00D46806">
        <w:rPr>
          <w:rFonts w:eastAsia="Calibri"/>
          <w:color w:val="000000"/>
          <w:sz w:val="26"/>
          <w:szCs w:val="26"/>
        </w:rPr>
        <w:t>1</w:t>
      </w:r>
      <w:r>
        <w:rPr>
          <w:rFonts w:eastAsia="Calibri"/>
          <w:color w:val="000000"/>
          <w:sz w:val="26"/>
          <w:szCs w:val="26"/>
        </w:rPr>
        <w:t xml:space="preserve"> </w:t>
      </w:r>
      <w:r w:rsidRPr="00D46806">
        <w:rPr>
          <w:rFonts w:eastAsia="Calibri"/>
          <w:color w:val="000000"/>
          <w:sz w:val="26"/>
          <w:szCs w:val="26"/>
        </w:rPr>
        <w:t>–</w:t>
      </w:r>
      <w:r>
        <w:rPr>
          <w:rFonts w:eastAsia="Calibri"/>
          <w:color w:val="000000"/>
          <w:sz w:val="26"/>
          <w:szCs w:val="26"/>
        </w:rPr>
        <w:t xml:space="preserve"> 2035</w:t>
      </w:r>
      <w:r w:rsidRPr="00D46806">
        <w:rPr>
          <w:rFonts w:eastAsia="Calibri"/>
          <w:color w:val="000000"/>
          <w:sz w:val="26"/>
          <w:szCs w:val="26"/>
        </w:rPr>
        <w:t xml:space="preserve"> год</w:t>
      </w:r>
      <w:r>
        <w:rPr>
          <w:rFonts w:eastAsia="Calibri"/>
          <w:color w:val="000000"/>
          <w:sz w:val="26"/>
          <w:szCs w:val="26"/>
        </w:rPr>
        <w:t>ах</w:t>
      </w:r>
      <w:r w:rsidRPr="00D46806">
        <w:rPr>
          <w:rFonts w:eastAsia="Calibri"/>
          <w:color w:val="000000"/>
          <w:sz w:val="26"/>
          <w:szCs w:val="26"/>
        </w:rPr>
        <w:t xml:space="preserve"> – </w:t>
      </w:r>
      <w:r w:rsidR="00C803C1">
        <w:rPr>
          <w:rFonts w:eastAsia="Calibri"/>
          <w:color w:val="000000"/>
          <w:sz w:val="26"/>
          <w:szCs w:val="26"/>
        </w:rPr>
        <w:t>194000,0</w:t>
      </w:r>
      <w:r w:rsidRPr="00D46806">
        <w:rPr>
          <w:rFonts w:eastAsia="Calibri"/>
          <w:color w:val="000000"/>
          <w:sz w:val="26"/>
          <w:szCs w:val="26"/>
        </w:rPr>
        <w:t xml:space="preserve"> тыс. рублей;</w:t>
      </w:r>
      <w:r w:rsidR="006119AF" w:rsidRPr="00D46806">
        <w:rPr>
          <w:color w:val="000000"/>
          <w:sz w:val="26"/>
          <w:szCs w:val="26"/>
        </w:rPr>
        <w:t>»</w:t>
      </w:r>
      <w:r w:rsidR="00432D1E" w:rsidRPr="00D46806">
        <w:rPr>
          <w:color w:val="000000"/>
          <w:sz w:val="26"/>
          <w:szCs w:val="26"/>
        </w:rPr>
        <w:t>;</w:t>
      </w:r>
    </w:p>
    <w:p w:rsidR="00A5788F" w:rsidRDefault="00A5788F" w:rsidP="005827E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№ 1 к подпрограмме дополнить </w:t>
      </w:r>
      <w:r w:rsidR="00031415">
        <w:rPr>
          <w:color w:val="000000"/>
          <w:sz w:val="26"/>
          <w:szCs w:val="26"/>
        </w:rPr>
        <w:t xml:space="preserve">дополнительными позициями 131 - </w:t>
      </w:r>
      <w:r w:rsidR="00C803C1">
        <w:rPr>
          <w:color w:val="000000"/>
          <w:sz w:val="26"/>
          <w:szCs w:val="26"/>
        </w:rPr>
        <w:t>161</w:t>
      </w:r>
      <w:r w:rsidR="00031415">
        <w:rPr>
          <w:color w:val="000000"/>
          <w:sz w:val="26"/>
          <w:szCs w:val="26"/>
        </w:rPr>
        <w:t xml:space="preserve"> в следующей редакции:</w:t>
      </w:r>
    </w:p>
    <w:p w:rsidR="00031415" w:rsidRDefault="00031415" w:rsidP="005827E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A5788F" w:rsidRPr="00D46806" w:rsidRDefault="00A5788F" w:rsidP="005827E9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</w:rPr>
      </w:pPr>
    </w:p>
    <w:p w:rsidR="00B647C6" w:rsidRPr="00D46806" w:rsidRDefault="00B647C6" w:rsidP="00C411DE">
      <w:pPr>
        <w:ind w:firstLine="708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приложени</w:t>
      </w:r>
      <w:r w:rsidR="00105EC1">
        <w:rPr>
          <w:color w:val="000000"/>
          <w:sz w:val="26"/>
          <w:szCs w:val="26"/>
        </w:rPr>
        <w:t>е</w:t>
      </w:r>
      <w:r w:rsidRPr="00D46806">
        <w:rPr>
          <w:color w:val="000000"/>
          <w:sz w:val="26"/>
          <w:szCs w:val="26"/>
        </w:rPr>
        <w:t xml:space="preserve"> № 2</w:t>
      </w:r>
      <w:r w:rsidR="00972945" w:rsidRPr="00D46806">
        <w:rPr>
          <w:color w:val="000000"/>
          <w:sz w:val="26"/>
        </w:rPr>
        <w:t xml:space="preserve">к </w:t>
      </w:r>
      <w:r w:rsidR="00C843A4" w:rsidRPr="00D46806">
        <w:rPr>
          <w:color w:val="000000"/>
          <w:sz w:val="26"/>
        </w:rPr>
        <w:t>подпрограмм</w:t>
      </w:r>
      <w:r w:rsidR="00972945" w:rsidRPr="00D46806">
        <w:rPr>
          <w:color w:val="000000"/>
          <w:sz w:val="26"/>
        </w:rPr>
        <w:t>е</w:t>
      </w:r>
      <w:r w:rsidR="00105EC1">
        <w:rPr>
          <w:color w:val="000000"/>
          <w:sz w:val="26"/>
        </w:rPr>
        <w:t xml:space="preserve"> изложить в следующей редакции</w:t>
      </w:r>
      <w:r w:rsidRPr="00D46806">
        <w:rPr>
          <w:color w:val="000000"/>
          <w:sz w:val="26"/>
          <w:szCs w:val="26"/>
        </w:rPr>
        <w:t>:</w:t>
      </w:r>
    </w:p>
    <w:p w:rsidR="00C843A4" w:rsidRPr="00D46806" w:rsidRDefault="00C843A4" w:rsidP="00C843A4">
      <w:pPr>
        <w:ind w:firstLine="708"/>
        <w:jc w:val="both"/>
        <w:rPr>
          <w:color w:val="000000"/>
          <w:sz w:val="26"/>
          <w:szCs w:val="26"/>
        </w:rPr>
      </w:pPr>
    </w:p>
    <w:p w:rsidR="00C115E9" w:rsidRPr="00D46806" w:rsidRDefault="00C115E9" w:rsidP="007D4FAE">
      <w:pPr>
        <w:ind w:firstLine="708"/>
        <w:jc w:val="both"/>
        <w:rPr>
          <w:color w:val="000000"/>
          <w:sz w:val="26"/>
          <w:szCs w:val="26"/>
        </w:rPr>
      </w:pPr>
    </w:p>
    <w:p w:rsidR="00D916E5" w:rsidRPr="00D46806" w:rsidRDefault="00D916E5" w:rsidP="00A40E96">
      <w:pPr>
        <w:ind w:firstLine="708"/>
        <w:jc w:val="both"/>
        <w:rPr>
          <w:color w:val="000000"/>
          <w:sz w:val="26"/>
          <w:szCs w:val="26"/>
        </w:rPr>
        <w:sectPr w:rsidR="00D916E5" w:rsidRPr="00D46806" w:rsidSect="000E7195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A5788F" w:rsidRPr="00A5788F" w:rsidRDefault="00A5788F" w:rsidP="00A5788F">
      <w:pPr>
        <w:ind w:left="10010"/>
        <w:jc w:val="center"/>
        <w:rPr>
          <w:bCs/>
          <w:color w:val="000000"/>
          <w:sz w:val="26"/>
          <w:szCs w:val="26"/>
        </w:rPr>
      </w:pPr>
      <w:r w:rsidRPr="00A5788F">
        <w:rPr>
          <w:bCs/>
          <w:color w:val="000000"/>
          <w:sz w:val="26"/>
          <w:szCs w:val="26"/>
        </w:rPr>
        <w:t>«Приложение</w:t>
      </w:r>
      <w:r w:rsidR="00031415">
        <w:rPr>
          <w:bCs/>
          <w:color w:val="000000"/>
          <w:sz w:val="26"/>
          <w:szCs w:val="26"/>
        </w:rPr>
        <w:t xml:space="preserve"> № 2</w:t>
      </w:r>
    </w:p>
    <w:p w:rsidR="00A5788F" w:rsidRPr="00A5788F" w:rsidRDefault="00A5788F" w:rsidP="00A5788F">
      <w:pPr>
        <w:ind w:left="10010"/>
        <w:jc w:val="both"/>
        <w:rPr>
          <w:bCs/>
          <w:color w:val="000000"/>
          <w:sz w:val="26"/>
          <w:szCs w:val="26"/>
        </w:rPr>
      </w:pPr>
      <w:r w:rsidRPr="00A5788F">
        <w:rPr>
          <w:bCs/>
          <w:color w:val="000000"/>
          <w:sz w:val="26"/>
          <w:szCs w:val="26"/>
        </w:rPr>
        <w:t>к подпрограмме «</w:t>
      </w:r>
      <w:r w:rsidRPr="00A5788F">
        <w:rPr>
          <w:color w:val="000000"/>
          <w:sz w:val="26"/>
          <w:szCs w:val="26"/>
        </w:rPr>
        <w:t>Газификация Чувашской Республики</w:t>
      </w:r>
      <w:r w:rsidRPr="00A5788F">
        <w:rPr>
          <w:bCs/>
          <w:color w:val="000000"/>
          <w:sz w:val="26"/>
          <w:szCs w:val="26"/>
        </w:rPr>
        <w:t>» государственной программы Чувашской Республики «Модернизация и развитие сферы жилищно-</w:t>
      </w:r>
      <w:r w:rsidRPr="00A5788F">
        <w:rPr>
          <w:bCs/>
          <w:color w:val="000000"/>
          <w:sz w:val="26"/>
          <w:szCs w:val="26"/>
        </w:rPr>
        <w:br/>
        <w:t xml:space="preserve">            коммунального хозяйства»</w:t>
      </w:r>
    </w:p>
    <w:p w:rsidR="00A5788F" w:rsidRPr="00A5788F" w:rsidRDefault="00A5788F" w:rsidP="00A5788F">
      <w:pPr>
        <w:ind w:left="10224"/>
        <w:jc w:val="both"/>
        <w:rPr>
          <w:bCs/>
          <w:color w:val="000000"/>
          <w:sz w:val="26"/>
          <w:szCs w:val="26"/>
        </w:rPr>
      </w:pPr>
    </w:p>
    <w:p w:rsidR="00A5788F" w:rsidRPr="00A5788F" w:rsidRDefault="00A5788F" w:rsidP="00A5788F">
      <w:pPr>
        <w:spacing w:before="120"/>
        <w:ind w:left="10223"/>
        <w:jc w:val="both"/>
        <w:rPr>
          <w:bCs/>
          <w:color w:val="000000"/>
          <w:sz w:val="26"/>
          <w:szCs w:val="26"/>
        </w:rPr>
      </w:pPr>
    </w:p>
    <w:p w:rsidR="00A5788F" w:rsidRPr="00A5788F" w:rsidRDefault="00A5788F" w:rsidP="00A5788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  <w:r w:rsidRPr="00A5788F">
        <w:rPr>
          <w:b/>
          <w:caps/>
          <w:color w:val="000000"/>
          <w:sz w:val="26"/>
          <w:szCs w:val="26"/>
        </w:rPr>
        <w:t xml:space="preserve">Ресурсное обеспечение </w:t>
      </w:r>
    </w:p>
    <w:p w:rsidR="00A5788F" w:rsidRPr="00A5788F" w:rsidRDefault="00A5788F" w:rsidP="00A5788F">
      <w:pPr>
        <w:jc w:val="center"/>
        <w:rPr>
          <w:b/>
          <w:color w:val="000000"/>
          <w:sz w:val="26"/>
          <w:szCs w:val="26"/>
        </w:rPr>
      </w:pPr>
      <w:r w:rsidRPr="00A5788F">
        <w:rPr>
          <w:b/>
          <w:color w:val="000000"/>
          <w:sz w:val="26"/>
          <w:szCs w:val="26"/>
        </w:rPr>
        <w:t>реализации подпрограммы «Газификация Чувашской Республики» государственной программы Чувашской Республики «Модернизация и развитие сферы жилищно-коммунального хозяйства»</w:t>
      </w:r>
    </w:p>
    <w:p w:rsidR="00A5788F" w:rsidRPr="00A5788F" w:rsidRDefault="00A5788F" w:rsidP="00A5788F">
      <w:pPr>
        <w:spacing w:before="120"/>
        <w:ind w:left="10223"/>
        <w:jc w:val="both"/>
        <w:rPr>
          <w:b/>
          <w:color w:val="000000"/>
          <w:sz w:val="26"/>
          <w:szCs w:val="26"/>
        </w:rPr>
      </w:pPr>
    </w:p>
    <w:p w:rsidR="00A5788F" w:rsidRPr="00A5788F" w:rsidRDefault="00A5788F" w:rsidP="00A5788F">
      <w:pPr>
        <w:rPr>
          <w:b/>
          <w:color w:val="000000"/>
          <w:sz w:val="26"/>
          <w:szCs w:val="26"/>
        </w:rPr>
      </w:pPr>
    </w:p>
    <w:tbl>
      <w:tblPr>
        <w:tblW w:w="5310" w:type="pct"/>
        <w:tblInd w:w="-34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91"/>
        <w:gridCol w:w="1419"/>
        <w:gridCol w:w="1419"/>
        <w:gridCol w:w="1843"/>
        <w:gridCol w:w="568"/>
        <w:gridCol w:w="424"/>
        <w:gridCol w:w="430"/>
        <w:gridCol w:w="564"/>
        <w:gridCol w:w="1843"/>
        <w:gridCol w:w="708"/>
        <w:gridCol w:w="708"/>
        <w:gridCol w:w="708"/>
        <w:gridCol w:w="708"/>
        <w:gridCol w:w="708"/>
        <w:gridCol w:w="568"/>
        <w:gridCol w:w="580"/>
        <w:gridCol w:w="702"/>
        <w:gridCol w:w="702"/>
      </w:tblGrid>
      <w:tr w:rsidR="00881F30" w:rsidRPr="00A5788F" w:rsidTr="00575361">
        <w:tc>
          <w:tcPr>
            <w:tcW w:w="318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Наименование подпрограммы государственной программы Чувашской Республики (основного мероприятия)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Ответственный исполнитель, соисполнители, участ</w:t>
            </w: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softHyphen/>
              <w:t>ники</w:t>
            </w:r>
          </w:p>
        </w:tc>
        <w:tc>
          <w:tcPr>
            <w:tcW w:w="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Источники</w:t>
            </w:r>
          </w:p>
          <w:p w:rsidR="00A5788F" w:rsidRPr="00A5788F" w:rsidRDefault="00A5788F" w:rsidP="00A578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финансирования</w:t>
            </w:r>
          </w:p>
        </w:tc>
        <w:tc>
          <w:tcPr>
            <w:tcW w:w="19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Расходы по годам, тыс. рублей</w:t>
            </w:r>
          </w:p>
        </w:tc>
      </w:tr>
      <w:tr w:rsidR="00881F30" w:rsidRPr="00A5788F" w:rsidTr="00575361">
        <w:tc>
          <w:tcPr>
            <w:tcW w:w="318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788F" w:rsidRPr="00A5788F" w:rsidRDefault="00A5788F" w:rsidP="00A5788F">
            <w:pPr>
              <w:ind w:left="-28" w:right="-28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788F" w:rsidRPr="00A5788F" w:rsidRDefault="00A5788F" w:rsidP="00A5788F">
            <w:pPr>
              <w:ind w:left="-28" w:right="-28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788F" w:rsidRPr="00A5788F" w:rsidRDefault="00A5788F" w:rsidP="00A5788F">
            <w:pPr>
              <w:ind w:left="-28" w:right="-28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788F" w:rsidRPr="00A5788F" w:rsidRDefault="00A5788F" w:rsidP="00A5788F">
            <w:pPr>
              <w:ind w:left="-28" w:right="-28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глав-ный распорядитель бюд-жет</w:t>
            </w: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softHyphen/>
              <w:t>-</w:t>
            </w:r>
          </w:p>
          <w:p w:rsidR="00A5788F" w:rsidRPr="00A5788F" w:rsidRDefault="00A5788F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ных средств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раздел, подраздел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целевая ста-тья рас-хо-дов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груп-па (подгруппа) вида расходов</w:t>
            </w: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788F" w:rsidRPr="00A5788F" w:rsidRDefault="00A5788F" w:rsidP="00A5788F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2026–2030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2031–2035</w:t>
            </w:r>
          </w:p>
        </w:tc>
      </w:tr>
    </w:tbl>
    <w:p w:rsidR="00A5788F" w:rsidRPr="00A5788F" w:rsidRDefault="00A5788F" w:rsidP="00A5788F">
      <w:pPr>
        <w:widowControl w:val="0"/>
        <w:suppressAutoHyphens/>
        <w:spacing w:line="20" w:lineRule="exact"/>
        <w:rPr>
          <w:sz w:val="2"/>
        </w:rPr>
      </w:pPr>
    </w:p>
    <w:tbl>
      <w:tblPr>
        <w:tblW w:w="5310" w:type="pct"/>
        <w:tblInd w:w="-34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827"/>
        <w:gridCol w:w="63"/>
        <w:gridCol w:w="78"/>
        <w:gridCol w:w="1435"/>
        <w:gridCol w:w="150"/>
        <w:gridCol w:w="159"/>
        <w:gridCol w:w="1138"/>
        <w:gridCol w:w="84"/>
        <w:gridCol w:w="1725"/>
        <w:gridCol w:w="12"/>
        <w:gridCol w:w="28"/>
        <w:gridCol w:w="505"/>
        <w:gridCol w:w="41"/>
        <w:gridCol w:w="28"/>
        <w:gridCol w:w="334"/>
        <w:gridCol w:w="59"/>
        <w:gridCol w:w="9"/>
        <w:gridCol w:w="28"/>
        <w:gridCol w:w="337"/>
        <w:gridCol w:w="50"/>
        <w:gridCol w:w="6"/>
        <w:gridCol w:w="31"/>
        <w:gridCol w:w="530"/>
        <w:gridCol w:w="9"/>
        <w:gridCol w:w="56"/>
        <w:gridCol w:w="1787"/>
        <w:gridCol w:w="22"/>
        <w:gridCol w:w="53"/>
        <w:gridCol w:w="19"/>
        <w:gridCol w:w="614"/>
        <w:gridCol w:w="25"/>
        <w:gridCol w:w="44"/>
        <w:gridCol w:w="614"/>
        <w:gridCol w:w="16"/>
        <w:gridCol w:w="9"/>
        <w:gridCol w:w="646"/>
        <w:gridCol w:w="53"/>
        <w:gridCol w:w="12"/>
        <w:gridCol w:w="543"/>
        <w:gridCol w:w="6"/>
        <w:gridCol w:w="147"/>
        <w:gridCol w:w="16"/>
        <w:gridCol w:w="496"/>
        <w:gridCol w:w="90"/>
        <w:gridCol w:w="9"/>
        <w:gridCol w:w="112"/>
        <w:gridCol w:w="433"/>
        <w:gridCol w:w="44"/>
        <w:gridCol w:w="87"/>
        <w:gridCol w:w="561"/>
        <w:gridCol w:w="44"/>
        <w:gridCol w:w="9"/>
        <w:gridCol w:w="611"/>
        <w:gridCol w:w="53"/>
        <w:gridCol w:w="41"/>
        <w:gridCol w:w="655"/>
      </w:tblGrid>
      <w:tr w:rsidR="00575361" w:rsidRPr="00A5788F" w:rsidTr="00575361">
        <w:trPr>
          <w:tblHeader/>
        </w:trPr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18</w:t>
            </w:r>
          </w:p>
        </w:tc>
      </w:tr>
      <w:tr w:rsidR="00575361" w:rsidRPr="00A5788F" w:rsidTr="00575361">
        <w:tc>
          <w:tcPr>
            <w:tcW w:w="31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«Газификация Чувашской Республики»</w:t>
            </w:r>
          </w:p>
        </w:tc>
        <w:tc>
          <w:tcPr>
            <w:tcW w:w="4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Чувашии, участники – органы местного самоуправления в Чувашской Республике*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F1645E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150468,1</w:t>
            </w:r>
          </w:p>
        </w:tc>
        <w:tc>
          <w:tcPr>
            <w:tcW w:w="2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7553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1</w:t>
            </w:r>
            <w:r w:rsidR="00BA2E30" w:rsidRPr="00BA2E30">
              <w:rPr>
                <w:color w:val="000000"/>
                <w:sz w:val="16"/>
                <w:szCs w:val="16"/>
              </w:rPr>
              <w:t>89</w:t>
            </w:r>
            <w:r w:rsidR="007553A9">
              <w:rPr>
                <w:color w:val="000000"/>
                <w:sz w:val="16"/>
                <w:szCs w:val="16"/>
              </w:rPr>
              <w:t>43</w:t>
            </w:r>
            <w:r w:rsidRPr="00BA2E30"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216385" w:rsidP="000B71D1">
            <w:pPr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>
              <w:rPr>
                <w:rFonts w:eastAsia="Calibri"/>
                <w:iCs/>
                <w:color w:val="000000"/>
                <w:sz w:val="16"/>
                <w:szCs w:val="16"/>
              </w:rPr>
              <w:t>518604</w:t>
            </w:r>
            <w:r w:rsidR="00BA2E30" w:rsidRPr="00BA2E30">
              <w:rPr>
                <w:rFonts w:eastAsia="Calibri"/>
                <w:i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BA2E30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93823,5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BA2E30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338</w:t>
            </w:r>
            <w:r w:rsidR="00C73612" w:rsidRPr="00BA2E30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BA2E30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388</w:t>
            </w:r>
            <w:r w:rsidR="00C73612" w:rsidRPr="00BA2E30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BA2E30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388</w:t>
            </w:r>
            <w:r w:rsidR="00C73612" w:rsidRPr="00BA2E30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BA2E30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194</w:t>
            </w:r>
            <w:r w:rsidR="00C73612" w:rsidRPr="00BA2E30">
              <w:rPr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612" w:rsidRPr="00BA2E30" w:rsidRDefault="00BA2E30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194</w:t>
            </w:r>
            <w:r w:rsidR="00C73612" w:rsidRPr="00BA2E30">
              <w:rPr>
                <w:color w:val="000000"/>
                <w:sz w:val="16"/>
                <w:szCs w:val="16"/>
              </w:rPr>
              <w:t>000,0</w:t>
            </w:r>
          </w:p>
        </w:tc>
      </w:tr>
      <w:tr w:rsidR="00575361" w:rsidRPr="00A5788F" w:rsidTr="00575361">
        <w:tc>
          <w:tcPr>
            <w:tcW w:w="31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A5788F" w:rsidTr="00575361">
        <w:tc>
          <w:tcPr>
            <w:tcW w:w="31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2720,9</w:t>
            </w:r>
          </w:p>
        </w:tc>
        <w:tc>
          <w:tcPr>
            <w:tcW w:w="2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52093,0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133798,4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A5788F" w:rsidTr="00575361">
        <w:tc>
          <w:tcPr>
            <w:tcW w:w="31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61370,7</w:t>
            </w:r>
          </w:p>
        </w:tc>
        <w:tc>
          <w:tcPr>
            <w:tcW w:w="2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12219,6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33208,8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A2E30" w:rsidRPr="00A5788F" w:rsidTr="00575361">
        <w:tc>
          <w:tcPr>
            <w:tcW w:w="31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E30" w:rsidRPr="00A5788F" w:rsidRDefault="00BA2E30" w:rsidP="00A5788F">
            <w:pPr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0" w:rsidRPr="00A5788F" w:rsidRDefault="00BA2E30" w:rsidP="00A5788F">
            <w:pPr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0" w:rsidRPr="00A5788F" w:rsidRDefault="00BA2E30" w:rsidP="00A5788F">
            <w:pPr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0" w:rsidRPr="00A5788F" w:rsidRDefault="00BA2E30" w:rsidP="00A5788F">
            <w:pPr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30" w:rsidRPr="00A5788F" w:rsidRDefault="00BA2E30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30" w:rsidRPr="00A5788F" w:rsidRDefault="00BA2E30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30" w:rsidRPr="00A5788F" w:rsidRDefault="00BA2E30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30" w:rsidRPr="00A5788F" w:rsidRDefault="00BA2E30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30" w:rsidRPr="00A5788F" w:rsidRDefault="00BA2E30" w:rsidP="00A578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30" w:rsidRPr="00BA2E30" w:rsidRDefault="00F1645E" w:rsidP="000B71D1">
            <w:pPr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>
              <w:rPr>
                <w:rFonts w:eastAsia="Calibri"/>
                <w:iCs/>
                <w:color w:val="000000"/>
                <w:sz w:val="16"/>
                <w:szCs w:val="16"/>
              </w:rPr>
              <w:t>86376,5</w:t>
            </w:r>
          </w:p>
        </w:tc>
        <w:tc>
          <w:tcPr>
            <w:tcW w:w="2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30" w:rsidRPr="00BA2E30" w:rsidRDefault="00BA2E30" w:rsidP="007553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12</w:t>
            </w:r>
            <w:r w:rsidR="007553A9">
              <w:rPr>
                <w:color w:val="000000"/>
                <w:sz w:val="16"/>
                <w:szCs w:val="16"/>
              </w:rPr>
              <w:t>4124</w:t>
            </w:r>
            <w:r w:rsidRPr="00BA2E30">
              <w:rPr>
                <w:color w:val="000000"/>
                <w:sz w:val="16"/>
                <w:szCs w:val="16"/>
              </w:rPr>
              <w:t>,7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30" w:rsidRPr="00BA2E30" w:rsidRDefault="00216385" w:rsidP="00BA2E30">
            <w:pPr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>
              <w:rPr>
                <w:rFonts w:eastAsia="Calibri"/>
                <w:iCs/>
                <w:color w:val="000000"/>
                <w:sz w:val="16"/>
                <w:szCs w:val="16"/>
              </w:rPr>
              <w:t>351596,8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30" w:rsidRPr="00BA2E30" w:rsidRDefault="00BA2E30" w:rsidP="000B71D1">
            <w:pPr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93823,5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30" w:rsidRPr="00BA2E30" w:rsidRDefault="00BA2E30" w:rsidP="000B71D1">
            <w:pPr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48600,0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30" w:rsidRPr="00BA2E30" w:rsidRDefault="00BA2E30" w:rsidP="00CA74C5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33800,0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30" w:rsidRPr="00BA2E30" w:rsidRDefault="00BA2E30" w:rsidP="00CA74C5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38800,0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30" w:rsidRPr="00BA2E30" w:rsidRDefault="00BA2E30" w:rsidP="00CA74C5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38800,0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E30" w:rsidRPr="00BA2E30" w:rsidRDefault="00BA2E30" w:rsidP="00CA74C5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194000,0</w:t>
            </w:r>
          </w:p>
        </w:tc>
      </w:tr>
      <w:tr w:rsidR="00A5788F" w:rsidRPr="00A5788F" w:rsidTr="00575361">
        <w:tc>
          <w:tcPr>
            <w:tcW w:w="5000" w:type="pct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5788F" w:rsidRPr="00BA2E30" w:rsidRDefault="00A5788F" w:rsidP="00A578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A5788F" w:rsidRPr="00BA2E30" w:rsidRDefault="00A5788F" w:rsidP="00A578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/>
                <w:color w:val="000000"/>
                <w:sz w:val="16"/>
                <w:szCs w:val="16"/>
                <w:lang w:eastAsia="en-US"/>
              </w:rPr>
              <w:t>Цель «Повышение надежности функционирования газотранспортной системы населенных пунктов Чувашской Республики»</w:t>
            </w:r>
          </w:p>
          <w:p w:rsidR="00A5788F" w:rsidRPr="00BA2E30" w:rsidRDefault="00A5788F" w:rsidP="00A578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575361" w:rsidRPr="00A5788F" w:rsidTr="00575361">
        <w:tc>
          <w:tcPr>
            <w:tcW w:w="28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4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Газификация Заволжской территории г. Чебоксары</w:t>
            </w:r>
          </w:p>
        </w:tc>
        <w:tc>
          <w:tcPr>
            <w:tcW w:w="4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60890,5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57396,9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162585,2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45917,5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129712,1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60890,5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11479,4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32873,1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253900,0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612" w:rsidRPr="00BA2E30" w:rsidRDefault="00C73612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A7598" w:rsidRPr="00A5788F" w:rsidTr="00575361">
        <w:trPr>
          <w:trHeight w:val="20"/>
        </w:trPr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Целевой показатель  (индикатор) подпрограммы, увязанный с основным меропри</w:t>
            </w:r>
            <w:r w:rsidRPr="00A5788F">
              <w:rPr>
                <w:color w:val="000000"/>
                <w:sz w:val="16"/>
                <w:szCs w:val="16"/>
                <w:lang w:eastAsia="en-US"/>
              </w:rPr>
              <w:softHyphen/>
              <w:t>ятием 1</w:t>
            </w:r>
          </w:p>
        </w:tc>
        <w:tc>
          <w:tcPr>
            <w:tcW w:w="219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5788F" w:rsidRPr="00A5788F" w:rsidRDefault="00A5788F" w:rsidP="00A5788F">
            <w:pPr>
              <w:spacing w:line="247" w:lineRule="auto"/>
              <w:ind w:left="-28" w:right="-28"/>
              <w:jc w:val="both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Строительство внутрипоселковых газопроводов, километров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spacing w:line="247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spacing w:line="247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spacing w:line="247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14,5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C73612" w:rsidP="00A5788F">
            <w:pPr>
              <w:spacing w:line="247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16,7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spacing w:line="247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spacing w:line="247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spacing w:line="247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spacing w:line="247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spacing w:line="247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88F" w:rsidRPr="00BA2E30" w:rsidRDefault="00A5788F" w:rsidP="00A5788F">
            <w:pPr>
              <w:spacing w:line="247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Меропри</w:t>
            </w:r>
            <w:r w:rsidRPr="00A5788F">
              <w:rPr>
                <w:color w:val="000000"/>
                <w:sz w:val="16"/>
                <w:szCs w:val="16"/>
                <w:lang w:eastAsia="en-US"/>
              </w:rPr>
              <w:softHyphen/>
              <w:t>ятие 1.1</w:t>
            </w:r>
          </w:p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Строительство внутрипоселковых газопроводов</w:t>
            </w:r>
          </w:p>
        </w:tc>
        <w:tc>
          <w:tcPr>
            <w:tcW w:w="4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5788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60890,5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57396,9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162585,2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5788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5788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45917,5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129712,1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5788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60890,5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11479,4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32873,1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5788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DA9" w:rsidRPr="00BA2E30" w:rsidRDefault="00AE7DA9" w:rsidP="00AE7DA9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Меропри</w:t>
            </w:r>
            <w:r w:rsidRPr="00A5788F">
              <w:rPr>
                <w:color w:val="000000"/>
                <w:sz w:val="16"/>
                <w:szCs w:val="16"/>
                <w:lang w:eastAsia="en-US"/>
              </w:rPr>
              <w:softHyphen/>
              <w:t>ятие 1.1.1</w:t>
            </w:r>
          </w:p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E7DA9" w:rsidRPr="00A5788F" w:rsidRDefault="00AE7DA9" w:rsidP="00A5788F">
            <w:pPr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Строительство внутрипоселковых газораспределительных сетей по ул. Санаторная г. Чебоксары</w:t>
            </w:r>
          </w:p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5788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775,0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1127,9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5788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5788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801,4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5788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775,0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326,5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5788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Меропри</w:t>
            </w:r>
            <w:r w:rsidRPr="00A5788F">
              <w:rPr>
                <w:color w:val="000000"/>
                <w:sz w:val="16"/>
                <w:szCs w:val="16"/>
                <w:lang w:eastAsia="en-US"/>
              </w:rPr>
              <w:softHyphen/>
              <w:t>ятие 1.1.2</w:t>
            </w:r>
          </w:p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E7DA9" w:rsidRPr="00A5788F" w:rsidRDefault="00AE7DA9" w:rsidP="00A5788F">
            <w:pPr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Строительство внутрипоселковых газораспределительных сетей в пос. Северный</w:t>
            </w:r>
          </w:p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5788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5350,0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8065,4 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5788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5788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>6452,3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5788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5350,0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1613,1 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5788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E7DA9" w:rsidRPr="00A5788F" w:rsidRDefault="00AE7DA9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  <w:lang w:val="en-US"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Меропри</w:t>
            </w:r>
            <w:r w:rsidRPr="00A5788F">
              <w:rPr>
                <w:color w:val="000000"/>
                <w:sz w:val="16"/>
                <w:szCs w:val="16"/>
                <w:lang w:eastAsia="en-US"/>
              </w:rPr>
              <w:softHyphen/>
              <w:t>ятие 1.1.3</w:t>
            </w:r>
          </w:p>
          <w:p w:rsidR="00AE7DA9" w:rsidRPr="00A5788F" w:rsidRDefault="00AE7DA9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E7DA9" w:rsidRPr="00A5788F" w:rsidRDefault="00AE7DA9" w:rsidP="00F4574D">
            <w:pPr>
              <w:keepNext/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Строительство внутрипоселковых газораспределительных сетей в пгт Сосновке</w:t>
            </w:r>
          </w:p>
          <w:p w:rsidR="00AE7DA9" w:rsidRPr="00A5788F" w:rsidRDefault="00AE7DA9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E7DA9" w:rsidRPr="00A5788F" w:rsidRDefault="00AE7DA9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E7DA9" w:rsidRPr="00A5788F" w:rsidRDefault="00AE7DA9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57765,5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51649,6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138587,5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F4574D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F4574D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F4574D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F4574D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F4574D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F4574D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F4574D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F4574D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41319,7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110870,0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F4574D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F4574D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F4574D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F4574D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54765,5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10329,9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27717,5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F4574D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F4574D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F4574D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F4574D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DA9" w:rsidRPr="00BA2E30" w:rsidRDefault="00AE7DA9" w:rsidP="00AE7DA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73612" w:rsidRPr="00A5788F" w:rsidRDefault="00C73612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Меропри</w:t>
            </w:r>
            <w:r w:rsidRPr="00A5788F">
              <w:rPr>
                <w:color w:val="000000"/>
                <w:sz w:val="16"/>
                <w:szCs w:val="16"/>
                <w:lang w:eastAsia="en-US"/>
              </w:rPr>
              <w:softHyphen/>
              <w:t>ятие 1.1.</w:t>
            </w: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  <w:p w:rsidR="00C73612" w:rsidRPr="00A5788F" w:rsidRDefault="00C73612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73612" w:rsidRPr="00A5788F" w:rsidRDefault="00C73612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31415">
              <w:rPr>
                <w:color w:val="000000"/>
                <w:sz w:val="16"/>
                <w:szCs w:val="16"/>
                <w:lang w:eastAsia="en-US"/>
              </w:rPr>
              <w:t>Строительство внутрипоселковых газораспределительных сетей по адресу: Чувашская Республика, Чебоксарский городской округ, пгт Сосновка, мкр. Октябрьский</w:t>
            </w:r>
          </w:p>
        </w:tc>
        <w:tc>
          <w:tcPr>
            <w:tcW w:w="4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73612" w:rsidRPr="00A5788F" w:rsidRDefault="00C73612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73612" w:rsidRPr="00A5788F" w:rsidRDefault="00C73612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AE7DA9" w:rsidP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>57765,5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AE7DA9" w:rsidP="000B71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>5747,3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AE7DA9" w:rsidP="000B71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612" w:rsidRPr="00BA2E30" w:rsidRDefault="00C73612" w:rsidP="000B71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F4574D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F4574D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F4574D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F4574D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612" w:rsidRPr="00BA2E30" w:rsidRDefault="00C73612" w:rsidP="000B71D1">
            <w:pPr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F4574D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F4574D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F4574D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F4574D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AE7DA9" w:rsidP="000B71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>4597,8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AE7DA9" w:rsidP="000B71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612" w:rsidRPr="00BA2E30" w:rsidRDefault="00C73612" w:rsidP="000B71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F4574D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F4574D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F4574D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F4574D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AE7DA9" w:rsidP="000B71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>57765,5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AE7DA9" w:rsidP="000B71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>1149,5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AE7DA9" w:rsidP="000B71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>0</w:t>
            </w:r>
            <w:r w:rsidR="00C73612" w:rsidRPr="00BA2E30">
              <w:rPr>
                <w:rFonts w:eastAsia="Calibri"/>
                <w:sz w:val="16"/>
                <w:szCs w:val="16"/>
              </w:rPr>
              <w:t>,0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612" w:rsidRPr="00BA2E30" w:rsidRDefault="00C73612" w:rsidP="000B71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F4574D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F4574D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F4574D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F4574D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612" w:rsidRPr="00BA2E30" w:rsidRDefault="00C73612" w:rsidP="000B71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E7DA9" w:rsidRPr="00A5788F" w:rsidRDefault="00AE7DA9" w:rsidP="00AE7DA9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E7DA9">
              <w:rPr>
                <w:color w:val="000000"/>
                <w:sz w:val="16"/>
                <w:szCs w:val="16"/>
                <w:lang w:eastAsia="en-US"/>
              </w:rPr>
              <w:t>Меропри-ятие 1.1.5</w:t>
            </w:r>
          </w:p>
        </w:tc>
        <w:tc>
          <w:tcPr>
            <w:tcW w:w="4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E7DA9" w:rsidRPr="00A5788F" w:rsidRDefault="00AE7DA9" w:rsidP="00AE7DA9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E7DA9">
              <w:rPr>
                <w:color w:val="000000"/>
                <w:sz w:val="16"/>
                <w:szCs w:val="16"/>
                <w:lang w:eastAsia="en-US"/>
              </w:rPr>
              <w:t>Строительство внутрипоселковых газо-распределительных сетей по адресу: Чувашская Респуб-лика, Чебоксарский городской округ, пгт Сосновка, мкр. Первомайский</w:t>
            </w:r>
          </w:p>
        </w:tc>
        <w:tc>
          <w:tcPr>
            <w:tcW w:w="4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E7DA9" w:rsidRPr="00A5788F" w:rsidRDefault="00AE7DA9" w:rsidP="00AE7DA9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E7DA9" w:rsidRPr="00A5788F" w:rsidRDefault="00AE7DA9" w:rsidP="00AE7DA9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E7DA9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E7DA9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E7DA9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E7DA9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11320,1 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E7DA9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E7DA9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E7DA9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E7DA9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E7DA9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E7DA9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E7DA9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E7DA9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E7DA9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E7DA9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E7DA9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E7DA9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E7DA9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E7DA9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E7DA9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E7DA9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9056,1 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E7DA9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E7DA9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E7DA9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E7DA9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E7DA9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E7DA9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E7DA9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E7DA9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2264,0 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E7DA9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E7DA9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E7DA9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E7DA9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E7DA9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E7DA9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E7DA9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E7DA9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DA9" w:rsidRPr="00BA2E30" w:rsidRDefault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E7DA9" w:rsidRPr="00A5788F" w:rsidRDefault="00AE7DA9" w:rsidP="00A5788F">
            <w:pPr>
              <w:keepNext/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  <w:lang w:val="en-US"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Меропри</w:t>
            </w:r>
            <w:r w:rsidRPr="00A5788F">
              <w:rPr>
                <w:color w:val="000000"/>
                <w:sz w:val="16"/>
                <w:szCs w:val="16"/>
                <w:lang w:eastAsia="en-US"/>
              </w:rPr>
              <w:softHyphen/>
              <w:t>ятие 1.1.</w:t>
            </w:r>
            <w:r>
              <w:rPr>
                <w:color w:val="000000"/>
                <w:sz w:val="16"/>
                <w:szCs w:val="16"/>
                <w:lang w:eastAsia="en-US"/>
              </w:rPr>
              <w:t>6</w:t>
            </w:r>
          </w:p>
          <w:p w:rsidR="00AE7DA9" w:rsidRPr="00A5788F" w:rsidRDefault="00AE7DA9" w:rsidP="00A5788F">
            <w:pPr>
              <w:keepNext/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E7DA9" w:rsidRPr="00A5788F" w:rsidRDefault="00AE7DA9" w:rsidP="00A5788F">
            <w:pPr>
              <w:keepNext/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31415">
              <w:rPr>
                <w:color w:val="000000"/>
                <w:sz w:val="16"/>
                <w:szCs w:val="16"/>
                <w:lang w:eastAsia="en-US"/>
              </w:rPr>
              <w:t>Строительство внутрипоселковых газораспределительных сетей по адресу: Чувашская Республика, Чебоксарский городской округ, пгт Сосновка, мкр. Пролетарский</w:t>
            </w:r>
          </w:p>
        </w:tc>
        <w:tc>
          <w:tcPr>
            <w:tcW w:w="4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E7DA9" w:rsidRPr="00A5788F" w:rsidRDefault="00AE7DA9" w:rsidP="00A5788F">
            <w:pPr>
              <w:keepNext/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E7DA9" w:rsidRPr="00A5788F" w:rsidRDefault="00AE7DA9" w:rsidP="00A5788F">
            <w:pPr>
              <w:keepNext/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keepNext/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keepNext/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keepNext/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keepNext/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5788F">
            <w:pPr>
              <w:keepNext/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3484,3 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DA9" w:rsidRPr="00BA2E30" w:rsidRDefault="00AE7DA9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5788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DA9" w:rsidRPr="00BA2E30" w:rsidRDefault="00AE7DA9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5788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2532,3 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DA9" w:rsidRPr="00BA2E30" w:rsidRDefault="00AE7DA9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5788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>952,0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DA9" w:rsidRPr="00BA2E30" w:rsidRDefault="00AE7DA9" w:rsidP="000B71D1">
            <w:pPr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A9" w:rsidRPr="00A5788F" w:rsidRDefault="00AE7DA9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A5788F" w:rsidRDefault="00AE7DA9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5788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AE7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0B71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0B71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0B71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0B71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A9" w:rsidRPr="00BA2E30" w:rsidRDefault="00AE7DA9" w:rsidP="000B71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DA9" w:rsidRPr="00BA2E30" w:rsidRDefault="00AE7DA9" w:rsidP="000B71D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A2E3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5788F" w:rsidRPr="00A5788F" w:rsidTr="00575361">
        <w:tc>
          <w:tcPr>
            <w:tcW w:w="5000" w:type="pct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5788F" w:rsidRPr="00BA2E30" w:rsidRDefault="00A5788F" w:rsidP="00A5788F">
            <w:pPr>
              <w:spacing w:line="247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A5788F" w:rsidRPr="00BA2E30" w:rsidRDefault="00A5788F" w:rsidP="00A5788F">
            <w:pPr>
              <w:spacing w:line="247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/>
                <w:color w:val="000000"/>
                <w:sz w:val="16"/>
                <w:szCs w:val="16"/>
                <w:lang w:eastAsia="en-US"/>
              </w:rPr>
              <w:t>Цель «Повышение надежности функционирования газотранспортной системы населенных пунктов Чувашской Республики»</w:t>
            </w:r>
          </w:p>
          <w:p w:rsidR="00A5788F" w:rsidRPr="00BA2E30" w:rsidRDefault="00A5788F" w:rsidP="00A5788F">
            <w:pPr>
              <w:spacing w:line="247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5361" w:rsidRPr="00A5788F" w:rsidTr="00575361">
        <w:tc>
          <w:tcPr>
            <w:tcW w:w="28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Основное мероприятие 2</w:t>
            </w:r>
          </w:p>
        </w:tc>
        <w:tc>
          <w:tcPr>
            <w:tcW w:w="4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Газификация населенных пунктов Чувашской Республики</w:t>
            </w:r>
          </w:p>
          <w:p w:rsidR="00C73612" w:rsidRPr="00A5788F" w:rsidRDefault="00C73612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ind w:left="-21" w:right="-14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42001,1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ind w:left="-21" w:right="-14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45715,7 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ind w:left="-21" w:right="-14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43222,0 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ind w:left="-21" w:right="-14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38800,0 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ind w:left="-21" w:right="-14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38800,0 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ind w:left="-21" w:right="-14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38800,0 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ind w:left="-21" w:right="-14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38800,0 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ind w:left="-21" w:right="-14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194000,0 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ind w:left="-21" w:right="-14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194000,0 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ind w:left="-21" w:right="-14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ind w:left="-21" w:right="-14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ind w:left="-21" w:right="-14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ind w:left="-21" w:right="-14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ind w:left="-21" w:right="-14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ind w:left="-21" w:right="-14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ind w:left="-21" w:right="-14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ind w:left="-21" w:right="-14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ind w:left="-21" w:right="-14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ind w:left="-21" w:right="-14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2720,9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ind w:left="-21" w:right="-14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6175,5 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>4086,3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ind w:left="-21" w:right="-14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ind w:left="-21" w:right="-14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ind w:left="-21" w:right="-14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ind w:left="-21" w:right="-14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ind w:left="-21" w:right="-14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ind w:left="-21" w:right="-14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ind w:left="-21" w:right="-14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480,2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ind w:left="-21" w:right="-14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740,2 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>335,7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ind w:left="-21" w:right="-14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ind w:left="-21" w:right="-14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ind w:left="-21" w:right="-14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ind w:left="-21" w:right="-14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ind w:left="-21" w:right="-14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ind w:left="-21" w:right="-14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0,0 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spacing w:line="247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ind w:left="-21" w:right="-14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38800,0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ind w:left="-21" w:right="-14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38800,0 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ind w:left="-21" w:right="-14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38800,0 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ind w:left="-21" w:right="-14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38800,0 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ind w:left="-21" w:right="-14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38800,0 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ind w:left="-21" w:right="-14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38800,0 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ind w:left="-21" w:right="-14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38800,0 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ind w:left="-21" w:right="-14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194000,0 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ind w:left="-21" w:right="-14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194000,0 </w:t>
            </w:r>
          </w:p>
        </w:tc>
      </w:tr>
      <w:tr w:rsidR="00CA7598" w:rsidRPr="00A5788F" w:rsidTr="00575361">
        <w:trPr>
          <w:cantSplit/>
          <w:trHeight w:val="20"/>
        </w:trPr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Целевой показатель  (индикатор) подпрограммы, увязанный  с основным меропри</w:t>
            </w:r>
            <w:r w:rsidRPr="00A5788F">
              <w:rPr>
                <w:color w:val="000000"/>
                <w:sz w:val="16"/>
                <w:szCs w:val="16"/>
                <w:lang w:eastAsia="en-US"/>
              </w:rPr>
              <w:softHyphen/>
              <w:t>ятием 2</w:t>
            </w:r>
          </w:p>
        </w:tc>
        <w:tc>
          <w:tcPr>
            <w:tcW w:w="219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5788F" w:rsidRPr="00A5788F" w:rsidRDefault="00A5788F" w:rsidP="00A5788F">
            <w:pPr>
              <w:spacing w:line="235" w:lineRule="auto"/>
              <w:ind w:left="-28" w:right="-28"/>
              <w:jc w:val="both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Газоснабжение жилых домов в населенных пунктах природным газом, единиц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820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820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820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820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820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820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820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820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88F" w:rsidRPr="00BA2E30" w:rsidRDefault="00A5788F" w:rsidP="00A5788F">
            <w:pPr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820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Меропри</w:t>
            </w:r>
            <w:r w:rsidRPr="00A5788F">
              <w:rPr>
                <w:color w:val="000000"/>
                <w:sz w:val="16"/>
                <w:szCs w:val="16"/>
                <w:lang w:eastAsia="en-US"/>
              </w:rPr>
              <w:softHyphen/>
              <w:t>ятие 2.1</w:t>
            </w:r>
          </w:p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Газоснабжение жилых домов в микрорайоне индивидуальной жилой застройки территории ОПХ «Хмелеводческое» в г. Цивильск Чувашской Республики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2720,9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>4422,0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612" w:rsidRPr="00BA2E30" w:rsidRDefault="00C73612" w:rsidP="00A5788F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612" w:rsidRPr="00BA2E30" w:rsidRDefault="00C73612" w:rsidP="00A5788F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2720,9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>4086,3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612" w:rsidRPr="00BA2E30" w:rsidRDefault="00C73612" w:rsidP="00A5788F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0B71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>335,7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612" w:rsidRPr="00BA2E30" w:rsidRDefault="00C73612" w:rsidP="00A5788F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A5788F" w:rsidRDefault="00A5788F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A5788F" w:rsidRDefault="00A5788F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A5788F" w:rsidRDefault="00A5788F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A5788F" w:rsidRDefault="00A5788F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88F" w:rsidRPr="00BA2E30" w:rsidRDefault="00A5788F" w:rsidP="00A5788F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31415" w:rsidRPr="00A5788F" w:rsidRDefault="00031415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Меропри</w:t>
            </w:r>
            <w:r w:rsidRPr="00A5788F">
              <w:rPr>
                <w:color w:val="000000"/>
                <w:sz w:val="16"/>
                <w:szCs w:val="16"/>
                <w:lang w:eastAsia="en-US"/>
              </w:rPr>
              <w:softHyphen/>
              <w:t>ятие 2.2</w:t>
            </w:r>
          </w:p>
          <w:p w:rsidR="00031415" w:rsidRPr="00A5788F" w:rsidRDefault="00031415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31415" w:rsidRPr="00A5788F" w:rsidRDefault="00031415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Развитие систем газоснабжения населенных пунктов Чувашской Республики</w:t>
            </w:r>
          </w:p>
          <w:p w:rsidR="00031415" w:rsidRPr="00A5788F" w:rsidRDefault="00031415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31415" w:rsidRPr="00A5788F" w:rsidRDefault="00031415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31415" w:rsidRPr="00A5788F" w:rsidRDefault="00031415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A5788F" w:rsidRDefault="00031415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A5788F" w:rsidRDefault="00031415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A5788F" w:rsidRDefault="00031415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A5788F" w:rsidRDefault="00031415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38800,0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38800,0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38800,0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38800,0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38800,0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38800,0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38800,0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194000,0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415" w:rsidRPr="00BA2E30" w:rsidRDefault="00031415" w:rsidP="00F4574D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194000,0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415" w:rsidRPr="00A5788F" w:rsidRDefault="00031415" w:rsidP="00F4574D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15" w:rsidRPr="00A5788F" w:rsidRDefault="00031415" w:rsidP="00F4574D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15" w:rsidRPr="00A5788F" w:rsidRDefault="00031415" w:rsidP="00F4574D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15" w:rsidRPr="00A5788F" w:rsidRDefault="00031415" w:rsidP="00F4574D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A5788F" w:rsidRDefault="00031415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A5788F" w:rsidRDefault="00031415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A5788F" w:rsidRDefault="00031415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A5788F" w:rsidRDefault="00031415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415" w:rsidRPr="00BA2E30" w:rsidRDefault="00031415" w:rsidP="00F4574D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415" w:rsidRPr="00A5788F" w:rsidRDefault="00031415" w:rsidP="00F4574D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15" w:rsidRPr="00A5788F" w:rsidRDefault="00031415" w:rsidP="00F4574D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15" w:rsidRPr="00A5788F" w:rsidRDefault="00031415" w:rsidP="00F4574D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15" w:rsidRPr="00A5788F" w:rsidRDefault="00031415" w:rsidP="00F4574D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A5788F" w:rsidRDefault="00031415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A5788F" w:rsidRDefault="00031415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A5788F" w:rsidRDefault="00031415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A5788F" w:rsidRDefault="00031415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415" w:rsidRPr="00BA2E30" w:rsidRDefault="00031415" w:rsidP="00F4574D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415" w:rsidRPr="00A5788F" w:rsidRDefault="00031415" w:rsidP="00F4574D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15" w:rsidRPr="00A5788F" w:rsidRDefault="00031415" w:rsidP="00F4574D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15" w:rsidRPr="00A5788F" w:rsidRDefault="00031415" w:rsidP="00F4574D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15" w:rsidRPr="00A5788F" w:rsidRDefault="00031415" w:rsidP="00F4574D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A5788F" w:rsidRDefault="00031415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A5788F" w:rsidRDefault="00031415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A5788F" w:rsidRDefault="00031415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A5788F" w:rsidRDefault="00031415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415" w:rsidRPr="00BA2E30" w:rsidRDefault="00031415" w:rsidP="00F4574D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415" w:rsidRPr="00A5788F" w:rsidRDefault="00031415" w:rsidP="00F4574D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15" w:rsidRPr="00A5788F" w:rsidRDefault="00031415" w:rsidP="00F4574D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15" w:rsidRPr="00A5788F" w:rsidRDefault="00031415" w:rsidP="00F4574D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15" w:rsidRPr="00A5788F" w:rsidRDefault="00031415" w:rsidP="00F4574D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A5788F" w:rsidRDefault="00031415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A5788F" w:rsidRDefault="00031415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A5788F" w:rsidRDefault="00031415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A5788F" w:rsidRDefault="00031415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38800,0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38800,0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38800,0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38800,0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38800,0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38800,0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38800,0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15" w:rsidRPr="00BA2E30" w:rsidRDefault="00031415" w:rsidP="00F4574D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194000,0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415" w:rsidRPr="00BA2E30" w:rsidRDefault="00031415" w:rsidP="00F4574D">
            <w:pPr>
              <w:keepNext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194000,0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Меропри</w:t>
            </w:r>
            <w:r w:rsidRPr="00A5788F">
              <w:rPr>
                <w:color w:val="000000"/>
                <w:sz w:val="16"/>
                <w:szCs w:val="16"/>
                <w:lang w:eastAsia="en-US"/>
              </w:rPr>
              <w:softHyphen/>
              <w:t>ятие 2.</w:t>
            </w:r>
            <w:r>
              <w:rPr>
                <w:color w:val="000000"/>
                <w:sz w:val="16"/>
                <w:szCs w:val="16"/>
                <w:lang w:eastAsia="en-US"/>
              </w:rPr>
              <w:t>3</w:t>
            </w:r>
          </w:p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31415">
              <w:rPr>
                <w:color w:val="000000"/>
                <w:sz w:val="16"/>
                <w:szCs w:val="16"/>
                <w:lang w:eastAsia="en-US"/>
              </w:rPr>
              <w:t>Газоснабжение жилых домов по улицам Слукина, Прокопьева, Восточная, Соборная, Ольховая, Кедровая, Садовая и Юбилейная в Юго-восточном микрорайоне с. Красноармейское Красноармейского района Чувашской Республики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3714,6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3454,6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260,0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75361" w:rsidRPr="00A5788F" w:rsidTr="00575361">
        <w:tc>
          <w:tcPr>
            <w:tcW w:w="28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12" w:rsidRPr="00A5788F" w:rsidRDefault="00C73612" w:rsidP="00A5788F">
            <w:pPr>
              <w:keepNext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A5788F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A5788F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612" w:rsidRPr="00BA2E30" w:rsidRDefault="00C73612" w:rsidP="00C73612">
            <w:pPr>
              <w:jc w:val="center"/>
            </w:pPr>
            <w:r w:rsidRPr="00BA2E30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5788F" w:rsidRPr="00A5788F" w:rsidTr="00575361">
        <w:tc>
          <w:tcPr>
            <w:tcW w:w="5000" w:type="pct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5788F" w:rsidRPr="00BA2E30" w:rsidRDefault="00A5788F" w:rsidP="00A5788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A5788F" w:rsidRPr="00BA2E30" w:rsidRDefault="00A5788F" w:rsidP="00A5788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b/>
                <w:color w:val="000000"/>
                <w:sz w:val="16"/>
                <w:szCs w:val="16"/>
                <w:lang w:eastAsia="en-US"/>
              </w:rPr>
              <w:t>Цель «Повышение надежности функционирования газотранспортной системы населенных пунктов Чувашской Республики»</w:t>
            </w:r>
          </w:p>
          <w:p w:rsidR="00A5788F" w:rsidRPr="00BA2E30" w:rsidRDefault="00A5788F" w:rsidP="00A5788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575361" w:rsidRPr="00A5788F" w:rsidTr="006063FC">
        <w:tc>
          <w:tcPr>
            <w:tcW w:w="2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B71D1" w:rsidRPr="00A5788F" w:rsidRDefault="000B71D1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3</w:t>
            </w:r>
          </w:p>
          <w:p w:rsidR="000B71D1" w:rsidRPr="00A5788F" w:rsidRDefault="000B71D1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B71D1" w:rsidRPr="00A5788F" w:rsidRDefault="000B71D1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31415">
              <w:rPr>
                <w:color w:val="000000"/>
                <w:sz w:val="16"/>
                <w:szCs w:val="16"/>
                <w:lang w:eastAsia="en-US"/>
              </w:rPr>
              <w:t>Мероприятия по газификации, финансируемые за счет средств, полученных от применения специальных надбавок к тарифам на транспортировку газа акционерным обще</w:t>
            </w:r>
            <w:r>
              <w:rPr>
                <w:color w:val="000000"/>
                <w:sz w:val="16"/>
                <w:szCs w:val="16"/>
                <w:lang w:eastAsia="en-US"/>
              </w:rPr>
              <w:t>ством «</w:t>
            </w:r>
            <w:r w:rsidRPr="00031415">
              <w:rPr>
                <w:color w:val="000000"/>
                <w:sz w:val="16"/>
                <w:szCs w:val="16"/>
                <w:lang w:eastAsia="en-US"/>
              </w:rPr>
              <w:t>Газпром газораспределение Чебок</w:t>
            </w:r>
            <w:r>
              <w:rPr>
                <w:color w:val="000000"/>
                <w:sz w:val="16"/>
                <w:szCs w:val="16"/>
                <w:lang w:eastAsia="en-US"/>
              </w:rPr>
              <w:t>сары»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B71D1" w:rsidRPr="00A5788F" w:rsidRDefault="000B71D1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ED699F">
              <w:rPr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B71D1" w:rsidRDefault="000B71D1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Минстрой Чувашии</w:t>
            </w:r>
          </w:p>
          <w:p w:rsidR="000B71D1" w:rsidRPr="00A5788F" w:rsidRDefault="000B71D1" w:rsidP="000B71D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ED699F">
              <w:rPr>
                <w:color w:val="000000"/>
                <w:sz w:val="16"/>
                <w:szCs w:val="16"/>
                <w:lang w:eastAsia="en-US"/>
              </w:rPr>
              <w:t xml:space="preserve">участник - АО </w:t>
            </w:r>
            <w:r>
              <w:rPr>
                <w:color w:val="000000"/>
                <w:sz w:val="16"/>
                <w:szCs w:val="16"/>
                <w:lang w:eastAsia="en-US"/>
              </w:rPr>
              <w:t>«</w:t>
            </w:r>
            <w:r w:rsidRPr="00ED699F">
              <w:rPr>
                <w:color w:val="000000"/>
                <w:sz w:val="16"/>
                <w:szCs w:val="16"/>
                <w:lang w:eastAsia="en-US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  <w:lang w:eastAsia="en-US"/>
              </w:rPr>
              <w:t>»*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D1" w:rsidRPr="00A5788F" w:rsidRDefault="000B71D1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D1" w:rsidRPr="00A5788F" w:rsidRDefault="000B71D1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D1" w:rsidRPr="00A5788F" w:rsidRDefault="000B71D1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D1" w:rsidRPr="00A5788F" w:rsidRDefault="000B71D1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D1" w:rsidRPr="00BA2E30" w:rsidRDefault="000B71D1" w:rsidP="00A5788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D1" w:rsidRPr="00BA2E30" w:rsidRDefault="000B71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47576,5 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D1" w:rsidRPr="00BA2E30" w:rsidRDefault="000B71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85324,7 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D1" w:rsidRPr="00BA2E30" w:rsidRDefault="00FF07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>58896,8</w:t>
            </w:r>
            <w:r w:rsidR="000B71D1" w:rsidRPr="00BA2E3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D1" w:rsidRPr="00BA2E30" w:rsidRDefault="00B86370" w:rsidP="00B86370">
            <w:pPr>
              <w:ind w:left="-27"/>
              <w:jc w:val="center"/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55023,5</w:t>
            </w:r>
          </w:p>
        </w:tc>
        <w:tc>
          <w:tcPr>
            <w:tcW w:w="2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D1" w:rsidRPr="00BA2E30" w:rsidRDefault="000B71D1" w:rsidP="000B71D1">
            <w:pPr>
              <w:jc w:val="center"/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D1" w:rsidRPr="00BA2E30" w:rsidRDefault="000B71D1" w:rsidP="000B71D1">
            <w:pPr>
              <w:jc w:val="center"/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D1" w:rsidRPr="00BA2E30" w:rsidRDefault="000B71D1" w:rsidP="000B71D1">
            <w:pPr>
              <w:jc w:val="center"/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D1" w:rsidRPr="00BA2E30" w:rsidRDefault="000B71D1" w:rsidP="000B71D1">
            <w:pPr>
              <w:jc w:val="center"/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1D1" w:rsidRPr="00BA2E30" w:rsidRDefault="000B71D1" w:rsidP="000B71D1">
            <w:pPr>
              <w:jc w:val="center"/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75361" w:rsidRPr="00A5788F" w:rsidTr="006063FC"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88F" w:rsidRPr="00BA2E30" w:rsidRDefault="00A5788F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75361" w:rsidRPr="00A5788F" w:rsidTr="006063FC"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A5788F" w:rsidRDefault="000B71D1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88F" w:rsidRPr="00BA2E30" w:rsidRDefault="00A5788F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75361" w:rsidRPr="00A5788F" w:rsidTr="006063FC"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A5788F" w:rsidRDefault="00A5788F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8F" w:rsidRPr="00BA2E30" w:rsidRDefault="00A5788F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88F" w:rsidRPr="00BA2E30" w:rsidRDefault="00A5788F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75361" w:rsidRPr="00A5788F" w:rsidTr="006063FC"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1D1" w:rsidRPr="00A5788F" w:rsidRDefault="000B71D1" w:rsidP="00A5788F">
            <w:pPr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D1" w:rsidRPr="00A5788F" w:rsidRDefault="000B71D1" w:rsidP="00A5788F">
            <w:pPr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D1" w:rsidRPr="00A5788F" w:rsidRDefault="000B71D1" w:rsidP="00A5788F">
            <w:pPr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D1" w:rsidRPr="00A5788F" w:rsidRDefault="000B71D1" w:rsidP="00A5788F">
            <w:pPr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D1" w:rsidRPr="00A5788F" w:rsidRDefault="000B71D1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D1" w:rsidRPr="00A5788F" w:rsidRDefault="000B71D1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D1" w:rsidRPr="00A5788F" w:rsidRDefault="000B71D1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D1" w:rsidRPr="00A5788F" w:rsidRDefault="000B71D1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D1" w:rsidRPr="00BA2E30" w:rsidRDefault="000B71D1" w:rsidP="00A5788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D1" w:rsidRPr="00BA2E30" w:rsidRDefault="000B71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47576,5 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D1" w:rsidRPr="00BA2E30" w:rsidRDefault="000B71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 xml:space="preserve">85324,7 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D1" w:rsidRPr="00BA2E30" w:rsidRDefault="00A179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58896,8</w:t>
            </w:r>
            <w:r w:rsidR="000B71D1" w:rsidRPr="00BA2E3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D1" w:rsidRPr="00BA2E30" w:rsidRDefault="00B86370" w:rsidP="00B86370">
            <w:pPr>
              <w:autoSpaceDE w:val="0"/>
              <w:autoSpaceDN w:val="0"/>
              <w:adjustRightInd w:val="0"/>
              <w:ind w:left="-27" w:right="-41"/>
              <w:jc w:val="center"/>
              <w:rPr>
                <w:rFonts w:eastAsia="Calibri"/>
                <w:sz w:val="16"/>
                <w:szCs w:val="16"/>
              </w:rPr>
            </w:pPr>
            <w:r w:rsidRPr="00BA2E30">
              <w:rPr>
                <w:rFonts w:eastAsia="Calibri"/>
                <w:sz w:val="16"/>
                <w:szCs w:val="16"/>
              </w:rPr>
              <w:t>55023,5</w:t>
            </w:r>
          </w:p>
        </w:tc>
        <w:tc>
          <w:tcPr>
            <w:tcW w:w="2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D1" w:rsidRPr="00BA2E30" w:rsidRDefault="000B71D1" w:rsidP="000B71D1">
            <w:pPr>
              <w:jc w:val="center"/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D1" w:rsidRPr="00BA2E30" w:rsidRDefault="000B71D1" w:rsidP="000B71D1">
            <w:pPr>
              <w:jc w:val="center"/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D1" w:rsidRPr="00BA2E30" w:rsidRDefault="000B71D1" w:rsidP="000B71D1">
            <w:pPr>
              <w:jc w:val="center"/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D1" w:rsidRPr="00BA2E30" w:rsidRDefault="000B71D1" w:rsidP="000B71D1">
            <w:pPr>
              <w:jc w:val="center"/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71D1" w:rsidRPr="00BA2E30" w:rsidRDefault="000B71D1" w:rsidP="000B71D1">
            <w:pPr>
              <w:jc w:val="center"/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CA7598" w:rsidRPr="00A5788F" w:rsidTr="00C80F25">
        <w:trPr>
          <w:trHeight w:val="1982"/>
        </w:trPr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699F" w:rsidRPr="00A5788F" w:rsidRDefault="00ED699F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5788F">
              <w:rPr>
                <w:color w:val="000000"/>
                <w:sz w:val="16"/>
                <w:szCs w:val="16"/>
                <w:lang w:eastAsia="en-US"/>
              </w:rPr>
              <w:t>Целевые показатели (индикаторы) подпрограммы, увязанные с основным меропри</w:t>
            </w:r>
            <w:r w:rsidRPr="00A5788F">
              <w:rPr>
                <w:color w:val="000000"/>
                <w:sz w:val="16"/>
                <w:szCs w:val="16"/>
                <w:lang w:eastAsia="en-US"/>
              </w:rPr>
              <w:softHyphen/>
              <w:t>ятием 3</w:t>
            </w:r>
          </w:p>
        </w:tc>
        <w:tc>
          <w:tcPr>
            <w:tcW w:w="2193" w:type="pct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D699F" w:rsidRPr="00A5788F" w:rsidRDefault="00ED699F" w:rsidP="00A5788F">
            <w:pPr>
              <w:autoSpaceDE w:val="0"/>
              <w:autoSpaceDN w:val="0"/>
              <w:adjustRightInd w:val="0"/>
              <w:spacing w:line="235" w:lineRule="auto"/>
              <w:ind w:left="-28" w:right="-28"/>
              <w:rPr>
                <w:color w:val="000000"/>
                <w:sz w:val="16"/>
                <w:szCs w:val="16"/>
                <w:lang w:eastAsia="en-US"/>
              </w:rPr>
            </w:pPr>
            <w:r w:rsidRPr="00ED699F">
              <w:rPr>
                <w:color w:val="000000"/>
                <w:sz w:val="16"/>
                <w:szCs w:val="16"/>
                <w:lang w:eastAsia="en-US"/>
              </w:rPr>
              <w:t>Строительство внутрипоселковых газопроводов, километров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99F" w:rsidRPr="00BA2E30" w:rsidRDefault="00ED699F" w:rsidP="00A5788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99F" w:rsidRPr="00BA2E30" w:rsidRDefault="00ED699F" w:rsidP="00A5788F">
            <w:pPr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99F" w:rsidRPr="00BA2E30" w:rsidRDefault="00ED699F" w:rsidP="00A5788F">
            <w:pPr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99F" w:rsidRPr="00BA2E30" w:rsidRDefault="00ED699F" w:rsidP="00A5788F">
            <w:pPr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99F" w:rsidRPr="00BA2E30" w:rsidRDefault="00ED699F" w:rsidP="00A5788F">
            <w:pPr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99F" w:rsidRPr="00BA2E30" w:rsidRDefault="00ED699F" w:rsidP="00A5788F">
            <w:pPr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99F" w:rsidRPr="00BA2E30" w:rsidRDefault="00ED699F" w:rsidP="00A5788F">
            <w:pPr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99F" w:rsidRPr="00BA2E30" w:rsidRDefault="00ED699F" w:rsidP="00A5788F">
            <w:pPr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99F" w:rsidRPr="00BA2E30" w:rsidRDefault="00ED699F" w:rsidP="00A5788F">
            <w:pPr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D699F" w:rsidRPr="00BA2E30" w:rsidRDefault="00ED699F" w:rsidP="00A5788F">
            <w:pPr>
              <w:spacing w:line="235" w:lineRule="auto"/>
              <w:ind w:left="-28" w:right="-28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.1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</w:rPr>
              <w:t>Газопровод высокого дав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softHyphen/>
              <w:t>ления с. Чувашская СормаАликовского района Чу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softHyphen/>
              <w:t>вашской Республики; под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softHyphen/>
              <w:t xml:space="preserve">земный газопровод низкого давления с. Чувашская СормаАликовского района Чувашской Республики; оборудование: ГСГО-2; станция катодной защиты ПДВ-1, 2; кадастровый (условный) номер 21-21-07/017/ 2011-314; адрес: Чувашская Республика, начало: в </w:t>
            </w:r>
            <w:smartTag w:uri="urn:schemas-microsoft-com:office:smarttags" w:element="metricconverter">
              <w:smartTagPr>
                <w:attr w:name="ProductID" w:val="360 м"/>
              </w:smartTagPr>
              <w:r w:rsidRPr="0071592A">
                <w:rPr>
                  <w:rFonts w:eastAsia="Calibri"/>
                  <w:color w:val="000000"/>
                  <w:sz w:val="16"/>
                  <w:szCs w:val="16"/>
                </w:rPr>
                <w:t>360 м</w:t>
              </w:r>
            </w:smartTag>
            <w:r w:rsidRPr="0071592A">
              <w:rPr>
                <w:rFonts w:eastAsia="Calibri"/>
                <w:color w:val="000000"/>
                <w:sz w:val="16"/>
                <w:szCs w:val="16"/>
              </w:rPr>
              <w:t xml:space="preserve"> к северо-западу от магазина Аликов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softHyphen/>
              <w:t>скогорайпо с. Чувашская СормаАликовского района Чувашской Республики, проходит по ул. Советская с. Чувашская СормаАли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softHyphen/>
              <w:t xml:space="preserve">ковского района; окончание: в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71592A">
                <w:rPr>
                  <w:rFonts w:eastAsia="Calibri"/>
                  <w:color w:val="000000"/>
                  <w:sz w:val="16"/>
                  <w:szCs w:val="16"/>
                </w:rPr>
                <w:t>14 м</w:t>
              </w:r>
            </w:smartTag>
            <w:r w:rsidRPr="0071592A">
              <w:rPr>
                <w:rFonts w:eastAsia="Calibri"/>
                <w:color w:val="000000"/>
                <w:sz w:val="16"/>
                <w:szCs w:val="16"/>
              </w:rPr>
              <w:t xml:space="preserve"> к юго-западу от магазина Аликовскогорайпо с. Чувашская Сорма и около жилого дома 5 по ул. Советская с. Чувашская СормаАликовского района; начало: в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71592A">
                <w:rPr>
                  <w:rFonts w:eastAsia="Calibri"/>
                  <w:color w:val="000000"/>
                  <w:sz w:val="16"/>
                  <w:szCs w:val="16"/>
                </w:rPr>
                <w:t>14 м</w:t>
              </w:r>
            </w:smartTag>
            <w:r w:rsidRPr="0071592A">
              <w:rPr>
                <w:rFonts w:eastAsia="Calibri"/>
                <w:color w:val="000000"/>
                <w:sz w:val="16"/>
                <w:szCs w:val="16"/>
              </w:rPr>
              <w:t xml:space="preserve"> к северо-за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softHyphen/>
              <w:t>паду от магазина с. Чуваш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softHyphen/>
              <w:t>ская СормаАликовского района, проходит по ул. Советская, Октябрьская и Молодежная с. Чувашская СормаАликовского района; окончание: около жилых домов 7, 10, 26 по ул. Ок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softHyphen/>
              <w:t xml:space="preserve">тябрьская, д. 5 и здания почты по 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br/>
              <w:t xml:space="preserve">ул. Советская, д. 8 по ул. Молодежная 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br/>
              <w:t>с. Чу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softHyphen/>
              <w:t>вашская СормаАликовского района (реконструкция (техниче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softHyphen/>
              <w:t xml:space="preserve">ское перевооружение) ШРП № 2003 в с. Чувашская Сорма) 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ности газо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снабже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ния, рекон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струкция и модер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низация га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зотранс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ление Чебок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594,37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</w:t>
            </w: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softHyphen/>
              <w:t>ской Республики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594,37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.2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71592A">
              <w:rPr>
                <w:color w:val="000000"/>
                <w:sz w:val="16"/>
                <w:szCs w:val="16"/>
              </w:rPr>
              <w:t xml:space="preserve">Производственно-технологический комплекс: подземный газопровод высокого давления 6 кгс/кв. см д. Шафранчик протяженностью трубопровода 9,13 п. м; подземный и надземный газопровод низкого давления 0,05 кгс/кв. см д. Шафранчик протяженностью 727,46 п. м; кадастровый (условный) номер 21:07:00:0000:31-19:Г3: Г4; адрес: Чувашская Республика, Аликовский район, д. Шафранчик; начало: в </w:t>
            </w:r>
            <w:r w:rsidRPr="0071592A">
              <w:rPr>
                <w:color w:val="000000"/>
                <w:sz w:val="16"/>
                <w:szCs w:val="16"/>
              </w:rPr>
              <w:br/>
            </w:r>
            <w:smartTag w:uri="urn:schemas-microsoft-com:office:smarttags" w:element="metricconverter">
              <w:smartTagPr>
                <w:attr w:name="ProductID" w:val="47 метрах"/>
              </w:smartTagPr>
              <w:r w:rsidRPr="0071592A">
                <w:rPr>
                  <w:color w:val="000000"/>
                  <w:sz w:val="16"/>
                  <w:szCs w:val="16"/>
                </w:rPr>
                <w:t>47 метрах</w:t>
              </w:r>
            </w:smartTag>
            <w:r w:rsidRPr="0071592A">
              <w:rPr>
                <w:color w:val="000000"/>
                <w:sz w:val="16"/>
                <w:szCs w:val="16"/>
              </w:rPr>
              <w:t xml:space="preserve"> к северо-востоку от жилого дома № 1 по улице Данилова деревни ШафранчикАликовского района, проходит по землям Шумшевашской сельской администрации; окончание: в </w:t>
            </w:r>
            <w:smartTag w:uri="urn:schemas-microsoft-com:office:smarttags" w:element="metricconverter">
              <w:smartTagPr>
                <w:attr w:name="ProductID" w:val="41 метре"/>
              </w:smartTagPr>
              <w:r w:rsidRPr="0071592A">
                <w:rPr>
                  <w:color w:val="000000"/>
                  <w:sz w:val="16"/>
                  <w:szCs w:val="16"/>
                </w:rPr>
                <w:t>41 метре</w:t>
              </w:r>
            </w:smartTag>
            <w:r w:rsidRPr="0071592A">
              <w:rPr>
                <w:color w:val="000000"/>
                <w:sz w:val="16"/>
                <w:szCs w:val="16"/>
              </w:rPr>
              <w:t xml:space="preserve"> к северо-востоку от жилого дома № 1 по  </w:t>
            </w:r>
            <w:r w:rsidRPr="0071592A">
              <w:rPr>
                <w:color w:val="000000"/>
                <w:sz w:val="16"/>
                <w:szCs w:val="16"/>
              </w:rPr>
              <w:br/>
              <w:t xml:space="preserve">ул. Данилова деревни ШафранчикАликовского района (реконструкция (техническое перевооружение) ШРП </w:t>
            </w:r>
            <w:r w:rsidRPr="0071592A">
              <w:rPr>
                <w:color w:val="000000"/>
                <w:sz w:val="16"/>
                <w:szCs w:val="16"/>
              </w:rPr>
              <w:br/>
              <w:t>№ 2169 в д. Шафранчик)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ности газо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снабже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ния, рекон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струкция и модер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низация га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зотранс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ление Чебок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366,57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</w:t>
            </w: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softHyphen/>
              <w:t>ской Республики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366,57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.3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</w:rPr>
              <w:t>Производственно-техноло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softHyphen/>
              <w:t>гический комплекс: газо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softHyphen/>
              <w:t xml:space="preserve">провод высокого давления до 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br/>
              <w:t>д. Шафранчик и д. ПрошкиноАликовского района; газо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softHyphen/>
              <w:t xml:space="preserve">провод низкого давления 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br/>
              <w:t xml:space="preserve">д. ПрошкиноАликовского района; оборудование: ГСГО-1; станция катодной защиты ОПС-2-50/24; кадастровый (условный) номер 21-21-07/011/ 2011-317; адрес: Чувашская Республика, Аликовский район; начало трассы Г: в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71592A">
                <w:rPr>
                  <w:rFonts w:eastAsia="Calibri"/>
                  <w:color w:val="000000"/>
                  <w:sz w:val="16"/>
                  <w:szCs w:val="16"/>
                </w:rPr>
                <w:t>800 м</w:t>
              </w:r>
            </w:smartTag>
            <w:r w:rsidRPr="0071592A">
              <w:rPr>
                <w:rFonts w:eastAsia="Calibri"/>
                <w:color w:val="000000"/>
                <w:sz w:val="16"/>
                <w:szCs w:val="16"/>
              </w:rPr>
              <w:t xml:space="preserve"> к северу от 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br/>
              <w:t>д. ЭлекейкиноАликов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softHyphen/>
              <w:t xml:space="preserve">ского района; проходит по землям СХПК «Шумшевашский»; окончание: в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1592A">
                <w:rPr>
                  <w:rFonts w:eastAsia="Calibri"/>
                  <w:color w:val="000000"/>
                  <w:sz w:val="16"/>
                  <w:szCs w:val="16"/>
                </w:rPr>
                <w:t>50 м</w:t>
              </w:r>
            </w:smartTag>
            <w:r w:rsidRPr="0071592A">
              <w:rPr>
                <w:rFonts w:eastAsia="Calibri"/>
                <w:color w:val="000000"/>
                <w:sz w:val="16"/>
                <w:szCs w:val="16"/>
              </w:rPr>
              <w:t xml:space="preserve"> к юго-западу от жилого дома 66 по ул. Кооператив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softHyphen/>
              <w:t xml:space="preserve">ная 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br/>
              <w:t>д. Прош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softHyphen/>
              <w:t xml:space="preserve">киноАликовского района; начало трассы Г1: в </w:t>
            </w:r>
            <w:smartTag w:uri="urn:schemas-microsoft-com:office:smarttags" w:element="metricconverter">
              <w:smartTagPr>
                <w:attr w:name="ProductID" w:val="48 м"/>
              </w:smartTagPr>
              <w:r w:rsidRPr="0071592A">
                <w:rPr>
                  <w:rFonts w:eastAsia="Calibri"/>
                  <w:color w:val="000000"/>
                  <w:sz w:val="16"/>
                  <w:szCs w:val="16"/>
                </w:rPr>
                <w:t>48 м</w:t>
              </w:r>
            </w:smartTag>
            <w:r w:rsidRPr="0071592A">
              <w:rPr>
                <w:rFonts w:eastAsia="Calibri"/>
                <w:color w:val="000000"/>
                <w:sz w:val="16"/>
                <w:szCs w:val="16"/>
              </w:rPr>
              <w:t xml:space="preserve"> к юго-западу от жилого дома 66 по ул. Кооперативная д. Прош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softHyphen/>
              <w:t>киноАликовского района; проходит по улицам Коопе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softHyphen/>
              <w:t>ративная, Набережная, Новая д. ПрошкиноАли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softHyphen/>
              <w:t xml:space="preserve">ковского района; окончание: около жилых домов 28 по 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br/>
              <w:t>ул. Набережная, 48 по ул. Новая д. ПрошкиноАликовского района (рекон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softHyphen/>
              <w:t xml:space="preserve">струкция (техническое перевооружение) ШРП 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br/>
              <w:t xml:space="preserve">№ 2172 в д. Прошкино) 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ности газо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снабже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ния, рекон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струкция и модер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низация га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зотранс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ление Чебок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594,37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</w:t>
            </w: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softHyphen/>
              <w:t>ской Республики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594,37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.4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</w:rPr>
              <w:t>Газоснабжение д. Ойкас-Яуши Вурнарского района Чувашской Республики; кадастровый (условный) номер 21:09:00:0000: 2894/Г, Г1, Г2; адрес: Чувашская Республика, Вурнарский район, д. Ойкас-Яуши (ре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softHyphen/>
              <w:t xml:space="preserve">конструкция (техническое перевооружение) ШРП № 1137) 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ности газо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снабже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ния, рекон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струкция и модер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низация га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зотранс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ление Чебок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594,37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</w:t>
            </w: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softHyphen/>
              <w:t>ской Республики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594,37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.5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</w:rPr>
              <w:t>Газоснабжение д. Чиршкас-Мураты Вурнарского рай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softHyphen/>
              <w:t>она Чувашской Республики; кадастровый (условный) номер 21:09:00: 0000:2866/Г, Г1; адрес: Чувашская Рес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softHyphen/>
              <w:t>публика, Вурнарский район, д. Чиршкас-Мураты (рекон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softHyphen/>
              <w:t xml:space="preserve">струкция (техническое перевооружение) ШРП № 1111) 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ности газо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снабже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ния, рекон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струкция и модер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низация га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зотранс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ление Чебок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594,37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</w:t>
            </w: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softHyphen/>
              <w:t>ской Республики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594,37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.6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</w:rPr>
              <w:t>Производственно-техноло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softHyphen/>
              <w:t>гический комплекс: газо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softHyphen/>
              <w:t xml:space="preserve">снабжение ул. Советская, 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br/>
              <w:t xml:space="preserve">ул. Комсомольская, ул. Пионерская, котельной № 7 детского сада «Ромашка» 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br/>
              <w:t>пгт Вурнары Вурнарского района Чувашской Респуб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softHyphen/>
              <w:t>лики; кадастровый (условный) номер 21:09:00:0000:2684 Г, Г1, Г2, Г3, Г4, Г5; адрес: Чу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softHyphen/>
              <w:t>вашская Республика, Вур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softHyphen/>
              <w:t>нарский район, пгт Вур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softHyphen/>
              <w:t>нары, ул. Советская, ул. Комсо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softHyphen/>
              <w:t>мольская, ул. Пио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softHyphen/>
              <w:t>нерская (реконструкция (техниче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softHyphen/>
              <w:t>ское перевооруже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softHyphen/>
              <w:t xml:space="preserve">ние) ШРП № 1288 в пгт Вурнары) 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ности газо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снабже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ния, рекон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струкция и модер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низация га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зотранс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ление Чебок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594,37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</w:t>
            </w: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softHyphen/>
              <w:t>ской Республики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594,37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.7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</w:rPr>
              <w:t>Газоснабжение жилой группы на земельном участке вблизи д. Ширтаны Ибресинского района Чу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softHyphen/>
              <w:t>вашской Республики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ности газо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снабже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ния, рекон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струкция и модер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низация га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зотранс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1632,0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5200,0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1632,0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5200,0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keepNext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.8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</w:rPr>
              <w:t>Газоснабжение пгтИбреси Ибресинского района; кадастровый (условный) номер 21-21-04/001/2005-47; адрес: Чувашская Респуб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softHyphen/>
              <w:t>лика, район Ибресинский, пгтИбреси, ул. Газопроводная, ул. Железнодорожная (рекон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softHyphen/>
              <w:t xml:space="preserve">струкция (техническое перевооружение) ШРП № 3001 в пгтИбреси по 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br/>
              <w:t xml:space="preserve">ул. Газопроводная) 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594,37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keepNext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keepNext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keepNext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keepNext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keepNext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keepNext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keepNext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keepNext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594,37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.9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</w:rPr>
              <w:t>Газоснабжение комплекса индивидуальных жилых домов (107 ед.) по ул. Лесная, ул. Полевая, ул. Радужная, ул. Молодежная, ул. Цветочная в с. Шихазаны Канашского района Чувашской Республики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6400,0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6400,0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.10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</w:rPr>
              <w:t>Газоснабжение ул. Ленина, Садовая, Октябрьская в г. Козловка Козловского района Чувашской Республики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1065,0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1065,0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.11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</w:rPr>
              <w:t xml:space="preserve">Газоснабжение ул. 1-я Придорожная, 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br/>
              <w:t>ул. 2-я При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softHyphen/>
              <w:t>дорожная, ул. 3-я Придо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softHyphen/>
              <w:t>рожная, ул. 4-я Придорож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softHyphen/>
              <w:t>ная, ул. 5-я Придорожная, ул. 6-я Придорожная, ул. Центральная г. Мариинский Посад Мариинско-Посад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softHyphen/>
              <w:t>ского района Чувашской Республики. Газопроводы высокого и низкого давле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softHyphen/>
              <w:t>ния, ГРПШ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5600,0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5600,0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.12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</w:rPr>
              <w:t>Газоснабжение ул. Полевая д. Шомиково Моргаушского района Чувашской Респуб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softHyphen/>
              <w:t>лики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2580,0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2580,0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.13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</w:rPr>
              <w:t xml:space="preserve">Производственно-технологический комплекс: распределительный газопровод высокого давления Р-6 кгс/кв. см с. Акрамово Моргаушского района; ГРП с. Акрамово СХПК «Герой» Моргаушского района; распределительный газопровод низкого давления с. Акрамово Моргаушского района; кадастровый (условный) номер 21-21-07/002/2011-047; адрес: Чувашская Республика, Моргаушский район, с. Акрамово (реконструкция (техническое перевооружение) ГРП № 5 в с. Акрамово) 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457,15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457,15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.14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Газоснабжение топочной отделения Сбербанка с. Моргауши Моргаушского района Чувашской Республики; кадастровый (условный) номер 21:17:00:0000:3155; адрес: Чувашская Республика, Моргаушский район, с. Моргауши (реконструкция (техническое перевооружение) ШРП № 83 в с. Моргауши по ул. Ленина) 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366,57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366,57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.15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Производственно-техноло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>гический комплекс: распре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>делительный газопровод высокого давления д. Шор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>касы Моргаушского района, уличный газопровод низ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>кого давления д. Шоркасы и д. Вурмой Моргаушского района; ГРП д. Шоркасы Моргаушского района; кадастровый (условный) номер 21-21-07/002/2011-062; адрес: Чувашская Республика, Моргаушский район, Ярабайкасинское сельское поселение, д. Вурмой и д. Шоркасы (ре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конструкция (техническое перевооружение) ГРП № 164 в д. Шоркасы) 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615,69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615,69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.16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Газоснабжение ул. Афанасьева с. Кудеиха Порецкого района Чувашской Республики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2200,0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.17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Газоснабжение ул. Центральная, ул. Дорожная, ул. Светлая, ул. Новочебоксарская, ул. Садовая, ул. Тихая, ул. Зеленая, ул. Спортивная п. Молодежный Михайловского сельского поселения Цивильского района Чувашской Республики. Газопроводы высокого и низкого давления, ГРПШ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6500,0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6500,0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.18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Газоснабжение группы индивидуальных жилых домов (22 ед.) в д. Хорнуй Цивильского района Чувашской Республики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2163,0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2163,0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.19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Газорегуляторный пункт с. Визикасы; кадастровый (условный) номер 21:20:00: 0000:3872; адрес: Чувашская Республика, Цивильский район, с. Визикасы (реконструкция (техническое перевооружение) ГРП № 37) 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457,15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457,15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.20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Газопровод высокого давления и ПРГ до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br/>
              <w:t>д. Хирле-Сир Чебоксарского района Чувашской Республики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4771,0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4771,0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.21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Газоснабжение группы индивидуальных жилых домов в д. Хирле-Сир Чебоксарского района Чувашской Республики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1901,0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1901,0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.22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Производственно-технологический комплекс: газоснабжение ул. Молодежная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br/>
              <w:t xml:space="preserve">д. Большие Катраси  Чебоксарского района Чувашской Республики; кадастровый (условный) номер 21:21:00:0000:3235; адрес: Чувашская Республика, Чебоксарский район; начало: от подземной точки врезки ул. Молодежная, 4; окончание: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br/>
              <w:t xml:space="preserve">ул. Молодежная, ГСГО-2 на стене д. 4; начало: ул. Молодежная, ГСГО-2 на стене д. 4; окончание: ул. Молодежная, 4; начало: ул. Молодежная, 2; окончание: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br/>
              <w:t xml:space="preserve">ул. Молодежная, 4; начало: ул. Молодежная, 4; окончание: ул. Молодежная, 5; начало: ул. Молодежная, 2; окончание: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br/>
              <w:t xml:space="preserve">ул. Молодежная, 3; начало: ул. Молодежная, 2; окончание: ул. Молодежная, 1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br/>
              <w:t xml:space="preserve">д. Большие Катраси (реконструкция (техническое перевооружение) ШРП № 85 в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br/>
              <w:t xml:space="preserve">д. Большие Катраси) 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594,37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594,37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.23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ПТК: газоснабжение жилых домов позиции 1А, 1Б в п. Сюктерка Чебоксарского района Чувашской Республики; кадастровый (условный) номер 21:21:00:00000: 3138; адрес: Чувашская Республика, Чебоксарский район, п. Сюктерка; начало: от надземной точки врезки в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71592A">
                <w:rPr>
                  <w:rFonts w:eastAsia="Calibri"/>
                  <w:iCs/>
                  <w:color w:val="000000"/>
                  <w:sz w:val="16"/>
                  <w:szCs w:val="16"/>
                </w:rPr>
                <w:t>12 м</w:t>
              </w:r>
            </w:smartTag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 от торца котельной санатория «Волжские зори»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br/>
              <w:t xml:space="preserve">п. Сюктерка; окончание: на стене котельной «Волжские зори» п. Сюктерка; начало: задвижка после ГРПШ у котельной санатория «Волжские зори» п. Сюктерка; окончание: </w:t>
            </w:r>
            <w:smartTag w:uri="urn:schemas-microsoft-com:office:smarttags" w:element="metricconverter">
              <w:smartTagPr>
                <w:attr w:name="ProductID" w:val="4,5 м"/>
              </w:smartTagPr>
              <w:r w:rsidRPr="0071592A">
                <w:rPr>
                  <w:rFonts w:eastAsia="Calibri"/>
                  <w:iCs/>
                  <w:color w:val="000000"/>
                  <w:sz w:val="16"/>
                  <w:szCs w:val="16"/>
                </w:rPr>
                <w:t>4,5 м</w:t>
              </w:r>
            </w:smartTag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 от д. 1б п. Сюктерка (реконструкция (техническое перевооружение) ШРП № 174 в п. Сюктерка) 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594,37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BA2E30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BA2E30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594,37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.24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Газоснабжение д. Малое Янгильдино,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br/>
              <w:t xml:space="preserve">д. Малые Карачуры, д. Сархорн, д. Василькасы Чебоксарского района Чувашской Республики; кадастровый (условный) номер 21:21:00:0000:3221; адрес: Чувашская Республика, Чебоксарский район; начало: от подземной точки врезки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1592A">
                <w:rPr>
                  <w:rFonts w:eastAsia="Calibri"/>
                  <w:iCs/>
                  <w:color w:val="000000"/>
                  <w:sz w:val="16"/>
                  <w:szCs w:val="16"/>
                </w:rPr>
                <w:t>50 м</w:t>
              </w:r>
            </w:smartTag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 от ГРП № 1 д. Митрофанкасы; окончание: шкафные ГРП типа ГРПШ-400-01 д. Малое Янгильдино, д. Малые Карачуры,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br/>
              <w:t xml:space="preserve">д. Сархорн, д. Василькасы (реконструкция (техническое перевооружение) ШРП № 90 в д. Сархорн) 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435,83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435,83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.25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Газоснабжение д. Салабайкасы Чебоксарского района Чувашской Республики; кадастровый (условный) номер 21:21:00: 0000:3075; адрес: Чувашская Республика, Чебоксарский район; начало: от подземной точки врезки </w:t>
            </w:r>
            <w:smartTag w:uri="urn:schemas-microsoft-com:office:smarttags" w:element="metricconverter">
              <w:smartTagPr>
                <w:attr w:name="ProductID" w:val="10,33 м"/>
              </w:smartTagPr>
              <w:r w:rsidRPr="0071592A">
                <w:rPr>
                  <w:rFonts w:eastAsia="Calibri"/>
                  <w:iCs/>
                  <w:color w:val="000000"/>
                  <w:sz w:val="16"/>
                  <w:szCs w:val="16"/>
                </w:rPr>
                <w:t>10,33 м</w:t>
              </w:r>
            </w:smartTag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 от ГРПШ; окончание: ГРПШ </w:t>
            </w:r>
            <w:smartTag w:uri="urn:schemas-microsoft-com:office:smarttags" w:element="metricconverter">
              <w:smartTagPr>
                <w:attr w:name="ProductID" w:val="27 м"/>
              </w:smartTagPr>
              <w:r w:rsidRPr="0071592A">
                <w:rPr>
                  <w:rFonts w:eastAsia="Calibri"/>
                  <w:iCs/>
                  <w:color w:val="000000"/>
                  <w:sz w:val="16"/>
                  <w:szCs w:val="16"/>
                </w:rPr>
                <w:t>27 м</w:t>
              </w:r>
            </w:smartTag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 от ул. Медицинская, 1; начало: ГРПШ; окончание: ул. Толстого, 11,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br/>
              <w:t>ул. Космонавтов, 11 д. Салабайкасы (реконструкция (техническое перевооружение) ШРП № 108)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435,83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435,83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.26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Межпоселковый и распределительный газопровод д. Пикшик Чебоксарского района Чувашской Республики; кадастровый (условный) номер 21-21-11/005/2005-267; адрес: Чувашская Республика, Чебоксарский район, д. Пикшик, ул. Луговая; начало: северо-восток от д. Пикшик; ГРП около д. Пикшик; окончание: ГРП к северо-востоку от д. Пикшик; заглушка около жилых домов: 2, 51, 3, 46, 50 по ул. Луговая (реконструкция (техническое перевооружение) ГРП № 29 в д. Пикшик) 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615,69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615,69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.27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ПТК: газопровод высокого давления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br/>
              <w:t xml:space="preserve">д. Селиванкино Чебоксарского района Чувашской Республики; кадастровый (условный) номер 21:21:00:0000:3072; адрес: Чувашская Республика, Чебоксарский район; начало: подземная точка врезки на расстоянии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71592A">
                <w:rPr>
                  <w:rFonts w:eastAsia="Calibri"/>
                  <w:iCs/>
                  <w:color w:val="000000"/>
                  <w:sz w:val="16"/>
                  <w:szCs w:val="16"/>
                </w:rPr>
                <w:t>25 м</w:t>
              </w:r>
            </w:smartTag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 от железной дороги Канаш – Чебоксары; проходит на север по землям СХПК «Пучах»; окончание: ГРП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br/>
              <w:t xml:space="preserve">д. Селиванкино (реконструкция (техническое перевооружение) ГРП № 28 в д. Селиванкино) 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615,69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615,69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keepNext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.28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keepNext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</w:rPr>
              <w:t xml:space="preserve">Газоснабжение д. Митрофанкасы Чебоксарского района Чувашской Республики; кадастровый (условный) номер 21:21:00: 0000:3132; адрес: Чувашская Республика, Чебоксарский район; начало: от подземной точки врезки вдоль автодороги Большие Катраси – Малые Карачуры, </w:t>
            </w:r>
            <w:smartTag w:uri="urn:schemas-microsoft-com:office:smarttags" w:element="metricconverter">
              <w:smartTagPr>
                <w:attr w:name="ProductID" w:val="540 м"/>
              </w:smartTagPr>
              <w:r w:rsidRPr="0071592A">
                <w:rPr>
                  <w:rFonts w:eastAsia="Calibri"/>
                  <w:color w:val="000000"/>
                  <w:sz w:val="16"/>
                  <w:szCs w:val="16"/>
                </w:rPr>
                <w:t>540 м</w:t>
              </w:r>
            </w:smartTag>
            <w:r w:rsidRPr="0071592A">
              <w:rPr>
                <w:rFonts w:eastAsia="Calibri"/>
                <w:color w:val="000000"/>
                <w:sz w:val="16"/>
                <w:szCs w:val="16"/>
              </w:rPr>
              <w:t xml:space="preserve"> от 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br/>
              <w:t xml:space="preserve">ул. Садовая; окончание: ГРП № 1 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br/>
              <w:t xml:space="preserve">«д. Большие Катраси» </w:t>
            </w:r>
            <w:smartTag w:uri="urn:schemas-microsoft-com:office:smarttags" w:element="metricconverter">
              <w:smartTagPr>
                <w:attr w:name="ProductID" w:val="46 м"/>
              </w:smartTagPr>
              <w:r w:rsidRPr="0071592A">
                <w:rPr>
                  <w:rFonts w:eastAsia="Calibri"/>
                  <w:color w:val="000000"/>
                  <w:sz w:val="16"/>
                  <w:szCs w:val="16"/>
                </w:rPr>
                <w:t>46 м</w:t>
              </w:r>
            </w:smartTag>
            <w:r w:rsidRPr="0071592A">
              <w:rPr>
                <w:rFonts w:eastAsia="Calibri"/>
                <w:color w:val="000000"/>
                <w:sz w:val="16"/>
                <w:szCs w:val="16"/>
              </w:rPr>
              <w:t xml:space="preserve"> от ул. Садовая, д. 3 д. Митрофанкасы (реконструкция (техническое перевооружение) ГРП № 27 в </w:t>
            </w:r>
            <w:r w:rsidRPr="0071592A">
              <w:rPr>
                <w:rFonts w:eastAsia="Calibri"/>
                <w:color w:val="000000"/>
                <w:sz w:val="16"/>
                <w:szCs w:val="16"/>
              </w:rPr>
              <w:br/>
              <w:t>д. Митрофанкасы)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615,69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keepNext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keepNext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keepNext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keepNext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keepNext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keepNext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keepNext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keepNext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615,69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.29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Газоснабжение д. Малое Янгильдино,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br/>
              <w:t xml:space="preserve">д. Малые Карачуры, д. Сархорн, д. Василькасы Чебоксарского района Чувашской Республики; кадастровый (условный) номер 21:21:00:0000:3221; адрес: Чувашская Республика, Чебоксарский район; начало: от подземной точки врезки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1592A">
                <w:rPr>
                  <w:rFonts w:eastAsia="Calibri"/>
                  <w:iCs/>
                  <w:color w:val="000000"/>
                  <w:sz w:val="16"/>
                  <w:szCs w:val="16"/>
                </w:rPr>
                <w:t>50 м</w:t>
              </w:r>
            </w:smartTag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 от ГРП № 1 д. Митрофанкасы; окончание: шкафные ГРП типа ГРПШ-400-01 д. Малое Янгильдино, д. Малые Карачуры,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br/>
              <w:t xml:space="preserve">д. Сархорн, д. Василькасы (реконструкция (техническое перевооружение) ШРП № 89 в д. Малые Карачуры) 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435,83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435,83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.30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Газоснабжение д. Малое Янгильдино,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br/>
              <w:t xml:space="preserve">д. Малые Карачуры, д. Сархорн, д. Василькасы Чебоксарского района Чувашской Республики; кадастровый (условный) номер 21:21:00:0000:3221; адрес: Чувашская Республика, Чебоксарский район; начало: от подземной точки врезки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1592A">
                <w:rPr>
                  <w:rFonts w:eastAsia="Calibri"/>
                  <w:iCs/>
                  <w:color w:val="000000"/>
                  <w:sz w:val="16"/>
                  <w:szCs w:val="16"/>
                </w:rPr>
                <w:t>50 м</w:t>
              </w:r>
            </w:smartTag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 от ГРП № 1 д. Митрофанкасы; окончание: шкафные ГРП типа ГРПШ-400-01 д. Малое Янгильдино, д. Малые Карачуры,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br/>
              <w:t xml:space="preserve">д. Сархорн, д. Василькасы (реконструкция (техническое перевооружение) ШРП № 87 в д. Василькасы) 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435,83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435,83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.31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Газорегуляторный пункт; кадастровый (условный) номер 21-21-11/003/2005-137; адрес: Чувашская Республика, Чебоксарский район, д. Малый Сундырь (реконструкция (техническое перевооружение) ГРП № 26) 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457,15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457,15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.32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Газорегуляторный пункт; кадастровый (условный) номер 21-21-11/003/2005-132; адрес: Чувашская Республика, Чебоксарский район, д. Чалымкасы (реконструкция (техническое перевооружение) ГРП № 15) 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615,69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615,69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.33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Газорегуляторный пункт; кадастровый (условный) номер 21-21-11/003/2005-130; адрес: Чувашская Республика, Чебоксарский район, д. Шоркасы (реконструкция (техническое перевооружение) ГРП № 24)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615,69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615,69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.34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ГРП д. Новое БайдеряковоЯльчикского района Чувашской Республики; кадастровый (условный) номер 21-21-18/001/2012-083; адрес: Чувашская Республика, Яльчикский район, д. Новое Байдеряково, примерно в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71592A">
                <w:rPr>
                  <w:rFonts w:eastAsia="Calibri"/>
                  <w:iCs/>
                  <w:color w:val="000000"/>
                  <w:sz w:val="16"/>
                  <w:szCs w:val="16"/>
                </w:rPr>
                <w:t>200 м</w:t>
              </w:r>
            </w:smartTag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 в западном направлении от дома № 11 по ул. Центральная (реконструкция (техническое перевооружение) ГРП № 54 в д. Новое Байдеряково) 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457,15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457,15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.35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Газоснабжение ул. Зеленая д. Беляево Янтиковского района Чувашской Республики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1129,0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1129,0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.36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Газоснабжение малоэтажной жилой застройки в квартале «Западный» г. Алатырь Чувашской Республики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.37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Наружные сети газоснабжения микрорайона Южный-2 ул. Менделеева г. Алатырь Чувашской Республики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1787,0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1787,0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.38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Газоснабжение «Чувашвтормет» Шумерлинского участка г. Шумерля по ул. Кооперативная, д. 7; кадастровый (условный) номер 21-21-12/019/2012-367; адрес: Чувашская Республика, г. Шумерля; начало трассы Г3: точка врезки в существующий газопровод высокого давления около территории «Чувашвтормет» по адресу: дом № 7 ул. Кооперативная; окончание трассы Г3: ГСГО на территории «Чувашвтормет» по адресу: дом № 7  ул. Кооперативная; начало трассы Г2: ГСГО на территории «Чувашвтормет» по адресу: ул. Кооперативная, д. 7; окончание трассы Г2: заглушка возле склада металла на территории «Чувашвтормет» по адресу: дом № 7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br/>
              <w:t xml:space="preserve">ул. Кооперативная (реконструкция (техническое перевооружение) ШРП № 105 в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br/>
              <w:t>г. Шумерля по ул. Кооперативная, д. 7)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594,37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594,37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keepNext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.39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keepNext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color w:val="000000"/>
                <w:sz w:val="16"/>
                <w:szCs w:val="16"/>
              </w:rPr>
              <w:t xml:space="preserve">Газопровод высокого давления; кадастровый (условный) номер 21:07:000000:473 (ранее присвоенный кадастровый (условный) номер 21-21-04/006/2005-91); адрес: начало: </w:t>
            </w:r>
            <w:smartTag w:uri="urn:schemas-microsoft-com:office:smarttags" w:element="metricconverter">
              <w:smartTagPr>
                <w:attr w:name="ProductID" w:val="155 м"/>
              </w:smartTagPr>
              <w:r w:rsidRPr="0071592A">
                <w:rPr>
                  <w:color w:val="000000"/>
                  <w:sz w:val="16"/>
                  <w:szCs w:val="16"/>
                </w:rPr>
                <w:t>155 м</w:t>
              </w:r>
            </w:smartTag>
            <w:r w:rsidRPr="0071592A">
              <w:rPr>
                <w:color w:val="000000"/>
                <w:sz w:val="16"/>
                <w:szCs w:val="16"/>
              </w:rPr>
              <w:t xml:space="preserve"> юго-восточнее от жилого дома 40, окончание: </w:t>
            </w:r>
            <w:smartTag w:uri="urn:schemas-microsoft-com:office:smarttags" w:element="metricconverter">
              <w:smartTagPr>
                <w:attr w:name="ProductID" w:val="65 м"/>
              </w:smartTagPr>
              <w:r w:rsidRPr="0071592A">
                <w:rPr>
                  <w:color w:val="000000"/>
                  <w:sz w:val="16"/>
                  <w:szCs w:val="16"/>
                </w:rPr>
                <w:t>65 м</w:t>
              </w:r>
            </w:smartTag>
            <w:r w:rsidRPr="0071592A">
              <w:rPr>
                <w:color w:val="000000"/>
                <w:sz w:val="16"/>
                <w:szCs w:val="16"/>
              </w:rPr>
              <w:t xml:space="preserve"> северо-западнее от д. 45 по ул. Южная (реконструкция (техническое перевооружение) ШРП </w:t>
            </w:r>
            <w:r w:rsidRPr="0071592A">
              <w:rPr>
                <w:color w:val="000000"/>
                <w:sz w:val="16"/>
                <w:szCs w:val="16"/>
              </w:rPr>
              <w:br/>
              <w:t>№ 2161 в д. Якейкино)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keepNext/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keepNext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keepNext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keepNext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keepNext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keepNext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keepNext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keepNext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keepNext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.40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color w:val="000000"/>
                <w:sz w:val="16"/>
                <w:szCs w:val="16"/>
              </w:rPr>
              <w:t xml:space="preserve">Газопровод высокого давления до ГСГО-1 деревни ШерашевоСХПК «Таутово» Аликовского района; газопровод низкого давления деревни Шерашево СХПК «Таутово» Аликовского района; кадастровый (условный) номер 21:07:000000:423 (ранее присвоенный кадастровый (условный) номер 21-21-07/015/2011-352); адрес: Чувашская Республика – Чувашия, Аликовский район, д. Шерашево; начало: в </w:t>
            </w:r>
            <w:smartTag w:uri="urn:schemas-microsoft-com:office:smarttags" w:element="metricconverter">
              <w:smartTagPr>
                <w:attr w:name="ProductID" w:val="156 м"/>
              </w:smartTagPr>
              <w:r w:rsidRPr="0071592A">
                <w:rPr>
                  <w:color w:val="000000"/>
                  <w:sz w:val="16"/>
                  <w:szCs w:val="16"/>
                </w:rPr>
                <w:t>156 м</w:t>
              </w:r>
            </w:smartTag>
            <w:r w:rsidRPr="0071592A">
              <w:rPr>
                <w:color w:val="000000"/>
                <w:sz w:val="16"/>
                <w:szCs w:val="16"/>
              </w:rPr>
              <w:t xml:space="preserve"> к северо-востоку от магазина Аликовскогорайпо; проходит по землям СХПК «Таутово» (реконструкция (техническое перевооружение) ШРП № 2032 в д. Шерашево)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.41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color w:val="000000"/>
                <w:sz w:val="16"/>
                <w:szCs w:val="16"/>
              </w:rPr>
              <w:t xml:space="preserve">Газоснабжение деревни ТимирзькасыАликовского района; кадастровый (условный) номер 21:07:210501:136 (ранее присвоенный кадастровый (условный) номер 21-21-07/011/2011-312); адрес: Чувашская Республика – Чувашия, район Аликовский; начало: в </w:t>
            </w:r>
            <w:smartTag w:uri="urn:schemas-microsoft-com:office:smarttags" w:element="metricconverter">
              <w:smartTagPr>
                <w:attr w:name="ProductID" w:val="40 метрах"/>
              </w:smartTagPr>
              <w:r w:rsidRPr="0071592A">
                <w:rPr>
                  <w:color w:val="000000"/>
                  <w:sz w:val="16"/>
                  <w:szCs w:val="16"/>
                </w:rPr>
                <w:t>40 метрах</w:t>
              </w:r>
            </w:smartTag>
            <w:r w:rsidRPr="0071592A">
              <w:rPr>
                <w:color w:val="000000"/>
                <w:sz w:val="16"/>
                <w:szCs w:val="16"/>
              </w:rPr>
              <w:t xml:space="preserve"> к югу от жилого дома № 69 по улице Кузнечная деревни ТимирзькасыАликовского района; проходит по улице Кузнечная деревни ТимирзькасыАликовского района; окончание: около жилых домов № 2, 41, 42 по улице Кузнечная деревни ТимирзькасыАликовского района (реконструкция (техническое перевооружение) ШРП № 2067 д. Тимирзькасы)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.42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color w:val="000000"/>
                <w:sz w:val="16"/>
                <w:szCs w:val="16"/>
              </w:rPr>
              <w:t xml:space="preserve">Надземный газопровод низкого давления ул. Садовая, ул. Мира деревни ИзванкиноАликовского района; оборудование: ПШГР-1; кадастровый (условный) номер 21:07:000000:2778 (ранее присвоенный кадастровый (условный) номер 21-21-07/011/2011-311); адрес: Чувашская Республика – Чувашия, Аликовский район, сельское поселение Илгышевское, д. Изванкино; начало: в </w:t>
            </w:r>
            <w:smartTag w:uri="urn:schemas-microsoft-com:office:smarttags" w:element="metricconverter">
              <w:smartTagPr>
                <w:attr w:name="ProductID" w:val="41 метре"/>
              </w:smartTagPr>
              <w:r w:rsidRPr="0071592A">
                <w:rPr>
                  <w:color w:val="000000"/>
                  <w:sz w:val="16"/>
                  <w:szCs w:val="16"/>
                </w:rPr>
                <w:t>41 метре</w:t>
              </w:r>
            </w:smartTag>
            <w:r w:rsidRPr="0071592A">
              <w:rPr>
                <w:color w:val="000000"/>
                <w:sz w:val="16"/>
                <w:szCs w:val="16"/>
              </w:rPr>
              <w:t xml:space="preserve"> к северу от жилого дома № 35 по улице Садовая деревни ИзванкиноАликовского района; проходит по улицам Садовая, Мира деревни ИзванкиноАликовского района; окончание: около жилых домов № 15, 14, 1, 52, 49 по улице Садовая и № 49, 14, 24, 2 по улице Мира деревни ИзванкиноАликовского района (реконструкция (техническое перевооружение) ШРП № 2071 в д. Изванкино)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.43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color w:val="000000"/>
                <w:sz w:val="16"/>
                <w:szCs w:val="16"/>
              </w:rPr>
              <w:t xml:space="preserve">Газопровод высокого давления деревни Сормпось-ШумшевашиАликовского района, надземный газопровод низкого давления д. Сормпось-Шумшеваши, д. ИшпарайкиноАликовского района; кадастровый (условный) номер 21:07:000000:2779 (ранее присвоенный кадастровый (условный) номер 21-21-07/017/2011-357); адрес: Чувашская Республика – Чувашия, Аликовский район; начало: в </w:t>
            </w:r>
            <w:smartTag w:uri="urn:schemas-microsoft-com:office:smarttags" w:element="metricconverter">
              <w:smartTagPr>
                <w:attr w:name="ProductID" w:val="800 метрах"/>
              </w:smartTagPr>
              <w:r w:rsidRPr="0071592A">
                <w:rPr>
                  <w:color w:val="000000"/>
                  <w:sz w:val="16"/>
                  <w:szCs w:val="16"/>
                </w:rPr>
                <w:t>800 метрах</w:t>
              </w:r>
            </w:smartTag>
            <w:r w:rsidRPr="0071592A">
              <w:rPr>
                <w:color w:val="000000"/>
                <w:sz w:val="16"/>
                <w:szCs w:val="16"/>
              </w:rPr>
              <w:t xml:space="preserve"> к северу от деревни Элекейкино; проходит по территории СХПК «Пучах»; окончание: в </w:t>
            </w:r>
            <w:r w:rsidRPr="0071592A">
              <w:rPr>
                <w:color w:val="000000"/>
                <w:sz w:val="16"/>
                <w:szCs w:val="16"/>
              </w:rPr>
              <w:br/>
              <w:t xml:space="preserve">34 м к северо-западу от жилого дома № 34 деревни Сормпось-Шумшеваши; начало: в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1592A">
                <w:rPr>
                  <w:color w:val="000000"/>
                  <w:sz w:val="16"/>
                  <w:szCs w:val="16"/>
                </w:rPr>
                <w:t>30 м</w:t>
              </w:r>
            </w:smartTag>
            <w:r w:rsidRPr="0071592A">
              <w:rPr>
                <w:color w:val="000000"/>
                <w:sz w:val="16"/>
                <w:szCs w:val="16"/>
              </w:rPr>
              <w:t xml:space="preserve"> к северо-западу от жилого дома № 34 д. Сормпось-Шумшеваши, проходит по улицам Александрова и Садовая д. Сормпось-Шумшева</w:t>
            </w:r>
            <w:r w:rsidRPr="0071592A">
              <w:rPr>
                <w:color w:val="000000"/>
                <w:sz w:val="16"/>
                <w:szCs w:val="16"/>
              </w:rPr>
              <w:softHyphen/>
              <w:t>ши и по улице Заовражная д. Ишпарайкино; окончание: около домов № 1, № 3, № 29, № 24 по улице Александрова, № 39 по улице Заовражная д. Ишпарайкино (реконструкция (техническое перевооружение) ШРП № 2176 в д. Сормпось-Шумшеваши)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.44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color w:val="000000"/>
                <w:sz w:val="16"/>
                <w:szCs w:val="16"/>
              </w:rPr>
              <w:t xml:space="preserve">Газопровод высокого давления д. Верхние и Нижние ТатмышиАликовского района; кадастровый (условный) номер 21:07: 000000:1939 (ранее присвоенный кадастровый (условный) номер 21:07:00:0000:35-5:ГЗ); адрес: Чувашская Республика – Чувашия, район Аликовский; начало: в </w:t>
            </w:r>
            <w:r w:rsidRPr="0071592A">
              <w:rPr>
                <w:color w:val="000000"/>
                <w:sz w:val="16"/>
                <w:szCs w:val="16"/>
              </w:rPr>
              <w:br/>
            </w:r>
            <w:smartTag w:uri="urn:schemas-microsoft-com:office:smarttags" w:element="metricconverter">
              <w:smartTagPr>
                <w:attr w:name="ProductID" w:val="46 м"/>
              </w:smartTagPr>
              <w:r w:rsidRPr="0071592A">
                <w:rPr>
                  <w:color w:val="000000"/>
                  <w:sz w:val="16"/>
                  <w:szCs w:val="16"/>
                </w:rPr>
                <w:t>46 м</w:t>
              </w:r>
            </w:smartTag>
            <w:r w:rsidRPr="0071592A">
              <w:rPr>
                <w:color w:val="000000"/>
                <w:sz w:val="16"/>
                <w:szCs w:val="16"/>
              </w:rPr>
              <w:t xml:space="preserve"> к северу от жилого дома № 1 по </w:t>
            </w:r>
            <w:r w:rsidRPr="0071592A">
              <w:rPr>
                <w:color w:val="000000"/>
                <w:sz w:val="16"/>
                <w:szCs w:val="16"/>
              </w:rPr>
              <w:br/>
              <w:t xml:space="preserve">ул. Союзная д. КивкасыАликовского района, проходит по землям СХПК «Звезда», «Слава», «Волга» Аликовского района; окончание: в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71592A">
                <w:rPr>
                  <w:color w:val="000000"/>
                  <w:sz w:val="16"/>
                  <w:szCs w:val="16"/>
                </w:rPr>
                <w:t>150 м</w:t>
              </w:r>
            </w:smartTag>
            <w:r w:rsidRPr="0071592A">
              <w:rPr>
                <w:color w:val="000000"/>
                <w:sz w:val="16"/>
                <w:szCs w:val="16"/>
              </w:rPr>
              <w:t xml:space="preserve"> к северо-западу от </w:t>
            </w:r>
            <w:r w:rsidRPr="0071592A">
              <w:rPr>
                <w:color w:val="000000"/>
                <w:sz w:val="16"/>
                <w:szCs w:val="16"/>
              </w:rPr>
              <w:br/>
              <w:t>д. № 2 по ул. Молодежная д. Нижние ТатмышиАликовского района (реконструкция (техническое перевооружение) ШРП № 2098 в д. Верхние Татмыши)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.45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color w:val="000000"/>
                <w:sz w:val="16"/>
                <w:szCs w:val="16"/>
              </w:rPr>
              <w:t xml:space="preserve">Производственно-технологический комплекс: надземный газопровод низкого давления 0,03 кгс/кв. см д. Ягунькино, оборудование: ГСГО; кадастровый (условный) номер 21:07:000000:449 (ранее присвоенный кадастровый (условный) номер 21:07:00:0000:72–20.Т1/Г2); адрес: Чувашская Республика – Чувашия, Аликовский район, д. Ягунькино, ул. Советская, </w:t>
            </w:r>
            <w:r w:rsidRPr="0071592A">
              <w:rPr>
                <w:color w:val="000000"/>
                <w:sz w:val="16"/>
                <w:szCs w:val="16"/>
              </w:rPr>
              <w:br/>
              <w:t>ул. Мира (реконструкция (техническое перевооружение) ШРП № 2188 в д. Ягунькино)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.46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color w:val="000000"/>
                <w:sz w:val="16"/>
                <w:szCs w:val="16"/>
              </w:rPr>
              <w:t xml:space="preserve">Газопровод; кадастровый (условный) номер 21:07:000000:469 (ранее присвоенный кадастровый (условный) номер 21:07:00: 0000:44–20:ГЗ); адрес: Чувашская Республика – Чувашия, Аликовский район, </w:t>
            </w:r>
            <w:r w:rsidRPr="0071592A">
              <w:rPr>
                <w:color w:val="000000"/>
                <w:sz w:val="16"/>
                <w:szCs w:val="16"/>
              </w:rPr>
              <w:br/>
              <w:t xml:space="preserve">д. Кивкасы, в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71592A">
                <w:rPr>
                  <w:color w:val="000000"/>
                  <w:sz w:val="16"/>
                  <w:szCs w:val="16"/>
                </w:rPr>
                <w:t>200 м</w:t>
              </w:r>
            </w:smartTag>
            <w:r w:rsidRPr="0071592A">
              <w:rPr>
                <w:color w:val="000000"/>
                <w:sz w:val="16"/>
                <w:szCs w:val="16"/>
              </w:rPr>
              <w:t xml:space="preserve"> к югу от МТП села Яндоба (реконструкция (техническое перевооружение) ШРП № 2123 в д. Кивкасы)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.47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color w:val="000000"/>
                <w:sz w:val="16"/>
                <w:szCs w:val="16"/>
              </w:rPr>
              <w:t xml:space="preserve">Производственно-технологический комплекс: газопровод высокого давления </w:t>
            </w:r>
            <w:r w:rsidRPr="0071592A">
              <w:rPr>
                <w:color w:val="000000"/>
                <w:sz w:val="16"/>
                <w:szCs w:val="16"/>
              </w:rPr>
              <w:br/>
              <w:t xml:space="preserve">д. ИшпарайкиноАликовского района, газопровод низкого давления д. Ишпарайкино: кадастровый (условный) номер 21:07:000000:1332 (ранее присвоенный кадастровый (условный) номер 21:07:00 0000:1-19); адрес: Чувашская Республика – Чувашия, Аликовский район, сельское поселение Шумшевашское, д. Ишпарайкино; начало: в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71592A">
                <w:rPr>
                  <w:color w:val="000000"/>
                  <w:sz w:val="16"/>
                  <w:szCs w:val="16"/>
                </w:rPr>
                <w:t>150 м</w:t>
              </w:r>
            </w:smartTag>
            <w:r w:rsidRPr="0071592A">
              <w:rPr>
                <w:color w:val="000000"/>
                <w:sz w:val="16"/>
                <w:szCs w:val="16"/>
              </w:rPr>
              <w:t xml:space="preserve"> к югу от зерносклада СХПК «Пучах»; окончание: в </w:t>
            </w:r>
            <w:smartTag w:uri="urn:schemas-microsoft-com:office:smarttags" w:element="metricconverter">
              <w:smartTagPr>
                <w:attr w:name="ProductID" w:val="88,4 м"/>
              </w:smartTagPr>
              <w:r w:rsidRPr="0071592A">
                <w:rPr>
                  <w:color w:val="000000"/>
                  <w:sz w:val="16"/>
                  <w:szCs w:val="16"/>
                </w:rPr>
                <w:t>88,4 м</w:t>
              </w:r>
            </w:smartTag>
            <w:r w:rsidRPr="0071592A">
              <w:rPr>
                <w:color w:val="000000"/>
                <w:sz w:val="16"/>
                <w:szCs w:val="16"/>
              </w:rPr>
              <w:t xml:space="preserve"> к югу от СДК (реконструкция (техническое перевооружение) ШРП № 2155 в д. Ишпарайкино)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.48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color w:val="000000"/>
                <w:sz w:val="16"/>
                <w:szCs w:val="16"/>
              </w:rPr>
              <w:t xml:space="preserve">Газоснабжение трех 18-кв. жилых домов; кадастровый (условный) номер 21:07: 000000:623 (ранее присвоенный кадастровый (условный) номер 21:07:000000:84-1); адрес: Чувашская Республика – Чувашия, Аликовский район, с. Аликово; начало: в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71592A">
                <w:rPr>
                  <w:color w:val="000000"/>
                  <w:sz w:val="16"/>
                  <w:szCs w:val="16"/>
                </w:rPr>
                <w:t>40 м</w:t>
              </w:r>
            </w:smartTag>
            <w:r w:rsidRPr="0071592A">
              <w:rPr>
                <w:color w:val="000000"/>
                <w:sz w:val="16"/>
                <w:szCs w:val="16"/>
              </w:rPr>
              <w:t xml:space="preserve"> к юго-западу от д. 38/2 по ул. Советская; окончание: около д. № 36/1, 38/2 по </w:t>
            </w:r>
            <w:r w:rsidRPr="0071592A">
              <w:rPr>
                <w:color w:val="000000"/>
                <w:sz w:val="16"/>
                <w:szCs w:val="16"/>
              </w:rPr>
              <w:br/>
              <w:t xml:space="preserve">ул. Советская (реконструкция (техническое перевооружение) ШРП № 2009 в </w:t>
            </w:r>
            <w:r w:rsidRPr="0071592A">
              <w:rPr>
                <w:color w:val="000000"/>
                <w:sz w:val="16"/>
                <w:szCs w:val="16"/>
              </w:rPr>
              <w:br/>
              <w:t>с. Аликово)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.49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71592A">
              <w:rPr>
                <w:color w:val="000000"/>
                <w:sz w:val="16"/>
                <w:szCs w:val="16"/>
              </w:rPr>
              <w:t xml:space="preserve">Производственно-технологический комплекс: надземный газопровод низкого давления 0,03 кгс/кв. см протяженностью трубопровода 1189,0 п. м; оборудование: ГСГО; кадастровый (условный) номер 21:07:000000:915 (ранее присвоенный кадастровый (условный) номер 21:07:00: 0000:71–20); адрес: Чувашская Республика, район Аликовский, сельское поселение Яндобинское, д. Челкасы, ул. Восточная; начало: в </w:t>
            </w:r>
            <w:smartTag w:uri="urn:schemas-microsoft-com:office:smarttags" w:element="metricconverter">
              <w:smartTagPr>
                <w:attr w:name="ProductID" w:val="23 метрах"/>
              </w:smartTagPr>
              <w:r w:rsidRPr="0071592A">
                <w:rPr>
                  <w:color w:val="000000"/>
                  <w:sz w:val="16"/>
                  <w:szCs w:val="16"/>
                </w:rPr>
                <w:t>23 метрах</w:t>
              </w:r>
            </w:smartTag>
            <w:r w:rsidRPr="0071592A">
              <w:rPr>
                <w:color w:val="000000"/>
                <w:sz w:val="16"/>
                <w:szCs w:val="16"/>
              </w:rPr>
              <w:t xml:space="preserve"> к юго-востоку от жилого дома № 37 по улице Восточная деревни Челкасы, проходит по улице Восточная деревни Челкасы, окончание: около жилых домов № 1, 2 по улице Восточная деревни Челкасы (реконструкция (техническое перевооружение) ШРП № 2185 в </w:t>
            </w:r>
            <w:r w:rsidRPr="0071592A">
              <w:rPr>
                <w:color w:val="000000"/>
                <w:sz w:val="16"/>
                <w:szCs w:val="16"/>
              </w:rPr>
              <w:br/>
              <w:t>д. Челкасы)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.50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color w:val="000000"/>
                <w:sz w:val="16"/>
                <w:szCs w:val="16"/>
              </w:rPr>
              <w:t xml:space="preserve">Газопровод высокого давления улицы Цветочная села Аликово; газопровод низкого давления улицы Цветочная села Аликово; кадастровый (условный) номер 21:07:142115:206 (ранее присвоенный кадастровый (условный) номер 21-21-07/013/2011-007); адрес: Чувашская Республика, Аликовский район, сельское поселение Аликовское, с. Аликово; начало: в </w:t>
            </w:r>
            <w:smartTag w:uri="urn:schemas-microsoft-com:office:smarttags" w:element="metricconverter">
              <w:smartTagPr>
                <w:attr w:name="ProductID" w:val="95 метрах"/>
              </w:smartTagPr>
              <w:r w:rsidRPr="0071592A">
                <w:rPr>
                  <w:color w:val="000000"/>
                  <w:sz w:val="16"/>
                  <w:szCs w:val="16"/>
                </w:rPr>
                <w:t>95 метрах</w:t>
              </w:r>
            </w:smartTag>
            <w:r w:rsidRPr="0071592A">
              <w:rPr>
                <w:color w:val="000000"/>
                <w:sz w:val="16"/>
                <w:szCs w:val="16"/>
              </w:rPr>
              <w:t xml:space="preserve"> от жилого дома № 38 по улице Цветочная села Аликово Аликовского района; проходит по улице Цветочная села Аликово; окончание: в </w:t>
            </w:r>
            <w:smartTag w:uri="urn:schemas-microsoft-com:office:smarttags" w:element="metricconverter">
              <w:smartTagPr>
                <w:attr w:name="ProductID" w:val="100 метрах"/>
              </w:smartTagPr>
              <w:r w:rsidRPr="0071592A">
                <w:rPr>
                  <w:color w:val="000000"/>
                  <w:sz w:val="16"/>
                  <w:szCs w:val="16"/>
                </w:rPr>
                <w:t>100 метрах</w:t>
              </w:r>
            </w:smartTag>
            <w:r w:rsidRPr="0071592A">
              <w:rPr>
                <w:color w:val="000000"/>
                <w:sz w:val="16"/>
                <w:szCs w:val="16"/>
              </w:rPr>
              <w:t xml:space="preserve"> от жилого дома № 38 по улице Цветочная села Аликово; начало: в </w:t>
            </w:r>
            <w:smartTag w:uri="urn:schemas-microsoft-com:office:smarttags" w:element="metricconverter">
              <w:smartTagPr>
                <w:attr w:name="ProductID" w:val="100 метрах"/>
              </w:smartTagPr>
              <w:r w:rsidRPr="0071592A">
                <w:rPr>
                  <w:color w:val="000000"/>
                  <w:sz w:val="16"/>
                  <w:szCs w:val="16"/>
                </w:rPr>
                <w:t>100 метрах</w:t>
              </w:r>
            </w:smartTag>
            <w:r w:rsidRPr="0071592A">
              <w:rPr>
                <w:color w:val="000000"/>
                <w:sz w:val="16"/>
                <w:szCs w:val="16"/>
              </w:rPr>
              <w:t xml:space="preserve"> от жилого дома № 38 по улице Цветочная </w:t>
            </w:r>
            <w:r w:rsidRPr="0071592A">
              <w:rPr>
                <w:color w:val="000000"/>
                <w:sz w:val="16"/>
                <w:szCs w:val="16"/>
              </w:rPr>
              <w:br/>
              <w:t>с. Аликово; проходит по улице Цветочная села Аликово; окончание: около жилого дома № 3 по улице Цветочная села Аликово (реконструкция (техническое перевооружение) ШРП № 2007 в с. Аликово)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.51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Газоснабжение по ул. Лесная, Семенова, Сосновая, Новая, Мирная, Ягодная, Вишневая, Луговая с. Чуварлеи Алатырского района Чувашской Республики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3100,0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3100,0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.52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color w:val="000000"/>
                <w:sz w:val="16"/>
                <w:szCs w:val="16"/>
              </w:rPr>
              <w:t xml:space="preserve">Надземный газопровод среднего давления; кадастровый (условный) номер 21:09: 000000:375 (ранее присвоенный кадастровый (условный) номер 21-21-04/021/2011-091); адрес: Чувашская Республика – Чувашия, район Вурнарский, пгт Вурнары, врезка в газопровод, расположенный в </w:t>
            </w:r>
            <w:r w:rsidRPr="0071592A">
              <w:rPr>
                <w:color w:val="000000"/>
                <w:sz w:val="16"/>
                <w:szCs w:val="16"/>
              </w:rPr>
              <w:br/>
            </w:r>
            <w:smartTag w:uri="urn:schemas-microsoft-com:office:smarttags" w:element="metricconverter">
              <w:smartTagPr>
                <w:attr w:name="ProductID" w:val="80 м"/>
              </w:smartTagPr>
              <w:r w:rsidRPr="0071592A">
                <w:rPr>
                  <w:color w:val="000000"/>
                  <w:sz w:val="16"/>
                  <w:szCs w:val="16"/>
                </w:rPr>
                <w:t>80 м</w:t>
              </w:r>
            </w:smartTag>
            <w:r w:rsidRPr="0071592A">
              <w:rPr>
                <w:color w:val="000000"/>
                <w:sz w:val="16"/>
                <w:szCs w:val="16"/>
              </w:rPr>
              <w:t xml:space="preserve"> в северо-западном направлении от дома 40 по ул. Инженерная; окончание: заглушка около дома 40 по ул. Инженерная (реконструкция (техническое перевооружение) ШРП № 1410 в пгт Вурнары)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403,53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403,53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.53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color w:val="000000"/>
                <w:sz w:val="16"/>
                <w:szCs w:val="16"/>
              </w:rPr>
              <w:t xml:space="preserve">Подземный газопровод высокого давления; кадастровый (условный) номер 21:09: 000000:601 (ранее присвоенный кадастровый (условный) номер 21:09:00:0000:2908/ Г); адрес: Чувашская Республика – Чувашия, Вурнарский район, пгт Вурнары, Вурнарский мясокомбинат (реконструкция (техническое перевооружение) ШРП </w:t>
            </w:r>
            <w:r w:rsidRPr="0071592A">
              <w:rPr>
                <w:color w:val="000000"/>
                <w:sz w:val="16"/>
                <w:szCs w:val="16"/>
              </w:rPr>
              <w:br/>
              <w:t>№ 1406 в пгт Вурнары)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403,53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403,53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.54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color w:val="000000"/>
                <w:sz w:val="16"/>
                <w:szCs w:val="16"/>
              </w:rPr>
              <w:t>Газопровод; кадастровый (условный) номер 21:09:280105:1061 (ранее присвоенный кадастровый (условный) номер 21:09:00:0000:2864/Г4, Г5, Г6); адрес: Чувашская Республика – Чувашия, Вурнарский район, пгт Вурнары, ул. Илларионова (реконструкция (техническое перевооружение) ШРП № 1025 в пгт Вурнары)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.55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color w:val="000000"/>
                <w:sz w:val="16"/>
                <w:szCs w:val="16"/>
              </w:rPr>
              <w:t xml:space="preserve">Подземный газопровод высокого давления; кадастровый (условный) номер 21:09:000000:823 (ранее присвоенный кадастровый (условный) номер 21:09:00: 0000:2896/Г, Г1, А); адрес: Чувашская Республика – Чувашия, Вурнарский район, </w:t>
            </w:r>
            <w:r w:rsidRPr="0071592A">
              <w:rPr>
                <w:color w:val="000000"/>
                <w:sz w:val="16"/>
                <w:szCs w:val="16"/>
              </w:rPr>
              <w:br/>
              <w:t>д. Хора-Сирма, село Кошлоуши, литера Г уч. 1 – уч. 2 (реконструкция (техническое перевооружение) ГРП № 1231)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631,82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631,82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.56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color w:val="000000"/>
                <w:sz w:val="16"/>
                <w:szCs w:val="16"/>
              </w:rPr>
              <w:t>Газопровод; кадастровый (условный) номер 21:09:140105:799 (ранее присвоенный кадастровый (условный) номер 21:09:00: 0000:2869/Г); адрес: Чувашская Республика, Вурнарский район, село Калинино, от котельной СПТУ до котельной ПНИ (реконструкция (техническое перевооружение) ГРП № 1388 в с. Калинино)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631,82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631,82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.57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color w:val="000000"/>
                <w:sz w:val="16"/>
                <w:szCs w:val="16"/>
              </w:rPr>
              <w:t>Газоснабжение пгтИбреси Ибресинского района Чувашской Республики; кадастровый (условный) номер 21:10:000000:6466 (ранее присвоенный кадастровый (условный) номер 21-21-04/009/2005-39); адрес: Чувашская Республика – Чувашия, Ибресинский район, пгтИбреси, ул. Маресьева (реконструкция (техническое перевооружение) ШРП № 3156 в пгтИбреси)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.58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color w:val="000000"/>
                <w:sz w:val="16"/>
                <w:szCs w:val="16"/>
              </w:rPr>
              <w:t xml:space="preserve">Газопровод; кадастровый (условный) номер 21:10:000000:551 (ранее присвоенный кадастровый (условный) номер 21-21-14/011/2012-080); адрес: Чувашская Республика – Чувашия, район Ибресинский, пгтИбреси; начало трассы: точка врезки в существующий газопровод высокого давления в </w:t>
            </w:r>
            <w:smartTag w:uri="urn:schemas-microsoft-com:office:smarttags" w:element="metricconverter">
              <w:smartTagPr>
                <w:attr w:name="ProductID" w:val="33 м"/>
              </w:smartTagPr>
              <w:r w:rsidRPr="0071592A">
                <w:rPr>
                  <w:color w:val="000000"/>
                  <w:sz w:val="16"/>
                  <w:szCs w:val="16"/>
                </w:rPr>
                <w:t>33 м</w:t>
              </w:r>
            </w:smartTag>
            <w:r w:rsidRPr="0071592A">
              <w:rPr>
                <w:color w:val="000000"/>
                <w:sz w:val="16"/>
                <w:szCs w:val="16"/>
              </w:rPr>
              <w:t xml:space="preserve"> от д. 16 по ул. Сельхозтехники (реконструкция (техническое перевооружение) ШРП № 3272 в пгтИбреси)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.59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color w:val="000000"/>
                <w:sz w:val="16"/>
                <w:szCs w:val="16"/>
              </w:rPr>
              <w:t xml:space="preserve">Газоснабжение пгтИбреси Ибресинского района; кадастровый (условный) номер 21:10:000000:1341 (ранее присвоенный кадастровый (условный) номер 21-21-04/001/2005-50); адрес: Чувашская Республика, Ибресинский район, пгтИбреси, сельское поселение Ибресинское, </w:t>
            </w:r>
            <w:r w:rsidRPr="0071592A">
              <w:rPr>
                <w:color w:val="000000"/>
                <w:sz w:val="16"/>
                <w:szCs w:val="16"/>
              </w:rPr>
              <w:br/>
              <w:t>ул. Сельхозтехники (реконструкция (техническое перевооружение) ШРП № 3182 в пгтИбреси)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.60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color w:val="000000"/>
                <w:sz w:val="16"/>
                <w:szCs w:val="16"/>
              </w:rPr>
              <w:t xml:space="preserve">Газопровод; кадастровый (условный) номер 21:10:000000:1899 (ранее присвоенный кадастровый (условный) номер 21-21-14/004/2011-238); адрес: Чувашская Республика – Чувашия, Ибресинский район, село Хормалы; начало трассы Г3: точка врезки в газопровод в </w:t>
            </w:r>
            <w:smartTag w:uri="urn:schemas-microsoft-com:office:smarttags" w:element="metricconverter">
              <w:smartTagPr>
                <w:attr w:name="ProductID" w:val="330 м"/>
              </w:smartTagPr>
              <w:r w:rsidRPr="0071592A">
                <w:rPr>
                  <w:color w:val="000000"/>
                  <w:sz w:val="16"/>
                  <w:szCs w:val="16"/>
                </w:rPr>
                <w:t>330 м</w:t>
              </w:r>
            </w:smartTag>
            <w:r w:rsidRPr="0071592A">
              <w:rPr>
                <w:color w:val="000000"/>
                <w:sz w:val="16"/>
                <w:szCs w:val="16"/>
              </w:rPr>
              <w:t xml:space="preserve"> от дома № 46 по ул. Ленина (реконструкция (техническое перевооружение) ШРП № 3111 в </w:t>
            </w:r>
            <w:r w:rsidRPr="0071592A">
              <w:rPr>
                <w:color w:val="000000"/>
                <w:sz w:val="16"/>
                <w:szCs w:val="16"/>
              </w:rPr>
              <w:br/>
              <w:t>д. Новые Высли)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.61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color w:val="000000"/>
                <w:sz w:val="16"/>
                <w:szCs w:val="16"/>
              </w:rPr>
              <w:t xml:space="preserve">ГРП; кадастровый (условный) номер 21:10:000000:3164 (ранее присвоенный кадастровый (условный) номер 21:10:00: 0000:Р 10/3051); адрес: Чувашская Республика – Чувашия, Ибресинский район, </w:t>
            </w:r>
            <w:r w:rsidRPr="0071592A">
              <w:rPr>
                <w:color w:val="000000"/>
                <w:sz w:val="16"/>
                <w:szCs w:val="16"/>
              </w:rPr>
              <w:br/>
              <w:t>д. Сирикли (реконструкция (техническое перевооружение) ГРП № 3150 в д. Сирикли)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631,82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631,82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.62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color w:val="000000"/>
                <w:sz w:val="16"/>
                <w:szCs w:val="16"/>
              </w:rPr>
              <w:t xml:space="preserve">Подземный газопровод высокого давления; кадастровый (условный) номер </w:t>
            </w:r>
            <w:r w:rsidRPr="0071592A">
              <w:rPr>
                <w:bCs/>
                <w:color w:val="000000"/>
                <w:sz w:val="16"/>
                <w:szCs w:val="16"/>
                <w:shd w:val="clear" w:color="auto" w:fill="FFFFFF"/>
              </w:rPr>
              <w:t>21:11:000000:1399</w:t>
            </w:r>
            <w:r w:rsidRPr="0071592A">
              <w:rPr>
                <w:color w:val="000000"/>
                <w:sz w:val="16"/>
                <w:szCs w:val="16"/>
              </w:rPr>
              <w:t xml:space="preserve"> (ранее присвоенный кадастровый (условный) номер 21-21-05/046/2010-388); адрес: Чувашская Республика – Чувашия, Канашский район, село Вутабоси, д. Караклы (реконструкция (техническое перевооружение) ГРП № 7 в д. Вутабоси)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7553A9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>
              <w:rPr>
                <w:rFonts w:eastAsia="Calibri"/>
                <w:iCs/>
                <w:color w:val="000000"/>
                <w:sz w:val="16"/>
                <w:szCs w:val="16"/>
              </w:rPr>
              <w:t>12</w:t>
            </w:r>
            <w:r w:rsidR="00F4574D" w:rsidRPr="0071592A">
              <w:rPr>
                <w:rFonts w:eastAsia="Calibri"/>
                <w:iCs/>
                <w:color w:val="000000"/>
                <w:sz w:val="16"/>
                <w:szCs w:val="16"/>
              </w:rPr>
              <w:t>04,13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7553A9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>
              <w:rPr>
                <w:rFonts w:eastAsia="Calibri"/>
                <w:iCs/>
                <w:color w:val="000000"/>
                <w:sz w:val="16"/>
                <w:szCs w:val="16"/>
              </w:rPr>
              <w:t>12</w:t>
            </w:r>
            <w:r w:rsidR="00F4574D" w:rsidRPr="0071592A">
              <w:rPr>
                <w:rFonts w:eastAsia="Calibri"/>
                <w:iCs/>
                <w:color w:val="000000"/>
                <w:sz w:val="16"/>
                <w:szCs w:val="16"/>
              </w:rPr>
              <w:t>04,13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.63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color w:val="000000"/>
                <w:sz w:val="16"/>
                <w:szCs w:val="16"/>
              </w:rPr>
              <w:t xml:space="preserve">Производственно-технологический комплекс: газопровод высокого давления в </w:t>
            </w:r>
            <w:r w:rsidRPr="0071592A">
              <w:rPr>
                <w:color w:val="000000"/>
                <w:sz w:val="16"/>
                <w:szCs w:val="16"/>
              </w:rPr>
              <w:br/>
              <w:t xml:space="preserve">с. Шутнерово Козловского района. Газопровод низкого давления в с. Шутнерово Козловского района; кадастровый (условный) номер 21:12:000000:2572 (ранее присвоенный кадастровый (условный) номер 21:12:00:0000:7464); адрес: Чувашская Республика – Чувашия, Козловский район, с. Шутнерово, ул. Молодежная, ул. Озерная, ул. Дорожная, ул. Центральная, </w:t>
            </w:r>
            <w:r w:rsidRPr="0071592A">
              <w:rPr>
                <w:color w:val="000000"/>
                <w:sz w:val="16"/>
                <w:szCs w:val="16"/>
              </w:rPr>
              <w:br/>
              <w:t>ул. Степная (реконструкция (техническое перевооружение) ШРП № 89 в с. Шутнерово)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.64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b/>
                <w:iCs/>
                <w:color w:val="000000"/>
                <w:sz w:val="16"/>
                <w:szCs w:val="16"/>
              </w:rPr>
            </w:pPr>
            <w:r w:rsidRPr="0071592A">
              <w:rPr>
                <w:color w:val="000000"/>
                <w:sz w:val="16"/>
                <w:szCs w:val="16"/>
              </w:rPr>
              <w:t>Производственно-технологический комплекс: газопровод к котельной филиала «Козловкагаз»; кадастровый (условный) номер 21:12:123204:306 (ранее присвоенный кадастровый (условный) номер 21:12:00:0000:7479); адрес: Чувашская Республика – Чувашия, Козловский район, г. Козловка, ул. Шоссейная, д. 7 (реконструкция (техническое перевооружение) ШРП № 67 в г. Козловка)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403,53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403,53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.65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Газопровод; кадастровый (условный) номер 21:13:170205:220 (ранее присвоенный кадастровый (условный) номер 21:13:00: 0000:1333); адрес: от ГРП до котельной школы (реконструкция (техническое перевооружение) ШРП № 4 в с. Урмаево)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.66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color w:val="000000"/>
                <w:sz w:val="16"/>
                <w:szCs w:val="16"/>
              </w:rPr>
              <w:t>Газопровод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; кадастровый (условный) номер 21:13:170205:220 (ранее присвоенный кадастровый (условный) номер 21:13:00: 0000:1333; адрес: от ГРП до котельной школы (реконструкция (техническое перевооружение) ГРП № 3 в с. Урмаево)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1018,93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1018,93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.67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Уличный газопровод низкого давления; кадастровый (условный) номер 21:13: 170205:662 (ранее присвоенный ка-дастровый (условный) номер 21:13:17: 0000:Р13/1349-3); адрес: </w:t>
            </w:r>
            <w:r w:rsidRPr="0071592A">
              <w:rPr>
                <w:color w:val="000000"/>
                <w:sz w:val="16"/>
                <w:szCs w:val="16"/>
              </w:rPr>
              <w:t xml:space="preserve">Чувашская Республика – Чувашия, район Комсомольский, с. Урмаево, ул. Центральная – точка врезки д. 20, окончание д. 1; ул. Советская – точка врезки д. 15, окончание д. 53; точка врезки д. 16, окончание д. 32; </w:t>
            </w:r>
            <w:r w:rsidRPr="0071592A">
              <w:rPr>
                <w:color w:val="000000"/>
                <w:sz w:val="16"/>
                <w:szCs w:val="16"/>
              </w:rPr>
              <w:br/>
              <w:t xml:space="preserve">ул. Баумана – точка врезки д. 72, окончание д. 75; ул. Овражная – точка врезки по ул. Баумана у д. 57; ул. Ленина – точка врезки д. 21, окончание д. 1; ул. Новая, </w:t>
            </w:r>
            <w:r w:rsidRPr="0071592A">
              <w:rPr>
                <w:color w:val="000000"/>
                <w:sz w:val="16"/>
                <w:szCs w:val="16"/>
              </w:rPr>
              <w:br/>
              <w:t>ул. Южная, ул. Родниковая – точка врезки д. 1 (реконструкция (техническое перевооружение) ШРП № 6 в с. Урмаево)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542,65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542,65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.68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Газопровод высокого давления, газопровод низкого давления, ГРП; кадастровый (условный) номер 21:15:000000:3614 (ранее присвоенный кадастровый (условный) номер 21:15:00:0000:492); адрес: 429049, Чувашская Республика – Чувашия, Красночетайский район, с. Баймашкино (реконструкция (техническое перевооружение) ГРП № 58 в с. Баймашкино)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631,82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631,82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.69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Газоснабжение жилых домов в д. Пущино Мариинско-Посадского района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4046,0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4046,0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.70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Газоснабжение новых домов; кадастровый (условный) номер 21:17:0000000:757 (ранее присвоенный кадастровый (условный) номер 21-21-07/002/2011-082); адрес: Чувашская Республика – Чувашия, район Моргаушский, с. Акрамово (техническое перевооружение) ШРП № 6 в с. Акрамово)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.71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Газопровод низкого давления; кадастровый (условный) номер 21:17:000000:2952 (ранее присвоенный кадастровый (условный) номер 21-21-07/021/2012-038); адрес: </w:t>
            </w:r>
            <w:r w:rsidRPr="0071592A">
              <w:rPr>
                <w:color w:val="000000"/>
                <w:sz w:val="16"/>
                <w:szCs w:val="16"/>
              </w:rPr>
              <w:t xml:space="preserve">Чувашская Республика, район Моргаушский, д. Шомиково (реконструкция (техническое перевооружение) ГРП № 166 в </w:t>
            </w:r>
            <w:r w:rsidRPr="0071592A">
              <w:rPr>
                <w:color w:val="000000"/>
                <w:sz w:val="16"/>
                <w:szCs w:val="16"/>
              </w:rPr>
              <w:br/>
              <w:t xml:space="preserve">д. Шомиково) 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1301,67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1301,67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.72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Газоснабжение топочной школы; кадастровый (условный) номер 21:17:000000: 1335 (ранее присвоенный кадастровый (условный) номер 21-21-07/021/2012-008); адрес: Чувашская Республика – Чувашия, район Моргаушский, Шатьмапосинское сельское поселение, д. Шатьмапоси, улица Центральная; начало трассы: точка врезки в существующий газопровод, расположенная около дома № 7; окончание трассы: кран dv = 20 у дома № 3 (реконструкция (техническое перевооружение) ГРП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br/>
              <w:t>№ 169 в д. Шатракасы)</w:t>
            </w:r>
          </w:p>
        </w:tc>
        <w:tc>
          <w:tcPr>
            <w:tcW w:w="392" w:type="pct"/>
            <w:gridSpan w:val="2"/>
            <w:vMerge w:val="restart"/>
            <w:shd w:val="clear" w:color="auto" w:fill="auto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744,33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auto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auto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auto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auto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744,33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.73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Надземный газопровод низкого давления; кадастровый (условный) номер 21:17: 060401:713 (ранее присвоенный кадастровый (условный) номер 21-21-07/002/2011-109); адрес: надземный газопровод низкого давления, газоснабжение д. 20 и д. 22 (реконструкция (техническое перевооружение) ШРП № 20 в с. Большой Сундырь, Моргаушский район)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403,53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403,53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.74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ГВД; кадастровый (условный) номер 21:19:000000:2225 (ранее присвоенный кадастровый (условный) номер 21:19:00: 0000:117); адрес: Чувашская Республика – Чувашия, район Урмарский, с. Ковали; начало: д. Старые Урмары по земле СХПК «Ковали» птицефабрики «Урмарская» по ул. Братьев Тукмаковых; окончание: дом № 3 по ул. Братьев Тукмаковых – дом № 1 (реконструкция (техническое перевооружение) ГРП № 12 в с. Ковали)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631,82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631,82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.75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Производственно-технологический комплекс: газоснабжение ул. Школьная,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br/>
              <w:t xml:space="preserve">ул. Зеленая, ул. Молодежная, ул. Солнечная, ул. Малое Акулево д. Хыркасы Чебоксарского района Чувашской Республики; кадастровый (условный) номер 21:21: 000000:6456 (ранее присвоенный ка-дастровый (условный) номер 21-21-11/003/ 2005-337); адрес: Чувашская Республика, Чебоксарский район, д. Хыркасы,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br/>
              <w:t xml:space="preserve">ул. Школьная, ул. Зеленая, ул. Молодежная, ул. Солнечная, ул. Малое Акулево; начало: подземная точка врезки в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71592A">
                <w:rPr>
                  <w:rFonts w:eastAsia="Calibri"/>
                  <w:iCs/>
                  <w:color w:val="000000"/>
                  <w:sz w:val="16"/>
                  <w:szCs w:val="16"/>
                </w:rPr>
                <w:t>350 м</w:t>
              </w:r>
            </w:smartTag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 западнее д. Хыркасы; окончание: ГРП в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br/>
            </w:r>
            <w:smartTag w:uri="urn:schemas-microsoft-com:office:smarttags" w:element="metricconverter">
              <w:smartTagPr>
                <w:attr w:name="ProductID" w:val="100 м"/>
              </w:smartTagPr>
              <w:r w:rsidRPr="0071592A">
                <w:rPr>
                  <w:rFonts w:eastAsia="Calibri"/>
                  <w:iCs/>
                  <w:color w:val="000000"/>
                  <w:sz w:val="16"/>
                  <w:szCs w:val="16"/>
                </w:rPr>
                <w:t>100 м</w:t>
              </w:r>
            </w:smartTag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 западнее д. Хыркасы; ул. Зеленая, 1, 2; ул. Солнечная (реконструкция (техническое перевооружение) ГРП № 32 в д. Хыркасы)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837,61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837,61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.76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Производственно-технологический комплекс: газоснабжение д. Сятра-Марги Чебоксарского района Чувашской Республики; кадастровый (условный) номер 21:21:000000:6474 (ранее присвоенный кадастровый (условный) номер 21:21:00: 0000:3050); адрес: Чувашская Республика, Чебоксарский район; начало: от подземной точки врезки на </w:t>
            </w:r>
            <w:smartTag w:uri="urn:schemas-microsoft-com:office:smarttags" w:element="metricconverter">
              <w:smartTagPr>
                <w:attr w:name="ProductID" w:val="10,7 м"/>
              </w:smartTagPr>
              <w:r w:rsidRPr="0071592A">
                <w:rPr>
                  <w:rFonts w:eastAsia="Calibri"/>
                  <w:iCs/>
                  <w:color w:val="000000"/>
                  <w:sz w:val="16"/>
                  <w:szCs w:val="16"/>
                </w:rPr>
                <w:t>10,7 м</w:t>
              </w:r>
            </w:smartTag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 южнее ГРП; начало: ГРП; окончание: ул. Молодежная, 1; ул. Молодежная, 32; ул. Школьная, 5;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br/>
              <w:t>ул. Школьная, 20 д. Сятра-Марги (реконструкция (техническое перевооружение) ГРП № 33 в д. Сятра-Марги)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631,82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631,82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.77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Межпоселковый и распределительный газопровод д. Лапракасы Чебоксарского района; кадастровый (условный) номер 21:21:000000:5897 (ранее присвоенный кадастровый (условный) номер 21:21:00: 0000:14238); адрес: Чувашская Республика, Чебоксарский район; начало: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71592A">
                <w:rPr>
                  <w:rFonts w:eastAsia="Calibri"/>
                  <w:iCs/>
                  <w:color w:val="000000"/>
                  <w:sz w:val="16"/>
                  <w:szCs w:val="16"/>
                </w:rPr>
                <w:t>150 м</w:t>
              </w:r>
            </w:smartTag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 к северу от д. Чиршкасы; окончание: ГРП в начале ул. Садовая д. Лапракасы; начало: ГРП в начале ул. Садовая д. Лапракасы; окончание: ул. Садовая, 3, 4, 5, 8, 7, 10, 12, 13, 16, 17, 18, 19, 20, 24, 25 (реконструкция (техническое перевооружение) ГРП № 34 д. Лапракасы)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631,82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631,82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.78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Производственно-технологический комплекс: газоснабжение котельной школы в д. Большие Катраси Чебоксарского района Чувашской Республики; кадастровый (условный) номер 21:21:000000:6477 (ранее присвоенный кадастровый (условный) номер 21:21:00:0000:3109); адрес: Чувашская Республика, Чебоксарский район; начало: от подземной точки врезки – базы минудобрения; окончание: котельная школы в д. Большие Катраси (реконструкция (техническое перевооружение) ШРП № 86 в д. Большие Катраси)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.79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Газоснабжение д. Малое Янгильдино,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br/>
              <w:t xml:space="preserve">д. Малые Карачуры, д. Сархорн, д. Василькасы Чебоксарского района Чувашской Республики; кадастровый (условный) номер 21:21:000000:6600 (ранее присвоенный кадастровый (условный) номер 21:21:00:0000:3221); адрес: Чувашская Республика, Чебоксарский район; начало: от подземной точки врезки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1592A">
                <w:rPr>
                  <w:rFonts w:eastAsia="Calibri"/>
                  <w:iCs/>
                  <w:color w:val="000000"/>
                  <w:sz w:val="16"/>
                  <w:szCs w:val="16"/>
                </w:rPr>
                <w:t>50 м</w:t>
              </w:r>
            </w:smartTag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 от ГРП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br/>
              <w:t xml:space="preserve">№ 1 д. Митрофанкасы; окончание: шкафные ГРП типа ГРПШ-400-01 д. Малое Янгильдино, д. Малые Карачуры, д. Сархорн, д. Василькасы (реконструкция (техническое перевооружение) ШРП № 88 в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br/>
              <w:t>д. Малое Янгильдино)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keepNext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.80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keepNext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Газопровод высокого давления деревни Собаккасы;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 кадастровый (условный) номер 21:21:000000:1611(ранее присвоенный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кадастровый (условный) номер 21-21-11/001/2012-234); адрес: </w:t>
            </w:r>
            <w:r w:rsidRPr="0071592A">
              <w:rPr>
                <w:color w:val="000000"/>
                <w:sz w:val="16"/>
                <w:szCs w:val="16"/>
              </w:rPr>
              <w:t xml:space="preserve">Чувашская Республика – Чувашия, район Чебоксарский; начало трассы Г3: подземная точка врезки в существующий газопровод высокого давления, расположенная примерно в </w:t>
            </w:r>
            <w:r w:rsidRPr="0071592A">
              <w:rPr>
                <w:color w:val="000000"/>
                <w:sz w:val="16"/>
                <w:szCs w:val="16"/>
              </w:rPr>
              <w:br/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71592A">
                <w:rPr>
                  <w:color w:val="000000"/>
                  <w:sz w:val="16"/>
                  <w:szCs w:val="16"/>
                </w:rPr>
                <w:t>20 метрах</w:t>
              </w:r>
            </w:smartTag>
            <w:r w:rsidRPr="0071592A">
              <w:rPr>
                <w:color w:val="000000"/>
                <w:sz w:val="16"/>
                <w:szCs w:val="16"/>
              </w:rPr>
              <w:t xml:space="preserve"> в восточном направлении от дома № 3 по ул. Садовая деревни Кшауши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(реконструкция (техническое перевооружение) ШРП № 131 в д. Собаккасы)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keepNext/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keepNext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keepNext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keepNext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keepNext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keepNext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keepNext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keepNext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keepNext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.81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Газопровод высокого давления деревни Кшауши);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кадастровый (условный) номер 21:21:000000:1612 (ранее присвоенный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кадастровый (условный) номер 21-21-1 1/012/2012-306);  адрес: Чувашская Республика – Чувашия, район Чебоксарский; начало трассы Г3: подземная точка врезки в существующий газопровод высокого давления, расположенная примерно в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br/>
            </w:r>
            <w:smartTag w:uri="urn:schemas-microsoft-com:office:smarttags" w:element="metricconverter">
              <w:smartTagPr>
                <w:attr w:name="ProductID" w:val="500 метрах"/>
              </w:smartTagPr>
              <w:r w:rsidRPr="0071592A">
                <w:rPr>
                  <w:rFonts w:eastAsia="Calibri"/>
                  <w:iCs/>
                  <w:color w:val="000000"/>
                  <w:sz w:val="16"/>
                  <w:szCs w:val="16"/>
                  <w:lang w:eastAsia="en-US"/>
                </w:rPr>
                <w:t>500 метрах</w:t>
              </w:r>
            </w:smartTag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 в восточном направлении от дома № 9а по ул. Шоссейная деревни Большие Котяки (реконструкция (техническое перевооружение) ШРП № 130 в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br/>
              <w:t>д. Кшауши)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.82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Надземный газопровод низкого давления 0,05 кгс/кв. см; к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адастровый (условный) номер 21:22:000000:3217 (ранее присвоенный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кадастровый (условный) номер 21:22:00:0000:633-16/Г5); адрес: Чувашская Республика – Чувашия, район Шемуршинский, сельское поселение Шемуршинское, с. Шемурша, ул. Космовского (реконструкция (техническое перевооружение) ГРП № 18 в с. Шемурша)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621,82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621,82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.83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Надземный газопровод низкого давления 0,05 кгс/кв. см;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кадастровый (условный) номер 21:22:000000:3215 (ранее присвоенный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кадастровый (условный) номер 21:22:00:0000:633-16/Г9); адрес: Чувашская Республика – Чувашия, район Шемуршинский, сельское поселение Шемуршинское, с. Шемурша, ул. Южная (реконструкция (техническое перевооружение) ГРП № 15 в с. Шемурша)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621,82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621,82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.84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Газоснабжение д. Нижарово Янтиковского района (уч. 1–10);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кадастровый (условный) номер 21:26:000000:1080 (ранее присвоенный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кадастровый (условный) номер 21:26:00:0000:87/Г1); адрес: Чувашская Республика, Янтиковский район, д. Нижарово; начало трассы: задвижка dy150, расположенная в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1592A">
                <w:rPr>
                  <w:rFonts w:eastAsia="Calibri"/>
                  <w:iCs/>
                  <w:color w:val="000000"/>
                  <w:sz w:val="16"/>
                  <w:szCs w:val="16"/>
                  <w:lang w:eastAsia="en-US"/>
                </w:rPr>
                <w:t>3 м</w:t>
              </w:r>
            </w:smartTag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 от шкафа ГРП, проходит по землям СХПК «Нижаровский», по ул. Чапаева; окончание трассы: заглушки в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71592A">
                <w:rPr>
                  <w:rFonts w:eastAsia="Calibri"/>
                  <w:iCs/>
                  <w:color w:val="000000"/>
                  <w:sz w:val="16"/>
                  <w:szCs w:val="16"/>
                  <w:lang w:eastAsia="en-US"/>
                </w:rPr>
                <w:t>1,5 м</w:t>
              </w:r>
            </w:smartTag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 от д. № 1, в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71592A">
                <w:rPr>
                  <w:rFonts w:eastAsia="Calibri"/>
                  <w:iCs/>
                  <w:color w:val="000000"/>
                  <w:sz w:val="16"/>
                  <w:szCs w:val="16"/>
                  <w:lang w:eastAsia="en-US"/>
                </w:rPr>
                <w:t>2 м</w:t>
              </w:r>
            </w:smartTag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 от д. № 16 по улице Чапаева (реконструкция (техническое перевооружение) ШРП № 11 в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br/>
              <w:t>д. Нижарово)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542,65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542,65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.85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Надземный газопровод;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кадастровый (условный) номер 21:03:000000:429 (ранее присвоенный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кадастровый (условный) номер 21:03:00:0000:10334); адрес: Чувашская Республика, г. Алатырь; реконструкция (техническое перевооружение) ГРП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br/>
              <w:t>№ 8 в г. Алатырь)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1301,67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1301,67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keepNext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.86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keepNext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ГРП № 23;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кадастровый (условный) номер 21:04:000000:537 (ранее присвоенный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кадастровый (условный) номер 21-21-05/030/2012-283); адрес: Чувашская Республика, г. Канаш, примерно в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1592A">
                <w:rPr>
                  <w:rFonts w:eastAsia="Calibri"/>
                  <w:iCs/>
                  <w:color w:val="000000"/>
                  <w:sz w:val="16"/>
                  <w:szCs w:val="16"/>
                  <w:lang w:eastAsia="en-US"/>
                </w:rPr>
                <w:t>50 м</w:t>
              </w:r>
            </w:smartTag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 в восточном направлении по ул. Зеленая (реконструкция (техническое перевооружение) ГРП № 23 в г. Канаш)</w:t>
            </w:r>
          </w:p>
        </w:tc>
        <w:tc>
          <w:tcPr>
            <w:tcW w:w="392" w:type="pct"/>
            <w:gridSpan w:val="2"/>
            <w:vMerge w:val="restart"/>
            <w:shd w:val="clear" w:color="auto" w:fill="auto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keepNext/>
              <w:spacing w:line="235" w:lineRule="auto"/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631,82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keepNext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keepNext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auto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keepNext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keepNext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auto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keepNext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keepNext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auto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keepNext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keepNext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auto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631,82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.87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ГРП;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кадастровый (условный) номер 21:04:000000:386 (ранее присвоенный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кадастровый (условный) номер 21:04:00: 0000:Р04/424);  адрес: Чувашская Республика – Чувашия, г. Канаш, д. 4 (реконструкция (техническое перевооружение) ГРП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71592A">
                <w:rPr>
                  <w:rFonts w:eastAsia="Calibri"/>
                  <w:iCs/>
                  <w:color w:val="000000"/>
                  <w:sz w:val="16"/>
                  <w:szCs w:val="16"/>
                  <w:lang w:eastAsia="en-US"/>
                </w:rPr>
                <w:t>4 г</w:t>
              </w:r>
            </w:smartTag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. Канаш)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2104,13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2104,13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.88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ГРП № 9;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 кадастровый (условный) номер 21:04:050212:61 (ранее присвоенный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кадастровый (условный) номер 21:04:00:0000: Р04/4243);  адрес: Чувашская Республика – Чувашия, г. Канаш, ул. Пушкина, д. 9 (реконструкция (техническое перевооружение) ГРП № 9 в г. Канаш)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1301,67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1301,67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.89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color w:val="000000"/>
                <w:sz w:val="16"/>
                <w:szCs w:val="16"/>
              </w:rPr>
              <w:t xml:space="preserve">Газопровод среднего давления Р = 3,0 кгс/ кв. см от точки врезки около ШЧ-19 до ГРП ул. Разина, до ГРП пр. Ленина; кадастровый (условный) номер </w:t>
            </w:r>
            <w:r w:rsidRPr="0071592A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21:04:000000: </w:t>
            </w:r>
            <w:r w:rsidRPr="0047242B">
              <w:rPr>
                <w:bCs/>
                <w:color w:val="000000"/>
                <w:sz w:val="16"/>
                <w:szCs w:val="16"/>
              </w:rPr>
              <w:t>563</w:t>
            </w:r>
            <w:r w:rsidRPr="0047242B">
              <w:rPr>
                <w:color w:val="000000"/>
                <w:sz w:val="16"/>
                <w:szCs w:val="16"/>
              </w:rPr>
              <w:t xml:space="preserve"> (ранее</w:t>
            </w:r>
            <w:r w:rsidRPr="0071592A">
              <w:rPr>
                <w:color w:val="000000"/>
                <w:sz w:val="16"/>
                <w:szCs w:val="16"/>
              </w:rPr>
              <w:t xml:space="preserve"> присвоенный кадастровый (условный) номер 21-21-05/007/2005-290); адрес: Чувашская Республика – Чувашия, г. Канаш; от точки врезки около ШЧ-19 до ГРП ул. Разина, до ГРП пр. Ленина (реконструкция (техническое перевооружение) ГРП № 10 в г. Канаш)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1301,67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1301,67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.90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Надземный газопровод низкого давления от ГРП по ул. Пушкина до дома № 1 по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br/>
              <w:t>пр. Ленина;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 кадастровый (условный) номер 21:04:0050212:32 (ранее присвоенный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кадастровый (условный) номер 21:04:00: 0000:Р04/4311); адрес: Чувашская Республика – Чувашия, г. Канаш (реконструкция (техническое перевооружение) ГРП № 11 в г. Канаш)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1301,57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1301,57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.91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ГРП № 11;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кадастровый (условный) номер 21:04:060202:103 (ранее присвоенный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кадастровый (условный) номер 21:04:00: 0000:Р04/4245; адрес: Чувашская Республика – Чувашия, г. Канаш, проспект Ленина, д. 11 (реконструкция (техническое перевооружение) ГРП № 12 в г. Канаш)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631,82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631,82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.92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Газопровод среднего давления по 14 кварталу;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 xml:space="preserve">кадастровый (условный) номер 21:04:060208:237 (ранее присвоенный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кадастровый (условный) номер 21:04:00: 0000:Р04/431); адрес: Чувашская Республика, г. Канаш, ул. Разина (реконструкция (техническое перевооружение) ШРП № 19 в г. Канаш)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419,07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.93</w:t>
            </w:r>
          </w:p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Газоснабжение пер. Гремячевский и 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br/>
              <w:t>ул. Гремячевская г. Чебоксары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 – Минэконом</w:t>
            </w:r>
            <w:r w:rsidRPr="0071592A">
              <w:rPr>
                <w:rFonts w:eastAsia="Calibri"/>
                <w:color w:val="000000"/>
                <w:sz w:val="16"/>
                <w:szCs w:val="16"/>
                <w:lang w:eastAsia="en-US"/>
              </w:rPr>
              <w:softHyphen/>
              <w:t>развития Чувашии, участник – АО «Газпром газораспределение Чебоксары»*</w:t>
            </w: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1690,0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  <w:t>1690,0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 w:val="restart"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Меропри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rFonts w:eastAsia="Calibri"/>
                <w:iCs/>
                <w:color w:val="000000"/>
                <w:sz w:val="16"/>
                <w:szCs w:val="16"/>
              </w:rPr>
              <w:t>3</w:t>
            </w:r>
            <w:r w:rsidRPr="0071592A">
              <w:rPr>
                <w:rFonts w:eastAsia="Calibri"/>
                <w:iCs/>
                <w:color w:val="000000"/>
                <w:sz w:val="16"/>
                <w:szCs w:val="16"/>
              </w:rPr>
              <w:t>.94</w:t>
            </w:r>
          </w:p>
        </w:tc>
        <w:tc>
          <w:tcPr>
            <w:tcW w:w="604" w:type="pct"/>
            <w:gridSpan w:val="5"/>
            <w:vMerge w:val="restart"/>
          </w:tcPr>
          <w:p w:rsidR="00F4574D" w:rsidRPr="00204486" w:rsidRDefault="00F4574D" w:rsidP="00F4574D">
            <w:pPr>
              <w:pStyle w:val="ConsPlusNormal0"/>
              <w:widowControl/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4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Газоснабжение жилой группы с индивидуальными жилыми домами (56 ИЖД), расположенными по адресу: ул. Солнечная, г. Чебоксары, Чувашская Республика</w:t>
            </w:r>
          </w:p>
        </w:tc>
        <w:tc>
          <w:tcPr>
            <w:tcW w:w="392" w:type="pct"/>
            <w:gridSpan w:val="2"/>
            <w:vMerge w:val="restart"/>
          </w:tcPr>
          <w:p w:rsidR="00F4574D" w:rsidRPr="00204486" w:rsidRDefault="00F4574D" w:rsidP="00F4574D">
            <w:pPr>
              <w:pStyle w:val="ConsPlusNormal0"/>
              <w:widowControl/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4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</w:tcPr>
          <w:p w:rsidR="00F4574D" w:rsidRPr="00204486" w:rsidRDefault="00F4574D" w:rsidP="00F4574D">
            <w:pPr>
              <w:pStyle w:val="ConsPlusNormal0"/>
              <w:widowControl/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4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ответственный исполнитель – Минэкономразвития Чувашии, участник – АО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2044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 w:rsidRPr="002044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</w:tcPr>
          <w:p w:rsidR="00F4574D" w:rsidRPr="00204486" w:rsidRDefault="00F4574D" w:rsidP="00F4574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204486" w:rsidRDefault="00F4574D" w:rsidP="00F4574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204486" w:rsidRDefault="00F4574D" w:rsidP="00F4574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204486" w:rsidRDefault="00F4574D" w:rsidP="00F4574D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204486" w:rsidRDefault="00F4574D" w:rsidP="00F4574D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28" w:type="pct"/>
            <w:gridSpan w:val="4"/>
          </w:tcPr>
          <w:p w:rsidR="00F4574D" w:rsidRPr="00204486" w:rsidRDefault="00F4574D" w:rsidP="00F4574D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204486" w:rsidRDefault="00F4574D" w:rsidP="00F4574D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24115,1</w:t>
            </w:r>
          </w:p>
        </w:tc>
        <w:tc>
          <w:tcPr>
            <w:tcW w:w="227" w:type="pct"/>
            <w:gridSpan w:val="3"/>
          </w:tcPr>
          <w:p w:rsidR="00F4574D" w:rsidRPr="00204486" w:rsidRDefault="00F4574D" w:rsidP="00F4574D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204486" w:rsidRDefault="00F4574D" w:rsidP="00F4574D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204486" w:rsidRDefault="00F4574D" w:rsidP="00F4574D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204486" w:rsidRDefault="00F4574D" w:rsidP="00F4574D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204486" w:rsidRDefault="00F4574D" w:rsidP="00F4574D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204486" w:rsidRDefault="00F4574D" w:rsidP="00F4574D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204486" w:rsidRDefault="00F4574D" w:rsidP="00F4574D">
            <w:pPr>
              <w:spacing w:line="230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71592A" w:rsidTr="00C80F25">
        <w:tblPrEx>
          <w:tblCellMar>
            <w:left w:w="62" w:type="dxa"/>
            <w:right w:w="62" w:type="dxa"/>
          </w:tblCellMar>
          <w:tblLook w:val="04A0"/>
        </w:tblPrEx>
        <w:tc>
          <w:tcPr>
            <w:tcW w:w="265" w:type="pct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F4574D" w:rsidRPr="0071592A" w:rsidRDefault="00F4574D" w:rsidP="00F4574D">
            <w:pPr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3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8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28" w:right="-28"/>
              <w:jc w:val="both"/>
              <w:rPr>
                <w:rFonts w:eastAsia="Calibri"/>
                <w:iCs/>
                <w:color w:val="000000"/>
                <w:sz w:val="16"/>
                <w:szCs w:val="16"/>
                <w:lang w:eastAsia="en-US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24115,1</w:t>
            </w:r>
          </w:p>
        </w:tc>
        <w:tc>
          <w:tcPr>
            <w:tcW w:w="227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</w:tcPr>
          <w:p w:rsidR="00F4574D" w:rsidRPr="0071592A" w:rsidRDefault="00F4574D" w:rsidP="00F457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.95</w:t>
            </w:r>
          </w:p>
        </w:tc>
        <w:tc>
          <w:tcPr>
            <w:tcW w:w="6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4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Строительство подводящего газопровода для перспективы развития газораспределительных сетей в </w:t>
            </w:r>
            <w:r w:rsidRPr="002044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д. Вурманкасы Чебоксарского района Чувашской Республики. Газопроводы среднего и низкого давления, ГРПШ</w:t>
            </w:r>
          </w:p>
          <w:p w:rsidR="00BB3572" w:rsidRPr="00204486" w:rsidRDefault="00BB3572" w:rsidP="00BB3572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4050,0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4050,0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.96</w:t>
            </w:r>
          </w:p>
        </w:tc>
        <w:tc>
          <w:tcPr>
            <w:tcW w:w="60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8116D9" w:rsidP="00BB3572">
            <w:pPr>
              <w:pStyle w:val="ConsPlusNormal0"/>
              <w:widowControl/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16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Газопровод высокого давления села РаскильдиноАликовского района Чувашской Республики, кадастровый номер  21:07:000000:1977, адрес: Чувашская Республика, Аликовский район, с. Раскильдино (реконструкция (техническое перевооружение) ШРП № 2050)</w:t>
            </w:r>
          </w:p>
        </w:tc>
        <w:tc>
          <w:tcPr>
            <w:tcW w:w="3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8116D9" w:rsidRDefault="008116D9" w:rsidP="00FF07F7">
            <w:pPr>
              <w:spacing w:line="23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116D9">
              <w:rPr>
                <w:color w:val="000000"/>
                <w:sz w:val="16"/>
                <w:szCs w:val="16"/>
                <w:highlight w:val="yellow"/>
              </w:rPr>
              <w:t>606,0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8116D9" w:rsidRDefault="008116D9" w:rsidP="00FF07F7">
            <w:pPr>
              <w:spacing w:line="23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116D9">
              <w:rPr>
                <w:color w:val="000000"/>
                <w:sz w:val="16"/>
                <w:szCs w:val="16"/>
                <w:highlight w:val="yellow"/>
              </w:rPr>
              <w:t>606,0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.97</w:t>
            </w:r>
          </w:p>
        </w:tc>
        <w:tc>
          <w:tcPr>
            <w:tcW w:w="6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8116D9" w:rsidP="00BB3572">
            <w:pPr>
              <w:pStyle w:val="ConsPlusNormal0"/>
              <w:widowControl/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16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Газоснабжение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116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 БольшиеЯуши Вурнарского района Чувашской Республики, кадастровый номер 21:09:000000:2544, адрес:  Чувашская Республика, Вурнарский район, д. Большие Яуши, ул. Северная, ул. Школьная, ул. Коммунальная (реконструкция (техническое перевооружение) ШРП № 1145)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8116D9" w:rsidP="00FF07F7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8116D9">
              <w:rPr>
                <w:color w:val="000000"/>
                <w:sz w:val="16"/>
                <w:szCs w:val="16"/>
                <w:highlight w:val="yellow"/>
              </w:rPr>
              <w:t>644,0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8116D9" w:rsidP="00FF07F7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8116D9">
              <w:rPr>
                <w:color w:val="000000"/>
                <w:sz w:val="16"/>
                <w:szCs w:val="16"/>
                <w:highlight w:val="yellow"/>
              </w:rPr>
              <w:t>644,0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.98</w:t>
            </w:r>
          </w:p>
        </w:tc>
        <w:tc>
          <w:tcPr>
            <w:tcW w:w="6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8116D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4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Газоснабжение  </w:t>
            </w:r>
            <w:r w:rsidRPr="002044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="008116D9" w:rsidRPr="008116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Первомайская, ул.</w:t>
            </w:r>
            <w:r w:rsidR="008116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8116D9" w:rsidRPr="008116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Чернышевского, пер. Звездный,  котельной № 1 по ул. Чернышевского пос. Вурнары  Вурнарского района Чувашской </w:t>
            </w:r>
            <w:r w:rsidR="008116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Республики, кадастровый номер </w:t>
            </w:r>
            <w:r w:rsidR="008116D9" w:rsidRPr="008116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21:09:000000:2530, адрес: Чувашская Республика, Вурнарский район, пос. Вурнары, ул. Первомайская,  ул. Чернышевского, пер.  Звездный  (реконструкция (техническое перевооружение) ШРП № 1245)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8116D9" w:rsidRDefault="008116D9" w:rsidP="00FF07F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116D9">
              <w:rPr>
                <w:color w:val="000000"/>
                <w:sz w:val="16"/>
                <w:szCs w:val="16"/>
                <w:highlight w:val="yellow"/>
              </w:rPr>
              <w:t>842,8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8116D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8116D9">
              <w:rPr>
                <w:color w:val="000000"/>
                <w:sz w:val="16"/>
                <w:szCs w:val="16"/>
                <w:highlight w:val="yellow"/>
              </w:rPr>
              <w:t>842,8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.99</w:t>
            </w:r>
          </w:p>
        </w:tc>
        <w:tc>
          <w:tcPr>
            <w:tcW w:w="6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8116D9" w:rsidP="008116D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16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Газорегуляторный пункт, кадастровый номер 21:12:000000:7594, адрес: Чувашская Республика, Козловский район, г. Козловка, ул.  Молодежная (реконструкция (техническое перевооружение) ГРП № 7)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8116D9" w:rsidRDefault="008116D9" w:rsidP="00BB3572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116D9">
              <w:rPr>
                <w:color w:val="000000"/>
                <w:sz w:val="16"/>
                <w:szCs w:val="16"/>
                <w:highlight w:val="yellow"/>
              </w:rPr>
              <w:t>657,45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116D9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8116D9" w:rsidRDefault="008116D9" w:rsidP="00B86370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116D9">
              <w:rPr>
                <w:color w:val="000000"/>
                <w:sz w:val="16"/>
                <w:szCs w:val="16"/>
                <w:highlight w:val="yellow"/>
              </w:rPr>
              <w:t>657,5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6D9" w:rsidRPr="00204486" w:rsidRDefault="008116D9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116D9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16D9" w:rsidRPr="00204486" w:rsidRDefault="008116D9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.100</w:t>
            </w:r>
          </w:p>
        </w:tc>
        <w:tc>
          <w:tcPr>
            <w:tcW w:w="6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6D9" w:rsidRPr="00204486" w:rsidRDefault="008116D9" w:rsidP="008116D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16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Газорегуляторный пункт, кадастровый номер  21:12:122101:161, адрес: Чувашская Республика, Козловский район, г. Козловка, ул. Нижнекурганская, д. 48 (реконструкция (техническое перевооружение) ГРП № 9)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8116D9" w:rsidRDefault="008116D9" w:rsidP="008116D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116D9">
              <w:rPr>
                <w:color w:val="000000"/>
                <w:sz w:val="16"/>
                <w:szCs w:val="16"/>
                <w:highlight w:val="yellow"/>
              </w:rPr>
              <w:t>657,45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6D9" w:rsidRPr="00204486" w:rsidRDefault="008116D9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116D9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8116D9" w:rsidRDefault="008116D9" w:rsidP="008116D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116D9">
              <w:rPr>
                <w:color w:val="000000"/>
                <w:sz w:val="16"/>
                <w:szCs w:val="16"/>
                <w:highlight w:val="yellow"/>
              </w:rPr>
              <w:t>657,45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D9" w:rsidRPr="00204486" w:rsidRDefault="008116D9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6D9" w:rsidRPr="00204486" w:rsidRDefault="008116D9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.101</w:t>
            </w:r>
          </w:p>
        </w:tc>
        <w:tc>
          <w:tcPr>
            <w:tcW w:w="6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8116D9" w:rsidP="00BB357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16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116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8116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нологический комплекс: распределительный газопровод высокого давления Р = 6 кгс/см2 д. Костеряки Моргаушского района; ГРП д. Костеряки СХПК «Герой» Моргаушского района; распределительный газопровод низкого давления д. Костеряки Моргаушского района, кадастровый  номер  21:17:000000:752, адрес: Чувашская Республика, Моргаушский район, Акрамовская сельская администрация, д. Костеряки (реконструкция (техническое перевооружение) ГРП № 60)</w:t>
            </w:r>
          </w:p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8116D9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8116D9">
              <w:rPr>
                <w:color w:val="000000"/>
                <w:sz w:val="16"/>
                <w:szCs w:val="16"/>
                <w:highlight w:val="yellow"/>
              </w:rPr>
              <w:t>788,53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8116D9" w:rsidRDefault="008116D9" w:rsidP="00BB3572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116D9">
              <w:rPr>
                <w:color w:val="000000"/>
                <w:sz w:val="16"/>
                <w:szCs w:val="16"/>
                <w:highlight w:val="yellow"/>
              </w:rPr>
              <w:t>788,53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.102</w:t>
            </w:r>
          </w:p>
        </w:tc>
        <w:tc>
          <w:tcPr>
            <w:tcW w:w="6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8116D9" w:rsidP="00BB357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16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Газопровод высокого давления Р = 6 кгс/см2 от точки врезки до ГСГО2 колхоза «Гигант» Моргаушского района, газопровод низкого давления от ГСГО до заглушки д. Чурикасы Моргаушского района, кадастровый номер: 21:17:070701:164, адрес: Чувашская Республика, Моргаушский район, Кадикасинская сельская администрация, д. Чурикасы (реконструкция (техническое перевооружение) ГРПШ № 195)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8116D9" w:rsidRDefault="008116D9" w:rsidP="00BB3572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116D9">
              <w:rPr>
                <w:color w:val="000000"/>
                <w:sz w:val="16"/>
                <w:szCs w:val="16"/>
                <w:highlight w:val="yellow"/>
              </w:rPr>
              <w:t>608,12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8116D9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8116D9">
              <w:rPr>
                <w:color w:val="000000"/>
                <w:sz w:val="16"/>
                <w:szCs w:val="16"/>
                <w:highlight w:val="yellow"/>
              </w:rPr>
              <w:t>608,12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.103</w:t>
            </w:r>
          </w:p>
        </w:tc>
        <w:tc>
          <w:tcPr>
            <w:tcW w:w="6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32A7D" w:rsidP="00BB3572">
            <w:pPr>
              <w:pStyle w:val="ConsPlusNormal0"/>
              <w:widowControl/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B3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B3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нологический комплекс: газоснабжение д. Кадикасы КДП «Гигант» Моргаушского района; ГРП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B3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д. Кадикасы Моргаушского района; ГРП2 д. Кадикасы Моргаушского района, кадастровый  номер  21:17:000000:1189, адрес: Чувашская Республика, Моргаушский район, Кадикасинская сельская администрация, д. Кадикасы (реконструкция (техническое перевооружение) ГРП № 65)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32A7D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B32A7D">
              <w:rPr>
                <w:color w:val="000000"/>
                <w:sz w:val="16"/>
                <w:szCs w:val="16"/>
                <w:highlight w:val="yellow"/>
              </w:rPr>
              <w:t>707,89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32A7D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B32A7D">
              <w:rPr>
                <w:color w:val="000000"/>
                <w:sz w:val="16"/>
                <w:szCs w:val="16"/>
              </w:rPr>
              <w:t>707,89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.104</w:t>
            </w:r>
          </w:p>
        </w:tc>
        <w:tc>
          <w:tcPr>
            <w:tcW w:w="6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7D" w:rsidRPr="00B32A7D" w:rsidRDefault="00B32A7D" w:rsidP="00B32A7D">
            <w:pPr>
              <w:pStyle w:val="ConsPlusNormal0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B3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B3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нологический комплекс: газоснабжение д. Кадикасы КДП «Гигант» Моргаушского района; ГРП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B3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</w:p>
          <w:p w:rsidR="00BB3572" w:rsidRPr="00204486" w:rsidRDefault="00B32A7D" w:rsidP="00B32A7D">
            <w:pPr>
              <w:pStyle w:val="ConsPlusNormal0"/>
              <w:widowControl/>
              <w:spacing w:line="23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 Кадикасы Моргаушского района; ГРП2 д. Кадикасы Моргаушского района, кадастровый номер 21:17:000000:1189, адрес: Чувашская Республика, Моргаушский район, Кадикасинская сельская администрация, д. Кадикасы (реконструкция (техническое перевооружение) ГРП № 64)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32A7D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B32A7D">
              <w:rPr>
                <w:color w:val="000000"/>
                <w:sz w:val="16"/>
                <w:szCs w:val="16"/>
                <w:highlight w:val="yellow"/>
              </w:rPr>
              <w:t>736,07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0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736,07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.105</w:t>
            </w:r>
          </w:p>
        </w:tc>
        <w:tc>
          <w:tcPr>
            <w:tcW w:w="6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32A7D" w:rsidP="00B32A7D">
            <w:pPr>
              <w:pStyle w:val="ConsPlusNormal0"/>
              <w:widowControl/>
              <w:spacing w:line="247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Газорегуляторный пункт, кадастровый номер 21:16:000000:7709, адрес: Чувашская Республика, г. Мариинский Посад, мкр. Новинский (реконструкция (техническое перевооружение) ГРП № 8)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32A7D" w:rsidP="00B32A7D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32A7D">
              <w:rPr>
                <w:color w:val="000000"/>
                <w:sz w:val="16"/>
                <w:szCs w:val="16"/>
                <w:highlight w:val="yellow"/>
              </w:rPr>
              <w:t>985</w:t>
            </w:r>
            <w:r w:rsidR="00BB3572" w:rsidRPr="00B32A7D">
              <w:rPr>
                <w:color w:val="000000"/>
                <w:sz w:val="16"/>
                <w:szCs w:val="16"/>
                <w:highlight w:val="yellow"/>
              </w:rPr>
              <w:t>,</w:t>
            </w:r>
            <w:r w:rsidRPr="00B32A7D">
              <w:rPr>
                <w:color w:val="000000"/>
                <w:sz w:val="16"/>
                <w:szCs w:val="16"/>
                <w:highlight w:val="yellow"/>
              </w:rPr>
              <w:t>28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32A7D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32A7D">
              <w:rPr>
                <w:color w:val="000000"/>
                <w:sz w:val="16"/>
                <w:szCs w:val="16"/>
              </w:rPr>
              <w:t>985,28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.106</w:t>
            </w:r>
          </w:p>
        </w:tc>
        <w:tc>
          <w:tcPr>
            <w:tcW w:w="6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32A7D" w:rsidP="00B32A7D">
            <w:pPr>
              <w:pStyle w:val="ConsPlusNormal0"/>
              <w:widowControl/>
              <w:spacing w:line="247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Газорегуляторный пункт, кадастровый номер: 21:21:000000:6689, адрес: Чувашская Республика, Чебоксарский район, д.Чиршкасы (реконструкция (техническое перевооружение) ГРП № 22)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32A7D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B32A7D">
              <w:rPr>
                <w:color w:val="000000"/>
                <w:sz w:val="16"/>
                <w:szCs w:val="16"/>
                <w:highlight w:val="yellow"/>
              </w:rPr>
              <w:t>788,53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32A7D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788,53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47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>ятие</w:t>
            </w:r>
            <w:r>
              <w:rPr>
                <w:color w:val="000000"/>
                <w:sz w:val="16"/>
                <w:szCs w:val="16"/>
              </w:rPr>
              <w:t xml:space="preserve"> 3</w:t>
            </w:r>
            <w:r w:rsidRPr="00204486">
              <w:rPr>
                <w:color w:val="000000"/>
                <w:sz w:val="16"/>
                <w:szCs w:val="16"/>
              </w:rPr>
              <w:t>.107</w:t>
            </w:r>
          </w:p>
        </w:tc>
        <w:tc>
          <w:tcPr>
            <w:tcW w:w="6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32A7D" w:rsidP="00BB3572">
            <w:pPr>
              <w:pStyle w:val="ConsPlusNormal0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B3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B3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нологический комплекс: межпоселковый и распределительный газопровод д. Сятракасы, кадастровый  номер 21:21:000000:2795, адрес: Чувашская Республика, Чебоксарский район, начало: подземная точка врезки  в 25 м  к востоку от котельной СХПК «Дружба», надземная точка врезки: ГРП южнее д. Сятракасы, до заглушки  около котельной школы, около ГРП, ул. Центральная, 8; ул. Советская, 55; ул. Речная, 6, 8, 15, 16; ул. Школьная, 1, 12; ул. Полевая, 13, 30 д. Сятракасы (реконструкция (техническое перевооружение) ГРПБ № 23)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B32A7D">
              <w:rPr>
                <w:color w:val="000000"/>
                <w:sz w:val="16"/>
                <w:szCs w:val="16"/>
                <w:highlight w:val="yellow"/>
              </w:rPr>
              <w:t>656,28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656,28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.108</w:t>
            </w:r>
          </w:p>
        </w:tc>
        <w:tc>
          <w:tcPr>
            <w:tcW w:w="6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32A7D" w:rsidP="00BB3572">
            <w:pPr>
              <w:pStyle w:val="ConsPlusNormal0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Сооружение: Надземный газопровод низкого давления; кадастровый номер 21:03:010403:285; адрес: Чувашская Республика - Чувашия, г. Алатырь, ул.Гоголя, д.71-75 и переход через ул.Гончарова  (реконструкция (техническое перевооружение) перехода газопровода низкого давления через автомобильную дорогу методом ГНБ)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B32A7D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B32A7D">
              <w:rPr>
                <w:color w:val="000000"/>
                <w:sz w:val="16"/>
                <w:szCs w:val="16"/>
                <w:highlight w:val="yellow"/>
              </w:rPr>
              <w:t>440,66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440,66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32A7D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.109</w:t>
            </w:r>
          </w:p>
        </w:tc>
        <w:tc>
          <w:tcPr>
            <w:tcW w:w="6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pStyle w:val="ConsPlusNormal0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Сооружение: Надземный газопровод низкого давления по улице Гончарова №№ 67-69 в г.Алатырь; кадастровый номер 21:03:010316:110; адрес: Чувашская Республика, г.Алатырь, ул.Гончарова  (реконструкция  (техническое перевооружение) перехода газопровода низкого давления через автомобильную дорогу методом ГНБ)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507E6F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B32A7D">
              <w:rPr>
                <w:color w:val="000000"/>
                <w:sz w:val="16"/>
                <w:szCs w:val="16"/>
                <w:highlight w:val="yellow"/>
              </w:rPr>
              <w:t>214,16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32A7D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507E6F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32A7D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507E6F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32A7D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507E6F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32A7D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507E6F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214,16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A7D" w:rsidRPr="00204486" w:rsidRDefault="00B32A7D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>ятие</w:t>
            </w:r>
            <w:r>
              <w:rPr>
                <w:color w:val="000000"/>
                <w:sz w:val="16"/>
                <w:szCs w:val="16"/>
              </w:rPr>
              <w:t xml:space="preserve"> 3</w:t>
            </w:r>
            <w:r w:rsidRPr="00204486">
              <w:rPr>
                <w:color w:val="000000"/>
                <w:sz w:val="16"/>
                <w:szCs w:val="16"/>
              </w:rPr>
              <w:t>.110</w:t>
            </w:r>
          </w:p>
        </w:tc>
        <w:tc>
          <w:tcPr>
            <w:tcW w:w="6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32A7D" w:rsidP="00BB357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B3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B32A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нологический комплекс: газопровод высокого давления деревень Русская Сорма и АнаткасыАликовского района, газопровод высокого давления до ГСГО с. Русская Сорма, газопровод низкого давления деревни Анаткасы, кадастровый номер 21:07:000000:1417; адрес: Чувашская Республика,  Аликовский район, с. Русская Сорма, д. Анаткасы (реконструкция (техническое перевооружение) перехода газопровода высокого давления через овраг к ШРП с. Русская СормаАликовского района ЧР  методом ГНБ)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1B4857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1B4857">
              <w:rPr>
                <w:color w:val="000000"/>
                <w:sz w:val="16"/>
                <w:szCs w:val="16"/>
                <w:highlight w:val="yellow"/>
              </w:rPr>
              <w:t>546,05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1B4857" w:rsidP="00BB35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546,05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.111</w:t>
            </w:r>
          </w:p>
        </w:tc>
        <w:tc>
          <w:tcPr>
            <w:tcW w:w="6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1B4857" w:rsidP="00BB357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1B48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азопровод высокого давления д. Челкасы, д. ЯгунькиноАликовского района; кадастровый номер 21:07:000000:1922; адрес: Чувашская Республика – Чувашия, рнАликовский, литера Г3 уч. 1 – Г3 уч. 26; начало трассы: в 350 м к юго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1B48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востоку от здания Яндобинской средней общеобразовательной школы Аликовского района; проходит по землям СХПК «Слава» и СХПК «Звезда» Аликовского района; окончание  в 23 м к юговостоку от жилого дома № 37 по ул. Восточная д. Челкасы и в 45 м к юговостоку от жилого дома № 1 по ул. Советская д. ЯгунькиноАликовского района (реконструкция (техническое перевооружение) перехода газопровода высокого давления через овраг методом ГНБ)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1B4857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1B4857">
              <w:rPr>
                <w:color w:val="000000"/>
                <w:sz w:val="16"/>
                <w:szCs w:val="16"/>
                <w:highlight w:val="yellow"/>
              </w:rPr>
              <w:t>733,15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1B4857" w:rsidP="00BB35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733,15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.112</w:t>
            </w:r>
          </w:p>
        </w:tc>
        <w:tc>
          <w:tcPr>
            <w:tcW w:w="6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1B4857" w:rsidP="00BB357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8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Сооружение: газоснабжение д. Кольцовка Вурнарского района Чувашской Республики; кадастровый номер 21:09:000000:2548; адрес: Чувашская Республика, Вурнарский район, д. Кольцовка, ул. Овражная, ул. Садовая (реконструкция (техническое перевооружение) перехода газопровода низкого давления через овраг по ул. Центральная, Овражная методом ГНБ)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1B4857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1B4857">
              <w:rPr>
                <w:color w:val="000000"/>
                <w:sz w:val="16"/>
                <w:szCs w:val="16"/>
                <w:highlight w:val="yellow"/>
              </w:rPr>
              <w:t>876,85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1B4857" w:rsidP="00BB35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876,85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.113</w:t>
            </w:r>
          </w:p>
        </w:tc>
        <w:tc>
          <w:tcPr>
            <w:tcW w:w="6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1B4857" w:rsidP="00BB357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48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Сооружение: газоснабжение д. Хирпоси Вурнарского района Чувашской Республики; кадастровый номер 21:09:000000:991; адрес: Чувашская Республика – Чувашия, рнВурнарский, д. Хирпоси, уч. 1–24, ул. Механизаторов, ул. 1–3 Зеленая, ул. Санарская, ул. Садовая, ул. Русская, ул. Победы (реконструкция (техническое перевооружение) перехода газопровода низкого давления через   р. Санарка методом ГНБ)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1B4857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1B4857">
              <w:rPr>
                <w:color w:val="000000"/>
                <w:sz w:val="16"/>
                <w:szCs w:val="16"/>
                <w:highlight w:val="yellow"/>
              </w:rPr>
              <w:t>428,15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1B4857" w:rsidP="00BB35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428,15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.114</w:t>
            </w:r>
          </w:p>
        </w:tc>
        <w:tc>
          <w:tcPr>
            <w:tcW w:w="6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507E6F" w:rsidP="00507E6F">
            <w:pPr>
              <w:pStyle w:val="ConsPlusNormal0"/>
              <w:keepNext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Сооружение: газоснабжение д. Тузи-Сярмус, 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507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Троицкое, д. СтарыеШорданы, д. Тимерчкасы Вурнарского района Чувашской Республики, ГРП д. Тузи-Сярмус, ГРП д. Троицкое, ГРП д. Старые Шорданы, д. Тимерчкасы; кадастровый номер 21:09:000000:279; адрес: Чувашская Республика, Вурнарский район, д.Тузи-Сярмус, д.Троицкое, д.СтарыеШорданы, д.Тимерчкасы (реконструкция (техническое перевооружение) перехода газопровода высокого давления через р. Поштанарка методом ГНБ)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507E6F" w:rsidP="00BB3572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07E6F">
              <w:rPr>
                <w:color w:val="000000"/>
                <w:sz w:val="16"/>
                <w:szCs w:val="16"/>
                <w:highlight w:val="yellow"/>
              </w:rPr>
              <w:t>515,02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507E6F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515,02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.115</w:t>
            </w:r>
          </w:p>
        </w:tc>
        <w:tc>
          <w:tcPr>
            <w:tcW w:w="6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507E6F" w:rsidP="00507E6F">
            <w:pPr>
              <w:pStyle w:val="ConsPlusNormal0"/>
              <w:keepNext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Сооружение: газоснабжение д. ТузиСярмус, 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507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Троицкое, д. СтарыеШорданы, д. Тимерчкасы Вурнарского района Чувашской Республики, ГРП д. ТузиСярмус, ГРП д. Троицкое, ГРП д. Старые Шорданы, д. Тимерчкасы; кадастровый номер 21:09:000000:279; адрес: Чувашская Республика, Вурнарский район, д. ТузиСярмус, д. Троицкое, д. Старые Шорданы, д. Тимерчкасы  (реконструкция (техническое перевооружение) перехода газопровода высокого давления через овраг в д. Тимерчкасы методом ГНБ)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507E6F" w:rsidP="00BB3572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07E6F">
              <w:rPr>
                <w:color w:val="000000"/>
                <w:sz w:val="16"/>
                <w:szCs w:val="16"/>
                <w:highlight w:val="yellow"/>
              </w:rPr>
              <w:t>476,05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keepNext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507E6F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476,05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.116</w:t>
            </w:r>
          </w:p>
        </w:tc>
        <w:tc>
          <w:tcPr>
            <w:tcW w:w="6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507E6F" w:rsidP="00507E6F">
            <w:pPr>
              <w:jc w:val="both"/>
              <w:rPr>
                <w:color w:val="000000"/>
                <w:sz w:val="16"/>
                <w:szCs w:val="16"/>
              </w:rPr>
            </w:pPr>
            <w:r w:rsidRPr="00507E6F">
              <w:rPr>
                <w:color w:val="000000"/>
                <w:sz w:val="16"/>
                <w:szCs w:val="16"/>
              </w:rPr>
              <w:t>Сооружение: газоснабжение д. Тимерчкасы Вурнарского района Чувашской Республики; кадастровый номер 21:09:230104:440; адрес: Чувашская Республика, Вурнарский район, д.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507E6F">
              <w:rPr>
                <w:color w:val="000000"/>
                <w:sz w:val="16"/>
                <w:szCs w:val="16"/>
              </w:rPr>
              <w:t>Тимерчкасы, ул. Центральная, ул. Новая (реконструкция (техническое перевооружение) перехода газопровода низкого давления через овраг в д. Тимерчкасы методом ГНБ)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507E6F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507E6F">
              <w:rPr>
                <w:color w:val="000000"/>
                <w:sz w:val="16"/>
                <w:szCs w:val="16"/>
                <w:highlight w:val="yellow"/>
              </w:rPr>
              <w:t>419,93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507E6F" w:rsidP="00BB35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419,93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.117</w:t>
            </w:r>
          </w:p>
        </w:tc>
        <w:tc>
          <w:tcPr>
            <w:tcW w:w="6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507E6F" w:rsidP="00507E6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Сооружение: газоснабжение д. ВурманКибеки Вурнарского района Чувашской Республики; кадастровый номер 21:09:000000:2454; адрес: Чувашская Республика, Вурнарский район, 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507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ВурманКибеки, 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507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Куйбышева, 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507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Школьная (реконструкция (техническое перевооружение) перехода газопровода низкого давления через овраг методом ГНБ)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507E6F" w:rsidRDefault="00507E6F" w:rsidP="00BB3572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507E6F">
              <w:rPr>
                <w:color w:val="000000"/>
                <w:sz w:val="16"/>
                <w:szCs w:val="16"/>
                <w:highlight w:val="yellow"/>
              </w:rPr>
              <w:t>513,80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507E6F" w:rsidP="00BB35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513,80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.118</w:t>
            </w:r>
          </w:p>
        </w:tc>
        <w:tc>
          <w:tcPr>
            <w:tcW w:w="6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507E6F" w:rsidP="00507E6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Газоснабжение д. ТалойЯдринского района Чувашской Республики; кадастровый  номер 21:24:000000:165; адрес: Чувашская Республика, Ядринский район, 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507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Талой; начало трассы: шкафной газорегуляторный пункт д. Талой; проходит по ул. Октябрьская, ул. 30 лет Победы в д. Талой; окончание трассы: дома № 4, 24 по ул. Октябрьская, дома № 1, 2, 27, 35, 40, 54, 70 по ул. 30 лет Победы в д. Талой (реконструкция (техническое перевооружение) перехода газопровода низкого давления через овраг методом ГНБ)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507E6F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507E6F">
              <w:rPr>
                <w:color w:val="000000"/>
                <w:sz w:val="16"/>
                <w:szCs w:val="16"/>
                <w:highlight w:val="yellow"/>
              </w:rPr>
              <w:t>1998,32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507E6F" w:rsidP="00BB35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1998,32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.119</w:t>
            </w:r>
          </w:p>
        </w:tc>
        <w:tc>
          <w:tcPr>
            <w:tcW w:w="6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507E6F" w:rsidP="00507E6F">
            <w:pPr>
              <w:pStyle w:val="ConsPlusNormal0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7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Межпоселковый газопровод высокого давления Р &lt; 0,6 МПа от с.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507E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Кудеиха до д. Кожевенное и от д. Кожевенное до с. Гарт (вторая нитка) Порецкого района Чувашской Республики; кадастровый  номер 21:18:000000:4742; адрес: Чувашская Республика, Порецкий район (реконструкция (техническое перевооружение) перехода газопровода высокого давления через овраг методом ГНБ)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507E6F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07E6F">
              <w:rPr>
                <w:color w:val="000000"/>
                <w:sz w:val="16"/>
                <w:szCs w:val="16"/>
                <w:highlight w:val="yellow"/>
              </w:rPr>
              <w:t>703,15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507E6F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703,15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.120</w:t>
            </w:r>
          </w:p>
        </w:tc>
        <w:tc>
          <w:tcPr>
            <w:tcW w:w="6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174FA2" w:rsidP="00174FA2">
            <w:pPr>
              <w:pStyle w:val="ConsPlusNormal0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4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Подземный газопровод высокого давления к 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.д</w:t>
            </w:r>
            <w:r w:rsidRPr="00174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74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ВурманкасТуруново, ШинерТуруново, Лебедеры Чебоксарского района); кадастровый  номер 21:21:000000:1585; адрес: Чувашская Республика – Чувашия, Чебоксарский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</w:t>
            </w:r>
            <w:r w:rsidRPr="00174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Чиршкасинское сельское поселение, трасса Г3, уч. 1–14 (реконструкция (техническое перевооружение) перехода газопровода высокого давления через р. Кашканарка методом ГНБ)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174FA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174FA2">
              <w:rPr>
                <w:color w:val="000000"/>
                <w:sz w:val="16"/>
                <w:szCs w:val="16"/>
                <w:highlight w:val="yellow"/>
              </w:rPr>
              <w:t>985,85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174FA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985,85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.121</w:t>
            </w:r>
          </w:p>
        </w:tc>
        <w:tc>
          <w:tcPr>
            <w:tcW w:w="6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174FA2" w:rsidP="00174FA2">
            <w:pPr>
              <w:pStyle w:val="ConsPlusNormal0"/>
              <w:widowControl/>
              <w:spacing w:line="23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4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Газопровод высокого давления д. Табанары, Первомайское; кадастровый номер 21:20:000000:1256; адрес: Чувашская Республика, Цивильский район, д. Табанары (реконструкция (техническое перевооружение) перехода газопровода высокого давления через дамбу методом ГНБ)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174FA2" w:rsidRDefault="00174FA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174FA2">
              <w:rPr>
                <w:color w:val="000000"/>
                <w:sz w:val="16"/>
                <w:szCs w:val="16"/>
                <w:highlight w:val="yellow"/>
              </w:rPr>
              <w:t>1197,76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174FA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1197,76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.122</w:t>
            </w:r>
          </w:p>
        </w:tc>
        <w:tc>
          <w:tcPr>
            <w:tcW w:w="6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FA2" w:rsidRPr="00174FA2" w:rsidRDefault="00174FA2" w:rsidP="00174FA2">
            <w:pPr>
              <w:pStyle w:val="ConsPlusNormal0"/>
              <w:keepNext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4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Подземный газопровод высокого давления 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74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Анишхири Цивильского района Чувашской Республики (литера Г3 уч. 1–8); подземный газопровод низкого давления д. Анишхири Цивильского района Чувашской Республики (литера Г1 уч. 1–11); кадастровый номер 21:20:000000:811; адрес: Чувашская Республика – Чувашия, Цивильский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</w:t>
            </w:r>
            <w:r w:rsidRPr="00174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Чиричкасы, начало трассы Г3 – расположена к северу от с.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74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Шинеры; проходит в юго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174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восточном направлении к д. Анишхири; окончание Г3 –  ГРП, расположенный в 20 м к югу от д. № 2 по </w:t>
            </w:r>
          </w:p>
          <w:p w:rsidR="00BB3572" w:rsidRPr="00204486" w:rsidRDefault="00174FA2" w:rsidP="00174FA2">
            <w:pPr>
              <w:pStyle w:val="ConsPlusNormal0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4F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Московская д. Анишхири (реконструкция (техническое перевооружение) перехода газопровода высокого давления через дамбу методом ГНБ)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174FA2" w:rsidP="00BB3572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174FA2">
              <w:rPr>
                <w:color w:val="000000"/>
                <w:sz w:val="16"/>
                <w:szCs w:val="16"/>
                <w:highlight w:val="yellow"/>
              </w:rPr>
              <w:t>729,97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174FA2" w:rsidP="00BB35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729,97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.123</w:t>
            </w:r>
          </w:p>
        </w:tc>
        <w:tc>
          <w:tcPr>
            <w:tcW w:w="6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6063FC" w:rsidP="00BB357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63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Подземный газопровод высокого давления до 6,0 кгс/см2 д. Словаши, д. Малиновка Цивильского района (литера Г1 уч. 1–3); подземный газопровод низкого давления до 0,05 кгс/см2 д. Малиновка Цивильского района (литера Г2 уч. 1–9); кадастровый номер 21:20:000000:3194; адрес: д. Малиновка (реконструкция (техническое перевооружение) перехода газопровода высокого давления через овраг методом ГНБ)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6063FC" w:rsidRDefault="006063FC" w:rsidP="00BB3572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6063FC">
              <w:rPr>
                <w:color w:val="000000"/>
                <w:sz w:val="16"/>
                <w:szCs w:val="16"/>
                <w:highlight w:val="yellow"/>
              </w:rPr>
              <w:t>766,07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6063FC" w:rsidP="00BB35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766,07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.124</w:t>
            </w:r>
          </w:p>
        </w:tc>
        <w:tc>
          <w:tcPr>
            <w:tcW w:w="6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6063FC" w:rsidP="006063F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63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Газопроводы среднего и низкого давлений, ГРПШ для газоснабжения пер.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6063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Гремя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чевский г. </w:t>
            </w:r>
            <w:r w:rsidRPr="006063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Чебоксары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увашской Республики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6063FC" w:rsidRDefault="006063FC" w:rsidP="006063FC">
            <w:pPr>
              <w:ind w:left="-62" w:right="-63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6063FC">
              <w:rPr>
                <w:color w:val="000000"/>
                <w:sz w:val="16"/>
                <w:szCs w:val="16"/>
                <w:highlight w:val="yellow"/>
              </w:rPr>
              <w:t>14973,41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063FC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63FC" w:rsidRPr="00204486" w:rsidRDefault="006063FC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C" w:rsidRPr="00204486" w:rsidRDefault="006063FC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C" w:rsidRPr="00204486" w:rsidRDefault="006063FC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C" w:rsidRPr="00204486" w:rsidRDefault="006063FC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C" w:rsidRPr="00204486" w:rsidRDefault="006063FC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C" w:rsidRPr="00204486" w:rsidRDefault="006063FC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C" w:rsidRPr="00204486" w:rsidRDefault="006063FC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C" w:rsidRPr="00204486" w:rsidRDefault="006063FC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C" w:rsidRPr="00204486" w:rsidRDefault="006063FC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C" w:rsidRPr="00204486" w:rsidRDefault="006063FC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C" w:rsidRPr="00204486" w:rsidRDefault="006063FC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C" w:rsidRPr="00204486" w:rsidRDefault="006063FC" w:rsidP="006063FC">
            <w:pPr>
              <w:ind w:left="-62" w:right="-6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14973,41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C" w:rsidRPr="00204486" w:rsidRDefault="006063FC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C" w:rsidRPr="00204486" w:rsidRDefault="006063FC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C" w:rsidRPr="00204486" w:rsidRDefault="006063FC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C" w:rsidRPr="00204486" w:rsidRDefault="006063FC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FC" w:rsidRPr="00204486" w:rsidRDefault="006063FC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3FC" w:rsidRPr="00204486" w:rsidRDefault="006063FC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.125</w:t>
            </w:r>
          </w:p>
        </w:tc>
        <w:tc>
          <w:tcPr>
            <w:tcW w:w="6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4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Газоснабжение ул. По</w:t>
            </w:r>
            <w:r w:rsidRPr="002044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левая д. Шомиково Моргаушского района Чувашской Республики. Газопроводы высокого и низкого давления, ГРПШ</w:t>
            </w:r>
          </w:p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16800,0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16800,0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.126</w:t>
            </w:r>
          </w:p>
        </w:tc>
        <w:tc>
          <w:tcPr>
            <w:tcW w:w="6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4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Газоснабжение ул. Зе</w:t>
            </w:r>
            <w:r w:rsidRPr="002044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леная д. Беляево Янтиковского района Чувашской Республики. Газопроводы высокого и низкого давления, ГРПШ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2600,0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2600,0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.127</w:t>
            </w:r>
          </w:p>
        </w:tc>
        <w:tc>
          <w:tcPr>
            <w:tcW w:w="604" w:type="pct"/>
            <w:gridSpan w:val="5"/>
            <w:vMerge w:val="restart"/>
          </w:tcPr>
          <w:p w:rsidR="00BB3572" w:rsidRPr="00204486" w:rsidRDefault="00BB3572" w:rsidP="00BB357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4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Газоснабжение комплекса жилых домов (20 ед.) в п. Калиновка Ибресинского района Чувашской Республики. Газопроводы высокого и низкого давления, ГРПШ</w:t>
            </w:r>
          </w:p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1700,0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1700,0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.128</w:t>
            </w:r>
          </w:p>
        </w:tc>
        <w:tc>
          <w:tcPr>
            <w:tcW w:w="6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4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Газоснабжение комплекса  жилых домов (32 ед.) в п. XI лет Чувашии Ибресинского района Чувашской Республики. Газопроводы высокого и низкого давления, ГРПШ</w:t>
            </w:r>
          </w:p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2600,0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2600,0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.129</w:t>
            </w:r>
          </w:p>
        </w:tc>
        <w:tc>
          <w:tcPr>
            <w:tcW w:w="60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C80F25" w:rsidP="006063F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0F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Газоснабжение малоэтажной жилой застройки  в квартале «Западный» г. Алатырь Чувашской Республики</w:t>
            </w:r>
          </w:p>
        </w:tc>
        <w:tc>
          <w:tcPr>
            <w:tcW w:w="3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C80F25" w:rsidP="00BB35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C80F25" w:rsidP="00BB35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11000</w:t>
            </w:r>
            <w:r w:rsidR="00BB3572" w:rsidRPr="00204486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C80F25" w:rsidP="00BB35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C80F25" w:rsidP="00BB35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</w:t>
            </w:r>
            <w:r w:rsidR="00BB3572"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.130</w:t>
            </w:r>
          </w:p>
        </w:tc>
        <w:tc>
          <w:tcPr>
            <w:tcW w:w="60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C80F25" w:rsidP="00C80F25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0F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Газоснабжение по 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C80F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Лесная, Семенова, Сосновая, Новая, Мирная, Ягодная, Вишневая, Луговая с. Чуварлеи Алатырского района Чувашской Республики. Газопроводы высокого и низкого давлений. ГРПШ</w:t>
            </w:r>
          </w:p>
        </w:tc>
        <w:tc>
          <w:tcPr>
            <w:tcW w:w="3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C80F25" w:rsidP="00BB35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C80F25" w:rsidP="00BB35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</w:t>
            </w:r>
            <w:r w:rsidR="00BB3572"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5361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572" w:rsidRPr="00204486" w:rsidRDefault="00BB3572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80F25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C80F25" w:rsidRPr="00204486" w:rsidRDefault="00C80F25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BB3572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BB35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BB3572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Default="00C80F25" w:rsidP="00C80F25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BB35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</w:t>
            </w: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BB3572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80F25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left w:val="nil"/>
              <w:right w:val="single" w:sz="4" w:space="0" w:color="auto"/>
            </w:tcBorders>
          </w:tcPr>
          <w:p w:rsidR="00C80F25" w:rsidRPr="00204486" w:rsidRDefault="00C80F25" w:rsidP="004A3129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.13</w:t>
            </w:r>
            <w:r w:rsidR="004A31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0F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Газоснабжение по ул. Лесная, Семенова, Сосновая, Новая, Мирная, Ягодная, Вишневая, Луговая с. Чуварлеи Алатырского района Чувашской Республики. Газопроводы высокого и низкого давлений. ГРПШ</w:t>
            </w:r>
          </w:p>
        </w:tc>
        <w:tc>
          <w:tcPr>
            <w:tcW w:w="3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Default="00C80F25" w:rsidP="00C80F25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C80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14000</w:t>
            </w:r>
            <w:r w:rsidRPr="00204486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80F25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Default="00C80F25" w:rsidP="00C80F25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80F25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Default="00C80F25" w:rsidP="00C80F25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80F25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Default="00C80F25" w:rsidP="00C80F25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80F25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Default="00C80F25" w:rsidP="00C80F25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</w:t>
            </w: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80F25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left w:val="nil"/>
              <w:right w:val="single" w:sz="4" w:space="0" w:color="auto"/>
            </w:tcBorders>
          </w:tcPr>
          <w:p w:rsidR="00C80F25" w:rsidRPr="00204486" w:rsidRDefault="00C80F25" w:rsidP="004A3129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.13</w:t>
            </w:r>
            <w:r w:rsidR="004A312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0F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Газоснабжение комплекса жилых домов  (20 ед.)  в п. Калиновка Ибресинского района Чувашской Республики. Газопроводы высокого и низкого давления, ГРПШ.</w:t>
            </w:r>
          </w:p>
        </w:tc>
        <w:tc>
          <w:tcPr>
            <w:tcW w:w="3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Default="00C80F25" w:rsidP="00C80F25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80F25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Default="00C80F25" w:rsidP="00C80F25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80F25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Default="00C80F25" w:rsidP="00C80F25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80F25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Default="00C80F25" w:rsidP="00C80F25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80F25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Default="00C80F25" w:rsidP="00C80F25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80F25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left w:val="nil"/>
              <w:right w:val="single" w:sz="4" w:space="0" w:color="auto"/>
            </w:tcBorders>
          </w:tcPr>
          <w:p w:rsidR="00C80F25" w:rsidRPr="00204486" w:rsidRDefault="00C80F25" w:rsidP="004A3129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.13</w:t>
            </w:r>
            <w:r w:rsidR="004A312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C80F25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0F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Жилая группа с индивидуальными жилыми домами в с. Ходары Шумерлинского района Чувашской Республики: ул. Ленина д. 47, 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Шоссейная: д. 2, д. </w:t>
            </w:r>
            <w:r w:rsidRPr="00C80F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Пионерская: д. </w:t>
            </w:r>
            <w:r w:rsidRPr="00C80F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 д. 2, д. 3, д. 4, д. 7, оборудованными газовыми плитами для пищеприготовления и теплогенераторами отопления горячего водоснабжения</w:t>
            </w:r>
          </w:p>
        </w:tc>
        <w:tc>
          <w:tcPr>
            <w:tcW w:w="3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Default="00C80F25" w:rsidP="00C80F25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C80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715,6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80F25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Default="00C80F25" w:rsidP="00C80F25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80F25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Default="00C80F25" w:rsidP="00C80F25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80F25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Default="00C80F25" w:rsidP="00C80F25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80F25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Default="00C80F25" w:rsidP="00C80F25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715,6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80F25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left w:val="nil"/>
              <w:right w:val="single" w:sz="4" w:space="0" w:color="auto"/>
            </w:tcBorders>
          </w:tcPr>
          <w:p w:rsidR="00C80F25" w:rsidRPr="00204486" w:rsidRDefault="00C80F25" w:rsidP="004A3129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.13</w:t>
            </w:r>
            <w:r w:rsidR="004A312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0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0F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газопровода высокого давления от АО "Вагон" до ГРП № 28 на территории Элеватор в городе Канаш Чувашской Республики</w:t>
            </w:r>
          </w:p>
        </w:tc>
        <w:tc>
          <w:tcPr>
            <w:tcW w:w="3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Default="00C80F25" w:rsidP="00C80F25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C80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587,0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80F25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Default="00C80F25" w:rsidP="00C80F25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80F25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Default="00C80F25" w:rsidP="00C80F25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80F25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Default="00C80F25" w:rsidP="00C80F25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80F25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Default="00C80F25" w:rsidP="00C80F25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587</w:t>
            </w:r>
            <w:r w:rsidRPr="00204486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80F25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left w:val="nil"/>
              <w:right w:val="single" w:sz="4" w:space="0" w:color="auto"/>
            </w:tcBorders>
          </w:tcPr>
          <w:p w:rsidR="00C80F25" w:rsidRPr="00204486" w:rsidRDefault="00C80F25" w:rsidP="004A3129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.13</w:t>
            </w:r>
            <w:r w:rsidR="004A312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0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0F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Газоснабжение жилого дома по ул. Шевченко, д. 79, г. Шумерля, Чувашская Республика. Газопровод низкого давления</w:t>
            </w:r>
          </w:p>
        </w:tc>
        <w:tc>
          <w:tcPr>
            <w:tcW w:w="3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Default="00C80F25" w:rsidP="00C80F25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646683" w:rsidP="006466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941,0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80F25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Default="00C80F25" w:rsidP="00C80F25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80F25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Default="00C80F25" w:rsidP="00C80F25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80F25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Default="00C80F25" w:rsidP="00C80F25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80F25" w:rsidRPr="00204486" w:rsidTr="00C80F25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Default="00C80F25" w:rsidP="00C80F25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646683" w:rsidP="006063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941</w:t>
            </w:r>
            <w:r w:rsidR="00C80F25" w:rsidRPr="00204486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F25" w:rsidRPr="00204486" w:rsidRDefault="00C80F25" w:rsidP="006063FC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4A3129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.13</w:t>
            </w:r>
            <w:r w:rsidR="004A312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0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6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Газоснабжение индивидуальных жилых домов (23 ИЖД) по ул. Садовая дер. Сене-Хресчен Моргаушского района, Чувашской Республики. Газопроводы высокого и низкого давлений. ГРПШ</w:t>
            </w:r>
          </w:p>
        </w:tc>
        <w:tc>
          <w:tcPr>
            <w:tcW w:w="3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6466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1313,0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1313</w:t>
            </w:r>
            <w:r w:rsidRPr="00204486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4A3129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.13</w:t>
            </w:r>
            <w:r w:rsidR="004A31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6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Газоснабжение жилой группы с индивидуальными жилыми домами (23 ИЖД) по ул. Кибечи, выселок Кибечи, Чагаського сельского поселения, Канашского района, Чувашской Республики. Газопроводы высокого и низкого давлений, ГРПШ</w:t>
            </w:r>
          </w:p>
        </w:tc>
        <w:tc>
          <w:tcPr>
            <w:tcW w:w="3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  <w:r w:rsidRPr="00204486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4A3129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.13</w:t>
            </w:r>
            <w:r w:rsidR="004A312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0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6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Газоснабжение жилой группы с индивидуальными жилыми домами (12 ИЖД) по ул. Центральная, д. Большое Маклашкино, Мариинско-Посадский район, Чувашская Республика. Газопровод низкого давления</w:t>
            </w:r>
          </w:p>
        </w:tc>
        <w:tc>
          <w:tcPr>
            <w:tcW w:w="3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</w:t>
            </w:r>
            <w:r w:rsidRPr="00204486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4A3129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.13</w:t>
            </w:r>
            <w:r w:rsidR="004A312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0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6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Газоснабжение территории под индивидуальную усадебную застройку 1-2 этажными домами у деревни ВурумсютБулдеевского сельского поселения Цивильского района Чувашской Республики. Газопроводы высокого  и низкого давления. ГРПШ</w:t>
            </w:r>
          </w:p>
        </w:tc>
        <w:tc>
          <w:tcPr>
            <w:tcW w:w="3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2010</w:t>
            </w:r>
            <w:r w:rsidRPr="00204486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4A3129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</w:t>
            </w:r>
            <w:r w:rsidR="004A3129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0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6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Газоснабжение индивидуальных жилых домов (147 ед.)  в  д. Тренькино, Ильинского сельского поселения Моргаушского района Чувашской Республики. Газопровод среднего и низкого давлений. ГРПШ</w:t>
            </w:r>
          </w:p>
        </w:tc>
        <w:tc>
          <w:tcPr>
            <w:tcW w:w="3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1335,0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1335</w:t>
            </w:r>
            <w:r w:rsidRPr="00204486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4A3129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</w:t>
            </w:r>
            <w:r w:rsidR="004A3129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60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6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Газоснабжение индивидуальных жилых домов (90 ед.) с газовыми плитами для пищеприготовления и теплогенераторами для системы теплоснабжения д. КашмашиСятракасинского сельского поселения Моргаушского района Чувашской Республики. Газопровод высокого и низкого давлений. ГРПШ</w:t>
            </w:r>
          </w:p>
        </w:tc>
        <w:tc>
          <w:tcPr>
            <w:tcW w:w="3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1528,0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1528</w:t>
            </w:r>
            <w:r w:rsidRPr="00204486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4A3129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</w:t>
            </w:r>
            <w:r w:rsidR="004A3129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60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6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Газоснабжение комплексной компактной застройки индивидуальных домов усадебного типа в южной части с. Порецкое, Порецкого района, Чувашской Республики. Газопроводы высокого и низкого давлений. ГРПШ</w:t>
            </w:r>
          </w:p>
        </w:tc>
        <w:tc>
          <w:tcPr>
            <w:tcW w:w="3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</w:t>
            </w:r>
            <w:r w:rsidRPr="00204486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4A3129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</w:t>
            </w:r>
            <w:r w:rsidR="004A3129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60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6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Перенос части газопровода, входящего в состав объекта недвижимого имущества с кадастровым номером 21:13:000000:1726, инвентарный номер технического паспорта Р/13/10/136, (лит, Г уч.1-6) расположенного по адресу:  Чувашская Республика, Комсомольский район, д. Малые Кошелеи начало трасы: от существующего газопровода в 30 м. южнее территории РТП; окончание трассы: ГРП д. Малые Кошелеи Комсомольского района. Реконструкция (техническое перевооружение) газопровода высокого давления через дамбу водохранилища в д. М. Кошелеи методом ГНБ</w:t>
            </w:r>
          </w:p>
        </w:tc>
        <w:tc>
          <w:tcPr>
            <w:tcW w:w="3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</w:t>
            </w:r>
            <w:r w:rsidRPr="00204486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4A3129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</w:t>
            </w:r>
            <w:r w:rsidR="004A3129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60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6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 надземного перехода через ул. Транспортная методом ГНБ. 21:03:000000:441</w:t>
            </w:r>
          </w:p>
        </w:tc>
        <w:tc>
          <w:tcPr>
            <w:tcW w:w="3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B863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132,8</w:t>
            </w:r>
            <w:r w:rsidR="00B8637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B863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132,8</w:t>
            </w:r>
            <w:r w:rsidR="00B8637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4A3129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</w:t>
            </w:r>
            <w:r w:rsidR="004A3129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60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6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подземного стального перехода через ул. Транспортная методом ГНБ. 21:03:010232:220</w:t>
            </w:r>
          </w:p>
        </w:tc>
        <w:tc>
          <w:tcPr>
            <w:tcW w:w="3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132,82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132,82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4A3129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</w:t>
            </w:r>
            <w:r w:rsidR="004A3129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60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6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газопровода высокого и низкого давления  в пгтИбреси от  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6466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Советская  до 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6466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Октябрьская</w:t>
            </w:r>
          </w:p>
        </w:tc>
        <w:tc>
          <w:tcPr>
            <w:tcW w:w="3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98,58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98,58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4A3129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</w:t>
            </w:r>
            <w:r w:rsidR="004A3129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60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D47BCB" w:rsidP="00FF07F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7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газопровода низкого давления от д.Ершипоси до д.Одиково Вурнарского района</w:t>
            </w:r>
          </w:p>
        </w:tc>
        <w:tc>
          <w:tcPr>
            <w:tcW w:w="3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73,66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73,66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4A3129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</w:t>
            </w:r>
            <w:r w:rsidR="004A3129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60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D47BCB" w:rsidP="00FF07F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7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ГРП №13 в д. Старая Шемурша Шемуршинского района, предусматривающая снос здания ГРП и установку вместо него ПРГ в шкафном исполнении.21:22:000000:1282</w:t>
            </w:r>
          </w:p>
        </w:tc>
        <w:tc>
          <w:tcPr>
            <w:tcW w:w="3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734,33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734,33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4A3129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</w:t>
            </w:r>
            <w:r w:rsidR="004A3129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60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D47BCB" w:rsidP="00FF07F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7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(техническое перевооружение) ШРП в д. Хозандайкино Чебоксарского района 21:21:000000:6462</w:t>
            </w:r>
          </w:p>
        </w:tc>
        <w:tc>
          <w:tcPr>
            <w:tcW w:w="3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785,14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785,14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4A3129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</w:t>
            </w:r>
            <w:r w:rsidR="004A312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0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D47BCB" w:rsidP="00FF07F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7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(техническое перевооружение) ГРП в д. Яуши Чебоксарского района, предусматривающая снос здания ГРП, установку вместо него ПРГ в шкафном исполнении.21:21:000000:6465</w:t>
            </w:r>
          </w:p>
        </w:tc>
        <w:tc>
          <w:tcPr>
            <w:tcW w:w="3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1366,74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1366,74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4A3129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</w:t>
            </w:r>
            <w:r w:rsidR="004A3129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60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D47BCB" w:rsidP="00FF07F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7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надземного перехода газопровода высокого давления через р. Унга методом ГНБ</w:t>
            </w:r>
          </w:p>
        </w:tc>
        <w:tc>
          <w:tcPr>
            <w:tcW w:w="3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86,65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86,65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4A3129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</w:t>
            </w:r>
            <w:r w:rsidR="004A3129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60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D47BCB" w:rsidP="00FF07F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7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сооружения (газовый колодец №825) на газопроводе низкого давления по ул. Чернышевского, д.40 в г. Чебоксары 21:01:000000:19767</w:t>
            </w:r>
          </w:p>
        </w:tc>
        <w:tc>
          <w:tcPr>
            <w:tcW w:w="3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28,17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6683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Default="00646683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28,17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683" w:rsidRPr="00204486" w:rsidRDefault="00646683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7BCB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left w:val="nil"/>
              <w:right w:val="single" w:sz="4" w:space="0" w:color="auto"/>
            </w:tcBorders>
          </w:tcPr>
          <w:p w:rsidR="00D47BCB" w:rsidRPr="00204486" w:rsidRDefault="00D47BCB" w:rsidP="004A3129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</w:t>
            </w:r>
            <w:r w:rsidR="004A3129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60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7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сооружения (газовый колодец №1177) на газопроводе  низкого давления на выходе из  ГРП №80  в  сторону  ул. Чернышевского, д.8 в г. Чебоксары 21:01:000000:52611</w:t>
            </w:r>
          </w:p>
        </w:tc>
        <w:tc>
          <w:tcPr>
            <w:tcW w:w="3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Default="00D47BCB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28,17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7BCB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Default="00D47BCB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7BCB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Default="00D47BCB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7BCB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Default="00D47BCB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7BCB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Default="00D47BCB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28,17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7BCB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left w:val="nil"/>
              <w:right w:val="single" w:sz="4" w:space="0" w:color="auto"/>
            </w:tcBorders>
          </w:tcPr>
          <w:p w:rsidR="00D47BCB" w:rsidRPr="00204486" w:rsidRDefault="00D47BCB" w:rsidP="004A3129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</w:t>
            </w:r>
            <w:r w:rsidR="004A3129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60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7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сооружения (газовый колодец №7) на газопроводе среднего давления по ул. Пристанционная «Авторемзавод» г. Чебоксары 21:01:000000:2064</w:t>
            </w:r>
          </w:p>
        </w:tc>
        <w:tc>
          <w:tcPr>
            <w:tcW w:w="3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Default="00D47BCB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28,17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7BCB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Default="00D47BCB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7BCB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Default="00D47BCB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7BCB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Default="00D47BCB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7BCB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Default="00D47BCB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28,17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7BCB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left w:val="nil"/>
              <w:right w:val="single" w:sz="4" w:space="0" w:color="auto"/>
            </w:tcBorders>
          </w:tcPr>
          <w:p w:rsidR="00D47BCB" w:rsidRPr="00204486" w:rsidRDefault="00D47BCB" w:rsidP="004A3129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</w:t>
            </w:r>
            <w:r w:rsidR="004A3129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60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7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сооружения (газовый колодец №232)  на газопроводе среднего давления  по пр. И. Яковлева 27 в г. Чебоксары, на котельную троллейбусного управления 21:01:030711:127</w:t>
            </w:r>
          </w:p>
        </w:tc>
        <w:tc>
          <w:tcPr>
            <w:tcW w:w="3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Default="00D47BCB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28,17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7BCB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Default="00D47BCB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7BCB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Default="00D47BCB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7BCB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Default="00D47BCB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7BCB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Default="00D47BCB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28,17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7BCB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left w:val="nil"/>
              <w:right w:val="single" w:sz="4" w:space="0" w:color="auto"/>
            </w:tcBorders>
          </w:tcPr>
          <w:p w:rsidR="00D47BCB" w:rsidRPr="00204486" w:rsidRDefault="00D47BCB" w:rsidP="004A3129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</w:t>
            </w:r>
            <w:r w:rsidR="004A3129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60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4A312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7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сооружения (газовый колодец №403) на газопроводе низкого давления по ул. Привокзальная, 4 в г.</w:t>
            </w:r>
            <w:r w:rsidR="004A31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D47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Чебоксары 21:01:000000:2285</w:t>
            </w:r>
          </w:p>
        </w:tc>
        <w:tc>
          <w:tcPr>
            <w:tcW w:w="3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Default="00D47BCB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28,17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7BCB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Default="00D47BCB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7BCB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Default="00D47BCB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7BCB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Default="00D47BCB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7BCB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Default="00D47BCB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28,17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7BCB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left w:val="nil"/>
              <w:right w:val="single" w:sz="4" w:space="0" w:color="auto"/>
            </w:tcBorders>
          </w:tcPr>
          <w:p w:rsidR="00D47BCB" w:rsidRPr="00204486" w:rsidRDefault="00D47BCB" w:rsidP="004A3129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</w:t>
            </w:r>
            <w:r w:rsidR="004A3129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60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4A3129" w:rsidP="00FF07F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1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сооружения (газовый колодец №192) на газопроводе среднего давления по ул. Репина в г. Чебоксары на котельную Винзавода 21:01:020201:1544</w:t>
            </w:r>
          </w:p>
        </w:tc>
        <w:tc>
          <w:tcPr>
            <w:tcW w:w="3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Default="00D47BCB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28,17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7BCB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Default="00D47BCB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7BCB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Default="00D47BCB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7BCB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Default="00D47BCB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7BCB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Default="00D47BCB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28,17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7BCB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left w:val="nil"/>
              <w:right w:val="single" w:sz="4" w:space="0" w:color="auto"/>
            </w:tcBorders>
          </w:tcPr>
          <w:p w:rsidR="00D47BCB" w:rsidRPr="00204486" w:rsidRDefault="00D47BCB" w:rsidP="004A3129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</w:t>
            </w:r>
            <w:r w:rsidR="004A3129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60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4A3129" w:rsidP="00FF07F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1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 газопровода низкого давления через овраг методом ГНБ  д.БольшоеТугаево  Цивильского района 21:20:000000:593</w:t>
            </w:r>
          </w:p>
        </w:tc>
        <w:tc>
          <w:tcPr>
            <w:tcW w:w="3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Default="00D47BCB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134,82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7BCB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Default="00D47BCB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7BCB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Default="00D47BCB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7BCB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Default="00D47BCB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7BCB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Default="00D47BCB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134,82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7BCB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left w:val="nil"/>
              <w:right w:val="single" w:sz="4" w:space="0" w:color="auto"/>
            </w:tcBorders>
          </w:tcPr>
          <w:p w:rsidR="00D47BCB" w:rsidRPr="00204486" w:rsidRDefault="00D47BCB" w:rsidP="004A3129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</w:t>
            </w:r>
            <w:r w:rsidR="004A3129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60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4A3129" w:rsidP="00FF07F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1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 перехода газопровода низкого давления через овраг методом ГНБ  д.Имбюрти  Цивильского района 21:20:000000:3679</w:t>
            </w:r>
          </w:p>
        </w:tc>
        <w:tc>
          <w:tcPr>
            <w:tcW w:w="3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Default="00D47BCB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137,82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7BCB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Default="00D47BCB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7BCB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Default="00D47BCB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7BCB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Default="00D47BCB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7BCB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Default="00D47BCB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137,82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7BCB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left w:val="nil"/>
              <w:right w:val="single" w:sz="4" w:space="0" w:color="auto"/>
            </w:tcBorders>
          </w:tcPr>
          <w:p w:rsidR="00D47BCB" w:rsidRPr="00204486" w:rsidRDefault="00D47BCB" w:rsidP="004A3129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</w:t>
            </w:r>
            <w:r w:rsidR="004A3129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60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4A3129" w:rsidP="00FF07F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1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газопроовода высокого давления от с. ХочашевоЯдринского района до д. Хирле-Сиры Ядринского района</w:t>
            </w:r>
          </w:p>
        </w:tc>
        <w:tc>
          <w:tcPr>
            <w:tcW w:w="3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Default="00D47BCB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601,94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7BCB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Default="00D47BCB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7BCB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Default="00D47BCB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7BCB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Default="00D47BCB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47BCB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Default="00D47BCB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601,94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BCB" w:rsidRPr="00204486" w:rsidRDefault="00D47BCB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A3129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 w:val="restart"/>
            <w:tcBorders>
              <w:left w:val="nil"/>
              <w:right w:val="single" w:sz="4" w:space="0" w:color="auto"/>
            </w:tcBorders>
          </w:tcPr>
          <w:p w:rsidR="004A3129" w:rsidRPr="00204486" w:rsidRDefault="004A3129" w:rsidP="004A3129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Меропри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ятие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04486">
              <w:rPr>
                <w:color w:val="000000"/>
                <w:sz w:val="16"/>
                <w:szCs w:val="16"/>
              </w:rPr>
              <w:t>.1</w:t>
            </w: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604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1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газопроовода высокого давления от д. Вурманкас-АсламасыЯдринского района до с. Чемеево Моргаушского района в соответствии с утвержденной схемой газоснабжения Чувашской Республики</w:t>
            </w:r>
          </w:p>
        </w:tc>
        <w:tc>
          <w:tcPr>
            <w:tcW w:w="3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ответственный исполнитель – Минэконом</w:t>
            </w:r>
            <w:r w:rsidRPr="00204486">
              <w:rPr>
                <w:color w:val="000000"/>
                <w:sz w:val="16"/>
                <w:szCs w:val="16"/>
              </w:rPr>
              <w:softHyphen/>
              <w:t xml:space="preserve">развития Чувашии, участник – АО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204486">
              <w:rPr>
                <w:color w:val="000000"/>
                <w:sz w:val="16"/>
                <w:szCs w:val="16"/>
              </w:rPr>
              <w:t>Газпром газораспределение Чебоксары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2044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Default="004A3129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937,57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A3129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4A3129" w:rsidRPr="00204486" w:rsidRDefault="004A3129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Default="004A3129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A3129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4A3129" w:rsidRPr="00204486" w:rsidRDefault="004A3129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Default="004A3129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A3129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4A3129" w:rsidRPr="00204486" w:rsidRDefault="004A3129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Default="004A3129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A3129" w:rsidRPr="00204486" w:rsidTr="00FF07F7">
        <w:tblPrEx>
          <w:tblCellMar>
            <w:left w:w="62" w:type="dxa"/>
            <w:right w:w="62" w:type="dxa"/>
          </w:tblCellMar>
          <w:tblLook w:val="0000"/>
        </w:tblPrEx>
        <w:tc>
          <w:tcPr>
            <w:tcW w:w="265" w:type="pct"/>
            <w:vMerge/>
            <w:tcBorders>
              <w:left w:val="nil"/>
              <w:right w:val="single" w:sz="4" w:space="0" w:color="auto"/>
            </w:tcBorders>
          </w:tcPr>
          <w:p w:rsidR="004A3129" w:rsidRPr="00204486" w:rsidRDefault="004A3129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both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Default="004A3129" w:rsidP="00FF07F7">
            <w:pPr>
              <w:jc w:val="center"/>
            </w:pPr>
            <w:r w:rsidRPr="00980C6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937,57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129" w:rsidRPr="00204486" w:rsidRDefault="004A3129" w:rsidP="00FF07F7">
            <w:pPr>
              <w:jc w:val="center"/>
              <w:rPr>
                <w:color w:val="000000"/>
                <w:sz w:val="16"/>
                <w:szCs w:val="16"/>
              </w:rPr>
            </w:pPr>
            <w:r w:rsidRPr="00204486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ED699F" w:rsidRDefault="00ED699F" w:rsidP="00A5788F">
      <w:pPr>
        <w:spacing w:line="235" w:lineRule="auto"/>
        <w:rPr>
          <w:sz w:val="16"/>
          <w:szCs w:val="16"/>
        </w:rPr>
      </w:pPr>
    </w:p>
    <w:p w:rsidR="00A5788F" w:rsidRPr="00A5788F" w:rsidRDefault="00A5788F" w:rsidP="00A5788F">
      <w:pPr>
        <w:spacing w:line="235" w:lineRule="auto"/>
        <w:rPr>
          <w:sz w:val="16"/>
          <w:szCs w:val="16"/>
        </w:rPr>
      </w:pPr>
      <w:r w:rsidRPr="00A5788F">
        <w:rPr>
          <w:sz w:val="16"/>
          <w:szCs w:val="16"/>
        </w:rPr>
        <w:t>____________</w:t>
      </w:r>
    </w:p>
    <w:p w:rsidR="00A5788F" w:rsidRPr="00A5788F" w:rsidRDefault="00A5788F" w:rsidP="00A5788F">
      <w:pPr>
        <w:spacing w:line="235" w:lineRule="auto"/>
        <w:rPr>
          <w:sz w:val="26"/>
        </w:rPr>
      </w:pPr>
      <w:r w:rsidRPr="00A5788F">
        <w:rPr>
          <w:sz w:val="16"/>
          <w:szCs w:val="16"/>
        </w:rPr>
        <w:t>* Мероприятия реализуются по согласованию с исполнителем.».</w:t>
      </w:r>
    </w:p>
    <w:p w:rsidR="001315E4" w:rsidRPr="00D46806" w:rsidRDefault="001315E4" w:rsidP="00182583">
      <w:pPr>
        <w:ind w:firstLine="708"/>
        <w:jc w:val="both"/>
        <w:rPr>
          <w:color w:val="000000"/>
          <w:sz w:val="26"/>
          <w:szCs w:val="26"/>
        </w:rPr>
      </w:pPr>
    </w:p>
    <w:p w:rsidR="00BA1310" w:rsidRPr="00D46806" w:rsidRDefault="00BA1310" w:rsidP="00182583">
      <w:pPr>
        <w:jc w:val="center"/>
        <w:rPr>
          <w:sz w:val="26"/>
        </w:rPr>
      </w:pPr>
    </w:p>
    <w:p w:rsidR="00EA093C" w:rsidRPr="00D46806" w:rsidRDefault="00D62D10" w:rsidP="00182583">
      <w:pPr>
        <w:jc w:val="center"/>
        <w:rPr>
          <w:sz w:val="26"/>
        </w:rPr>
      </w:pPr>
      <w:r w:rsidRPr="00D46806">
        <w:rPr>
          <w:sz w:val="26"/>
        </w:rPr>
        <w:t>_____________</w:t>
      </w:r>
    </w:p>
    <w:p w:rsidR="00EA093C" w:rsidRPr="00D46806" w:rsidRDefault="00EA093C" w:rsidP="00182583">
      <w:pPr>
        <w:jc w:val="center"/>
        <w:rPr>
          <w:sz w:val="26"/>
        </w:rPr>
        <w:sectPr w:rsidR="00EA093C" w:rsidRPr="00D46806" w:rsidSect="000E7195">
          <w:pgSz w:w="16838" w:h="11906" w:orient="landscape"/>
          <w:pgMar w:top="1417" w:right="1134" w:bottom="1134" w:left="1134" w:header="992" w:footer="709" w:gutter="0"/>
          <w:cols w:space="708"/>
          <w:docGrid w:linePitch="360"/>
        </w:sectPr>
      </w:pPr>
    </w:p>
    <w:p w:rsidR="00D62D10" w:rsidRPr="00D46806" w:rsidRDefault="00D62D10" w:rsidP="00182583">
      <w:pPr>
        <w:jc w:val="center"/>
        <w:rPr>
          <w:sz w:val="26"/>
        </w:rPr>
      </w:pPr>
    </w:p>
    <w:p w:rsidR="00EA093C" w:rsidRPr="00D46806" w:rsidRDefault="00EA093C" w:rsidP="00EA093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в приложении № 3 к подпрограмме:</w:t>
      </w:r>
    </w:p>
    <w:p w:rsidR="00EA093C" w:rsidRPr="00D46806" w:rsidRDefault="00EA093C" w:rsidP="00EA093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абзац шестой пункта 2.2 признать утратившим силу;</w:t>
      </w:r>
    </w:p>
    <w:p w:rsidR="00EA093C" w:rsidRPr="00D46806" w:rsidRDefault="00EA093C" w:rsidP="00EA093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абзац четырнадцатый пункта 2.4 изложить в следующей редакции:</w:t>
      </w:r>
    </w:p>
    <w:p w:rsidR="00EA093C" w:rsidRPr="00D46806" w:rsidRDefault="00EA093C" w:rsidP="00EA093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«н) обязательства муниципального образования по возврату субсидии в республиканский бюджет Чувашской Республики в соответствии с пунктом 5.1 настоящих Правил;»;</w:t>
      </w:r>
    </w:p>
    <w:p w:rsidR="00EA093C" w:rsidRPr="00D46806" w:rsidRDefault="00EA093C" w:rsidP="00EA093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первый абзац пункта 5.5 изложить в следующей редакции:</w:t>
      </w:r>
    </w:p>
    <w:p w:rsidR="00EA093C" w:rsidRPr="00D46806" w:rsidRDefault="00EA093C" w:rsidP="00EA093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«В случае нецелевого использования субсидий и (или) нарушения муниципальным образованием условий их предоставления, в том числе невозврата муниципальным образованием средств в республиканский бюджет Чувашской Республики в соответствии с пунктом 5.1 настоящих Правил, к нему применяются бюджетные меры принуждения, предусмотренные бюджетным законодательством Российской Федерации.»;</w:t>
      </w:r>
    </w:p>
    <w:p w:rsidR="00EA093C" w:rsidRDefault="00EA093C" w:rsidP="00EA093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6806">
        <w:rPr>
          <w:color w:val="000000"/>
          <w:sz w:val="26"/>
          <w:szCs w:val="26"/>
        </w:rPr>
        <w:t>пункт 5.6 признать утратившим силу.</w:t>
      </w:r>
    </w:p>
    <w:p w:rsidR="00EA093C" w:rsidRPr="00635233" w:rsidRDefault="00EA093C" w:rsidP="00182583">
      <w:pPr>
        <w:jc w:val="center"/>
        <w:rPr>
          <w:sz w:val="26"/>
        </w:rPr>
      </w:pPr>
    </w:p>
    <w:sectPr w:rsidR="00EA093C" w:rsidRPr="00635233" w:rsidSect="00EA093C">
      <w:pgSz w:w="11906" w:h="16838"/>
      <w:pgMar w:top="1134" w:right="1134" w:bottom="1134" w:left="1418" w:header="99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ED9" w:rsidRDefault="00E01ED9" w:rsidP="001567A0">
      <w:r>
        <w:separator/>
      </w:r>
    </w:p>
  </w:endnote>
  <w:endnote w:type="continuationSeparator" w:id="1">
    <w:p w:rsidR="00E01ED9" w:rsidRDefault="00E01ED9" w:rsidP="00156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Gravity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ED9" w:rsidRDefault="00E01ED9" w:rsidP="001567A0">
      <w:r>
        <w:separator/>
      </w:r>
    </w:p>
  </w:footnote>
  <w:footnote w:type="continuationSeparator" w:id="1">
    <w:p w:rsidR="00E01ED9" w:rsidRDefault="00E01ED9" w:rsidP="00156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16" w:rsidRDefault="00FD1066" w:rsidP="002159C4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3B1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3B16" w:rsidRDefault="00E33B1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16" w:rsidRDefault="00FD1066" w:rsidP="002159C4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3B1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21B90">
      <w:rPr>
        <w:rStyle w:val="ad"/>
        <w:noProof/>
      </w:rPr>
      <w:t>21</w:t>
    </w:r>
    <w:r>
      <w:rPr>
        <w:rStyle w:val="ad"/>
      </w:rPr>
      <w:fldChar w:fldCharType="end"/>
    </w:r>
  </w:p>
  <w:p w:rsidR="00E33B16" w:rsidRDefault="00E33B1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16" w:rsidRDefault="00FD1066" w:rsidP="002159C4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3B1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3B16" w:rsidRDefault="00E33B16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16" w:rsidRDefault="00FD1066" w:rsidP="000E7195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3B1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21B90">
      <w:rPr>
        <w:rStyle w:val="ad"/>
        <w:noProof/>
      </w:rPr>
      <w:t>26</w:t>
    </w:r>
    <w:r>
      <w:rPr>
        <w:rStyle w:val="ad"/>
      </w:rPr>
      <w:fldChar w:fldCharType="end"/>
    </w:r>
  </w:p>
  <w:p w:rsidR="00E33B16" w:rsidRDefault="00E33B16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16" w:rsidRDefault="00FD1066" w:rsidP="000E7195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3B1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3B16" w:rsidRDefault="00E33B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147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844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14C6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9C7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2649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56A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B25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7CD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98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36E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F2500"/>
    <w:multiLevelType w:val="hybridMultilevel"/>
    <w:tmpl w:val="9BAA6E8A"/>
    <w:lvl w:ilvl="0" w:tplc="AFD28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FEA25CC"/>
    <w:multiLevelType w:val="hybridMultilevel"/>
    <w:tmpl w:val="499409F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351AEE"/>
    <w:multiLevelType w:val="multilevel"/>
    <w:tmpl w:val="8862BA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E1E78EF"/>
    <w:multiLevelType w:val="multilevel"/>
    <w:tmpl w:val="578E6986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300839"/>
    <w:multiLevelType w:val="hybridMultilevel"/>
    <w:tmpl w:val="578E6986"/>
    <w:lvl w:ilvl="0" w:tplc="45789B5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412205"/>
    <w:multiLevelType w:val="multilevel"/>
    <w:tmpl w:val="AE240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A003914"/>
    <w:multiLevelType w:val="hybridMultilevel"/>
    <w:tmpl w:val="D5CEC2C6"/>
    <w:lvl w:ilvl="0" w:tplc="0558467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1F2661"/>
    <w:multiLevelType w:val="hybridMultilevel"/>
    <w:tmpl w:val="AC5CB604"/>
    <w:lvl w:ilvl="0" w:tplc="23E466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E4301B"/>
    <w:multiLevelType w:val="hybridMultilevel"/>
    <w:tmpl w:val="867847E6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E8C3B6D"/>
    <w:multiLevelType w:val="hybridMultilevel"/>
    <w:tmpl w:val="65F8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05288"/>
    <w:multiLevelType w:val="multilevel"/>
    <w:tmpl w:val="5198A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463FD5"/>
    <w:multiLevelType w:val="hybridMultilevel"/>
    <w:tmpl w:val="867847E6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CD142AE"/>
    <w:multiLevelType w:val="hybridMultilevel"/>
    <w:tmpl w:val="F7703DC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1"/>
  </w:num>
  <w:num w:numId="13">
    <w:abstractNumId w:val="19"/>
  </w:num>
  <w:num w:numId="14">
    <w:abstractNumId w:val="15"/>
  </w:num>
  <w:num w:numId="15">
    <w:abstractNumId w:val="18"/>
  </w:num>
  <w:num w:numId="16">
    <w:abstractNumId w:val="21"/>
  </w:num>
  <w:num w:numId="17">
    <w:abstractNumId w:val="17"/>
  </w:num>
  <w:num w:numId="18">
    <w:abstractNumId w:val="10"/>
  </w:num>
  <w:num w:numId="19">
    <w:abstractNumId w:val="14"/>
  </w:num>
  <w:num w:numId="20">
    <w:abstractNumId w:val="20"/>
  </w:num>
  <w:num w:numId="21">
    <w:abstractNumId w:val="13"/>
  </w:num>
  <w:num w:numId="22">
    <w:abstractNumId w:val="16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activeWritingStyle w:appName="MSWord" w:lang="ru-RU" w:vendorID="1" w:dllVersion="512" w:checkStyle="1"/>
  <w:defaultTabStop w:val="708"/>
  <w:autoHyphenation/>
  <w:hyphenationZone w:val="357"/>
  <w:drawingGridHorizontalSpacing w:val="6"/>
  <w:drawingGridVerticalSpacing w:val="6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A97"/>
    <w:rsid w:val="00001417"/>
    <w:rsid w:val="00001D11"/>
    <w:rsid w:val="000028E9"/>
    <w:rsid w:val="000030A6"/>
    <w:rsid w:val="0000530E"/>
    <w:rsid w:val="0000646F"/>
    <w:rsid w:val="0000663D"/>
    <w:rsid w:val="00006AFC"/>
    <w:rsid w:val="00010500"/>
    <w:rsid w:val="0001240D"/>
    <w:rsid w:val="0001307D"/>
    <w:rsid w:val="00013206"/>
    <w:rsid w:val="00016F52"/>
    <w:rsid w:val="0002017D"/>
    <w:rsid w:val="00020530"/>
    <w:rsid w:val="000209C7"/>
    <w:rsid w:val="00020B6B"/>
    <w:rsid w:val="000211D6"/>
    <w:rsid w:val="00022EC2"/>
    <w:rsid w:val="00023645"/>
    <w:rsid w:val="00023BF2"/>
    <w:rsid w:val="00025813"/>
    <w:rsid w:val="000270C3"/>
    <w:rsid w:val="0002751A"/>
    <w:rsid w:val="0002799A"/>
    <w:rsid w:val="00027CD9"/>
    <w:rsid w:val="00031415"/>
    <w:rsid w:val="00032C88"/>
    <w:rsid w:val="000331F2"/>
    <w:rsid w:val="000362D0"/>
    <w:rsid w:val="000370D9"/>
    <w:rsid w:val="000372BF"/>
    <w:rsid w:val="00037CA2"/>
    <w:rsid w:val="00041B9C"/>
    <w:rsid w:val="0004335A"/>
    <w:rsid w:val="00044764"/>
    <w:rsid w:val="00045D38"/>
    <w:rsid w:val="00046594"/>
    <w:rsid w:val="00046D29"/>
    <w:rsid w:val="00047D18"/>
    <w:rsid w:val="00050884"/>
    <w:rsid w:val="00050ACD"/>
    <w:rsid w:val="000512C2"/>
    <w:rsid w:val="00051866"/>
    <w:rsid w:val="000532C3"/>
    <w:rsid w:val="00055310"/>
    <w:rsid w:val="00056A24"/>
    <w:rsid w:val="00056C80"/>
    <w:rsid w:val="00057ECD"/>
    <w:rsid w:val="000609A6"/>
    <w:rsid w:val="0006180F"/>
    <w:rsid w:val="00061D73"/>
    <w:rsid w:val="00063351"/>
    <w:rsid w:val="000635C2"/>
    <w:rsid w:val="000640C2"/>
    <w:rsid w:val="00066895"/>
    <w:rsid w:val="00066D67"/>
    <w:rsid w:val="00067076"/>
    <w:rsid w:val="00067086"/>
    <w:rsid w:val="000670D8"/>
    <w:rsid w:val="000711DD"/>
    <w:rsid w:val="00072C6C"/>
    <w:rsid w:val="00072E74"/>
    <w:rsid w:val="00074549"/>
    <w:rsid w:val="000762C2"/>
    <w:rsid w:val="0007638E"/>
    <w:rsid w:val="00076456"/>
    <w:rsid w:val="0007676F"/>
    <w:rsid w:val="0007708A"/>
    <w:rsid w:val="00077178"/>
    <w:rsid w:val="00077851"/>
    <w:rsid w:val="00077F19"/>
    <w:rsid w:val="000807AA"/>
    <w:rsid w:val="00080DEF"/>
    <w:rsid w:val="00081400"/>
    <w:rsid w:val="0008369B"/>
    <w:rsid w:val="0008476B"/>
    <w:rsid w:val="000848A1"/>
    <w:rsid w:val="00085774"/>
    <w:rsid w:val="00085B43"/>
    <w:rsid w:val="00087071"/>
    <w:rsid w:val="00087312"/>
    <w:rsid w:val="0009273C"/>
    <w:rsid w:val="00092F6E"/>
    <w:rsid w:val="00095466"/>
    <w:rsid w:val="00095E17"/>
    <w:rsid w:val="00096F4C"/>
    <w:rsid w:val="000A0326"/>
    <w:rsid w:val="000A0748"/>
    <w:rsid w:val="000A0769"/>
    <w:rsid w:val="000A1508"/>
    <w:rsid w:val="000A1819"/>
    <w:rsid w:val="000A1C68"/>
    <w:rsid w:val="000A2F16"/>
    <w:rsid w:val="000A32AE"/>
    <w:rsid w:val="000A3B0D"/>
    <w:rsid w:val="000A3C04"/>
    <w:rsid w:val="000A49BC"/>
    <w:rsid w:val="000A4CEC"/>
    <w:rsid w:val="000A5782"/>
    <w:rsid w:val="000A58C8"/>
    <w:rsid w:val="000A71C2"/>
    <w:rsid w:val="000A75EB"/>
    <w:rsid w:val="000A7ADC"/>
    <w:rsid w:val="000B0004"/>
    <w:rsid w:val="000B000E"/>
    <w:rsid w:val="000B03B8"/>
    <w:rsid w:val="000B18B6"/>
    <w:rsid w:val="000B1C13"/>
    <w:rsid w:val="000B39D0"/>
    <w:rsid w:val="000B401B"/>
    <w:rsid w:val="000B4502"/>
    <w:rsid w:val="000B4FFD"/>
    <w:rsid w:val="000B5296"/>
    <w:rsid w:val="000B56AB"/>
    <w:rsid w:val="000B6207"/>
    <w:rsid w:val="000B6297"/>
    <w:rsid w:val="000B71D1"/>
    <w:rsid w:val="000C1094"/>
    <w:rsid w:val="000C1B53"/>
    <w:rsid w:val="000C1C89"/>
    <w:rsid w:val="000C2AE2"/>
    <w:rsid w:val="000C2F12"/>
    <w:rsid w:val="000C6A06"/>
    <w:rsid w:val="000C6ED7"/>
    <w:rsid w:val="000C7914"/>
    <w:rsid w:val="000C7BB3"/>
    <w:rsid w:val="000C7F0A"/>
    <w:rsid w:val="000D0E24"/>
    <w:rsid w:val="000D1045"/>
    <w:rsid w:val="000D1063"/>
    <w:rsid w:val="000D1572"/>
    <w:rsid w:val="000D3920"/>
    <w:rsid w:val="000D4493"/>
    <w:rsid w:val="000D55B5"/>
    <w:rsid w:val="000D681E"/>
    <w:rsid w:val="000D6909"/>
    <w:rsid w:val="000D784F"/>
    <w:rsid w:val="000E06A1"/>
    <w:rsid w:val="000E20FA"/>
    <w:rsid w:val="000E3440"/>
    <w:rsid w:val="000E34D3"/>
    <w:rsid w:val="000E4257"/>
    <w:rsid w:val="000E634F"/>
    <w:rsid w:val="000E6558"/>
    <w:rsid w:val="000E6D42"/>
    <w:rsid w:val="000E7195"/>
    <w:rsid w:val="000E725C"/>
    <w:rsid w:val="000E73CD"/>
    <w:rsid w:val="000F01F5"/>
    <w:rsid w:val="000F1186"/>
    <w:rsid w:val="000F2689"/>
    <w:rsid w:val="000F26C2"/>
    <w:rsid w:val="000F54D7"/>
    <w:rsid w:val="000F58D5"/>
    <w:rsid w:val="000F62AF"/>
    <w:rsid w:val="000F733C"/>
    <w:rsid w:val="0010092E"/>
    <w:rsid w:val="00101504"/>
    <w:rsid w:val="00101712"/>
    <w:rsid w:val="00101A04"/>
    <w:rsid w:val="00101B30"/>
    <w:rsid w:val="00102162"/>
    <w:rsid w:val="00103192"/>
    <w:rsid w:val="00104355"/>
    <w:rsid w:val="001052F0"/>
    <w:rsid w:val="00105510"/>
    <w:rsid w:val="00105EC1"/>
    <w:rsid w:val="00105F0F"/>
    <w:rsid w:val="00106E7F"/>
    <w:rsid w:val="001108E1"/>
    <w:rsid w:val="001111B6"/>
    <w:rsid w:val="001114AD"/>
    <w:rsid w:val="00112478"/>
    <w:rsid w:val="00114170"/>
    <w:rsid w:val="0011417E"/>
    <w:rsid w:val="00114D42"/>
    <w:rsid w:val="00114E22"/>
    <w:rsid w:val="00116573"/>
    <w:rsid w:val="00116659"/>
    <w:rsid w:val="001166CA"/>
    <w:rsid w:val="0011790F"/>
    <w:rsid w:val="00120892"/>
    <w:rsid w:val="00120A20"/>
    <w:rsid w:val="00120F1B"/>
    <w:rsid w:val="0012223D"/>
    <w:rsid w:val="00122EFE"/>
    <w:rsid w:val="001251C7"/>
    <w:rsid w:val="00125AA2"/>
    <w:rsid w:val="00125EBE"/>
    <w:rsid w:val="0012656E"/>
    <w:rsid w:val="00126F39"/>
    <w:rsid w:val="001315E4"/>
    <w:rsid w:val="0013180B"/>
    <w:rsid w:val="00131BF4"/>
    <w:rsid w:val="00132030"/>
    <w:rsid w:val="001324A7"/>
    <w:rsid w:val="00132F43"/>
    <w:rsid w:val="00132FFC"/>
    <w:rsid w:val="00133189"/>
    <w:rsid w:val="00134ECE"/>
    <w:rsid w:val="0013529D"/>
    <w:rsid w:val="00137EA3"/>
    <w:rsid w:val="00141633"/>
    <w:rsid w:val="001441C8"/>
    <w:rsid w:val="00145E63"/>
    <w:rsid w:val="00146084"/>
    <w:rsid w:val="0014622B"/>
    <w:rsid w:val="001464F3"/>
    <w:rsid w:val="0014732F"/>
    <w:rsid w:val="00147BEA"/>
    <w:rsid w:val="001506BB"/>
    <w:rsid w:val="00152534"/>
    <w:rsid w:val="00153C95"/>
    <w:rsid w:val="00154D53"/>
    <w:rsid w:val="001561A1"/>
    <w:rsid w:val="001567A0"/>
    <w:rsid w:val="001605C6"/>
    <w:rsid w:val="001612B5"/>
    <w:rsid w:val="00162F2C"/>
    <w:rsid w:val="001633FB"/>
    <w:rsid w:val="001636AF"/>
    <w:rsid w:val="00164AA1"/>
    <w:rsid w:val="00165047"/>
    <w:rsid w:val="001655F9"/>
    <w:rsid w:val="0016592B"/>
    <w:rsid w:val="00165CE5"/>
    <w:rsid w:val="0016651C"/>
    <w:rsid w:val="00167307"/>
    <w:rsid w:val="00167699"/>
    <w:rsid w:val="00171016"/>
    <w:rsid w:val="00172A37"/>
    <w:rsid w:val="00172B1A"/>
    <w:rsid w:val="00172B8F"/>
    <w:rsid w:val="00173971"/>
    <w:rsid w:val="00174FA2"/>
    <w:rsid w:val="001752F4"/>
    <w:rsid w:val="001759A9"/>
    <w:rsid w:val="00175B17"/>
    <w:rsid w:val="001775C8"/>
    <w:rsid w:val="00181155"/>
    <w:rsid w:val="0018140F"/>
    <w:rsid w:val="00181953"/>
    <w:rsid w:val="00181967"/>
    <w:rsid w:val="00182350"/>
    <w:rsid w:val="00182583"/>
    <w:rsid w:val="00182F08"/>
    <w:rsid w:val="00183005"/>
    <w:rsid w:val="001834EA"/>
    <w:rsid w:val="001860FB"/>
    <w:rsid w:val="00187581"/>
    <w:rsid w:val="001901E3"/>
    <w:rsid w:val="00191378"/>
    <w:rsid w:val="001918B9"/>
    <w:rsid w:val="00191D68"/>
    <w:rsid w:val="00191E3F"/>
    <w:rsid w:val="00192FC0"/>
    <w:rsid w:val="0019316E"/>
    <w:rsid w:val="00193193"/>
    <w:rsid w:val="00195827"/>
    <w:rsid w:val="00195B9E"/>
    <w:rsid w:val="00196467"/>
    <w:rsid w:val="00196B23"/>
    <w:rsid w:val="001A0B87"/>
    <w:rsid w:val="001A0DB3"/>
    <w:rsid w:val="001A2A2F"/>
    <w:rsid w:val="001A3A4B"/>
    <w:rsid w:val="001A3DB3"/>
    <w:rsid w:val="001A5677"/>
    <w:rsid w:val="001A5D7B"/>
    <w:rsid w:val="001A7AA0"/>
    <w:rsid w:val="001B0560"/>
    <w:rsid w:val="001B0C2B"/>
    <w:rsid w:val="001B2F32"/>
    <w:rsid w:val="001B4857"/>
    <w:rsid w:val="001B4D15"/>
    <w:rsid w:val="001B519D"/>
    <w:rsid w:val="001B5524"/>
    <w:rsid w:val="001B620C"/>
    <w:rsid w:val="001B6BCD"/>
    <w:rsid w:val="001B719F"/>
    <w:rsid w:val="001B7F0E"/>
    <w:rsid w:val="001C0B89"/>
    <w:rsid w:val="001C0F47"/>
    <w:rsid w:val="001C331D"/>
    <w:rsid w:val="001C3494"/>
    <w:rsid w:val="001C42E5"/>
    <w:rsid w:val="001C535F"/>
    <w:rsid w:val="001C5A50"/>
    <w:rsid w:val="001C6FAC"/>
    <w:rsid w:val="001C72E7"/>
    <w:rsid w:val="001C7A5A"/>
    <w:rsid w:val="001C7C2B"/>
    <w:rsid w:val="001C7F48"/>
    <w:rsid w:val="001D00E6"/>
    <w:rsid w:val="001D167B"/>
    <w:rsid w:val="001D381E"/>
    <w:rsid w:val="001D49C2"/>
    <w:rsid w:val="001D5CCA"/>
    <w:rsid w:val="001D746A"/>
    <w:rsid w:val="001D77F7"/>
    <w:rsid w:val="001E0135"/>
    <w:rsid w:val="001E0251"/>
    <w:rsid w:val="001E0377"/>
    <w:rsid w:val="001E06DB"/>
    <w:rsid w:val="001E163D"/>
    <w:rsid w:val="001E3125"/>
    <w:rsid w:val="001E484F"/>
    <w:rsid w:val="001E50CB"/>
    <w:rsid w:val="001F04A5"/>
    <w:rsid w:val="001F11B4"/>
    <w:rsid w:val="001F22CF"/>
    <w:rsid w:val="001F2518"/>
    <w:rsid w:val="001F314C"/>
    <w:rsid w:val="001F4A4C"/>
    <w:rsid w:val="001F5EEB"/>
    <w:rsid w:val="001F77B8"/>
    <w:rsid w:val="0020014D"/>
    <w:rsid w:val="00200ADF"/>
    <w:rsid w:val="00201275"/>
    <w:rsid w:val="002012A6"/>
    <w:rsid w:val="00203774"/>
    <w:rsid w:val="00203EB5"/>
    <w:rsid w:val="00206C0B"/>
    <w:rsid w:val="00207996"/>
    <w:rsid w:val="0021093F"/>
    <w:rsid w:val="002117B3"/>
    <w:rsid w:val="00211E26"/>
    <w:rsid w:val="00212CC4"/>
    <w:rsid w:val="002130BC"/>
    <w:rsid w:val="00213FFC"/>
    <w:rsid w:val="00214244"/>
    <w:rsid w:val="00214738"/>
    <w:rsid w:val="002159C4"/>
    <w:rsid w:val="00215B00"/>
    <w:rsid w:val="00216385"/>
    <w:rsid w:val="00216F41"/>
    <w:rsid w:val="00217CFA"/>
    <w:rsid w:val="00217DDC"/>
    <w:rsid w:val="002205CB"/>
    <w:rsid w:val="00220C25"/>
    <w:rsid w:val="00221A27"/>
    <w:rsid w:val="00222D0A"/>
    <w:rsid w:val="0022326C"/>
    <w:rsid w:val="00223C6C"/>
    <w:rsid w:val="00223E47"/>
    <w:rsid w:val="00224B1F"/>
    <w:rsid w:val="002253DA"/>
    <w:rsid w:val="002264B1"/>
    <w:rsid w:val="00226887"/>
    <w:rsid w:val="00230E7C"/>
    <w:rsid w:val="00232D16"/>
    <w:rsid w:val="00232DD4"/>
    <w:rsid w:val="00233837"/>
    <w:rsid w:val="0023413E"/>
    <w:rsid w:val="0023419B"/>
    <w:rsid w:val="00234C1D"/>
    <w:rsid w:val="00234C5D"/>
    <w:rsid w:val="00234E49"/>
    <w:rsid w:val="00235CB2"/>
    <w:rsid w:val="00240B2D"/>
    <w:rsid w:val="00240EA8"/>
    <w:rsid w:val="00244FAE"/>
    <w:rsid w:val="002456FB"/>
    <w:rsid w:val="0024637C"/>
    <w:rsid w:val="00252F55"/>
    <w:rsid w:val="00252FF1"/>
    <w:rsid w:val="00254752"/>
    <w:rsid w:val="002551E1"/>
    <w:rsid w:val="0025581D"/>
    <w:rsid w:val="0025601E"/>
    <w:rsid w:val="0025681D"/>
    <w:rsid w:val="00257118"/>
    <w:rsid w:val="002574B0"/>
    <w:rsid w:val="00257567"/>
    <w:rsid w:val="00257FFC"/>
    <w:rsid w:val="0026003F"/>
    <w:rsid w:val="00260269"/>
    <w:rsid w:val="002611A9"/>
    <w:rsid w:val="002612F0"/>
    <w:rsid w:val="00261F6D"/>
    <w:rsid w:val="0026218D"/>
    <w:rsid w:val="00262370"/>
    <w:rsid w:val="00262817"/>
    <w:rsid w:val="002638C3"/>
    <w:rsid w:val="00264094"/>
    <w:rsid w:val="002656EA"/>
    <w:rsid w:val="00266F5F"/>
    <w:rsid w:val="00267192"/>
    <w:rsid w:val="002672AF"/>
    <w:rsid w:val="00270247"/>
    <w:rsid w:val="00272B58"/>
    <w:rsid w:val="002733EC"/>
    <w:rsid w:val="00273B81"/>
    <w:rsid w:val="0027425B"/>
    <w:rsid w:val="00274B49"/>
    <w:rsid w:val="00281792"/>
    <w:rsid w:val="00282060"/>
    <w:rsid w:val="0028275C"/>
    <w:rsid w:val="00282FD1"/>
    <w:rsid w:val="00283413"/>
    <w:rsid w:val="0028349D"/>
    <w:rsid w:val="0028377F"/>
    <w:rsid w:val="00284AE6"/>
    <w:rsid w:val="00284F5B"/>
    <w:rsid w:val="0028551F"/>
    <w:rsid w:val="00285C77"/>
    <w:rsid w:val="00287308"/>
    <w:rsid w:val="002873F3"/>
    <w:rsid w:val="00291C80"/>
    <w:rsid w:val="00291C85"/>
    <w:rsid w:val="002940B0"/>
    <w:rsid w:val="00295484"/>
    <w:rsid w:val="00295512"/>
    <w:rsid w:val="00295BAC"/>
    <w:rsid w:val="00296386"/>
    <w:rsid w:val="0029648D"/>
    <w:rsid w:val="0029680B"/>
    <w:rsid w:val="00296DF6"/>
    <w:rsid w:val="00297DBC"/>
    <w:rsid w:val="002A0815"/>
    <w:rsid w:val="002A0946"/>
    <w:rsid w:val="002A0B88"/>
    <w:rsid w:val="002A48D5"/>
    <w:rsid w:val="002A7CFA"/>
    <w:rsid w:val="002B0ECE"/>
    <w:rsid w:val="002B2F50"/>
    <w:rsid w:val="002B323A"/>
    <w:rsid w:val="002B4A9E"/>
    <w:rsid w:val="002B4B24"/>
    <w:rsid w:val="002B520E"/>
    <w:rsid w:val="002B5B0F"/>
    <w:rsid w:val="002B6171"/>
    <w:rsid w:val="002B6769"/>
    <w:rsid w:val="002B6A8A"/>
    <w:rsid w:val="002B6F99"/>
    <w:rsid w:val="002B7F60"/>
    <w:rsid w:val="002C05B6"/>
    <w:rsid w:val="002C11D6"/>
    <w:rsid w:val="002C14D4"/>
    <w:rsid w:val="002C1687"/>
    <w:rsid w:val="002C1BD0"/>
    <w:rsid w:val="002C4105"/>
    <w:rsid w:val="002C4B4F"/>
    <w:rsid w:val="002C4DC2"/>
    <w:rsid w:val="002C5685"/>
    <w:rsid w:val="002C7270"/>
    <w:rsid w:val="002D0DCD"/>
    <w:rsid w:val="002D1084"/>
    <w:rsid w:val="002D3E7D"/>
    <w:rsid w:val="002D4249"/>
    <w:rsid w:val="002D44D5"/>
    <w:rsid w:val="002D5E04"/>
    <w:rsid w:val="002D7B12"/>
    <w:rsid w:val="002D7BBA"/>
    <w:rsid w:val="002E1864"/>
    <w:rsid w:val="002E1F6F"/>
    <w:rsid w:val="002E2F0A"/>
    <w:rsid w:val="002E3B76"/>
    <w:rsid w:val="002E3CBD"/>
    <w:rsid w:val="002E4FC6"/>
    <w:rsid w:val="002E63AF"/>
    <w:rsid w:val="002E72EE"/>
    <w:rsid w:val="002F0546"/>
    <w:rsid w:val="002F3673"/>
    <w:rsid w:val="002F3854"/>
    <w:rsid w:val="002F3998"/>
    <w:rsid w:val="002F5C1A"/>
    <w:rsid w:val="002F642D"/>
    <w:rsid w:val="002F7E7C"/>
    <w:rsid w:val="0030128A"/>
    <w:rsid w:val="00302250"/>
    <w:rsid w:val="003027FD"/>
    <w:rsid w:val="00304369"/>
    <w:rsid w:val="00304A19"/>
    <w:rsid w:val="00305259"/>
    <w:rsid w:val="003052AE"/>
    <w:rsid w:val="003054B2"/>
    <w:rsid w:val="0030593E"/>
    <w:rsid w:val="003059D0"/>
    <w:rsid w:val="00306322"/>
    <w:rsid w:val="003064FE"/>
    <w:rsid w:val="00306C8B"/>
    <w:rsid w:val="00307234"/>
    <w:rsid w:val="00307F7B"/>
    <w:rsid w:val="00313271"/>
    <w:rsid w:val="00314844"/>
    <w:rsid w:val="00315A5F"/>
    <w:rsid w:val="00316815"/>
    <w:rsid w:val="0032090E"/>
    <w:rsid w:val="00321965"/>
    <w:rsid w:val="00321E10"/>
    <w:rsid w:val="00322069"/>
    <w:rsid w:val="00322E77"/>
    <w:rsid w:val="003230B3"/>
    <w:rsid w:val="00323B49"/>
    <w:rsid w:val="00323EDE"/>
    <w:rsid w:val="00324C1B"/>
    <w:rsid w:val="0032585B"/>
    <w:rsid w:val="00325A36"/>
    <w:rsid w:val="00326304"/>
    <w:rsid w:val="00327B0B"/>
    <w:rsid w:val="003309E5"/>
    <w:rsid w:val="00330E1D"/>
    <w:rsid w:val="00330EBE"/>
    <w:rsid w:val="00332403"/>
    <w:rsid w:val="0033270E"/>
    <w:rsid w:val="00334B7C"/>
    <w:rsid w:val="00336B9F"/>
    <w:rsid w:val="00336CF2"/>
    <w:rsid w:val="00337365"/>
    <w:rsid w:val="0034173F"/>
    <w:rsid w:val="00342746"/>
    <w:rsid w:val="00342A7D"/>
    <w:rsid w:val="00342AEC"/>
    <w:rsid w:val="00343157"/>
    <w:rsid w:val="00344110"/>
    <w:rsid w:val="003447FF"/>
    <w:rsid w:val="00346EF2"/>
    <w:rsid w:val="00350046"/>
    <w:rsid w:val="00350944"/>
    <w:rsid w:val="00350EA5"/>
    <w:rsid w:val="00352194"/>
    <w:rsid w:val="00352E09"/>
    <w:rsid w:val="00355BA1"/>
    <w:rsid w:val="003570B9"/>
    <w:rsid w:val="003608F6"/>
    <w:rsid w:val="00360BCE"/>
    <w:rsid w:val="0036120C"/>
    <w:rsid w:val="00362AB0"/>
    <w:rsid w:val="00363649"/>
    <w:rsid w:val="0036453B"/>
    <w:rsid w:val="00364778"/>
    <w:rsid w:val="003654B7"/>
    <w:rsid w:val="00366033"/>
    <w:rsid w:val="00366043"/>
    <w:rsid w:val="00366DDB"/>
    <w:rsid w:val="00371787"/>
    <w:rsid w:val="003726A7"/>
    <w:rsid w:val="00373A19"/>
    <w:rsid w:val="00373C80"/>
    <w:rsid w:val="00374DD3"/>
    <w:rsid w:val="0037581E"/>
    <w:rsid w:val="003763CD"/>
    <w:rsid w:val="00376811"/>
    <w:rsid w:val="0038167C"/>
    <w:rsid w:val="003819ED"/>
    <w:rsid w:val="00383648"/>
    <w:rsid w:val="0038402F"/>
    <w:rsid w:val="0038409E"/>
    <w:rsid w:val="0038614E"/>
    <w:rsid w:val="00387128"/>
    <w:rsid w:val="00387170"/>
    <w:rsid w:val="00387352"/>
    <w:rsid w:val="00390117"/>
    <w:rsid w:val="00390181"/>
    <w:rsid w:val="00390DE4"/>
    <w:rsid w:val="00391705"/>
    <w:rsid w:val="00393FDD"/>
    <w:rsid w:val="00397C4D"/>
    <w:rsid w:val="003A0C5D"/>
    <w:rsid w:val="003A13A9"/>
    <w:rsid w:val="003A1DAB"/>
    <w:rsid w:val="003A5177"/>
    <w:rsid w:val="003A565F"/>
    <w:rsid w:val="003A56E4"/>
    <w:rsid w:val="003A5785"/>
    <w:rsid w:val="003A5BDB"/>
    <w:rsid w:val="003A5BE0"/>
    <w:rsid w:val="003A5C28"/>
    <w:rsid w:val="003A7D09"/>
    <w:rsid w:val="003B2DCD"/>
    <w:rsid w:val="003B3C33"/>
    <w:rsid w:val="003B3F55"/>
    <w:rsid w:val="003B3FBA"/>
    <w:rsid w:val="003B5172"/>
    <w:rsid w:val="003B55AF"/>
    <w:rsid w:val="003B56F0"/>
    <w:rsid w:val="003B7B48"/>
    <w:rsid w:val="003C0BFF"/>
    <w:rsid w:val="003C141E"/>
    <w:rsid w:val="003C1CA3"/>
    <w:rsid w:val="003C233C"/>
    <w:rsid w:val="003C5318"/>
    <w:rsid w:val="003C64AB"/>
    <w:rsid w:val="003D0459"/>
    <w:rsid w:val="003D0EFC"/>
    <w:rsid w:val="003D10E0"/>
    <w:rsid w:val="003D1E4B"/>
    <w:rsid w:val="003D227C"/>
    <w:rsid w:val="003D2C7B"/>
    <w:rsid w:val="003D445F"/>
    <w:rsid w:val="003D4B3D"/>
    <w:rsid w:val="003D4EC9"/>
    <w:rsid w:val="003D5911"/>
    <w:rsid w:val="003D5A4E"/>
    <w:rsid w:val="003D66B4"/>
    <w:rsid w:val="003D6C0A"/>
    <w:rsid w:val="003E059B"/>
    <w:rsid w:val="003E067F"/>
    <w:rsid w:val="003E15C2"/>
    <w:rsid w:val="003E3342"/>
    <w:rsid w:val="003E3EC3"/>
    <w:rsid w:val="003E4762"/>
    <w:rsid w:val="003E4C83"/>
    <w:rsid w:val="003E56A0"/>
    <w:rsid w:val="003E6BB8"/>
    <w:rsid w:val="003E73AC"/>
    <w:rsid w:val="003E7413"/>
    <w:rsid w:val="003E74B7"/>
    <w:rsid w:val="003F01DE"/>
    <w:rsid w:val="003F0889"/>
    <w:rsid w:val="003F10F3"/>
    <w:rsid w:val="003F242A"/>
    <w:rsid w:val="003F2A92"/>
    <w:rsid w:val="003F3656"/>
    <w:rsid w:val="003F3945"/>
    <w:rsid w:val="003F6817"/>
    <w:rsid w:val="003F6A41"/>
    <w:rsid w:val="00400331"/>
    <w:rsid w:val="00400AC1"/>
    <w:rsid w:val="00401117"/>
    <w:rsid w:val="004012BF"/>
    <w:rsid w:val="00401A64"/>
    <w:rsid w:val="00404006"/>
    <w:rsid w:val="004044CA"/>
    <w:rsid w:val="00404EB4"/>
    <w:rsid w:val="00405D28"/>
    <w:rsid w:val="0040653D"/>
    <w:rsid w:val="00407E3F"/>
    <w:rsid w:val="004103FD"/>
    <w:rsid w:val="004105BC"/>
    <w:rsid w:val="00410E8D"/>
    <w:rsid w:val="00411B1B"/>
    <w:rsid w:val="004121FC"/>
    <w:rsid w:val="004139A6"/>
    <w:rsid w:val="00413C45"/>
    <w:rsid w:val="0041418D"/>
    <w:rsid w:val="004149E7"/>
    <w:rsid w:val="00415758"/>
    <w:rsid w:val="00415C88"/>
    <w:rsid w:val="00416C57"/>
    <w:rsid w:val="00416E2F"/>
    <w:rsid w:val="00416FF6"/>
    <w:rsid w:val="00420EA6"/>
    <w:rsid w:val="00422049"/>
    <w:rsid w:val="004227FA"/>
    <w:rsid w:val="00423318"/>
    <w:rsid w:val="00423F61"/>
    <w:rsid w:val="004255B8"/>
    <w:rsid w:val="004258D9"/>
    <w:rsid w:val="00426D8E"/>
    <w:rsid w:val="004274CC"/>
    <w:rsid w:val="00427768"/>
    <w:rsid w:val="00430322"/>
    <w:rsid w:val="0043077C"/>
    <w:rsid w:val="00430A6F"/>
    <w:rsid w:val="00432D1E"/>
    <w:rsid w:val="00432F9B"/>
    <w:rsid w:val="004332CB"/>
    <w:rsid w:val="00433B19"/>
    <w:rsid w:val="00435413"/>
    <w:rsid w:val="004367DB"/>
    <w:rsid w:val="00436FB5"/>
    <w:rsid w:val="00437B08"/>
    <w:rsid w:val="00440A93"/>
    <w:rsid w:val="00442C0F"/>
    <w:rsid w:val="00443939"/>
    <w:rsid w:val="00444672"/>
    <w:rsid w:val="004449A1"/>
    <w:rsid w:val="004457D8"/>
    <w:rsid w:val="0044667A"/>
    <w:rsid w:val="00446E9B"/>
    <w:rsid w:val="00451042"/>
    <w:rsid w:val="00451939"/>
    <w:rsid w:val="00451CBD"/>
    <w:rsid w:val="00452D44"/>
    <w:rsid w:val="00453013"/>
    <w:rsid w:val="0045313B"/>
    <w:rsid w:val="004534A6"/>
    <w:rsid w:val="0045354B"/>
    <w:rsid w:val="00454C33"/>
    <w:rsid w:val="004566C0"/>
    <w:rsid w:val="00456F71"/>
    <w:rsid w:val="004605BF"/>
    <w:rsid w:val="0046430C"/>
    <w:rsid w:val="004644BE"/>
    <w:rsid w:val="00465F7B"/>
    <w:rsid w:val="004719F9"/>
    <w:rsid w:val="0047242B"/>
    <w:rsid w:val="0047287B"/>
    <w:rsid w:val="00472F21"/>
    <w:rsid w:val="0048026D"/>
    <w:rsid w:val="00480693"/>
    <w:rsid w:val="00481D38"/>
    <w:rsid w:val="00482C39"/>
    <w:rsid w:val="00483580"/>
    <w:rsid w:val="004837ED"/>
    <w:rsid w:val="004847CA"/>
    <w:rsid w:val="00484A56"/>
    <w:rsid w:val="00484CF3"/>
    <w:rsid w:val="00486C5C"/>
    <w:rsid w:val="00486F25"/>
    <w:rsid w:val="0048791A"/>
    <w:rsid w:val="00492DCA"/>
    <w:rsid w:val="004939F7"/>
    <w:rsid w:val="004956F1"/>
    <w:rsid w:val="004956FA"/>
    <w:rsid w:val="00496458"/>
    <w:rsid w:val="00496935"/>
    <w:rsid w:val="00497A61"/>
    <w:rsid w:val="00497A83"/>
    <w:rsid w:val="004A07EE"/>
    <w:rsid w:val="004A18C8"/>
    <w:rsid w:val="004A2D49"/>
    <w:rsid w:val="004A2F7F"/>
    <w:rsid w:val="004A3129"/>
    <w:rsid w:val="004A3F0B"/>
    <w:rsid w:val="004A4048"/>
    <w:rsid w:val="004A456B"/>
    <w:rsid w:val="004A6BC9"/>
    <w:rsid w:val="004A7EB0"/>
    <w:rsid w:val="004B0533"/>
    <w:rsid w:val="004B1F6E"/>
    <w:rsid w:val="004B202A"/>
    <w:rsid w:val="004B2995"/>
    <w:rsid w:val="004B483E"/>
    <w:rsid w:val="004B4B12"/>
    <w:rsid w:val="004B5217"/>
    <w:rsid w:val="004B6032"/>
    <w:rsid w:val="004B603C"/>
    <w:rsid w:val="004B710B"/>
    <w:rsid w:val="004B72DC"/>
    <w:rsid w:val="004C01C4"/>
    <w:rsid w:val="004C0231"/>
    <w:rsid w:val="004C0B5F"/>
    <w:rsid w:val="004C12D5"/>
    <w:rsid w:val="004C1625"/>
    <w:rsid w:val="004C29C0"/>
    <w:rsid w:val="004C45A4"/>
    <w:rsid w:val="004C5CDD"/>
    <w:rsid w:val="004C6733"/>
    <w:rsid w:val="004C6901"/>
    <w:rsid w:val="004C69F1"/>
    <w:rsid w:val="004C6C34"/>
    <w:rsid w:val="004C7082"/>
    <w:rsid w:val="004D0326"/>
    <w:rsid w:val="004D1645"/>
    <w:rsid w:val="004D17C2"/>
    <w:rsid w:val="004D4837"/>
    <w:rsid w:val="004D5252"/>
    <w:rsid w:val="004D690E"/>
    <w:rsid w:val="004D7AE0"/>
    <w:rsid w:val="004D7E78"/>
    <w:rsid w:val="004E0776"/>
    <w:rsid w:val="004E0A4B"/>
    <w:rsid w:val="004E0FDC"/>
    <w:rsid w:val="004E3145"/>
    <w:rsid w:val="004E37A5"/>
    <w:rsid w:val="004E3810"/>
    <w:rsid w:val="004E4ED8"/>
    <w:rsid w:val="004E5B67"/>
    <w:rsid w:val="004E6D3B"/>
    <w:rsid w:val="004E6E00"/>
    <w:rsid w:val="004E78F5"/>
    <w:rsid w:val="004E7FB7"/>
    <w:rsid w:val="004F1562"/>
    <w:rsid w:val="004F1AA7"/>
    <w:rsid w:val="004F1AF1"/>
    <w:rsid w:val="004F525D"/>
    <w:rsid w:val="004F5A5A"/>
    <w:rsid w:val="004F6B65"/>
    <w:rsid w:val="004F6C9C"/>
    <w:rsid w:val="004F6D49"/>
    <w:rsid w:val="004F7441"/>
    <w:rsid w:val="004F797D"/>
    <w:rsid w:val="0050008B"/>
    <w:rsid w:val="00500AD6"/>
    <w:rsid w:val="0050105A"/>
    <w:rsid w:val="005013B2"/>
    <w:rsid w:val="00503626"/>
    <w:rsid w:val="00504D13"/>
    <w:rsid w:val="00505EF5"/>
    <w:rsid w:val="00506482"/>
    <w:rsid w:val="00506E2C"/>
    <w:rsid w:val="00506EE5"/>
    <w:rsid w:val="005075B8"/>
    <w:rsid w:val="00507E6F"/>
    <w:rsid w:val="00510684"/>
    <w:rsid w:val="005109D6"/>
    <w:rsid w:val="005109D9"/>
    <w:rsid w:val="0051182C"/>
    <w:rsid w:val="00511B8B"/>
    <w:rsid w:val="0051338B"/>
    <w:rsid w:val="00513657"/>
    <w:rsid w:val="00514A94"/>
    <w:rsid w:val="00514F43"/>
    <w:rsid w:val="005153FF"/>
    <w:rsid w:val="00515A3F"/>
    <w:rsid w:val="00516007"/>
    <w:rsid w:val="00516534"/>
    <w:rsid w:val="005170FB"/>
    <w:rsid w:val="00517FA8"/>
    <w:rsid w:val="00520C06"/>
    <w:rsid w:val="005224ED"/>
    <w:rsid w:val="0052313F"/>
    <w:rsid w:val="005248F1"/>
    <w:rsid w:val="00524E3F"/>
    <w:rsid w:val="0052517E"/>
    <w:rsid w:val="005257DA"/>
    <w:rsid w:val="00526AEA"/>
    <w:rsid w:val="00526C1D"/>
    <w:rsid w:val="005271FE"/>
    <w:rsid w:val="005273EC"/>
    <w:rsid w:val="00527D4B"/>
    <w:rsid w:val="00531159"/>
    <w:rsid w:val="00532527"/>
    <w:rsid w:val="0053293B"/>
    <w:rsid w:val="00533177"/>
    <w:rsid w:val="00533EAA"/>
    <w:rsid w:val="00534246"/>
    <w:rsid w:val="00534339"/>
    <w:rsid w:val="00534DE3"/>
    <w:rsid w:val="00535673"/>
    <w:rsid w:val="00535FC4"/>
    <w:rsid w:val="00540568"/>
    <w:rsid w:val="0054087A"/>
    <w:rsid w:val="00541509"/>
    <w:rsid w:val="00541E90"/>
    <w:rsid w:val="005431A2"/>
    <w:rsid w:val="0054361A"/>
    <w:rsid w:val="00543C42"/>
    <w:rsid w:val="00543FA5"/>
    <w:rsid w:val="00543FB6"/>
    <w:rsid w:val="00544BB1"/>
    <w:rsid w:val="00544E08"/>
    <w:rsid w:val="00546639"/>
    <w:rsid w:val="00547854"/>
    <w:rsid w:val="00547E3D"/>
    <w:rsid w:val="00551114"/>
    <w:rsid w:val="005520A1"/>
    <w:rsid w:val="005530FA"/>
    <w:rsid w:val="005550FB"/>
    <w:rsid w:val="00555710"/>
    <w:rsid w:val="00556CF1"/>
    <w:rsid w:val="00557379"/>
    <w:rsid w:val="00557479"/>
    <w:rsid w:val="00557C3F"/>
    <w:rsid w:val="005610FE"/>
    <w:rsid w:val="0056250E"/>
    <w:rsid w:val="005627A0"/>
    <w:rsid w:val="00562D9C"/>
    <w:rsid w:val="0056402B"/>
    <w:rsid w:val="00564D01"/>
    <w:rsid w:val="0056613F"/>
    <w:rsid w:val="00567C04"/>
    <w:rsid w:val="00567DB3"/>
    <w:rsid w:val="00570032"/>
    <w:rsid w:val="00570149"/>
    <w:rsid w:val="00570B5F"/>
    <w:rsid w:val="00570D3F"/>
    <w:rsid w:val="0057186D"/>
    <w:rsid w:val="00572207"/>
    <w:rsid w:val="00572B93"/>
    <w:rsid w:val="005730AF"/>
    <w:rsid w:val="0057324F"/>
    <w:rsid w:val="00574EB2"/>
    <w:rsid w:val="00574F0A"/>
    <w:rsid w:val="00575361"/>
    <w:rsid w:val="005763F2"/>
    <w:rsid w:val="0057739D"/>
    <w:rsid w:val="00580C29"/>
    <w:rsid w:val="005811DF"/>
    <w:rsid w:val="0058162B"/>
    <w:rsid w:val="005827E9"/>
    <w:rsid w:val="0058337A"/>
    <w:rsid w:val="00584262"/>
    <w:rsid w:val="005856F2"/>
    <w:rsid w:val="0058660E"/>
    <w:rsid w:val="00586F2A"/>
    <w:rsid w:val="00587991"/>
    <w:rsid w:val="00587A7A"/>
    <w:rsid w:val="00590BA4"/>
    <w:rsid w:val="00591832"/>
    <w:rsid w:val="00592ED8"/>
    <w:rsid w:val="0059328F"/>
    <w:rsid w:val="005935CE"/>
    <w:rsid w:val="00593614"/>
    <w:rsid w:val="005937D3"/>
    <w:rsid w:val="0059396C"/>
    <w:rsid w:val="005A2FF5"/>
    <w:rsid w:val="005A3198"/>
    <w:rsid w:val="005A3CD1"/>
    <w:rsid w:val="005A3E50"/>
    <w:rsid w:val="005A4B7A"/>
    <w:rsid w:val="005A4FE2"/>
    <w:rsid w:val="005A5A7E"/>
    <w:rsid w:val="005A6EAB"/>
    <w:rsid w:val="005A70D3"/>
    <w:rsid w:val="005A7F15"/>
    <w:rsid w:val="005B039A"/>
    <w:rsid w:val="005B06E0"/>
    <w:rsid w:val="005B0EA0"/>
    <w:rsid w:val="005B1417"/>
    <w:rsid w:val="005B14EF"/>
    <w:rsid w:val="005B1938"/>
    <w:rsid w:val="005B1BE5"/>
    <w:rsid w:val="005B1CDC"/>
    <w:rsid w:val="005B2AD5"/>
    <w:rsid w:val="005B5534"/>
    <w:rsid w:val="005B61FE"/>
    <w:rsid w:val="005B6DAC"/>
    <w:rsid w:val="005B6E1B"/>
    <w:rsid w:val="005B6F66"/>
    <w:rsid w:val="005B788D"/>
    <w:rsid w:val="005C05B1"/>
    <w:rsid w:val="005C0D3C"/>
    <w:rsid w:val="005C15FD"/>
    <w:rsid w:val="005C2F10"/>
    <w:rsid w:val="005C4ECF"/>
    <w:rsid w:val="005C57E2"/>
    <w:rsid w:val="005C5CE5"/>
    <w:rsid w:val="005D25E0"/>
    <w:rsid w:val="005D387E"/>
    <w:rsid w:val="005D456E"/>
    <w:rsid w:val="005D4F3E"/>
    <w:rsid w:val="005D5E9E"/>
    <w:rsid w:val="005D6D5B"/>
    <w:rsid w:val="005D7FD8"/>
    <w:rsid w:val="005E1C29"/>
    <w:rsid w:val="005E2176"/>
    <w:rsid w:val="005E2C57"/>
    <w:rsid w:val="005E30C7"/>
    <w:rsid w:val="005E5218"/>
    <w:rsid w:val="005E53A1"/>
    <w:rsid w:val="005E59C4"/>
    <w:rsid w:val="005E625A"/>
    <w:rsid w:val="005E7C2E"/>
    <w:rsid w:val="005F3314"/>
    <w:rsid w:val="005F3DF9"/>
    <w:rsid w:val="005F411B"/>
    <w:rsid w:val="005F56D3"/>
    <w:rsid w:val="005F5874"/>
    <w:rsid w:val="005F5D10"/>
    <w:rsid w:val="005F61D9"/>
    <w:rsid w:val="005F637A"/>
    <w:rsid w:val="005F6659"/>
    <w:rsid w:val="005F758D"/>
    <w:rsid w:val="005F7AA4"/>
    <w:rsid w:val="00600674"/>
    <w:rsid w:val="006007C2"/>
    <w:rsid w:val="00601333"/>
    <w:rsid w:val="00601763"/>
    <w:rsid w:val="006017C6"/>
    <w:rsid w:val="00601BF3"/>
    <w:rsid w:val="00603973"/>
    <w:rsid w:val="00604402"/>
    <w:rsid w:val="00605A20"/>
    <w:rsid w:val="00605CD3"/>
    <w:rsid w:val="0060603A"/>
    <w:rsid w:val="006063FC"/>
    <w:rsid w:val="00610F14"/>
    <w:rsid w:val="0061158F"/>
    <w:rsid w:val="006119AF"/>
    <w:rsid w:val="00612010"/>
    <w:rsid w:val="006121D2"/>
    <w:rsid w:val="00613247"/>
    <w:rsid w:val="006137E1"/>
    <w:rsid w:val="0061558F"/>
    <w:rsid w:val="00622129"/>
    <w:rsid w:val="006223FF"/>
    <w:rsid w:val="006224AA"/>
    <w:rsid w:val="00622603"/>
    <w:rsid w:val="00623D66"/>
    <w:rsid w:val="006244A4"/>
    <w:rsid w:val="00625115"/>
    <w:rsid w:val="00625BB8"/>
    <w:rsid w:val="00626008"/>
    <w:rsid w:val="0062638A"/>
    <w:rsid w:val="006264D5"/>
    <w:rsid w:val="00626AB7"/>
    <w:rsid w:val="006300F2"/>
    <w:rsid w:val="00630600"/>
    <w:rsid w:val="006319B6"/>
    <w:rsid w:val="006334E2"/>
    <w:rsid w:val="006342D9"/>
    <w:rsid w:val="00634FE7"/>
    <w:rsid w:val="00635233"/>
    <w:rsid w:val="0063523C"/>
    <w:rsid w:val="00635390"/>
    <w:rsid w:val="00636F5E"/>
    <w:rsid w:val="006401BE"/>
    <w:rsid w:val="00641A52"/>
    <w:rsid w:val="006429FE"/>
    <w:rsid w:val="00642EA4"/>
    <w:rsid w:val="00644117"/>
    <w:rsid w:val="00645218"/>
    <w:rsid w:val="00645A1A"/>
    <w:rsid w:val="00646683"/>
    <w:rsid w:val="00647BBA"/>
    <w:rsid w:val="00650034"/>
    <w:rsid w:val="00650AAE"/>
    <w:rsid w:val="006511C4"/>
    <w:rsid w:val="006514B6"/>
    <w:rsid w:val="006528AD"/>
    <w:rsid w:val="006564BA"/>
    <w:rsid w:val="00656B98"/>
    <w:rsid w:val="00660C79"/>
    <w:rsid w:val="00660EF9"/>
    <w:rsid w:val="0066151F"/>
    <w:rsid w:val="00662465"/>
    <w:rsid w:val="00663119"/>
    <w:rsid w:val="006634E3"/>
    <w:rsid w:val="0066355B"/>
    <w:rsid w:val="006647EC"/>
    <w:rsid w:val="00664A0D"/>
    <w:rsid w:val="00664BEB"/>
    <w:rsid w:val="00665E64"/>
    <w:rsid w:val="00665E9A"/>
    <w:rsid w:val="00666F01"/>
    <w:rsid w:val="00667891"/>
    <w:rsid w:val="00670C3A"/>
    <w:rsid w:val="00670C57"/>
    <w:rsid w:val="006710D1"/>
    <w:rsid w:val="0067262E"/>
    <w:rsid w:val="006737F0"/>
    <w:rsid w:val="00674A44"/>
    <w:rsid w:val="006759A5"/>
    <w:rsid w:val="00675AAD"/>
    <w:rsid w:val="00676556"/>
    <w:rsid w:val="0067688D"/>
    <w:rsid w:val="00676C49"/>
    <w:rsid w:val="00680131"/>
    <w:rsid w:val="0068020B"/>
    <w:rsid w:val="006812E4"/>
    <w:rsid w:val="00681F8C"/>
    <w:rsid w:val="006822DF"/>
    <w:rsid w:val="0068239B"/>
    <w:rsid w:val="00682BE7"/>
    <w:rsid w:val="00683485"/>
    <w:rsid w:val="00683F55"/>
    <w:rsid w:val="00684193"/>
    <w:rsid w:val="00684A67"/>
    <w:rsid w:val="00685A26"/>
    <w:rsid w:val="00686E0E"/>
    <w:rsid w:val="00690681"/>
    <w:rsid w:val="00694381"/>
    <w:rsid w:val="006949EA"/>
    <w:rsid w:val="00695B3E"/>
    <w:rsid w:val="0069617A"/>
    <w:rsid w:val="006972C7"/>
    <w:rsid w:val="00697A5C"/>
    <w:rsid w:val="00697B2A"/>
    <w:rsid w:val="006A0367"/>
    <w:rsid w:val="006A1CF4"/>
    <w:rsid w:val="006A1EF8"/>
    <w:rsid w:val="006A2DFC"/>
    <w:rsid w:val="006A2F91"/>
    <w:rsid w:val="006A2FA0"/>
    <w:rsid w:val="006A3AD3"/>
    <w:rsid w:val="006A6935"/>
    <w:rsid w:val="006A6FF0"/>
    <w:rsid w:val="006A7D7E"/>
    <w:rsid w:val="006B0DD2"/>
    <w:rsid w:val="006B2FDE"/>
    <w:rsid w:val="006B3024"/>
    <w:rsid w:val="006B4D2A"/>
    <w:rsid w:val="006B5DD1"/>
    <w:rsid w:val="006B6FBF"/>
    <w:rsid w:val="006C0C22"/>
    <w:rsid w:val="006C2299"/>
    <w:rsid w:val="006C23DB"/>
    <w:rsid w:val="006C257F"/>
    <w:rsid w:val="006C3C9E"/>
    <w:rsid w:val="006C4586"/>
    <w:rsid w:val="006C4615"/>
    <w:rsid w:val="006C6CE6"/>
    <w:rsid w:val="006C7B94"/>
    <w:rsid w:val="006D0D5D"/>
    <w:rsid w:val="006D0D9A"/>
    <w:rsid w:val="006D119A"/>
    <w:rsid w:val="006D1423"/>
    <w:rsid w:val="006D2583"/>
    <w:rsid w:val="006D29CD"/>
    <w:rsid w:val="006D3786"/>
    <w:rsid w:val="006E3C89"/>
    <w:rsid w:val="006E3F7D"/>
    <w:rsid w:val="006E442A"/>
    <w:rsid w:val="006E465B"/>
    <w:rsid w:val="006E55E9"/>
    <w:rsid w:val="006E666A"/>
    <w:rsid w:val="006E67BE"/>
    <w:rsid w:val="006E75E2"/>
    <w:rsid w:val="006F2114"/>
    <w:rsid w:val="006F360C"/>
    <w:rsid w:val="006F37D9"/>
    <w:rsid w:val="006F3AC3"/>
    <w:rsid w:val="006F43EB"/>
    <w:rsid w:val="006F4876"/>
    <w:rsid w:val="006F508D"/>
    <w:rsid w:val="006F7F91"/>
    <w:rsid w:val="00701413"/>
    <w:rsid w:val="00702B40"/>
    <w:rsid w:val="00702C8F"/>
    <w:rsid w:val="0070336C"/>
    <w:rsid w:val="00703371"/>
    <w:rsid w:val="00703D3C"/>
    <w:rsid w:val="007041A9"/>
    <w:rsid w:val="007053B2"/>
    <w:rsid w:val="007062D5"/>
    <w:rsid w:val="0070710F"/>
    <w:rsid w:val="00711898"/>
    <w:rsid w:val="00711B2B"/>
    <w:rsid w:val="00711B90"/>
    <w:rsid w:val="0071241A"/>
    <w:rsid w:val="007126A6"/>
    <w:rsid w:val="007148C6"/>
    <w:rsid w:val="007152B3"/>
    <w:rsid w:val="0071592A"/>
    <w:rsid w:val="00716C7A"/>
    <w:rsid w:val="00716D20"/>
    <w:rsid w:val="0071769D"/>
    <w:rsid w:val="00717DA3"/>
    <w:rsid w:val="00720E76"/>
    <w:rsid w:val="00721F6D"/>
    <w:rsid w:val="00722B61"/>
    <w:rsid w:val="00723B51"/>
    <w:rsid w:val="007245AD"/>
    <w:rsid w:val="00724A54"/>
    <w:rsid w:val="00724F1D"/>
    <w:rsid w:val="00727255"/>
    <w:rsid w:val="00727CB6"/>
    <w:rsid w:val="00727DF1"/>
    <w:rsid w:val="0073104F"/>
    <w:rsid w:val="007316E2"/>
    <w:rsid w:val="007319D8"/>
    <w:rsid w:val="00732974"/>
    <w:rsid w:val="0073362D"/>
    <w:rsid w:val="0073590F"/>
    <w:rsid w:val="007406CD"/>
    <w:rsid w:val="007415AB"/>
    <w:rsid w:val="007420D7"/>
    <w:rsid w:val="007436A2"/>
    <w:rsid w:val="007437DC"/>
    <w:rsid w:val="00743F36"/>
    <w:rsid w:val="007442A7"/>
    <w:rsid w:val="007446BB"/>
    <w:rsid w:val="00744F7F"/>
    <w:rsid w:val="00745FAF"/>
    <w:rsid w:val="00746E5E"/>
    <w:rsid w:val="00747C66"/>
    <w:rsid w:val="007519C1"/>
    <w:rsid w:val="0075302C"/>
    <w:rsid w:val="007544AA"/>
    <w:rsid w:val="007553A9"/>
    <w:rsid w:val="007554FB"/>
    <w:rsid w:val="00757423"/>
    <w:rsid w:val="0076048F"/>
    <w:rsid w:val="007614C0"/>
    <w:rsid w:val="00761FAE"/>
    <w:rsid w:val="00761FEF"/>
    <w:rsid w:val="00762247"/>
    <w:rsid w:val="00762DF4"/>
    <w:rsid w:val="00762E08"/>
    <w:rsid w:val="00764506"/>
    <w:rsid w:val="007654D1"/>
    <w:rsid w:val="0076607F"/>
    <w:rsid w:val="00767BD6"/>
    <w:rsid w:val="00770329"/>
    <w:rsid w:val="007704BF"/>
    <w:rsid w:val="00770725"/>
    <w:rsid w:val="00770DF0"/>
    <w:rsid w:val="007733CD"/>
    <w:rsid w:val="007750C7"/>
    <w:rsid w:val="007753A4"/>
    <w:rsid w:val="007754A2"/>
    <w:rsid w:val="00775E13"/>
    <w:rsid w:val="007764E2"/>
    <w:rsid w:val="00776A4A"/>
    <w:rsid w:val="00777A76"/>
    <w:rsid w:val="00777B72"/>
    <w:rsid w:val="007819DF"/>
    <w:rsid w:val="00782A06"/>
    <w:rsid w:val="007831D1"/>
    <w:rsid w:val="0078379F"/>
    <w:rsid w:val="00783BDC"/>
    <w:rsid w:val="007841EF"/>
    <w:rsid w:val="0078578F"/>
    <w:rsid w:val="00785AF7"/>
    <w:rsid w:val="00787A7E"/>
    <w:rsid w:val="00787BA8"/>
    <w:rsid w:val="007910A6"/>
    <w:rsid w:val="00791299"/>
    <w:rsid w:val="007921D4"/>
    <w:rsid w:val="0079244A"/>
    <w:rsid w:val="007928EF"/>
    <w:rsid w:val="00792BD7"/>
    <w:rsid w:val="00793DD7"/>
    <w:rsid w:val="0079468F"/>
    <w:rsid w:val="00794959"/>
    <w:rsid w:val="00794C93"/>
    <w:rsid w:val="00795900"/>
    <w:rsid w:val="007A0063"/>
    <w:rsid w:val="007A0095"/>
    <w:rsid w:val="007A0DA0"/>
    <w:rsid w:val="007A1F03"/>
    <w:rsid w:val="007A297F"/>
    <w:rsid w:val="007A3194"/>
    <w:rsid w:val="007A32E3"/>
    <w:rsid w:val="007A498F"/>
    <w:rsid w:val="007A627E"/>
    <w:rsid w:val="007A64A1"/>
    <w:rsid w:val="007A680A"/>
    <w:rsid w:val="007A681D"/>
    <w:rsid w:val="007A79F4"/>
    <w:rsid w:val="007B11CD"/>
    <w:rsid w:val="007B1C58"/>
    <w:rsid w:val="007B3914"/>
    <w:rsid w:val="007B3AE1"/>
    <w:rsid w:val="007B49C3"/>
    <w:rsid w:val="007B6D73"/>
    <w:rsid w:val="007B761E"/>
    <w:rsid w:val="007C0109"/>
    <w:rsid w:val="007C2B0F"/>
    <w:rsid w:val="007C470C"/>
    <w:rsid w:val="007C5331"/>
    <w:rsid w:val="007C5786"/>
    <w:rsid w:val="007C6222"/>
    <w:rsid w:val="007D04C2"/>
    <w:rsid w:val="007D32BA"/>
    <w:rsid w:val="007D388A"/>
    <w:rsid w:val="007D44F3"/>
    <w:rsid w:val="007D4FAE"/>
    <w:rsid w:val="007D6EF0"/>
    <w:rsid w:val="007E1DCD"/>
    <w:rsid w:val="007E3254"/>
    <w:rsid w:val="007E32E4"/>
    <w:rsid w:val="007E3484"/>
    <w:rsid w:val="007E55BC"/>
    <w:rsid w:val="007E7C56"/>
    <w:rsid w:val="007F0149"/>
    <w:rsid w:val="007F02B1"/>
    <w:rsid w:val="007F1A7D"/>
    <w:rsid w:val="007F27E7"/>
    <w:rsid w:val="007F27FD"/>
    <w:rsid w:val="007F3DCE"/>
    <w:rsid w:val="007F654D"/>
    <w:rsid w:val="007F6691"/>
    <w:rsid w:val="007F714F"/>
    <w:rsid w:val="00800010"/>
    <w:rsid w:val="008000EA"/>
    <w:rsid w:val="008005DB"/>
    <w:rsid w:val="00801151"/>
    <w:rsid w:val="008015EC"/>
    <w:rsid w:val="00801827"/>
    <w:rsid w:val="00801CAC"/>
    <w:rsid w:val="008023A6"/>
    <w:rsid w:val="00802C00"/>
    <w:rsid w:val="00806E96"/>
    <w:rsid w:val="00810819"/>
    <w:rsid w:val="008116D9"/>
    <w:rsid w:val="00812CAD"/>
    <w:rsid w:val="00813F8B"/>
    <w:rsid w:val="0081401B"/>
    <w:rsid w:val="00815CED"/>
    <w:rsid w:val="008162D8"/>
    <w:rsid w:val="008174C7"/>
    <w:rsid w:val="00820210"/>
    <w:rsid w:val="0082143C"/>
    <w:rsid w:val="008222B1"/>
    <w:rsid w:val="008225F3"/>
    <w:rsid w:val="008253C6"/>
    <w:rsid w:val="0082585A"/>
    <w:rsid w:val="0082682A"/>
    <w:rsid w:val="008268A9"/>
    <w:rsid w:val="00831CD6"/>
    <w:rsid w:val="00832185"/>
    <w:rsid w:val="00833B87"/>
    <w:rsid w:val="00833DDE"/>
    <w:rsid w:val="008350E1"/>
    <w:rsid w:val="00835BBA"/>
    <w:rsid w:val="00837156"/>
    <w:rsid w:val="00840698"/>
    <w:rsid w:val="00840798"/>
    <w:rsid w:val="008427F6"/>
    <w:rsid w:val="008438E4"/>
    <w:rsid w:val="00843941"/>
    <w:rsid w:val="008447A1"/>
    <w:rsid w:val="00845ABF"/>
    <w:rsid w:val="008463D2"/>
    <w:rsid w:val="008463DB"/>
    <w:rsid w:val="00850032"/>
    <w:rsid w:val="00850663"/>
    <w:rsid w:val="00850CB5"/>
    <w:rsid w:val="00851213"/>
    <w:rsid w:val="00851BF7"/>
    <w:rsid w:val="008522F5"/>
    <w:rsid w:val="0085260A"/>
    <w:rsid w:val="0085284A"/>
    <w:rsid w:val="008535DF"/>
    <w:rsid w:val="00855329"/>
    <w:rsid w:val="0085545A"/>
    <w:rsid w:val="008562C0"/>
    <w:rsid w:val="00861101"/>
    <w:rsid w:val="0086320E"/>
    <w:rsid w:val="00863369"/>
    <w:rsid w:val="00864792"/>
    <w:rsid w:val="00864C30"/>
    <w:rsid w:val="00866C26"/>
    <w:rsid w:val="00866FB6"/>
    <w:rsid w:val="008709C9"/>
    <w:rsid w:val="00870A8B"/>
    <w:rsid w:val="008711F9"/>
    <w:rsid w:val="00873C72"/>
    <w:rsid w:val="00873DFA"/>
    <w:rsid w:val="00874B06"/>
    <w:rsid w:val="00874C3C"/>
    <w:rsid w:val="00875D46"/>
    <w:rsid w:val="00880167"/>
    <w:rsid w:val="00880D8E"/>
    <w:rsid w:val="00881F30"/>
    <w:rsid w:val="00881F99"/>
    <w:rsid w:val="0088207D"/>
    <w:rsid w:val="008822DD"/>
    <w:rsid w:val="008838AA"/>
    <w:rsid w:val="00883910"/>
    <w:rsid w:val="00883E5A"/>
    <w:rsid w:val="008842E0"/>
    <w:rsid w:val="00885039"/>
    <w:rsid w:val="00887396"/>
    <w:rsid w:val="0089204E"/>
    <w:rsid w:val="00892752"/>
    <w:rsid w:val="00894C41"/>
    <w:rsid w:val="008970CC"/>
    <w:rsid w:val="00897803"/>
    <w:rsid w:val="008A1CC1"/>
    <w:rsid w:val="008A2500"/>
    <w:rsid w:val="008A2634"/>
    <w:rsid w:val="008A2AA5"/>
    <w:rsid w:val="008A3BDC"/>
    <w:rsid w:val="008A4630"/>
    <w:rsid w:val="008A4909"/>
    <w:rsid w:val="008A5659"/>
    <w:rsid w:val="008A68A2"/>
    <w:rsid w:val="008A72C0"/>
    <w:rsid w:val="008B0B18"/>
    <w:rsid w:val="008B2453"/>
    <w:rsid w:val="008B2837"/>
    <w:rsid w:val="008B3CB3"/>
    <w:rsid w:val="008B4D45"/>
    <w:rsid w:val="008B6648"/>
    <w:rsid w:val="008B6693"/>
    <w:rsid w:val="008B763A"/>
    <w:rsid w:val="008B7757"/>
    <w:rsid w:val="008B7A26"/>
    <w:rsid w:val="008C00C7"/>
    <w:rsid w:val="008C1289"/>
    <w:rsid w:val="008C2D9B"/>
    <w:rsid w:val="008C2EE2"/>
    <w:rsid w:val="008C3350"/>
    <w:rsid w:val="008C3C00"/>
    <w:rsid w:val="008C542A"/>
    <w:rsid w:val="008C5DBF"/>
    <w:rsid w:val="008C6824"/>
    <w:rsid w:val="008C6EA5"/>
    <w:rsid w:val="008C7878"/>
    <w:rsid w:val="008D060A"/>
    <w:rsid w:val="008D2361"/>
    <w:rsid w:val="008D4C8B"/>
    <w:rsid w:val="008D5A27"/>
    <w:rsid w:val="008D7712"/>
    <w:rsid w:val="008E0A31"/>
    <w:rsid w:val="008E1277"/>
    <w:rsid w:val="008E1FA7"/>
    <w:rsid w:val="008E1FCB"/>
    <w:rsid w:val="008E2BEA"/>
    <w:rsid w:val="008E592F"/>
    <w:rsid w:val="008E7183"/>
    <w:rsid w:val="008E7387"/>
    <w:rsid w:val="008E788F"/>
    <w:rsid w:val="008F02D1"/>
    <w:rsid w:val="008F0965"/>
    <w:rsid w:val="008F4C0B"/>
    <w:rsid w:val="008F67FC"/>
    <w:rsid w:val="008F7008"/>
    <w:rsid w:val="008F7904"/>
    <w:rsid w:val="008F7F21"/>
    <w:rsid w:val="00900329"/>
    <w:rsid w:val="009013B3"/>
    <w:rsid w:val="0090353F"/>
    <w:rsid w:val="00905A29"/>
    <w:rsid w:val="009063C9"/>
    <w:rsid w:val="00906779"/>
    <w:rsid w:val="0090746E"/>
    <w:rsid w:val="00907CF6"/>
    <w:rsid w:val="00912EB9"/>
    <w:rsid w:val="00913436"/>
    <w:rsid w:val="009137E5"/>
    <w:rsid w:val="009139D7"/>
    <w:rsid w:val="00915C45"/>
    <w:rsid w:val="00915F11"/>
    <w:rsid w:val="00916627"/>
    <w:rsid w:val="009166C2"/>
    <w:rsid w:val="0091760D"/>
    <w:rsid w:val="00920DDE"/>
    <w:rsid w:val="00920DFD"/>
    <w:rsid w:val="009223DC"/>
    <w:rsid w:val="0092257A"/>
    <w:rsid w:val="009244B4"/>
    <w:rsid w:val="009244B6"/>
    <w:rsid w:val="0092491B"/>
    <w:rsid w:val="00926352"/>
    <w:rsid w:val="00927225"/>
    <w:rsid w:val="00931779"/>
    <w:rsid w:val="00931A34"/>
    <w:rsid w:val="00932B1D"/>
    <w:rsid w:val="0093335E"/>
    <w:rsid w:val="009339DF"/>
    <w:rsid w:val="009349B3"/>
    <w:rsid w:val="00935A8A"/>
    <w:rsid w:val="009362F6"/>
    <w:rsid w:val="00937BA5"/>
    <w:rsid w:val="00940EAE"/>
    <w:rsid w:val="0094264D"/>
    <w:rsid w:val="0094355C"/>
    <w:rsid w:val="0094468B"/>
    <w:rsid w:val="00946430"/>
    <w:rsid w:val="0095005C"/>
    <w:rsid w:val="00950328"/>
    <w:rsid w:val="00950FAF"/>
    <w:rsid w:val="00952251"/>
    <w:rsid w:val="00952DB5"/>
    <w:rsid w:val="009531B2"/>
    <w:rsid w:val="00953605"/>
    <w:rsid w:val="00956A97"/>
    <w:rsid w:val="0095728E"/>
    <w:rsid w:val="009574EF"/>
    <w:rsid w:val="0095751A"/>
    <w:rsid w:val="00957B61"/>
    <w:rsid w:val="00960A63"/>
    <w:rsid w:val="00961CBB"/>
    <w:rsid w:val="009621EA"/>
    <w:rsid w:val="00963830"/>
    <w:rsid w:val="00963DC7"/>
    <w:rsid w:val="009640A6"/>
    <w:rsid w:val="00964136"/>
    <w:rsid w:val="009648D3"/>
    <w:rsid w:val="00965B2C"/>
    <w:rsid w:val="00965D12"/>
    <w:rsid w:val="00966AE7"/>
    <w:rsid w:val="00967E48"/>
    <w:rsid w:val="00971D18"/>
    <w:rsid w:val="00971F00"/>
    <w:rsid w:val="00972945"/>
    <w:rsid w:val="009746EA"/>
    <w:rsid w:val="009746F1"/>
    <w:rsid w:val="00975A27"/>
    <w:rsid w:val="00975D86"/>
    <w:rsid w:val="00976735"/>
    <w:rsid w:val="00976AE5"/>
    <w:rsid w:val="009777F9"/>
    <w:rsid w:val="009801D6"/>
    <w:rsid w:val="0098027D"/>
    <w:rsid w:val="00980FD3"/>
    <w:rsid w:val="00981C4E"/>
    <w:rsid w:val="009822C3"/>
    <w:rsid w:val="00982DD9"/>
    <w:rsid w:val="0098326D"/>
    <w:rsid w:val="0098369B"/>
    <w:rsid w:val="0098790C"/>
    <w:rsid w:val="009901CF"/>
    <w:rsid w:val="00990AD3"/>
    <w:rsid w:val="00991F42"/>
    <w:rsid w:val="00992654"/>
    <w:rsid w:val="009926CE"/>
    <w:rsid w:val="009931B5"/>
    <w:rsid w:val="0099434E"/>
    <w:rsid w:val="00995854"/>
    <w:rsid w:val="00996692"/>
    <w:rsid w:val="0099721F"/>
    <w:rsid w:val="00997A93"/>
    <w:rsid w:val="00997B0E"/>
    <w:rsid w:val="009A05FE"/>
    <w:rsid w:val="009A1C84"/>
    <w:rsid w:val="009A232F"/>
    <w:rsid w:val="009A348F"/>
    <w:rsid w:val="009A3742"/>
    <w:rsid w:val="009A4A8C"/>
    <w:rsid w:val="009A50BE"/>
    <w:rsid w:val="009A6E2B"/>
    <w:rsid w:val="009A6F88"/>
    <w:rsid w:val="009A71EB"/>
    <w:rsid w:val="009A73CF"/>
    <w:rsid w:val="009B1039"/>
    <w:rsid w:val="009B11EC"/>
    <w:rsid w:val="009B2B53"/>
    <w:rsid w:val="009B4427"/>
    <w:rsid w:val="009B47DE"/>
    <w:rsid w:val="009B52DA"/>
    <w:rsid w:val="009B5F6D"/>
    <w:rsid w:val="009B69E2"/>
    <w:rsid w:val="009B72A4"/>
    <w:rsid w:val="009B791E"/>
    <w:rsid w:val="009C05C7"/>
    <w:rsid w:val="009C1834"/>
    <w:rsid w:val="009C2741"/>
    <w:rsid w:val="009C2FB9"/>
    <w:rsid w:val="009C39AB"/>
    <w:rsid w:val="009C4129"/>
    <w:rsid w:val="009C430C"/>
    <w:rsid w:val="009C5FAC"/>
    <w:rsid w:val="009C6B9B"/>
    <w:rsid w:val="009C6E34"/>
    <w:rsid w:val="009C6FB0"/>
    <w:rsid w:val="009D15AB"/>
    <w:rsid w:val="009D1BA3"/>
    <w:rsid w:val="009D42B3"/>
    <w:rsid w:val="009D57B7"/>
    <w:rsid w:val="009D6051"/>
    <w:rsid w:val="009D6DD2"/>
    <w:rsid w:val="009E01E8"/>
    <w:rsid w:val="009E0872"/>
    <w:rsid w:val="009E4E1D"/>
    <w:rsid w:val="009E55A0"/>
    <w:rsid w:val="009E6058"/>
    <w:rsid w:val="009E7847"/>
    <w:rsid w:val="009F0563"/>
    <w:rsid w:val="009F0D3D"/>
    <w:rsid w:val="009F10FB"/>
    <w:rsid w:val="009F3A48"/>
    <w:rsid w:val="009F494A"/>
    <w:rsid w:val="009F51FD"/>
    <w:rsid w:val="009F57B5"/>
    <w:rsid w:val="00A00281"/>
    <w:rsid w:val="00A00EBD"/>
    <w:rsid w:val="00A01F32"/>
    <w:rsid w:val="00A02477"/>
    <w:rsid w:val="00A028B6"/>
    <w:rsid w:val="00A045DB"/>
    <w:rsid w:val="00A04601"/>
    <w:rsid w:val="00A047B2"/>
    <w:rsid w:val="00A049DC"/>
    <w:rsid w:val="00A04DAF"/>
    <w:rsid w:val="00A04E53"/>
    <w:rsid w:val="00A05444"/>
    <w:rsid w:val="00A06EB0"/>
    <w:rsid w:val="00A07E4E"/>
    <w:rsid w:val="00A1065E"/>
    <w:rsid w:val="00A12448"/>
    <w:rsid w:val="00A12779"/>
    <w:rsid w:val="00A12F42"/>
    <w:rsid w:val="00A13106"/>
    <w:rsid w:val="00A13679"/>
    <w:rsid w:val="00A1532D"/>
    <w:rsid w:val="00A15EAC"/>
    <w:rsid w:val="00A17923"/>
    <w:rsid w:val="00A20B0D"/>
    <w:rsid w:val="00A2191E"/>
    <w:rsid w:val="00A25A2D"/>
    <w:rsid w:val="00A273FD"/>
    <w:rsid w:val="00A27524"/>
    <w:rsid w:val="00A312FB"/>
    <w:rsid w:val="00A333F1"/>
    <w:rsid w:val="00A33B63"/>
    <w:rsid w:val="00A3472F"/>
    <w:rsid w:val="00A347A6"/>
    <w:rsid w:val="00A34B85"/>
    <w:rsid w:val="00A3579C"/>
    <w:rsid w:val="00A35AB7"/>
    <w:rsid w:val="00A3702D"/>
    <w:rsid w:val="00A37242"/>
    <w:rsid w:val="00A3780B"/>
    <w:rsid w:val="00A37877"/>
    <w:rsid w:val="00A40E96"/>
    <w:rsid w:val="00A41363"/>
    <w:rsid w:val="00A419B0"/>
    <w:rsid w:val="00A4447F"/>
    <w:rsid w:val="00A445B2"/>
    <w:rsid w:val="00A4671D"/>
    <w:rsid w:val="00A469E1"/>
    <w:rsid w:val="00A473CF"/>
    <w:rsid w:val="00A479DB"/>
    <w:rsid w:val="00A47C18"/>
    <w:rsid w:val="00A5019A"/>
    <w:rsid w:val="00A504C7"/>
    <w:rsid w:val="00A516A1"/>
    <w:rsid w:val="00A52B89"/>
    <w:rsid w:val="00A533E5"/>
    <w:rsid w:val="00A53BC2"/>
    <w:rsid w:val="00A53FF5"/>
    <w:rsid w:val="00A549B4"/>
    <w:rsid w:val="00A54E50"/>
    <w:rsid w:val="00A5581B"/>
    <w:rsid w:val="00A5598A"/>
    <w:rsid w:val="00A567F2"/>
    <w:rsid w:val="00A57301"/>
    <w:rsid w:val="00A5788F"/>
    <w:rsid w:val="00A57903"/>
    <w:rsid w:val="00A57D75"/>
    <w:rsid w:val="00A60077"/>
    <w:rsid w:val="00A629E7"/>
    <w:rsid w:val="00A6387C"/>
    <w:rsid w:val="00A63A4C"/>
    <w:rsid w:val="00A63B60"/>
    <w:rsid w:val="00A64C04"/>
    <w:rsid w:val="00A66018"/>
    <w:rsid w:val="00A678B1"/>
    <w:rsid w:val="00A702A2"/>
    <w:rsid w:val="00A704E0"/>
    <w:rsid w:val="00A731DE"/>
    <w:rsid w:val="00A73756"/>
    <w:rsid w:val="00A73BD2"/>
    <w:rsid w:val="00A73ED7"/>
    <w:rsid w:val="00A767AD"/>
    <w:rsid w:val="00A775CF"/>
    <w:rsid w:val="00A77811"/>
    <w:rsid w:val="00A815A5"/>
    <w:rsid w:val="00A81DC7"/>
    <w:rsid w:val="00A821C6"/>
    <w:rsid w:val="00A83637"/>
    <w:rsid w:val="00A848AB"/>
    <w:rsid w:val="00A85846"/>
    <w:rsid w:val="00A86508"/>
    <w:rsid w:val="00A87195"/>
    <w:rsid w:val="00A8762C"/>
    <w:rsid w:val="00A90057"/>
    <w:rsid w:val="00A90C84"/>
    <w:rsid w:val="00A90F79"/>
    <w:rsid w:val="00A913F5"/>
    <w:rsid w:val="00A91E30"/>
    <w:rsid w:val="00A93558"/>
    <w:rsid w:val="00A93CC9"/>
    <w:rsid w:val="00A94E18"/>
    <w:rsid w:val="00A970C3"/>
    <w:rsid w:val="00AA091E"/>
    <w:rsid w:val="00AA1068"/>
    <w:rsid w:val="00AA14B9"/>
    <w:rsid w:val="00AA20C5"/>
    <w:rsid w:val="00AA2BC4"/>
    <w:rsid w:val="00AA3084"/>
    <w:rsid w:val="00AA3088"/>
    <w:rsid w:val="00AA3A0F"/>
    <w:rsid w:val="00AA5DA4"/>
    <w:rsid w:val="00AA7467"/>
    <w:rsid w:val="00AA7951"/>
    <w:rsid w:val="00AA7958"/>
    <w:rsid w:val="00AB0402"/>
    <w:rsid w:val="00AB2396"/>
    <w:rsid w:val="00AB37DE"/>
    <w:rsid w:val="00AB3C6F"/>
    <w:rsid w:val="00AB4D5E"/>
    <w:rsid w:val="00AB540E"/>
    <w:rsid w:val="00AB5C3E"/>
    <w:rsid w:val="00AB6A92"/>
    <w:rsid w:val="00AB70AF"/>
    <w:rsid w:val="00AB7429"/>
    <w:rsid w:val="00AB7B13"/>
    <w:rsid w:val="00AC2854"/>
    <w:rsid w:val="00AC2BB1"/>
    <w:rsid w:val="00AC30D8"/>
    <w:rsid w:val="00AC376B"/>
    <w:rsid w:val="00AC47E4"/>
    <w:rsid w:val="00AC5699"/>
    <w:rsid w:val="00AC6477"/>
    <w:rsid w:val="00AC6F9F"/>
    <w:rsid w:val="00AC743A"/>
    <w:rsid w:val="00AD09DD"/>
    <w:rsid w:val="00AD2A57"/>
    <w:rsid w:val="00AD4165"/>
    <w:rsid w:val="00AD4A76"/>
    <w:rsid w:val="00AD4F2A"/>
    <w:rsid w:val="00AD4F8C"/>
    <w:rsid w:val="00AD5070"/>
    <w:rsid w:val="00AD6D7F"/>
    <w:rsid w:val="00AD6F91"/>
    <w:rsid w:val="00AD6F95"/>
    <w:rsid w:val="00AD70A0"/>
    <w:rsid w:val="00AE0475"/>
    <w:rsid w:val="00AE0FB7"/>
    <w:rsid w:val="00AE14B3"/>
    <w:rsid w:val="00AE2577"/>
    <w:rsid w:val="00AE2F7D"/>
    <w:rsid w:val="00AE3072"/>
    <w:rsid w:val="00AE41F3"/>
    <w:rsid w:val="00AE438D"/>
    <w:rsid w:val="00AE51BC"/>
    <w:rsid w:val="00AE71AA"/>
    <w:rsid w:val="00AE7DA9"/>
    <w:rsid w:val="00AE7FB6"/>
    <w:rsid w:val="00AF0606"/>
    <w:rsid w:val="00AF0AF7"/>
    <w:rsid w:val="00AF1A51"/>
    <w:rsid w:val="00AF1D90"/>
    <w:rsid w:val="00AF3617"/>
    <w:rsid w:val="00AF4268"/>
    <w:rsid w:val="00AF51E0"/>
    <w:rsid w:val="00AF5561"/>
    <w:rsid w:val="00AF5B68"/>
    <w:rsid w:val="00AF617E"/>
    <w:rsid w:val="00B00483"/>
    <w:rsid w:val="00B00DB6"/>
    <w:rsid w:val="00B00EF2"/>
    <w:rsid w:val="00B0221B"/>
    <w:rsid w:val="00B02F28"/>
    <w:rsid w:val="00B04E2E"/>
    <w:rsid w:val="00B051C1"/>
    <w:rsid w:val="00B105B1"/>
    <w:rsid w:val="00B11A6F"/>
    <w:rsid w:val="00B13249"/>
    <w:rsid w:val="00B14E6B"/>
    <w:rsid w:val="00B15E97"/>
    <w:rsid w:val="00B2011B"/>
    <w:rsid w:val="00B20A8D"/>
    <w:rsid w:val="00B213B5"/>
    <w:rsid w:val="00B22B9E"/>
    <w:rsid w:val="00B235A0"/>
    <w:rsid w:val="00B23CC8"/>
    <w:rsid w:val="00B23EFF"/>
    <w:rsid w:val="00B24605"/>
    <w:rsid w:val="00B24FA0"/>
    <w:rsid w:val="00B25972"/>
    <w:rsid w:val="00B267C4"/>
    <w:rsid w:val="00B267DB"/>
    <w:rsid w:val="00B26A79"/>
    <w:rsid w:val="00B278CC"/>
    <w:rsid w:val="00B27DAA"/>
    <w:rsid w:val="00B329D2"/>
    <w:rsid w:val="00B32A7D"/>
    <w:rsid w:val="00B32B76"/>
    <w:rsid w:val="00B331B1"/>
    <w:rsid w:val="00B33648"/>
    <w:rsid w:val="00B35925"/>
    <w:rsid w:val="00B3596D"/>
    <w:rsid w:val="00B36BA5"/>
    <w:rsid w:val="00B37C12"/>
    <w:rsid w:val="00B37DF0"/>
    <w:rsid w:val="00B41682"/>
    <w:rsid w:val="00B41B1D"/>
    <w:rsid w:val="00B41E38"/>
    <w:rsid w:val="00B4221F"/>
    <w:rsid w:val="00B422DA"/>
    <w:rsid w:val="00B42956"/>
    <w:rsid w:val="00B4397F"/>
    <w:rsid w:val="00B441B8"/>
    <w:rsid w:val="00B4452F"/>
    <w:rsid w:val="00B4475C"/>
    <w:rsid w:val="00B44CFE"/>
    <w:rsid w:val="00B44E1B"/>
    <w:rsid w:val="00B466A0"/>
    <w:rsid w:val="00B46743"/>
    <w:rsid w:val="00B46BA6"/>
    <w:rsid w:val="00B470EB"/>
    <w:rsid w:val="00B547B1"/>
    <w:rsid w:val="00B55F30"/>
    <w:rsid w:val="00B56BA9"/>
    <w:rsid w:val="00B57CC1"/>
    <w:rsid w:val="00B61C87"/>
    <w:rsid w:val="00B62A4E"/>
    <w:rsid w:val="00B62B0D"/>
    <w:rsid w:val="00B6324C"/>
    <w:rsid w:val="00B635B8"/>
    <w:rsid w:val="00B639A7"/>
    <w:rsid w:val="00B63A08"/>
    <w:rsid w:val="00B6405E"/>
    <w:rsid w:val="00B647C6"/>
    <w:rsid w:val="00B64861"/>
    <w:rsid w:val="00B6633C"/>
    <w:rsid w:val="00B67993"/>
    <w:rsid w:val="00B67ECE"/>
    <w:rsid w:val="00B72554"/>
    <w:rsid w:val="00B73286"/>
    <w:rsid w:val="00B7376D"/>
    <w:rsid w:val="00B748A9"/>
    <w:rsid w:val="00B74DD0"/>
    <w:rsid w:val="00B769D9"/>
    <w:rsid w:val="00B77038"/>
    <w:rsid w:val="00B77082"/>
    <w:rsid w:val="00B803A9"/>
    <w:rsid w:val="00B80938"/>
    <w:rsid w:val="00B81BB1"/>
    <w:rsid w:val="00B821D0"/>
    <w:rsid w:val="00B832F7"/>
    <w:rsid w:val="00B836E8"/>
    <w:rsid w:val="00B83ADA"/>
    <w:rsid w:val="00B8425B"/>
    <w:rsid w:val="00B844B6"/>
    <w:rsid w:val="00B84520"/>
    <w:rsid w:val="00B853F2"/>
    <w:rsid w:val="00B86370"/>
    <w:rsid w:val="00B877A1"/>
    <w:rsid w:val="00B90745"/>
    <w:rsid w:val="00B90C2E"/>
    <w:rsid w:val="00B90C9D"/>
    <w:rsid w:val="00B916A1"/>
    <w:rsid w:val="00B91F3D"/>
    <w:rsid w:val="00B92983"/>
    <w:rsid w:val="00B929F7"/>
    <w:rsid w:val="00B93201"/>
    <w:rsid w:val="00B95548"/>
    <w:rsid w:val="00B958B7"/>
    <w:rsid w:val="00B95EF4"/>
    <w:rsid w:val="00B96337"/>
    <w:rsid w:val="00B96E30"/>
    <w:rsid w:val="00B96FD4"/>
    <w:rsid w:val="00B97434"/>
    <w:rsid w:val="00B97824"/>
    <w:rsid w:val="00BA0D95"/>
    <w:rsid w:val="00BA1310"/>
    <w:rsid w:val="00BA1AE8"/>
    <w:rsid w:val="00BA1CBB"/>
    <w:rsid w:val="00BA2A7D"/>
    <w:rsid w:val="00BA2E30"/>
    <w:rsid w:val="00BA369F"/>
    <w:rsid w:val="00BA3708"/>
    <w:rsid w:val="00BA385A"/>
    <w:rsid w:val="00BA3931"/>
    <w:rsid w:val="00BA3A4E"/>
    <w:rsid w:val="00BA4670"/>
    <w:rsid w:val="00BA6B57"/>
    <w:rsid w:val="00BA782D"/>
    <w:rsid w:val="00BA79B6"/>
    <w:rsid w:val="00BA7C1F"/>
    <w:rsid w:val="00BB06B2"/>
    <w:rsid w:val="00BB0F61"/>
    <w:rsid w:val="00BB1290"/>
    <w:rsid w:val="00BB3572"/>
    <w:rsid w:val="00BB3BAF"/>
    <w:rsid w:val="00BB427B"/>
    <w:rsid w:val="00BB5D05"/>
    <w:rsid w:val="00BB7767"/>
    <w:rsid w:val="00BC0592"/>
    <w:rsid w:val="00BC11EF"/>
    <w:rsid w:val="00BC3781"/>
    <w:rsid w:val="00BC45E5"/>
    <w:rsid w:val="00BC4D63"/>
    <w:rsid w:val="00BC5684"/>
    <w:rsid w:val="00BC641C"/>
    <w:rsid w:val="00BC6B6C"/>
    <w:rsid w:val="00BC745A"/>
    <w:rsid w:val="00BD3280"/>
    <w:rsid w:val="00BD5DA9"/>
    <w:rsid w:val="00BD6E96"/>
    <w:rsid w:val="00BD72A8"/>
    <w:rsid w:val="00BD72D5"/>
    <w:rsid w:val="00BE0963"/>
    <w:rsid w:val="00BE2F27"/>
    <w:rsid w:val="00BE651F"/>
    <w:rsid w:val="00BF0824"/>
    <w:rsid w:val="00BF1066"/>
    <w:rsid w:val="00BF4728"/>
    <w:rsid w:val="00BF4C66"/>
    <w:rsid w:val="00BF57CF"/>
    <w:rsid w:val="00BF795B"/>
    <w:rsid w:val="00BF7D34"/>
    <w:rsid w:val="00C0028F"/>
    <w:rsid w:val="00C00A50"/>
    <w:rsid w:val="00C01549"/>
    <w:rsid w:val="00C0160E"/>
    <w:rsid w:val="00C02944"/>
    <w:rsid w:val="00C02D9E"/>
    <w:rsid w:val="00C03186"/>
    <w:rsid w:val="00C070D7"/>
    <w:rsid w:val="00C07424"/>
    <w:rsid w:val="00C10001"/>
    <w:rsid w:val="00C109E0"/>
    <w:rsid w:val="00C10A63"/>
    <w:rsid w:val="00C115E9"/>
    <w:rsid w:val="00C13C84"/>
    <w:rsid w:val="00C169E7"/>
    <w:rsid w:val="00C16AA7"/>
    <w:rsid w:val="00C16D24"/>
    <w:rsid w:val="00C20D25"/>
    <w:rsid w:val="00C22D9C"/>
    <w:rsid w:val="00C243A7"/>
    <w:rsid w:val="00C24587"/>
    <w:rsid w:val="00C245A9"/>
    <w:rsid w:val="00C24C5F"/>
    <w:rsid w:val="00C24EF7"/>
    <w:rsid w:val="00C27273"/>
    <w:rsid w:val="00C3149F"/>
    <w:rsid w:val="00C35CAA"/>
    <w:rsid w:val="00C37318"/>
    <w:rsid w:val="00C3747A"/>
    <w:rsid w:val="00C40672"/>
    <w:rsid w:val="00C411DE"/>
    <w:rsid w:val="00C4257E"/>
    <w:rsid w:val="00C45ED0"/>
    <w:rsid w:val="00C47CA2"/>
    <w:rsid w:val="00C47F96"/>
    <w:rsid w:val="00C50D18"/>
    <w:rsid w:val="00C516E4"/>
    <w:rsid w:val="00C518A6"/>
    <w:rsid w:val="00C5257D"/>
    <w:rsid w:val="00C5433A"/>
    <w:rsid w:val="00C55718"/>
    <w:rsid w:val="00C5585A"/>
    <w:rsid w:val="00C56D4D"/>
    <w:rsid w:val="00C574A5"/>
    <w:rsid w:val="00C60941"/>
    <w:rsid w:val="00C60C80"/>
    <w:rsid w:val="00C60DF9"/>
    <w:rsid w:val="00C60FC2"/>
    <w:rsid w:val="00C61774"/>
    <w:rsid w:val="00C619C9"/>
    <w:rsid w:val="00C6227B"/>
    <w:rsid w:val="00C62470"/>
    <w:rsid w:val="00C624F7"/>
    <w:rsid w:val="00C62FB0"/>
    <w:rsid w:val="00C6350A"/>
    <w:rsid w:val="00C63743"/>
    <w:rsid w:val="00C66006"/>
    <w:rsid w:val="00C666B6"/>
    <w:rsid w:val="00C705B0"/>
    <w:rsid w:val="00C70D59"/>
    <w:rsid w:val="00C70E64"/>
    <w:rsid w:val="00C7239F"/>
    <w:rsid w:val="00C7276F"/>
    <w:rsid w:val="00C732BF"/>
    <w:rsid w:val="00C73612"/>
    <w:rsid w:val="00C74452"/>
    <w:rsid w:val="00C763AA"/>
    <w:rsid w:val="00C764B4"/>
    <w:rsid w:val="00C76E57"/>
    <w:rsid w:val="00C777FF"/>
    <w:rsid w:val="00C803C1"/>
    <w:rsid w:val="00C80F25"/>
    <w:rsid w:val="00C817BC"/>
    <w:rsid w:val="00C81B57"/>
    <w:rsid w:val="00C82159"/>
    <w:rsid w:val="00C82189"/>
    <w:rsid w:val="00C835C8"/>
    <w:rsid w:val="00C83C44"/>
    <w:rsid w:val="00C843A4"/>
    <w:rsid w:val="00C849D3"/>
    <w:rsid w:val="00C85A61"/>
    <w:rsid w:val="00C85BA6"/>
    <w:rsid w:val="00C8648C"/>
    <w:rsid w:val="00C867CF"/>
    <w:rsid w:val="00C875F4"/>
    <w:rsid w:val="00C876CC"/>
    <w:rsid w:val="00C9068F"/>
    <w:rsid w:val="00C90B65"/>
    <w:rsid w:val="00C914C1"/>
    <w:rsid w:val="00C922D8"/>
    <w:rsid w:val="00C92936"/>
    <w:rsid w:val="00C92D34"/>
    <w:rsid w:val="00C937CA"/>
    <w:rsid w:val="00C94D98"/>
    <w:rsid w:val="00C952FB"/>
    <w:rsid w:val="00C95850"/>
    <w:rsid w:val="00C95DB6"/>
    <w:rsid w:val="00C97BDA"/>
    <w:rsid w:val="00CA01CE"/>
    <w:rsid w:val="00CA1B71"/>
    <w:rsid w:val="00CA2236"/>
    <w:rsid w:val="00CA2D6A"/>
    <w:rsid w:val="00CA541F"/>
    <w:rsid w:val="00CA5B94"/>
    <w:rsid w:val="00CA682D"/>
    <w:rsid w:val="00CA6B23"/>
    <w:rsid w:val="00CA74C5"/>
    <w:rsid w:val="00CA7598"/>
    <w:rsid w:val="00CB0FC7"/>
    <w:rsid w:val="00CB1658"/>
    <w:rsid w:val="00CB17F0"/>
    <w:rsid w:val="00CB22AA"/>
    <w:rsid w:val="00CB2D6A"/>
    <w:rsid w:val="00CB37AB"/>
    <w:rsid w:val="00CB4BCD"/>
    <w:rsid w:val="00CB4C89"/>
    <w:rsid w:val="00CB5220"/>
    <w:rsid w:val="00CB5873"/>
    <w:rsid w:val="00CB592A"/>
    <w:rsid w:val="00CB598F"/>
    <w:rsid w:val="00CB599C"/>
    <w:rsid w:val="00CB6C90"/>
    <w:rsid w:val="00CB6CBD"/>
    <w:rsid w:val="00CB6E81"/>
    <w:rsid w:val="00CC0436"/>
    <w:rsid w:val="00CC07E9"/>
    <w:rsid w:val="00CC12E7"/>
    <w:rsid w:val="00CC1D3D"/>
    <w:rsid w:val="00CC2314"/>
    <w:rsid w:val="00CC31B2"/>
    <w:rsid w:val="00CC3248"/>
    <w:rsid w:val="00CC52AB"/>
    <w:rsid w:val="00CC539E"/>
    <w:rsid w:val="00CC5EF2"/>
    <w:rsid w:val="00CD067C"/>
    <w:rsid w:val="00CD1E98"/>
    <w:rsid w:val="00CD4BD8"/>
    <w:rsid w:val="00CD4BE1"/>
    <w:rsid w:val="00CD5C59"/>
    <w:rsid w:val="00CD6F7E"/>
    <w:rsid w:val="00CD6FC7"/>
    <w:rsid w:val="00CD715B"/>
    <w:rsid w:val="00CD7267"/>
    <w:rsid w:val="00CD78B1"/>
    <w:rsid w:val="00CE0480"/>
    <w:rsid w:val="00CE0B4E"/>
    <w:rsid w:val="00CE12EE"/>
    <w:rsid w:val="00CE2038"/>
    <w:rsid w:val="00CE2C59"/>
    <w:rsid w:val="00CE2FB8"/>
    <w:rsid w:val="00CE3027"/>
    <w:rsid w:val="00CE3A7B"/>
    <w:rsid w:val="00CE40E8"/>
    <w:rsid w:val="00CE670B"/>
    <w:rsid w:val="00CE6737"/>
    <w:rsid w:val="00CE6BAF"/>
    <w:rsid w:val="00CE7413"/>
    <w:rsid w:val="00CF44BA"/>
    <w:rsid w:val="00CF491F"/>
    <w:rsid w:val="00CF4D9C"/>
    <w:rsid w:val="00CF5C96"/>
    <w:rsid w:val="00CF6854"/>
    <w:rsid w:val="00CF6BDF"/>
    <w:rsid w:val="00CF6D7A"/>
    <w:rsid w:val="00CF728F"/>
    <w:rsid w:val="00D006F9"/>
    <w:rsid w:val="00D01202"/>
    <w:rsid w:val="00D01C22"/>
    <w:rsid w:val="00D050DC"/>
    <w:rsid w:val="00D0550F"/>
    <w:rsid w:val="00D05638"/>
    <w:rsid w:val="00D05A6A"/>
    <w:rsid w:val="00D05F62"/>
    <w:rsid w:val="00D06A92"/>
    <w:rsid w:val="00D1031F"/>
    <w:rsid w:val="00D10373"/>
    <w:rsid w:val="00D103DF"/>
    <w:rsid w:val="00D1139D"/>
    <w:rsid w:val="00D1235D"/>
    <w:rsid w:val="00D13261"/>
    <w:rsid w:val="00D136A1"/>
    <w:rsid w:val="00D13F96"/>
    <w:rsid w:val="00D13FFD"/>
    <w:rsid w:val="00D14165"/>
    <w:rsid w:val="00D14871"/>
    <w:rsid w:val="00D15367"/>
    <w:rsid w:val="00D15FE8"/>
    <w:rsid w:val="00D160D0"/>
    <w:rsid w:val="00D165F4"/>
    <w:rsid w:val="00D178ED"/>
    <w:rsid w:val="00D20190"/>
    <w:rsid w:val="00D20573"/>
    <w:rsid w:val="00D20D72"/>
    <w:rsid w:val="00D219D6"/>
    <w:rsid w:val="00D21E9B"/>
    <w:rsid w:val="00D22374"/>
    <w:rsid w:val="00D225D1"/>
    <w:rsid w:val="00D22786"/>
    <w:rsid w:val="00D22A67"/>
    <w:rsid w:val="00D243E6"/>
    <w:rsid w:val="00D25186"/>
    <w:rsid w:val="00D25618"/>
    <w:rsid w:val="00D26228"/>
    <w:rsid w:val="00D26439"/>
    <w:rsid w:val="00D276FE"/>
    <w:rsid w:val="00D30118"/>
    <w:rsid w:val="00D3138E"/>
    <w:rsid w:val="00D31F14"/>
    <w:rsid w:val="00D32006"/>
    <w:rsid w:val="00D323D2"/>
    <w:rsid w:val="00D326E9"/>
    <w:rsid w:val="00D3286B"/>
    <w:rsid w:val="00D3421F"/>
    <w:rsid w:val="00D34C23"/>
    <w:rsid w:val="00D400F5"/>
    <w:rsid w:val="00D40B6D"/>
    <w:rsid w:val="00D42B99"/>
    <w:rsid w:val="00D43930"/>
    <w:rsid w:val="00D44208"/>
    <w:rsid w:val="00D451A6"/>
    <w:rsid w:val="00D455BF"/>
    <w:rsid w:val="00D4579A"/>
    <w:rsid w:val="00D462AE"/>
    <w:rsid w:val="00D463C1"/>
    <w:rsid w:val="00D46806"/>
    <w:rsid w:val="00D4681D"/>
    <w:rsid w:val="00D47BCB"/>
    <w:rsid w:val="00D5083F"/>
    <w:rsid w:val="00D51FB9"/>
    <w:rsid w:val="00D52163"/>
    <w:rsid w:val="00D539DD"/>
    <w:rsid w:val="00D5436C"/>
    <w:rsid w:val="00D54388"/>
    <w:rsid w:val="00D543F9"/>
    <w:rsid w:val="00D5501A"/>
    <w:rsid w:val="00D5556C"/>
    <w:rsid w:val="00D56806"/>
    <w:rsid w:val="00D56E9B"/>
    <w:rsid w:val="00D6065F"/>
    <w:rsid w:val="00D61D8A"/>
    <w:rsid w:val="00D62D10"/>
    <w:rsid w:val="00D62D60"/>
    <w:rsid w:val="00D64A14"/>
    <w:rsid w:val="00D65708"/>
    <w:rsid w:val="00D70408"/>
    <w:rsid w:val="00D70502"/>
    <w:rsid w:val="00D70BDA"/>
    <w:rsid w:val="00D71E3D"/>
    <w:rsid w:val="00D72577"/>
    <w:rsid w:val="00D72717"/>
    <w:rsid w:val="00D72E20"/>
    <w:rsid w:val="00D734D4"/>
    <w:rsid w:val="00D736FF"/>
    <w:rsid w:val="00D7371E"/>
    <w:rsid w:val="00D74392"/>
    <w:rsid w:val="00D74BBD"/>
    <w:rsid w:val="00D7572B"/>
    <w:rsid w:val="00D75CD1"/>
    <w:rsid w:val="00D773C3"/>
    <w:rsid w:val="00D80425"/>
    <w:rsid w:val="00D81407"/>
    <w:rsid w:val="00D8321A"/>
    <w:rsid w:val="00D84DF1"/>
    <w:rsid w:val="00D84DFE"/>
    <w:rsid w:val="00D87EA8"/>
    <w:rsid w:val="00D907F5"/>
    <w:rsid w:val="00D91677"/>
    <w:rsid w:val="00D916E5"/>
    <w:rsid w:val="00D93FEC"/>
    <w:rsid w:val="00D9448E"/>
    <w:rsid w:val="00D94691"/>
    <w:rsid w:val="00D95533"/>
    <w:rsid w:val="00D95ACF"/>
    <w:rsid w:val="00D9719E"/>
    <w:rsid w:val="00D9786F"/>
    <w:rsid w:val="00DA0A2C"/>
    <w:rsid w:val="00DA0CBE"/>
    <w:rsid w:val="00DA0D26"/>
    <w:rsid w:val="00DA1BC2"/>
    <w:rsid w:val="00DA201D"/>
    <w:rsid w:val="00DA2117"/>
    <w:rsid w:val="00DA2263"/>
    <w:rsid w:val="00DA253C"/>
    <w:rsid w:val="00DA36EF"/>
    <w:rsid w:val="00DA3CE9"/>
    <w:rsid w:val="00DA44C4"/>
    <w:rsid w:val="00DA4864"/>
    <w:rsid w:val="00DA4D06"/>
    <w:rsid w:val="00DA5201"/>
    <w:rsid w:val="00DB0C0C"/>
    <w:rsid w:val="00DB2B92"/>
    <w:rsid w:val="00DB30E5"/>
    <w:rsid w:val="00DB313F"/>
    <w:rsid w:val="00DB39B3"/>
    <w:rsid w:val="00DB3DB1"/>
    <w:rsid w:val="00DB49D6"/>
    <w:rsid w:val="00DB4BC6"/>
    <w:rsid w:val="00DB5447"/>
    <w:rsid w:val="00DB582A"/>
    <w:rsid w:val="00DB5B5A"/>
    <w:rsid w:val="00DB69F2"/>
    <w:rsid w:val="00DC1A14"/>
    <w:rsid w:val="00DC1FED"/>
    <w:rsid w:val="00DC3074"/>
    <w:rsid w:val="00DC4034"/>
    <w:rsid w:val="00DC4FED"/>
    <w:rsid w:val="00DC67B0"/>
    <w:rsid w:val="00DC6EE0"/>
    <w:rsid w:val="00DC78DA"/>
    <w:rsid w:val="00DD0277"/>
    <w:rsid w:val="00DD111B"/>
    <w:rsid w:val="00DD14F5"/>
    <w:rsid w:val="00DD3EA1"/>
    <w:rsid w:val="00DD4E0D"/>
    <w:rsid w:val="00DD534B"/>
    <w:rsid w:val="00DE03BF"/>
    <w:rsid w:val="00DE0FB0"/>
    <w:rsid w:val="00DE1E8C"/>
    <w:rsid w:val="00DE26C7"/>
    <w:rsid w:val="00DE420D"/>
    <w:rsid w:val="00DE451A"/>
    <w:rsid w:val="00DE4A08"/>
    <w:rsid w:val="00DE555B"/>
    <w:rsid w:val="00DE5F84"/>
    <w:rsid w:val="00DF094D"/>
    <w:rsid w:val="00DF1E13"/>
    <w:rsid w:val="00DF24EC"/>
    <w:rsid w:val="00DF3611"/>
    <w:rsid w:val="00DF4E3D"/>
    <w:rsid w:val="00DF52EF"/>
    <w:rsid w:val="00DF5734"/>
    <w:rsid w:val="00DF6378"/>
    <w:rsid w:val="00E000B1"/>
    <w:rsid w:val="00E00294"/>
    <w:rsid w:val="00E00420"/>
    <w:rsid w:val="00E00698"/>
    <w:rsid w:val="00E00E5C"/>
    <w:rsid w:val="00E01ED9"/>
    <w:rsid w:val="00E031CF"/>
    <w:rsid w:val="00E0398A"/>
    <w:rsid w:val="00E03FAD"/>
    <w:rsid w:val="00E07120"/>
    <w:rsid w:val="00E07FF8"/>
    <w:rsid w:val="00E11856"/>
    <w:rsid w:val="00E12254"/>
    <w:rsid w:val="00E126E1"/>
    <w:rsid w:val="00E129C0"/>
    <w:rsid w:val="00E12C4B"/>
    <w:rsid w:val="00E13C95"/>
    <w:rsid w:val="00E14E1D"/>
    <w:rsid w:val="00E1662F"/>
    <w:rsid w:val="00E20B4C"/>
    <w:rsid w:val="00E21151"/>
    <w:rsid w:val="00E21A9B"/>
    <w:rsid w:val="00E22FA8"/>
    <w:rsid w:val="00E233EC"/>
    <w:rsid w:val="00E23456"/>
    <w:rsid w:val="00E2434E"/>
    <w:rsid w:val="00E24A52"/>
    <w:rsid w:val="00E2656E"/>
    <w:rsid w:val="00E26830"/>
    <w:rsid w:val="00E277A0"/>
    <w:rsid w:val="00E27D5C"/>
    <w:rsid w:val="00E31546"/>
    <w:rsid w:val="00E33189"/>
    <w:rsid w:val="00E33676"/>
    <w:rsid w:val="00E337C0"/>
    <w:rsid w:val="00E33B16"/>
    <w:rsid w:val="00E3438E"/>
    <w:rsid w:val="00E349DE"/>
    <w:rsid w:val="00E353F3"/>
    <w:rsid w:val="00E37982"/>
    <w:rsid w:val="00E37F47"/>
    <w:rsid w:val="00E4015D"/>
    <w:rsid w:val="00E4085D"/>
    <w:rsid w:val="00E409E3"/>
    <w:rsid w:val="00E41031"/>
    <w:rsid w:val="00E411D1"/>
    <w:rsid w:val="00E41667"/>
    <w:rsid w:val="00E41FA3"/>
    <w:rsid w:val="00E44316"/>
    <w:rsid w:val="00E46189"/>
    <w:rsid w:val="00E475ED"/>
    <w:rsid w:val="00E50F2C"/>
    <w:rsid w:val="00E51C6B"/>
    <w:rsid w:val="00E53D1E"/>
    <w:rsid w:val="00E53DB9"/>
    <w:rsid w:val="00E546CB"/>
    <w:rsid w:val="00E5489F"/>
    <w:rsid w:val="00E54F71"/>
    <w:rsid w:val="00E54FEE"/>
    <w:rsid w:val="00E561BA"/>
    <w:rsid w:val="00E562B6"/>
    <w:rsid w:val="00E57F95"/>
    <w:rsid w:val="00E60844"/>
    <w:rsid w:val="00E60E1F"/>
    <w:rsid w:val="00E61188"/>
    <w:rsid w:val="00E630CA"/>
    <w:rsid w:val="00E6338D"/>
    <w:rsid w:val="00E635EF"/>
    <w:rsid w:val="00E649AB"/>
    <w:rsid w:val="00E6603B"/>
    <w:rsid w:val="00E6627E"/>
    <w:rsid w:val="00E66D83"/>
    <w:rsid w:val="00E66DE9"/>
    <w:rsid w:val="00E6769B"/>
    <w:rsid w:val="00E67C62"/>
    <w:rsid w:val="00E719AA"/>
    <w:rsid w:val="00E71F32"/>
    <w:rsid w:val="00E727E7"/>
    <w:rsid w:val="00E73563"/>
    <w:rsid w:val="00E738D7"/>
    <w:rsid w:val="00E7572A"/>
    <w:rsid w:val="00E758CC"/>
    <w:rsid w:val="00E76BF2"/>
    <w:rsid w:val="00E80398"/>
    <w:rsid w:val="00E812E2"/>
    <w:rsid w:val="00E828D3"/>
    <w:rsid w:val="00E82F85"/>
    <w:rsid w:val="00E831E5"/>
    <w:rsid w:val="00E833AA"/>
    <w:rsid w:val="00E8412D"/>
    <w:rsid w:val="00E84381"/>
    <w:rsid w:val="00E8696F"/>
    <w:rsid w:val="00E869DA"/>
    <w:rsid w:val="00E86E99"/>
    <w:rsid w:val="00E8780D"/>
    <w:rsid w:val="00E87A29"/>
    <w:rsid w:val="00E87ED4"/>
    <w:rsid w:val="00E90AC2"/>
    <w:rsid w:val="00E91317"/>
    <w:rsid w:val="00E92396"/>
    <w:rsid w:val="00E92B1F"/>
    <w:rsid w:val="00E92F01"/>
    <w:rsid w:val="00E93EDC"/>
    <w:rsid w:val="00E94EEA"/>
    <w:rsid w:val="00E95CD0"/>
    <w:rsid w:val="00E968D9"/>
    <w:rsid w:val="00E97BF7"/>
    <w:rsid w:val="00E97CE6"/>
    <w:rsid w:val="00EA07FC"/>
    <w:rsid w:val="00EA093C"/>
    <w:rsid w:val="00EA2572"/>
    <w:rsid w:val="00EA3C62"/>
    <w:rsid w:val="00EA3FE7"/>
    <w:rsid w:val="00EA4653"/>
    <w:rsid w:val="00EA4FAA"/>
    <w:rsid w:val="00EA641E"/>
    <w:rsid w:val="00EB0121"/>
    <w:rsid w:val="00EB14D5"/>
    <w:rsid w:val="00EB1E07"/>
    <w:rsid w:val="00EB2D1B"/>
    <w:rsid w:val="00EB5824"/>
    <w:rsid w:val="00EB61B6"/>
    <w:rsid w:val="00EB6FF7"/>
    <w:rsid w:val="00EB7F8A"/>
    <w:rsid w:val="00EC0684"/>
    <w:rsid w:val="00EC119F"/>
    <w:rsid w:val="00EC1DA8"/>
    <w:rsid w:val="00EC2C87"/>
    <w:rsid w:val="00ED1469"/>
    <w:rsid w:val="00ED2640"/>
    <w:rsid w:val="00ED2ACD"/>
    <w:rsid w:val="00ED3C9A"/>
    <w:rsid w:val="00ED44D1"/>
    <w:rsid w:val="00ED48C4"/>
    <w:rsid w:val="00ED4C45"/>
    <w:rsid w:val="00ED699F"/>
    <w:rsid w:val="00ED7A22"/>
    <w:rsid w:val="00ED7CE2"/>
    <w:rsid w:val="00EE14F9"/>
    <w:rsid w:val="00EE1B91"/>
    <w:rsid w:val="00EE2FAC"/>
    <w:rsid w:val="00EE46A0"/>
    <w:rsid w:val="00EE49B0"/>
    <w:rsid w:val="00EE551B"/>
    <w:rsid w:val="00EE754C"/>
    <w:rsid w:val="00EE775B"/>
    <w:rsid w:val="00EF11FE"/>
    <w:rsid w:val="00EF3445"/>
    <w:rsid w:val="00EF4FBC"/>
    <w:rsid w:val="00EF57E1"/>
    <w:rsid w:val="00EF62DA"/>
    <w:rsid w:val="00F0036A"/>
    <w:rsid w:val="00F00AB4"/>
    <w:rsid w:val="00F01668"/>
    <w:rsid w:val="00F02A78"/>
    <w:rsid w:val="00F0345F"/>
    <w:rsid w:val="00F03876"/>
    <w:rsid w:val="00F038DD"/>
    <w:rsid w:val="00F038EC"/>
    <w:rsid w:val="00F04DBA"/>
    <w:rsid w:val="00F062A6"/>
    <w:rsid w:val="00F0711B"/>
    <w:rsid w:val="00F107A7"/>
    <w:rsid w:val="00F1105E"/>
    <w:rsid w:val="00F11822"/>
    <w:rsid w:val="00F15F93"/>
    <w:rsid w:val="00F16124"/>
    <w:rsid w:val="00F1645E"/>
    <w:rsid w:val="00F17998"/>
    <w:rsid w:val="00F20ACB"/>
    <w:rsid w:val="00F214EB"/>
    <w:rsid w:val="00F21B90"/>
    <w:rsid w:val="00F2322D"/>
    <w:rsid w:val="00F23ADA"/>
    <w:rsid w:val="00F2410A"/>
    <w:rsid w:val="00F245F4"/>
    <w:rsid w:val="00F260EA"/>
    <w:rsid w:val="00F27310"/>
    <w:rsid w:val="00F273BA"/>
    <w:rsid w:val="00F279C0"/>
    <w:rsid w:val="00F308BA"/>
    <w:rsid w:val="00F32195"/>
    <w:rsid w:val="00F33C4C"/>
    <w:rsid w:val="00F34551"/>
    <w:rsid w:val="00F34B84"/>
    <w:rsid w:val="00F362FB"/>
    <w:rsid w:val="00F36CFD"/>
    <w:rsid w:val="00F3715F"/>
    <w:rsid w:val="00F40227"/>
    <w:rsid w:val="00F41E56"/>
    <w:rsid w:val="00F42A28"/>
    <w:rsid w:val="00F433EC"/>
    <w:rsid w:val="00F4348F"/>
    <w:rsid w:val="00F43E1C"/>
    <w:rsid w:val="00F44721"/>
    <w:rsid w:val="00F44991"/>
    <w:rsid w:val="00F4574D"/>
    <w:rsid w:val="00F461FE"/>
    <w:rsid w:val="00F4703E"/>
    <w:rsid w:val="00F475CE"/>
    <w:rsid w:val="00F47787"/>
    <w:rsid w:val="00F50BF4"/>
    <w:rsid w:val="00F510F2"/>
    <w:rsid w:val="00F51674"/>
    <w:rsid w:val="00F528FE"/>
    <w:rsid w:val="00F54A03"/>
    <w:rsid w:val="00F54DB0"/>
    <w:rsid w:val="00F60555"/>
    <w:rsid w:val="00F613A6"/>
    <w:rsid w:val="00F62C9D"/>
    <w:rsid w:val="00F63AE4"/>
    <w:rsid w:val="00F648B5"/>
    <w:rsid w:val="00F649CD"/>
    <w:rsid w:val="00F65C11"/>
    <w:rsid w:val="00F7150C"/>
    <w:rsid w:val="00F73468"/>
    <w:rsid w:val="00F7366A"/>
    <w:rsid w:val="00F73A30"/>
    <w:rsid w:val="00F73CE0"/>
    <w:rsid w:val="00F74408"/>
    <w:rsid w:val="00F744E9"/>
    <w:rsid w:val="00F747E8"/>
    <w:rsid w:val="00F75027"/>
    <w:rsid w:val="00F75453"/>
    <w:rsid w:val="00F767A5"/>
    <w:rsid w:val="00F779D1"/>
    <w:rsid w:val="00F80030"/>
    <w:rsid w:val="00F807AA"/>
    <w:rsid w:val="00F80D67"/>
    <w:rsid w:val="00F81B26"/>
    <w:rsid w:val="00F81D5E"/>
    <w:rsid w:val="00F82624"/>
    <w:rsid w:val="00F82FAA"/>
    <w:rsid w:val="00F8351B"/>
    <w:rsid w:val="00F838AF"/>
    <w:rsid w:val="00F8399D"/>
    <w:rsid w:val="00F85A6B"/>
    <w:rsid w:val="00F90CC0"/>
    <w:rsid w:val="00F91D37"/>
    <w:rsid w:val="00F923C4"/>
    <w:rsid w:val="00F94834"/>
    <w:rsid w:val="00F949FF"/>
    <w:rsid w:val="00F94CAF"/>
    <w:rsid w:val="00F95205"/>
    <w:rsid w:val="00F96D47"/>
    <w:rsid w:val="00FA28D0"/>
    <w:rsid w:val="00FA5007"/>
    <w:rsid w:val="00FA5261"/>
    <w:rsid w:val="00FA6201"/>
    <w:rsid w:val="00FA68D7"/>
    <w:rsid w:val="00FB0464"/>
    <w:rsid w:val="00FB1C0F"/>
    <w:rsid w:val="00FB29C5"/>
    <w:rsid w:val="00FB29E6"/>
    <w:rsid w:val="00FB2E4A"/>
    <w:rsid w:val="00FB36D2"/>
    <w:rsid w:val="00FB3AEA"/>
    <w:rsid w:val="00FB4CAA"/>
    <w:rsid w:val="00FB6DA7"/>
    <w:rsid w:val="00FB7A87"/>
    <w:rsid w:val="00FC005C"/>
    <w:rsid w:val="00FC0719"/>
    <w:rsid w:val="00FC0BDE"/>
    <w:rsid w:val="00FC1051"/>
    <w:rsid w:val="00FC19EB"/>
    <w:rsid w:val="00FC1B54"/>
    <w:rsid w:val="00FC1FCC"/>
    <w:rsid w:val="00FC2B30"/>
    <w:rsid w:val="00FC306F"/>
    <w:rsid w:val="00FC3EA2"/>
    <w:rsid w:val="00FC3F02"/>
    <w:rsid w:val="00FC4629"/>
    <w:rsid w:val="00FC4773"/>
    <w:rsid w:val="00FC47BE"/>
    <w:rsid w:val="00FC4F4C"/>
    <w:rsid w:val="00FD092A"/>
    <w:rsid w:val="00FD09FC"/>
    <w:rsid w:val="00FD1066"/>
    <w:rsid w:val="00FD116D"/>
    <w:rsid w:val="00FD1EEE"/>
    <w:rsid w:val="00FD21BA"/>
    <w:rsid w:val="00FD296E"/>
    <w:rsid w:val="00FD41E2"/>
    <w:rsid w:val="00FD462B"/>
    <w:rsid w:val="00FD4740"/>
    <w:rsid w:val="00FD4BC9"/>
    <w:rsid w:val="00FD4EBA"/>
    <w:rsid w:val="00FD57E2"/>
    <w:rsid w:val="00FD643D"/>
    <w:rsid w:val="00FD6B1D"/>
    <w:rsid w:val="00FD761F"/>
    <w:rsid w:val="00FD79BF"/>
    <w:rsid w:val="00FE036B"/>
    <w:rsid w:val="00FE0D51"/>
    <w:rsid w:val="00FE11C0"/>
    <w:rsid w:val="00FE23A7"/>
    <w:rsid w:val="00FE38D0"/>
    <w:rsid w:val="00FE4B6B"/>
    <w:rsid w:val="00FE50F6"/>
    <w:rsid w:val="00FE51A6"/>
    <w:rsid w:val="00FF04D1"/>
    <w:rsid w:val="00FF07F7"/>
    <w:rsid w:val="00FF248A"/>
    <w:rsid w:val="00FF2ADE"/>
    <w:rsid w:val="00FF7093"/>
    <w:rsid w:val="00FF7754"/>
    <w:rsid w:val="00FF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063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168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56A97"/>
    <w:pPr>
      <w:keepNext/>
      <w:keepLines/>
      <w:spacing w:before="200" w:line="276" w:lineRule="auto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2C1687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2C1687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C1687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2C1687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2C1687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2C1687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2C1687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56A97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styleId="a3">
    <w:name w:val="Hyperlink"/>
    <w:unhideWhenUsed/>
    <w:rsid w:val="00956A97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956A97"/>
    <w:rPr>
      <w:color w:val="800080"/>
      <w:u w:val="single"/>
    </w:rPr>
  </w:style>
  <w:style w:type="paragraph" w:styleId="a5">
    <w:name w:val="header"/>
    <w:basedOn w:val="a"/>
    <w:link w:val="a6"/>
    <w:unhideWhenUsed/>
    <w:rsid w:val="00956A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56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56A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56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956A97"/>
    <w:pPr>
      <w:tabs>
        <w:tab w:val="left" w:pos="3600"/>
      </w:tabs>
      <w:spacing w:before="240"/>
      <w:ind w:firstLine="540"/>
      <w:jc w:val="both"/>
    </w:pPr>
    <w:rPr>
      <w:rFonts w:ascii="Calibri" w:eastAsia="Calibri" w:hAnsi="Calibri"/>
      <w:sz w:val="28"/>
      <w:szCs w:val="28"/>
    </w:rPr>
  </w:style>
  <w:style w:type="character" w:customStyle="1" w:styleId="32">
    <w:name w:val="Основной текст с отступом 3 Знак"/>
    <w:link w:val="31"/>
    <w:semiHidden/>
    <w:rsid w:val="00956A97"/>
    <w:rPr>
      <w:sz w:val="28"/>
      <w:szCs w:val="28"/>
      <w:lang w:eastAsia="ru-RU"/>
    </w:rPr>
  </w:style>
  <w:style w:type="paragraph" w:styleId="a9">
    <w:name w:val="Balloon Text"/>
    <w:basedOn w:val="a"/>
    <w:link w:val="aa"/>
    <w:unhideWhenUsed/>
    <w:rsid w:val="00956A9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956A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956A97"/>
    <w:rPr>
      <w:rFonts w:ascii="Arial" w:eastAsia="Times New Roman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qFormat/>
    <w:rsid w:val="00956A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56A9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956A9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rsid w:val="00956A97"/>
    <w:rPr>
      <w:rFonts w:eastAsia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56A9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1">
    <w:name w:val="Без интервала2"/>
    <w:rsid w:val="00956A97"/>
    <w:rPr>
      <w:rFonts w:eastAsia="Times New Roman"/>
      <w:sz w:val="22"/>
      <w:szCs w:val="22"/>
      <w:lang w:eastAsia="en-US"/>
    </w:rPr>
  </w:style>
  <w:style w:type="paragraph" w:customStyle="1" w:styleId="ab">
    <w:name w:val="Содержимое таблицы"/>
    <w:basedOn w:val="a"/>
    <w:rsid w:val="00956A97"/>
    <w:pPr>
      <w:widowControl w:val="0"/>
      <w:suppressLineNumbers/>
      <w:suppressAutoHyphens/>
    </w:pPr>
    <w:rPr>
      <w:rFonts w:ascii="Arial" w:eastAsia="Arial Unicode MS" w:hAnsi="Arial"/>
      <w:kern w:val="2"/>
      <w:sz w:val="20"/>
      <w:lang w:eastAsia="ar-SA"/>
    </w:rPr>
  </w:style>
  <w:style w:type="paragraph" w:customStyle="1" w:styleId="33">
    <w:name w:val="Без интервала3"/>
    <w:rsid w:val="00956A97"/>
    <w:rPr>
      <w:rFonts w:eastAsia="Times New Roman"/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956A97"/>
    <w:rPr>
      <w:sz w:val="22"/>
      <w:szCs w:val="22"/>
      <w:lang w:eastAsia="en-US"/>
    </w:rPr>
  </w:style>
  <w:style w:type="character" w:customStyle="1" w:styleId="310">
    <w:name w:val="Основной текст с отступом 3 Знак1"/>
    <w:uiPriority w:val="99"/>
    <w:semiHidden/>
    <w:rsid w:val="00956A97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table" w:styleId="ac">
    <w:name w:val="Table Grid"/>
    <w:basedOn w:val="a1"/>
    <w:rsid w:val="00956A9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basedOn w:val="a1"/>
    <w:uiPriority w:val="60"/>
    <w:rsid w:val="00A64C0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41">
    <w:name w:val="Без интервала4"/>
    <w:rsid w:val="00FF7754"/>
    <w:rPr>
      <w:rFonts w:eastAsia="Times New Roman"/>
      <w:sz w:val="22"/>
      <w:szCs w:val="22"/>
      <w:lang w:eastAsia="en-US"/>
    </w:rPr>
  </w:style>
  <w:style w:type="character" w:styleId="ad">
    <w:name w:val="page number"/>
    <w:basedOn w:val="a0"/>
    <w:rsid w:val="00FF7754"/>
  </w:style>
  <w:style w:type="character" w:customStyle="1" w:styleId="10">
    <w:name w:val="Заголовок 1 Знак"/>
    <w:link w:val="1"/>
    <w:uiPriority w:val="9"/>
    <w:rsid w:val="002C1687"/>
    <w:rPr>
      <w:rFonts w:ascii="Cambria" w:eastAsia="Times New Roman" w:hAnsi="Cambria"/>
      <w:b/>
      <w:bCs/>
      <w:i/>
      <w:iCs/>
      <w:color w:val="622423"/>
      <w:sz w:val="22"/>
      <w:szCs w:val="22"/>
      <w:shd w:val="clear" w:color="auto" w:fill="F2DBDB"/>
      <w:lang w:eastAsia="en-US"/>
    </w:rPr>
  </w:style>
  <w:style w:type="character" w:customStyle="1" w:styleId="30">
    <w:name w:val="Заголовок 3 Знак"/>
    <w:link w:val="3"/>
    <w:uiPriority w:val="9"/>
    <w:rsid w:val="002C1687"/>
    <w:rPr>
      <w:rFonts w:ascii="Cambria" w:eastAsia="Times New Roman" w:hAnsi="Cambria"/>
      <w:b/>
      <w:bCs/>
      <w:i/>
      <w:iCs/>
      <w:color w:val="943634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2C1687"/>
    <w:rPr>
      <w:rFonts w:ascii="Cambria" w:eastAsia="Times New Roman" w:hAnsi="Cambria"/>
      <w:b/>
      <w:bCs/>
      <w:i/>
      <w:iCs/>
      <w:color w:val="943634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2C1687"/>
    <w:rPr>
      <w:rFonts w:ascii="Cambria" w:eastAsia="Times New Roman" w:hAnsi="Cambria"/>
      <w:b/>
      <w:bCs/>
      <w:i/>
      <w:iCs/>
      <w:color w:val="943634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2C1687"/>
    <w:rPr>
      <w:rFonts w:ascii="Cambria" w:eastAsia="Times New Roman" w:hAnsi="Cambria"/>
      <w:i/>
      <w:iCs/>
      <w:color w:val="943634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2C1687"/>
    <w:rPr>
      <w:rFonts w:ascii="Cambria" w:eastAsia="Times New Roman" w:hAnsi="Cambria"/>
      <w:i/>
      <w:iCs/>
      <w:color w:val="943634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2C1687"/>
    <w:rPr>
      <w:rFonts w:ascii="Cambria" w:eastAsia="Times New Roman" w:hAnsi="Cambria"/>
      <w:i/>
      <w:iCs/>
      <w:color w:val="C0504D"/>
      <w:sz w:val="22"/>
      <w:szCs w:val="22"/>
      <w:lang w:eastAsia="en-US"/>
    </w:rPr>
  </w:style>
  <w:style w:type="character" w:customStyle="1" w:styleId="90">
    <w:name w:val="Заголовок 9 Знак"/>
    <w:link w:val="9"/>
    <w:uiPriority w:val="9"/>
    <w:semiHidden/>
    <w:rsid w:val="002C1687"/>
    <w:rPr>
      <w:rFonts w:ascii="Cambria" w:eastAsia="Times New Roman" w:hAnsi="Cambria"/>
      <w:i/>
      <w:iCs/>
      <w:color w:val="C0504D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2C1687"/>
  </w:style>
  <w:style w:type="paragraph" w:styleId="ae">
    <w:name w:val="caption"/>
    <w:basedOn w:val="a"/>
    <w:next w:val="a"/>
    <w:uiPriority w:val="35"/>
    <w:qFormat/>
    <w:rsid w:val="002C1687"/>
    <w:pPr>
      <w:spacing w:after="200" w:line="288" w:lineRule="auto"/>
    </w:pPr>
    <w:rPr>
      <w:rFonts w:ascii="Calibri" w:eastAsia="Calibri" w:hAnsi="Calibri"/>
      <w:b/>
      <w:bCs/>
      <w:i/>
      <w:iCs/>
      <w:color w:val="943634"/>
      <w:sz w:val="18"/>
      <w:szCs w:val="18"/>
      <w:lang w:eastAsia="en-US"/>
    </w:rPr>
  </w:style>
  <w:style w:type="paragraph" w:styleId="af">
    <w:name w:val="Title"/>
    <w:basedOn w:val="a"/>
    <w:next w:val="a"/>
    <w:link w:val="af0"/>
    <w:uiPriority w:val="10"/>
    <w:qFormat/>
    <w:rsid w:val="002C1687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f0">
    <w:name w:val="Название Знак"/>
    <w:link w:val="af"/>
    <w:uiPriority w:val="10"/>
    <w:rsid w:val="002C1687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C0504D"/>
      <w:lang w:eastAsia="en-US"/>
    </w:rPr>
  </w:style>
  <w:style w:type="paragraph" w:styleId="af1">
    <w:name w:val="Subtitle"/>
    <w:basedOn w:val="a"/>
    <w:next w:val="a"/>
    <w:link w:val="af2"/>
    <w:uiPriority w:val="11"/>
    <w:qFormat/>
    <w:rsid w:val="002C1687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eastAsia="en-US"/>
    </w:rPr>
  </w:style>
  <w:style w:type="character" w:customStyle="1" w:styleId="af2">
    <w:name w:val="Подзаголовок Знак"/>
    <w:link w:val="af1"/>
    <w:uiPriority w:val="11"/>
    <w:rsid w:val="002C1687"/>
    <w:rPr>
      <w:rFonts w:ascii="Cambria" w:eastAsia="Times New Roman" w:hAnsi="Cambria"/>
      <w:i/>
      <w:iCs/>
      <w:color w:val="622423"/>
      <w:sz w:val="24"/>
      <w:szCs w:val="24"/>
      <w:lang w:eastAsia="en-US"/>
    </w:rPr>
  </w:style>
  <w:style w:type="character" w:styleId="af3">
    <w:name w:val="Strong"/>
    <w:uiPriority w:val="22"/>
    <w:qFormat/>
    <w:rsid w:val="002C1687"/>
    <w:rPr>
      <w:b/>
      <w:bCs/>
      <w:spacing w:val="0"/>
    </w:rPr>
  </w:style>
  <w:style w:type="character" w:styleId="af4">
    <w:name w:val="Emphasis"/>
    <w:uiPriority w:val="20"/>
    <w:qFormat/>
    <w:rsid w:val="002C168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5">
    <w:name w:val="No Spacing"/>
    <w:basedOn w:val="a"/>
    <w:uiPriority w:val="1"/>
    <w:qFormat/>
    <w:rsid w:val="002C1687"/>
    <w:rPr>
      <w:rFonts w:ascii="Calibri" w:eastAsia="Calibri" w:hAnsi="Calibri"/>
      <w:i/>
      <w:iCs/>
      <w:sz w:val="20"/>
      <w:szCs w:val="20"/>
      <w:lang w:eastAsia="en-US"/>
    </w:rPr>
  </w:style>
  <w:style w:type="paragraph" w:styleId="af6">
    <w:name w:val="List Paragraph"/>
    <w:basedOn w:val="a"/>
    <w:uiPriority w:val="34"/>
    <w:qFormat/>
    <w:rsid w:val="002C1687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2C1687"/>
    <w:pPr>
      <w:spacing w:after="200" w:line="288" w:lineRule="auto"/>
    </w:pPr>
    <w:rPr>
      <w:rFonts w:ascii="Calibri" w:eastAsia="Calibri" w:hAnsi="Calibri"/>
      <w:color w:val="943634"/>
      <w:sz w:val="20"/>
      <w:szCs w:val="20"/>
      <w:lang w:eastAsia="en-US"/>
    </w:rPr>
  </w:style>
  <w:style w:type="character" w:customStyle="1" w:styleId="23">
    <w:name w:val="Цитата 2 Знак"/>
    <w:link w:val="22"/>
    <w:uiPriority w:val="29"/>
    <w:rsid w:val="002C1687"/>
    <w:rPr>
      <w:color w:val="943634"/>
      <w:lang w:eastAsia="en-US"/>
    </w:rPr>
  </w:style>
  <w:style w:type="paragraph" w:styleId="af7">
    <w:name w:val="Intense Quote"/>
    <w:basedOn w:val="a"/>
    <w:next w:val="a"/>
    <w:link w:val="af8"/>
    <w:uiPriority w:val="30"/>
    <w:qFormat/>
    <w:rsid w:val="002C1687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f8">
    <w:name w:val="Выделенная цитата Знак"/>
    <w:link w:val="af7"/>
    <w:uiPriority w:val="30"/>
    <w:rsid w:val="002C1687"/>
    <w:rPr>
      <w:rFonts w:ascii="Cambria" w:eastAsia="Times New Roman" w:hAnsi="Cambria"/>
      <w:b/>
      <w:bCs/>
      <w:i/>
      <w:iCs/>
      <w:color w:val="C0504D"/>
      <w:lang w:eastAsia="en-US"/>
    </w:rPr>
  </w:style>
  <w:style w:type="character" w:styleId="af9">
    <w:name w:val="Subtle Emphasis"/>
    <w:uiPriority w:val="19"/>
    <w:qFormat/>
    <w:rsid w:val="002C1687"/>
    <w:rPr>
      <w:rFonts w:ascii="Cambria" w:eastAsia="Times New Roman" w:hAnsi="Cambria" w:cs="Times New Roman"/>
      <w:i/>
      <w:iCs/>
      <w:color w:val="C0504D"/>
    </w:rPr>
  </w:style>
  <w:style w:type="character" w:styleId="afa">
    <w:name w:val="Intense Emphasis"/>
    <w:uiPriority w:val="21"/>
    <w:qFormat/>
    <w:rsid w:val="002C168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b">
    <w:name w:val="Subtle Reference"/>
    <w:uiPriority w:val="31"/>
    <w:qFormat/>
    <w:rsid w:val="002C1687"/>
    <w:rPr>
      <w:i/>
      <w:iCs/>
      <w:smallCaps/>
      <w:color w:val="C0504D"/>
      <w:u w:color="C0504D"/>
    </w:rPr>
  </w:style>
  <w:style w:type="character" w:styleId="afc">
    <w:name w:val="Intense Reference"/>
    <w:uiPriority w:val="32"/>
    <w:qFormat/>
    <w:rsid w:val="002C1687"/>
    <w:rPr>
      <w:b/>
      <w:bCs/>
      <w:i/>
      <w:iCs/>
      <w:smallCaps/>
      <w:color w:val="C0504D"/>
      <w:u w:color="C0504D"/>
    </w:rPr>
  </w:style>
  <w:style w:type="character" w:styleId="afd">
    <w:name w:val="Book Title"/>
    <w:uiPriority w:val="33"/>
    <w:qFormat/>
    <w:rsid w:val="002C168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e">
    <w:name w:val="TOC Heading"/>
    <w:basedOn w:val="1"/>
    <w:next w:val="a"/>
    <w:uiPriority w:val="39"/>
    <w:qFormat/>
    <w:rsid w:val="002C1687"/>
    <w:pPr>
      <w:outlineLvl w:val="9"/>
    </w:pPr>
    <w:rPr>
      <w:lang w:bidi="en-US"/>
    </w:rPr>
  </w:style>
  <w:style w:type="numbering" w:customStyle="1" w:styleId="110">
    <w:name w:val="Нет списка11"/>
    <w:next w:val="a2"/>
    <w:semiHidden/>
    <w:unhideWhenUsed/>
    <w:rsid w:val="002C1687"/>
  </w:style>
  <w:style w:type="paragraph" w:styleId="aff">
    <w:name w:val="endnote text"/>
    <w:basedOn w:val="a"/>
    <w:link w:val="aff0"/>
    <w:semiHidden/>
    <w:rsid w:val="002C1687"/>
    <w:rPr>
      <w:sz w:val="20"/>
      <w:szCs w:val="20"/>
    </w:rPr>
  </w:style>
  <w:style w:type="character" w:customStyle="1" w:styleId="aff0">
    <w:name w:val="Текст концевой сноски Знак"/>
    <w:link w:val="aff"/>
    <w:semiHidden/>
    <w:rsid w:val="002C1687"/>
    <w:rPr>
      <w:rFonts w:ascii="Times New Roman" w:eastAsia="Times New Roman" w:hAnsi="Times New Roman"/>
    </w:rPr>
  </w:style>
  <w:style w:type="table" w:customStyle="1" w:styleId="14">
    <w:name w:val="Сетка таблицы1"/>
    <w:basedOn w:val="a1"/>
    <w:next w:val="ac"/>
    <w:rsid w:val="002C168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2C1687"/>
  </w:style>
  <w:style w:type="numbering" w:customStyle="1" w:styleId="120">
    <w:name w:val="Нет списка12"/>
    <w:next w:val="a2"/>
    <w:semiHidden/>
    <w:unhideWhenUsed/>
    <w:rsid w:val="002C1687"/>
  </w:style>
  <w:style w:type="table" w:customStyle="1" w:styleId="25">
    <w:name w:val="Сетка таблицы2"/>
    <w:basedOn w:val="a1"/>
    <w:next w:val="ac"/>
    <w:rsid w:val="002C168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2C1687"/>
  </w:style>
  <w:style w:type="numbering" w:customStyle="1" w:styleId="130">
    <w:name w:val="Нет списка13"/>
    <w:next w:val="a2"/>
    <w:semiHidden/>
    <w:unhideWhenUsed/>
    <w:rsid w:val="002C1687"/>
  </w:style>
  <w:style w:type="table" w:customStyle="1" w:styleId="35">
    <w:name w:val="Сетка таблицы3"/>
    <w:basedOn w:val="a1"/>
    <w:next w:val="ac"/>
    <w:rsid w:val="002C168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3D0459"/>
  </w:style>
  <w:style w:type="numbering" w:customStyle="1" w:styleId="140">
    <w:name w:val="Нет списка14"/>
    <w:next w:val="a2"/>
    <w:semiHidden/>
    <w:unhideWhenUsed/>
    <w:rsid w:val="003D0459"/>
  </w:style>
  <w:style w:type="table" w:customStyle="1" w:styleId="43">
    <w:name w:val="Сетка таблицы4"/>
    <w:basedOn w:val="a1"/>
    <w:next w:val="ac"/>
    <w:rsid w:val="003D04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E82F8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customStyle="1" w:styleId="51">
    <w:name w:val="Сетка таблицы5"/>
    <w:basedOn w:val="a1"/>
    <w:next w:val="ac"/>
    <w:rsid w:val="000B1C1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Знак"/>
    <w:basedOn w:val="a"/>
    <w:rsid w:val="000B1C13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styleId="26">
    <w:name w:val="Body Text 2"/>
    <w:basedOn w:val="a"/>
    <w:link w:val="27"/>
    <w:rsid w:val="000B1C13"/>
    <w:pPr>
      <w:autoSpaceDE w:val="0"/>
      <w:autoSpaceDN w:val="0"/>
      <w:adjustRightInd w:val="0"/>
      <w:jc w:val="center"/>
    </w:pPr>
    <w:rPr>
      <w:szCs w:val="26"/>
    </w:rPr>
  </w:style>
  <w:style w:type="character" w:customStyle="1" w:styleId="27">
    <w:name w:val="Основной текст 2 Знак"/>
    <w:link w:val="26"/>
    <w:rsid w:val="000B1C13"/>
    <w:rPr>
      <w:rFonts w:ascii="Times New Roman" w:eastAsia="Times New Roman" w:hAnsi="Times New Roman"/>
      <w:sz w:val="24"/>
      <w:szCs w:val="26"/>
    </w:rPr>
  </w:style>
  <w:style w:type="table" w:customStyle="1" w:styleId="61">
    <w:name w:val="Сетка таблицы6"/>
    <w:basedOn w:val="a1"/>
    <w:next w:val="ac"/>
    <w:rsid w:val="00CA22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c"/>
    <w:rsid w:val="009931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rmal (Web)"/>
    <w:basedOn w:val="a"/>
    <w:uiPriority w:val="99"/>
    <w:unhideWhenUsed/>
    <w:rsid w:val="004644BE"/>
    <w:pPr>
      <w:spacing w:before="100" w:beforeAutospacing="1" w:after="119"/>
    </w:pPr>
  </w:style>
  <w:style w:type="character" w:customStyle="1" w:styleId="aff3">
    <w:name w:val="Основной текст_"/>
    <w:link w:val="15"/>
    <w:rsid w:val="004644B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8">
    <w:name w:val="Основной текст (2)_"/>
    <w:link w:val="29"/>
    <w:rsid w:val="004644BE"/>
    <w:rPr>
      <w:rFonts w:ascii="Times New Roman" w:eastAsia="Times New Roman" w:hAnsi="Times New Roman"/>
      <w:shd w:val="clear" w:color="auto" w:fill="FFFFFF"/>
    </w:rPr>
  </w:style>
  <w:style w:type="character" w:customStyle="1" w:styleId="aff4">
    <w:name w:val="Подпись к таблице_"/>
    <w:link w:val="aff5"/>
    <w:rsid w:val="004644B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f3"/>
    <w:rsid w:val="004644BE"/>
    <w:pPr>
      <w:widowControl w:val="0"/>
      <w:shd w:val="clear" w:color="auto" w:fill="FFFFFF"/>
      <w:ind w:firstLine="400"/>
    </w:pPr>
    <w:rPr>
      <w:sz w:val="26"/>
      <w:szCs w:val="26"/>
    </w:rPr>
  </w:style>
  <w:style w:type="paragraph" w:customStyle="1" w:styleId="29">
    <w:name w:val="Основной текст (2)"/>
    <w:basedOn w:val="a"/>
    <w:link w:val="28"/>
    <w:rsid w:val="004644BE"/>
    <w:pPr>
      <w:widowControl w:val="0"/>
      <w:shd w:val="clear" w:color="auto" w:fill="FFFFFF"/>
      <w:spacing w:after="30"/>
    </w:pPr>
    <w:rPr>
      <w:sz w:val="20"/>
      <w:szCs w:val="20"/>
    </w:rPr>
  </w:style>
  <w:style w:type="paragraph" w:customStyle="1" w:styleId="aff5">
    <w:name w:val="Подпись к таблице"/>
    <w:basedOn w:val="a"/>
    <w:link w:val="aff4"/>
    <w:rsid w:val="004644BE"/>
    <w:pPr>
      <w:widowControl w:val="0"/>
      <w:shd w:val="clear" w:color="auto" w:fill="FFFFFF"/>
    </w:pPr>
    <w:rPr>
      <w:b/>
      <w:bCs/>
      <w:sz w:val="26"/>
      <w:szCs w:val="26"/>
    </w:rPr>
  </w:style>
  <w:style w:type="paragraph" w:customStyle="1" w:styleId="11pt">
    <w:name w:val="Обычный + 11 pt"/>
    <w:basedOn w:val="a"/>
    <w:rsid w:val="004644BE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paragraph" w:styleId="aff6">
    <w:name w:val="footnote text"/>
    <w:basedOn w:val="a"/>
    <w:link w:val="aff7"/>
    <w:semiHidden/>
    <w:rsid w:val="004644BE"/>
    <w:rPr>
      <w:sz w:val="20"/>
      <w:szCs w:val="20"/>
    </w:rPr>
  </w:style>
  <w:style w:type="character" w:customStyle="1" w:styleId="aff7">
    <w:name w:val="Текст сноски Знак"/>
    <w:link w:val="aff6"/>
    <w:semiHidden/>
    <w:rsid w:val="004644BE"/>
    <w:rPr>
      <w:rFonts w:ascii="Times New Roman" w:eastAsia="Times New Roman" w:hAnsi="Times New Roman"/>
    </w:rPr>
  </w:style>
  <w:style w:type="character" w:styleId="aff8">
    <w:name w:val="footnote reference"/>
    <w:semiHidden/>
    <w:rsid w:val="004644BE"/>
    <w:rPr>
      <w:vertAlign w:val="superscript"/>
    </w:rPr>
  </w:style>
  <w:style w:type="paragraph" w:styleId="aff9">
    <w:name w:val="Body Text"/>
    <w:basedOn w:val="a"/>
    <w:link w:val="affa"/>
    <w:rsid w:val="004644BE"/>
    <w:pPr>
      <w:framePr w:w="4543" w:h="3748" w:hSpace="180" w:wrap="auto" w:vAnchor="text" w:hAnchor="page" w:x="1297" w:y="681"/>
    </w:pPr>
    <w:rPr>
      <w:rFonts w:ascii="NTGravity" w:hAnsi="NTGravity"/>
      <w:sz w:val="28"/>
      <w:szCs w:val="20"/>
    </w:rPr>
  </w:style>
  <w:style w:type="character" w:customStyle="1" w:styleId="affa">
    <w:name w:val="Основной текст Знак"/>
    <w:link w:val="aff9"/>
    <w:rsid w:val="004644BE"/>
    <w:rPr>
      <w:rFonts w:ascii="NTGravity" w:eastAsia="Times New Roman" w:hAnsi="NTGravity"/>
      <w:sz w:val="28"/>
    </w:rPr>
  </w:style>
  <w:style w:type="paragraph" w:customStyle="1" w:styleId="-">
    <w:name w:val="Письмо - текст"/>
    <w:basedOn w:val="a"/>
    <w:rsid w:val="004644B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6"/>
      <w:szCs w:val="20"/>
    </w:rPr>
  </w:style>
  <w:style w:type="character" w:customStyle="1" w:styleId="affb">
    <w:name w:val="Другое_"/>
    <w:link w:val="affc"/>
    <w:rsid w:val="004644B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fc">
    <w:name w:val="Другое"/>
    <w:basedOn w:val="a"/>
    <w:link w:val="affb"/>
    <w:rsid w:val="004644BE"/>
    <w:pPr>
      <w:widowControl w:val="0"/>
      <w:shd w:val="clear" w:color="auto" w:fill="FFFFFF"/>
      <w:ind w:firstLine="400"/>
    </w:pPr>
    <w:rPr>
      <w:sz w:val="26"/>
      <w:szCs w:val="26"/>
    </w:rPr>
  </w:style>
  <w:style w:type="paragraph" w:customStyle="1" w:styleId="xl65">
    <w:name w:val="xl65"/>
    <w:basedOn w:val="a"/>
    <w:rsid w:val="004644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4644BE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4644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8">
    <w:name w:val="xl68"/>
    <w:basedOn w:val="a"/>
    <w:rsid w:val="004644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644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4644BE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4644B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644BE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644B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644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4644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644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4644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644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4644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4644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4644B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6">
    <w:name w:val="Заголовок №1_"/>
    <w:link w:val="17"/>
    <w:rsid w:val="004644BE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17">
    <w:name w:val="Заголовок №1"/>
    <w:basedOn w:val="a"/>
    <w:link w:val="16"/>
    <w:rsid w:val="004644BE"/>
    <w:pPr>
      <w:widowControl w:val="0"/>
      <w:shd w:val="clear" w:color="auto" w:fill="FFFFFF"/>
      <w:spacing w:after="520"/>
      <w:jc w:val="center"/>
      <w:outlineLvl w:val="0"/>
    </w:pPr>
    <w:rPr>
      <w:b/>
      <w:bCs/>
      <w:sz w:val="30"/>
      <w:szCs w:val="30"/>
    </w:rPr>
  </w:style>
  <w:style w:type="character" w:customStyle="1" w:styleId="affd">
    <w:name w:val="Цветовое выделение"/>
    <w:rsid w:val="004644BE"/>
    <w:rPr>
      <w:b/>
      <w:color w:val="26282F"/>
      <w:sz w:val="26"/>
    </w:rPr>
  </w:style>
  <w:style w:type="character" w:customStyle="1" w:styleId="affe">
    <w:name w:val="Гипертекстовая ссылка"/>
    <w:rsid w:val="004644BE"/>
    <w:rPr>
      <w:rFonts w:cs="Times New Roman"/>
      <w:b/>
      <w:color w:val="auto"/>
      <w:sz w:val="26"/>
      <w:szCs w:val="26"/>
    </w:rPr>
  </w:style>
  <w:style w:type="character" w:customStyle="1" w:styleId="afff">
    <w:name w:val="Активная гипертекстовая ссылка"/>
    <w:rsid w:val="004644BE"/>
    <w:rPr>
      <w:rFonts w:cs="Times New Roman"/>
      <w:b/>
      <w:color w:val="auto"/>
      <w:sz w:val="26"/>
      <w:szCs w:val="26"/>
      <w:u w:val="single"/>
    </w:rPr>
  </w:style>
  <w:style w:type="paragraph" w:customStyle="1" w:styleId="afff0">
    <w:name w:val="Внимание"/>
    <w:basedOn w:val="a"/>
    <w:next w:val="a"/>
    <w:rsid w:val="004644B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1">
    <w:name w:val="Внимание: криминал!!"/>
    <w:basedOn w:val="afff0"/>
    <w:next w:val="a"/>
    <w:rsid w:val="004644B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Внимание: недобросовестность!"/>
    <w:basedOn w:val="afff0"/>
    <w:next w:val="a"/>
    <w:rsid w:val="004644B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Выделение для Базового Поиска"/>
    <w:rsid w:val="004644BE"/>
    <w:rPr>
      <w:rFonts w:cs="Times New Roman"/>
      <w:b/>
      <w:color w:val="0058A9"/>
      <w:sz w:val="26"/>
      <w:szCs w:val="26"/>
    </w:rPr>
  </w:style>
  <w:style w:type="character" w:customStyle="1" w:styleId="afff4">
    <w:name w:val="Выделение для Базового Поиска (курсив)"/>
    <w:rsid w:val="004644BE"/>
    <w:rPr>
      <w:rFonts w:cs="Times New Roman"/>
      <w:b/>
      <w:i/>
      <w:iCs/>
      <w:color w:val="0058A9"/>
      <w:sz w:val="26"/>
      <w:szCs w:val="26"/>
    </w:rPr>
  </w:style>
  <w:style w:type="paragraph" w:customStyle="1" w:styleId="afff5">
    <w:name w:val="Основное меню (преемственное)"/>
    <w:basedOn w:val="a"/>
    <w:next w:val="a"/>
    <w:rsid w:val="004644BE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f6">
    <w:name w:val="Заголовок"/>
    <w:basedOn w:val="afff5"/>
    <w:next w:val="a"/>
    <w:rsid w:val="004644BE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7">
    <w:name w:val="Заголовок группы контролов"/>
    <w:basedOn w:val="a"/>
    <w:next w:val="a"/>
    <w:rsid w:val="004644B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f8">
    <w:name w:val="Заголовок для информации об изменениях"/>
    <w:basedOn w:val="1"/>
    <w:next w:val="a"/>
    <w:rsid w:val="004644B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  <w:spacing w:before="0" w:after="0" w:line="240" w:lineRule="auto"/>
      <w:contextualSpacing w:val="0"/>
      <w:jc w:val="both"/>
      <w:outlineLvl w:val="9"/>
    </w:pPr>
    <w:rPr>
      <w:rFonts w:ascii="Arial" w:hAnsi="Arial" w:cs="Arial"/>
      <w:b w:val="0"/>
      <w:bCs w:val="0"/>
      <w:i w:val="0"/>
      <w:iCs w:val="0"/>
      <w:color w:val="auto"/>
      <w:sz w:val="20"/>
      <w:szCs w:val="20"/>
      <w:shd w:val="clear" w:color="auto" w:fill="FFFFFF"/>
      <w:lang w:eastAsia="ru-RU"/>
    </w:rPr>
  </w:style>
  <w:style w:type="paragraph" w:customStyle="1" w:styleId="afff9">
    <w:name w:val="Заголовок приложения"/>
    <w:basedOn w:val="a"/>
    <w:next w:val="a"/>
    <w:rsid w:val="004644B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a">
    <w:name w:val="Заголовок распахивающейся части диалога"/>
    <w:basedOn w:val="a"/>
    <w:next w:val="a"/>
    <w:rsid w:val="004644BE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fb">
    <w:name w:val="Заголовок своего сообщения"/>
    <w:rsid w:val="004644BE"/>
    <w:rPr>
      <w:rFonts w:cs="Times New Roman"/>
      <w:b/>
      <w:color w:val="26282F"/>
      <w:sz w:val="26"/>
      <w:szCs w:val="26"/>
    </w:rPr>
  </w:style>
  <w:style w:type="paragraph" w:customStyle="1" w:styleId="afffc">
    <w:name w:val="Заголовок статьи"/>
    <w:basedOn w:val="a"/>
    <w:next w:val="a"/>
    <w:rsid w:val="004644B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d">
    <w:name w:val="Заголовок чужого сообщения"/>
    <w:rsid w:val="004644BE"/>
    <w:rPr>
      <w:rFonts w:cs="Times New Roman"/>
      <w:b/>
      <w:color w:val="FF0000"/>
      <w:sz w:val="26"/>
      <w:szCs w:val="26"/>
    </w:rPr>
  </w:style>
  <w:style w:type="paragraph" w:customStyle="1" w:styleId="afffe">
    <w:name w:val="Заголовок ЭР (левое окно)"/>
    <w:basedOn w:val="a"/>
    <w:next w:val="a"/>
    <w:rsid w:val="004644B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">
    <w:name w:val="Заголовок ЭР (правое окно)"/>
    <w:basedOn w:val="afffe"/>
    <w:next w:val="a"/>
    <w:rsid w:val="004644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0">
    <w:name w:val="Интерактивный заголовок"/>
    <w:basedOn w:val="afff6"/>
    <w:next w:val="a"/>
    <w:rsid w:val="004644BE"/>
    <w:rPr>
      <w:b w:val="0"/>
      <w:bCs w:val="0"/>
      <w:color w:val="auto"/>
      <w:u w:val="single"/>
      <w:shd w:val="clear" w:color="auto" w:fill="auto"/>
    </w:rPr>
  </w:style>
  <w:style w:type="paragraph" w:customStyle="1" w:styleId="affff1">
    <w:name w:val="Текст информации об изменениях"/>
    <w:basedOn w:val="a"/>
    <w:next w:val="a"/>
    <w:rsid w:val="004644B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f2">
    <w:name w:val="Информация об изменениях"/>
    <w:basedOn w:val="affff1"/>
    <w:next w:val="a"/>
    <w:rsid w:val="004644B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3">
    <w:name w:val="Текст (справка)"/>
    <w:basedOn w:val="a"/>
    <w:next w:val="a"/>
    <w:rsid w:val="004644B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4">
    <w:name w:val="Комментарий"/>
    <w:basedOn w:val="affff3"/>
    <w:next w:val="a"/>
    <w:rsid w:val="004644B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5">
    <w:name w:val="Информация об изменениях документа"/>
    <w:basedOn w:val="affff4"/>
    <w:next w:val="a"/>
    <w:rsid w:val="004644BE"/>
    <w:pPr>
      <w:spacing w:before="0"/>
    </w:pPr>
    <w:rPr>
      <w:i/>
      <w:iCs/>
    </w:rPr>
  </w:style>
  <w:style w:type="paragraph" w:customStyle="1" w:styleId="affff6">
    <w:name w:val="Текст (лев. подпись)"/>
    <w:basedOn w:val="a"/>
    <w:next w:val="a"/>
    <w:rsid w:val="004644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7">
    <w:name w:val="Колонтитул (левый)"/>
    <w:basedOn w:val="affff6"/>
    <w:next w:val="a"/>
    <w:rsid w:val="004644BE"/>
    <w:pPr>
      <w:jc w:val="both"/>
    </w:pPr>
    <w:rPr>
      <w:sz w:val="16"/>
      <w:szCs w:val="16"/>
    </w:rPr>
  </w:style>
  <w:style w:type="paragraph" w:customStyle="1" w:styleId="affff8">
    <w:name w:val="Текст (прав. подпись)"/>
    <w:basedOn w:val="a"/>
    <w:next w:val="a"/>
    <w:rsid w:val="004644B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9">
    <w:name w:val="Колонтитул (правый)"/>
    <w:basedOn w:val="affff8"/>
    <w:next w:val="a"/>
    <w:rsid w:val="004644BE"/>
    <w:pPr>
      <w:jc w:val="both"/>
    </w:pPr>
    <w:rPr>
      <w:sz w:val="16"/>
      <w:szCs w:val="16"/>
    </w:rPr>
  </w:style>
  <w:style w:type="paragraph" w:customStyle="1" w:styleId="affffa">
    <w:name w:val="Комментарий пользователя"/>
    <w:basedOn w:val="affff4"/>
    <w:next w:val="a"/>
    <w:rsid w:val="004644BE"/>
    <w:pPr>
      <w:spacing w:before="0"/>
      <w:jc w:val="left"/>
    </w:pPr>
    <w:rPr>
      <w:shd w:val="clear" w:color="auto" w:fill="FFDFE0"/>
    </w:rPr>
  </w:style>
  <w:style w:type="paragraph" w:customStyle="1" w:styleId="affffb">
    <w:name w:val="Куда обратиться?"/>
    <w:basedOn w:val="afff0"/>
    <w:next w:val="a"/>
    <w:rsid w:val="004644B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c">
    <w:name w:val="Моноширинный"/>
    <w:basedOn w:val="a"/>
    <w:next w:val="a"/>
    <w:rsid w:val="004644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d">
    <w:name w:val="Найденные слова"/>
    <w:rsid w:val="004644BE"/>
    <w:rPr>
      <w:rFonts w:cs="Times New Roman"/>
      <w:b/>
      <w:color w:val="26282F"/>
      <w:sz w:val="26"/>
      <w:szCs w:val="26"/>
      <w:shd w:val="clear" w:color="auto" w:fill="auto"/>
    </w:rPr>
  </w:style>
  <w:style w:type="character" w:customStyle="1" w:styleId="affffe">
    <w:name w:val="Не вступил в силу"/>
    <w:rsid w:val="004644BE"/>
    <w:rPr>
      <w:rFonts w:cs="Times New Roman"/>
      <w:b/>
      <w:color w:val="000000"/>
      <w:sz w:val="26"/>
      <w:szCs w:val="26"/>
      <w:shd w:val="clear" w:color="auto" w:fill="auto"/>
    </w:rPr>
  </w:style>
  <w:style w:type="paragraph" w:customStyle="1" w:styleId="afffff">
    <w:name w:val="Необходимые документы"/>
    <w:basedOn w:val="afff0"/>
    <w:next w:val="a"/>
    <w:rsid w:val="004644B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0">
    <w:name w:val="Нормальный (таблица)"/>
    <w:basedOn w:val="a"/>
    <w:next w:val="a"/>
    <w:rsid w:val="004644B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1">
    <w:name w:val="Объект"/>
    <w:basedOn w:val="a"/>
    <w:next w:val="a"/>
    <w:rsid w:val="004644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ff2">
    <w:name w:val="Таблицы (моноширинный)"/>
    <w:basedOn w:val="a"/>
    <w:next w:val="a"/>
    <w:rsid w:val="004644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3">
    <w:name w:val="Оглавление"/>
    <w:basedOn w:val="afffff2"/>
    <w:next w:val="a"/>
    <w:rsid w:val="004644BE"/>
    <w:pPr>
      <w:ind w:left="140"/>
    </w:pPr>
    <w:rPr>
      <w:rFonts w:ascii="Arial" w:hAnsi="Arial" w:cs="Arial"/>
      <w:sz w:val="24"/>
      <w:szCs w:val="24"/>
    </w:rPr>
  </w:style>
  <w:style w:type="character" w:customStyle="1" w:styleId="afffff4">
    <w:name w:val="Опечатки"/>
    <w:rsid w:val="004644BE"/>
    <w:rPr>
      <w:color w:val="FF0000"/>
      <w:sz w:val="26"/>
    </w:rPr>
  </w:style>
  <w:style w:type="paragraph" w:customStyle="1" w:styleId="afffff5">
    <w:name w:val="Переменная часть"/>
    <w:basedOn w:val="afff5"/>
    <w:next w:val="a"/>
    <w:rsid w:val="004644BE"/>
    <w:rPr>
      <w:rFonts w:ascii="Arial" w:hAnsi="Arial" w:cs="Arial"/>
      <w:sz w:val="20"/>
      <w:szCs w:val="20"/>
    </w:rPr>
  </w:style>
  <w:style w:type="paragraph" w:customStyle="1" w:styleId="afffff6">
    <w:name w:val="Подвал для информации об изменениях"/>
    <w:basedOn w:val="1"/>
    <w:next w:val="a"/>
    <w:rsid w:val="004644B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  <w:spacing w:before="0" w:after="0" w:line="240" w:lineRule="auto"/>
      <w:contextualSpacing w:val="0"/>
      <w:jc w:val="both"/>
      <w:outlineLvl w:val="9"/>
    </w:pPr>
    <w:rPr>
      <w:rFonts w:ascii="Arial" w:hAnsi="Arial" w:cs="Arial"/>
      <w:b w:val="0"/>
      <w:bCs w:val="0"/>
      <w:i w:val="0"/>
      <w:iCs w:val="0"/>
      <w:color w:val="auto"/>
      <w:sz w:val="20"/>
      <w:szCs w:val="20"/>
      <w:lang w:eastAsia="ru-RU"/>
    </w:rPr>
  </w:style>
  <w:style w:type="paragraph" w:customStyle="1" w:styleId="afffff7">
    <w:name w:val="Подзаголовок для информации об изменениях"/>
    <w:basedOn w:val="affff1"/>
    <w:next w:val="a"/>
    <w:rsid w:val="004644BE"/>
    <w:rPr>
      <w:b/>
      <w:bCs/>
      <w:sz w:val="24"/>
      <w:szCs w:val="24"/>
    </w:rPr>
  </w:style>
  <w:style w:type="paragraph" w:customStyle="1" w:styleId="afffff8">
    <w:name w:val="Подчёркнуный текст"/>
    <w:basedOn w:val="a"/>
    <w:next w:val="a"/>
    <w:rsid w:val="004644B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9">
    <w:name w:val="Постоянная часть"/>
    <w:basedOn w:val="afff5"/>
    <w:next w:val="a"/>
    <w:rsid w:val="004644BE"/>
    <w:rPr>
      <w:rFonts w:ascii="Arial" w:hAnsi="Arial" w:cs="Arial"/>
      <w:sz w:val="22"/>
      <w:szCs w:val="22"/>
    </w:rPr>
  </w:style>
  <w:style w:type="paragraph" w:customStyle="1" w:styleId="afffffa">
    <w:name w:val="Прижатый влево"/>
    <w:basedOn w:val="a"/>
    <w:next w:val="a"/>
    <w:rsid w:val="004644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b">
    <w:name w:val="Пример."/>
    <w:basedOn w:val="afff0"/>
    <w:next w:val="a"/>
    <w:rsid w:val="004644B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c">
    <w:name w:val="Примечание."/>
    <w:basedOn w:val="afff0"/>
    <w:next w:val="a"/>
    <w:rsid w:val="004644B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d">
    <w:name w:val="Продолжение ссылки"/>
    <w:rsid w:val="004644BE"/>
  </w:style>
  <w:style w:type="paragraph" w:customStyle="1" w:styleId="afffffe">
    <w:name w:val="Словарная статья"/>
    <w:basedOn w:val="a"/>
    <w:next w:val="a"/>
    <w:rsid w:val="004644B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">
    <w:name w:val="Сравнение редакций"/>
    <w:rsid w:val="004644BE"/>
    <w:rPr>
      <w:rFonts w:cs="Times New Roman"/>
      <w:b/>
      <w:color w:val="26282F"/>
      <w:sz w:val="26"/>
      <w:szCs w:val="26"/>
    </w:rPr>
  </w:style>
  <w:style w:type="character" w:customStyle="1" w:styleId="affffff0">
    <w:name w:val="Сравнение редакций. Добавленный фрагмент"/>
    <w:rsid w:val="004644BE"/>
    <w:rPr>
      <w:color w:val="000000"/>
      <w:shd w:val="clear" w:color="auto" w:fill="auto"/>
    </w:rPr>
  </w:style>
  <w:style w:type="character" w:customStyle="1" w:styleId="affffff1">
    <w:name w:val="Сравнение редакций. Удаленный фрагмент"/>
    <w:rsid w:val="004644BE"/>
    <w:rPr>
      <w:color w:val="000000"/>
      <w:shd w:val="clear" w:color="auto" w:fill="auto"/>
    </w:rPr>
  </w:style>
  <w:style w:type="paragraph" w:customStyle="1" w:styleId="affffff2">
    <w:name w:val="Ссылка на официальную публикацию"/>
    <w:basedOn w:val="a"/>
    <w:next w:val="a"/>
    <w:rsid w:val="004644B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f3">
    <w:name w:val="Текст в таблице"/>
    <w:basedOn w:val="afffff0"/>
    <w:next w:val="a"/>
    <w:rsid w:val="004644BE"/>
    <w:pPr>
      <w:ind w:firstLine="500"/>
    </w:pPr>
  </w:style>
  <w:style w:type="paragraph" w:customStyle="1" w:styleId="affffff4">
    <w:name w:val="Текст ЭР (см. также)"/>
    <w:basedOn w:val="a"/>
    <w:next w:val="a"/>
    <w:rsid w:val="004644B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5">
    <w:name w:val="Технический комментарий"/>
    <w:basedOn w:val="a"/>
    <w:next w:val="a"/>
    <w:rsid w:val="004644B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6">
    <w:name w:val="Утратил силу"/>
    <w:rsid w:val="004644BE"/>
    <w:rPr>
      <w:rFonts w:cs="Times New Roman"/>
      <w:b/>
      <w:strike/>
      <w:color w:val="auto"/>
      <w:sz w:val="26"/>
      <w:szCs w:val="26"/>
    </w:rPr>
  </w:style>
  <w:style w:type="paragraph" w:customStyle="1" w:styleId="affffff7">
    <w:name w:val="Формула"/>
    <w:basedOn w:val="a"/>
    <w:next w:val="a"/>
    <w:rsid w:val="004644B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ff8">
    <w:name w:val="Центрированный (таблица)"/>
    <w:basedOn w:val="afffff0"/>
    <w:next w:val="a"/>
    <w:rsid w:val="004644BE"/>
    <w:pPr>
      <w:jc w:val="center"/>
    </w:pPr>
  </w:style>
  <w:style w:type="paragraph" w:customStyle="1" w:styleId="-0">
    <w:name w:val="ЭР-содержание (правое окно)"/>
    <w:basedOn w:val="a"/>
    <w:next w:val="a"/>
    <w:rsid w:val="004644B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styleId="affffff9">
    <w:name w:val="Body Text Indent"/>
    <w:basedOn w:val="a"/>
    <w:link w:val="affffffa"/>
    <w:semiHidden/>
    <w:rsid w:val="004644B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6"/>
      <w:szCs w:val="26"/>
    </w:rPr>
  </w:style>
  <w:style w:type="character" w:customStyle="1" w:styleId="affffffa">
    <w:name w:val="Основной текст с отступом Знак"/>
    <w:link w:val="affffff9"/>
    <w:semiHidden/>
    <w:rsid w:val="004644BE"/>
    <w:rPr>
      <w:rFonts w:ascii="Arial" w:eastAsia="Times New Roman" w:hAnsi="Arial" w:cs="Arial"/>
      <w:sz w:val="26"/>
      <w:szCs w:val="26"/>
    </w:rPr>
  </w:style>
  <w:style w:type="character" w:customStyle="1" w:styleId="81">
    <w:name w:val="Основной текст (8)_"/>
    <w:link w:val="810"/>
    <w:uiPriority w:val="99"/>
    <w:rsid w:val="004644BE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4644BE"/>
    <w:pPr>
      <w:widowControl w:val="0"/>
      <w:shd w:val="clear" w:color="auto" w:fill="FFFFFF"/>
      <w:spacing w:after="60" w:line="240" w:lineRule="atLeast"/>
    </w:pPr>
    <w:rPr>
      <w:rFonts w:ascii="Calibri" w:eastAsia="Calibri" w:hAnsi="Calibri"/>
      <w:sz w:val="20"/>
      <w:szCs w:val="20"/>
    </w:rPr>
  </w:style>
  <w:style w:type="numbering" w:customStyle="1" w:styleId="52">
    <w:name w:val="Нет списка5"/>
    <w:next w:val="a2"/>
    <w:uiPriority w:val="99"/>
    <w:semiHidden/>
    <w:unhideWhenUsed/>
    <w:rsid w:val="00A5788F"/>
  </w:style>
  <w:style w:type="table" w:customStyle="1" w:styleId="82">
    <w:name w:val="Сетка таблицы8"/>
    <w:basedOn w:val="a1"/>
    <w:next w:val="ac"/>
    <w:rsid w:val="00A5788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ветлая заливка11"/>
    <w:basedOn w:val="a1"/>
    <w:uiPriority w:val="60"/>
    <w:rsid w:val="00A5788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063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168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val="x-none" w:eastAsia="en-US"/>
    </w:rPr>
  </w:style>
  <w:style w:type="paragraph" w:styleId="2">
    <w:name w:val="heading 2"/>
    <w:basedOn w:val="a"/>
    <w:next w:val="a"/>
    <w:link w:val="20"/>
    <w:uiPriority w:val="9"/>
    <w:qFormat/>
    <w:rsid w:val="00956A97"/>
    <w:pPr>
      <w:keepNext/>
      <w:keepLines/>
      <w:spacing w:before="200" w:line="276" w:lineRule="auto"/>
      <w:outlineLvl w:val="1"/>
    </w:pPr>
    <w:rPr>
      <w:rFonts w:ascii="Cambria" w:hAnsi="Cambria"/>
      <w:b/>
      <w:color w:val="4F81BD"/>
      <w:sz w:val="26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2C1687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val="x-none" w:eastAsia="en-US"/>
    </w:rPr>
  </w:style>
  <w:style w:type="paragraph" w:styleId="4">
    <w:name w:val="heading 4"/>
    <w:basedOn w:val="a"/>
    <w:next w:val="a"/>
    <w:link w:val="40"/>
    <w:uiPriority w:val="9"/>
    <w:qFormat/>
    <w:rsid w:val="002C1687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val="x-none" w:eastAsia="en-US"/>
    </w:rPr>
  </w:style>
  <w:style w:type="paragraph" w:styleId="5">
    <w:name w:val="heading 5"/>
    <w:basedOn w:val="a"/>
    <w:next w:val="a"/>
    <w:link w:val="50"/>
    <w:uiPriority w:val="9"/>
    <w:qFormat/>
    <w:rsid w:val="002C1687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C1687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C1687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C1687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C1687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56A97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styleId="a3">
    <w:name w:val="Hyperlink"/>
    <w:unhideWhenUsed/>
    <w:rsid w:val="00956A97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956A97"/>
    <w:rPr>
      <w:color w:val="800080"/>
      <w:u w:val="single"/>
    </w:rPr>
  </w:style>
  <w:style w:type="paragraph" w:styleId="a5">
    <w:name w:val="header"/>
    <w:basedOn w:val="a"/>
    <w:link w:val="a6"/>
    <w:unhideWhenUsed/>
    <w:rsid w:val="00956A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rsid w:val="00956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56A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956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956A97"/>
    <w:pPr>
      <w:tabs>
        <w:tab w:val="left" w:pos="3600"/>
      </w:tabs>
      <w:spacing w:before="240"/>
      <w:ind w:firstLine="540"/>
      <w:jc w:val="both"/>
    </w:pPr>
    <w:rPr>
      <w:rFonts w:ascii="Calibri" w:eastAsia="Calibri" w:hAnsi="Calibri"/>
      <w:sz w:val="28"/>
      <w:szCs w:val="28"/>
      <w:lang w:val="x-none"/>
    </w:rPr>
  </w:style>
  <w:style w:type="character" w:customStyle="1" w:styleId="32">
    <w:name w:val="Основной текст с отступом 3 Знак"/>
    <w:link w:val="31"/>
    <w:semiHidden/>
    <w:rsid w:val="00956A97"/>
    <w:rPr>
      <w:sz w:val="28"/>
      <w:szCs w:val="28"/>
      <w:lang w:eastAsia="ru-RU"/>
    </w:rPr>
  </w:style>
  <w:style w:type="paragraph" w:styleId="a9">
    <w:name w:val="Balloon Text"/>
    <w:basedOn w:val="a"/>
    <w:link w:val="aa"/>
    <w:unhideWhenUsed/>
    <w:rsid w:val="00956A97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rsid w:val="00956A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956A97"/>
    <w:rPr>
      <w:rFonts w:ascii="Arial" w:eastAsia="Times New Roman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qFormat/>
    <w:rsid w:val="00956A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56A9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956A9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rsid w:val="00956A97"/>
    <w:rPr>
      <w:rFonts w:eastAsia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56A9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1">
    <w:name w:val="Без интервала2"/>
    <w:rsid w:val="00956A97"/>
    <w:rPr>
      <w:rFonts w:eastAsia="Times New Roman"/>
      <w:sz w:val="22"/>
      <w:szCs w:val="22"/>
      <w:lang w:eastAsia="en-US"/>
    </w:rPr>
  </w:style>
  <w:style w:type="paragraph" w:customStyle="1" w:styleId="ab">
    <w:name w:val="Содержимое таблицы"/>
    <w:basedOn w:val="a"/>
    <w:rsid w:val="00956A97"/>
    <w:pPr>
      <w:widowControl w:val="0"/>
      <w:suppressLineNumbers/>
      <w:suppressAutoHyphens/>
    </w:pPr>
    <w:rPr>
      <w:rFonts w:ascii="Arial" w:eastAsia="Arial Unicode MS" w:hAnsi="Arial"/>
      <w:kern w:val="2"/>
      <w:sz w:val="20"/>
      <w:lang w:eastAsia="ar-SA"/>
    </w:rPr>
  </w:style>
  <w:style w:type="paragraph" w:customStyle="1" w:styleId="33">
    <w:name w:val="Без интервала3"/>
    <w:rsid w:val="00956A97"/>
    <w:rPr>
      <w:rFonts w:eastAsia="Times New Roman"/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956A97"/>
    <w:rPr>
      <w:sz w:val="22"/>
      <w:szCs w:val="22"/>
      <w:lang w:eastAsia="en-US"/>
    </w:rPr>
  </w:style>
  <w:style w:type="character" w:customStyle="1" w:styleId="310">
    <w:name w:val="Основной текст с отступом 3 Знак1"/>
    <w:uiPriority w:val="99"/>
    <w:semiHidden/>
    <w:rsid w:val="00956A97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table" w:styleId="ac">
    <w:name w:val="Table Grid"/>
    <w:basedOn w:val="a1"/>
    <w:rsid w:val="00956A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ветлая заливка1"/>
    <w:basedOn w:val="a1"/>
    <w:uiPriority w:val="60"/>
    <w:rsid w:val="00A64C0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41">
    <w:name w:val="Без интервала4"/>
    <w:rsid w:val="00FF7754"/>
    <w:rPr>
      <w:rFonts w:eastAsia="Times New Roman"/>
      <w:sz w:val="22"/>
      <w:szCs w:val="22"/>
      <w:lang w:eastAsia="en-US"/>
    </w:rPr>
  </w:style>
  <w:style w:type="character" w:styleId="ad">
    <w:name w:val="page number"/>
    <w:basedOn w:val="a0"/>
    <w:rsid w:val="00FF7754"/>
  </w:style>
  <w:style w:type="character" w:customStyle="1" w:styleId="10">
    <w:name w:val="Заголовок 1 Знак"/>
    <w:link w:val="1"/>
    <w:uiPriority w:val="9"/>
    <w:rsid w:val="002C1687"/>
    <w:rPr>
      <w:rFonts w:ascii="Cambria" w:eastAsia="Times New Roman" w:hAnsi="Cambria"/>
      <w:b/>
      <w:bCs/>
      <w:i/>
      <w:iCs/>
      <w:color w:val="622423"/>
      <w:sz w:val="22"/>
      <w:szCs w:val="22"/>
      <w:shd w:val="clear" w:color="auto" w:fill="F2DBDB"/>
      <w:lang w:eastAsia="en-US"/>
    </w:rPr>
  </w:style>
  <w:style w:type="character" w:customStyle="1" w:styleId="30">
    <w:name w:val="Заголовок 3 Знак"/>
    <w:link w:val="3"/>
    <w:uiPriority w:val="9"/>
    <w:rsid w:val="002C1687"/>
    <w:rPr>
      <w:rFonts w:ascii="Cambria" w:eastAsia="Times New Roman" w:hAnsi="Cambria"/>
      <w:b/>
      <w:bCs/>
      <w:i/>
      <w:iCs/>
      <w:color w:val="943634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2C1687"/>
    <w:rPr>
      <w:rFonts w:ascii="Cambria" w:eastAsia="Times New Roman" w:hAnsi="Cambria"/>
      <w:b/>
      <w:bCs/>
      <w:i/>
      <w:iCs/>
      <w:color w:val="943634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2C1687"/>
    <w:rPr>
      <w:rFonts w:ascii="Cambria" w:eastAsia="Times New Roman" w:hAnsi="Cambria"/>
      <w:b/>
      <w:bCs/>
      <w:i/>
      <w:iCs/>
      <w:color w:val="943634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2C1687"/>
    <w:rPr>
      <w:rFonts w:ascii="Cambria" w:eastAsia="Times New Roman" w:hAnsi="Cambria"/>
      <w:i/>
      <w:iCs/>
      <w:color w:val="943634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2C1687"/>
    <w:rPr>
      <w:rFonts w:ascii="Cambria" w:eastAsia="Times New Roman" w:hAnsi="Cambria"/>
      <w:i/>
      <w:iCs/>
      <w:color w:val="943634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2C1687"/>
    <w:rPr>
      <w:rFonts w:ascii="Cambria" w:eastAsia="Times New Roman" w:hAnsi="Cambria"/>
      <w:i/>
      <w:iCs/>
      <w:color w:val="C0504D"/>
      <w:sz w:val="22"/>
      <w:szCs w:val="22"/>
      <w:lang w:eastAsia="en-US"/>
    </w:rPr>
  </w:style>
  <w:style w:type="character" w:customStyle="1" w:styleId="90">
    <w:name w:val="Заголовок 9 Знак"/>
    <w:link w:val="9"/>
    <w:uiPriority w:val="9"/>
    <w:semiHidden/>
    <w:rsid w:val="002C1687"/>
    <w:rPr>
      <w:rFonts w:ascii="Cambria" w:eastAsia="Times New Roman" w:hAnsi="Cambria"/>
      <w:i/>
      <w:iCs/>
      <w:color w:val="C0504D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2C1687"/>
  </w:style>
  <w:style w:type="paragraph" w:styleId="ae">
    <w:name w:val="caption"/>
    <w:basedOn w:val="a"/>
    <w:next w:val="a"/>
    <w:uiPriority w:val="35"/>
    <w:qFormat/>
    <w:rsid w:val="002C1687"/>
    <w:pPr>
      <w:spacing w:after="200" w:line="288" w:lineRule="auto"/>
    </w:pPr>
    <w:rPr>
      <w:rFonts w:ascii="Calibri" w:eastAsia="Calibri" w:hAnsi="Calibri"/>
      <w:b/>
      <w:bCs/>
      <w:i/>
      <w:iCs/>
      <w:color w:val="943634"/>
      <w:sz w:val="18"/>
      <w:szCs w:val="18"/>
      <w:lang w:eastAsia="en-US"/>
    </w:rPr>
  </w:style>
  <w:style w:type="paragraph" w:styleId="af">
    <w:name w:val="Title"/>
    <w:basedOn w:val="a"/>
    <w:next w:val="a"/>
    <w:link w:val="af0"/>
    <w:uiPriority w:val="10"/>
    <w:qFormat/>
    <w:rsid w:val="002C1687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val="x-none" w:eastAsia="en-US"/>
    </w:rPr>
  </w:style>
  <w:style w:type="character" w:customStyle="1" w:styleId="af0">
    <w:name w:val="Название Знак"/>
    <w:link w:val="af"/>
    <w:uiPriority w:val="10"/>
    <w:rsid w:val="002C1687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C0504D"/>
      <w:lang w:eastAsia="en-US"/>
    </w:rPr>
  </w:style>
  <w:style w:type="paragraph" w:styleId="af1">
    <w:name w:val="Subtitle"/>
    <w:basedOn w:val="a"/>
    <w:next w:val="a"/>
    <w:link w:val="af2"/>
    <w:uiPriority w:val="11"/>
    <w:qFormat/>
    <w:rsid w:val="002C1687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val="x-none" w:eastAsia="en-US"/>
    </w:rPr>
  </w:style>
  <w:style w:type="character" w:customStyle="1" w:styleId="af2">
    <w:name w:val="Подзаголовок Знак"/>
    <w:link w:val="af1"/>
    <w:uiPriority w:val="11"/>
    <w:rsid w:val="002C1687"/>
    <w:rPr>
      <w:rFonts w:ascii="Cambria" w:eastAsia="Times New Roman" w:hAnsi="Cambria"/>
      <w:i/>
      <w:iCs/>
      <w:color w:val="622423"/>
      <w:sz w:val="24"/>
      <w:szCs w:val="24"/>
      <w:lang w:eastAsia="en-US"/>
    </w:rPr>
  </w:style>
  <w:style w:type="character" w:styleId="af3">
    <w:name w:val="Strong"/>
    <w:uiPriority w:val="22"/>
    <w:qFormat/>
    <w:rsid w:val="002C1687"/>
    <w:rPr>
      <w:b/>
      <w:bCs/>
      <w:spacing w:val="0"/>
    </w:rPr>
  </w:style>
  <w:style w:type="character" w:styleId="af4">
    <w:name w:val="Emphasis"/>
    <w:uiPriority w:val="20"/>
    <w:qFormat/>
    <w:rsid w:val="002C168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5">
    <w:name w:val="No Spacing"/>
    <w:basedOn w:val="a"/>
    <w:uiPriority w:val="1"/>
    <w:qFormat/>
    <w:rsid w:val="002C1687"/>
    <w:rPr>
      <w:rFonts w:ascii="Calibri" w:eastAsia="Calibri" w:hAnsi="Calibri"/>
      <w:i/>
      <w:iCs/>
      <w:sz w:val="20"/>
      <w:szCs w:val="20"/>
      <w:lang w:eastAsia="en-US"/>
    </w:rPr>
  </w:style>
  <w:style w:type="paragraph" w:styleId="af6">
    <w:name w:val="List Paragraph"/>
    <w:basedOn w:val="a"/>
    <w:uiPriority w:val="34"/>
    <w:qFormat/>
    <w:rsid w:val="002C1687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2C1687"/>
    <w:pPr>
      <w:spacing w:after="200" w:line="288" w:lineRule="auto"/>
    </w:pPr>
    <w:rPr>
      <w:rFonts w:ascii="Calibri" w:eastAsia="Calibri" w:hAnsi="Calibri"/>
      <w:color w:val="943634"/>
      <w:sz w:val="20"/>
      <w:szCs w:val="20"/>
      <w:lang w:val="x-none" w:eastAsia="en-US"/>
    </w:rPr>
  </w:style>
  <w:style w:type="character" w:customStyle="1" w:styleId="23">
    <w:name w:val="Цитата 2 Знак"/>
    <w:link w:val="22"/>
    <w:uiPriority w:val="29"/>
    <w:rsid w:val="002C1687"/>
    <w:rPr>
      <w:color w:val="943634"/>
      <w:lang w:eastAsia="en-US"/>
    </w:rPr>
  </w:style>
  <w:style w:type="paragraph" w:styleId="af7">
    <w:name w:val="Intense Quote"/>
    <w:basedOn w:val="a"/>
    <w:next w:val="a"/>
    <w:link w:val="af8"/>
    <w:uiPriority w:val="30"/>
    <w:qFormat/>
    <w:rsid w:val="002C1687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val="x-none" w:eastAsia="en-US"/>
    </w:rPr>
  </w:style>
  <w:style w:type="character" w:customStyle="1" w:styleId="af8">
    <w:name w:val="Выделенная цитата Знак"/>
    <w:link w:val="af7"/>
    <w:uiPriority w:val="30"/>
    <w:rsid w:val="002C1687"/>
    <w:rPr>
      <w:rFonts w:ascii="Cambria" w:eastAsia="Times New Roman" w:hAnsi="Cambria"/>
      <w:b/>
      <w:bCs/>
      <w:i/>
      <w:iCs/>
      <w:color w:val="C0504D"/>
      <w:lang w:eastAsia="en-US"/>
    </w:rPr>
  </w:style>
  <w:style w:type="character" w:styleId="af9">
    <w:name w:val="Subtle Emphasis"/>
    <w:uiPriority w:val="19"/>
    <w:qFormat/>
    <w:rsid w:val="002C1687"/>
    <w:rPr>
      <w:rFonts w:ascii="Cambria" w:eastAsia="Times New Roman" w:hAnsi="Cambria" w:cs="Times New Roman"/>
      <w:i/>
      <w:iCs/>
      <w:color w:val="C0504D"/>
    </w:rPr>
  </w:style>
  <w:style w:type="character" w:styleId="afa">
    <w:name w:val="Intense Emphasis"/>
    <w:uiPriority w:val="21"/>
    <w:qFormat/>
    <w:rsid w:val="002C168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b">
    <w:name w:val="Subtle Reference"/>
    <w:uiPriority w:val="31"/>
    <w:qFormat/>
    <w:rsid w:val="002C1687"/>
    <w:rPr>
      <w:i/>
      <w:iCs/>
      <w:smallCaps/>
      <w:color w:val="C0504D"/>
      <w:u w:color="C0504D"/>
    </w:rPr>
  </w:style>
  <w:style w:type="character" w:styleId="afc">
    <w:name w:val="Intense Reference"/>
    <w:uiPriority w:val="32"/>
    <w:qFormat/>
    <w:rsid w:val="002C1687"/>
    <w:rPr>
      <w:b/>
      <w:bCs/>
      <w:i/>
      <w:iCs/>
      <w:smallCaps/>
      <w:color w:val="C0504D"/>
      <w:u w:color="C0504D"/>
    </w:rPr>
  </w:style>
  <w:style w:type="character" w:styleId="afd">
    <w:name w:val="Book Title"/>
    <w:uiPriority w:val="33"/>
    <w:qFormat/>
    <w:rsid w:val="002C168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e">
    <w:name w:val="TOC Heading"/>
    <w:basedOn w:val="1"/>
    <w:next w:val="a"/>
    <w:uiPriority w:val="39"/>
    <w:qFormat/>
    <w:rsid w:val="002C1687"/>
    <w:pPr>
      <w:outlineLvl w:val="9"/>
    </w:pPr>
    <w:rPr>
      <w:lang w:bidi="en-US"/>
    </w:rPr>
  </w:style>
  <w:style w:type="numbering" w:customStyle="1" w:styleId="110">
    <w:name w:val="Нет списка11"/>
    <w:next w:val="a2"/>
    <w:semiHidden/>
    <w:unhideWhenUsed/>
    <w:rsid w:val="002C1687"/>
  </w:style>
  <w:style w:type="paragraph" w:styleId="aff">
    <w:name w:val="endnote text"/>
    <w:basedOn w:val="a"/>
    <w:link w:val="aff0"/>
    <w:semiHidden/>
    <w:rsid w:val="002C1687"/>
    <w:rPr>
      <w:sz w:val="20"/>
      <w:szCs w:val="20"/>
      <w:lang w:val="x-none" w:eastAsia="x-none"/>
    </w:rPr>
  </w:style>
  <w:style w:type="character" w:customStyle="1" w:styleId="aff0">
    <w:name w:val="Текст концевой сноски Знак"/>
    <w:link w:val="aff"/>
    <w:semiHidden/>
    <w:rsid w:val="002C1687"/>
    <w:rPr>
      <w:rFonts w:ascii="Times New Roman" w:eastAsia="Times New Roman" w:hAnsi="Times New Roman"/>
    </w:rPr>
  </w:style>
  <w:style w:type="table" w:customStyle="1" w:styleId="14">
    <w:name w:val="Сетка таблицы1"/>
    <w:basedOn w:val="a1"/>
    <w:next w:val="ac"/>
    <w:rsid w:val="002C16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2C1687"/>
  </w:style>
  <w:style w:type="numbering" w:customStyle="1" w:styleId="120">
    <w:name w:val="Нет списка12"/>
    <w:next w:val="a2"/>
    <w:semiHidden/>
    <w:unhideWhenUsed/>
    <w:rsid w:val="002C1687"/>
  </w:style>
  <w:style w:type="table" w:customStyle="1" w:styleId="25">
    <w:name w:val="Сетка таблицы2"/>
    <w:basedOn w:val="a1"/>
    <w:next w:val="ac"/>
    <w:rsid w:val="002C16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2C1687"/>
  </w:style>
  <w:style w:type="numbering" w:customStyle="1" w:styleId="130">
    <w:name w:val="Нет списка13"/>
    <w:next w:val="a2"/>
    <w:semiHidden/>
    <w:unhideWhenUsed/>
    <w:rsid w:val="002C1687"/>
  </w:style>
  <w:style w:type="table" w:customStyle="1" w:styleId="35">
    <w:name w:val="Сетка таблицы3"/>
    <w:basedOn w:val="a1"/>
    <w:next w:val="ac"/>
    <w:rsid w:val="002C16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3D0459"/>
  </w:style>
  <w:style w:type="numbering" w:customStyle="1" w:styleId="140">
    <w:name w:val="Нет списка14"/>
    <w:next w:val="a2"/>
    <w:semiHidden/>
    <w:unhideWhenUsed/>
    <w:rsid w:val="003D0459"/>
  </w:style>
  <w:style w:type="table" w:customStyle="1" w:styleId="43">
    <w:name w:val="Сетка таблицы4"/>
    <w:basedOn w:val="a1"/>
    <w:next w:val="ac"/>
    <w:rsid w:val="003D04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E82F8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customStyle="1" w:styleId="51">
    <w:name w:val="Сетка таблицы5"/>
    <w:basedOn w:val="a1"/>
    <w:next w:val="ac"/>
    <w:rsid w:val="000B1C1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Знак"/>
    <w:basedOn w:val="a"/>
    <w:rsid w:val="000B1C13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styleId="26">
    <w:name w:val="Body Text 2"/>
    <w:basedOn w:val="a"/>
    <w:link w:val="27"/>
    <w:rsid w:val="000B1C13"/>
    <w:pPr>
      <w:autoSpaceDE w:val="0"/>
      <w:autoSpaceDN w:val="0"/>
      <w:adjustRightInd w:val="0"/>
      <w:jc w:val="center"/>
    </w:pPr>
    <w:rPr>
      <w:szCs w:val="26"/>
      <w:lang w:val="x-none" w:eastAsia="x-none"/>
    </w:rPr>
  </w:style>
  <w:style w:type="character" w:customStyle="1" w:styleId="27">
    <w:name w:val="Основной текст 2 Знак"/>
    <w:link w:val="26"/>
    <w:rsid w:val="000B1C13"/>
    <w:rPr>
      <w:rFonts w:ascii="Times New Roman" w:eastAsia="Times New Roman" w:hAnsi="Times New Roman"/>
      <w:sz w:val="24"/>
      <w:szCs w:val="26"/>
      <w:lang w:val="x-none" w:eastAsia="x-none"/>
    </w:rPr>
  </w:style>
  <w:style w:type="table" w:customStyle="1" w:styleId="61">
    <w:name w:val="Сетка таблицы6"/>
    <w:basedOn w:val="a1"/>
    <w:next w:val="ac"/>
    <w:rsid w:val="00CA223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c"/>
    <w:rsid w:val="009931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rmal (Web)"/>
    <w:basedOn w:val="a"/>
    <w:uiPriority w:val="99"/>
    <w:unhideWhenUsed/>
    <w:rsid w:val="004644BE"/>
    <w:pPr>
      <w:spacing w:before="100" w:beforeAutospacing="1" w:after="119"/>
    </w:pPr>
  </w:style>
  <w:style w:type="character" w:customStyle="1" w:styleId="aff3">
    <w:name w:val="Основной текст_"/>
    <w:link w:val="15"/>
    <w:rsid w:val="004644B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8">
    <w:name w:val="Основной текст (2)_"/>
    <w:link w:val="29"/>
    <w:rsid w:val="004644BE"/>
    <w:rPr>
      <w:rFonts w:ascii="Times New Roman" w:eastAsia="Times New Roman" w:hAnsi="Times New Roman"/>
      <w:shd w:val="clear" w:color="auto" w:fill="FFFFFF"/>
    </w:rPr>
  </w:style>
  <w:style w:type="character" w:customStyle="1" w:styleId="aff4">
    <w:name w:val="Подпись к таблице_"/>
    <w:link w:val="aff5"/>
    <w:rsid w:val="004644B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f3"/>
    <w:rsid w:val="004644BE"/>
    <w:pPr>
      <w:widowControl w:val="0"/>
      <w:shd w:val="clear" w:color="auto" w:fill="FFFFFF"/>
      <w:ind w:firstLine="400"/>
    </w:pPr>
    <w:rPr>
      <w:sz w:val="26"/>
      <w:szCs w:val="26"/>
    </w:rPr>
  </w:style>
  <w:style w:type="paragraph" w:customStyle="1" w:styleId="29">
    <w:name w:val="Основной текст (2)"/>
    <w:basedOn w:val="a"/>
    <w:link w:val="28"/>
    <w:rsid w:val="004644BE"/>
    <w:pPr>
      <w:widowControl w:val="0"/>
      <w:shd w:val="clear" w:color="auto" w:fill="FFFFFF"/>
      <w:spacing w:after="30"/>
    </w:pPr>
    <w:rPr>
      <w:sz w:val="20"/>
      <w:szCs w:val="20"/>
    </w:rPr>
  </w:style>
  <w:style w:type="paragraph" w:customStyle="1" w:styleId="aff5">
    <w:name w:val="Подпись к таблице"/>
    <w:basedOn w:val="a"/>
    <w:link w:val="aff4"/>
    <w:rsid w:val="004644BE"/>
    <w:pPr>
      <w:widowControl w:val="0"/>
      <w:shd w:val="clear" w:color="auto" w:fill="FFFFFF"/>
    </w:pPr>
    <w:rPr>
      <w:b/>
      <w:bCs/>
      <w:sz w:val="26"/>
      <w:szCs w:val="26"/>
    </w:rPr>
  </w:style>
  <w:style w:type="paragraph" w:customStyle="1" w:styleId="11pt">
    <w:name w:val="Обычный + 11 pt"/>
    <w:basedOn w:val="a"/>
    <w:rsid w:val="004644BE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paragraph" w:styleId="aff6">
    <w:name w:val="footnote text"/>
    <w:basedOn w:val="a"/>
    <w:link w:val="aff7"/>
    <w:semiHidden/>
    <w:rsid w:val="004644BE"/>
    <w:rPr>
      <w:sz w:val="20"/>
      <w:szCs w:val="20"/>
    </w:rPr>
  </w:style>
  <w:style w:type="character" w:customStyle="1" w:styleId="aff7">
    <w:name w:val="Текст сноски Знак"/>
    <w:link w:val="aff6"/>
    <w:semiHidden/>
    <w:rsid w:val="004644BE"/>
    <w:rPr>
      <w:rFonts w:ascii="Times New Roman" w:eastAsia="Times New Roman" w:hAnsi="Times New Roman"/>
    </w:rPr>
  </w:style>
  <w:style w:type="character" w:styleId="aff8">
    <w:name w:val="footnote reference"/>
    <w:semiHidden/>
    <w:rsid w:val="004644BE"/>
    <w:rPr>
      <w:vertAlign w:val="superscript"/>
    </w:rPr>
  </w:style>
  <w:style w:type="paragraph" w:styleId="aff9">
    <w:name w:val="Body Text"/>
    <w:basedOn w:val="a"/>
    <w:link w:val="affa"/>
    <w:rsid w:val="004644BE"/>
    <w:pPr>
      <w:framePr w:w="4543" w:h="3748" w:hSpace="180" w:wrap="auto" w:vAnchor="text" w:hAnchor="page" w:x="1297" w:y="681"/>
    </w:pPr>
    <w:rPr>
      <w:rFonts w:ascii="NTGravity" w:hAnsi="NTGravity"/>
      <w:sz w:val="28"/>
      <w:szCs w:val="20"/>
      <w:lang w:val="x-none" w:eastAsia="x-none"/>
    </w:rPr>
  </w:style>
  <w:style w:type="character" w:customStyle="1" w:styleId="affa">
    <w:name w:val="Основной текст Знак"/>
    <w:link w:val="aff9"/>
    <w:rsid w:val="004644BE"/>
    <w:rPr>
      <w:rFonts w:ascii="NTGravity" w:eastAsia="Times New Roman" w:hAnsi="NTGravity"/>
      <w:sz w:val="28"/>
      <w:lang w:val="x-none" w:eastAsia="x-none"/>
    </w:rPr>
  </w:style>
  <w:style w:type="paragraph" w:customStyle="1" w:styleId="-">
    <w:name w:val="Письмо - текст"/>
    <w:basedOn w:val="a"/>
    <w:rsid w:val="004644B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6"/>
      <w:szCs w:val="20"/>
    </w:rPr>
  </w:style>
  <w:style w:type="character" w:customStyle="1" w:styleId="affb">
    <w:name w:val="Другое_"/>
    <w:link w:val="affc"/>
    <w:rsid w:val="004644B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fc">
    <w:name w:val="Другое"/>
    <w:basedOn w:val="a"/>
    <w:link w:val="affb"/>
    <w:rsid w:val="004644BE"/>
    <w:pPr>
      <w:widowControl w:val="0"/>
      <w:shd w:val="clear" w:color="auto" w:fill="FFFFFF"/>
      <w:ind w:firstLine="400"/>
    </w:pPr>
    <w:rPr>
      <w:sz w:val="26"/>
      <w:szCs w:val="26"/>
    </w:rPr>
  </w:style>
  <w:style w:type="paragraph" w:customStyle="1" w:styleId="xl65">
    <w:name w:val="xl65"/>
    <w:basedOn w:val="a"/>
    <w:rsid w:val="004644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4644BE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4644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8">
    <w:name w:val="xl68"/>
    <w:basedOn w:val="a"/>
    <w:rsid w:val="004644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644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4644BE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4644B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644BE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644B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644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4644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644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4644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644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4644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4644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4644B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6">
    <w:name w:val="Заголовок №1_"/>
    <w:link w:val="17"/>
    <w:rsid w:val="004644BE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17">
    <w:name w:val="Заголовок №1"/>
    <w:basedOn w:val="a"/>
    <w:link w:val="16"/>
    <w:rsid w:val="004644BE"/>
    <w:pPr>
      <w:widowControl w:val="0"/>
      <w:shd w:val="clear" w:color="auto" w:fill="FFFFFF"/>
      <w:spacing w:after="520"/>
      <w:jc w:val="center"/>
      <w:outlineLvl w:val="0"/>
    </w:pPr>
    <w:rPr>
      <w:b/>
      <w:bCs/>
      <w:sz w:val="30"/>
      <w:szCs w:val="30"/>
    </w:rPr>
  </w:style>
  <w:style w:type="character" w:customStyle="1" w:styleId="affd">
    <w:name w:val="Цветовое выделение"/>
    <w:rsid w:val="004644BE"/>
    <w:rPr>
      <w:b/>
      <w:color w:val="26282F"/>
      <w:sz w:val="26"/>
    </w:rPr>
  </w:style>
  <w:style w:type="character" w:customStyle="1" w:styleId="affe">
    <w:name w:val="Гипертекстовая ссылка"/>
    <w:rsid w:val="004644BE"/>
    <w:rPr>
      <w:rFonts w:cs="Times New Roman"/>
      <w:b/>
      <w:color w:val="auto"/>
      <w:sz w:val="26"/>
      <w:szCs w:val="26"/>
    </w:rPr>
  </w:style>
  <w:style w:type="character" w:customStyle="1" w:styleId="afff">
    <w:name w:val="Активная гипертекстовая ссылка"/>
    <w:rsid w:val="004644BE"/>
    <w:rPr>
      <w:rFonts w:cs="Times New Roman"/>
      <w:b/>
      <w:color w:val="auto"/>
      <w:sz w:val="26"/>
      <w:szCs w:val="26"/>
      <w:u w:val="single"/>
    </w:rPr>
  </w:style>
  <w:style w:type="paragraph" w:customStyle="1" w:styleId="afff0">
    <w:name w:val="Внимание"/>
    <w:basedOn w:val="a"/>
    <w:next w:val="a"/>
    <w:rsid w:val="004644B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1">
    <w:name w:val="Внимание: криминал!!"/>
    <w:basedOn w:val="afff0"/>
    <w:next w:val="a"/>
    <w:rsid w:val="004644B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Внимание: недобросовестность!"/>
    <w:basedOn w:val="afff0"/>
    <w:next w:val="a"/>
    <w:rsid w:val="004644B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Выделение для Базового Поиска"/>
    <w:rsid w:val="004644BE"/>
    <w:rPr>
      <w:rFonts w:cs="Times New Roman"/>
      <w:b/>
      <w:color w:val="0058A9"/>
      <w:sz w:val="26"/>
      <w:szCs w:val="26"/>
    </w:rPr>
  </w:style>
  <w:style w:type="character" w:customStyle="1" w:styleId="afff4">
    <w:name w:val="Выделение для Базового Поиска (курсив)"/>
    <w:rsid w:val="004644BE"/>
    <w:rPr>
      <w:rFonts w:cs="Times New Roman"/>
      <w:b/>
      <w:i/>
      <w:iCs/>
      <w:color w:val="0058A9"/>
      <w:sz w:val="26"/>
      <w:szCs w:val="26"/>
    </w:rPr>
  </w:style>
  <w:style w:type="paragraph" w:customStyle="1" w:styleId="afff5">
    <w:name w:val="Основное меню (преемственное)"/>
    <w:basedOn w:val="a"/>
    <w:next w:val="a"/>
    <w:rsid w:val="004644BE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f6">
    <w:name w:val="Заголовок"/>
    <w:basedOn w:val="afff5"/>
    <w:next w:val="a"/>
    <w:rsid w:val="004644BE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7">
    <w:name w:val="Заголовок группы контролов"/>
    <w:basedOn w:val="a"/>
    <w:next w:val="a"/>
    <w:rsid w:val="004644B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f8">
    <w:name w:val="Заголовок для информации об изменениях"/>
    <w:basedOn w:val="1"/>
    <w:next w:val="a"/>
    <w:rsid w:val="004644B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  <w:spacing w:before="0" w:after="0" w:line="240" w:lineRule="auto"/>
      <w:contextualSpacing w:val="0"/>
      <w:jc w:val="both"/>
      <w:outlineLvl w:val="9"/>
    </w:pPr>
    <w:rPr>
      <w:rFonts w:ascii="Arial" w:hAnsi="Arial" w:cs="Arial"/>
      <w:b w:val="0"/>
      <w:bCs w:val="0"/>
      <w:i w:val="0"/>
      <w:iCs w:val="0"/>
      <w:color w:val="auto"/>
      <w:sz w:val="20"/>
      <w:szCs w:val="20"/>
      <w:shd w:val="clear" w:color="auto" w:fill="FFFFFF"/>
      <w:lang w:val="ru-RU" w:eastAsia="ru-RU"/>
    </w:rPr>
  </w:style>
  <w:style w:type="paragraph" w:customStyle="1" w:styleId="afff9">
    <w:name w:val="Заголовок приложения"/>
    <w:basedOn w:val="a"/>
    <w:next w:val="a"/>
    <w:rsid w:val="004644B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a">
    <w:name w:val="Заголовок распахивающейся части диалога"/>
    <w:basedOn w:val="a"/>
    <w:next w:val="a"/>
    <w:rsid w:val="004644BE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fb">
    <w:name w:val="Заголовок своего сообщения"/>
    <w:rsid w:val="004644BE"/>
    <w:rPr>
      <w:rFonts w:cs="Times New Roman"/>
      <w:b/>
      <w:color w:val="26282F"/>
      <w:sz w:val="26"/>
      <w:szCs w:val="26"/>
    </w:rPr>
  </w:style>
  <w:style w:type="paragraph" w:customStyle="1" w:styleId="afffc">
    <w:name w:val="Заголовок статьи"/>
    <w:basedOn w:val="a"/>
    <w:next w:val="a"/>
    <w:rsid w:val="004644B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d">
    <w:name w:val="Заголовок чужого сообщения"/>
    <w:rsid w:val="004644BE"/>
    <w:rPr>
      <w:rFonts w:cs="Times New Roman"/>
      <w:b/>
      <w:color w:val="FF0000"/>
      <w:sz w:val="26"/>
      <w:szCs w:val="26"/>
    </w:rPr>
  </w:style>
  <w:style w:type="paragraph" w:customStyle="1" w:styleId="afffe">
    <w:name w:val="Заголовок ЭР (левое окно)"/>
    <w:basedOn w:val="a"/>
    <w:next w:val="a"/>
    <w:rsid w:val="004644B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">
    <w:name w:val="Заголовок ЭР (правое окно)"/>
    <w:basedOn w:val="afffe"/>
    <w:next w:val="a"/>
    <w:rsid w:val="004644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0">
    <w:name w:val="Интерактивный заголовок"/>
    <w:basedOn w:val="afff6"/>
    <w:next w:val="a"/>
    <w:rsid w:val="004644BE"/>
    <w:rPr>
      <w:b w:val="0"/>
      <w:bCs w:val="0"/>
      <w:color w:val="auto"/>
      <w:u w:val="single"/>
      <w:shd w:val="clear" w:color="auto" w:fill="auto"/>
    </w:rPr>
  </w:style>
  <w:style w:type="paragraph" w:customStyle="1" w:styleId="affff1">
    <w:name w:val="Текст информации об изменениях"/>
    <w:basedOn w:val="a"/>
    <w:next w:val="a"/>
    <w:rsid w:val="004644B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f2">
    <w:name w:val="Информация об изменениях"/>
    <w:basedOn w:val="affff1"/>
    <w:next w:val="a"/>
    <w:rsid w:val="004644B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3">
    <w:name w:val="Текст (справка)"/>
    <w:basedOn w:val="a"/>
    <w:next w:val="a"/>
    <w:rsid w:val="004644B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4">
    <w:name w:val="Комментарий"/>
    <w:basedOn w:val="affff3"/>
    <w:next w:val="a"/>
    <w:rsid w:val="004644B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5">
    <w:name w:val="Информация об изменениях документа"/>
    <w:basedOn w:val="affff4"/>
    <w:next w:val="a"/>
    <w:rsid w:val="004644BE"/>
    <w:pPr>
      <w:spacing w:before="0"/>
    </w:pPr>
    <w:rPr>
      <w:i/>
      <w:iCs/>
    </w:rPr>
  </w:style>
  <w:style w:type="paragraph" w:customStyle="1" w:styleId="affff6">
    <w:name w:val="Текст (лев. подпись)"/>
    <w:basedOn w:val="a"/>
    <w:next w:val="a"/>
    <w:rsid w:val="004644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7">
    <w:name w:val="Колонтитул (левый)"/>
    <w:basedOn w:val="affff6"/>
    <w:next w:val="a"/>
    <w:rsid w:val="004644BE"/>
    <w:pPr>
      <w:jc w:val="both"/>
    </w:pPr>
    <w:rPr>
      <w:sz w:val="16"/>
      <w:szCs w:val="16"/>
    </w:rPr>
  </w:style>
  <w:style w:type="paragraph" w:customStyle="1" w:styleId="affff8">
    <w:name w:val="Текст (прав. подпись)"/>
    <w:basedOn w:val="a"/>
    <w:next w:val="a"/>
    <w:rsid w:val="004644B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9">
    <w:name w:val="Колонтитул (правый)"/>
    <w:basedOn w:val="affff8"/>
    <w:next w:val="a"/>
    <w:rsid w:val="004644BE"/>
    <w:pPr>
      <w:jc w:val="both"/>
    </w:pPr>
    <w:rPr>
      <w:sz w:val="16"/>
      <w:szCs w:val="16"/>
    </w:rPr>
  </w:style>
  <w:style w:type="paragraph" w:customStyle="1" w:styleId="affffa">
    <w:name w:val="Комментарий пользователя"/>
    <w:basedOn w:val="affff4"/>
    <w:next w:val="a"/>
    <w:rsid w:val="004644BE"/>
    <w:pPr>
      <w:spacing w:before="0"/>
      <w:jc w:val="left"/>
    </w:pPr>
    <w:rPr>
      <w:shd w:val="clear" w:color="auto" w:fill="FFDFE0"/>
    </w:rPr>
  </w:style>
  <w:style w:type="paragraph" w:customStyle="1" w:styleId="affffb">
    <w:name w:val="Куда обратиться?"/>
    <w:basedOn w:val="afff0"/>
    <w:next w:val="a"/>
    <w:rsid w:val="004644B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c">
    <w:name w:val="Моноширинный"/>
    <w:basedOn w:val="a"/>
    <w:next w:val="a"/>
    <w:rsid w:val="004644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d">
    <w:name w:val="Найденные слова"/>
    <w:rsid w:val="004644BE"/>
    <w:rPr>
      <w:rFonts w:cs="Times New Roman"/>
      <w:b/>
      <w:color w:val="26282F"/>
      <w:sz w:val="26"/>
      <w:szCs w:val="26"/>
      <w:shd w:val="clear" w:color="auto" w:fill="auto"/>
    </w:rPr>
  </w:style>
  <w:style w:type="character" w:customStyle="1" w:styleId="affffe">
    <w:name w:val="Не вступил в силу"/>
    <w:rsid w:val="004644BE"/>
    <w:rPr>
      <w:rFonts w:cs="Times New Roman"/>
      <w:b/>
      <w:color w:val="000000"/>
      <w:sz w:val="26"/>
      <w:szCs w:val="26"/>
      <w:shd w:val="clear" w:color="auto" w:fill="auto"/>
    </w:rPr>
  </w:style>
  <w:style w:type="paragraph" w:customStyle="1" w:styleId="afffff">
    <w:name w:val="Необходимые документы"/>
    <w:basedOn w:val="afff0"/>
    <w:next w:val="a"/>
    <w:rsid w:val="004644B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0">
    <w:name w:val="Нормальный (таблица)"/>
    <w:basedOn w:val="a"/>
    <w:next w:val="a"/>
    <w:rsid w:val="004644B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1">
    <w:name w:val="Объект"/>
    <w:basedOn w:val="a"/>
    <w:next w:val="a"/>
    <w:rsid w:val="004644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ff2">
    <w:name w:val="Таблицы (моноширинный)"/>
    <w:basedOn w:val="a"/>
    <w:next w:val="a"/>
    <w:rsid w:val="004644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3">
    <w:name w:val="Оглавление"/>
    <w:basedOn w:val="afffff2"/>
    <w:next w:val="a"/>
    <w:rsid w:val="004644BE"/>
    <w:pPr>
      <w:ind w:left="140"/>
    </w:pPr>
    <w:rPr>
      <w:rFonts w:ascii="Arial" w:hAnsi="Arial" w:cs="Arial"/>
      <w:sz w:val="24"/>
      <w:szCs w:val="24"/>
    </w:rPr>
  </w:style>
  <w:style w:type="character" w:customStyle="1" w:styleId="afffff4">
    <w:name w:val="Опечатки"/>
    <w:rsid w:val="004644BE"/>
    <w:rPr>
      <w:color w:val="FF0000"/>
      <w:sz w:val="26"/>
    </w:rPr>
  </w:style>
  <w:style w:type="paragraph" w:customStyle="1" w:styleId="afffff5">
    <w:name w:val="Переменная часть"/>
    <w:basedOn w:val="afff5"/>
    <w:next w:val="a"/>
    <w:rsid w:val="004644BE"/>
    <w:rPr>
      <w:rFonts w:ascii="Arial" w:hAnsi="Arial" w:cs="Arial"/>
      <w:sz w:val="20"/>
      <w:szCs w:val="20"/>
    </w:rPr>
  </w:style>
  <w:style w:type="paragraph" w:customStyle="1" w:styleId="afffff6">
    <w:name w:val="Подвал для информации об изменениях"/>
    <w:basedOn w:val="1"/>
    <w:next w:val="a"/>
    <w:rsid w:val="004644B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  <w:spacing w:before="0" w:after="0" w:line="240" w:lineRule="auto"/>
      <w:contextualSpacing w:val="0"/>
      <w:jc w:val="both"/>
      <w:outlineLvl w:val="9"/>
    </w:pPr>
    <w:rPr>
      <w:rFonts w:ascii="Arial" w:hAnsi="Arial" w:cs="Arial"/>
      <w:b w:val="0"/>
      <w:bCs w:val="0"/>
      <w:i w:val="0"/>
      <w:iCs w:val="0"/>
      <w:color w:val="auto"/>
      <w:sz w:val="20"/>
      <w:szCs w:val="20"/>
      <w:lang w:val="ru-RU" w:eastAsia="ru-RU"/>
    </w:rPr>
  </w:style>
  <w:style w:type="paragraph" w:customStyle="1" w:styleId="afffff7">
    <w:name w:val="Подзаголовок для информации об изменениях"/>
    <w:basedOn w:val="affff1"/>
    <w:next w:val="a"/>
    <w:rsid w:val="004644BE"/>
    <w:rPr>
      <w:b/>
      <w:bCs/>
      <w:sz w:val="24"/>
      <w:szCs w:val="24"/>
    </w:rPr>
  </w:style>
  <w:style w:type="paragraph" w:customStyle="1" w:styleId="afffff8">
    <w:name w:val="Подчёркнуный текст"/>
    <w:basedOn w:val="a"/>
    <w:next w:val="a"/>
    <w:rsid w:val="004644B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9">
    <w:name w:val="Постоянная часть"/>
    <w:basedOn w:val="afff5"/>
    <w:next w:val="a"/>
    <w:rsid w:val="004644BE"/>
    <w:rPr>
      <w:rFonts w:ascii="Arial" w:hAnsi="Arial" w:cs="Arial"/>
      <w:sz w:val="22"/>
      <w:szCs w:val="22"/>
    </w:rPr>
  </w:style>
  <w:style w:type="paragraph" w:customStyle="1" w:styleId="afffffa">
    <w:name w:val="Прижатый влево"/>
    <w:basedOn w:val="a"/>
    <w:next w:val="a"/>
    <w:rsid w:val="004644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b">
    <w:name w:val="Пример."/>
    <w:basedOn w:val="afff0"/>
    <w:next w:val="a"/>
    <w:rsid w:val="004644B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c">
    <w:name w:val="Примечание."/>
    <w:basedOn w:val="afff0"/>
    <w:next w:val="a"/>
    <w:rsid w:val="004644B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d">
    <w:name w:val="Продолжение ссылки"/>
    <w:rsid w:val="004644BE"/>
  </w:style>
  <w:style w:type="paragraph" w:customStyle="1" w:styleId="afffffe">
    <w:name w:val="Словарная статья"/>
    <w:basedOn w:val="a"/>
    <w:next w:val="a"/>
    <w:rsid w:val="004644B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">
    <w:name w:val="Сравнение редакций"/>
    <w:rsid w:val="004644BE"/>
    <w:rPr>
      <w:rFonts w:cs="Times New Roman"/>
      <w:b/>
      <w:color w:val="26282F"/>
      <w:sz w:val="26"/>
      <w:szCs w:val="26"/>
    </w:rPr>
  </w:style>
  <w:style w:type="character" w:customStyle="1" w:styleId="affffff0">
    <w:name w:val="Сравнение редакций. Добавленный фрагмент"/>
    <w:rsid w:val="004644BE"/>
    <w:rPr>
      <w:color w:val="000000"/>
      <w:shd w:val="clear" w:color="auto" w:fill="auto"/>
    </w:rPr>
  </w:style>
  <w:style w:type="character" w:customStyle="1" w:styleId="affffff1">
    <w:name w:val="Сравнение редакций. Удаленный фрагмент"/>
    <w:rsid w:val="004644BE"/>
    <w:rPr>
      <w:color w:val="000000"/>
      <w:shd w:val="clear" w:color="auto" w:fill="auto"/>
    </w:rPr>
  </w:style>
  <w:style w:type="paragraph" w:customStyle="1" w:styleId="affffff2">
    <w:name w:val="Ссылка на официальную публикацию"/>
    <w:basedOn w:val="a"/>
    <w:next w:val="a"/>
    <w:rsid w:val="004644B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f3">
    <w:name w:val="Текст в таблице"/>
    <w:basedOn w:val="afffff0"/>
    <w:next w:val="a"/>
    <w:rsid w:val="004644BE"/>
    <w:pPr>
      <w:ind w:firstLine="500"/>
    </w:pPr>
  </w:style>
  <w:style w:type="paragraph" w:customStyle="1" w:styleId="affffff4">
    <w:name w:val="Текст ЭР (см. также)"/>
    <w:basedOn w:val="a"/>
    <w:next w:val="a"/>
    <w:rsid w:val="004644B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5">
    <w:name w:val="Технический комментарий"/>
    <w:basedOn w:val="a"/>
    <w:next w:val="a"/>
    <w:rsid w:val="004644B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6">
    <w:name w:val="Утратил силу"/>
    <w:rsid w:val="004644BE"/>
    <w:rPr>
      <w:rFonts w:cs="Times New Roman"/>
      <w:b/>
      <w:strike/>
      <w:color w:val="auto"/>
      <w:sz w:val="26"/>
      <w:szCs w:val="26"/>
    </w:rPr>
  </w:style>
  <w:style w:type="paragraph" w:customStyle="1" w:styleId="affffff7">
    <w:name w:val="Формула"/>
    <w:basedOn w:val="a"/>
    <w:next w:val="a"/>
    <w:rsid w:val="004644B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ff8">
    <w:name w:val="Центрированный (таблица)"/>
    <w:basedOn w:val="afffff0"/>
    <w:next w:val="a"/>
    <w:rsid w:val="004644BE"/>
    <w:pPr>
      <w:jc w:val="center"/>
    </w:pPr>
  </w:style>
  <w:style w:type="paragraph" w:customStyle="1" w:styleId="-0">
    <w:name w:val="ЭР-содержание (правое окно)"/>
    <w:basedOn w:val="a"/>
    <w:next w:val="a"/>
    <w:rsid w:val="004644B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styleId="affffff9">
    <w:name w:val="Body Text Indent"/>
    <w:basedOn w:val="a"/>
    <w:link w:val="affffffa"/>
    <w:semiHidden/>
    <w:rsid w:val="004644B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6"/>
      <w:szCs w:val="26"/>
    </w:rPr>
  </w:style>
  <w:style w:type="character" w:customStyle="1" w:styleId="affffffa">
    <w:name w:val="Основной текст с отступом Знак"/>
    <w:link w:val="affffff9"/>
    <w:semiHidden/>
    <w:rsid w:val="004644BE"/>
    <w:rPr>
      <w:rFonts w:ascii="Arial" w:eastAsia="Times New Roman" w:hAnsi="Arial" w:cs="Arial"/>
      <w:sz w:val="26"/>
      <w:szCs w:val="26"/>
    </w:rPr>
  </w:style>
  <w:style w:type="character" w:customStyle="1" w:styleId="81">
    <w:name w:val="Основной текст (8)_"/>
    <w:link w:val="810"/>
    <w:uiPriority w:val="99"/>
    <w:rsid w:val="004644BE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4644BE"/>
    <w:pPr>
      <w:widowControl w:val="0"/>
      <w:shd w:val="clear" w:color="auto" w:fill="FFFFFF"/>
      <w:spacing w:after="60" w:line="240" w:lineRule="atLeast"/>
    </w:pPr>
    <w:rPr>
      <w:rFonts w:ascii="Calibri" w:eastAsia="Calibri" w:hAnsi="Calibri"/>
      <w:sz w:val="20"/>
      <w:szCs w:val="20"/>
    </w:rPr>
  </w:style>
  <w:style w:type="numbering" w:customStyle="1" w:styleId="52">
    <w:name w:val="Нет списка5"/>
    <w:next w:val="a2"/>
    <w:uiPriority w:val="99"/>
    <w:semiHidden/>
    <w:unhideWhenUsed/>
    <w:rsid w:val="00A5788F"/>
  </w:style>
  <w:style w:type="table" w:customStyle="1" w:styleId="82">
    <w:name w:val="Сетка таблицы8"/>
    <w:basedOn w:val="a1"/>
    <w:next w:val="ac"/>
    <w:rsid w:val="00A5788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ветлая заливка11"/>
    <w:basedOn w:val="a1"/>
    <w:uiPriority w:val="60"/>
    <w:rsid w:val="00A5788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48124</Words>
  <Characters>274310</Characters>
  <Application>Microsoft Office Word</Application>
  <DocSecurity>0</DocSecurity>
  <Lines>2285</Lines>
  <Paragraphs>643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10.</dc:creator>
  <cp:lastModifiedBy>админ</cp:lastModifiedBy>
  <cp:revision>3</cp:revision>
  <cp:lastPrinted>2020-06-17T15:17:00Z</cp:lastPrinted>
  <dcterms:created xsi:type="dcterms:W3CDTF">2021-06-19T08:29:00Z</dcterms:created>
  <dcterms:modified xsi:type="dcterms:W3CDTF">2021-06-19T08:29:00Z</dcterms:modified>
</cp:coreProperties>
</file>