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996" w:rsidRDefault="00A87996" w:rsidP="0040295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402958">
        <w:rPr>
          <w:rFonts w:ascii="Arial" w:hAnsi="Arial" w:cs="Arial"/>
          <w:b/>
          <w:sz w:val="24"/>
          <w:szCs w:val="24"/>
        </w:rPr>
        <w:t xml:space="preserve">Оценка эффективности </w:t>
      </w:r>
      <w:r w:rsidR="0000095C" w:rsidRPr="00402958">
        <w:rPr>
          <w:rFonts w:ascii="Arial" w:hAnsi="Arial" w:cs="Arial"/>
          <w:b/>
          <w:sz w:val="24"/>
          <w:szCs w:val="24"/>
        </w:rPr>
        <w:t xml:space="preserve">налоговых льгот, </w:t>
      </w:r>
      <w:r w:rsidRPr="00402958">
        <w:rPr>
          <w:rFonts w:ascii="Arial" w:hAnsi="Arial" w:cs="Arial"/>
          <w:b/>
          <w:sz w:val="24"/>
          <w:szCs w:val="24"/>
        </w:rPr>
        <w:t>предоставленных в 201</w:t>
      </w:r>
      <w:r w:rsidR="00324400" w:rsidRPr="00402958">
        <w:rPr>
          <w:rFonts w:ascii="Arial" w:hAnsi="Arial" w:cs="Arial"/>
          <w:b/>
          <w:sz w:val="24"/>
          <w:szCs w:val="24"/>
        </w:rPr>
        <w:t>7</w:t>
      </w:r>
      <w:r w:rsidRPr="00402958">
        <w:rPr>
          <w:rFonts w:ascii="Arial" w:hAnsi="Arial" w:cs="Arial"/>
          <w:b/>
          <w:sz w:val="24"/>
          <w:szCs w:val="24"/>
        </w:rPr>
        <w:t xml:space="preserve"> году </w:t>
      </w:r>
    </w:p>
    <w:p w:rsidR="00402958" w:rsidRPr="00402958" w:rsidRDefault="00402958" w:rsidP="0040295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3D7864" w:rsidRPr="00402958" w:rsidRDefault="003D7864" w:rsidP="004029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02958">
        <w:rPr>
          <w:rFonts w:ascii="Arial" w:hAnsi="Arial" w:cs="Arial"/>
          <w:sz w:val="24"/>
          <w:szCs w:val="24"/>
        </w:rPr>
        <w:t>Налоговые правоотношения по вопросам, отнесенным законодательством Российской Федерации о налогах и сборах к ведению органов местного самоуправления, в городе Чебоксары регулируются решением Чебоксарского городского Собрания депутатов от 10.06.2004 №1287 «Об утверждении Положения о вопросах налогового регулирования в городе Чебоксары, отнесенных законодательством Российской Федерации о налогах и сборах к ведению органов местного самоуправления».</w:t>
      </w:r>
    </w:p>
    <w:p w:rsidR="003D7864" w:rsidRPr="00402958" w:rsidRDefault="003D7864" w:rsidP="004029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02958">
        <w:rPr>
          <w:rFonts w:ascii="Arial" w:hAnsi="Arial" w:cs="Arial"/>
          <w:sz w:val="24"/>
          <w:szCs w:val="24"/>
        </w:rPr>
        <w:t>В соответствии с указанным решением в 201</w:t>
      </w:r>
      <w:r w:rsidR="00324400" w:rsidRPr="00402958">
        <w:rPr>
          <w:rFonts w:ascii="Arial" w:hAnsi="Arial" w:cs="Arial"/>
          <w:sz w:val="24"/>
          <w:szCs w:val="24"/>
        </w:rPr>
        <w:t>7</w:t>
      </w:r>
      <w:r w:rsidRPr="00402958">
        <w:rPr>
          <w:rFonts w:ascii="Arial" w:hAnsi="Arial" w:cs="Arial"/>
          <w:sz w:val="24"/>
          <w:szCs w:val="24"/>
        </w:rPr>
        <w:t xml:space="preserve"> году </w:t>
      </w:r>
      <w:r w:rsidR="00802178" w:rsidRPr="00402958">
        <w:rPr>
          <w:rFonts w:ascii="Arial" w:hAnsi="Arial" w:cs="Arial"/>
          <w:sz w:val="24"/>
          <w:szCs w:val="24"/>
        </w:rPr>
        <w:t>предоставлялись</w:t>
      </w:r>
      <w:r w:rsidRPr="00402958">
        <w:rPr>
          <w:rFonts w:ascii="Arial" w:hAnsi="Arial" w:cs="Arial"/>
          <w:sz w:val="24"/>
          <w:szCs w:val="24"/>
        </w:rPr>
        <w:t xml:space="preserve"> налоговые льготы</w:t>
      </w:r>
      <w:r w:rsidR="00802178" w:rsidRPr="00402958">
        <w:rPr>
          <w:rFonts w:ascii="Arial" w:hAnsi="Arial" w:cs="Arial"/>
          <w:sz w:val="24"/>
          <w:szCs w:val="24"/>
        </w:rPr>
        <w:t xml:space="preserve"> по местным налогам - налогу на имущество физических лиц и земельному налогу.</w:t>
      </w:r>
    </w:p>
    <w:p w:rsidR="00802178" w:rsidRPr="00402958" w:rsidRDefault="00802178" w:rsidP="004029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2958">
        <w:rPr>
          <w:rFonts w:ascii="Arial" w:hAnsi="Arial" w:cs="Arial"/>
          <w:sz w:val="24"/>
          <w:szCs w:val="24"/>
        </w:rPr>
        <w:t>В отношении налога на имущество физических лиц от уплаты налога освобождаются собственники имущества, имеющие трех и более несовершеннолетних детей, и доход которых не превышает уровня про</w:t>
      </w:r>
      <w:bookmarkStart w:id="0" w:name="_GoBack"/>
      <w:bookmarkEnd w:id="0"/>
      <w:r w:rsidRPr="00402958">
        <w:rPr>
          <w:rFonts w:ascii="Arial" w:hAnsi="Arial" w:cs="Arial"/>
          <w:sz w:val="24"/>
          <w:szCs w:val="24"/>
        </w:rPr>
        <w:t>житочного минимума, в части следующих видов объектов налогообложения: жилых домов и квартир.</w:t>
      </w:r>
    </w:p>
    <w:p w:rsidR="00802178" w:rsidRPr="00402958" w:rsidRDefault="00802178" w:rsidP="004029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02958">
        <w:rPr>
          <w:rFonts w:ascii="Arial" w:hAnsi="Arial" w:cs="Arial"/>
          <w:sz w:val="24"/>
          <w:szCs w:val="24"/>
        </w:rPr>
        <w:t>В отношении земельного налога освобождаются от налогообложения:</w:t>
      </w:r>
    </w:p>
    <w:p w:rsidR="00802178" w:rsidRPr="00402958" w:rsidRDefault="00802178" w:rsidP="004029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2958">
        <w:rPr>
          <w:rFonts w:ascii="Arial" w:hAnsi="Arial" w:cs="Arial"/>
          <w:sz w:val="24"/>
          <w:szCs w:val="24"/>
        </w:rPr>
        <w:t>организации - в отношении земельных участков, занятых муниципальными автомобильными дорогами общего пользования;</w:t>
      </w:r>
    </w:p>
    <w:p w:rsidR="00802178" w:rsidRPr="00402958" w:rsidRDefault="00802178" w:rsidP="004029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2958">
        <w:rPr>
          <w:rFonts w:ascii="Arial" w:hAnsi="Arial" w:cs="Arial"/>
          <w:sz w:val="24"/>
          <w:szCs w:val="24"/>
        </w:rPr>
        <w:t>казенные учреждения, финансируемые за счет средств бюджета города Чебоксары;</w:t>
      </w:r>
    </w:p>
    <w:p w:rsidR="00802178" w:rsidRPr="00402958" w:rsidRDefault="00802178" w:rsidP="004029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2958">
        <w:rPr>
          <w:rFonts w:ascii="Arial" w:hAnsi="Arial" w:cs="Arial"/>
          <w:sz w:val="24"/>
          <w:szCs w:val="24"/>
        </w:rPr>
        <w:t>органы местного самоуправления города Чебоксары - в отношении земельных участков, используемых ими для непосредственного выполнения возложенных на них действующим законодательством полномочий;</w:t>
      </w:r>
    </w:p>
    <w:p w:rsidR="00802178" w:rsidRPr="00402958" w:rsidRDefault="00802178" w:rsidP="004029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2958">
        <w:rPr>
          <w:rFonts w:ascii="Arial" w:hAnsi="Arial" w:cs="Arial"/>
          <w:sz w:val="24"/>
          <w:szCs w:val="24"/>
        </w:rPr>
        <w:t>организации - в отношении земельных участков, занятых кладбищами, полигонами по переработке, уничтожению, утилизации и захоронению отходов;</w:t>
      </w:r>
    </w:p>
    <w:p w:rsidR="00802178" w:rsidRPr="00402958" w:rsidRDefault="00802178" w:rsidP="004029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2958">
        <w:rPr>
          <w:rFonts w:ascii="Arial" w:hAnsi="Arial" w:cs="Arial"/>
          <w:sz w:val="24"/>
          <w:szCs w:val="24"/>
        </w:rPr>
        <w:t>автономные и бюджетные учреждения, финансовое обеспечение деятельности которых осуществляется в виде субсидий из бюджета города Чебоксары;</w:t>
      </w:r>
    </w:p>
    <w:p w:rsidR="00802178" w:rsidRPr="00402958" w:rsidRDefault="00802178" w:rsidP="004029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2958">
        <w:rPr>
          <w:rFonts w:ascii="Arial" w:hAnsi="Arial" w:cs="Arial"/>
          <w:sz w:val="24"/>
          <w:szCs w:val="24"/>
        </w:rPr>
        <w:t>физические лица - в отношении земельных участков, отведенных для садоводства и огородничества;</w:t>
      </w:r>
    </w:p>
    <w:p w:rsidR="00802178" w:rsidRPr="00402958" w:rsidRDefault="00802178" w:rsidP="004029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2958">
        <w:rPr>
          <w:rFonts w:ascii="Arial" w:hAnsi="Arial" w:cs="Arial"/>
          <w:sz w:val="24"/>
          <w:szCs w:val="24"/>
        </w:rPr>
        <w:t>садоводческие, огороднические и дачные некоммерческие объединения - в отношении земельных участков, относящихся к имуществу общего пользования;</w:t>
      </w:r>
    </w:p>
    <w:p w:rsidR="00144B95" w:rsidRPr="00402958" w:rsidRDefault="00802178" w:rsidP="004029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2958">
        <w:rPr>
          <w:rFonts w:ascii="Arial" w:hAnsi="Arial" w:cs="Arial"/>
          <w:sz w:val="24"/>
          <w:szCs w:val="24"/>
        </w:rPr>
        <w:t>ветераны и инвалиды Великой Отечественной войны</w:t>
      </w:r>
      <w:r w:rsidR="00144B95" w:rsidRPr="00402958">
        <w:rPr>
          <w:rFonts w:ascii="Arial" w:hAnsi="Arial" w:cs="Arial"/>
          <w:sz w:val="24"/>
          <w:szCs w:val="24"/>
        </w:rPr>
        <w:t>;</w:t>
      </w:r>
    </w:p>
    <w:p w:rsidR="00802178" w:rsidRPr="00402958" w:rsidRDefault="00144B95" w:rsidP="004029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2958">
        <w:rPr>
          <w:rFonts w:ascii="Arial" w:hAnsi="Arial" w:cs="Arial"/>
          <w:sz w:val="24"/>
          <w:szCs w:val="24"/>
        </w:rPr>
        <w:t>многодетные семьи, воспитывающие трех и более детей в возрасте до восемнадцати лет, в течение трех лет с момента предоставления земельного участка - в отношении земельных участков, предоставленных для индивидуального жилищного строительства, дачного строительства, ведения личного подсобного хозяйства</w:t>
      </w:r>
      <w:r w:rsidR="00802178" w:rsidRPr="00402958">
        <w:rPr>
          <w:rFonts w:ascii="Arial" w:hAnsi="Arial" w:cs="Arial"/>
          <w:sz w:val="24"/>
          <w:szCs w:val="24"/>
        </w:rPr>
        <w:t>.</w:t>
      </w:r>
    </w:p>
    <w:p w:rsidR="004054EB" w:rsidRPr="00402958" w:rsidRDefault="00B926E7" w:rsidP="00402958">
      <w:pPr>
        <w:pStyle w:val="ConsPlusNormal"/>
        <w:ind w:firstLine="540"/>
        <w:jc w:val="both"/>
        <w:rPr>
          <w:rFonts w:ascii="Arial" w:hAnsi="Arial" w:cs="Arial"/>
        </w:rPr>
      </w:pPr>
      <w:r w:rsidRPr="00402958">
        <w:rPr>
          <w:rFonts w:ascii="Arial" w:hAnsi="Arial" w:cs="Arial"/>
        </w:rPr>
        <w:t xml:space="preserve">Кроме того, </w:t>
      </w:r>
      <w:r w:rsidR="004054EB" w:rsidRPr="00402958">
        <w:rPr>
          <w:rFonts w:ascii="Arial" w:hAnsi="Arial" w:cs="Arial"/>
        </w:rPr>
        <w:t>установлена льготная ставка по земельному налогу в размере 0,7</w:t>
      </w:r>
      <w:r w:rsidR="00120298" w:rsidRPr="00402958">
        <w:rPr>
          <w:rFonts w:ascii="Arial" w:hAnsi="Arial" w:cs="Arial"/>
        </w:rPr>
        <w:t>%</w:t>
      </w:r>
      <w:r w:rsidR="004054EB" w:rsidRPr="00402958">
        <w:rPr>
          <w:rFonts w:ascii="Arial" w:hAnsi="Arial" w:cs="Arial"/>
        </w:rPr>
        <w:t xml:space="preserve"> (вместо 1,5</w:t>
      </w:r>
      <w:r w:rsidR="00120298" w:rsidRPr="00402958">
        <w:rPr>
          <w:rFonts w:ascii="Arial" w:hAnsi="Arial" w:cs="Arial"/>
        </w:rPr>
        <w:t>%</w:t>
      </w:r>
      <w:r w:rsidR="004054EB" w:rsidRPr="00402958">
        <w:rPr>
          <w:rFonts w:ascii="Arial" w:hAnsi="Arial" w:cs="Arial"/>
        </w:rPr>
        <w:t xml:space="preserve">) для автономных и бюджетных учреждений физической культуры и спорта, </w:t>
      </w:r>
      <w:r w:rsidR="004054EB" w:rsidRPr="00402958">
        <w:rPr>
          <w:rFonts w:ascii="Arial" w:hAnsi="Arial" w:cs="Arial"/>
        </w:rPr>
        <w:lastRenderedPageBreak/>
        <w:t>финансовое обеспечение деятельности которых осуществляется в виде субсидий из республиканского бюджета Чувашской Республики.</w:t>
      </w:r>
    </w:p>
    <w:p w:rsidR="00F25178" w:rsidRPr="00402958" w:rsidRDefault="00F25178" w:rsidP="004029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02958">
        <w:rPr>
          <w:rFonts w:ascii="Arial" w:hAnsi="Arial" w:cs="Arial"/>
          <w:sz w:val="24"/>
          <w:szCs w:val="24"/>
        </w:rPr>
        <w:t>Также, начиная с 2017 года, организации, осуществляющие деятельность в городе Чебоксары по производству молочной продукции, зарегистрированные на территории города Чебоксары и привлекающие инвестиции на сумму не менее 300 млн. рублей, освобождаются от уплаты налога в размере 100 процентов от суммы исчисленного налога в течение всего срока окупаемости инвестиционного проекта, но не более чем на пять налоговых периодов, начиная с налогового периода, в котором были привлечены инвестиции.</w:t>
      </w:r>
    </w:p>
    <w:p w:rsidR="003D7864" w:rsidRPr="00402958" w:rsidRDefault="00B90C08" w:rsidP="004029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02958">
        <w:rPr>
          <w:rFonts w:ascii="Arial" w:hAnsi="Arial" w:cs="Arial"/>
          <w:sz w:val="24"/>
          <w:szCs w:val="24"/>
        </w:rPr>
        <w:t>Оценка объемов предоставленных в 201</w:t>
      </w:r>
      <w:r w:rsidR="00324400" w:rsidRPr="00402958">
        <w:rPr>
          <w:rFonts w:ascii="Arial" w:hAnsi="Arial" w:cs="Arial"/>
          <w:sz w:val="24"/>
          <w:szCs w:val="24"/>
        </w:rPr>
        <w:t>7</w:t>
      </w:r>
      <w:r w:rsidRPr="00402958">
        <w:rPr>
          <w:rFonts w:ascii="Arial" w:hAnsi="Arial" w:cs="Arial"/>
          <w:sz w:val="24"/>
          <w:szCs w:val="24"/>
        </w:rPr>
        <w:t xml:space="preserve"> году налоговых льгот произведена на основании данных отчетности </w:t>
      </w:r>
      <w:r w:rsidR="00C7371D" w:rsidRPr="00402958">
        <w:rPr>
          <w:rFonts w:ascii="Arial" w:hAnsi="Arial" w:cs="Arial"/>
          <w:sz w:val="24"/>
          <w:szCs w:val="24"/>
        </w:rPr>
        <w:t xml:space="preserve">Федеральной налоговой службы </w:t>
      </w:r>
      <w:r w:rsidRPr="00402958">
        <w:rPr>
          <w:rFonts w:ascii="Arial" w:hAnsi="Arial" w:cs="Arial"/>
          <w:sz w:val="24"/>
          <w:szCs w:val="24"/>
        </w:rPr>
        <w:t>формы №5-МН «Отчет о налоговой базе и структуре начислений по местным налогам за 201</w:t>
      </w:r>
      <w:r w:rsidR="00324400" w:rsidRPr="00402958">
        <w:rPr>
          <w:rFonts w:ascii="Arial" w:hAnsi="Arial" w:cs="Arial"/>
          <w:sz w:val="24"/>
          <w:szCs w:val="24"/>
        </w:rPr>
        <w:t>7</w:t>
      </w:r>
      <w:r w:rsidRPr="00402958">
        <w:rPr>
          <w:rFonts w:ascii="Arial" w:hAnsi="Arial" w:cs="Arial"/>
          <w:sz w:val="24"/>
          <w:szCs w:val="24"/>
        </w:rPr>
        <w:t xml:space="preserve"> год», представленной Инспекцией Федеральной налоговой службы по г.Чебоксары.</w:t>
      </w:r>
    </w:p>
    <w:p w:rsidR="003D7864" w:rsidRPr="00402958" w:rsidRDefault="00B90C08" w:rsidP="004029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02958">
        <w:rPr>
          <w:rFonts w:ascii="Arial" w:hAnsi="Arial" w:cs="Arial"/>
          <w:sz w:val="24"/>
          <w:szCs w:val="24"/>
        </w:rPr>
        <w:t>Общая сумма предоставленных в 201</w:t>
      </w:r>
      <w:r w:rsidR="00324400" w:rsidRPr="00402958">
        <w:rPr>
          <w:rFonts w:ascii="Arial" w:hAnsi="Arial" w:cs="Arial"/>
          <w:sz w:val="24"/>
          <w:szCs w:val="24"/>
        </w:rPr>
        <w:t>7</w:t>
      </w:r>
      <w:r w:rsidRPr="00402958">
        <w:rPr>
          <w:rFonts w:ascii="Arial" w:hAnsi="Arial" w:cs="Arial"/>
          <w:sz w:val="24"/>
          <w:szCs w:val="24"/>
        </w:rPr>
        <w:t xml:space="preserve"> году льгот по местным налогам составила </w:t>
      </w:r>
      <w:r w:rsidR="00F25178" w:rsidRPr="00402958">
        <w:rPr>
          <w:rFonts w:ascii="Arial" w:hAnsi="Arial" w:cs="Arial"/>
          <w:sz w:val="24"/>
          <w:szCs w:val="24"/>
        </w:rPr>
        <w:t>78347</w:t>
      </w:r>
      <w:r w:rsidR="00C7371D" w:rsidRPr="00402958">
        <w:rPr>
          <w:rFonts w:ascii="Arial" w:hAnsi="Arial" w:cs="Arial"/>
          <w:sz w:val="24"/>
          <w:szCs w:val="24"/>
        </w:rPr>
        <w:t xml:space="preserve"> </w:t>
      </w:r>
      <w:r w:rsidR="007A4AD6" w:rsidRPr="00402958">
        <w:rPr>
          <w:rFonts w:ascii="Arial" w:hAnsi="Arial" w:cs="Arial"/>
          <w:sz w:val="24"/>
          <w:szCs w:val="24"/>
        </w:rPr>
        <w:t>тыс.</w:t>
      </w:r>
      <w:r w:rsidR="00402958">
        <w:rPr>
          <w:rFonts w:ascii="Arial" w:hAnsi="Arial" w:cs="Arial"/>
          <w:sz w:val="24"/>
          <w:szCs w:val="24"/>
        </w:rPr>
        <w:t xml:space="preserve"> </w:t>
      </w:r>
      <w:r w:rsidR="007A4AD6" w:rsidRPr="00402958">
        <w:rPr>
          <w:rFonts w:ascii="Arial" w:hAnsi="Arial" w:cs="Arial"/>
          <w:sz w:val="24"/>
          <w:szCs w:val="24"/>
        </w:rPr>
        <w:t xml:space="preserve">рублей или </w:t>
      </w:r>
      <w:r w:rsidR="00F25178" w:rsidRPr="00402958">
        <w:rPr>
          <w:rFonts w:ascii="Arial" w:hAnsi="Arial" w:cs="Arial"/>
          <w:sz w:val="24"/>
          <w:szCs w:val="24"/>
        </w:rPr>
        <w:t>2,8</w:t>
      </w:r>
      <w:r w:rsidR="007A4AD6" w:rsidRPr="00402958">
        <w:rPr>
          <w:rFonts w:ascii="Arial" w:hAnsi="Arial" w:cs="Arial"/>
          <w:sz w:val="24"/>
          <w:szCs w:val="24"/>
        </w:rPr>
        <w:t xml:space="preserve">% к объему налоговых доходов бюджета города Чебоксары, в том числе по налогу на имущество физических лиц – </w:t>
      </w:r>
      <w:r w:rsidR="001117D9" w:rsidRPr="00402958">
        <w:rPr>
          <w:rFonts w:ascii="Arial" w:hAnsi="Arial" w:cs="Arial"/>
          <w:sz w:val="24"/>
          <w:szCs w:val="24"/>
        </w:rPr>
        <w:t>2</w:t>
      </w:r>
      <w:r w:rsidR="00324400" w:rsidRPr="00402958">
        <w:rPr>
          <w:rFonts w:ascii="Arial" w:hAnsi="Arial" w:cs="Arial"/>
          <w:sz w:val="24"/>
          <w:szCs w:val="24"/>
        </w:rPr>
        <w:t>5</w:t>
      </w:r>
      <w:r w:rsidR="007A4AD6" w:rsidRPr="00402958">
        <w:rPr>
          <w:rFonts w:ascii="Arial" w:hAnsi="Arial" w:cs="Arial"/>
          <w:sz w:val="24"/>
          <w:szCs w:val="24"/>
        </w:rPr>
        <w:t xml:space="preserve"> тыс.</w:t>
      </w:r>
      <w:r w:rsidR="00402958">
        <w:rPr>
          <w:rFonts w:ascii="Arial" w:hAnsi="Arial" w:cs="Arial"/>
          <w:sz w:val="24"/>
          <w:szCs w:val="24"/>
        </w:rPr>
        <w:t xml:space="preserve"> </w:t>
      </w:r>
      <w:r w:rsidR="007A4AD6" w:rsidRPr="00402958">
        <w:rPr>
          <w:rFonts w:ascii="Arial" w:hAnsi="Arial" w:cs="Arial"/>
          <w:sz w:val="24"/>
          <w:szCs w:val="24"/>
        </w:rPr>
        <w:t>рублей (0,</w:t>
      </w:r>
      <w:r w:rsidR="00801361" w:rsidRPr="00402958">
        <w:rPr>
          <w:rFonts w:ascii="Arial" w:hAnsi="Arial" w:cs="Arial"/>
          <w:sz w:val="24"/>
          <w:szCs w:val="24"/>
        </w:rPr>
        <w:t>0</w:t>
      </w:r>
      <w:r w:rsidR="001117D9" w:rsidRPr="00402958">
        <w:rPr>
          <w:rFonts w:ascii="Arial" w:hAnsi="Arial" w:cs="Arial"/>
          <w:sz w:val="24"/>
          <w:szCs w:val="24"/>
        </w:rPr>
        <w:t>3</w:t>
      </w:r>
      <w:r w:rsidR="007A4AD6" w:rsidRPr="00402958">
        <w:rPr>
          <w:rFonts w:ascii="Arial" w:hAnsi="Arial" w:cs="Arial"/>
          <w:sz w:val="24"/>
          <w:szCs w:val="24"/>
        </w:rPr>
        <w:t xml:space="preserve">% от общего объема налоговых льгот), по земельному налогу – </w:t>
      </w:r>
      <w:r w:rsidR="00324400" w:rsidRPr="00402958">
        <w:rPr>
          <w:rFonts w:ascii="Arial" w:hAnsi="Arial" w:cs="Arial"/>
          <w:sz w:val="24"/>
          <w:szCs w:val="24"/>
        </w:rPr>
        <w:t>78322</w:t>
      </w:r>
      <w:r w:rsidR="007A4AD6" w:rsidRPr="00402958">
        <w:rPr>
          <w:rFonts w:ascii="Arial" w:hAnsi="Arial" w:cs="Arial"/>
          <w:sz w:val="24"/>
          <w:szCs w:val="24"/>
        </w:rPr>
        <w:t xml:space="preserve"> тыс.</w:t>
      </w:r>
      <w:r w:rsidR="00402958">
        <w:rPr>
          <w:rFonts w:ascii="Arial" w:hAnsi="Arial" w:cs="Arial"/>
          <w:sz w:val="24"/>
          <w:szCs w:val="24"/>
        </w:rPr>
        <w:t xml:space="preserve"> </w:t>
      </w:r>
      <w:r w:rsidR="007A4AD6" w:rsidRPr="00402958">
        <w:rPr>
          <w:rFonts w:ascii="Arial" w:hAnsi="Arial" w:cs="Arial"/>
          <w:sz w:val="24"/>
          <w:szCs w:val="24"/>
        </w:rPr>
        <w:t>рублей (99,</w:t>
      </w:r>
      <w:r w:rsidR="00801361" w:rsidRPr="00402958">
        <w:rPr>
          <w:rFonts w:ascii="Arial" w:hAnsi="Arial" w:cs="Arial"/>
          <w:sz w:val="24"/>
          <w:szCs w:val="24"/>
        </w:rPr>
        <w:t>9</w:t>
      </w:r>
      <w:r w:rsidR="001117D9" w:rsidRPr="00402958">
        <w:rPr>
          <w:rFonts w:ascii="Arial" w:hAnsi="Arial" w:cs="Arial"/>
          <w:sz w:val="24"/>
          <w:szCs w:val="24"/>
        </w:rPr>
        <w:t>7</w:t>
      </w:r>
      <w:r w:rsidR="007A4AD6" w:rsidRPr="00402958">
        <w:rPr>
          <w:rFonts w:ascii="Arial" w:hAnsi="Arial" w:cs="Arial"/>
          <w:sz w:val="24"/>
          <w:szCs w:val="24"/>
        </w:rPr>
        <w:t>% от общего объема налоговых льгот).</w:t>
      </w:r>
    </w:p>
    <w:p w:rsidR="00644BCD" w:rsidRPr="00402958" w:rsidRDefault="00244AD3" w:rsidP="004029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02958">
        <w:rPr>
          <w:rFonts w:ascii="Arial" w:hAnsi="Arial" w:cs="Arial"/>
          <w:sz w:val="24"/>
          <w:szCs w:val="24"/>
        </w:rPr>
        <w:t xml:space="preserve">Из общей суммы льгот по земельному налогу </w:t>
      </w:r>
      <w:r w:rsidR="00644BCD" w:rsidRPr="00402958">
        <w:rPr>
          <w:rFonts w:ascii="Arial" w:hAnsi="Arial" w:cs="Arial"/>
          <w:sz w:val="24"/>
          <w:szCs w:val="24"/>
        </w:rPr>
        <w:t>9</w:t>
      </w:r>
      <w:r w:rsidR="00F25178" w:rsidRPr="00402958">
        <w:rPr>
          <w:rFonts w:ascii="Arial" w:hAnsi="Arial" w:cs="Arial"/>
          <w:sz w:val="24"/>
          <w:szCs w:val="24"/>
        </w:rPr>
        <w:t>5</w:t>
      </w:r>
      <w:r w:rsidR="00644BCD" w:rsidRPr="00402958">
        <w:rPr>
          <w:rFonts w:ascii="Arial" w:hAnsi="Arial" w:cs="Arial"/>
          <w:sz w:val="24"/>
          <w:szCs w:val="24"/>
        </w:rPr>
        <w:t>,</w:t>
      </w:r>
      <w:r w:rsidR="00F25178" w:rsidRPr="00402958">
        <w:rPr>
          <w:rFonts w:ascii="Arial" w:hAnsi="Arial" w:cs="Arial"/>
          <w:sz w:val="24"/>
          <w:szCs w:val="24"/>
        </w:rPr>
        <w:t>6</w:t>
      </w:r>
      <w:r w:rsidR="00801361" w:rsidRPr="00402958">
        <w:rPr>
          <w:rFonts w:ascii="Arial" w:hAnsi="Arial" w:cs="Arial"/>
          <w:sz w:val="24"/>
          <w:szCs w:val="24"/>
        </w:rPr>
        <w:t xml:space="preserve"> </w:t>
      </w:r>
      <w:r w:rsidR="00644BCD" w:rsidRPr="00402958">
        <w:rPr>
          <w:rFonts w:ascii="Arial" w:hAnsi="Arial" w:cs="Arial"/>
          <w:sz w:val="24"/>
          <w:szCs w:val="24"/>
        </w:rPr>
        <w:t xml:space="preserve">% или </w:t>
      </w:r>
      <w:r w:rsidR="00BC65F5" w:rsidRPr="00402958">
        <w:rPr>
          <w:rFonts w:ascii="Arial" w:hAnsi="Arial" w:cs="Arial"/>
          <w:sz w:val="24"/>
          <w:szCs w:val="24"/>
        </w:rPr>
        <w:t>7</w:t>
      </w:r>
      <w:r w:rsidR="00F25178" w:rsidRPr="00402958">
        <w:rPr>
          <w:rFonts w:ascii="Arial" w:hAnsi="Arial" w:cs="Arial"/>
          <w:sz w:val="24"/>
          <w:szCs w:val="24"/>
        </w:rPr>
        <w:t>4795</w:t>
      </w:r>
      <w:r w:rsidR="00BC65F5" w:rsidRPr="00402958">
        <w:rPr>
          <w:rFonts w:ascii="Arial" w:hAnsi="Arial" w:cs="Arial"/>
          <w:sz w:val="24"/>
          <w:szCs w:val="24"/>
        </w:rPr>
        <w:t xml:space="preserve"> </w:t>
      </w:r>
      <w:r w:rsidR="00644BCD" w:rsidRPr="00402958">
        <w:rPr>
          <w:rFonts w:ascii="Arial" w:hAnsi="Arial" w:cs="Arial"/>
          <w:sz w:val="24"/>
          <w:szCs w:val="24"/>
        </w:rPr>
        <w:t>тыс.</w:t>
      </w:r>
      <w:r w:rsidR="00402958">
        <w:rPr>
          <w:rFonts w:ascii="Arial" w:hAnsi="Arial" w:cs="Arial"/>
          <w:sz w:val="24"/>
          <w:szCs w:val="24"/>
        </w:rPr>
        <w:t xml:space="preserve"> </w:t>
      </w:r>
      <w:r w:rsidR="00644BCD" w:rsidRPr="00402958">
        <w:rPr>
          <w:rFonts w:ascii="Arial" w:hAnsi="Arial" w:cs="Arial"/>
          <w:sz w:val="24"/>
          <w:szCs w:val="24"/>
        </w:rPr>
        <w:t>рублей составляют льготы</w:t>
      </w:r>
      <w:r w:rsidR="004054EB" w:rsidRPr="00402958">
        <w:rPr>
          <w:rFonts w:ascii="Arial" w:hAnsi="Arial" w:cs="Arial"/>
          <w:sz w:val="24"/>
          <w:szCs w:val="24"/>
        </w:rPr>
        <w:t xml:space="preserve"> в виде освобождения от налогообложения</w:t>
      </w:r>
      <w:r w:rsidR="00644BCD" w:rsidRPr="00402958">
        <w:rPr>
          <w:rFonts w:ascii="Arial" w:hAnsi="Arial" w:cs="Arial"/>
          <w:sz w:val="24"/>
          <w:szCs w:val="24"/>
        </w:rPr>
        <w:t>, предоставленные в целях исключения встречных денежных потоков при исполнении бюджета города Чебоксары органам местного самоуправления города Чебоксары, бюджетным и автономным учреждениям, финансовое обеспечение деятельности которых осуществляется из бюджета города Чебоксары.</w:t>
      </w:r>
    </w:p>
    <w:p w:rsidR="00644BCD" w:rsidRPr="00402958" w:rsidRDefault="0036771C" w:rsidP="004029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02958">
        <w:rPr>
          <w:rFonts w:ascii="Arial" w:hAnsi="Arial" w:cs="Arial"/>
          <w:sz w:val="24"/>
          <w:szCs w:val="24"/>
        </w:rPr>
        <w:t>Также льготы по зе</w:t>
      </w:r>
      <w:r w:rsidR="00DA0B62" w:rsidRPr="00402958">
        <w:rPr>
          <w:rFonts w:ascii="Arial" w:hAnsi="Arial" w:cs="Arial"/>
          <w:sz w:val="24"/>
          <w:szCs w:val="24"/>
        </w:rPr>
        <w:t xml:space="preserve">мельному налогу </w:t>
      </w:r>
      <w:r w:rsidR="004054EB" w:rsidRPr="00402958">
        <w:rPr>
          <w:rFonts w:ascii="Arial" w:hAnsi="Arial" w:cs="Arial"/>
          <w:sz w:val="24"/>
          <w:szCs w:val="24"/>
        </w:rPr>
        <w:t xml:space="preserve">в виде освобождения от налогообложения </w:t>
      </w:r>
      <w:r w:rsidR="00DA0B62" w:rsidRPr="00402958">
        <w:rPr>
          <w:rFonts w:ascii="Arial" w:hAnsi="Arial" w:cs="Arial"/>
          <w:sz w:val="24"/>
          <w:szCs w:val="24"/>
        </w:rPr>
        <w:t>предоставлялись:</w:t>
      </w:r>
    </w:p>
    <w:p w:rsidR="0036771C" w:rsidRPr="00402958" w:rsidRDefault="0036771C" w:rsidP="004029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2958">
        <w:rPr>
          <w:rFonts w:ascii="Arial" w:hAnsi="Arial" w:cs="Arial"/>
          <w:sz w:val="24"/>
          <w:szCs w:val="24"/>
        </w:rPr>
        <w:t xml:space="preserve">физическим лицам в отношении земельных участков, отведенных для садоводства и огородничества – </w:t>
      </w:r>
      <w:r w:rsidR="00F25178" w:rsidRPr="00402958">
        <w:rPr>
          <w:rFonts w:ascii="Arial" w:hAnsi="Arial" w:cs="Arial"/>
          <w:sz w:val="24"/>
          <w:szCs w:val="24"/>
        </w:rPr>
        <w:t>326</w:t>
      </w:r>
      <w:r w:rsidRPr="00402958">
        <w:rPr>
          <w:rFonts w:ascii="Arial" w:hAnsi="Arial" w:cs="Arial"/>
          <w:sz w:val="24"/>
          <w:szCs w:val="24"/>
        </w:rPr>
        <w:t xml:space="preserve"> тыс.</w:t>
      </w:r>
      <w:r w:rsidR="00402958">
        <w:rPr>
          <w:rFonts w:ascii="Arial" w:hAnsi="Arial" w:cs="Arial"/>
          <w:sz w:val="24"/>
          <w:szCs w:val="24"/>
        </w:rPr>
        <w:t xml:space="preserve"> </w:t>
      </w:r>
      <w:r w:rsidRPr="00402958">
        <w:rPr>
          <w:rFonts w:ascii="Arial" w:hAnsi="Arial" w:cs="Arial"/>
          <w:sz w:val="24"/>
          <w:szCs w:val="24"/>
        </w:rPr>
        <w:t>рублей;</w:t>
      </w:r>
    </w:p>
    <w:p w:rsidR="0036771C" w:rsidRPr="00402958" w:rsidRDefault="0036771C" w:rsidP="004029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2958">
        <w:rPr>
          <w:rFonts w:ascii="Arial" w:hAnsi="Arial" w:cs="Arial"/>
          <w:sz w:val="24"/>
          <w:szCs w:val="24"/>
        </w:rPr>
        <w:t>садоводчески</w:t>
      </w:r>
      <w:r w:rsidR="001C4D7A" w:rsidRPr="00402958">
        <w:rPr>
          <w:rFonts w:ascii="Arial" w:hAnsi="Arial" w:cs="Arial"/>
          <w:sz w:val="24"/>
          <w:szCs w:val="24"/>
        </w:rPr>
        <w:t>м</w:t>
      </w:r>
      <w:r w:rsidRPr="00402958">
        <w:rPr>
          <w:rFonts w:ascii="Arial" w:hAnsi="Arial" w:cs="Arial"/>
          <w:sz w:val="24"/>
          <w:szCs w:val="24"/>
        </w:rPr>
        <w:t>, огороднически</w:t>
      </w:r>
      <w:r w:rsidR="001C4D7A" w:rsidRPr="00402958">
        <w:rPr>
          <w:rFonts w:ascii="Arial" w:hAnsi="Arial" w:cs="Arial"/>
          <w:sz w:val="24"/>
          <w:szCs w:val="24"/>
        </w:rPr>
        <w:t>м</w:t>
      </w:r>
      <w:r w:rsidRPr="00402958">
        <w:rPr>
          <w:rFonts w:ascii="Arial" w:hAnsi="Arial" w:cs="Arial"/>
          <w:sz w:val="24"/>
          <w:szCs w:val="24"/>
        </w:rPr>
        <w:t xml:space="preserve"> и дачны</w:t>
      </w:r>
      <w:r w:rsidR="001C4D7A" w:rsidRPr="00402958">
        <w:rPr>
          <w:rFonts w:ascii="Arial" w:hAnsi="Arial" w:cs="Arial"/>
          <w:sz w:val="24"/>
          <w:szCs w:val="24"/>
        </w:rPr>
        <w:t>м некоммерческим</w:t>
      </w:r>
      <w:r w:rsidRPr="00402958">
        <w:rPr>
          <w:rFonts w:ascii="Arial" w:hAnsi="Arial" w:cs="Arial"/>
          <w:sz w:val="24"/>
          <w:szCs w:val="24"/>
        </w:rPr>
        <w:t xml:space="preserve"> объединения</w:t>
      </w:r>
      <w:r w:rsidR="001C4D7A" w:rsidRPr="00402958">
        <w:rPr>
          <w:rFonts w:ascii="Arial" w:hAnsi="Arial" w:cs="Arial"/>
          <w:sz w:val="24"/>
          <w:szCs w:val="24"/>
        </w:rPr>
        <w:t>м</w:t>
      </w:r>
      <w:r w:rsidRPr="00402958">
        <w:rPr>
          <w:rFonts w:ascii="Arial" w:hAnsi="Arial" w:cs="Arial"/>
          <w:sz w:val="24"/>
          <w:szCs w:val="24"/>
        </w:rPr>
        <w:t xml:space="preserve"> в отношении земельных участков, относящихся к и</w:t>
      </w:r>
      <w:r w:rsidR="00DA0B62" w:rsidRPr="00402958">
        <w:rPr>
          <w:rFonts w:ascii="Arial" w:hAnsi="Arial" w:cs="Arial"/>
          <w:sz w:val="24"/>
          <w:szCs w:val="24"/>
        </w:rPr>
        <w:t xml:space="preserve">муществу общего пользования – </w:t>
      </w:r>
      <w:r w:rsidR="00F25178" w:rsidRPr="00402958">
        <w:rPr>
          <w:rFonts w:ascii="Arial" w:hAnsi="Arial" w:cs="Arial"/>
          <w:sz w:val="24"/>
          <w:szCs w:val="24"/>
        </w:rPr>
        <w:t>34</w:t>
      </w:r>
      <w:r w:rsidRPr="00402958">
        <w:rPr>
          <w:rFonts w:ascii="Arial" w:hAnsi="Arial" w:cs="Arial"/>
          <w:sz w:val="24"/>
          <w:szCs w:val="24"/>
        </w:rPr>
        <w:t xml:space="preserve"> тыс.</w:t>
      </w:r>
      <w:r w:rsidR="00402958">
        <w:rPr>
          <w:rFonts w:ascii="Arial" w:hAnsi="Arial" w:cs="Arial"/>
          <w:sz w:val="24"/>
          <w:szCs w:val="24"/>
        </w:rPr>
        <w:t xml:space="preserve"> </w:t>
      </w:r>
      <w:r w:rsidRPr="00402958">
        <w:rPr>
          <w:rFonts w:ascii="Arial" w:hAnsi="Arial" w:cs="Arial"/>
          <w:sz w:val="24"/>
          <w:szCs w:val="24"/>
        </w:rPr>
        <w:t>рублей;</w:t>
      </w:r>
    </w:p>
    <w:p w:rsidR="0036771C" w:rsidRPr="00402958" w:rsidRDefault="0036771C" w:rsidP="004029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2958">
        <w:rPr>
          <w:rFonts w:ascii="Arial" w:hAnsi="Arial" w:cs="Arial"/>
          <w:sz w:val="24"/>
          <w:szCs w:val="24"/>
        </w:rPr>
        <w:t>ветеран</w:t>
      </w:r>
      <w:r w:rsidR="001C4D7A" w:rsidRPr="00402958">
        <w:rPr>
          <w:rFonts w:ascii="Arial" w:hAnsi="Arial" w:cs="Arial"/>
          <w:sz w:val="24"/>
          <w:szCs w:val="24"/>
        </w:rPr>
        <w:t>ам</w:t>
      </w:r>
      <w:r w:rsidRPr="00402958">
        <w:rPr>
          <w:rFonts w:ascii="Arial" w:hAnsi="Arial" w:cs="Arial"/>
          <w:sz w:val="24"/>
          <w:szCs w:val="24"/>
        </w:rPr>
        <w:t xml:space="preserve"> и инвалид</w:t>
      </w:r>
      <w:r w:rsidR="001C4D7A" w:rsidRPr="00402958">
        <w:rPr>
          <w:rFonts w:ascii="Arial" w:hAnsi="Arial" w:cs="Arial"/>
          <w:sz w:val="24"/>
          <w:szCs w:val="24"/>
        </w:rPr>
        <w:t>ам</w:t>
      </w:r>
      <w:r w:rsidRPr="00402958">
        <w:rPr>
          <w:rFonts w:ascii="Arial" w:hAnsi="Arial" w:cs="Arial"/>
          <w:sz w:val="24"/>
          <w:szCs w:val="24"/>
        </w:rPr>
        <w:t xml:space="preserve"> Великой Отечественной войны – </w:t>
      </w:r>
      <w:r w:rsidR="00F25178" w:rsidRPr="00402958">
        <w:rPr>
          <w:rFonts w:ascii="Arial" w:hAnsi="Arial" w:cs="Arial"/>
          <w:sz w:val="24"/>
          <w:szCs w:val="24"/>
        </w:rPr>
        <w:t>25</w:t>
      </w:r>
      <w:r w:rsidRPr="00402958">
        <w:rPr>
          <w:rFonts w:ascii="Arial" w:hAnsi="Arial" w:cs="Arial"/>
          <w:sz w:val="24"/>
          <w:szCs w:val="24"/>
        </w:rPr>
        <w:t xml:space="preserve"> тыс.</w:t>
      </w:r>
      <w:r w:rsidR="00402958">
        <w:rPr>
          <w:rFonts w:ascii="Arial" w:hAnsi="Arial" w:cs="Arial"/>
          <w:sz w:val="24"/>
          <w:szCs w:val="24"/>
        </w:rPr>
        <w:t xml:space="preserve"> </w:t>
      </w:r>
      <w:r w:rsidRPr="00402958">
        <w:rPr>
          <w:rFonts w:ascii="Arial" w:hAnsi="Arial" w:cs="Arial"/>
          <w:sz w:val="24"/>
          <w:szCs w:val="24"/>
        </w:rPr>
        <w:t>рублей.</w:t>
      </w:r>
    </w:p>
    <w:p w:rsidR="00496173" w:rsidRPr="00402958" w:rsidRDefault="00496173" w:rsidP="00402958">
      <w:pPr>
        <w:pStyle w:val="ConsPlusNormal"/>
        <w:ind w:firstLine="540"/>
        <w:jc w:val="both"/>
        <w:rPr>
          <w:rFonts w:ascii="Arial" w:hAnsi="Arial" w:cs="Arial"/>
        </w:rPr>
      </w:pPr>
      <w:r w:rsidRPr="00402958">
        <w:rPr>
          <w:rFonts w:ascii="Arial" w:hAnsi="Arial" w:cs="Arial"/>
        </w:rPr>
        <w:t>Сумма выпадающих доходов по земельному налогу в связи с установлением льготной ставк</w:t>
      </w:r>
      <w:r w:rsidR="00120298" w:rsidRPr="00402958">
        <w:rPr>
          <w:rFonts w:ascii="Arial" w:hAnsi="Arial" w:cs="Arial"/>
        </w:rPr>
        <w:t>и</w:t>
      </w:r>
      <w:r w:rsidRPr="00402958">
        <w:rPr>
          <w:rFonts w:ascii="Arial" w:hAnsi="Arial" w:cs="Arial"/>
        </w:rPr>
        <w:t xml:space="preserve"> по земельному налогу в размере 0,7% для автономных и бюджетных учреждений физической культуры и спорта, финансовое обеспечение деятельности </w:t>
      </w:r>
      <w:r w:rsidRPr="00402958">
        <w:rPr>
          <w:rFonts w:ascii="Arial" w:hAnsi="Arial" w:cs="Arial"/>
        </w:rPr>
        <w:lastRenderedPageBreak/>
        <w:t xml:space="preserve">которых осуществляется в виде субсидий из республиканского бюджета Чувашской Республики, составила </w:t>
      </w:r>
      <w:r w:rsidR="00A36F47" w:rsidRPr="00402958">
        <w:rPr>
          <w:rFonts w:ascii="Arial" w:hAnsi="Arial" w:cs="Arial"/>
        </w:rPr>
        <w:t>2</w:t>
      </w:r>
      <w:r w:rsidR="00F25178" w:rsidRPr="00402958">
        <w:rPr>
          <w:rFonts w:ascii="Arial" w:hAnsi="Arial" w:cs="Arial"/>
        </w:rPr>
        <w:t>436</w:t>
      </w:r>
      <w:r w:rsidRPr="00402958">
        <w:rPr>
          <w:rFonts w:ascii="Arial" w:hAnsi="Arial" w:cs="Arial"/>
        </w:rPr>
        <w:t xml:space="preserve"> тыс.</w:t>
      </w:r>
      <w:r w:rsidR="00402958">
        <w:rPr>
          <w:rFonts w:ascii="Arial" w:hAnsi="Arial" w:cs="Arial"/>
        </w:rPr>
        <w:t xml:space="preserve"> </w:t>
      </w:r>
      <w:r w:rsidRPr="00402958">
        <w:rPr>
          <w:rFonts w:ascii="Arial" w:hAnsi="Arial" w:cs="Arial"/>
        </w:rPr>
        <w:t>рублей.</w:t>
      </w:r>
    </w:p>
    <w:p w:rsidR="004054EB" w:rsidRPr="00402958" w:rsidRDefault="00FF2086" w:rsidP="004029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2958">
        <w:rPr>
          <w:rFonts w:ascii="Arial" w:hAnsi="Arial" w:cs="Arial"/>
          <w:sz w:val="24"/>
          <w:szCs w:val="24"/>
        </w:rPr>
        <w:t>Сумма выпадающих доходов по земельному налогу в связи с освобождением от уплаты налога организаций, осуществляющих деятельность в городе Чебоксары по производству молочной продукции, и привлекающих инвестиции на сумму не менее 300 млн. рублей</w:t>
      </w:r>
      <w:r w:rsidR="002D622F" w:rsidRPr="00402958">
        <w:rPr>
          <w:rFonts w:ascii="Arial" w:hAnsi="Arial" w:cs="Arial"/>
          <w:sz w:val="24"/>
          <w:szCs w:val="24"/>
        </w:rPr>
        <w:t>, составила</w:t>
      </w:r>
      <w:r w:rsidRPr="00402958">
        <w:rPr>
          <w:rFonts w:ascii="Arial" w:hAnsi="Arial" w:cs="Arial"/>
          <w:sz w:val="24"/>
          <w:szCs w:val="24"/>
        </w:rPr>
        <w:t xml:space="preserve"> 706 тыс.</w:t>
      </w:r>
      <w:r w:rsidR="00402958">
        <w:rPr>
          <w:rFonts w:ascii="Arial" w:hAnsi="Arial" w:cs="Arial"/>
          <w:sz w:val="24"/>
          <w:szCs w:val="24"/>
        </w:rPr>
        <w:t xml:space="preserve"> </w:t>
      </w:r>
      <w:r w:rsidRPr="00402958">
        <w:rPr>
          <w:rFonts w:ascii="Arial" w:hAnsi="Arial" w:cs="Arial"/>
          <w:sz w:val="24"/>
          <w:szCs w:val="24"/>
        </w:rPr>
        <w:t>рублей.</w:t>
      </w:r>
    </w:p>
    <w:sectPr w:rsidR="004054EB" w:rsidRPr="004029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F03" w:rsidRDefault="000F3F03" w:rsidP="00A217D7">
      <w:pPr>
        <w:spacing w:after="0" w:line="240" w:lineRule="auto"/>
      </w:pPr>
      <w:r>
        <w:separator/>
      </w:r>
    </w:p>
  </w:endnote>
  <w:endnote w:type="continuationSeparator" w:id="0">
    <w:p w:rsidR="000F3F03" w:rsidRDefault="000F3F03" w:rsidP="00A21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7D7" w:rsidRDefault="00A217D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7D7" w:rsidRDefault="00A217D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7D7" w:rsidRDefault="00A217D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F03" w:rsidRDefault="000F3F03" w:rsidP="00A217D7">
      <w:pPr>
        <w:spacing w:after="0" w:line="240" w:lineRule="auto"/>
      </w:pPr>
      <w:r>
        <w:separator/>
      </w:r>
    </w:p>
  </w:footnote>
  <w:footnote w:type="continuationSeparator" w:id="0">
    <w:p w:rsidR="000F3F03" w:rsidRDefault="000F3F03" w:rsidP="00A21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7D7" w:rsidRDefault="00A217D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7D7" w:rsidRDefault="00A217D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7D7" w:rsidRDefault="00A217D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D16E71"/>
    <w:multiLevelType w:val="hybridMultilevel"/>
    <w:tmpl w:val="C180DE06"/>
    <w:lvl w:ilvl="0" w:tplc="7B6448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864"/>
    <w:rsid w:val="0000095C"/>
    <w:rsid w:val="00055991"/>
    <w:rsid w:val="00082EC8"/>
    <w:rsid w:val="000F3F03"/>
    <w:rsid w:val="001117D9"/>
    <w:rsid w:val="00120298"/>
    <w:rsid w:val="00144B95"/>
    <w:rsid w:val="001737E8"/>
    <w:rsid w:val="001C3465"/>
    <w:rsid w:val="001C4D7A"/>
    <w:rsid w:val="00244AD3"/>
    <w:rsid w:val="00246B77"/>
    <w:rsid w:val="002514EF"/>
    <w:rsid w:val="002D622F"/>
    <w:rsid w:val="002E55E8"/>
    <w:rsid w:val="00324400"/>
    <w:rsid w:val="0036771C"/>
    <w:rsid w:val="003D7864"/>
    <w:rsid w:val="00402958"/>
    <w:rsid w:val="004054EB"/>
    <w:rsid w:val="0045699D"/>
    <w:rsid w:val="00496173"/>
    <w:rsid w:val="004A2756"/>
    <w:rsid w:val="005320D4"/>
    <w:rsid w:val="006222FC"/>
    <w:rsid w:val="00644BCD"/>
    <w:rsid w:val="006775A7"/>
    <w:rsid w:val="00740AE5"/>
    <w:rsid w:val="007A3D85"/>
    <w:rsid w:val="007A4AD6"/>
    <w:rsid w:val="00801361"/>
    <w:rsid w:val="00802178"/>
    <w:rsid w:val="008F6519"/>
    <w:rsid w:val="0091197F"/>
    <w:rsid w:val="00A10E83"/>
    <w:rsid w:val="00A217D7"/>
    <w:rsid w:val="00A36F47"/>
    <w:rsid w:val="00A85D5B"/>
    <w:rsid w:val="00A87996"/>
    <w:rsid w:val="00AC7FF8"/>
    <w:rsid w:val="00AE4209"/>
    <w:rsid w:val="00B90C08"/>
    <w:rsid w:val="00B926E7"/>
    <w:rsid w:val="00B93C9A"/>
    <w:rsid w:val="00BC65F5"/>
    <w:rsid w:val="00C55665"/>
    <w:rsid w:val="00C7371D"/>
    <w:rsid w:val="00C97668"/>
    <w:rsid w:val="00D17F39"/>
    <w:rsid w:val="00D87A27"/>
    <w:rsid w:val="00DA0B62"/>
    <w:rsid w:val="00DA53FF"/>
    <w:rsid w:val="00EC2D4C"/>
    <w:rsid w:val="00EE71B8"/>
    <w:rsid w:val="00F25178"/>
    <w:rsid w:val="00F358A9"/>
    <w:rsid w:val="00FB480F"/>
    <w:rsid w:val="00FF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8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1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17D7"/>
  </w:style>
  <w:style w:type="paragraph" w:styleId="a6">
    <w:name w:val="footer"/>
    <w:basedOn w:val="a"/>
    <w:link w:val="a7"/>
    <w:uiPriority w:val="99"/>
    <w:unhideWhenUsed/>
    <w:rsid w:val="00A21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17D7"/>
  </w:style>
  <w:style w:type="paragraph" w:customStyle="1" w:styleId="ConsPlusNormal">
    <w:name w:val="ConsPlusNormal"/>
    <w:rsid w:val="004054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2015-03-16T10:41:00Z</dcterms:created>
  <dcterms:modified xsi:type="dcterms:W3CDTF">2018-10-09T11:25:00Z</dcterms:modified>
</cp:coreProperties>
</file>