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CD" w:rsidRDefault="006B3A6B" w:rsidP="006B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6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B3A6B" w:rsidRDefault="006B3A6B" w:rsidP="006B3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осуществления муниципального финансового контроля за</w:t>
      </w:r>
      <w:r w:rsidR="00764414">
        <w:rPr>
          <w:rFonts w:ascii="Times New Roman" w:hAnsi="Times New Roman" w:cs="Times New Roman"/>
          <w:b/>
          <w:sz w:val="24"/>
          <w:szCs w:val="24"/>
        </w:rPr>
        <w:t xml:space="preserve"> 1 полугодие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715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64414">
        <w:rPr>
          <w:rFonts w:ascii="Times New Roman" w:hAnsi="Times New Roman" w:cs="Times New Roman"/>
          <w:b/>
          <w:sz w:val="24"/>
          <w:szCs w:val="24"/>
        </w:rPr>
        <w:t>а</w:t>
      </w:r>
    </w:p>
    <w:p w:rsidR="006B3A6B" w:rsidRDefault="006B3A6B" w:rsidP="006B3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A6B" w:rsidRPr="002426B8" w:rsidRDefault="006B3A6B" w:rsidP="0066180E">
      <w:pPr>
        <w:pStyle w:val="a3"/>
        <w:spacing w:line="276" w:lineRule="auto"/>
        <w:ind w:firstLine="708"/>
        <w:rPr>
          <w:sz w:val="24"/>
          <w:szCs w:val="24"/>
        </w:rPr>
      </w:pPr>
      <w:r w:rsidRPr="0087008A">
        <w:rPr>
          <w:sz w:val="24"/>
          <w:szCs w:val="24"/>
        </w:rPr>
        <w:t>За</w:t>
      </w:r>
      <w:r w:rsidR="00764414">
        <w:rPr>
          <w:sz w:val="24"/>
          <w:szCs w:val="24"/>
        </w:rPr>
        <w:t xml:space="preserve"> 1 полугодие</w:t>
      </w:r>
      <w:r w:rsidRPr="0087008A">
        <w:rPr>
          <w:sz w:val="24"/>
          <w:szCs w:val="24"/>
        </w:rPr>
        <w:t xml:space="preserve"> 201</w:t>
      </w:r>
      <w:r w:rsidR="00764414">
        <w:rPr>
          <w:sz w:val="24"/>
          <w:szCs w:val="24"/>
        </w:rPr>
        <w:t>4</w:t>
      </w:r>
      <w:r w:rsidRPr="0087008A">
        <w:rPr>
          <w:sz w:val="24"/>
          <w:szCs w:val="24"/>
        </w:rPr>
        <w:t xml:space="preserve"> год</w:t>
      </w:r>
      <w:r w:rsidR="00764414">
        <w:rPr>
          <w:sz w:val="24"/>
          <w:szCs w:val="24"/>
        </w:rPr>
        <w:t>а</w:t>
      </w:r>
      <w:r w:rsidRPr="0087008A">
        <w:rPr>
          <w:sz w:val="24"/>
          <w:szCs w:val="24"/>
        </w:rPr>
        <w:t xml:space="preserve"> специалистами финансового управления администрации </w:t>
      </w:r>
      <w:r w:rsidRPr="002426B8">
        <w:rPr>
          <w:sz w:val="24"/>
          <w:szCs w:val="24"/>
        </w:rPr>
        <w:t xml:space="preserve">города Чебоксары было произведено </w:t>
      </w:r>
      <w:r w:rsidR="007715D4">
        <w:rPr>
          <w:sz w:val="24"/>
          <w:szCs w:val="24"/>
        </w:rPr>
        <w:t>2</w:t>
      </w:r>
      <w:r w:rsidR="00764414">
        <w:rPr>
          <w:sz w:val="24"/>
          <w:szCs w:val="24"/>
        </w:rPr>
        <w:t>0</w:t>
      </w:r>
      <w:r w:rsidRPr="002426B8">
        <w:rPr>
          <w:sz w:val="24"/>
          <w:szCs w:val="24"/>
        </w:rPr>
        <w:t xml:space="preserve"> </w:t>
      </w:r>
      <w:r w:rsidR="007715D4">
        <w:rPr>
          <w:sz w:val="24"/>
          <w:szCs w:val="24"/>
        </w:rPr>
        <w:t>контрольных мероприятий</w:t>
      </w:r>
      <w:r w:rsidRPr="002426B8">
        <w:rPr>
          <w:sz w:val="24"/>
          <w:szCs w:val="24"/>
        </w:rPr>
        <w:t xml:space="preserve">, в </w:t>
      </w:r>
      <w:proofErr w:type="spellStart"/>
      <w:r w:rsidRPr="002426B8">
        <w:rPr>
          <w:sz w:val="24"/>
          <w:szCs w:val="24"/>
        </w:rPr>
        <w:t>т.ч</w:t>
      </w:r>
      <w:proofErr w:type="spellEnd"/>
      <w:r w:rsidRPr="002426B8">
        <w:rPr>
          <w:sz w:val="24"/>
          <w:szCs w:val="24"/>
        </w:rPr>
        <w:t xml:space="preserve">. </w:t>
      </w:r>
      <w:proofErr w:type="gramStart"/>
      <w:r w:rsidRPr="002426B8">
        <w:rPr>
          <w:sz w:val="24"/>
          <w:szCs w:val="24"/>
        </w:rPr>
        <w:t>по</w:t>
      </w:r>
      <w:proofErr w:type="gramEnd"/>
      <w:r w:rsidRPr="002426B8">
        <w:rPr>
          <w:sz w:val="24"/>
          <w:szCs w:val="24"/>
        </w:rPr>
        <w:t xml:space="preserve">: </w:t>
      </w:r>
    </w:p>
    <w:p w:rsidR="006B3A6B" w:rsidRDefault="006B3A6B" w:rsidP="0066180E">
      <w:pPr>
        <w:pStyle w:val="a3"/>
        <w:spacing w:line="276" w:lineRule="auto"/>
        <w:rPr>
          <w:sz w:val="24"/>
          <w:szCs w:val="24"/>
        </w:rPr>
      </w:pPr>
      <w:r w:rsidRPr="002426B8">
        <w:rPr>
          <w:sz w:val="24"/>
          <w:szCs w:val="24"/>
        </w:rPr>
        <w:t>плану  –</w:t>
      </w:r>
      <w:r>
        <w:rPr>
          <w:sz w:val="24"/>
          <w:szCs w:val="24"/>
        </w:rPr>
        <w:t xml:space="preserve"> </w:t>
      </w:r>
      <w:r w:rsidR="007715D4">
        <w:rPr>
          <w:sz w:val="24"/>
          <w:szCs w:val="24"/>
        </w:rPr>
        <w:t>1</w:t>
      </w:r>
      <w:r w:rsidR="00764414">
        <w:rPr>
          <w:sz w:val="24"/>
          <w:szCs w:val="24"/>
        </w:rPr>
        <w:t>8</w:t>
      </w:r>
      <w:r>
        <w:rPr>
          <w:sz w:val="24"/>
          <w:szCs w:val="24"/>
        </w:rPr>
        <w:t>;</w:t>
      </w:r>
    </w:p>
    <w:p w:rsidR="006B3A6B" w:rsidRDefault="007715D4" w:rsidP="0066180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обращению правоохранительных органов</w:t>
      </w:r>
      <w:r w:rsidR="006B3A6B" w:rsidRPr="006B3A6B">
        <w:rPr>
          <w:sz w:val="24"/>
          <w:szCs w:val="24"/>
        </w:rPr>
        <w:t xml:space="preserve"> – </w:t>
      </w:r>
      <w:r>
        <w:rPr>
          <w:sz w:val="24"/>
          <w:szCs w:val="24"/>
        </w:rPr>
        <w:t>1;</w:t>
      </w:r>
    </w:p>
    <w:p w:rsidR="007715D4" w:rsidRPr="006B3A6B" w:rsidRDefault="007715D4" w:rsidP="0066180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обращению юридических и физических лиц – 1.</w:t>
      </w:r>
    </w:p>
    <w:p w:rsidR="006B3A6B" w:rsidRPr="006B3A6B" w:rsidRDefault="006B3A6B" w:rsidP="0066180E">
      <w:pPr>
        <w:pStyle w:val="a3"/>
        <w:spacing w:line="276" w:lineRule="auto"/>
        <w:ind w:firstLine="708"/>
        <w:rPr>
          <w:sz w:val="24"/>
          <w:szCs w:val="24"/>
        </w:rPr>
      </w:pPr>
      <w:r w:rsidRPr="006B3A6B">
        <w:rPr>
          <w:sz w:val="24"/>
          <w:szCs w:val="24"/>
        </w:rPr>
        <w:t xml:space="preserve">Финансовые нарушения выявлены </w:t>
      </w:r>
      <w:r w:rsidR="007715D4">
        <w:rPr>
          <w:sz w:val="24"/>
          <w:szCs w:val="24"/>
        </w:rPr>
        <w:t>по</w:t>
      </w:r>
      <w:r w:rsidRPr="006B3A6B">
        <w:rPr>
          <w:sz w:val="24"/>
          <w:szCs w:val="24"/>
        </w:rPr>
        <w:t xml:space="preserve"> 1</w:t>
      </w:r>
      <w:r w:rsidR="007715D4">
        <w:rPr>
          <w:sz w:val="24"/>
          <w:szCs w:val="24"/>
        </w:rPr>
        <w:t>3</w:t>
      </w:r>
      <w:r w:rsidRPr="006B3A6B">
        <w:rPr>
          <w:sz w:val="24"/>
          <w:szCs w:val="24"/>
        </w:rPr>
        <w:t xml:space="preserve"> </w:t>
      </w:r>
      <w:r w:rsidR="007715D4">
        <w:rPr>
          <w:sz w:val="24"/>
          <w:szCs w:val="24"/>
        </w:rPr>
        <w:t>контрольным мероприятиям</w:t>
      </w:r>
      <w:r w:rsidRPr="006B3A6B">
        <w:rPr>
          <w:sz w:val="24"/>
          <w:szCs w:val="24"/>
        </w:rPr>
        <w:t>.</w:t>
      </w:r>
    </w:p>
    <w:p w:rsidR="006B3A6B" w:rsidRPr="006B3A6B" w:rsidRDefault="006B3A6B" w:rsidP="0066180E">
      <w:pPr>
        <w:ind w:firstLine="709"/>
        <w:jc w:val="both"/>
        <w:rPr>
          <w:rFonts w:ascii="Times New Roman" w:hAnsi="Times New Roman" w:cs="Times New Roman"/>
        </w:rPr>
      </w:pPr>
      <w:r w:rsidRPr="006B3A6B">
        <w:rPr>
          <w:rFonts w:ascii="Times New Roman" w:hAnsi="Times New Roman" w:cs="Times New Roman"/>
        </w:rPr>
        <w:t xml:space="preserve">В целях осуществления </w:t>
      </w:r>
      <w:proofErr w:type="gramStart"/>
      <w:r w:rsidRPr="006B3A6B">
        <w:rPr>
          <w:rFonts w:ascii="Times New Roman" w:hAnsi="Times New Roman" w:cs="Times New Roman"/>
        </w:rPr>
        <w:t>контроля за</w:t>
      </w:r>
      <w:proofErr w:type="gramEnd"/>
      <w:r w:rsidRPr="006B3A6B">
        <w:rPr>
          <w:rFonts w:ascii="Times New Roman" w:hAnsi="Times New Roman" w:cs="Times New Roman"/>
        </w:rPr>
        <w:t xml:space="preserve"> целевым использованием бюджетных средств отделом финансового контроля финансового управления администрации города Чебоксары проводятся комплексные проверки законности, эффективности и целесообразности использования средств бюджета города Чебоксары с привлечением специалистов из  отделов и ведомственных управлений администрации города Чебоксары.</w:t>
      </w:r>
    </w:p>
    <w:p w:rsidR="006B3A6B" w:rsidRPr="006B3A6B" w:rsidRDefault="006B3A6B" w:rsidP="0066180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6B3A6B">
        <w:rPr>
          <w:rFonts w:ascii="Times New Roman" w:hAnsi="Times New Roman" w:cs="Times New Roman"/>
          <w:b/>
        </w:rPr>
        <w:t>Проверками выявлено.</w:t>
      </w:r>
    </w:p>
    <w:p w:rsidR="006B3A6B" w:rsidRDefault="006B3A6B" w:rsidP="0066180E">
      <w:pPr>
        <w:spacing w:after="0"/>
        <w:jc w:val="both"/>
        <w:rPr>
          <w:rFonts w:ascii="Times New Roman" w:hAnsi="Times New Roman" w:cs="Times New Roman"/>
        </w:rPr>
      </w:pPr>
      <w:r w:rsidRPr="006B3A6B">
        <w:rPr>
          <w:rFonts w:ascii="Times New Roman" w:hAnsi="Times New Roman" w:cs="Times New Roman"/>
        </w:rPr>
        <w:tab/>
        <w:t xml:space="preserve">Проверками выявлены финансовые нарушения в сумме </w:t>
      </w:r>
      <w:r w:rsidR="007715D4">
        <w:rPr>
          <w:rFonts w:ascii="Times New Roman" w:hAnsi="Times New Roman" w:cs="Times New Roman"/>
        </w:rPr>
        <w:t>1586</w:t>
      </w:r>
      <w:r>
        <w:rPr>
          <w:rFonts w:ascii="Times New Roman" w:hAnsi="Times New Roman" w:cs="Times New Roman"/>
        </w:rPr>
        <w:t>,</w:t>
      </w:r>
      <w:r w:rsidR="007715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тыс.</w:t>
      </w:r>
      <w:r w:rsidRPr="006B3A6B">
        <w:rPr>
          <w:rFonts w:ascii="Times New Roman" w:hAnsi="Times New Roman" w:cs="Times New Roman"/>
        </w:rPr>
        <w:t xml:space="preserve"> рублей, в </w:t>
      </w:r>
      <w:proofErr w:type="spellStart"/>
      <w:r w:rsidRPr="006B3A6B">
        <w:rPr>
          <w:rFonts w:ascii="Times New Roman" w:hAnsi="Times New Roman" w:cs="Times New Roman"/>
        </w:rPr>
        <w:t>т.ч</w:t>
      </w:r>
      <w:proofErr w:type="spellEnd"/>
      <w:r w:rsidRPr="006B3A6B">
        <w:rPr>
          <w:rFonts w:ascii="Times New Roman" w:hAnsi="Times New Roman" w:cs="Times New Roman"/>
        </w:rPr>
        <w:t>.:</w:t>
      </w:r>
    </w:p>
    <w:p w:rsidR="006B3A6B" w:rsidRDefault="006B3A6B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15D4">
        <w:rPr>
          <w:rFonts w:ascii="Times New Roman" w:hAnsi="Times New Roman" w:cs="Times New Roman"/>
        </w:rPr>
        <w:t xml:space="preserve">неэкономное, </w:t>
      </w:r>
      <w:r>
        <w:rPr>
          <w:rFonts w:ascii="Times New Roman" w:hAnsi="Times New Roman" w:cs="Times New Roman"/>
        </w:rPr>
        <w:t xml:space="preserve">неэффективное использование денежных средств, материальных ресурсов и имущества составило – </w:t>
      </w:r>
      <w:r w:rsidR="007715D4">
        <w:rPr>
          <w:rFonts w:ascii="Times New Roman" w:hAnsi="Times New Roman" w:cs="Times New Roman"/>
        </w:rPr>
        <w:t>494</w:t>
      </w:r>
      <w:r>
        <w:rPr>
          <w:rFonts w:ascii="Times New Roman" w:hAnsi="Times New Roman" w:cs="Times New Roman"/>
        </w:rPr>
        <w:t>,</w:t>
      </w:r>
      <w:r w:rsidR="007715D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тыс. рублей;</w:t>
      </w:r>
    </w:p>
    <w:p w:rsidR="007715D4" w:rsidRDefault="007715D4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неправомерное использование средств – 52,5 тыс. рублей;</w:t>
      </w:r>
    </w:p>
    <w:p w:rsidR="006B3A6B" w:rsidRDefault="006B3A6B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="007715D4">
        <w:rPr>
          <w:rFonts w:ascii="Times New Roman" w:hAnsi="Times New Roman" w:cs="Times New Roman"/>
        </w:rPr>
        <w:t>арушения в области использования имущества</w:t>
      </w:r>
      <w:r>
        <w:rPr>
          <w:rFonts w:ascii="Times New Roman" w:hAnsi="Times New Roman" w:cs="Times New Roman"/>
        </w:rPr>
        <w:t xml:space="preserve"> – </w:t>
      </w:r>
      <w:r w:rsidR="007715D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7715D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тыс. рублей;</w:t>
      </w:r>
    </w:p>
    <w:p w:rsidR="006B3A6B" w:rsidRDefault="006B3A6B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715D4">
        <w:rPr>
          <w:rFonts w:ascii="Times New Roman" w:hAnsi="Times New Roman" w:cs="Times New Roman"/>
        </w:rPr>
        <w:t>нарушения при ведении бухгалтерского учета и составления бухгалтерской отчетности</w:t>
      </w:r>
      <w:r>
        <w:rPr>
          <w:rFonts w:ascii="Times New Roman" w:hAnsi="Times New Roman" w:cs="Times New Roman"/>
        </w:rPr>
        <w:t xml:space="preserve"> – 3</w:t>
      </w:r>
      <w:r w:rsidR="007715D4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,</w:t>
      </w:r>
      <w:r w:rsidR="007715D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тыс. рублей;</w:t>
      </w:r>
    </w:p>
    <w:p w:rsidR="006B3A6B" w:rsidRDefault="006B3A6B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другие финансовые нарушения (нарушения, связанные с начислением заработной платы, надбавок, доплат и т.п.) </w:t>
      </w:r>
      <w:r w:rsidR="003B652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715D4">
        <w:rPr>
          <w:rFonts w:ascii="Times New Roman" w:hAnsi="Times New Roman" w:cs="Times New Roman"/>
        </w:rPr>
        <w:t>738</w:t>
      </w:r>
      <w:r w:rsidR="00C73A32">
        <w:rPr>
          <w:rFonts w:ascii="Times New Roman" w:hAnsi="Times New Roman" w:cs="Times New Roman"/>
        </w:rPr>
        <w:t>,</w:t>
      </w:r>
      <w:r w:rsidR="007715D4">
        <w:rPr>
          <w:rFonts w:ascii="Times New Roman" w:hAnsi="Times New Roman" w:cs="Times New Roman"/>
        </w:rPr>
        <w:t>1</w:t>
      </w:r>
      <w:r w:rsidR="003B6527">
        <w:rPr>
          <w:rFonts w:ascii="Times New Roman" w:hAnsi="Times New Roman" w:cs="Times New Roman"/>
        </w:rPr>
        <w:t xml:space="preserve"> тыс. рублей.</w:t>
      </w:r>
      <w:r>
        <w:rPr>
          <w:rFonts w:ascii="Times New Roman" w:hAnsi="Times New Roman" w:cs="Times New Roman"/>
        </w:rPr>
        <w:t xml:space="preserve"> </w:t>
      </w:r>
    </w:p>
    <w:p w:rsidR="003B6527" w:rsidRDefault="003B6527" w:rsidP="0066180E">
      <w:pPr>
        <w:spacing w:after="0"/>
        <w:jc w:val="both"/>
        <w:rPr>
          <w:rFonts w:ascii="Times New Roman" w:hAnsi="Times New Roman" w:cs="Times New Roman"/>
        </w:rPr>
      </w:pPr>
    </w:p>
    <w:p w:rsidR="003B6527" w:rsidRPr="003B6527" w:rsidRDefault="003B6527" w:rsidP="0066180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B6527">
        <w:rPr>
          <w:rFonts w:ascii="Times New Roman" w:hAnsi="Times New Roman" w:cs="Times New Roman"/>
          <w:b/>
        </w:rPr>
        <w:t>Меры, принятые по результатам проверок</w:t>
      </w:r>
    </w:p>
    <w:p w:rsidR="003B6527" w:rsidRPr="003B6527" w:rsidRDefault="003B6527" w:rsidP="0066180E">
      <w:pPr>
        <w:pStyle w:val="a5"/>
        <w:spacing w:after="0"/>
        <w:rPr>
          <w:rFonts w:ascii="Times New Roman" w:hAnsi="Times New Roman" w:cs="Times New Roman"/>
        </w:rPr>
      </w:pPr>
    </w:p>
    <w:p w:rsidR="003B6527" w:rsidRPr="003B6527" w:rsidRDefault="003B6527" w:rsidP="0066180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B6527">
        <w:rPr>
          <w:rFonts w:ascii="Times New Roman" w:hAnsi="Times New Roman" w:cs="Times New Roman"/>
        </w:rPr>
        <w:t>По результатам проверок направлены пред</w:t>
      </w:r>
      <w:r w:rsidR="00C73A32">
        <w:rPr>
          <w:rFonts w:ascii="Times New Roman" w:hAnsi="Times New Roman" w:cs="Times New Roman"/>
        </w:rPr>
        <w:t>ставл</w:t>
      </w:r>
      <w:r w:rsidRPr="003B6527">
        <w:rPr>
          <w:rFonts w:ascii="Times New Roman" w:hAnsi="Times New Roman" w:cs="Times New Roman"/>
        </w:rPr>
        <w:t>ения о</w:t>
      </w:r>
      <w:r w:rsidR="00C73A32">
        <w:rPr>
          <w:rFonts w:ascii="Times New Roman" w:hAnsi="Times New Roman" w:cs="Times New Roman"/>
        </w:rPr>
        <w:t xml:space="preserve"> нарушениях бюджетного законодательства и иных нормативно-правовых актов</w:t>
      </w:r>
      <w:r w:rsidRPr="003B6527">
        <w:rPr>
          <w:rFonts w:ascii="Times New Roman" w:hAnsi="Times New Roman" w:cs="Times New Roman"/>
        </w:rPr>
        <w:t xml:space="preserve"> в адрес</w:t>
      </w:r>
      <w:r w:rsidR="00C73A32" w:rsidRPr="00C73A32">
        <w:rPr>
          <w:rFonts w:ascii="Times New Roman" w:hAnsi="Times New Roman" w:cs="Times New Roman"/>
        </w:rPr>
        <w:t xml:space="preserve"> </w:t>
      </w:r>
      <w:r w:rsidR="00C73A32" w:rsidRPr="003B6527">
        <w:rPr>
          <w:rFonts w:ascii="Times New Roman" w:hAnsi="Times New Roman" w:cs="Times New Roman"/>
        </w:rPr>
        <w:t>руководителей проверенных учреждений</w:t>
      </w:r>
      <w:r w:rsidR="00C73A32">
        <w:rPr>
          <w:rFonts w:ascii="Times New Roman" w:hAnsi="Times New Roman" w:cs="Times New Roman"/>
        </w:rPr>
        <w:t>. Материалы проверок доведены до главных распорядителей средств бюджета города Чебоксары</w:t>
      </w:r>
      <w:r w:rsidRPr="003B6527">
        <w:rPr>
          <w:rFonts w:ascii="Times New Roman" w:hAnsi="Times New Roman" w:cs="Times New Roman"/>
        </w:rPr>
        <w:t>.</w:t>
      </w:r>
    </w:p>
    <w:p w:rsidR="003B6527" w:rsidRPr="003B6527" w:rsidRDefault="003B6527" w:rsidP="0066180E">
      <w:pPr>
        <w:spacing w:after="0"/>
        <w:jc w:val="both"/>
        <w:rPr>
          <w:rFonts w:ascii="Times New Roman" w:hAnsi="Times New Roman" w:cs="Times New Roman"/>
        </w:rPr>
      </w:pPr>
      <w:r w:rsidRPr="003B6527">
        <w:rPr>
          <w:rFonts w:ascii="Times New Roman" w:hAnsi="Times New Roman" w:cs="Times New Roman"/>
        </w:rPr>
        <w:tab/>
        <w:t>Информаци</w:t>
      </w:r>
      <w:r>
        <w:rPr>
          <w:rFonts w:ascii="Times New Roman" w:hAnsi="Times New Roman" w:cs="Times New Roman"/>
        </w:rPr>
        <w:t>я</w:t>
      </w:r>
      <w:r w:rsidRPr="003B6527">
        <w:rPr>
          <w:rFonts w:ascii="Times New Roman" w:hAnsi="Times New Roman" w:cs="Times New Roman"/>
        </w:rPr>
        <w:t xml:space="preserve"> о выявленных нарушениях направлен</w:t>
      </w:r>
      <w:r>
        <w:rPr>
          <w:rFonts w:ascii="Times New Roman" w:hAnsi="Times New Roman" w:cs="Times New Roman"/>
        </w:rPr>
        <w:t>а</w:t>
      </w:r>
      <w:r w:rsidRPr="003B6527">
        <w:rPr>
          <w:rFonts w:ascii="Times New Roman" w:hAnsi="Times New Roman" w:cs="Times New Roman"/>
        </w:rPr>
        <w:t xml:space="preserve"> в районные органы прокуратуры города Чебоксары.</w:t>
      </w:r>
    </w:p>
    <w:p w:rsidR="003B6527" w:rsidRPr="003B6527" w:rsidRDefault="003B6527" w:rsidP="0066180E">
      <w:pPr>
        <w:spacing w:after="0"/>
        <w:jc w:val="both"/>
        <w:rPr>
          <w:rFonts w:ascii="Times New Roman" w:hAnsi="Times New Roman" w:cs="Times New Roman"/>
        </w:rPr>
      </w:pPr>
      <w:r w:rsidRPr="003B6527">
        <w:rPr>
          <w:rFonts w:ascii="Times New Roman" w:hAnsi="Times New Roman" w:cs="Times New Roman"/>
        </w:rPr>
        <w:tab/>
        <w:t xml:space="preserve">К административной ответственности (объявлено выговоров, замечаний и т.п.) привлечено </w:t>
      </w:r>
      <w:r w:rsidR="007715D4">
        <w:rPr>
          <w:rFonts w:ascii="Times New Roman" w:hAnsi="Times New Roman" w:cs="Times New Roman"/>
        </w:rPr>
        <w:t>7</w:t>
      </w:r>
      <w:r w:rsidRPr="003B6527">
        <w:rPr>
          <w:rFonts w:ascii="Times New Roman" w:hAnsi="Times New Roman" w:cs="Times New Roman"/>
        </w:rPr>
        <w:t xml:space="preserve"> человек.</w:t>
      </w:r>
    </w:p>
    <w:p w:rsidR="003B6527" w:rsidRPr="003B6527" w:rsidRDefault="003B6527" w:rsidP="0066180E">
      <w:pPr>
        <w:spacing w:after="0"/>
        <w:jc w:val="center"/>
        <w:rPr>
          <w:rFonts w:ascii="Times New Roman" w:hAnsi="Times New Roman" w:cs="Times New Roman"/>
        </w:rPr>
      </w:pPr>
      <w:r w:rsidRPr="003B6527">
        <w:rPr>
          <w:rFonts w:ascii="Times New Roman" w:hAnsi="Times New Roman" w:cs="Times New Roman"/>
        </w:rPr>
        <w:tab/>
      </w:r>
    </w:p>
    <w:p w:rsidR="003B6527" w:rsidRPr="003B6527" w:rsidRDefault="003B6527" w:rsidP="0066180E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3B6527">
        <w:rPr>
          <w:rFonts w:ascii="Times New Roman" w:hAnsi="Times New Roman" w:cs="Times New Roman"/>
          <w:b/>
        </w:rPr>
        <w:t>Сумма возмещенных выявленных финансовых нарушений</w:t>
      </w:r>
    </w:p>
    <w:p w:rsidR="003B6527" w:rsidRPr="003B6527" w:rsidRDefault="003B6527" w:rsidP="0066180E">
      <w:pPr>
        <w:pStyle w:val="a5"/>
        <w:spacing w:after="0"/>
        <w:rPr>
          <w:rFonts w:ascii="Times New Roman" w:hAnsi="Times New Roman" w:cs="Times New Roman"/>
          <w:b/>
        </w:rPr>
      </w:pPr>
    </w:p>
    <w:p w:rsidR="003B6527" w:rsidRDefault="003B6527" w:rsidP="0066180E">
      <w:pPr>
        <w:spacing w:after="0"/>
        <w:jc w:val="both"/>
        <w:rPr>
          <w:rFonts w:ascii="Times New Roman" w:hAnsi="Times New Roman" w:cs="Times New Roman"/>
        </w:rPr>
      </w:pPr>
      <w:r w:rsidRPr="003B6527">
        <w:rPr>
          <w:rFonts w:ascii="Times New Roman" w:hAnsi="Times New Roman" w:cs="Times New Roman"/>
        </w:rPr>
        <w:tab/>
        <w:t xml:space="preserve">Возмещенная (восстановленная) сумма выявленных финансовых нарушений составила – </w:t>
      </w:r>
      <w:r w:rsidR="007715D4">
        <w:rPr>
          <w:rFonts w:ascii="Times New Roman" w:hAnsi="Times New Roman" w:cs="Times New Roman"/>
        </w:rPr>
        <w:t>2</w:t>
      </w:r>
      <w:r w:rsidRPr="003B6527">
        <w:rPr>
          <w:rFonts w:ascii="Times New Roman" w:hAnsi="Times New Roman" w:cs="Times New Roman"/>
        </w:rPr>
        <w:t>5</w:t>
      </w:r>
      <w:r w:rsidR="007715D4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>,</w:t>
      </w:r>
      <w:r w:rsidR="007715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тыс.</w:t>
      </w:r>
      <w:r w:rsidRPr="003B6527">
        <w:rPr>
          <w:rFonts w:ascii="Times New Roman" w:hAnsi="Times New Roman" w:cs="Times New Roman"/>
        </w:rPr>
        <w:t xml:space="preserve"> рубл</w:t>
      </w:r>
      <w:r w:rsidR="007715D4">
        <w:rPr>
          <w:rFonts w:ascii="Times New Roman" w:hAnsi="Times New Roman" w:cs="Times New Roman"/>
        </w:rPr>
        <w:t xml:space="preserve">ей, в </w:t>
      </w:r>
      <w:proofErr w:type="spellStart"/>
      <w:r w:rsidR="007715D4">
        <w:rPr>
          <w:rFonts w:ascii="Times New Roman" w:hAnsi="Times New Roman" w:cs="Times New Roman"/>
        </w:rPr>
        <w:t>т.ч</w:t>
      </w:r>
      <w:proofErr w:type="spellEnd"/>
      <w:r w:rsidR="007715D4">
        <w:rPr>
          <w:rFonts w:ascii="Times New Roman" w:hAnsi="Times New Roman" w:cs="Times New Roman"/>
        </w:rPr>
        <w:t>.:</w:t>
      </w:r>
    </w:p>
    <w:p w:rsidR="007715D4" w:rsidRDefault="007715D4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результатам проверок за 2014 год – 1297,5 тыс. рублей;</w:t>
      </w:r>
    </w:p>
    <w:p w:rsidR="0066180E" w:rsidRDefault="0066180E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-поступило дополнительно платежей в бюджет города Чебоксары – 45,0 тыс. рублей;</w:t>
      </w:r>
    </w:p>
    <w:p w:rsidR="003B6527" w:rsidRDefault="003B6527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восстановлено в добровольном порядке – </w:t>
      </w:r>
      <w:r w:rsidR="0066180E">
        <w:rPr>
          <w:rFonts w:ascii="Times New Roman" w:hAnsi="Times New Roman" w:cs="Times New Roman"/>
        </w:rPr>
        <w:t>422,6</w:t>
      </w:r>
      <w:r>
        <w:rPr>
          <w:rFonts w:ascii="Times New Roman" w:hAnsi="Times New Roman" w:cs="Times New Roman"/>
        </w:rPr>
        <w:t xml:space="preserve"> тыс. рублей,</w:t>
      </w:r>
    </w:p>
    <w:p w:rsidR="003B6527" w:rsidRDefault="003B6527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предотвращены </w:t>
      </w:r>
      <w:r w:rsidR="0066180E">
        <w:rPr>
          <w:rFonts w:ascii="Times New Roman" w:hAnsi="Times New Roman" w:cs="Times New Roman"/>
        </w:rPr>
        <w:t xml:space="preserve">потери и </w:t>
      </w:r>
      <w:r>
        <w:rPr>
          <w:rFonts w:ascii="Times New Roman" w:hAnsi="Times New Roman" w:cs="Times New Roman"/>
        </w:rPr>
        <w:t xml:space="preserve">нарушения в использовании имущества – </w:t>
      </w:r>
      <w:r w:rsidR="0066180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</w:t>
      </w:r>
      <w:r w:rsidR="00C73A3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тыс. рублей</w:t>
      </w:r>
      <w:r w:rsidR="0066180E">
        <w:rPr>
          <w:rFonts w:ascii="Times New Roman" w:hAnsi="Times New Roman" w:cs="Times New Roman"/>
        </w:rPr>
        <w:t>;</w:t>
      </w:r>
    </w:p>
    <w:p w:rsidR="0066180E" w:rsidRDefault="0066180E" w:rsidP="0066180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-устранены прочие нарушения – 738,1 тыс. рублей.</w:t>
      </w:r>
    </w:p>
    <w:p w:rsidR="007B2A83" w:rsidRDefault="007B2A83" w:rsidP="0066180E">
      <w:pPr>
        <w:spacing w:after="0"/>
        <w:jc w:val="both"/>
        <w:rPr>
          <w:rFonts w:ascii="Times New Roman" w:hAnsi="Times New Roman" w:cs="Times New Roman"/>
        </w:rPr>
      </w:pPr>
    </w:p>
    <w:p w:rsidR="007B2A83" w:rsidRDefault="007B2A83" w:rsidP="0066180E">
      <w:pPr>
        <w:spacing w:after="0"/>
        <w:jc w:val="both"/>
        <w:rPr>
          <w:rFonts w:ascii="Times New Roman" w:hAnsi="Times New Roman" w:cs="Times New Roman"/>
        </w:rPr>
      </w:pPr>
    </w:p>
    <w:p w:rsidR="007B2A83" w:rsidRPr="003B6527" w:rsidRDefault="007B2A83" w:rsidP="003B652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ОФК                                                                  Н.Г. Куликова</w:t>
      </w:r>
      <w:bookmarkStart w:id="0" w:name="_GoBack"/>
      <w:bookmarkEnd w:id="0"/>
    </w:p>
    <w:sectPr w:rsidR="007B2A83" w:rsidRPr="003B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0852"/>
    <w:multiLevelType w:val="hybridMultilevel"/>
    <w:tmpl w:val="4FA2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6B"/>
    <w:rsid w:val="003B6527"/>
    <w:rsid w:val="0066180E"/>
    <w:rsid w:val="006B3A6B"/>
    <w:rsid w:val="00764414"/>
    <w:rsid w:val="007715D4"/>
    <w:rsid w:val="007B2A83"/>
    <w:rsid w:val="00A22CCD"/>
    <w:rsid w:val="00C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3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A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B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3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2</cp:revision>
  <dcterms:created xsi:type="dcterms:W3CDTF">2015-07-20T11:25:00Z</dcterms:created>
  <dcterms:modified xsi:type="dcterms:W3CDTF">2015-07-20T11:25:00Z</dcterms:modified>
</cp:coreProperties>
</file>