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9F3D2F" w:rsidP="009F3D2F">
      <w:pPr>
        <w:jc w:val="right"/>
        <w:rPr>
          <w:sz w:val="28"/>
          <w:szCs w:val="28"/>
        </w:rPr>
      </w:pPr>
      <w:r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Default="009F3D2F"/>
    <w:p w:rsidR="009F3D2F" w:rsidRPr="000354B7" w:rsidRDefault="009F3D2F"/>
    <w:p w:rsidR="00AD7B57" w:rsidRPr="003467F5" w:rsidRDefault="00AD7B57" w:rsidP="00D412E4">
      <w:pPr>
        <w:ind w:right="4395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D412E4">
        <w:rPr>
          <w:sz w:val="28"/>
          <w:szCs w:val="28"/>
        </w:rPr>
        <w:t xml:space="preserve"> </w:t>
      </w:r>
      <w:r w:rsidR="004A1DD5">
        <w:rPr>
          <w:sz w:val="28"/>
          <w:szCs w:val="28"/>
        </w:rPr>
        <w:br/>
      </w:r>
      <w:r w:rsidR="00D412E4">
        <w:rPr>
          <w:sz w:val="28"/>
          <w:szCs w:val="28"/>
        </w:rPr>
        <w:t>«О порядке организации и проведения публичных слушаний в городе Чебоксары»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</w:t>
      </w:r>
      <w:r w:rsidR="00D412E4">
        <w:rPr>
          <w:sz w:val="28"/>
          <w:szCs w:val="28"/>
        </w:rPr>
        <w:t>4</w:t>
      </w:r>
      <w:r w:rsidRPr="003467F5">
        <w:rPr>
          <w:sz w:val="28"/>
          <w:szCs w:val="28"/>
        </w:rPr>
        <w:t xml:space="preserve"> </w:t>
      </w:r>
      <w:r w:rsidR="00D412E4">
        <w:rPr>
          <w:sz w:val="28"/>
          <w:szCs w:val="28"/>
        </w:rPr>
        <w:t>декабря</w:t>
      </w:r>
      <w:r w:rsidRPr="003467F5">
        <w:rPr>
          <w:sz w:val="28"/>
          <w:szCs w:val="28"/>
        </w:rPr>
        <w:t xml:space="preserve"> 200</w:t>
      </w:r>
      <w:r w:rsidR="00D412E4">
        <w:rPr>
          <w:sz w:val="28"/>
          <w:szCs w:val="28"/>
        </w:rPr>
        <w:t>9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</w:t>
      </w:r>
      <w:r w:rsidR="00D412E4">
        <w:rPr>
          <w:sz w:val="28"/>
          <w:szCs w:val="28"/>
        </w:rPr>
        <w:t>528</w:t>
      </w:r>
    </w:p>
    <w:p w:rsidR="00AD7B57" w:rsidRPr="003467F5" w:rsidRDefault="00AD7B57">
      <w:pPr>
        <w:rPr>
          <w:sz w:val="28"/>
          <w:szCs w:val="28"/>
        </w:rPr>
      </w:pPr>
    </w:p>
    <w:p w:rsidR="00E91E02" w:rsidRPr="00E91E02" w:rsidRDefault="00AD7B57" w:rsidP="004A1D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DD5">
        <w:rPr>
          <w:sz w:val="28"/>
          <w:szCs w:val="28"/>
        </w:rPr>
        <w:t xml:space="preserve">В соответствии </w:t>
      </w:r>
      <w:r w:rsidR="004A1DD5" w:rsidRPr="004A1DD5">
        <w:rPr>
          <w:sz w:val="28"/>
          <w:szCs w:val="28"/>
        </w:rPr>
        <w:t xml:space="preserve">с </w:t>
      </w:r>
      <w:hyperlink r:id="rId7" w:history="1">
        <w:r w:rsidR="004A1DD5" w:rsidRPr="004A1DD5">
          <w:rPr>
            <w:sz w:val="28"/>
            <w:szCs w:val="28"/>
          </w:rPr>
          <w:t>Федеральным законом</w:t>
        </w:r>
      </w:hyperlink>
      <w:r w:rsidR="004A1DD5" w:rsidRPr="004A1DD5">
        <w:rPr>
          <w:sz w:val="28"/>
          <w:szCs w:val="28"/>
        </w:rPr>
        <w:t xml:space="preserve"> от 6 октября 2003 года </w:t>
      </w:r>
      <w:r w:rsidR="004A1DD5">
        <w:rPr>
          <w:sz w:val="28"/>
          <w:szCs w:val="28"/>
        </w:rPr>
        <w:t>№</w:t>
      </w:r>
      <w:r w:rsidR="004A1DD5" w:rsidRPr="004A1DD5">
        <w:rPr>
          <w:sz w:val="28"/>
          <w:szCs w:val="28"/>
        </w:rPr>
        <w:t xml:space="preserve"> 131-ФЗ </w:t>
      </w:r>
      <w:r w:rsidR="004A1DD5">
        <w:rPr>
          <w:sz w:val="28"/>
          <w:szCs w:val="28"/>
        </w:rPr>
        <w:t>«</w:t>
      </w:r>
      <w:r w:rsidR="004A1DD5" w:rsidRPr="004A1D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1DD5">
        <w:rPr>
          <w:sz w:val="28"/>
          <w:szCs w:val="28"/>
        </w:rPr>
        <w:t>»</w:t>
      </w:r>
      <w:r w:rsidR="004A1DD5" w:rsidRPr="004A1DD5">
        <w:rPr>
          <w:sz w:val="28"/>
          <w:szCs w:val="28"/>
        </w:rPr>
        <w:t xml:space="preserve">, </w:t>
      </w:r>
      <w:r w:rsidR="00E91E02" w:rsidRPr="00E91E02">
        <w:rPr>
          <w:sz w:val="28"/>
          <w:szCs w:val="28"/>
        </w:rPr>
        <w:t xml:space="preserve">в целях </w:t>
      </w:r>
      <w:r w:rsidR="004A1DD5">
        <w:rPr>
          <w:sz w:val="28"/>
          <w:szCs w:val="28"/>
        </w:rPr>
        <w:t xml:space="preserve">реализации </w:t>
      </w:r>
      <w:r w:rsidR="000529DE">
        <w:rPr>
          <w:sz w:val="28"/>
          <w:szCs w:val="28"/>
        </w:rPr>
        <w:t>принципа прозрачности (открытости)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бюджета города Чебоксары, годового отчета об исполнении бюджета города Чебоксары</w:t>
      </w:r>
    </w:p>
    <w:p w:rsidR="00AD7B57" w:rsidRPr="003467F5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Чебоксарское городское Собрание депутатов</w:t>
      </w:r>
    </w:p>
    <w:p w:rsidR="00AD7B57" w:rsidRPr="003467F5" w:rsidRDefault="00AD7B57" w:rsidP="00FA474C">
      <w:pPr>
        <w:spacing w:line="288" w:lineRule="auto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AD7B57" w:rsidRDefault="009A46CA" w:rsidP="00FA474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B57" w:rsidRPr="003467F5">
        <w:rPr>
          <w:sz w:val="28"/>
          <w:szCs w:val="28"/>
        </w:rPr>
        <w:t xml:space="preserve">Внести </w:t>
      </w:r>
      <w:r w:rsidR="00AD7B57">
        <w:rPr>
          <w:sz w:val="28"/>
          <w:szCs w:val="28"/>
        </w:rPr>
        <w:t>в</w:t>
      </w:r>
      <w:r w:rsidR="00AD7B57" w:rsidRPr="003467F5">
        <w:rPr>
          <w:sz w:val="28"/>
          <w:szCs w:val="28"/>
        </w:rPr>
        <w:t xml:space="preserve"> Положени</w:t>
      </w:r>
      <w:r w:rsidR="00AD7B57">
        <w:rPr>
          <w:sz w:val="28"/>
          <w:szCs w:val="28"/>
        </w:rPr>
        <w:t>е</w:t>
      </w:r>
      <w:r w:rsidR="00AD7B57" w:rsidRPr="003467F5">
        <w:rPr>
          <w:sz w:val="28"/>
          <w:szCs w:val="28"/>
        </w:rPr>
        <w:t xml:space="preserve"> </w:t>
      </w:r>
      <w:r w:rsidR="000529DE">
        <w:rPr>
          <w:sz w:val="28"/>
          <w:szCs w:val="28"/>
        </w:rPr>
        <w:t xml:space="preserve">«О порядке организации и проведения публичных слушаний в городе Чебоксары», утвержденное решением </w:t>
      </w:r>
      <w:r w:rsidR="000529DE" w:rsidRPr="003467F5">
        <w:rPr>
          <w:sz w:val="28"/>
          <w:szCs w:val="28"/>
        </w:rPr>
        <w:t>Чебоксарского городского Собрания</w:t>
      </w:r>
      <w:r w:rsidR="000529DE">
        <w:rPr>
          <w:sz w:val="28"/>
          <w:szCs w:val="28"/>
        </w:rPr>
        <w:t xml:space="preserve"> д</w:t>
      </w:r>
      <w:r w:rsidR="000529DE" w:rsidRPr="003467F5">
        <w:rPr>
          <w:sz w:val="28"/>
          <w:szCs w:val="28"/>
        </w:rPr>
        <w:t>епутатов</w:t>
      </w:r>
      <w:r w:rsidR="000529DE">
        <w:rPr>
          <w:sz w:val="28"/>
          <w:szCs w:val="28"/>
        </w:rPr>
        <w:t xml:space="preserve"> от </w:t>
      </w:r>
      <w:r w:rsidR="000529DE" w:rsidRPr="003467F5">
        <w:rPr>
          <w:sz w:val="28"/>
          <w:szCs w:val="28"/>
        </w:rPr>
        <w:t>2</w:t>
      </w:r>
      <w:r w:rsidR="000529DE">
        <w:rPr>
          <w:sz w:val="28"/>
          <w:szCs w:val="28"/>
        </w:rPr>
        <w:t>4</w:t>
      </w:r>
      <w:r w:rsidR="000529DE" w:rsidRPr="003467F5">
        <w:rPr>
          <w:sz w:val="28"/>
          <w:szCs w:val="28"/>
        </w:rPr>
        <w:t xml:space="preserve"> </w:t>
      </w:r>
      <w:r w:rsidR="000529DE">
        <w:rPr>
          <w:sz w:val="28"/>
          <w:szCs w:val="28"/>
        </w:rPr>
        <w:t>декабря</w:t>
      </w:r>
      <w:r w:rsidR="000529DE" w:rsidRPr="003467F5">
        <w:rPr>
          <w:sz w:val="28"/>
          <w:szCs w:val="28"/>
        </w:rPr>
        <w:t xml:space="preserve"> 200</w:t>
      </w:r>
      <w:r w:rsidR="000529DE">
        <w:rPr>
          <w:sz w:val="28"/>
          <w:szCs w:val="28"/>
        </w:rPr>
        <w:t xml:space="preserve">9 </w:t>
      </w:r>
      <w:r w:rsidR="000529DE" w:rsidRPr="003467F5">
        <w:rPr>
          <w:sz w:val="28"/>
          <w:szCs w:val="28"/>
        </w:rPr>
        <w:t>года</w:t>
      </w:r>
      <w:r w:rsidR="000529DE">
        <w:rPr>
          <w:sz w:val="28"/>
          <w:szCs w:val="28"/>
        </w:rPr>
        <w:t xml:space="preserve"> </w:t>
      </w:r>
      <w:r w:rsidR="000529DE" w:rsidRPr="003467F5">
        <w:rPr>
          <w:sz w:val="28"/>
          <w:szCs w:val="28"/>
        </w:rPr>
        <w:t>№ 1</w:t>
      </w:r>
      <w:r w:rsidR="000529DE">
        <w:rPr>
          <w:sz w:val="28"/>
          <w:szCs w:val="28"/>
        </w:rPr>
        <w:t>528</w:t>
      </w:r>
      <w:r w:rsidR="00066DE1">
        <w:rPr>
          <w:sz w:val="28"/>
          <w:szCs w:val="28"/>
        </w:rPr>
        <w:br/>
      </w:r>
      <w:r w:rsidR="00AD7B57">
        <w:rPr>
          <w:sz w:val="28"/>
          <w:szCs w:val="28"/>
        </w:rPr>
        <w:t xml:space="preserve">(в редакции  решений  Чебоксарского  городского  Собрания  депутатов  </w:t>
      </w:r>
      <w:r w:rsidR="006A3099">
        <w:rPr>
          <w:sz w:val="28"/>
          <w:szCs w:val="28"/>
        </w:rPr>
        <w:br/>
      </w:r>
      <w:r w:rsidR="00AD7B57">
        <w:rPr>
          <w:sz w:val="28"/>
          <w:szCs w:val="28"/>
        </w:rPr>
        <w:t>от 1</w:t>
      </w:r>
      <w:r w:rsidR="000529DE">
        <w:rPr>
          <w:sz w:val="28"/>
          <w:szCs w:val="28"/>
        </w:rPr>
        <w:t>5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июля</w:t>
      </w:r>
      <w:r w:rsidR="00AD7B57">
        <w:rPr>
          <w:sz w:val="28"/>
          <w:szCs w:val="28"/>
        </w:rPr>
        <w:t xml:space="preserve"> 20</w:t>
      </w:r>
      <w:r w:rsidR="00715B55">
        <w:rPr>
          <w:sz w:val="28"/>
          <w:szCs w:val="28"/>
        </w:rPr>
        <w:t>10</w:t>
      </w:r>
      <w:r w:rsidR="00AD7B57">
        <w:rPr>
          <w:sz w:val="28"/>
          <w:szCs w:val="28"/>
        </w:rPr>
        <w:t xml:space="preserve"> года  № 1</w:t>
      </w:r>
      <w:r w:rsidR="00715B55">
        <w:rPr>
          <w:sz w:val="28"/>
          <w:szCs w:val="28"/>
        </w:rPr>
        <w:t>730</w:t>
      </w:r>
      <w:r w:rsidR="00AD7B57">
        <w:rPr>
          <w:sz w:val="28"/>
          <w:szCs w:val="28"/>
        </w:rPr>
        <w:t xml:space="preserve">, от  </w:t>
      </w:r>
      <w:r w:rsidR="00715B55">
        <w:rPr>
          <w:sz w:val="28"/>
          <w:szCs w:val="28"/>
        </w:rPr>
        <w:t>8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сентября</w:t>
      </w:r>
      <w:r w:rsidR="00AD7B57">
        <w:rPr>
          <w:sz w:val="28"/>
          <w:szCs w:val="28"/>
        </w:rPr>
        <w:t xml:space="preserve"> 20</w:t>
      </w:r>
      <w:r w:rsidR="00715B55">
        <w:rPr>
          <w:sz w:val="28"/>
          <w:szCs w:val="28"/>
        </w:rPr>
        <w:t>11</w:t>
      </w:r>
      <w:r w:rsidR="00AD7B57">
        <w:rPr>
          <w:sz w:val="28"/>
          <w:szCs w:val="28"/>
        </w:rPr>
        <w:t xml:space="preserve"> года  № </w:t>
      </w:r>
      <w:r w:rsidR="00715B55">
        <w:rPr>
          <w:sz w:val="28"/>
          <w:szCs w:val="28"/>
        </w:rPr>
        <w:t>350</w:t>
      </w:r>
      <w:r w:rsidR="00AD7B57">
        <w:rPr>
          <w:sz w:val="28"/>
          <w:szCs w:val="28"/>
        </w:rPr>
        <w:t xml:space="preserve">, </w:t>
      </w:r>
      <w:r w:rsidR="006A3099">
        <w:rPr>
          <w:sz w:val="28"/>
          <w:szCs w:val="28"/>
        </w:rPr>
        <w:br/>
      </w:r>
      <w:r w:rsidR="00AD7B57">
        <w:rPr>
          <w:sz w:val="28"/>
          <w:szCs w:val="28"/>
        </w:rPr>
        <w:t xml:space="preserve">от  </w:t>
      </w:r>
      <w:r w:rsidR="00715B55">
        <w:rPr>
          <w:sz w:val="28"/>
          <w:szCs w:val="28"/>
        </w:rPr>
        <w:t>6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марта</w:t>
      </w:r>
      <w:r w:rsidR="00AD7B57">
        <w:rPr>
          <w:sz w:val="28"/>
          <w:szCs w:val="28"/>
        </w:rPr>
        <w:t xml:space="preserve"> 201</w:t>
      </w:r>
      <w:r w:rsidR="00715B55">
        <w:rPr>
          <w:sz w:val="28"/>
          <w:szCs w:val="28"/>
        </w:rPr>
        <w:t>2</w:t>
      </w:r>
      <w:r w:rsidR="00AD7B57">
        <w:rPr>
          <w:sz w:val="28"/>
          <w:szCs w:val="28"/>
        </w:rPr>
        <w:t xml:space="preserve"> года  № </w:t>
      </w:r>
      <w:r w:rsidR="00715B55">
        <w:rPr>
          <w:sz w:val="28"/>
          <w:szCs w:val="28"/>
        </w:rPr>
        <w:t>510</w:t>
      </w:r>
      <w:r w:rsidR="00AD7B57">
        <w:rPr>
          <w:sz w:val="28"/>
          <w:szCs w:val="28"/>
        </w:rPr>
        <w:t xml:space="preserve">, от </w:t>
      </w:r>
      <w:r w:rsidR="00715B55">
        <w:rPr>
          <w:sz w:val="28"/>
          <w:szCs w:val="28"/>
        </w:rPr>
        <w:t>6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марта</w:t>
      </w:r>
      <w:r w:rsidR="00AD7B57">
        <w:rPr>
          <w:sz w:val="28"/>
          <w:szCs w:val="28"/>
        </w:rPr>
        <w:t xml:space="preserve">  201</w:t>
      </w:r>
      <w:r w:rsidR="00715B55">
        <w:rPr>
          <w:sz w:val="28"/>
          <w:szCs w:val="28"/>
        </w:rPr>
        <w:t>4</w:t>
      </w:r>
      <w:r w:rsidR="00AD7B57">
        <w:rPr>
          <w:sz w:val="28"/>
          <w:szCs w:val="28"/>
        </w:rPr>
        <w:t xml:space="preserve"> года  № </w:t>
      </w:r>
      <w:r w:rsidR="00715B55">
        <w:rPr>
          <w:sz w:val="28"/>
          <w:szCs w:val="28"/>
        </w:rPr>
        <w:t>1343</w:t>
      </w:r>
      <w:r w:rsidR="00AD7B57">
        <w:rPr>
          <w:sz w:val="28"/>
          <w:szCs w:val="28"/>
        </w:rPr>
        <w:t xml:space="preserve">, </w:t>
      </w:r>
      <w:r w:rsidR="00AD7B57" w:rsidRPr="008405D0">
        <w:rPr>
          <w:sz w:val="28"/>
          <w:szCs w:val="28"/>
        </w:rPr>
        <w:t>от 2</w:t>
      </w:r>
      <w:r w:rsidR="00715B55">
        <w:rPr>
          <w:sz w:val="28"/>
          <w:szCs w:val="28"/>
        </w:rPr>
        <w:t>3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сентября</w:t>
      </w:r>
      <w:r w:rsidR="00AD7B57">
        <w:rPr>
          <w:sz w:val="28"/>
          <w:szCs w:val="28"/>
        </w:rPr>
        <w:t xml:space="preserve">  </w:t>
      </w:r>
      <w:r w:rsidR="00AD7B57" w:rsidRPr="008405D0">
        <w:rPr>
          <w:sz w:val="28"/>
          <w:szCs w:val="28"/>
        </w:rPr>
        <w:t>201</w:t>
      </w:r>
      <w:r w:rsidR="00715B55">
        <w:rPr>
          <w:sz w:val="28"/>
          <w:szCs w:val="28"/>
        </w:rPr>
        <w:t>4</w:t>
      </w:r>
      <w:r w:rsidR="00AD7B57">
        <w:rPr>
          <w:sz w:val="28"/>
          <w:szCs w:val="28"/>
        </w:rPr>
        <w:t xml:space="preserve"> года </w:t>
      </w:r>
      <w:hyperlink r:id="rId8" w:history="1">
        <w:r w:rsidR="00AD7B57">
          <w:rPr>
            <w:sz w:val="28"/>
            <w:szCs w:val="28"/>
          </w:rPr>
          <w:t xml:space="preserve">№ </w:t>
        </w:r>
        <w:r w:rsidR="00715B55">
          <w:rPr>
            <w:sz w:val="28"/>
            <w:szCs w:val="28"/>
          </w:rPr>
          <w:t>1613</w:t>
        </w:r>
        <w:r w:rsidR="00AD7B57">
          <w:rPr>
            <w:sz w:val="28"/>
            <w:szCs w:val="28"/>
          </w:rPr>
          <w:t xml:space="preserve">, от </w:t>
        </w:r>
        <w:r w:rsidR="00715B55">
          <w:rPr>
            <w:sz w:val="28"/>
            <w:szCs w:val="28"/>
          </w:rPr>
          <w:t>1</w:t>
        </w:r>
        <w:r w:rsidR="00AD7B57">
          <w:rPr>
            <w:sz w:val="28"/>
            <w:szCs w:val="28"/>
          </w:rPr>
          <w:t xml:space="preserve">4 </w:t>
        </w:r>
        <w:r w:rsidR="00715B55">
          <w:rPr>
            <w:sz w:val="28"/>
            <w:szCs w:val="28"/>
          </w:rPr>
          <w:t>апреля</w:t>
        </w:r>
        <w:r w:rsidR="00AD7B57">
          <w:rPr>
            <w:sz w:val="28"/>
            <w:szCs w:val="28"/>
          </w:rPr>
          <w:t xml:space="preserve"> 201</w:t>
        </w:r>
        <w:r w:rsidR="00715B55">
          <w:rPr>
            <w:sz w:val="28"/>
            <w:szCs w:val="28"/>
          </w:rPr>
          <w:t>6</w:t>
        </w:r>
      </w:hyperlink>
      <w:r w:rsidR="00715B55">
        <w:rPr>
          <w:sz w:val="28"/>
          <w:szCs w:val="28"/>
        </w:rPr>
        <w:t xml:space="preserve"> </w:t>
      </w:r>
      <w:r w:rsidR="00AD7B57" w:rsidRPr="001713EE">
        <w:rPr>
          <w:sz w:val="28"/>
          <w:szCs w:val="28"/>
        </w:rPr>
        <w:t>года</w:t>
      </w:r>
      <w:r w:rsidR="00715B55">
        <w:rPr>
          <w:sz w:val="28"/>
          <w:szCs w:val="28"/>
        </w:rPr>
        <w:t xml:space="preserve"> </w:t>
      </w:r>
      <w:r w:rsidR="00AD7B57" w:rsidRPr="009648F2">
        <w:rPr>
          <w:sz w:val="28"/>
          <w:szCs w:val="28"/>
        </w:rPr>
        <w:t>№</w:t>
      </w:r>
      <w:r w:rsidR="00715B55">
        <w:rPr>
          <w:sz w:val="28"/>
          <w:szCs w:val="28"/>
        </w:rPr>
        <w:t xml:space="preserve"> 236</w:t>
      </w:r>
      <w:r w:rsidR="00AD7B57">
        <w:rPr>
          <w:sz w:val="28"/>
          <w:szCs w:val="28"/>
        </w:rPr>
        <w:t>, от 2</w:t>
      </w:r>
      <w:r w:rsidR="00715B55">
        <w:rPr>
          <w:sz w:val="28"/>
          <w:szCs w:val="28"/>
        </w:rPr>
        <w:t>8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марта</w:t>
      </w:r>
      <w:r w:rsidR="00AD7B57">
        <w:rPr>
          <w:sz w:val="28"/>
          <w:szCs w:val="28"/>
        </w:rPr>
        <w:t xml:space="preserve"> 201</w:t>
      </w:r>
      <w:r w:rsidR="00715B55">
        <w:rPr>
          <w:sz w:val="28"/>
          <w:szCs w:val="28"/>
        </w:rPr>
        <w:t>7</w:t>
      </w:r>
      <w:r w:rsidR="00AD7B57">
        <w:rPr>
          <w:sz w:val="28"/>
          <w:szCs w:val="28"/>
        </w:rPr>
        <w:t xml:space="preserve"> года </w:t>
      </w:r>
      <w:r w:rsidR="006A3099">
        <w:rPr>
          <w:sz w:val="28"/>
          <w:szCs w:val="28"/>
        </w:rPr>
        <w:br/>
      </w:r>
      <w:r w:rsidR="00AD7B57">
        <w:rPr>
          <w:sz w:val="28"/>
          <w:szCs w:val="28"/>
        </w:rPr>
        <w:t xml:space="preserve">№ </w:t>
      </w:r>
      <w:r w:rsidR="00715B55">
        <w:rPr>
          <w:sz w:val="28"/>
          <w:szCs w:val="28"/>
        </w:rPr>
        <w:t>685</w:t>
      </w:r>
      <w:r w:rsidR="00AD7B57">
        <w:rPr>
          <w:sz w:val="28"/>
          <w:szCs w:val="28"/>
        </w:rPr>
        <w:t>, от</w:t>
      </w:r>
      <w:r w:rsidR="006A3099">
        <w:rPr>
          <w:sz w:val="28"/>
          <w:szCs w:val="28"/>
        </w:rPr>
        <w:t xml:space="preserve"> </w:t>
      </w:r>
      <w:r w:rsidR="00AD7B57">
        <w:rPr>
          <w:sz w:val="28"/>
          <w:szCs w:val="28"/>
        </w:rPr>
        <w:t>2</w:t>
      </w:r>
      <w:r w:rsidR="00715B55">
        <w:rPr>
          <w:sz w:val="28"/>
          <w:szCs w:val="28"/>
        </w:rPr>
        <w:t>8</w:t>
      </w:r>
      <w:r w:rsidR="00AD7B57">
        <w:rPr>
          <w:sz w:val="28"/>
          <w:szCs w:val="28"/>
        </w:rPr>
        <w:t xml:space="preserve"> ноября 201</w:t>
      </w:r>
      <w:r w:rsidR="00715B55">
        <w:rPr>
          <w:sz w:val="28"/>
          <w:szCs w:val="28"/>
        </w:rPr>
        <w:t>7</w:t>
      </w:r>
      <w:r w:rsidR="00AD7B57">
        <w:rPr>
          <w:sz w:val="28"/>
          <w:szCs w:val="28"/>
        </w:rPr>
        <w:t xml:space="preserve"> года № 1</w:t>
      </w:r>
      <w:r w:rsidR="00715B55">
        <w:rPr>
          <w:sz w:val="28"/>
          <w:szCs w:val="28"/>
        </w:rPr>
        <w:t>015</w:t>
      </w:r>
      <w:r w:rsidR="00AD7B57">
        <w:rPr>
          <w:sz w:val="28"/>
          <w:szCs w:val="28"/>
        </w:rPr>
        <w:t xml:space="preserve">, от </w:t>
      </w:r>
      <w:r w:rsidR="00715B55">
        <w:rPr>
          <w:sz w:val="28"/>
          <w:szCs w:val="28"/>
        </w:rPr>
        <w:t>21</w:t>
      </w:r>
      <w:r w:rsidR="00AD7B57">
        <w:rPr>
          <w:sz w:val="28"/>
          <w:szCs w:val="28"/>
        </w:rPr>
        <w:t xml:space="preserve"> </w:t>
      </w:r>
      <w:r w:rsidR="00715B55">
        <w:rPr>
          <w:sz w:val="28"/>
          <w:szCs w:val="28"/>
        </w:rPr>
        <w:t>июня</w:t>
      </w:r>
      <w:r w:rsidR="00AD7B57">
        <w:rPr>
          <w:sz w:val="28"/>
          <w:szCs w:val="28"/>
        </w:rPr>
        <w:t xml:space="preserve"> 201</w:t>
      </w:r>
      <w:r w:rsidR="00715B55">
        <w:rPr>
          <w:sz w:val="28"/>
          <w:szCs w:val="28"/>
        </w:rPr>
        <w:t>8</w:t>
      </w:r>
      <w:r w:rsidR="00AD7B57">
        <w:rPr>
          <w:sz w:val="28"/>
          <w:szCs w:val="28"/>
        </w:rPr>
        <w:t xml:space="preserve"> года № 1</w:t>
      </w:r>
      <w:r w:rsidR="00715B55">
        <w:rPr>
          <w:sz w:val="28"/>
          <w:szCs w:val="28"/>
        </w:rPr>
        <w:t>252</w:t>
      </w:r>
      <w:r>
        <w:rPr>
          <w:sz w:val="28"/>
          <w:szCs w:val="28"/>
        </w:rPr>
        <w:t>,</w:t>
      </w:r>
      <w:r w:rsidR="006A3099">
        <w:rPr>
          <w:sz w:val="28"/>
          <w:szCs w:val="28"/>
        </w:rPr>
        <w:t xml:space="preserve"> </w:t>
      </w:r>
      <w:r w:rsidR="006A3099">
        <w:rPr>
          <w:sz w:val="28"/>
          <w:szCs w:val="28"/>
        </w:rPr>
        <w:br/>
      </w:r>
      <w:r w:rsidRPr="009A46CA">
        <w:rPr>
          <w:color w:val="000000"/>
          <w:sz w:val="28"/>
          <w:szCs w:val="28"/>
          <w:shd w:val="clear" w:color="auto" w:fill="FFFFFF"/>
        </w:rPr>
        <w:t>от 2</w:t>
      </w:r>
      <w:r w:rsidR="00A75E93">
        <w:rPr>
          <w:color w:val="000000"/>
          <w:sz w:val="28"/>
          <w:szCs w:val="28"/>
          <w:shd w:val="clear" w:color="auto" w:fill="FFFFFF"/>
        </w:rPr>
        <w:t>5 декабря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201</w:t>
      </w:r>
      <w:r w:rsidR="00A75E93">
        <w:rPr>
          <w:color w:val="000000"/>
          <w:sz w:val="28"/>
          <w:szCs w:val="28"/>
          <w:shd w:val="clear" w:color="auto" w:fill="FFFFFF"/>
        </w:rPr>
        <w:t>8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года № 1</w:t>
      </w:r>
      <w:r w:rsidR="00A75E93">
        <w:rPr>
          <w:color w:val="000000"/>
          <w:sz w:val="28"/>
          <w:szCs w:val="28"/>
          <w:shd w:val="clear" w:color="auto" w:fill="FFFFFF"/>
        </w:rPr>
        <w:t>50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6, от </w:t>
      </w:r>
      <w:r w:rsidR="00A75E93">
        <w:rPr>
          <w:color w:val="000000"/>
          <w:sz w:val="28"/>
          <w:szCs w:val="28"/>
          <w:shd w:val="clear" w:color="auto" w:fill="FFFFFF"/>
        </w:rPr>
        <w:t>12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</w:t>
      </w:r>
      <w:r w:rsidR="00A75E93">
        <w:rPr>
          <w:color w:val="000000"/>
          <w:sz w:val="28"/>
          <w:szCs w:val="28"/>
          <w:shd w:val="clear" w:color="auto" w:fill="FFFFFF"/>
        </w:rPr>
        <w:t>сентября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201</w:t>
      </w:r>
      <w:r w:rsidR="00A75E93">
        <w:rPr>
          <w:color w:val="000000"/>
          <w:sz w:val="28"/>
          <w:szCs w:val="28"/>
          <w:shd w:val="clear" w:color="auto" w:fill="FFFFFF"/>
        </w:rPr>
        <w:t>9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года № 1</w:t>
      </w:r>
      <w:r w:rsidR="00A75E93">
        <w:rPr>
          <w:color w:val="000000"/>
          <w:sz w:val="28"/>
          <w:szCs w:val="28"/>
          <w:shd w:val="clear" w:color="auto" w:fill="FFFFFF"/>
        </w:rPr>
        <w:t>831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, </w:t>
      </w:r>
      <w:r w:rsidR="006A3099">
        <w:rPr>
          <w:color w:val="000000"/>
          <w:sz w:val="28"/>
          <w:szCs w:val="28"/>
          <w:shd w:val="clear" w:color="auto" w:fill="FFFFFF"/>
        </w:rPr>
        <w:br/>
      </w:r>
      <w:r w:rsidRPr="009A46CA">
        <w:rPr>
          <w:color w:val="000000"/>
          <w:sz w:val="28"/>
          <w:szCs w:val="28"/>
          <w:shd w:val="clear" w:color="auto" w:fill="FFFFFF"/>
        </w:rPr>
        <w:t xml:space="preserve">от </w:t>
      </w:r>
      <w:r w:rsidR="00A75E93">
        <w:rPr>
          <w:color w:val="000000"/>
          <w:sz w:val="28"/>
          <w:szCs w:val="28"/>
          <w:shd w:val="clear" w:color="auto" w:fill="FFFFFF"/>
        </w:rPr>
        <w:t>3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</w:t>
      </w:r>
      <w:r w:rsidR="00A75E93">
        <w:rPr>
          <w:color w:val="000000"/>
          <w:sz w:val="28"/>
          <w:szCs w:val="28"/>
          <w:shd w:val="clear" w:color="auto" w:fill="FFFFFF"/>
        </w:rPr>
        <w:t>марта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20</w:t>
      </w:r>
      <w:r w:rsidR="00A75E93">
        <w:rPr>
          <w:color w:val="000000"/>
          <w:sz w:val="28"/>
          <w:szCs w:val="28"/>
          <w:shd w:val="clear" w:color="auto" w:fill="FFFFFF"/>
        </w:rPr>
        <w:t>20</w:t>
      </w:r>
      <w:r w:rsidRPr="009A46CA">
        <w:rPr>
          <w:color w:val="000000"/>
          <w:sz w:val="28"/>
          <w:szCs w:val="28"/>
          <w:shd w:val="clear" w:color="auto" w:fill="FFFFFF"/>
        </w:rPr>
        <w:t xml:space="preserve"> года № 2</w:t>
      </w:r>
      <w:r w:rsidR="00A75E93">
        <w:rPr>
          <w:color w:val="000000"/>
          <w:sz w:val="28"/>
          <w:szCs w:val="28"/>
          <w:shd w:val="clear" w:color="auto" w:fill="FFFFFF"/>
        </w:rPr>
        <w:t>041)</w:t>
      </w:r>
      <w:r w:rsidR="00AD7B57" w:rsidRPr="009A46CA">
        <w:rPr>
          <w:sz w:val="28"/>
          <w:szCs w:val="28"/>
        </w:rPr>
        <w:t>,</w:t>
      </w:r>
      <w:r w:rsidR="00AD7B57" w:rsidRPr="003467F5">
        <w:rPr>
          <w:sz w:val="28"/>
          <w:szCs w:val="28"/>
        </w:rPr>
        <w:t xml:space="preserve"> следующие изменения:</w:t>
      </w:r>
    </w:p>
    <w:p w:rsidR="00100A23" w:rsidRDefault="00FC5183" w:rsidP="00FC518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3716">
        <w:rPr>
          <w:sz w:val="28"/>
          <w:szCs w:val="28"/>
        </w:rPr>
        <w:t>пу</w:t>
      </w:r>
      <w:r w:rsidR="00100A23">
        <w:rPr>
          <w:sz w:val="28"/>
          <w:szCs w:val="28"/>
        </w:rPr>
        <w:t xml:space="preserve">нкт </w:t>
      </w:r>
      <w:r w:rsidR="00AA3716">
        <w:rPr>
          <w:sz w:val="28"/>
          <w:szCs w:val="28"/>
        </w:rPr>
        <w:t xml:space="preserve">1.6 раздела </w:t>
      </w:r>
      <w:r w:rsidR="00AA3716">
        <w:rPr>
          <w:sz w:val="28"/>
          <w:szCs w:val="28"/>
          <w:lang w:val="en-US"/>
        </w:rPr>
        <w:t>I</w:t>
      </w:r>
      <w:r w:rsidR="00AA3716">
        <w:rPr>
          <w:sz w:val="28"/>
          <w:szCs w:val="28"/>
        </w:rPr>
        <w:t xml:space="preserve"> «Общие положения» изложить в </w:t>
      </w:r>
      <w:r w:rsidR="00100A23">
        <w:rPr>
          <w:sz w:val="28"/>
          <w:szCs w:val="28"/>
        </w:rPr>
        <w:t>следующе</w:t>
      </w:r>
      <w:r w:rsidR="00AA3716">
        <w:rPr>
          <w:sz w:val="28"/>
          <w:szCs w:val="28"/>
        </w:rPr>
        <w:t>й</w:t>
      </w:r>
      <w:r w:rsidR="00100A23">
        <w:rPr>
          <w:sz w:val="28"/>
          <w:szCs w:val="28"/>
        </w:rPr>
        <w:t xml:space="preserve"> </w:t>
      </w:r>
      <w:r w:rsidR="00AA3716">
        <w:rPr>
          <w:sz w:val="28"/>
          <w:szCs w:val="28"/>
        </w:rPr>
        <w:t>редакции</w:t>
      </w:r>
      <w:r w:rsidR="00100A23">
        <w:rPr>
          <w:sz w:val="28"/>
          <w:szCs w:val="28"/>
        </w:rPr>
        <w:t>:</w:t>
      </w:r>
    </w:p>
    <w:p w:rsidR="00AA3716" w:rsidRDefault="00100A23" w:rsidP="00AA3716">
      <w:pPr>
        <w:spacing w:line="360" w:lineRule="auto"/>
        <w:ind w:firstLine="567"/>
        <w:jc w:val="both"/>
        <w:rPr>
          <w:sz w:val="28"/>
          <w:szCs w:val="28"/>
        </w:rPr>
      </w:pPr>
      <w:r w:rsidRPr="00AA3716">
        <w:rPr>
          <w:sz w:val="28"/>
          <w:szCs w:val="28"/>
        </w:rPr>
        <w:lastRenderedPageBreak/>
        <w:t>«</w:t>
      </w:r>
      <w:r w:rsidR="00AA3716" w:rsidRPr="00AA3716">
        <w:rPr>
          <w:sz w:val="28"/>
          <w:szCs w:val="28"/>
        </w:rPr>
        <w:t xml:space="preserve">1.6. Публичные слушания проводятся </w:t>
      </w:r>
      <w:r w:rsidR="00D25004">
        <w:rPr>
          <w:sz w:val="28"/>
          <w:szCs w:val="28"/>
        </w:rPr>
        <w:t xml:space="preserve">в целях обсуждения вынесенных на слушания </w:t>
      </w:r>
      <w:r w:rsidR="00AA3716" w:rsidRPr="00AA3716">
        <w:rPr>
          <w:sz w:val="28"/>
          <w:szCs w:val="28"/>
        </w:rPr>
        <w:t>проект</w:t>
      </w:r>
      <w:r w:rsidR="00D25004">
        <w:rPr>
          <w:sz w:val="28"/>
          <w:szCs w:val="28"/>
        </w:rPr>
        <w:t>ов</w:t>
      </w:r>
      <w:r w:rsidR="00AA3716" w:rsidRPr="00AA3716">
        <w:rPr>
          <w:sz w:val="28"/>
          <w:szCs w:val="28"/>
        </w:rPr>
        <w:t xml:space="preserve"> муниципальных правовых актов в органе местного самоуправления города Чебоксары</w:t>
      </w:r>
      <w:r w:rsidR="00D25004">
        <w:rPr>
          <w:sz w:val="28"/>
          <w:szCs w:val="28"/>
        </w:rPr>
        <w:t>:</w:t>
      </w:r>
    </w:p>
    <w:p w:rsidR="00D25004" w:rsidRDefault="00D25004" w:rsidP="00D25004">
      <w:pPr>
        <w:spacing w:line="360" w:lineRule="auto"/>
        <w:ind w:firstLine="567"/>
        <w:jc w:val="both"/>
        <w:rPr>
          <w:sz w:val="28"/>
          <w:szCs w:val="28"/>
        </w:rPr>
      </w:pPr>
      <w:r w:rsidRPr="00D25004">
        <w:rPr>
          <w:sz w:val="28"/>
          <w:szCs w:val="28"/>
        </w:rPr>
        <w:t xml:space="preserve">в очной форме путем размещения проекта муниципального правового акта на официальном сайте города Чебоксары в информационно-телекоммуникационной сети </w:t>
      </w:r>
      <w:r w:rsidR="00EC7C9A">
        <w:rPr>
          <w:sz w:val="28"/>
          <w:szCs w:val="28"/>
        </w:rPr>
        <w:t>«</w:t>
      </w:r>
      <w:r w:rsidRPr="00D25004">
        <w:rPr>
          <w:sz w:val="28"/>
          <w:szCs w:val="28"/>
        </w:rPr>
        <w:t>Интернет</w:t>
      </w:r>
      <w:r w:rsidR="00EC7C9A">
        <w:rPr>
          <w:sz w:val="28"/>
          <w:szCs w:val="28"/>
        </w:rPr>
        <w:t>»</w:t>
      </w:r>
      <w:r w:rsidRPr="00D25004">
        <w:rPr>
          <w:sz w:val="28"/>
          <w:szCs w:val="28"/>
        </w:rPr>
        <w:t xml:space="preserve"> (</w:t>
      </w:r>
      <w:hyperlink r:id="rId9" w:history="1">
        <w:r w:rsidRPr="006F1F4C">
          <w:rPr>
            <w:rStyle w:val="af3"/>
            <w:sz w:val="28"/>
            <w:szCs w:val="28"/>
          </w:rPr>
          <w:t>http://gcheb.cap.ru/</w:t>
        </w:r>
      </w:hyperlink>
      <w:r>
        <w:rPr>
          <w:sz w:val="28"/>
          <w:szCs w:val="28"/>
        </w:rPr>
        <w:t>), проведения открытого собрания публичных слушаний и рассмотрения поступивших мнений, замечаний и предложений;</w:t>
      </w:r>
    </w:p>
    <w:p w:rsidR="00D25004" w:rsidRPr="00D25004" w:rsidRDefault="00D25004" w:rsidP="00D250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диста</w:t>
      </w:r>
      <w:r w:rsidR="00AD6C4C">
        <w:rPr>
          <w:sz w:val="28"/>
          <w:szCs w:val="28"/>
        </w:rPr>
        <w:t>н</w:t>
      </w:r>
      <w:r>
        <w:rPr>
          <w:sz w:val="28"/>
          <w:szCs w:val="28"/>
        </w:rPr>
        <w:t>ционной</w:t>
      </w:r>
      <w:r w:rsidR="006460D6">
        <w:rPr>
          <w:sz w:val="28"/>
          <w:szCs w:val="28"/>
        </w:rPr>
        <w:t xml:space="preserve"> (заочной)</w:t>
      </w:r>
      <w:r>
        <w:rPr>
          <w:sz w:val="28"/>
          <w:szCs w:val="28"/>
        </w:rPr>
        <w:t xml:space="preserve"> форме</w:t>
      </w:r>
      <w:r w:rsidR="00AD6C4C">
        <w:rPr>
          <w:sz w:val="28"/>
          <w:szCs w:val="28"/>
        </w:rPr>
        <w:t xml:space="preserve"> путем размещения</w:t>
      </w:r>
      <w:r w:rsidR="00AD6C4C" w:rsidRPr="00AD6C4C">
        <w:rPr>
          <w:sz w:val="28"/>
          <w:szCs w:val="28"/>
        </w:rPr>
        <w:t xml:space="preserve"> </w:t>
      </w:r>
      <w:r w:rsidR="00AD6C4C" w:rsidRPr="00D25004">
        <w:rPr>
          <w:sz w:val="28"/>
          <w:szCs w:val="28"/>
        </w:rPr>
        <w:t xml:space="preserve">проекта муниципального правового акта на официальном сайте города Чебоксары в информационно-телекоммуникационной сети </w:t>
      </w:r>
      <w:r w:rsidR="00EC7C9A">
        <w:rPr>
          <w:sz w:val="28"/>
          <w:szCs w:val="28"/>
        </w:rPr>
        <w:t>«</w:t>
      </w:r>
      <w:r w:rsidR="00AD6C4C" w:rsidRPr="00D25004">
        <w:rPr>
          <w:sz w:val="28"/>
          <w:szCs w:val="28"/>
        </w:rPr>
        <w:t>Интернет</w:t>
      </w:r>
      <w:r w:rsidR="00EC7C9A">
        <w:rPr>
          <w:sz w:val="28"/>
          <w:szCs w:val="28"/>
        </w:rPr>
        <w:t>»</w:t>
      </w:r>
      <w:r w:rsidR="00AD6C4C" w:rsidRPr="00D25004">
        <w:rPr>
          <w:sz w:val="28"/>
          <w:szCs w:val="28"/>
        </w:rPr>
        <w:t xml:space="preserve"> (</w:t>
      </w:r>
      <w:hyperlink r:id="rId10" w:history="1">
        <w:r w:rsidR="00AD6C4C" w:rsidRPr="006F1F4C">
          <w:rPr>
            <w:rStyle w:val="af3"/>
            <w:sz w:val="28"/>
            <w:szCs w:val="28"/>
          </w:rPr>
          <w:t>http://gcheb.cap.ru/</w:t>
        </w:r>
      </w:hyperlink>
      <w:r w:rsidR="00AD6C4C">
        <w:rPr>
          <w:sz w:val="28"/>
          <w:szCs w:val="28"/>
        </w:rPr>
        <w:t>), организации онлайн-трансляции публичных слушаний, с использованием систем видеоконференцсвязи, информационно-телекоммуникационных технологий, программ, технических средств, обеспечивающих возможность онлайн-общения участников заседаний и рассмотрения поступивших мнений, замечаний и предложений</w:t>
      </w:r>
      <w:r w:rsidR="00715107">
        <w:rPr>
          <w:sz w:val="28"/>
          <w:szCs w:val="28"/>
        </w:rPr>
        <w:t>.»;</w:t>
      </w:r>
    </w:p>
    <w:p w:rsidR="00545765" w:rsidRDefault="00295FEE" w:rsidP="001D2A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="001D2A94">
        <w:rPr>
          <w:sz w:val="28"/>
          <w:szCs w:val="28"/>
          <w:lang w:val="en-US"/>
        </w:rPr>
        <w:t>V</w:t>
      </w:r>
      <w:r w:rsidR="001D2A94">
        <w:rPr>
          <w:sz w:val="28"/>
          <w:szCs w:val="28"/>
        </w:rPr>
        <w:t xml:space="preserve"> «Особенности проведения публичных слушаний по проекту бюджета города Чебоксары и отчету об его исполнении</w:t>
      </w:r>
      <w:r w:rsidR="00545765" w:rsidRPr="00AA3716">
        <w:rPr>
          <w:sz w:val="28"/>
          <w:szCs w:val="28"/>
        </w:rPr>
        <w:t>»</w:t>
      </w:r>
      <w:r w:rsidR="001D2A94">
        <w:rPr>
          <w:sz w:val="28"/>
          <w:szCs w:val="28"/>
        </w:rPr>
        <w:t xml:space="preserve"> изложить в следующей редакции:</w:t>
      </w:r>
    </w:p>
    <w:p w:rsidR="00691808" w:rsidRPr="00691808" w:rsidRDefault="00691808" w:rsidP="0069180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sub_96"/>
      <w:proofErr w:type="gramStart"/>
      <w:r w:rsidRPr="0069180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91808">
        <w:rPr>
          <w:rFonts w:ascii="Times New Roman" w:hAnsi="Times New Roman"/>
          <w:sz w:val="28"/>
          <w:szCs w:val="28"/>
        </w:rPr>
        <w:t>V. Особенности проведения публичных слушани</w:t>
      </w:r>
      <w:r w:rsidR="005A2EC9">
        <w:rPr>
          <w:rFonts w:ascii="Times New Roman" w:hAnsi="Times New Roman"/>
          <w:sz w:val="28"/>
          <w:szCs w:val="28"/>
        </w:rPr>
        <w:t>й</w:t>
      </w:r>
      <w:bookmarkStart w:id="1" w:name="_GoBack"/>
      <w:bookmarkEnd w:id="1"/>
      <w:r w:rsidRPr="00691808">
        <w:rPr>
          <w:rFonts w:ascii="Times New Roman" w:hAnsi="Times New Roman"/>
          <w:sz w:val="28"/>
          <w:szCs w:val="28"/>
        </w:rPr>
        <w:t xml:space="preserve"> по проекту бюджета города Чебоксары и отчету об его исполнении</w:t>
      </w:r>
    </w:p>
    <w:p w:rsidR="00691808" w:rsidRPr="00691808" w:rsidRDefault="00691808" w:rsidP="00691808">
      <w:pPr>
        <w:rPr>
          <w:sz w:val="28"/>
          <w:szCs w:val="28"/>
        </w:rPr>
      </w:pPr>
    </w:p>
    <w:p w:rsidR="00691808" w:rsidRPr="00691808" w:rsidRDefault="00691808" w:rsidP="00691808">
      <w:pPr>
        <w:spacing w:line="360" w:lineRule="auto"/>
        <w:ind w:firstLine="567"/>
        <w:jc w:val="both"/>
        <w:rPr>
          <w:sz w:val="28"/>
          <w:szCs w:val="28"/>
        </w:rPr>
      </w:pPr>
      <w:r w:rsidRPr="00691808">
        <w:rPr>
          <w:sz w:val="28"/>
          <w:szCs w:val="28"/>
        </w:rPr>
        <w:t>5.1. Проект бюджета города Чебоксары и годово</w:t>
      </w:r>
      <w:r>
        <w:rPr>
          <w:sz w:val="28"/>
          <w:szCs w:val="28"/>
        </w:rPr>
        <w:t>й</w:t>
      </w:r>
      <w:r w:rsidRPr="00691808">
        <w:rPr>
          <w:sz w:val="28"/>
          <w:szCs w:val="28"/>
        </w:rPr>
        <w:t xml:space="preserve"> отчет об исполнении бюджета города Чебоксары </w:t>
      </w:r>
      <w:r w:rsidR="00EC7C9A">
        <w:rPr>
          <w:sz w:val="28"/>
          <w:szCs w:val="28"/>
        </w:rPr>
        <w:t xml:space="preserve">размещается </w:t>
      </w:r>
      <w:r w:rsidR="00EC7C9A" w:rsidRPr="00D25004">
        <w:rPr>
          <w:sz w:val="28"/>
          <w:szCs w:val="28"/>
        </w:rPr>
        <w:t xml:space="preserve">на официальном сайте города Чебоксары в информационно-телекоммуникационной сети </w:t>
      </w:r>
      <w:r w:rsidR="00EC7C9A">
        <w:rPr>
          <w:sz w:val="28"/>
          <w:szCs w:val="28"/>
        </w:rPr>
        <w:t>«</w:t>
      </w:r>
      <w:r w:rsidR="00EC7C9A" w:rsidRPr="00D25004">
        <w:rPr>
          <w:sz w:val="28"/>
          <w:szCs w:val="28"/>
        </w:rPr>
        <w:t>Интернет</w:t>
      </w:r>
      <w:r w:rsidR="00EC7C9A">
        <w:rPr>
          <w:sz w:val="28"/>
          <w:szCs w:val="28"/>
        </w:rPr>
        <w:t>»</w:t>
      </w:r>
      <w:r w:rsidR="00EC7C9A" w:rsidRPr="00D25004">
        <w:rPr>
          <w:sz w:val="28"/>
          <w:szCs w:val="28"/>
        </w:rPr>
        <w:t xml:space="preserve"> (</w:t>
      </w:r>
      <w:hyperlink r:id="rId11" w:history="1">
        <w:r w:rsidR="00EC7C9A" w:rsidRPr="006F1F4C">
          <w:rPr>
            <w:rStyle w:val="af3"/>
            <w:sz w:val="28"/>
            <w:szCs w:val="28"/>
          </w:rPr>
          <w:t>http://gcheb.cap.ru/</w:t>
        </w:r>
      </w:hyperlink>
      <w:r w:rsidR="00EC7C9A">
        <w:rPr>
          <w:sz w:val="28"/>
          <w:szCs w:val="28"/>
        </w:rPr>
        <w:t xml:space="preserve">) и </w:t>
      </w:r>
      <w:r w:rsidRPr="00691808">
        <w:rPr>
          <w:sz w:val="28"/>
          <w:szCs w:val="28"/>
        </w:rPr>
        <w:t>опубликовываются в средствах массовой информации в течение 3 дней со дня принятия решения (постановления) о проведении публичных слушаний по проекту бюджета города Чебоксары и годового отчета об исполнении бюджета города Чебоксары.</w:t>
      </w:r>
    </w:p>
    <w:p w:rsidR="001D2A94" w:rsidRPr="00EC7C9A" w:rsidRDefault="001E584C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sub_960112"/>
      <w:bookmarkEnd w:id="0"/>
      <w:r w:rsidRPr="00EC7C9A">
        <w:rPr>
          <w:sz w:val="28"/>
          <w:szCs w:val="28"/>
        </w:rPr>
        <w:t xml:space="preserve">5. </w:t>
      </w:r>
      <w:r w:rsidR="001D2A94" w:rsidRPr="00EC7C9A">
        <w:rPr>
          <w:sz w:val="28"/>
          <w:szCs w:val="28"/>
        </w:rPr>
        <w:t>2. Публичные слушания проводятся открыто в очной или заочной форме.</w:t>
      </w:r>
    </w:p>
    <w:bookmarkEnd w:id="2"/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r w:rsidRPr="00EC7C9A">
        <w:rPr>
          <w:sz w:val="28"/>
          <w:szCs w:val="28"/>
        </w:rPr>
        <w:lastRenderedPageBreak/>
        <w:t xml:space="preserve">Форма проведения публичных слушаний определяется Президиумом </w:t>
      </w:r>
      <w:r w:rsidR="009B4A93" w:rsidRPr="00EC7C9A">
        <w:rPr>
          <w:sz w:val="28"/>
          <w:szCs w:val="28"/>
        </w:rPr>
        <w:t>Чебоксарского городского Собрания депутатов</w:t>
      </w:r>
      <w:r w:rsidRPr="00EC7C9A">
        <w:rPr>
          <w:sz w:val="28"/>
          <w:szCs w:val="28"/>
        </w:rPr>
        <w:t xml:space="preserve"> по предложению председателя </w:t>
      </w:r>
      <w:r w:rsidR="009B4A93" w:rsidRPr="00EC7C9A">
        <w:rPr>
          <w:sz w:val="28"/>
          <w:szCs w:val="28"/>
        </w:rPr>
        <w:t xml:space="preserve">профильной </w:t>
      </w:r>
      <w:r w:rsidR="001E584C" w:rsidRPr="00EC7C9A">
        <w:rPr>
          <w:sz w:val="28"/>
          <w:szCs w:val="28"/>
        </w:rPr>
        <w:t>комиссии</w:t>
      </w:r>
      <w:r w:rsidRPr="00EC7C9A">
        <w:rPr>
          <w:sz w:val="28"/>
          <w:szCs w:val="28"/>
        </w:rPr>
        <w:t>.</w:t>
      </w:r>
    </w:p>
    <w:p w:rsidR="001D2A94" w:rsidRPr="00EC7C9A" w:rsidRDefault="001E584C" w:rsidP="00EC7C9A">
      <w:pPr>
        <w:spacing w:line="360" w:lineRule="auto"/>
        <w:ind w:firstLine="567"/>
        <w:jc w:val="both"/>
        <w:rPr>
          <w:sz w:val="28"/>
          <w:szCs w:val="28"/>
        </w:rPr>
      </w:pPr>
      <w:r w:rsidRPr="00EC7C9A">
        <w:rPr>
          <w:sz w:val="28"/>
          <w:szCs w:val="28"/>
        </w:rPr>
        <w:t>5.3</w:t>
      </w:r>
      <w:r w:rsidR="001D2A94" w:rsidRPr="00EC7C9A">
        <w:rPr>
          <w:sz w:val="28"/>
          <w:szCs w:val="28"/>
        </w:rPr>
        <w:t xml:space="preserve">. Дата, время и место (в случае проведения публичных слушаний в заочной форме - сроки) проведения публичных слушаний, срок приема предложений от участников публичных слушаний определяются Президиумом </w:t>
      </w:r>
      <w:r w:rsidR="00EC7C9A">
        <w:rPr>
          <w:sz w:val="28"/>
          <w:szCs w:val="28"/>
        </w:rPr>
        <w:t>Чебоксарского городского Собрания депутатов</w:t>
      </w:r>
      <w:r w:rsidR="001D2A94" w:rsidRPr="00EC7C9A">
        <w:rPr>
          <w:sz w:val="28"/>
          <w:szCs w:val="28"/>
        </w:rPr>
        <w:t xml:space="preserve"> по предложению председателя </w:t>
      </w:r>
      <w:r w:rsidR="00EC7C9A">
        <w:rPr>
          <w:sz w:val="28"/>
          <w:szCs w:val="28"/>
        </w:rPr>
        <w:t>профильной комиссии</w:t>
      </w:r>
      <w:r w:rsidR="001D2A94" w:rsidRPr="00EC7C9A">
        <w:rPr>
          <w:sz w:val="28"/>
          <w:szCs w:val="28"/>
        </w:rPr>
        <w:t>.</w:t>
      </w:r>
    </w:p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sub_9622"/>
      <w:r w:rsidRPr="00EC7C9A">
        <w:rPr>
          <w:sz w:val="28"/>
          <w:szCs w:val="28"/>
        </w:rPr>
        <w:t xml:space="preserve">Информация о проведении публичных слушаний не позднее чем за 15 дней до даты проведения публичных слушаний размещается на официальном сайте </w:t>
      </w:r>
      <w:r w:rsidR="00EC7C9A">
        <w:rPr>
          <w:sz w:val="28"/>
          <w:szCs w:val="28"/>
        </w:rPr>
        <w:t>города Чебоксары</w:t>
      </w:r>
      <w:r w:rsidRPr="00EC7C9A">
        <w:rPr>
          <w:sz w:val="28"/>
          <w:szCs w:val="28"/>
        </w:rPr>
        <w:t xml:space="preserve"> в информационно-телекоммуникационной сети </w:t>
      </w:r>
      <w:r w:rsidR="00EC7C9A">
        <w:rPr>
          <w:sz w:val="28"/>
          <w:szCs w:val="28"/>
        </w:rPr>
        <w:t>«</w:t>
      </w:r>
      <w:r w:rsidRPr="00EC7C9A">
        <w:rPr>
          <w:sz w:val="28"/>
          <w:szCs w:val="28"/>
        </w:rPr>
        <w:t>Интернет</w:t>
      </w:r>
      <w:r w:rsidR="00EC7C9A">
        <w:rPr>
          <w:sz w:val="28"/>
          <w:szCs w:val="28"/>
        </w:rPr>
        <w:t>»</w:t>
      </w:r>
      <w:r w:rsidRPr="00EC7C9A">
        <w:rPr>
          <w:sz w:val="28"/>
          <w:szCs w:val="28"/>
        </w:rPr>
        <w:t xml:space="preserve"> и передается средствам массовой информации. Указанная информация должна содержать следующие сведения:</w:t>
      </w:r>
    </w:p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sub_962101"/>
      <w:bookmarkEnd w:id="3"/>
      <w:r w:rsidRPr="00EC7C9A">
        <w:rPr>
          <w:sz w:val="28"/>
          <w:szCs w:val="28"/>
        </w:rPr>
        <w:t>1) форма проведения публичных слушаний;</w:t>
      </w:r>
    </w:p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5" w:name="sub_962102"/>
      <w:bookmarkEnd w:id="4"/>
      <w:r w:rsidRPr="00EC7C9A">
        <w:rPr>
          <w:sz w:val="28"/>
          <w:szCs w:val="28"/>
        </w:rPr>
        <w:t>2) дата, время и место (в случае проведения публичных слушаний в заочной форме - сроки) проведения публичных слушаний;</w:t>
      </w:r>
    </w:p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6" w:name="sub_962103"/>
      <w:bookmarkEnd w:id="5"/>
      <w:r w:rsidRPr="00EC7C9A">
        <w:rPr>
          <w:sz w:val="28"/>
          <w:szCs w:val="28"/>
        </w:rPr>
        <w:t>3) срок приема предложений от участников публичных слушаний и адрес, по которому принимаются указанные предложения;</w:t>
      </w:r>
    </w:p>
    <w:p w:rsidR="001D2A94" w:rsidRPr="00EC7C9A" w:rsidRDefault="001D2A94" w:rsidP="00EC7C9A">
      <w:pPr>
        <w:spacing w:line="360" w:lineRule="auto"/>
        <w:ind w:firstLine="567"/>
        <w:jc w:val="both"/>
        <w:rPr>
          <w:sz w:val="28"/>
          <w:szCs w:val="28"/>
        </w:rPr>
      </w:pPr>
      <w:bookmarkStart w:id="7" w:name="sub_962104"/>
      <w:bookmarkEnd w:id="6"/>
      <w:r w:rsidRPr="00EC7C9A">
        <w:rPr>
          <w:sz w:val="28"/>
          <w:szCs w:val="28"/>
        </w:rPr>
        <w:t xml:space="preserve">4) адрес официального сайта </w:t>
      </w:r>
      <w:r w:rsidR="0055188A">
        <w:rPr>
          <w:sz w:val="28"/>
          <w:szCs w:val="28"/>
        </w:rPr>
        <w:t>города Чебоксары</w:t>
      </w:r>
      <w:r w:rsidRPr="00EC7C9A">
        <w:rPr>
          <w:sz w:val="28"/>
          <w:szCs w:val="28"/>
        </w:rPr>
        <w:t xml:space="preserve"> в информационно-телекоммуникационной сети </w:t>
      </w:r>
      <w:r w:rsidR="00EC7C9A">
        <w:rPr>
          <w:sz w:val="28"/>
          <w:szCs w:val="28"/>
        </w:rPr>
        <w:t>«</w:t>
      </w:r>
      <w:r w:rsidRPr="00EC7C9A">
        <w:rPr>
          <w:sz w:val="28"/>
          <w:szCs w:val="28"/>
        </w:rPr>
        <w:t>Интернет</w:t>
      </w:r>
      <w:r w:rsidR="00EC7C9A">
        <w:rPr>
          <w:sz w:val="28"/>
          <w:szCs w:val="28"/>
        </w:rPr>
        <w:t>»</w:t>
      </w:r>
      <w:r w:rsidRPr="00EC7C9A">
        <w:rPr>
          <w:sz w:val="28"/>
          <w:szCs w:val="28"/>
        </w:rPr>
        <w:t xml:space="preserve">, на котором размещаются проект бюджета </w:t>
      </w:r>
      <w:r w:rsidR="00EC7C9A">
        <w:rPr>
          <w:sz w:val="28"/>
          <w:szCs w:val="28"/>
        </w:rPr>
        <w:t>города Чебоксары</w:t>
      </w:r>
      <w:r w:rsidRPr="00EC7C9A">
        <w:rPr>
          <w:sz w:val="28"/>
          <w:szCs w:val="28"/>
        </w:rPr>
        <w:t xml:space="preserve">, годовой отчет об исполнении бюджета </w:t>
      </w:r>
      <w:r w:rsidR="00EC7C9A">
        <w:rPr>
          <w:sz w:val="28"/>
          <w:szCs w:val="28"/>
        </w:rPr>
        <w:t>города Чебоксары</w:t>
      </w:r>
      <w:r w:rsidRPr="00EC7C9A">
        <w:rPr>
          <w:sz w:val="28"/>
          <w:szCs w:val="28"/>
        </w:rPr>
        <w:t>.</w:t>
      </w:r>
    </w:p>
    <w:bookmarkEnd w:id="7"/>
    <w:p w:rsidR="001D2A94" w:rsidRPr="00EC7C9A" w:rsidRDefault="00B632A6" w:rsidP="00EC7C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D2A94" w:rsidRPr="00EC7C9A">
        <w:rPr>
          <w:sz w:val="28"/>
          <w:szCs w:val="28"/>
        </w:rPr>
        <w:t>. Участникам публичных слушаний, включенным в список приглашенных на публичные слушания, не менее чем за пять дней до даты проведения слушаний рассылаются официальные уведомления.</w:t>
      </w:r>
    </w:p>
    <w:p w:rsidR="001D2A94" w:rsidRPr="00B632A6" w:rsidRDefault="00B632A6" w:rsidP="00B632A6">
      <w:pPr>
        <w:spacing w:line="360" w:lineRule="auto"/>
        <w:ind w:firstLine="567"/>
        <w:jc w:val="both"/>
        <w:rPr>
          <w:sz w:val="28"/>
          <w:szCs w:val="28"/>
        </w:rPr>
      </w:pPr>
      <w:r w:rsidRPr="00B632A6">
        <w:rPr>
          <w:sz w:val="28"/>
          <w:szCs w:val="28"/>
        </w:rPr>
        <w:t xml:space="preserve">5.5. </w:t>
      </w:r>
      <w:r w:rsidR="001D2A94" w:rsidRPr="00B632A6">
        <w:rPr>
          <w:sz w:val="28"/>
          <w:szCs w:val="28"/>
        </w:rPr>
        <w:t>Публичные слушания открыты для представителей средств массовой информации, общественных объединений и общественности.</w:t>
      </w:r>
    </w:p>
    <w:p w:rsidR="001D2A94" w:rsidRPr="00B632A6" w:rsidRDefault="00B632A6" w:rsidP="00B632A6">
      <w:pPr>
        <w:spacing w:line="360" w:lineRule="auto"/>
        <w:ind w:firstLine="567"/>
        <w:jc w:val="both"/>
        <w:rPr>
          <w:sz w:val="28"/>
          <w:szCs w:val="28"/>
        </w:rPr>
      </w:pPr>
      <w:r w:rsidRPr="00B632A6">
        <w:rPr>
          <w:sz w:val="28"/>
          <w:szCs w:val="28"/>
        </w:rPr>
        <w:t>5.6</w:t>
      </w:r>
      <w:r w:rsidR="001D2A94" w:rsidRPr="00B632A6">
        <w:rPr>
          <w:sz w:val="28"/>
          <w:szCs w:val="28"/>
        </w:rPr>
        <w:t xml:space="preserve">. После размещения на официальном сайте </w:t>
      </w:r>
      <w:r>
        <w:rPr>
          <w:sz w:val="28"/>
          <w:szCs w:val="28"/>
        </w:rPr>
        <w:t>города Чебоксары</w:t>
      </w:r>
      <w:r w:rsidR="001D2A94" w:rsidRPr="00B632A6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1D2A94" w:rsidRPr="00B632A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D2A94" w:rsidRPr="00B632A6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города Чебоксары</w:t>
      </w:r>
      <w:r w:rsidR="001D2A94" w:rsidRPr="00B632A6">
        <w:rPr>
          <w:sz w:val="28"/>
          <w:szCs w:val="28"/>
        </w:rPr>
        <w:t xml:space="preserve">, годового отчета об исполнении бюджета </w:t>
      </w:r>
      <w:r>
        <w:rPr>
          <w:sz w:val="28"/>
          <w:szCs w:val="28"/>
        </w:rPr>
        <w:t xml:space="preserve">города </w:t>
      </w:r>
      <w:r w:rsidR="001D2A94" w:rsidRPr="00B632A6">
        <w:rPr>
          <w:sz w:val="28"/>
          <w:szCs w:val="28"/>
        </w:rPr>
        <w:t>Ч</w:t>
      </w:r>
      <w:r>
        <w:rPr>
          <w:sz w:val="28"/>
          <w:szCs w:val="28"/>
        </w:rPr>
        <w:t>ебоксары</w:t>
      </w:r>
      <w:r w:rsidR="001D2A94" w:rsidRPr="00B632A6">
        <w:rPr>
          <w:sz w:val="28"/>
          <w:szCs w:val="28"/>
        </w:rPr>
        <w:t xml:space="preserve"> участники публичных слушаний в случае проведения публичных слушаний в </w:t>
      </w:r>
      <w:r w:rsidR="001D2A94" w:rsidRPr="00B632A6">
        <w:rPr>
          <w:sz w:val="28"/>
          <w:szCs w:val="28"/>
        </w:rPr>
        <w:lastRenderedPageBreak/>
        <w:t xml:space="preserve">очной форме могут направлять в адрес </w:t>
      </w:r>
      <w:r w:rsidR="00775318">
        <w:rPr>
          <w:sz w:val="28"/>
          <w:szCs w:val="28"/>
        </w:rPr>
        <w:t>профильной комиссии</w:t>
      </w:r>
      <w:r w:rsidR="0055188A">
        <w:rPr>
          <w:sz w:val="28"/>
          <w:szCs w:val="28"/>
        </w:rPr>
        <w:t xml:space="preserve"> </w:t>
      </w:r>
      <w:r w:rsidR="001D2A94" w:rsidRPr="00B632A6">
        <w:rPr>
          <w:sz w:val="28"/>
          <w:szCs w:val="28"/>
        </w:rPr>
        <w:t xml:space="preserve">имеющиеся у них предложения по проекту бюджета </w:t>
      </w:r>
      <w:r>
        <w:rPr>
          <w:sz w:val="28"/>
          <w:szCs w:val="28"/>
        </w:rPr>
        <w:t>города Чебоксары</w:t>
      </w:r>
      <w:r w:rsidR="001D2A94" w:rsidRPr="00B632A6">
        <w:rPr>
          <w:sz w:val="28"/>
          <w:szCs w:val="28"/>
        </w:rPr>
        <w:t xml:space="preserve">, по годовому отчету об исполнении бюджета </w:t>
      </w:r>
      <w:r>
        <w:rPr>
          <w:sz w:val="28"/>
          <w:szCs w:val="28"/>
        </w:rPr>
        <w:t>города Чебоксары</w:t>
      </w:r>
      <w:r w:rsidR="001D2A94" w:rsidRPr="00B632A6">
        <w:rPr>
          <w:sz w:val="28"/>
          <w:szCs w:val="28"/>
        </w:rPr>
        <w:t xml:space="preserve"> не позднее чем за 10 дней до даты их проведения, в случае проведения публичных слушаний в заочной форме - в срок, установленный Президиумом </w:t>
      </w:r>
      <w:r w:rsidR="0055188A">
        <w:rPr>
          <w:sz w:val="28"/>
          <w:szCs w:val="28"/>
        </w:rPr>
        <w:t>Чебоксарского городского Собрания депутатов</w:t>
      </w:r>
      <w:r w:rsidR="001D2A94" w:rsidRPr="00B632A6">
        <w:rPr>
          <w:sz w:val="28"/>
          <w:szCs w:val="28"/>
        </w:rPr>
        <w:t>.</w:t>
      </w:r>
    </w:p>
    <w:p w:rsidR="001D2A94" w:rsidRPr="0055188A" w:rsidRDefault="0055188A" w:rsidP="0055188A">
      <w:pPr>
        <w:spacing w:line="360" w:lineRule="auto"/>
        <w:ind w:firstLine="567"/>
        <w:jc w:val="both"/>
        <w:rPr>
          <w:sz w:val="28"/>
          <w:szCs w:val="28"/>
        </w:rPr>
      </w:pPr>
      <w:r w:rsidRPr="0055188A">
        <w:rPr>
          <w:sz w:val="28"/>
          <w:szCs w:val="28"/>
        </w:rPr>
        <w:t>5.7</w:t>
      </w:r>
      <w:r w:rsidR="001D2A94" w:rsidRPr="0055188A">
        <w:rPr>
          <w:sz w:val="28"/>
          <w:szCs w:val="28"/>
        </w:rPr>
        <w:t xml:space="preserve">. </w:t>
      </w:r>
      <w:r w:rsidRPr="0055188A">
        <w:rPr>
          <w:sz w:val="28"/>
          <w:szCs w:val="28"/>
        </w:rPr>
        <w:t>Профильная комиссия</w:t>
      </w:r>
      <w:r w:rsidR="001D2A94" w:rsidRPr="0055188A">
        <w:rPr>
          <w:sz w:val="28"/>
          <w:szCs w:val="28"/>
        </w:rPr>
        <w:t xml:space="preserve"> анализирует поступившие предложения участников публичных слушаний и дает об этом информацию на публичных слушаниях, проводимых в очной форме.</w:t>
      </w:r>
    </w:p>
    <w:p w:rsidR="001D2A94" w:rsidRPr="0055188A" w:rsidRDefault="0055188A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8" w:name="sub_964011"/>
      <w:r>
        <w:rPr>
          <w:sz w:val="28"/>
          <w:szCs w:val="28"/>
        </w:rPr>
        <w:t>5.8</w:t>
      </w:r>
      <w:r w:rsidR="001D2A94" w:rsidRPr="0055188A">
        <w:rPr>
          <w:sz w:val="28"/>
          <w:szCs w:val="28"/>
        </w:rPr>
        <w:t xml:space="preserve">. Регламент проведения публичных слушаний в очной форме принимается Президиумом </w:t>
      </w:r>
      <w:r>
        <w:rPr>
          <w:sz w:val="28"/>
          <w:szCs w:val="28"/>
        </w:rPr>
        <w:t>Чебоксарского городского Собрания депутатов</w:t>
      </w:r>
      <w:r w:rsidR="001D2A94" w:rsidRPr="0055188A">
        <w:rPr>
          <w:sz w:val="28"/>
          <w:szCs w:val="28"/>
        </w:rPr>
        <w:t>.</w:t>
      </w:r>
    </w:p>
    <w:p w:rsidR="001D2A94" w:rsidRPr="0055188A" w:rsidRDefault="0055188A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sub_964012"/>
      <w:bookmarkEnd w:id="8"/>
      <w:r>
        <w:rPr>
          <w:sz w:val="28"/>
          <w:szCs w:val="28"/>
        </w:rPr>
        <w:t>5.9</w:t>
      </w:r>
      <w:r w:rsidR="001D2A94" w:rsidRPr="0055188A">
        <w:rPr>
          <w:sz w:val="28"/>
          <w:szCs w:val="28"/>
        </w:rPr>
        <w:t>. По итогам публичных слушаний принимаются рекомендации большинством голосов от присутствующих на публичных слушаниях.</w:t>
      </w:r>
    </w:p>
    <w:bookmarkEnd w:id="9"/>
    <w:p w:rsidR="001D2A94" w:rsidRPr="0055188A" w:rsidRDefault="001D2A94" w:rsidP="0055188A">
      <w:pPr>
        <w:spacing w:line="360" w:lineRule="auto"/>
        <w:ind w:firstLine="567"/>
        <w:jc w:val="both"/>
        <w:rPr>
          <w:sz w:val="28"/>
          <w:szCs w:val="28"/>
        </w:rPr>
      </w:pPr>
      <w:r w:rsidRPr="0055188A">
        <w:rPr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1D2A94" w:rsidRPr="0055188A" w:rsidRDefault="001D2A94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sub_9640121"/>
      <w:r w:rsidRPr="0055188A">
        <w:rPr>
          <w:sz w:val="28"/>
          <w:szCs w:val="28"/>
        </w:rPr>
        <w:t>а) о дате, времени и месте проведения публичных слушаний;</w:t>
      </w:r>
    </w:p>
    <w:p w:rsidR="001D2A94" w:rsidRPr="0055188A" w:rsidRDefault="001D2A94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11" w:name="sub_9640122"/>
      <w:bookmarkEnd w:id="10"/>
      <w:r w:rsidRPr="0055188A">
        <w:rPr>
          <w:sz w:val="28"/>
          <w:szCs w:val="28"/>
        </w:rPr>
        <w:t>б) об участниках публичных слушаний;</w:t>
      </w:r>
    </w:p>
    <w:p w:rsidR="001D2A94" w:rsidRPr="0055188A" w:rsidRDefault="001D2A94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12" w:name="sub_9640123"/>
      <w:bookmarkEnd w:id="11"/>
      <w:r w:rsidRPr="0055188A">
        <w:rPr>
          <w:sz w:val="28"/>
          <w:szCs w:val="28"/>
        </w:rPr>
        <w:t>в) о ходе публичных слушаний, в том числе о поступивших предложениях;</w:t>
      </w:r>
    </w:p>
    <w:p w:rsidR="001D2A94" w:rsidRPr="0055188A" w:rsidRDefault="001D2A94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13" w:name="sub_9640124"/>
      <w:bookmarkEnd w:id="12"/>
      <w:r w:rsidRPr="0055188A">
        <w:rPr>
          <w:sz w:val="28"/>
          <w:szCs w:val="28"/>
        </w:rPr>
        <w:t>г) об одобренных большинством участников публичных слушаний рекомендациях.</w:t>
      </w:r>
    </w:p>
    <w:p w:rsidR="001D2A94" w:rsidRPr="0055188A" w:rsidRDefault="0055188A" w:rsidP="0055188A">
      <w:pPr>
        <w:spacing w:line="360" w:lineRule="auto"/>
        <w:ind w:firstLine="567"/>
        <w:jc w:val="both"/>
        <w:rPr>
          <w:sz w:val="28"/>
          <w:szCs w:val="28"/>
        </w:rPr>
      </w:pPr>
      <w:bookmarkStart w:id="14" w:name="sub_964013"/>
      <w:bookmarkEnd w:id="13"/>
      <w:r>
        <w:rPr>
          <w:sz w:val="28"/>
          <w:szCs w:val="28"/>
        </w:rPr>
        <w:t>5.10</w:t>
      </w:r>
      <w:r w:rsidR="001D2A94" w:rsidRPr="0055188A">
        <w:rPr>
          <w:sz w:val="28"/>
          <w:szCs w:val="28"/>
        </w:rPr>
        <w:t xml:space="preserve">. Рекомендации и протокол публичных слушаний размещаются на официальном сайте </w:t>
      </w:r>
      <w:r>
        <w:rPr>
          <w:sz w:val="28"/>
          <w:szCs w:val="28"/>
        </w:rPr>
        <w:t>города Чебоксары</w:t>
      </w:r>
      <w:r w:rsidR="001D2A94" w:rsidRPr="0055188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1D2A94" w:rsidRPr="0055188A">
        <w:rPr>
          <w:sz w:val="28"/>
          <w:szCs w:val="28"/>
        </w:rPr>
        <w:t>Интернет</w:t>
      </w:r>
      <w:r w:rsidR="000F2685">
        <w:rPr>
          <w:sz w:val="28"/>
          <w:szCs w:val="28"/>
        </w:rPr>
        <w:t>»</w:t>
      </w:r>
      <w:r w:rsidR="001D2A94" w:rsidRPr="0055188A">
        <w:rPr>
          <w:sz w:val="28"/>
          <w:szCs w:val="28"/>
        </w:rPr>
        <w:t>.</w:t>
      </w:r>
    </w:p>
    <w:p w:rsidR="001D2A94" w:rsidRPr="0014397A" w:rsidRDefault="0014397A" w:rsidP="0014397A">
      <w:pPr>
        <w:spacing w:line="360" w:lineRule="auto"/>
        <w:ind w:firstLine="567"/>
        <w:jc w:val="both"/>
        <w:rPr>
          <w:sz w:val="28"/>
          <w:szCs w:val="28"/>
        </w:rPr>
      </w:pPr>
      <w:bookmarkStart w:id="15" w:name="sub_964021"/>
      <w:bookmarkEnd w:id="14"/>
      <w:r w:rsidRPr="0014397A">
        <w:rPr>
          <w:sz w:val="28"/>
          <w:szCs w:val="28"/>
        </w:rPr>
        <w:t>5.1</w:t>
      </w:r>
      <w:r w:rsidR="001D2A94" w:rsidRPr="0014397A">
        <w:rPr>
          <w:sz w:val="28"/>
          <w:szCs w:val="28"/>
        </w:rPr>
        <w:t xml:space="preserve">1. При проведении публичных слушаний в заочной форме проект бюджета </w:t>
      </w:r>
      <w:r>
        <w:rPr>
          <w:sz w:val="28"/>
          <w:szCs w:val="28"/>
        </w:rPr>
        <w:t>города Чебоксары</w:t>
      </w:r>
      <w:r w:rsidR="001D2A94" w:rsidRPr="0014397A">
        <w:rPr>
          <w:sz w:val="28"/>
          <w:szCs w:val="28"/>
        </w:rPr>
        <w:t xml:space="preserve">, годовой отчет об исполнении бюджета </w:t>
      </w:r>
      <w:r>
        <w:rPr>
          <w:sz w:val="28"/>
          <w:szCs w:val="28"/>
        </w:rPr>
        <w:t>города Чебоксары</w:t>
      </w:r>
      <w:r w:rsidR="001D2A94" w:rsidRPr="0014397A">
        <w:rPr>
          <w:sz w:val="28"/>
          <w:szCs w:val="28"/>
        </w:rPr>
        <w:t xml:space="preserve"> размещаются на официальном сайте </w:t>
      </w:r>
      <w:r>
        <w:rPr>
          <w:sz w:val="28"/>
          <w:szCs w:val="28"/>
        </w:rPr>
        <w:t>города Чебоксары</w:t>
      </w:r>
      <w:r w:rsidR="001D2A94" w:rsidRPr="0014397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1D2A94" w:rsidRPr="001439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D2A94" w:rsidRPr="0014397A">
        <w:rPr>
          <w:sz w:val="28"/>
          <w:szCs w:val="28"/>
        </w:rPr>
        <w:t xml:space="preserve"> с предоставлением участникам публичных слушаний возможности изложить на сайте свои предложения (вопросы) по обсуждаемым проекту бюджета</w:t>
      </w:r>
      <w:r>
        <w:rPr>
          <w:sz w:val="28"/>
          <w:szCs w:val="28"/>
        </w:rPr>
        <w:t xml:space="preserve"> города Чебоксары</w:t>
      </w:r>
      <w:r w:rsidR="001D2A94" w:rsidRPr="0014397A">
        <w:rPr>
          <w:sz w:val="28"/>
          <w:szCs w:val="28"/>
        </w:rPr>
        <w:t xml:space="preserve">, годовому отчету об исполнении бюджета </w:t>
      </w:r>
      <w:r>
        <w:rPr>
          <w:sz w:val="28"/>
          <w:szCs w:val="28"/>
        </w:rPr>
        <w:t>города Чебоксары</w:t>
      </w:r>
      <w:r w:rsidR="001D2A94" w:rsidRPr="0014397A">
        <w:rPr>
          <w:sz w:val="28"/>
          <w:szCs w:val="28"/>
        </w:rPr>
        <w:t>.</w:t>
      </w:r>
    </w:p>
    <w:bookmarkEnd w:id="15"/>
    <w:p w:rsidR="001D2A94" w:rsidRPr="0014397A" w:rsidRDefault="001D2A94" w:rsidP="0014397A">
      <w:pPr>
        <w:spacing w:line="360" w:lineRule="auto"/>
        <w:ind w:firstLine="567"/>
        <w:jc w:val="both"/>
        <w:rPr>
          <w:sz w:val="28"/>
          <w:szCs w:val="28"/>
        </w:rPr>
      </w:pPr>
      <w:r w:rsidRPr="0014397A">
        <w:rPr>
          <w:sz w:val="28"/>
          <w:szCs w:val="28"/>
        </w:rPr>
        <w:lastRenderedPageBreak/>
        <w:t xml:space="preserve">Предложения (вопросы), поступившие в ходе проведения публичных слушаний, направляются </w:t>
      </w:r>
      <w:r w:rsidR="0014397A">
        <w:rPr>
          <w:sz w:val="28"/>
          <w:szCs w:val="28"/>
        </w:rPr>
        <w:t>профильной комиссией</w:t>
      </w:r>
      <w:r w:rsidRPr="0014397A">
        <w:rPr>
          <w:sz w:val="28"/>
          <w:szCs w:val="28"/>
        </w:rPr>
        <w:t xml:space="preserve"> в течение двух рабочих дней со дня окончания срока приема предложений от участников публичных слушаний для рассмотрения в </w:t>
      </w:r>
      <w:r w:rsidR="0014397A">
        <w:rPr>
          <w:sz w:val="28"/>
          <w:szCs w:val="28"/>
        </w:rPr>
        <w:t>администрацию города Чебоксары</w:t>
      </w:r>
      <w:r w:rsidRPr="0014397A">
        <w:rPr>
          <w:sz w:val="28"/>
          <w:szCs w:val="28"/>
        </w:rPr>
        <w:t xml:space="preserve">. </w:t>
      </w:r>
      <w:r w:rsidR="0014397A">
        <w:rPr>
          <w:sz w:val="28"/>
          <w:szCs w:val="28"/>
        </w:rPr>
        <w:t>Администрация города Чебоксары</w:t>
      </w:r>
      <w:r w:rsidRPr="0014397A">
        <w:rPr>
          <w:sz w:val="28"/>
          <w:szCs w:val="28"/>
        </w:rPr>
        <w:t xml:space="preserve"> в течение пяти рабочих дней со дня поступления указанных предложений (вопросов) направляет ответы и пояснения в </w:t>
      </w:r>
      <w:r w:rsidR="0014397A">
        <w:rPr>
          <w:sz w:val="28"/>
          <w:szCs w:val="28"/>
        </w:rPr>
        <w:t>профильную комиссию</w:t>
      </w:r>
      <w:r w:rsidRPr="0014397A">
        <w:rPr>
          <w:sz w:val="28"/>
          <w:szCs w:val="28"/>
        </w:rPr>
        <w:t xml:space="preserve">. В случае необходимости дополнительной проработки поступившего предложения (вопроса) срок рассмотрения по предложению </w:t>
      </w:r>
      <w:r w:rsidR="0014397A">
        <w:rPr>
          <w:sz w:val="28"/>
          <w:szCs w:val="28"/>
        </w:rPr>
        <w:t>администрации города Чебоксары</w:t>
      </w:r>
      <w:r w:rsidRPr="0014397A">
        <w:rPr>
          <w:sz w:val="28"/>
          <w:szCs w:val="28"/>
        </w:rPr>
        <w:t xml:space="preserve"> может быть увеличен председателем </w:t>
      </w:r>
      <w:r w:rsidR="0014397A">
        <w:rPr>
          <w:sz w:val="28"/>
          <w:szCs w:val="28"/>
        </w:rPr>
        <w:t>профильной комиссии</w:t>
      </w:r>
      <w:r w:rsidRPr="0014397A">
        <w:rPr>
          <w:sz w:val="28"/>
          <w:szCs w:val="28"/>
        </w:rPr>
        <w:t xml:space="preserve"> до пяти рабочих дней с уведомлением об этом участника публичных слушаний.</w:t>
      </w:r>
    </w:p>
    <w:p w:rsidR="001D2A94" w:rsidRPr="0014397A" w:rsidRDefault="001D2A94" w:rsidP="0014397A">
      <w:pPr>
        <w:spacing w:line="360" w:lineRule="auto"/>
        <w:ind w:firstLine="567"/>
        <w:jc w:val="both"/>
        <w:rPr>
          <w:sz w:val="28"/>
          <w:szCs w:val="28"/>
        </w:rPr>
      </w:pPr>
      <w:r w:rsidRPr="0014397A">
        <w:rPr>
          <w:sz w:val="28"/>
          <w:szCs w:val="28"/>
        </w:rPr>
        <w:t xml:space="preserve">Ответы и пояснения на предложения (вопросы), поступившие в ходе публичных слушаний, размещаются на официальном сайте </w:t>
      </w:r>
      <w:r w:rsidR="0014397A">
        <w:rPr>
          <w:sz w:val="28"/>
          <w:szCs w:val="28"/>
        </w:rPr>
        <w:t>города Чебоксары</w:t>
      </w:r>
      <w:r w:rsidRPr="0014397A">
        <w:rPr>
          <w:sz w:val="28"/>
          <w:szCs w:val="28"/>
        </w:rPr>
        <w:t xml:space="preserve"> в информационно-телекоммуникационной сети </w:t>
      </w:r>
      <w:r w:rsidR="0014397A">
        <w:rPr>
          <w:sz w:val="28"/>
          <w:szCs w:val="28"/>
        </w:rPr>
        <w:t>«</w:t>
      </w:r>
      <w:r w:rsidRPr="0014397A">
        <w:rPr>
          <w:sz w:val="28"/>
          <w:szCs w:val="28"/>
        </w:rPr>
        <w:t>Интернет</w:t>
      </w:r>
      <w:r w:rsidR="0014397A">
        <w:rPr>
          <w:sz w:val="28"/>
          <w:szCs w:val="28"/>
        </w:rPr>
        <w:t>»</w:t>
      </w:r>
      <w:r w:rsidRPr="0014397A">
        <w:rPr>
          <w:sz w:val="28"/>
          <w:szCs w:val="28"/>
        </w:rPr>
        <w:t xml:space="preserve"> </w:t>
      </w:r>
      <w:r w:rsidR="0014397A">
        <w:rPr>
          <w:sz w:val="28"/>
          <w:szCs w:val="28"/>
        </w:rPr>
        <w:t>профильной комиссией</w:t>
      </w:r>
      <w:r w:rsidRPr="0014397A">
        <w:rPr>
          <w:sz w:val="28"/>
          <w:szCs w:val="28"/>
        </w:rPr>
        <w:t xml:space="preserve"> в течение двух рабочих дней со дня поступления ответов и пояснений.</w:t>
      </w:r>
    </w:p>
    <w:p w:rsidR="001D2A94" w:rsidRPr="0014397A" w:rsidRDefault="0014397A" w:rsidP="0014397A">
      <w:pPr>
        <w:spacing w:line="360" w:lineRule="auto"/>
        <w:ind w:firstLine="567"/>
        <w:jc w:val="both"/>
        <w:rPr>
          <w:sz w:val="28"/>
          <w:szCs w:val="28"/>
        </w:rPr>
      </w:pPr>
      <w:bookmarkStart w:id="16" w:name="sub_964022"/>
      <w:r>
        <w:rPr>
          <w:sz w:val="28"/>
          <w:szCs w:val="28"/>
        </w:rPr>
        <w:t>5.1</w:t>
      </w:r>
      <w:r w:rsidR="001D2A94" w:rsidRPr="0014397A">
        <w:rPr>
          <w:sz w:val="28"/>
          <w:szCs w:val="28"/>
        </w:rPr>
        <w:t xml:space="preserve">2. По итогам публичных слушаний, проводимых в заочной форме, подготавливается протокол, который подписывается председателем </w:t>
      </w:r>
      <w:r>
        <w:rPr>
          <w:sz w:val="28"/>
          <w:szCs w:val="28"/>
        </w:rPr>
        <w:t>профильной комиссии</w:t>
      </w:r>
      <w:r w:rsidR="001D2A94" w:rsidRPr="0014397A">
        <w:rPr>
          <w:sz w:val="28"/>
          <w:szCs w:val="28"/>
        </w:rPr>
        <w:t xml:space="preserve"> с указанием его должности и содержит сведения об участниках публичных слушаний, поступивших предложениях (вопросах) и ответах (пояснениях) на них.</w:t>
      </w:r>
    </w:p>
    <w:p w:rsidR="001D2A94" w:rsidRPr="0014397A" w:rsidRDefault="0014397A" w:rsidP="0014397A">
      <w:pPr>
        <w:spacing w:line="360" w:lineRule="auto"/>
        <w:ind w:firstLine="567"/>
        <w:jc w:val="both"/>
        <w:rPr>
          <w:sz w:val="28"/>
          <w:szCs w:val="28"/>
        </w:rPr>
      </w:pPr>
      <w:bookmarkStart w:id="17" w:name="sub_964023"/>
      <w:bookmarkEnd w:id="16"/>
      <w:r>
        <w:rPr>
          <w:sz w:val="28"/>
          <w:szCs w:val="28"/>
        </w:rPr>
        <w:t>5.1</w:t>
      </w:r>
      <w:r w:rsidR="001D2A94" w:rsidRPr="0014397A">
        <w:rPr>
          <w:sz w:val="28"/>
          <w:szCs w:val="28"/>
        </w:rPr>
        <w:t xml:space="preserve">3. Протокол публичных слушаний размещается на официальном сайте </w:t>
      </w:r>
      <w:r>
        <w:rPr>
          <w:sz w:val="28"/>
          <w:szCs w:val="28"/>
        </w:rPr>
        <w:t>города Чебоксары</w:t>
      </w:r>
      <w:r w:rsidR="001D2A94" w:rsidRPr="0014397A">
        <w:rPr>
          <w:sz w:val="28"/>
          <w:szCs w:val="28"/>
        </w:rPr>
        <w:t xml:space="preserve"> в информационно-телекоммуникационной сети</w:t>
      </w:r>
      <w:r w:rsidR="0053790E">
        <w:rPr>
          <w:sz w:val="28"/>
          <w:szCs w:val="28"/>
        </w:rPr>
        <w:t xml:space="preserve"> «</w:t>
      </w:r>
      <w:r w:rsidR="001D2A94" w:rsidRPr="001439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D2A94" w:rsidRPr="0014397A">
        <w:rPr>
          <w:sz w:val="28"/>
          <w:szCs w:val="28"/>
        </w:rPr>
        <w:t>.</w:t>
      </w:r>
    </w:p>
    <w:bookmarkEnd w:id="17"/>
    <w:p w:rsidR="00AD7B57" w:rsidRPr="00966111" w:rsidRDefault="00AD7B57" w:rsidP="007A0D1E">
      <w:pPr>
        <w:spacing w:line="360" w:lineRule="auto"/>
        <w:ind w:firstLine="567"/>
        <w:jc w:val="both"/>
        <w:rPr>
          <w:sz w:val="28"/>
          <w:szCs w:val="28"/>
        </w:rPr>
      </w:pPr>
      <w:r w:rsidRPr="00966111">
        <w:rPr>
          <w:sz w:val="28"/>
          <w:szCs w:val="28"/>
        </w:rPr>
        <w:t>2. Настоящее решение вступает в силу с</w:t>
      </w:r>
      <w:r w:rsidR="00A75E93">
        <w:rPr>
          <w:sz w:val="28"/>
          <w:szCs w:val="28"/>
        </w:rPr>
        <w:t>о дня его</w:t>
      </w:r>
      <w:r w:rsidRPr="00966111">
        <w:rPr>
          <w:sz w:val="28"/>
          <w:szCs w:val="28"/>
        </w:rPr>
        <w:t xml:space="preserve"> официального опубликования.</w:t>
      </w:r>
    </w:p>
    <w:p w:rsidR="00AD7B57" w:rsidRPr="003467F5" w:rsidRDefault="00921BB0" w:rsidP="007A0D1E">
      <w:pPr>
        <w:pStyle w:val="2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D7B57" w:rsidRPr="003467F5">
        <w:rPr>
          <w:szCs w:val="28"/>
        </w:rPr>
        <w:t xml:space="preserve">. Контроль за исполнением настоящего решения возложить </w:t>
      </w:r>
      <w:r w:rsidR="00066DE1">
        <w:rPr>
          <w:szCs w:val="28"/>
        </w:rPr>
        <w:br/>
      </w:r>
      <w:r w:rsidR="00AD7B57" w:rsidRPr="003467F5">
        <w:rPr>
          <w:szCs w:val="28"/>
        </w:rPr>
        <w:t xml:space="preserve">на постоянную комиссию Чебоксарского городского Собрания депутатов </w:t>
      </w:r>
      <w:r w:rsidR="00066DE1">
        <w:rPr>
          <w:szCs w:val="28"/>
        </w:rPr>
        <w:br/>
      </w:r>
      <w:r w:rsidR="00AD7B57" w:rsidRPr="003467F5">
        <w:rPr>
          <w:szCs w:val="28"/>
        </w:rPr>
        <w:t xml:space="preserve">по </w:t>
      </w:r>
      <w:r w:rsidR="00A75E93">
        <w:rPr>
          <w:szCs w:val="28"/>
        </w:rPr>
        <w:t xml:space="preserve">местному самоуправлению и депутатской этике </w:t>
      </w:r>
      <w:r w:rsidR="00AD7B57" w:rsidRPr="003467F5">
        <w:rPr>
          <w:szCs w:val="28"/>
        </w:rPr>
        <w:t>(</w:t>
      </w:r>
      <w:r w:rsidR="00A75E93">
        <w:rPr>
          <w:szCs w:val="28"/>
        </w:rPr>
        <w:t>Н</w:t>
      </w:r>
      <w:r w:rsidR="00AD7B57" w:rsidRPr="003467F5">
        <w:rPr>
          <w:szCs w:val="28"/>
        </w:rPr>
        <w:t>.</w:t>
      </w:r>
      <w:r w:rsidR="00A75E93">
        <w:rPr>
          <w:szCs w:val="28"/>
        </w:rPr>
        <w:t>Н</w:t>
      </w:r>
      <w:r w:rsidR="00AD7B57" w:rsidRPr="003467F5">
        <w:rPr>
          <w:szCs w:val="28"/>
        </w:rPr>
        <w:t>.</w:t>
      </w:r>
      <w:r w:rsidR="00A75E93">
        <w:rPr>
          <w:szCs w:val="28"/>
        </w:rPr>
        <w:t xml:space="preserve"> Владимиров</w:t>
      </w:r>
      <w:r w:rsidR="00AD7B57" w:rsidRPr="003467F5">
        <w:rPr>
          <w:szCs w:val="28"/>
        </w:rPr>
        <w:t>).</w:t>
      </w:r>
    </w:p>
    <w:p w:rsidR="00E21E83" w:rsidRDefault="00E21E83" w:rsidP="00FC5183">
      <w:pPr>
        <w:pStyle w:val="a3"/>
        <w:tabs>
          <w:tab w:val="left" w:pos="7371"/>
        </w:tabs>
        <w:ind w:firstLine="0"/>
        <w:rPr>
          <w:szCs w:val="28"/>
        </w:rPr>
      </w:pPr>
    </w:p>
    <w:p w:rsidR="00AD7B57" w:rsidRPr="003467F5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r w:rsidRPr="003467F5">
        <w:rPr>
          <w:szCs w:val="28"/>
        </w:rPr>
        <w:tab/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 xml:space="preserve"> </w:t>
      </w:r>
      <w:proofErr w:type="spellStart"/>
      <w:r w:rsidR="00921BB0">
        <w:rPr>
          <w:bCs/>
          <w:color w:val="000000"/>
          <w:szCs w:val="28"/>
        </w:rPr>
        <w:t>Кадыше</w:t>
      </w:r>
      <w:r w:rsidRPr="003467F5">
        <w:rPr>
          <w:bCs/>
          <w:color w:val="000000"/>
          <w:szCs w:val="28"/>
        </w:rPr>
        <w:t>в</w:t>
      </w:r>
      <w:proofErr w:type="spellEnd"/>
    </w:p>
    <w:p w:rsidR="00AD7B57" w:rsidRPr="006F1959" w:rsidRDefault="00AD7B57" w:rsidP="006F1959">
      <w:pPr>
        <w:jc w:val="center"/>
        <w:rPr>
          <w:b/>
          <w:sz w:val="32"/>
          <w:szCs w:val="32"/>
        </w:rPr>
      </w:pPr>
      <w:r>
        <w:br w:type="page"/>
      </w:r>
      <w:r w:rsidRPr="006F1959">
        <w:rPr>
          <w:b/>
          <w:sz w:val="32"/>
          <w:szCs w:val="32"/>
        </w:rPr>
        <w:lastRenderedPageBreak/>
        <w:t>ПОЯСНИТЕЛЬНАЯ ЗАПИСКА</w:t>
      </w:r>
    </w:p>
    <w:p w:rsidR="00AD7B57" w:rsidRPr="006F1959" w:rsidRDefault="00AD7B57" w:rsidP="006F1959">
      <w:pPr>
        <w:jc w:val="center"/>
        <w:rPr>
          <w:b/>
        </w:rPr>
      </w:pPr>
    </w:p>
    <w:p w:rsidR="00AD7B57" w:rsidRDefault="00AD7B57" w:rsidP="006460D6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51234F">
        <w:rPr>
          <w:sz w:val="28"/>
          <w:szCs w:val="28"/>
        </w:rPr>
        <w:t>к проекту решения Чебоксарского городского</w:t>
      </w:r>
      <w:r w:rsidR="006460D6">
        <w:rPr>
          <w:sz w:val="28"/>
          <w:szCs w:val="28"/>
        </w:rPr>
        <w:t xml:space="preserve"> </w:t>
      </w:r>
      <w:r w:rsidRPr="0051234F">
        <w:rPr>
          <w:sz w:val="28"/>
          <w:szCs w:val="28"/>
        </w:rPr>
        <w:t xml:space="preserve">Собрания депутатов </w:t>
      </w:r>
      <w:r w:rsidR="006460D6">
        <w:rPr>
          <w:sz w:val="28"/>
          <w:szCs w:val="28"/>
        </w:rPr>
        <w:br/>
      </w:r>
      <w:r w:rsidRPr="0051234F">
        <w:rPr>
          <w:sz w:val="28"/>
          <w:szCs w:val="28"/>
        </w:rPr>
        <w:t>«</w:t>
      </w:r>
      <w:r w:rsidR="006460D6" w:rsidRPr="003467F5">
        <w:rPr>
          <w:sz w:val="28"/>
          <w:szCs w:val="28"/>
        </w:rPr>
        <w:t>О внесении</w:t>
      </w:r>
      <w:r w:rsidR="006460D6">
        <w:rPr>
          <w:sz w:val="28"/>
          <w:szCs w:val="28"/>
        </w:rPr>
        <w:t xml:space="preserve"> </w:t>
      </w:r>
      <w:r w:rsidR="006460D6" w:rsidRPr="003467F5">
        <w:rPr>
          <w:sz w:val="28"/>
          <w:szCs w:val="28"/>
        </w:rPr>
        <w:t>изменений</w:t>
      </w:r>
      <w:r w:rsidR="006460D6">
        <w:rPr>
          <w:sz w:val="28"/>
          <w:szCs w:val="28"/>
        </w:rPr>
        <w:t xml:space="preserve"> </w:t>
      </w:r>
      <w:r w:rsidR="006460D6" w:rsidRPr="003467F5">
        <w:rPr>
          <w:sz w:val="28"/>
          <w:szCs w:val="28"/>
        </w:rPr>
        <w:t>в</w:t>
      </w:r>
      <w:r w:rsidR="006460D6">
        <w:rPr>
          <w:sz w:val="28"/>
          <w:szCs w:val="28"/>
        </w:rPr>
        <w:t xml:space="preserve"> П</w:t>
      </w:r>
      <w:r w:rsidR="006460D6" w:rsidRPr="003467F5">
        <w:rPr>
          <w:sz w:val="28"/>
          <w:szCs w:val="28"/>
        </w:rPr>
        <w:t>оложени</w:t>
      </w:r>
      <w:r w:rsidR="006460D6">
        <w:rPr>
          <w:sz w:val="28"/>
          <w:szCs w:val="28"/>
        </w:rPr>
        <w:t xml:space="preserve">е «О порядке организации </w:t>
      </w:r>
      <w:r w:rsidR="006460D6">
        <w:rPr>
          <w:sz w:val="28"/>
          <w:szCs w:val="28"/>
        </w:rPr>
        <w:br/>
        <w:t xml:space="preserve">и проведения публичных слушаний в городе Чебоксары», </w:t>
      </w:r>
      <w:r w:rsidR="006460D6">
        <w:rPr>
          <w:sz w:val="28"/>
          <w:szCs w:val="28"/>
        </w:rPr>
        <w:br/>
        <w:t xml:space="preserve">утвержденное решением </w:t>
      </w:r>
      <w:r w:rsidR="006460D6" w:rsidRPr="003467F5">
        <w:rPr>
          <w:sz w:val="28"/>
          <w:szCs w:val="28"/>
        </w:rPr>
        <w:t>Чебоксарского городского Собрания</w:t>
      </w:r>
      <w:r w:rsidR="006460D6">
        <w:rPr>
          <w:sz w:val="28"/>
          <w:szCs w:val="28"/>
        </w:rPr>
        <w:t xml:space="preserve"> </w:t>
      </w:r>
      <w:r w:rsidR="006460D6">
        <w:rPr>
          <w:sz w:val="28"/>
          <w:szCs w:val="28"/>
        </w:rPr>
        <w:br/>
        <w:t>д</w:t>
      </w:r>
      <w:r w:rsidR="006460D6" w:rsidRPr="003467F5">
        <w:rPr>
          <w:sz w:val="28"/>
          <w:szCs w:val="28"/>
        </w:rPr>
        <w:t>епутатов</w:t>
      </w:r>
      <w:r w:rsidR="006460D6">
        <w:rPr>
          <w:sz w:val="28"/>
          <w:szCs w:val="28"/>
        </w:rPr>
        <w:t xml:space="preserve"> от </w:t>
      </w:r>
      <w:r w:rsidR="006460D6" w:rsidRPr="003467F5">
        <w:rPr>
          <w:sz w:val="28"/>
          <w:szCs w:val="28"/>
        </w:rPr>
        <w:t>2</w:t>
      </w:r>
      <w:r w:rsidR="006460D6">
        <w:rPr>
          <w:sz w:val="28"/>
          <w:szCs w:val="28"/>
        </w:rPr>
        <w:t>4</w:t>
      </w:r>
      <w:r w:rsidR="006460D6" w:rsidRPr="003467F5">
        <w:rPr>
          <w:sz w:val="28"/>
          <w:szCs w:val="28"/>
        </w:rPr>
        <w:t xml:space="preserve"> </w:t>
      </w:r>
      <w:r w:rsidR="006460D6">
        <w:rPr>
          <w:sz w:val="28"/>
          <w:szCs w:val="28"/>
        </w:rPr>
        <w:t>декабря</w:t>
      </w:r>
      <w:r w:rsidR="006460D6" w:rsidRPr="003467F5">
        <w:rPr>
          <w:sz w:val="28"/>
          <w:szCs w:val="28"/>
        </w:rPr>
        <w:t xml:space="preserve"> 200</w:t>
      </w:r>
      <w:r w:rsidR="006460D6">
        <w:rPr>
          <w:sz w:val="28"/>
          <w:szCs w:val="28"/>
        </w:rPr>
        <w:t xml:space="preserve">9 </w:t>
      </w:r>
      <w:r w:rsidR="006460D6" w:rsidRPr="003467F5">
        <w:rPr>
          <w:sz w:val="28"/>
          <w:szCs w:val="28"/>
        </w:rPr>
        <w:t>года</w:t>
      </w:r>
      <w:r w:rsidR="006460D6">
        <w:rPr>
          <w:sz w:val="28"/>
          <w:szCs w:val="28"/>
        </w:rPr>
        <w:t xml:space="preserve"> </w:t>
      </w:r>
      <w:r w:rsidR="006460D6" w:rsidRPr="003467F5">
        <w:rPr>
          <w:sz w:val="28"/>
          <w:szCs w:val="28"/>
        </w:rPr>
        <w:t>№ 1</w:t>
      </w:r>
      <w:r w:rsidR="006460D6">
        <w:rPr>
          <w:sz w:val="28"/>
          <w:szCs w:val="28"/>
        </w:rPr>
        <w:t>528</w:t>
      </w:r>
      <w:r w:rsidRPr="0051234F">
        <w:rPr>
          <w:sz w:val="28"/>
          <w:szCs w:val="28"/>
        </w:rPr>
        <w:t>».</w:t>
      </w:r>
    </w:p>
    <w:p w:rsidR="00AD7B57" w:rsidRDefault="00AD7B57" w:rsidP="00C00F22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:rsidR="006460D6" w:rsidRPr="00E91E02" w:rsidRDefault="006460D6" w:rsidP="00791D43">
      <w:pPr>
        <w:spacing w:line="312" w:lineRule="auto"/>
        <w:ind w:firstLine="567"/>
        <w:jc w:val="both"/>
        <w:rPr>
          <w:sz w:val="28"/>
          <w:szCs w:val="28"/>
        </w:rPr>
      </w:pPr>
      <w:r w:rsidRPr="004A1DD5">
        <w:rPr>
          <w:sz w:val="28"/>
          <w:szCs w:val="28"/>
        </w:rPr>
        <w:t xml:space="preserve">В соответствии с </w:t>
      </w:r>
      <w:hyperlink r:id="rId12" w:history="1">
        <w:r w:rsidRPr="004A1DD5">
          <w:rPr>
            <w:sz w:val="28"/>
            <w:szCs w:val="28"/>
          </w:rPr>
          <w:t>Федеральным законом</w:t>
        </w:r>
      </w:hyperlink>
      <w:r w:rsidRPr="004A1DD5">
        <w:rPr>
          <w:sz w:val="28"/>
          <w:szCs w:val="28"/>
        </w:rPr>
        <w:t xml:space="preserve"> от 6 октября 2003 года </w:t>
      </w:r>
      <w:r>
        <w:rPr>
          <w:sz w:val="28"/>
          <w:szCs w:val="28"/>
        </w:rPr>
        <w:t>№</w:t>
      </w:r>
      <w:r w:rsidRPr="004A1DD5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4A1D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1DD5">
        <w:rPr>
          <w:sz w:val="28"/>
          <w:szCs w:val="28"/>
        </w:rPr>
        <w:t xml:space="preserve">, </w:t>
      </w:r>
      <w:r w:rsidRPr="00E91E0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принципа прозрачности (открытости)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бюджета города Чебоксары, годового отчета об исполнении бюджета города Чебоксары</w:t>
      </w:r>
      <w:r w:rsidR="00C00F22">
        <w:rPr>
          <w:sz w:val="28"/>
          <w:szCs w:val="28"/>
        </w:rPr>
        <w:t xml:space="preserve"> вносятся изменения в Положение о порядке организации и проведения публичных слушаний, связанных с установлением форм проведения публичных слушаний, а также устанавливает процедуру организации и проведения публичных слушаний по проекту </w:t>
      </w:r>
      <w:r w:rsidR="00C00F22" w:rsidRPr="00C00F22">
        <w:rPr>
          <w:sz w:val="28"/>
          <w:szCs w:val="28"/>
        </w:rPr>
        <w:t xml:space="preserve"> </w:t>
      </w:r>
      <w:r w:rsidR="00C00F22" w:rsidRPr="00691808">
        <w:rPr>
          <w:sz w:val="28"/>
          <w:szCs w:val="28"/>
        </w:rPr>
        <w:t>бюджета города Чебоксары и годово</w:t>
      </w:r>
      <w:r w:rsidR="00C00F22">
        <w:rPr>
          <w:sz w:val="28"/>
          <w:szCs w:val="28"/>
        </w:rPr>
        <w:t>го</w:t>
      </w:r>
      <w:r w:rsidR="00C00F22" w:rsidRPr="00691808">
        <w:rPr>
          <w:sz w:val="28"/>
          <w:szCs w:val="28"/>
        </w:rPr>
        <w:t xml:space="preserve"> отчет</w:t>
      </w:r>
      <w:r w:rsidR="00C00F22">
        <w:rPr>
          <w:sz w:val="28"/>
          <w:szCs w:val="28"/>
        </w:rPr>
        <w:t>а</w:t>
      </w:r>
      <w:r w:rsidR="00C00F22" w:rsidRPr="00691808">
        <w:rPr>
          <w:sz w:val="28"/>
          <w:szCs w:val="28"/>
        </w:rPr>
        <w:t xml:space="preserve"> об исполнении бюджета города Чебоксары</w:t>
      </w:r>
      <w:r w:rsidR="00C00F22">
        <w:rPr>
          <w:sz w:val="28"/>
          <w:szCs w:val="28"/>
        </w:rPr>
        <w:t>.</w:t>
      </w:r>
    </w:p>
    <w:p w:rsidR="00791D43" w:rsidRPr="00532D61" w:rsidRDefault="00532D61" w:rsidP="00791D43">
      <w:pPr>
        <w:spacing w:line="312" w:lineRule="auto"/>
        <w:ind w:firstLine="709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>
        <w:rPr>
          <w:sz w:val="28"/>
          <w:szCs w:val="28"/>
        </w:rPr>
        <w:br/>
      </w:r>
      <w:r w:rsidRPr="00532D61">
        <w:rPr>
          <w:sz w:val="28"/>
          <w:szCs w:val="28"/>
        </w:rPr>
        <w:t>от 17.03.2006 № 145 «О Положении о порядке подготовки решений Чебоксарского городского Собрания депутатов»</w:t>
      </w:r>
      <w:r w:rsidR="00791D43" w:rsidRPr="00791D43">
        <w:rPr>
          <w:sz w:val="28"/>
          <w:szCs w:val="28"/>
        </w:rPr>
        <w:t xml:space="preserve"> </w:t>
      </w:r>
      <w:r w:rsidR="00791D43">
        <w:rPr>
          <w:sz w:val="28"/>
          <w:szCs w:val="28"/>
        </w:rPr>
        <w:t xml:space="preserve">и </w:t>
      </w:r>
      <w:r w:rsidR="00791D43">
        <w:rPr>
          <w:rFonts w:eastAsia="Calibri"/>
          <w:sz w:val="28"/>
          <w:szCs w:val="28"/>
          <w:lang w:eastAsia="en-US"/>
        </w:rPr>
        <w:t>размещен на официальном сайте администрации города Чебоксары в сети «Интернет» в разделе «Проекты нормативных правовых актов».</w:t>
      </w:r>
    </w:p>
    <w:p w:rsidR="00532D61" w:rsidRPr="00532D61" w:rsidRDefault="00532D61" w:rsidP="00791D43">
      <w:pPr>
        <w:spacing w:line="312" w:lineRule="auto"/>
        <w:ind w:firstLine="567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>
        <w:rPr>
          <w:sz w:val="28"/>
          <w:szCs w:val="28"/>
        </w:rPr>
        <w:br/>
      </w:r>
      <w:r w:rsidRPr="00532D61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AD7B57" w:rsidRPr="00532D61" w:rsidRDefault="00532D61" w:rsidP="00791D43">
      <w:pPr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532D61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="000F3CB2" w:rsidRPr="00532D61">
        <w:rPr>
          <w:b/>
          <w:sz w:val="28"/>
          <w:szCs w:val="28"/>
        </w:rPr>
        <w:t xml:space="preserve"> </w:t>
      </w:r>
    </w:p>
    <w:p w:rsidR="00AD7B57" w:rsidRDefault="00AD7B57" w:rsidP="00791D43">
      <w:pPr>
        <w:suppressAutoHyphens/>
        <w:spacing w:line="312" w:lineRule="auto"/>
        <w:ind w:firstLine="539"/>
        <w:jc w:val="both"/>
        <w:rPr>
          <w:sz w:val="28"/>
          <w:szCs w:val="28"/>
        </w:rPr>
      </w:pPr>
    </w:p>
    <w:p w:rsidR="00791D43" w:rsidRPr="00C076C5" w:rsidRDefault="00791D43" w:rsidP="00791D43">
      <w:pPr>
        <w:rPr>
          <w:sz w:val="28"/>
          <w:szCs w:val="28"/>
        </w:rPr>
      </w:pPr>
      <w:r w:rsidRPr="00C076C5">
        <w:rPr>
          <w:sz w:val="28"/>
          <w:szCs w:val="28"/>
        </w:rPr>
        <w:t xml:space="preserve">Заместитель главы администрации г.Чебоксары </w:t>
      </w:r>
      <w:r w:rsidRPr="00C076C5">
        <w:rPr>
          <w:sz w:val="28"/>
          <w:szCs w:val="28"/>
        </w:rPr>
        <w:br/>
        <w:t>по экономическому развитию и финансам</w:t>
      </w:r>
      <w:r w:rsidRPr="00C076C5">
        <w:rPr>
          <w:sz w:val="28"/>
          <w:szCs w:val="28"/>
        </w:rPr>
        <w:tab/>
      </w:r>
      <w:r w:rsidRPr="00C076C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076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C076C5">
        <w:rPr>
          <w:sz w:val="28"/>
          <w:szCs w:val="28"/>
        </w:rPr>
        <w:t>В. Г. Яковлев</w:t>
      </w:r>
    </w:p>
    <w:p w:rsidR="00AD7B57" w:rsidRPr="008176F4" w:rsidRDefault="00AD7B57" w:rsidP="00791D43">
      <w:pPr>
        <w:suppressAutoHyphens/>
        <w:jc w:val="both"/>
      </w:pPr>
    </w:p>
    <w:sectPr w:rsidR="00AD7B57" w:rsidRPr="008176F4" w:rsidSect="007A0D1E">
      <w:type w:val="continuous"/>
      <w:pgSz w:w="11907" w:h="16840" w:code="9"/>
      <w:pgMar w:top="851" w:right="708" w:bottom="709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29DE"/>
    <w:rsid w:val="00054444"/>
    <w:rsid w:val="00057089"/>
    <w:rsid w:val="000607CD"/>
    <w:rsid w:val="000615EB"/>
    <w:rsid w:val="00064A6D"/>
    <w:rsid w:val="00066DE1"/>
    <w:rsid w:val="00066F81"/>
    <w:rsid w:val="000722C8"/>
    <w:rsid w:val="000731F2"/>
    <w:rsid w:val="00085A96"/>
    <w:rsid w:val="00087618"/>
    <w:rsid w:val="00090FF1"/>
    <w:rsid w:val="000945E4"/>
    <w:rsid w:val="000947D4"/>
    <w:rsid w:val="000B5978"/>
    <w:rsid w:val="000B5D11"/>
    <w:rsid w:val="000B687F"/>
    <w:rsid w:val="000D28B0"/>
    <w:rsid w:val="000D4056"/>
    <w:rsid w:val="000E27C8"/>
    <w:rsid w:val="000E67CD"/>
    <w:rsid w:val="000F2685"/>
    <w:rsid w:val="000F3CB2"/>
    <w:rsid w:val="00100A23"/>
    <w:rsid w:val="00114E04"/>
    <w:rsid w:val="001158D5"/>
    <w:rsid w:val="00115FDF"/>
    <w:rsid w:val="001171D8"/>
    <w:rsid w:val="00124ABC"/>
    <w:rsid w:val="0014397A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D2A94"/>
    <w:rsid w:val="001E584C"/>
    <w:rsid w:val="00205D44"/>
    <w:rsid w:val="002273E8"/>
    <w:rsid w:val="00230900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5FEE"/>
    <w:rsid w:val="00297D0F"/>
    <w:rsid w:val="002A2D24"/>
    <w:rsid w:val="002A2E3E"/>
    <w:rsid w:val="002C40FE"/>
    <w:rsid w:val="002D0954"/>
    <w:rsid w:val="002D6047"/>
    <w:rsid w:val="002E0161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62E3"/>
    <w:rsid w:val="003446D4"/>
    <w:rsid w:val="003464EF"/>
    <w:rsid w:val="003467F5"/>
    <w:rsid w:val="00354D25"/>
    <w:rsid w:val="00357A30"/>
    <w:rsid w:val="00365D7E"/>
    <w:rsid w:val="00367F4A"/>
    <w:rsid w:val="00370345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DCD"/>
    <w:rsid w:val="00424733"/>
    <w:rsid w:val="00442D54"/>
    <w:rsid w:val="004602B3"/>
    <w:rsid w:val="00460FC3"/>
    <w:rsid w:val="00476C04"/>
    <w:rsid w:val="00493425"/>
    <w:rsid w:val="00496E4D"/>
    <w:rsid w:val="004A1DD5"/>
    <w:rsid w:val="004A27D0"/>
    <w:rsid w:val="004B4CA5"/>
    <w:rsid w:val="004C5EEE"/>
    <w:rsid w:val="004C768B"/>
    <w:rsid w:val="004D4986"/>
    <w:rsid w:val="004D6083"/>
    <w:rsid w:val="004E1A32"/>
    <w:rsid w:val="004F0028"/>
    <w:rsid w:val="004F58DC"/>
    <w:rsid w:val="00505674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90E"/>
    <w:rsid w:val="00545765"/>
    <w:rsid w:val="0055188A"/>
    <w:rsid w:val="00555C4C"/>
    <w:rsid w:val="0056040A"/>
    <w:rsid w:val="0057149D"/>
    <w:rsid w:val="005738CE"/>
    <w:rsid w:val="00577168"/>
    <w:rsid w:val="00585AAB"/>
    <w:rsid w:val="005A2EC9"/>
    <w:rsid w:val="005A3601"/>
    <w:rsid w:val="005B0AE6"/>
    <w:rsid w:val="005B22BA"/>
    <w:rsid w:val="005C0F6F"/>
    <w:rsid w:val="005C642C"/>
    <w:rsid w:val="005E37F7"/>
    <w:rsid w:val="005E3D43"/>
    <w:rsid w:val="005E4F2E"/>
    <w:rsid w:val="0060284F"/>
    <w:rsid w:val="00603C90"/>
    <w:rsid w:val="00604FE7"/>
    <w:rsid w:val="00620D7B"/>
    <w:rsid w:val="00631C0E"/>
    <w:rsid w:val="00633CFC"/>
    <w:rsid w:val="00633D96"/>
    <w:rsid w:val="00642CBC"/>
    <w:rsid w:val="006454B0"/>
    <w:rsid w:val="00645B82"/>
    <w:rsid w:val="006460D6"/>
    <w:rsid w:val="006511CD"/>
    <w:rsid w:val="006513F8"/>
    <w:rsid w:val="00653D8C"/>
    <w:rsid w:val="00666078"/>
    <w:rsid w:val="00666D99"/>
    <w:rsid w:val="006729A7"/>
    <w:rsid w:val="00681DC5"/>
    <w:rsid w:val="00687DE9"/>
    <w:rsid w:val="00691808"/>
    <w:rsid w:val="006A1D0A"/>
    <w:rsid w:val="006A3099"/>
    <w:rsid w:val="006A5487"/>
    <w:rsid w:val="006B7321"/>
    <w:rsid w:val="006D1294"/>
    <w:rsid w:val="006D37F4"/>
    <w:rsid w:val="006E0108"/>
    <w:rsid w:val="006E1F50"/>
    <w:rsid w:val="006E68BE"/>
    <w:rsid w:val="006F1959"/>
    <w:rsid w:val="006F7582"/>
    <w:rsid w:val="00702315"/>
    <w:rsid w:val="0070281F"/>
    <w:rsid w:val="00707D28"/>
    <w:rsid w:val="00713B43"/>
    <w:rsid w:val="00715107"/>
    <w:rsid w:val="00715B55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5318"/>
    <w:rsid w:val="00777CDF"/>
    <w:rsid w:val="007849EC"/>
    <w:rsid w:val="00791D43"/>
    <w:rsid w:val="007A0D1E"/>
    <w:rsid w:val="007A6086"/>
    <w:rsid w:val="007A6232"/>
    <w:rsid w:val="007B29FF"/>
    <w:rsid w:val="007C089E"/>
    <w:rsid w:val="007C6D70"/>
    <w:rsid w:val="007E44AD"/>
    <w:rsid w:val="007F7842"/>
    <w:rsid w:val="00802D36"/>
    <w:rsid w:val="00803AB9"/>
    <w:rsid w:val="00806DA4"/>
    <w:rsid w:val="00811D88"/>
    <w:rsid w:val="00812498"/>
    <w:rsid w:val="00814303"/>
    <w:rsid w:val="008176F4"/>
    <w:rsid w:val="00821B83"/>
    <w:rsid w:val="00825D9D"/>
    <w:rsid w:val="00831FA0"/>
    <w:rsid w:val="00833FD0"/>
    <w:rsid w:val="008405D0"/>
    <w:rsid w:val="00855FE4"/>
    <w:rsid w:val="0086142C"/>
    <w:rsid w:val="00886B9F"/>
    <w:rsid w:val="0088755A"/>
    <w:rsid w:val="00891EA3"/>
    <w:rsid w:val="00897263"/>
    <w:rsid w:val="008A4C98"/>
    <w:rsid w:val="008B4FF7"/>
    <w:rsid w:val="008C1B19"/>
    <w:rsid w:val="008C2531"/>
    <w:rsid w:val="008D04C7"/>
    <w:rsid w:val="008D09E5"/>
    <w:rsid w:val="008D2F2B"/>
    <w:rsid w:val="008D7363"/>
    <w:rsid w:val="008E2521"/>
    <w:rsid w:val="008E3363"/>
    <w:rsid w:val="008F5EDC"/>
    <w:rsid w:val="00903C23"/>
    <w:rsid w:val="009045A2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2B49"/>
    <w:rsid w:val="00963300"/>
    <w:rsid w:val="009648F2"/>
    <w:rsid w:val="00966111"/>
    <w:rsid w:val="0099014D"/>
    <w:rsid w:val="00990284"/>
    <w:rsid w:val="00993799"/>
    <w:rsid w:val="009A0752"/>
    <w:rsid w:val="009A3C5A"/>
    <w:rsid w:val="009A46CA"/>
    <w:rsid w:val="009A5C0E"/>
    <w:rsid w:val="009B41FA"/>
    <w:rsid w:val="009B4A93"/>
    <w:rsid w:val="009D19A8"/>
    <w:rsid w:val="009D37BE"/>
    <w:rsid w:val="009D3D48"/>
    <w:rsid w:val="009D434F"/>
    <w:rsid w:val="009E0A1B"/>
    <w:rsid w:val="009E2A77"/>
    <w:rsid w:val="009E4D05"/>
    <w:rsid w:val="009F019B"/>
    <w:rsid w:val="009F3D2F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5DE1"/>
    <w:rsid w:val="00A72B20"/>
    <w:rsid w:val="00A75E93"/>
    <w:rsid w:val="00A84CF9"/>
    <w:rsid w:val="00A86589"/>
    <w:rsid w:val="00A92E97"/>
    <w:rsid w:val="00AA01FC"/>
    <w:rsid w:val="00AA3716"/>
    <w:rsid w:val="00AB1AFC"/>
    <w:rsid w:val="00AC0289"/>
    <w:rsid w:val="00AC2E1C"/>
    <w:rsid w:val="00AC4D45"/>
    <w:rsid w:val="00AC513E"/>
    <w:rsid w:val="00AC5545"/>
    <w:rsid w:val="00AC6167"/>
    <w:rsid w:val="00AC6939"/>
    <w:rsid w:val="00AC7CFA"/>
    <w:rsid w:val="00AD3E21"/>
    <w:rsid w:val="00AD6C4C"/>
    <w:rsid w:val="00AD7B57"/>
    <w:rsid w:val="00AD7F18"/>
    <w:rsid w:val="00AE0594"/>
    <w:rsid w:val="00AF02A9"/>
    <w:rsid w:val="00AF6038"/>
    <w:rsid w:val="00AF66FB"/>
    <w:rsid w:val="00B00186"/>
    <w:rsid w:val="00B02694"/>
    <w:rsid w:val="00B15561"/>
    <w:rsid w:val="00B30C42"/>
    <w:rsid w:val="00B37611"/>
    <w:rsid w:val="00B408D2"/>
    <w:rsid w:val="00B478AF"/>
    <w:rsid w:val="00B53EEB"/>
    <w:rsid w:val="00B554F0"/>
    <w:rsid w:val="00B615E8"/>
    <w:rsid w:val="00B632A6"/>
    <w:rsid w:val="00B63B42"/>
    <w:rsid w:val="00B654EB"/>
    <w:rsid w:val="00B65D78"/>
    <w:rsid w:val="00B72697"/>
    <w:rsid w:val="00B87E9E"/>
    <w:rsid w:val="00B90C76"/>
    <w:rsid w:val="00B92622"/>
    <w:rsid w:val="00B94614"/>
    <w:rsid w:val="00B97149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0F22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F762C"/>
    <w:rsid w:val="00D07174"/>
    <w:rsid w:val="00D209F2"/>
    <w:rsid w:val="00D23FA9"/>
    <w:rsid w:val="00D24D64"/>
    <w:rsid w:val="00D25004"/>
    <w:rsid w:val="00D25A0C"/>
    <w:rsid w:val="00D25F72"/>
    <w:rsid w:val="00D30351"/>
    <w:rsid w:val="00D3366B"/>
    <w:rsid w:val="00D33F2F"/>
    <w:rsid w:val="00D412E4"/>
    <w:rsid w:val="00D5657F"/>
    <w:rsid w:val="00D659AC"/>
    <w:rsid w:val="00D709E7"/>
    <w:rsid w:val="00D7294C"/>
    <w:rsid w:val="00D80FA8"/>
    <w:rsid w:val="00D94FE7"/>
    <w:rsid w:val="00DB03D8"/>
    <w:rsid w:val="00DB4B5E"/>
    <w:rsid w:val="00DD2539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654E0"/>
    <w:rsid w:val="00E70B0A"/>
    <w:rsid w:val="00E7123E"/>
    <w:rsid w:val="00E76B34"/>
    <w:rsid w:val="00E77189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C7C9A"/>
    <w:rsid w:val="00ED050F"/>
    <w:rsid w:val="00ED211A"/>
    <w:rsid w:val="00ED3912"/>
    <w:rsid w:val="00ED7805"/>
    <w:rsid w:val="00EF17B2"/>
    <w:rsid w:val="00EF574D"/>
    <w:rsid w:val="00EF6140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A46B7"/>
    <w:rsid w:val="00FA474C"/>
    <w:rsid w:val="00FA6E66"/>
    <w:rsid w:val="00FC5183"/>
    <w:rsid w:val="00FD0978"/>
    <w:rsid w:val="00FD1A96"/>
    <w:rsid w:val="00FD61A9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BB087-960E-4FAF-A5F5-023498B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C4749956F746E3F4F7FBD1C77E05304660C71362F0FD5C4DDCE28EFF0BC2D3824018AFD35113E5CB0508Y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9" TargetMode="External"/><Relationship Id="rId12" Type="http://schemas.openxmlformats.org/officeDocument/2006/relationships/hyperlink" Target="garantF1://863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cheb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cheb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heb.ca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8493-D741-4BEF-A1B2-51DA5F5A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1320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3</cp:revision>
  <cp:lastPrinted>2020-07-17T12:33:00Z</cp:lastPrinted>
  <dcterms:created xsi:type="dcterms:W3CDTF">2020-07-17T12:33:00Z</dcterms:created>
  <dcterms:modified xsi:type="dcterms:W3CDTF">2020-07-17T13:26:00Z</dcterms:modified>
</cp:coreProperties>
</file>