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E5" w:rsidRDefault="00F93D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3DE5" w:rsidRDefault="00F93DE5">
      <w:pPr>
        <w:pStyle w:val="ConsPlusNormal"/>
        <w:jc w:val="both"/>
        <w:outlineLvl w:val="0"/>
      </w:pPr>
    </w:p>
    <w:p w:rsidR="00F93DE5" w:rsidRDefault="00F93DE5">
      <w:pPr>
        <w:pStyle w:val="ConsPlusTitle"/>
        <w:jc w:val="center"/>
        <w:outlineLvl w:val="0"/>
      </w:pPr>
      <w:r>
        <w:t>АДМИНИСТРАЦИЯ ГОРОДА ЧЕБОКСАРЫ</w:t>
      </w:r>
    </w:p>
    <w:p w:rsidR="00F93DE5" w:rsidRDefault="00F93DE5">
      <w:pPr>
        <w:pStyle w:val="ConsPlusTitle"/>
        <w:jc w:val="center"/>
      </w:pPr>
      <w:r>
        <w:t>ЧУВАШСКОЙ РЕСПУБЛИКИ</w:t>
      </w:r>
    </w:p>
    <w:p w:rsidR="00F93DE5" w:rsidRDefault="00F93DE5">
      <w:pPr>
        <w:pStyle w:val="ConsPlusTitle"/>
        <w:jc w:val="both"/>
      </w:pPr>
    </w:p>
    <w:p w:rsidR="00F93DE5" w:rsidRDefault="00F93DE5">
      <w:pPr>
        <w:pStyle w:val="ConsPlusTitle"/>
        <w:jc w:val="center"/>
      </w:pPr>
      <w:r>
        <w:t>ПОСТАНОВЛЕНИЕ</w:t>
      </w:r>
    </w:p>
    <w:p w:rsidR="00F93DE5" w:rsidRDefault="00F93DE5">
      <w:pPr>
        <w:pStyle w:val="ConsPlusTitle"/>
        <w:jc w:val="center"/>
      </w:pPr>
      <w:r>
        <w:t>от 17 октября 2018 г. N 2017</w:t>
      </w:r>
    </w:p>
    <w:p w:rsidR="00F93DE5" w:rsidRDefault="00F93DE5">
      <w:pPr>
        <w:pStyle w:val="ConsPlusTitle"/>
        <w:jc w:val="both"/>
      </w:pPr>
    </w:p>
    <w:p w:rsidR="00F93DE5" w:rsidRDefault="00F93DE5">
      <w:pPr>
        <w:pStyle w:val="ConsPlusTitle"/>
        <w:jc w:val="center"/>
      </w:pPr>
      <w:r>
        <w:t>ОБ УТВЕРЖДЕНИИ ПОРЯДКА ОФОРМЛЕНИЯ И СОДЕРЖАНИЯ ЗАДАНИЙ,</w:t>
      </w:r>
    </w:p>
    <w:p w:rsidR="00F93DE5" w:rsidRDefault="00F93DE5">
      <w:pPr>
        <w:pStyle w:val="ConsPlusTitle"/>
        <w:jc w:val="center"/>
      </w:pPr>
      <w:r>
        <w:t>А ТАКЖЕ РЕЗУЛЬТАТОВ МЕРОПРИЯТИЙ ПО КОНТРОЛЮ</w:t>
      </w:r>
    </w:p>
    <w:p w:rsidR="00F93DE5" w:rsidRDefault="00F93DE5">
      <w:pPr>
        <w:pStyle w:val="ConsPlusTitle"/>
        <w:jc w:val="center"/>
      </w:pPr>
      <w:r>
        <w:t>БЕЗ ВЗАИМОДЕЙСТВИЯ С ЮРИДИЧЕСКИМИ ЛИЦАМИ И ИНДИВИДУАЛЬНЫМИ</w:t>
      </w:r>
    </w:p>
    <w:p w:rsidR="00F93DE5" w:rsidRDefault="00F93DE5">
      <w:pPr>
        <w:pStyle w:val="ConsPlusTitle"/>
        <w:jc w:val="center"/>
      </w:pPr>
      <w:r>
        <w:t>ПРЕДПРИНИМАТЕЛЯМИ, В ТОМ ЧИСЛЕ РЕЗУЛЬТАТОВ</w:t>
      </w:r>
    </w:p>
    <w:p w:rsidR="00F93DE5" w:rsidRDefault="00F93DE5">
      <w:pPr>
        <w:pStyle w:val="ConsPlusTitle"/>
        <w:jc w:val="center"/>
      </w:pPr>
      <w:r>
        <w:t>ПЛАНОВЫХ (РЕЙДОВЫХ) ОСМОТРОВ, ОБСЛЕДОВАНИЙ,</w:t>
      </w:r>
    </w:p>
    <w:p w:rsidR="00F93DE5" w:rsidRDefault="00F93DE5">
      <w:pPr>
        <w:pStyle w:val="ConsPlusTitle"/>
        <w:jc w:val="center"/>
      </w:pPr>
      <w:r>
        <w:t>ИССЛЕДОВАНИЙ, ИЗМЕРЕНИЙ, НАБЛЮДЕНИЙ</w:t>
      </w:r>
    </w:p>
    <w:p w:rsidR="00F93DE5" w:rsidRDefault="00F93D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3D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DE5" w:rsidRDefault="00F93DE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DE5" w:rsidRDefault="00F93DE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3DE5" w:rsidRDefault="00F93D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3DE5" w:rsidRDefault="00F93D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05.03.2019 N 436)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DE5" w:rsidRDefault="00F93DE5"/>
        </w:tc>
      </w:tr>
    </w:tbl>
    <w:p w:rsidR="00F93DE5" w:rsidRDefault="00F93DE5">
      <w:pPr>
        <w:pStyle w:val="ConsPlusNormal"/>
        <w:jc w:val="both"/>
      </w:pPr>
    </w:p>
    <w:p w:rsidR="00F93DE5" w:rsidRDefault="00F93DE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8.3</w:t>
        </w:r>
      </w:hyperlink>
      <w:r>
        <w:t xml:space="preserve">, </w:t>
      </w:r>
      <w:hyperlink r:id="rId7" w:history="1">
        <w:r>
          <w:rPr>
            <w:color w:val="0000FF"/>
          </w:rPr>
          <w:t>статьей 13.2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8" w:history="1">
        <w:r>
          <w:rPr>
            <w:color w:val="0000FF"/>
          </w:rPr>
          <w:t>статьей 17.1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Чувашской Республики от 18.10.2004 N 19 "Об организации местного самоуправления в Чувашской Республике",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от 30.11.2005 N 40, администрация города Чебоксары постановляет:</w:t>
      </w:r>
    </w:p>
    <w:p w:rsidR="00F93DE5" w:rsidRDefault="00F93DE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оформления и содержания заданий, а также результатов мероприятий по контролю без взаимодействия с юридическими лицами и индивидуальными предпринимателями, в том числе результатов плановых (рейдовых) осмотров, обследований, исследований, измерений, наблюдений, согласно приложению к настоящему постановлению.</w:t>
      </w:r>
    </w:p>
    <w:p w:rsidR="00F93DE5" w:rsidRDefault="00F93DE5">
      <w:pPr>
        <w:pStyle w:val="ConsPlusNormal"/>
        <w:spacing w:before="220"/>
        <w:ind w:firstLine="540"/>
        <w:jc w:val="both"/>
      </w:pPr>
      <w:r>
        <w:t>2. Управлению информации, общественных связей и молодежной политики администрации города Чебоксары опубликовать данное постановление в средствах массовой информации и на официальном сайте администрации города Чебоксары Чувашской Республики в сети "Интернет".</w:t>
      </w:r>
    </w:p>
    <w:p w:rsidR="00F93DE5" w:rsidRDefault="00F93DE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F93DE5" w:rsidRDefault="00F93DE5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администрации - руководителя аппарата А.Ю.Маклыгина.</w:t>
      </w: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Normal"/>
        <w:jc w:val="right"/>
      </w:pPr>
      <w:r>
        <w:t>Глава администрации</w:t>
      </w:r>
    </w:p>
    <w:p w:rsidR="00F93DE5" w:rsidRDefault="00F93DE5">
      <w:pPr>
        <w:pStyle w:val="ConsPlusNormal"/>
        <w:jc w:val="right"/>
      </w:pPr>
      <w:r>
        <w:t>города Чебоксары</w:t>
      </w:r>
    </w:p>
    <w:p w:rsidR="00F93DE5" w:rsidRDefault="00F93DE5">
      <w:pPr>
        <w:pStyle w:val="ConsPlusNormal"/>
        <w:jc w:val="right"/>
      </w:pPr>
      <w:r>
        <w:t>А.О.ЛАДЫКОВ</w:t>
      </w: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Normal"/>
        <w:jc w:val="right"/>
        <w:outlineLvl w:val="0"/>
      </w:pPr>
      <w:r>
        <w:t>Утвержден</w:t>
      </w:r>
    </w:p>
    <w:p w:rsidR="00F93DE5" w:rsidRDefault="00F93DE5">
      <w:pPr>
        <w:pStyle w:val="ConsPlusNormal"/>
        <w:jc w:val="right"/>
      </w:pPr>
      <w:r>
        <w:t>постановлением</w:t>
      </w:r>
    </w:p>
    <w:p w:rsidR="00F93DE5" w:rsidRDefault="00F93DE5">
      <w:pPr>
        <w:pStyle w:val="ConsPlusNormal"/>
        <w:jc w:val="right"/>
      </w:pPr>
      <w:r>
        <w:t>администрации</w:t>
      </w:r>
    </w:p>
    <w:p w:rsidR="00F93DE5" w:rsidRDefault="00F93DE5">
      <w:pPr>
        <w:pStyle w:val="ConsPlusNormal"/>
        <w:jc w:val="right"/>
      </w:pPr>
      <w:r>
        <w:t>города Чебоксары</w:t>
      </w:r>
    </w:p>
    <w:p w:rsidR="00F93DE5" w:rsidRDefault="00F93DE5">
      <w:pPr>
        <w:pStyle w:val="ConsPlusNormal"/>
        <w:jc w:val="right"/>
      </w:pPr>
      <w:r>
        <w:lastRenderedPageBreak/>
        <w:t>от 17.10.2018 N 2017</w:t>
      </w: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Title"/>
        <w:jc w:val="center"/>
      </w:pPr>
      <w:bookmarkStart w:id="0" w:name="P36"/>
      <w:bookmarkEnd w:id="0"/>
      <w:r>
        <w:t>ПОРЯДОК</w:t>
      </w:r>
    </w:p>
    <w:p w:rsidR="00F93DE5" w:rsidRDefault="00F93DE5">
      <w:pPr>
        <w:pStyle w:val="ConsPlusTitle"/>
        <w:jc w:val="center"/>
      </w:pPr>
      <w:r>
        <w:t>ОФОРМЛЕНИЯ И СОДЕРЖАНИЯ ЗАДАНИЙ, А ТАКЖЕ РЕЗУЛЬТАТОВ</w:t>
      </w:r>
    </w:p>
    <w:p w:rsidR="00F93DE5" w:rsidRDefault="00F93DE5">
      <w:pPr>
        <w:pStyle w:val="ConsPlusTitle"/>
        <w:jc w:val="center"/>
      </w:pPr>
      <w:r>
        <w:t>МЕРОПРИЯТИЙ ПО КОНТРОЛЮ БЕЗ ВЗАИМОДЕЙСТВИЯ С ЮРИДИЧЕСКИМИ</w:t>
      </w:r>
    </w:p>
    <w:p w:rsidR="00F93DE5" w:rsidRDefault="00F93DE5">
      <w:pPr>
        <w:pStyle w:val="ConsPlusTitle"/>
        <w:jc w:val="center"/>
      </w:pPr>
      <w:r>
        <w:t>ЛИЦАМИ И ИНДИВИДУАЛЬНЫМИ ПРЕДПРИНИМАТЕЛЯМИ,</w:t>
      </w:r>
    </w:p>
    <w:p w:rsidR="00F93DE5" w:rsidRDefault="00F93DE5">
      <w:pPr>
        <w:pStyle w:val="ConsPlusTitle"/>
        <w:jc w:val="center"/>
      </w:pPr>
      <w:r>
        <w:t>В ТОМ ЧИСЛЕ РЕЗУЛЬТАТОВ ПЛАНОВЫХ (РЕЙДОВЫХ) ОСМОТРОВ,</w:t>
      </w:r>
    </w:p>
    <w:p w:rsidR="00F93DE5" w:rsidRDefault="00F93DE5">
      <w:pPr>
        <w:pStyle w:val="ConsPlusTitle"/>
        <w:jc w:val="center"/>
      </w:pPr>
      <w:r>
        <w:t>ОБСЛЕДОВАНИЙ, ИССЛЕДОВАНИЙ, ИЗМЕРЕНИЙ, НАБЛЮДЕНИЙ</w:t>
      </w:r>
    </w:p>
    <w:p w:rsidR="00F93DE5" w:rsidRDefault="00F93D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3D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DE5" w:rsidRDefault="00F93DE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DE5" w:rsidRDefault="00F93DE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3DE5" w:rsidRDefault="00F93D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3DE5" w:rsidRDefault="00F93D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05.03.2019 N 436)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DE5" w:rsidRDefault="00F93DE5"/>
        </w:tc>
      </w:tr>
    </w:tbl>
    <w:p w:rsidR="00F93DE5" w:rsidRDefault="00F93DE5">
      <w:pPr>
        <w:pStyle w:val="ConsPlusNormal"/>
        <w:jc w:val="both"/>
      </w:pPr>
    </w:p>
    <w:p w:rsidR="00F93DE5" w:rsidRDefault="00F93DE5">
      <w:pPr>
        <w:pStyle w:val="ConsPlusTitle"/>
        <w:jc w:val="center"/>
        <w:outlineLvl w:val="1"/>
      </w:pPr>
      <w:r>
        <w:t>I. Общие положения</w:t>
      </w: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Normal"/>
        <w:ind w:firstLine="540"/>
        <w:jc w:val="both"/>
      </w:pPr>
      <w:r>
        <w:t xml:space="preserve">1.1. Настоящий порядок оформления и содержания заданий, а также результатов мероприятий по контролю без взаимодействия с юридическими лицами и индивидуальными предпринимателями, в том числе результатов плановых (рейдовых) осмотров, обследований, исследований, измерений, наблюдений (далее - Порядок) устанавливает требования к оформлению и содержанию заданий по контролю без взаимодействия с юридическими лицами, индивидуальными предпринимателями и к порядку оформления результатов мероприятий по контролю, в том числе результатов плановых (рейдовых) осмотров, обследований, исследований, измерений, наблюдений, предусмотренных </w:t>
      </w:r>
      <w:hyperlink r:id="rId12" w:history="1">
        <w:r>
          <w:rPr>
            <w:color w:val="0000FF"/>
          </w:rPr>
          <w:t>статьей 8.3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от 26.12.2008 N 294-ФЗ).</w:t>
      </w:r>
    </w:p>
    <w:p w:rsidR="00F93DE5" w:rsidRDefault="00F93DE5">
      <w:pPr>
        <w:pStyle w:val="ConsPlusNormal"/>
        <w:spacing w:before="220"/>
        <w:ind w:firstLine="540"/>
        <w:jc w:val="both"/>
      </w:pPr>
      <w:r>
        <w:t xml:space="preserve">1.2.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структурных подразделений администрации города Чебоксары, определенных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27.02.2018 N 320 "Об утверждении перечня видов муниципального контроля и органов, уполномоченных на их осуществление на территории города Чебоксары" (далее - орган муниципального контроля).</w:t>
      </w: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Title"/>
        <w:jc w:val="center"/>
        <w:outlineLvl w:val="1"/>
      </w:pPr>
      <w:r>
        <w:t>II. Оформление заданий на проведение мероприятий</w:t>
      </w:r>
    </w:p>
    <w:p w:rsidR="00F93DE5" w:rsidRDefault="00F93DE5">
      <w:pPr>
        <w:pStyle w:val="ConsPlusTitle"/>
        <w:jc w:val="center"/>
      </w:pPr>
      <w:r>
        <w:t>по контролю без взаимодействия с юридическими лицами,</w:t>
      </w:r>
    </w:p>
    <w:p w:rsidR="00F93DE5" w:rsidRDefault="00F93DE5">
      <w:pPr>
        <w:pStyle w:val="ConsPlusTitle"/>
        <w:jc w:val="center"/>
      </w:pPr>
      <w:r>
        <w:t>индивидуальными предпринимателями, содержание таких заданий</w:t>
      </w: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Normal"/>
        <w:ind w:firstLine="540"/>
        <w:jc w:val="both"/>
      </w:pPr>
      <w:r>
        <w:t>2.1. Задание на проведение органом муниципального контроля мероприятий по контролю без взаимодействия с юридическими лицами, индивидуальными предпринимателями (далее - задание) утверждается руководителем или заместителем руководителя органа муниципального контроля.</w:t>
      </w:r>
    </w:p>
    <w:p w:rsidR="00F93DE5" w:rsidRDefault="00F93DE5">
      <w:pPr>
        <w:pStyle w:val="ConsPlusNormal"/>
        <w:spacing w:before="220"/>
        <w:ind w:firstLine="540"/>
        <w:jc w:val="both"/>
      </w:pPr>
      <w:r>
        <w:t xml:space="preserve">2.2. </w:t>
      </w:r>
      <w:hyperlink w:anchor="P99" w:history="1">
        <w:r>
          <w:rPr>
            <w:color w:val="0000FF"/>
          </w:rPr>
          <w:t>Задание</w:t>
        </w:r>
      </w:hyperlink>
      <w:r>
        <w:t xml:space="preserve"> оформляется на бумажном носителе по форме согласно приложению N 1 к настоящему порядку.</w:t>
      </w:r>
    </w:p>
    <w:p w:rsidR="00F93DE5" w:rsidRDefault="00F93DE5">
      <w:pPr>
        <w:pStyle w:val="ConsPlusNormal"/>
        <w:spacing w:before="220"/>
        <w:ind w:firstLine="540"/>
        <w:jc w:val="both"/>
      </w:pPr>
      <w:r>
        <w:t>2.3. В задании указывается:</w:t>
      </w:r>
    </w:p>
    <w:p w:rsidR="00F93DE5" w:rsidRDefault="00F93DE5">
      <w:pPr>
        <w:pStyle w:val="ConsPlusNormal"/>
        <w:spacing w:before="220"/>
        <w:ind w:firstLine="540"/>
        <w:jc w:val="both"/>
      </w:pPr>
      <w:r>
        <w:t>дата и номер задания;</w:t>
      </w:r>
    </w:p>
    <w:p w:rsidR="00F93DE5" w:rsidRDefault="00F93DE5">
      <w:pPr>
        <w:pStyle w:val="ConsPlusNormal"/>
        <w:spacing w:before="220"/>
        <w:ind w:firstLine="540"/>
        <w:jc w:val="both"/>
      </w:pPr>
      <w:r>
        <w:t>наименование органа муниципального контроля, вид мероприятия и информация о должностных лицах, уполномоченных на выполнение задания;</w:t>
      </w:r>
    </w:p>
    <w:p w:rsidR="00F93DE5" w:rsidRDefault="00F93DE5">
      <w:pPr>
        <w:pStyle w:val="ConsPlusNormal"/>
        <w:spacing w:before="220"/>
        <w:ind w:firstLine="540"/>
        <w:jc w:val="both"/>
      </w:pPr>
      <w:r>
        <w:t>цели и задачи проведения мероприятия, сроки проведения мероприятия; дата начала и окончания;</w:t>
      </w:r>
    </w:p>
    <w:p w:rsidR="00F93DE5" w:rsidRDefault="00F93DE5">
      <w:pPr>
        <w:pStyle w:val="ConsPlusNormal"/>
        <w:spacing w:before="220"/>
        <w:ind w:firstLine="540"/>
        <w:jc w:val="both"/>
      </w:pPr>
      <w:r>
        <w:lastRenderedPageBreak/>
        <w:t>сведения об объекте, в отношении которого будет проводиться мероприятие: о виде, местоположении объекта, в том числе его адресе (маршруте)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F93DE5" w:rsidRDefault="00F93DE5">
      <w:pPr>
        <w:pStyle w:val="ConsPlusNormal"/>
        <w:spacing w:before="220"/>
        <w:ind w:firstLine="540"/>
        <w:jc w:val="both"/>
      </w:pPr>
      <w:r>
        <w:t xml:space="preserve">2.4. Сведения о выданных заданиях, составленных актах заносятся в журнал мероприятий по контролю без взаимодействия с юридическими лицами, индивидуальными предпринимателями (далее - журнал мероприятий) по </w:t>
      </w:r>
      <w:hyperlink w:anchor="P281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порядку.</w:t>
      </w: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Title"/>
        <w:jc w:val="center"/>
        <w:outlineLvl w:val="1"/>
      </w:pPr>
      <w:r>
        <w:t>III. Порядок оформления должностными лицами органа</w:t>
      </w:r>
    </w:p>
    <w:p w:rsidR="00F93DE5" w:rsidRDefault="00F93DE5">
      <w:pPr>
        <w:pStyle w:val="ConsPlusTitle"/>
        <w:jc w:val="center"/>
      </w:pPr>
      <w:r>
        <w:t>муниципального контроля результатов проведения мероприятий</w:t>
      </w:r>
    </w:p>
    <w:p w:rsidR="00F93DE5" w:rsidRDefault="00F93DE5">
      <w:pPr>
        <w:pStyle w:val="ConsPlusTitle"/>
        <w:jc w:val="center"/>
      </w:pPr>
      <w:r>
        <w:t>по контролю без взаимодействия с юридическими лицами,</w:t>
      </w:r>
    </w:p>
    <w:p w:rsidR="00F93DE5" w:rsidRDefault="00F93DE5">
      <w:pPr>
        <w:pStyle w:val="ConsPlusTitle"/>
        <w:jc w:val="center"/>
      </w:pPr>
      <w:r>
        <w:t>индивидуальными предпринимателями</w:t>
      </w: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Normal"/>
        <w:ind w:firstLine="540"/>
        <w:jc w:val="both"/>
      </w:pPr>
      <w:r>
        <w:t xml:space="preserve">3.1. Результаты мероприятия оформляются должностным лицом органа муниципального контроля в виде </w:t>
      </w:r>
      <w:hyperlink w:anchor="P157" w:history="1">
        <w:r>
          <w:rPr>
            <w:color w:val="0000FF"/>
          </w:rPr>
          <w:t>акта</w:t>
        </w:r>
      </w:hyperlink>
      <w:r>
        <w:t xml:space="preserve"> о проведении мероприятия (далее - акт), который составляется в одном экземпляре в срок не позднее одного рабочего дня, следующего за датой завершения мероприятия, по форме согласно приложению N 2 к Порядку.</w:t>
      </w:r>
    </w:p>
    <w:p w:rsidR="00F93DE5" w:rsidRDefault="00F93DE5">
      <w:pPr>
        <w:pStyle w:val="ConsPlusNormal"/>
        <w:spacing w:before="220"/>
        <w:ind w:firstLine="540"/>
        <w:jc w:val="both"/>
      </w:pPr>
      <w:r>
        <w:t>3.2. В акте указывается:</w:t>
      </w:r>
    </w:p>
    <w:p w:rsidR="00F93DE5" w:rsidRDefault="00F93DE5">
      <w:pPr>
        <w:pStyle w:val="ConsPlusNormal"/>
        <w:spacing w:before="220"/>
        <w:ind w:firstLine="540"/>
        <w:jc w:val="both"/>
      </w:pPr>
      <w:r>
        <w:t>вид проведенного мероприятия;</w:t>
      </w:r>
    </w:p>
    <w:p w:rsidR="00F93DE5" w:rsidRDefault="00F93DE5">
      <w:pPr>
        <w:pStyle w:val="ConsPlusNormal"/>
        <w:spacing w:before="220"/>
        <w:ind w:firstLine="540"/>
        <w:jc w:val="both"/>
      </w:pPr>
      <w:r>
        <w:t>сведения о задании, на основании которого производится мероприятие;</w:t>
      </w:r>
    </w:p>
    <w:p w:rsidR="00F93DE5" w:rsidRDefault="00F93DE5">
      <w:pPr>
        <w:pStyle w:val="ConsPlusNormal"/>
        <w:spacing w:before="220"/>
        <w:ind w:firstLine="540"/>
        <w:jc w:val="both"/>
      </w:pPr>
      <w:r>
        <w:t>наименование вида муниципального контроля, в рамках которого проводится мероприятие;</w:t>
      </w:r>
    </w:p>
    <w:p w:rsidR="00F93DE5" w:rsidRDefault="00F93DE5">
      <w:pPr>
        <w:pStyle w:val="ConsPlusNormal"/>
        <w:spacing w:before="220"/>
        <w:ind w:firstLine="540"/>
        <w:jc w:val="both"/>
      </w:pPr>
      <w:r>
        <w:t>дата либо период проведения мероприятия, время его начала и окончания;</w:t>
      </w:r>
    </w:p>
    <w:p w:rsidR="00F93DE5" w:rsidRDefault="00F93DE5">
      <w:pPr>
        <w:pStyle w:val="ConsPlusNormal"/>
        <w:spacing w:before="220"/>
        <w:ind w:firstLine="540"/>
        <w:jc w:val="both"/>
      </w:pPr>
      <w:r>
        <w:t>сведения об участниках мероприятия, информация о данных, полученных при его проведении, в том числе результаты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мероприятий;</w:t>
      </w:r>
    </w:p>
    <w:p w:rsidR="00F93DE5" w:rsidRDefault="00F93DE5">
      <w:pPr>
        <w:pStyle w:val="ConsPlusNormal"/>
        <w:spacing w:before="220"/>
        <w:ind w:firstLine="540"/>
        <w:jc w:val="both"/>
      </w:pPr>
      <w:r>
        <w:t>сведения о приложениях к акту.</w:t>
      </w:r>
    </w:p>
    <w:p w:rsidR="00F93DE5" w:rsidRDefault="00F93DE5">
      <w:pPr>
        <w:pStyle w:val="ConsPlusNormal"/>
        <w:spacing w:before="220"/>
        <w:ind w:firstLine="540"/>
        <w:jc w:val="both"/>
      </w:pPr>
      <w:r>
        <w:t xml:space="preserve">3.3. Схемы, таблицы, отражающие данные, полученные при применении средств технических измерений и фиксации, в том числе фототаблицы, содержащие сведения, полученные при проведении мероприятия, являются </w:t>
      </w:r>
      <w:hyperlink w:anchor="P256" w:history="1">
        <w:r>
          <w:rPr>
            <w:color w:val="0000FF"/>
          </w:rPr>
          <w:t>приложением</w:t>
        </w:r>
      </w:hyperlink>
      <w:r>
        <w:t xml:space="preserve"> к акту.</w:t>
      </w:r>
    </w:p>
    <w:p w:rsidR="00F93DE5" w:rsidRDefault="00F93DE5">
      <w:pPr>
        <w:pStyle w:val="ConsPlusNormal"/>
        <w:spacing w:before="220"/>
        <w:ind w:firstLine="540"/>
        <w:jc w:val="both"/>
      </w:pPr>
      <w:r>
        <w:t>3.4. После исполнения мероприятия задания, акты и материалы к ним подлежат хранению в органе муниципального контроля, уполномоченном на осуществление соответствующего вида муниципального контроля в соответствии с номенклатурой дел, в порядке, установленном соответствующими правовыми актами.</w:t>
      </w:r>
    </w:p>
    <w:p w:rsidR="00F93DE5" w:rsidRDefault="00F93DE5">
      <w:pPr>
        <w:pStyle w:val="ConsPlusNormal"/>
        <w:spacing w:before="220"/>
        <w:ind w:firstLine="540"/>
        <w:jc w:val="both"/>
      </w:pPr>
      <w:r>
        <w:t>3.5.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должностного лица органа муниципального контроля.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Title"/>
        <w:jc w:val="center"/>
        <w:outlineLvl w:val="1"/>
      </w:pPr>
      <w:r>
        <w:t>IV. Меры, принимаемые по фактам выявленных</w:t>
      </w:r>
    </w:p>
    <w:p w:rsidR="00F93DE5" w:rsidRDefault="00F93DE5">
      <w:pPr>
        <w:pStyle w:val="ConsPlusTitle"/>
        <w:jc w:val="center"/>
      </w:pPr>
      <w:r>
        <w:t>нарушений законодательства</w:t>
      </w: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Normal"/>
        <w:ind w:firstLine="540"/>
        <w:jc w:val="both"/>
      </w:pPr>
      <w:r>
        <w:t xml:space="preserve">4.1. В случае выявления при проведении мероприятий нарушений обязательных требований, </w:t>
      </w:r>
      <w:r>
        <w:lastRenderedPageBreak/>
        <w:t>требований, установленных муниципальными правовыми актами, должностное лицо органа муниципального контроля принимает в пределах своей компетенции меры по пресечению таких нарушений.</w:t>
      </w:r>
    </w:p>
    <w:p w:rsidR="00F93DE5" w:rsidRDefault="00F93DE5">
      <w:pPr>
        <w:pStyle w:val="ConsPlusNormal"/>
        <w:spacing w:before="220"/>
        <w:ind w:firstLine="540"/>
        <w:jc w:val="both"/>
      </w:pPr>
      <w:r>
        <w:t xml:space="preserve">В срок не позднее трех рабочих дней со дня проведения мероприятия должностное лицо органа муниципального контроля направляет руководителю или заместителю руководителя структурного подразделения, осуществляющего муниципальный контроль,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4" w:history="1">
        <w:r>
          <w:rPr>
            <w:color w:val="0000FF"/>
          </w:rPr>
          <w:t>пункте 2 части 2 статьи 10</w:t>
        </w:r>
      </w:hyperlink>
      <w:r>
        <w:t xml:space="preserve"> Федерального закона от 26.12.2008 N 294-ФЗ.</w:t>
      </w:r>
    </w:p>
    <w:p w:rsidR="00F93DE5" w:rsidRDefault="00F93DE5">
      <w:pPr>
        <w:pStyle w:val="ConsPlusNormal"/>
        <w:spacing w:before="220"/>
        <w:ind w:firstLine="540"/>
        <w:jc w:val="both"/>
      </w:pPr>
      <w:r>
        <w:t xml:space="preserve">4.2. В случае получения в ходе проведения мероприятий по контролю без взаимодействия с юридическими лицами, индивидуальными предпринимателями указанных в </w:t>
      </w:r>
      <w:hyperlink r:id="rId15" w:history="1">
        <w:r>
          <w:rPr>
            <w:color w:val="0000FF"/>
          </w:rPr>
          <w:t>частях 5</w:t>
        </w:r>
      </w:hyperlink>
      <w:r>
        <w:t xml:space="preserve"> - </w:t>
      </w:r>
      <w:hyperlink r:id="rId16" w:history="1">
        <w:r>
          <w:rPr>
            <w:color w:val="0000FF"/>
          </w:rPr>
          <w:t>7 статьи 8.2</w:t>
        </w:r>
      </w:hyperlink>
      <w:r>
        <w:t xml:space="preserve"> Федерального закона от 26.12.2008 N 294-ФЗ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F93DE5" w:rsidRDefault="00F93DE5">
      <w:pPr>
        <w:pStyle w:val="ConsPlusNormal"/>
        <w:spacing w:before="220"/>
        <w:ind w:firstLine="540"/>
        <w:jc w:val="both"/>
      </w:pPr>
      <w:r>
        <w:t xml:space="preserve">Предостережение о недопустимости нарушения обязательных требований, требований, установленных муниципальными правовыми актами оформляется в порядке и сроки, предусмотренные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Российской Федерации от 10.02.2017 N 166.</w:t>
      </w:r>
    </w:p>
    <w:p w:rsidR="00F93DE5" w:rsidRDefault="00F93DE5">
      <w:pPr>
        <w:pStyle w:val="ConsPlusNormal"/>
        <w:jc w:val="both"/>
      </w:pPr>
      <w:r>
        <w:t xml:space="preserve">(п. 4.2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05.03.2019 N 436)</w:t>
      </w: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Normal"/>
        <w:jc w:val="right"/>
        <w:outlineLvl w:val="1"/>
      </w:pPr>
      <w:r>
        <w:t>Приложение N 1</w:t>
      </w:r>
    </w:p>
    <w:p w:rsidR="00F93DE5" w:rsidRDefault="00F93DE5">
      <w:pPr>
        <w:pStyle w:val="ConsPlusNormal"/>
        <w:jc w:val="right"/>
      </w:pPr>
      <w:r>
        <w:t>к Порядку оформления и содержанию заданий,</w:t>
      </w:r>
    </w:p>
    <w:p w:rsidR="00F93DE5" w:rsidRDefault="00F93DE5">
      <w:pPr>
        <w:pStyle w:val="ConsPlusNormal"/>
        <w:jc w:val="right"/>
      </w:pPr>
      <w:r>
        <w:t>а также результатов мероприятия по контролю</w:t>
      </w:r>
    </w:p>
    <w:p w:rsidR="00F93DE5" w:rsidRDefault="00F93DE5">
      <w:pPr>
        <w:pStyle w:val="ConsPlusNormal"/>
        <w:jc w:val="right"/>
      </w:pPr>
      <w:r>
        <w:t>без взаимодействия с юридическими лицами,</w:t>
      </w:r>
    </w:p>
    <w:p w:rsidR="00F93DE5" w:rsidRDefault="00F93DE5">
      <w:pPr>
        <w:pStyle w:val="ConsPlusNormal"/>
        <w:jc w:val="right"/>
      </w:pPr>
      <w:r>
        <w:t>индивидуальными предпринимателями</w:t>
      </w: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Nonformat"/>
        <w:jc w:val="both"/>
      </w:pPr>
      <w:bookmarkStart w:id="1" w:name="P99"/>
      <w:bookmarkEnd w:id="1"/>
      <w:r>
        <w:t xml:space="preserve">                              Задание N _____</w:t>
      </w:r>
    </w:p>
    <w:p w:rsidR="00F93DE5" w:rsidRDefault="00F93DE5">
      <w:pPr>
        <w:pStyle w:val="ConsPlusNonformat"/>
        <w:jc w:val="both"/>
      </w:pPr>
    </w:p>
    <w:p w:rsidR="00F93DE5" w:rsidRDefault="00F93DE5">
      <w:pPr>
        <w:pStyle w:val="ConsPlusNonformat"/>
        <w:jc w:val="both"/>
      </w:pPr>
      <w:r>
        <w:t>на проведение _____________________________________________________________</w:t>
      </w:r>
    </w:p>
    <w:p w:rsidR="00F93DE5" w:rsidRDefault="00F93DE5">
      <w:pPr>
        <w:pStyle w:val="ConsPlusNonformat"/>
        <w:jc w:val="both"/>
      </w:pPr>
      <w:r>
        <w:t xml:space="preserve">                (наименование мероприятия по контролю без взаимодействия</w:t>
      </w:r>
    </w:p>
    <w:p w:rsidR="00F93DE5" w:rsidRDefault="00F93DE5">
      <w:pPr>
        <w:pStyle w:val="ConsPlusNonformat"/>
        <w:jc w:val="both"/>
      </w:pPr>
      <w:r>
        <w:t xml:space="preserve">                с юридическими лицами, индивидуальными предпринимателями</w:t>
      </w:r>
    </w:p>
    <w:p w:rsidR="00F93DE5" w:rsidRDefault="00F93DE5">
      <w:pPr>
        <w:pStyle w:val="ConsPlusNonformat"/>
        <w:jc w:val="both"/>
      </w:pPr>
      <w:r>
        <w:t xml:space="preserve">                             органом муниципального контроля)</w:t>
      </w:r>
    </w:p>
    <w:p w:rsidR="00F93DE5" w:rsidRDefault="00F93DE5">
      <w:pPr>
        <w:pStyle w:val="ConsPlusNonformat"/>
        <w:jc w:val="both"/>
      </w:pPr>
    </w:p>
    <w:p w:rsidR="00F93DE5" w:rsidRDefault="00F93DE5">
      <w:pPr>
        <w:pStyle w:val="ConsPlusNonformat"/>
        <w:jc w:val="both"/>
      </w:pPr>
      <w:r>
        <w:t>г. Чебоксары                                      "___" __________ 20___ г.</w:t>
      </w:r>
    </w:p>
    <w:p w:rsidR="00F93DE5" w:rsidRDefault="00F93DE5">
      <w:pPr>
        <w:pStyle w:val="ConsPlusNonformat"/>
        <w:jc w:val="both"/>
      </w:pP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 xml:space="preserve">       (наименование должности должностного лица, выдавшего задание)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 xml:space="preserve">                (фамилия, имя, отчество должностного лица)</w:t>
      </w:r>
    </w:p>
    <w:p w:rsidR="00F93DE5" w:rsidRDefault="00F93DE5">
      <w:pPr>
        <w:pStyle w:val="ConsPlusNonformat"/>
        <w:jc w:val="both"/>
      </w:pPr>
      <w:r>
        <w:t xml:space="preserve">в  соответствии  со  </w:t>
      </w:r>
      <w:hyperlink r:id="rId19" w:history="1">
        <w:r>
          <w:rPr>
            <w:color w:val="0000FF"/>
          </w:rPr>
          <w:t>ст.  8.3</w:t>
        </w:r>
      </w:hyperlink>
      <w:r>
        <w:t xml:space="preserve"> Федерального закона от 26.12.2008 N 294-ФЗ "О</w:t>
      </w:r>
    </w:p>
    <w:p w:rsidR="00F93DE5" w:rsidRDefault="00F93DE5">
      <w:pPr>
        <w:pStyle w:val="ConsPlusNonformat"/>
        <w:jc w:val="both"/>
      </w:pPr>
      <w:r>
        <w:t>защите   прав   юридических   лиц  и  индивидуальных  предпринимателей  при</w:t>
      </w:r>
    </w:p>
    <w:p w:rsidR="00F93DE5" w:rsidRDefault="00F93DE5">
      <w:pPr>
        <w:pStyle w:val="ConsPlusNonformat"/>
        <w:jc w:val="both"/>
      </w:pPr>
      <w:r>
        <w:t>осуществлении государственного контроля (надзора) муниципального контроля",</w:t>
      </w:r>
    </w:p>
    <w:p w:rsidR="00F93DE5" w:rsidRDefault="00F93DE5">
      <w:pPr>
        <w:pStyle w:val="ConsPlusNonformat"/>
        <w:jc w:val="both"/>
      </w:pPr>
      <w:r>
        <w:t>в целях 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 xml:space="preserve">                       (указать цель проведения мероприятия)</w:t>
      </w:r>
    </w:p>
    <w:p w:rsidR="00F93DE5" w:rsidRDefault="00F93DE5">
      <w:pPr>
        <w:pStyle w:val="ConsPlusNonformat"/>
        <w:jc w:val="both"/>
      </w:pPr>
      <w:r>
        <w:lastRenderedPageBreak/>
        <w:t>поручил должностному лицу органа муниципального контроля 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 xml:space="preserve">                 (наименование должности должностного лица</w:t>
      </w:r>
    </w:p>
    <w:p w:rsidR="00F93DE5" w:rsidRDefault="00F93DE5">
      <w:pPr>
        <w:pStyle w:val="ConsPlusNonformat"/>
        <w:jc w:val="both"/>
      </w:pPr>
      <w:r>
        <w:t xml:space="preserve">                  органа муниципального контроля, Ф.И.О.)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осуществить  мероприятие  по  контролю  без  взаимодействия  с юридическими</w:t>
      </w:r>
    </w:p>
    <w:p w:rsidR="00F93DE5" w:rsidRDefault="00F93DE5">
      <w:pPr>
        <w:pStyle w:val="ConsPlusNonformat"/>
        <w:jc w:val="both"/>
      </w:pPr>
      <w:r>
        <w:t>лицами, индивидуальными предпринимателями, а именно: 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 xml:space="preserve">         (наименование мероприятия по контролю без взаимодействия</w:t>
      </w:r>
    </w:p>
    <w:p w:rsidR="00F93DE5" w:rsidRDefault="00F93DE5">
      <w:pPr>
        <w:pStyle w:val="ConsPlusNonformat"/>
        <w:jc w:val="both"/>
      </w:pPr>
      <w:r>
        <w:t xml:space="preserve">         с юридическими лицами, индивидуальными предпринимателями)</w:t>
      </w:r>
    </w:p>
    <w:p w:rsidR="00F93DE5" w:rsidRDefault="00F93DE5">
      <w:pPr>
        <w:pStyle w:val="ConsPlusNonformat"/>
        <w:jc w:val="both"/>
      </w:pPr>
      <w:r>
        <w:t>дата, либо период проведения мероприятия __________________________________</w:t>
      </w:r>
    </w:p>
    <w:p w:rsidR="00F93DE5" w:rsidRDefault="00F93DE5">
      <w:pPr>
        <w:pStyle w:val="ConsPlusNonformat"/>
        <w:jc w:val="both"/>
      </w:pPr>
      <w:r>
        <w:t>в рамках осуществления ____________________________________________________</w:t>
      </w:r>
    </w:p>
    <w:p w:rsidR="00F93DE5" w:rsidRDefault="00F93DE5">
      <w:pPr>
        <w:pStyle w:val="ConsPlusNonformat"/>
        <w:jc w:val="both"/>
      </w:pPr>
      <w:r>
        <w:t xml:space="preserve">                                   (вид муниципального контроля)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в отношении объекта: ______________________________________________________</w:t>
      </w:r>
    </w:p>
    <w:p w:rsidR="00F93DE5" w:rsidRDefault="00F93DE5">
      <w:pPr>
        <w:pStyle w:val="ConsPlusNonformat"/>
        <w:jc w:val="both"/>
      </w:pPr>
      <w:r>
        <w:t xml:space="preserve">                                         (вид объекта)</w:t>
      </w:r>
    </w:p>
    <w:p w:rsidR="00F93DE5" w:rsidRDefault="00F93DE5">
      <w:pPr>
        <w:pStyle w:val="ConsPlusNonformat"/>
        <w:jc w:val="both"/>
      </w:pPr>
      <w:r>
        <w:t>расположенного: ___________________________________________________________</w:t>
      </w:r>
    </w:p>
    <w:p w:rsidR="00F93DE5" w:rsidRDefault="00F93DE5">
      <w:pPr>
        <w:pStyle w:val="ConsPlusNonformat"/>
        <w:jc w:val="both"/>
      </w:pPr>
      <w:r>
        <w:t xml:space="preserve">                     (адрес и (или) кадастровый (реестровый) номер</w:t>
      </w:r>
    </w:p>
    <w:p w:rsidR="00F93DE5" w:rsidRDefault="00F93DE5">
      <w:pPr>
        <w:pStyle w:val="ConsPlusNonformat"/>
        <w:jc w:val="both"/>
      </w:pPr>
      <w:r>
        <w:t xml:space="preserve">                       (при наличии), маршрут проведения осмотра</w:t>
      </w:r>
    </w:p>
    <w:p w:rsidR="00F93DE5" w:rsidRDefault="00F93DE5">
      <w:pPr>
        <w:pStyle w:val="ConsPlusNonformat"/>
        <w:jc w:val="both"/>
      </w:pPr>
      <w:r>
        <w:t xml:space="preserve">                           (территории, подлежащие осмотру):</w:t>
      </w:r>
    </w:p>
    <w:p w:rsidR="00F93DE5" w:rsidRDefault="00F93DE5">
      <w:pPr>
        <w:pStyle w:val="ConsPlusNonformat"/>
        <w:jc w:val="both"/>
      </w:pPr>
      <w:r>
        <w:t>принадлежащего ____________________________________________________________</w:t>
      </w:r>
    </w:p>
    <w:p w:rsidR="00F93DE5" w:rsidRDefault="00F93DE5">
      <w:pPr>
        <w:pStyle w:val="ConsPlusNonformat"/>
        <w:jc w:val="both"/>
      </w:pPr>
      <w:r>
        <w:t xml:space="preserve">                 (сведения о принадлежности объекта и праве, на котором)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 xml:space="preserve">             (объект принадлежит правообладателю (при наличии)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</w:p>
    <w:p w:rsidR="00F93DE5" w:rsidRDefault="00F93DE5">
      <w:pPr>
        <w:pStyle w:val="ConsPlusNonformat"/>
        <w:jc w:val="both"/>
      </w:pPr>
      <w:r>
        <w:t xml:space="preserve">                        Утверждаю: ___________________________    М.П.</w:t>
      </w:r>
    </w:p>
    <w:p w:rsidR="00F93DE5" w:rsidRDefault="00F93DE5">
      <w:pPr>
        <w:pStyle w:val="ConsPlusNonformat"/>
        <w:jc w:val="both"/>
      </w:pPr>
      <w:r>
        <w:t xml:space="preserve">                                           (подпись)</w:t>
      </w: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Normal"/>
        <w:jc w:val="right"/>
        <w:outlineLvl w:val="1"/>
      </w:pPr>
      <w:r>
        <w:t>Приложение N 2</w:t>
      </w:r>
    </w:p>
    <w:p w:rsidR="00F93DE5" w:rsidRDefault="00F93DE5">
      <w:pPr>
        <w:pStyle w:val="ConsPlusNormal"/>
        <w:jc w:val="right"/>
      </w:pPr>
      <w:r>
        <w:t>к Порядку оформления и содержанию заданий,</w:t>
      </w:r>
    </w:p>
    <w:p w:rsidR="00F93DE5" w:rsidRDefault="00F93DE5">
      <w:pPr>
        <w:pStyle w:val="ConsPlusNormal"/>
        <w:jc w:val="right"/>
      </w:pPr>
      <w:r>
        <w:t>а также результатов мероприятия по контролю</w:t>
      </w:r>
    </w:p>
    <w:p w:rsidR="00F93DE5" w:rsidRDefault="00F93DE5">
      <w:pPr>
        <w:pStyle w:val="ConsPlusNormal"/>
        <w:jc w:val="right"/>
      </w:pPr>
      <w:r>
        <w:t>без взаимодействия с юридическими лицами,</w:t>
      </w:r>
    </w:p>
    <w:p w:rsidR="00F93DE5" w:rsidRDefault="00F93DE5">
      <w:pPr>
        <w:pStyle w:val="ConsPlusNormal"/>
        <w:jc w:val="right"/>
      </w:pPr>
      <w:r>
        <w:t>индивидуальными предпринимателями</w:t>
      </w: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Nonformat"/>
        <w:jc w:val="both"/>
      </w:pPr>
      <w:bookmarkStart w:id="2" w:name="P157"/>
      <w:bookmarkEnd w:id="2"/>
      <w:r>
        <w:t xml:space="preserve">                                Акт N _____</w:t>
      </w:r>
    </w:p>
    <w:p w:rsidR="00F93DE5" w:rsidRDefault="00F93DE5">
      <w:pPr>
        <w:pStyle w:val="ConsPlusNonformat"/>
        <w:jc w:val="both"/>
      </w:pPr>
    </w:p>
    <w:p w:rsidR="00F93DE5" w:rsidRDefault="00F93DE5">
      <w:pPr>
        <w:pStyle w:val="ConsPlusNonformat"/>
        <w:jc w:val="both"/>
      </w:pPr>
      <w:r>
        <w:t>о проведении ______________________________________________________________</w:t>
      </w:r>
    </w:p>
    <w:p w:rsidR="00F93DE5" w:rsidRDefault="00F93DE5">
      <w:pPr>
        <w:pStyle w:val="ConsPlusNonformat"/>
        <w:jc w:val="both"/>
      </w:pPr>
      <w:r>
        <w:t xml:space="preserve">                (наименование мероприятия по контролю без взаимодействия</w:t>
      </w:r>
    </w:p>
    <w:p w:rsidR="00F93DE5" w:rsidRDefault="00F93DE5">
      <w:pPr>
        <w:pStyle w:val="ConsPlusNonformat"/>
        <w:jc w:val="both"/>
      </w:pPr>
      <w:r>
        <w:t xml:space="preserve">                с юридическими лицами, индивидуальными предпринимателями</w:t>
      </w:r>
    </w:p>
    <w:p w:rsidR="00F93DE5" w:rsidRDefault="00F93DE5">
      <w:pPr>
        <w:pStyle w:val="ConsPlusNonformat"/>
        <w:jc w:val="both"/>
      </w:pPr>
      <w:r>
        <w:t xml:space="preserve">                            органом муниципального контроля)</w:t>
      </w:r>
    </w:p>
    <w:p w:rsidR="00F93DE5" w:rsidRDefault="00F93DE5">
      <w:pPr>
        <w:pStyle w:val="ConsPlusNonformat"/>
        <w:jc w:val="both"/>
      </w:pPr>
    </w:p>
    <w:p w:rsidR="00F93DE5" w:rsidRDefault="00F93DE5">
      <w:pPr>
        <w:pStyle w:val="ConsPlusNonformat"/>
        <w:jc w:val="both"/>
      </w:pPr>
      <w:r>
        <w:t>г. Чебоксары                                      "___" __________ 20___ г.</w:t>
      </w:r>
    </w:p>
    <w:p w:rsidR="00F93DE5" w:rsidRDefault="00F93DE5">
      <w:pPr>
        <w:pStyle w:val="ConsPlusNonformat"/>
        <w:jc w:val="both"/>
      </w:pPr>
    </w:p>
    <w:p w:rsidR="00F93DE5" w:rsidRDefault="00F93DE5">
      <w:pPr>
        <w:pStyle w:val="ConsPlusNonformat"/>
        <w:jc w:val="both"/>
      </w:pPr>
      <w:r>
        <w:t>Начато:   "___" ____________ 20___ г. в ___ ч. ___ мин.</w:t>
      </w:r>
    </w:p>
    <w:p w:rsidR="00F93DE5" w:rsidRDefault="00F93DE5">
      <w:pPr>
        <w:pStyle w:val="ConsPlusNonformat"/>
        <w:jc w:val="both"/>
      </w:pPr>
      <w:r>
        <w:t>Окончено: "___" ____________ 20___ г. в ___ ч. ___ мин.</w:t>
      </w:r>
    </w:p>
    <w:p w:rsidR="00F93DE5" w:rsidRDefault="00F93DE5">
      <w:pPr>
        <w:pStyle w:val="ConsPlusNonformat"/>
        <w:jc w:val="both"/>
      </w:pP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 xml:space="preserve">            (наименование должности должностного лица, органа,</w:t>
      </w:r>
    </w:p>
    <w:p w:rsidR="00F93DE5" w:rsidRDefault="00F93DE5">
      <w:pPr>
        <w:pStyle w:val="ConsPlusNonformat"/>
        <w:jc w:val="both"/>
      </w:pPr>
      <w:r>
        <w:t xml:space="preserve">                  осуществляющего муниципальный контроль)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 xml:space="preserve">                (фамилия, имя, отчество должностного лица)</w:t>
      </w:r>
    </w:p>
    <w:p w:rsidR="00F93DE5" w:rsidRDefault="00F93DE5">
      <w:pPr>
        <w:pStyle w:val="ConsPlusNonformat"/>
        <w:jc w:val="both"/>
      </w:pPr>
      <w:r>
        <w:t xml:space="preserve">в  соответствии  со  </w:t>
      </w:r>
      <w:hyperlink r:id="rId20" w:history="1">
        <w:r>
          <w:rPr>
            <w:color w:val="0000FF"/>
          </w:rPr>
          <w:t>ст.  8.3</w:t>
        </w:r>
      </w:hyperlink>
      <w:r>
        <w:t xml:space="preserve"> Федерального закона от 26.12.2008 N 294-ФЗ "О</w:t>
      </w:r>
    </w:p>
    <w:p w:rsidR="00F93DE5" w:rsidRDefault="00F93DE5">
      <w:pPr>
        <w:pStyle w:val="ConsPlusNonformat"/>
        <w:jc w:val="both"/>
      </w:pPr>
      <w:r>
        <w:t>защите   прав   юридических   лиц  и  индивидуальных  предпринимателей  при</w:t>
      </w:r>
    </w:p>
    <w:p w:rsidR="00F93DE5" w:rsidRDefault="00F93DE5">
      <w:pPr>
        <w:pStyle w:val="ConsPlusNonformat"/>
        <w:jc w:val="both"/>
      </w:pPr>
      <w:r>
        <w:t>осуществлении государственного контроля (надзора) муниципального контроля",</w:t>
      </w:r>
    </w:p>
    <w:p w:rsidR="00F93DE5" w:rsidRDefault="00F93DE5">
      <w:pPr>
        <w:pStyle w:val="ConsPlusNonformat"/>
        <w:jc w:val="both"/>
      </w:pPr>
      <w:r>
        <w:t>на основании задания от "___" ___________ 20___ г., N __________, выданного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lastRenderedPageBreak/>
        <w:t xml:space="preserve">            (наименование должности должностного лица, выдавшего задание)</w:t>
      </w:r>
    </w:p>
    <w:p w:rsidR="00F93DE5" w:rsidRDefault="00F93DE5">
      <w:pPr>
        <w:pStyle w:val="ConsPlusNonformat"/>
        <w:jc w:val="both"/>
      </w:pPr>
      <w:r>
        <w:t>с участием ________________________________________________________________</w:t>
      </w:r>
    </w:p>
    <w:p w:rsidR="00F93DE5" w:rsidRDefault="00F93DE5">
      <w:pPr>
        <w:pStyle w:val="ConsPlusNonformat"/>
        <w:jc w:val="both"/>
      </w:pPr>
      <w:r>
        <w:t xml:space="preserve">                (сведения об участниках мероприятия: Ф.И.О., должность</w:t>
      </w:r>
    </w:p>
    <w:p w:rsidR="00F93DE5" w:rsidRDefault="00F93DE5">
      <w:pPr>
        <w:pStyle w:val="ConsPlusNonformat"/>
        <w:jc w:val="both"/>
      </w:pPr>
      <w:r>
        <w:t xml:space="preserve">                              и иные необходимые данные)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осуществил  мероприятие  по  контролю  без  взаимодействия  с  юридическими</w:t>
      </w:r>
    </w:p>
    <w:p w:rsidR="00F93DE5" w:rsidRDefault="00F93DE5">
      <w:pPr>
        <w:pStyle w:val="ConsPlusNonformat"/>
        <w:jc w:val="both"/>
      </w:pPr>
      <w:r>
        <w:t>лицами, индивидуальными предпринимателями, а именно: 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 xml:space="preserve">         (наименование мероприятия по контролю без взаимодействия</w:t>
      </w:r>
    </w:p>
    <w:p w:rsidR="00F93DE5" w:rsidRDefault="00F93DE5">
      <w:pPr>
        <w:pStyle w:val="ConsPlusNonformat"/>
        <w:jc w:val="both"/>
      </w:pPr>
      <w:r>
        <w:t xml:space="preserve">     с юридическими лицами, индивидуальными предпринимателями органом</w:t>
      </w:r>
    </w:p>
    <w:p w:rsidR="00F93DE5" w:rsidRDefault="00F93DE5">
      <w:pPr>
        <w:pStyle w:val="ConsPlusNonformat"/>
        <w:jc w:val="both"/>
      </w:pPr>
      <w:r>
        <w:t xml:space="preserve">                         муниципального контроля)</w:t>
      </w:r>
    </w:p>
    <w:p w:rsidR="00F93DE5" w:rsidRDefault="00F93DE5">
      <w:pPr>
        <w:pStyle w:val="ConsPlusNonformat"/>
        <w:jc w:val="both"/>
      </w:pPr>
      <w:r>
        <w:t>в рамках осуществления ____________________________________________________</w:t>
      </w:r>
    </w:p>
    <w:p w:rsidR="00F93DE5" w:rsidRDefault="00F93DE5">
      <w:pPr>
        <w:pStyle w:val="ConsPlusNonformat"/>
        <w:jc w:val="both"/>
      </w:pPr>
      <w:r>
        <w:t xml:space="preserve">                                   (вид муниципального контроля)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</w:p>
    <w:p w:rsidR="00F93DE5" w:rsidRDefault="00F93DE5">
      <w:pPr>
        <w:pStyle w:val="ConsPlusNonformat"/>
        <w:jc w:val="both"/>
      </w:pPr>
      <w:r>
        <w:t xml:space="preserve">    В ходе проведения мероприятия установлено следующее: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 xml:space="preserve">         (описание хода проведения мероприятия, применения средств</w:t>
      </w:r>
    </w:p>
    <w:p w:rsidR="00F93DE5" w:rsidRDefault="00F93DE5">
      <w:pPr>
        <w:pStyle w:val="ConsPlusNonformat"/>
        <w:jc w:val="both"/>
      </w:pPr>
      <w:r>
        <w:t xml:space="preserve">        технических измерений, а также фиксации данных, полученных</w:t>
      </w:r>
    </w:p>
    <w:p w:rsidR="00F93DE5" w:rsidRDefault="00F93DE5">
      <w:pPr>
        <w:pStyle w:val="ConsPlusNonformat"/>
        <w:jc w:val="both"/>
      </w:pPr>
      <w:r>
        <w:t xml:space="preserve">                   в результате проведения мероприятия)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</w:p>
    <w:p w:rsidR="00F93DE5" w:rsidRDefault="00F93DE5">
      <w:pPr>
        <w:pStyle w:val="ConsPlusNonformat"/>
        <w:jc w:val="both"/>
      </w:pPr>
      <w:r>
        <w:t>Сведения о применении средств технических измерений и фиксации: 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Сведения  о заявлениях и дополнениях поступивших от участников мероприятия: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___________________________________________________________________________</w:t>
      </w:r>
    </w:p>
    <w:p w:rsidR="00F93DE5" w:rsidRDefault="00F93DE5">
      <w:pPr>
        <w:pStyle w:val="ConsPlusNonformat"/>
        <w:jc w:val="both"/>
      </w:pPr>
      <w:r>
        <w:t>Участники мероприятия с актом ознакомлены путем ___________________________</w:t>
      </w:r>
    </w:p>
    <w:p w:rsidR="00F93DE5" w:rsidRDefault="00F93DE5">
      <w:pPr>
        <w:pStyle w:val="ConsPlusNonformat"/>
        <w:jc w:val="both"/>
      </w:pPr>
      <w:r>
        <w:t xml:space="preserve">                                                     (указать способ</w:t>
      </w:r>
    </w:p>
    <w:p w:rsidR="00F93DE5" w:rsidRDefault="00F93DE5">
      <w:pPr>
        <w:pStyle w:val="ConsPlusNonformat"/>
        <w:jc w:val="both"/>
      </w:pPr>
      <w:r>
        <w:t xml:space="preserve">                                                       ознакомления)</w:t>
      </w:r>
    </w:p>
    <w:p w:rsidR="00F93DE5" w:rsidRDefault="00F93DE5">
      <w:pPr>
        <w:pStyle w:val="ConsPlusNonformat"/>
        <w:jc w:val="both"/>
      </w:pPr>
    </w:p>
    <w:p w:rsidR="00F93DE5" w:rsidRDefault="00F93DE5">
      <w:pPr>
        <w:pStyle w:val="ConsPlusNonformat"/>
        <w:jc w:val="both"/>
      </w:pPr>
      <w:r>
        <w:t>Подписи участников:         __________________________ (__________________)</w:t>
      </w:r>
    </w:p>
    <w:p w:rsidR="00F93DE5" w:rsidRDefault="00F93DE5">
      <w:pPr>
        <w:pStyle w:val="ConsPlusNonformat"/>
        <w:jc w:val="both"/>
      </w:pPr>
      <w:r>
        <w:t xml:space="preserve">                            __________________________ (__________________)</w:t>
      </w:r>
    </w:p>
    <w:p w:rsidR="00F93DE5" w:rsidRDefault="00F93DE5">
      <w:pPr>
        <w:pStyle w:val="ConsPlusNonformat"/>
        <w:jc w:val="both"/>
      </w:pPr>
      <w:r>
        <w:t xml:space="preserve">                            __________________________ (__________________)</w:t>
      </w:r>
    </w:p>
    <w:p w:rsidR="00F93DE5" w:rsidRDefault="00F93DE5">
      <w:pPr>
        <w:pStyle w:val="ConsPlusNonformat"/>
        <w:jc w:val="both"/>
      </w:pPr>
    </w:p>
    <w:p w:rsidR="00F93DE5" w:rsidRDefault="00F93DE5">
      <w:pPr>
        <w:pStyle w:val="ConsPlusNonformat"/>
        <w:jc w:val="both"/>
      </w:pPr>
      <w:r>
        <w:t>Подпись должностного лица, осуществившего мероприятие _____________________</w:t>
      </w: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Normal"/>
        <w:jc w:val="right"/>
        <w:outlineLvl w:val="2"/>
      </w:pPr>
      <w:r>
        <w:t>Приложение к акту</w:t>
      </w: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Nonformat"/>
        <w:jc w:val="both"/>
      </w:pPr>
      <w:bookmarkStart w:id="3" w:name="P256"/>
      <w:bookmarkEnd w:id="3"/>
      <w:r>
        <w:t xml:space="preserve">                               ФОТОМАТЕРИАЛЫ</w:t>
      </w:r>
    </w:p>
    <w:p w:rsidR="00F93DE5" w:rsidRDefault="00F93DE5">
      <w:pPr>
        <w:pStyle w:val="ConsPlusNonformat"/>
        <w:jc w:val="both"/>
      </w:pPr>
    </w:p>
    <w:p w:rsidR="00F93DE5" w:rsidRDefault="00F93DE5">
      <w:pPr>
        <w:pStyle w:val="ConsPlusNonformat"/>
        <w:jc w:val="both"/>
      </w:pPr>
      <w:r>
        <w:t xml:space="preserve">                  приложение к акту осмотра, обследования</w:t>
      </w:r>
    </w:p>
    <w:p w:rsidR="00F93DE5" w:rsidRDefault="00F93DE5">
      <w:pPr>
        <w:pStyle w:val="ConsPlusNonformat"/>
        <w:jc w:val="both"/>
      </w:pPr>
      <w:r>
        <w:t xml:space="preserve">                     на предмет соблюдения требований</w:t>
      </w:r>
    </w:p>
    <w:p w:rsidR="00F93DE5" w:rsidRDefault="00F93DE5">
      <w:pPr>
        <w:pStyle w:val="ConsPlusNonformat"/>
        <w:jc w:val="both"/>
      </w:pPr>
    </w:p>
    <w:p w:rsidR="00F93DE5" w:rsidRDefault="00F93DE5">
      <w:pPr>
        <w:pStyle w:val="ConsPlusNonformat"/>
        <w:jc w:val="both"/>
      </w:pPr>
      <w:r>
        <w:t xml:space="preserve">                  N ________ от "___" ___________ 20__ г.</w:t>
      </w:r>
    </w:p>
    <w:p w:rsidR="00F93DE5" w:rsidRDefault="00F93DE5">
      <w:pPr>
        <w:pStyle w:val="ConsPlusNonformat"/>
        <w:jc w:val="both"/>
      </w:pPr>
    </w:p>
    <w:p w:rsidR="00F93DE5" w:rsidRDefault="00F93DE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93DE5" w:rsidRDefault="00F93DE5">
      <w:pPr>
        <w:pStyle w:val="ConsPlusNonformat"/>
        <w:jc w:val="both"/>
      </w:pPr>
      <w:r>
        <w:t>│                                                                         │</w:t>
      </w:r>
    </w:p>
    <w:p w:rsidR="00F93DE5" w:rsidRDefault="00F93DE5">
      <w:pPr>
        <w:pStyle w:val="ConsPlusNonformat"/>
        <w:jc w:val="both"/>
      </w:pPr>
      <w:r>
        <w:t>│                          МЕСТО ДЛЯ ФОТОГРАФИИ                           │</w:t>
      </w:r>
    </w:p>
    <w:p w:rsidR="00F93DE5" w:rsidRDefault="00F93DE5">
      <w:pPr>
        <w:pStyle w:val="ConsPlusNonformat"/>
        <w:jc w:val="both"/>
      </w:pPr>
      <w:r>
        <w:t>│                                                                         │</w:t>
      </w:r>
    </w:p>
    <w:p w:rsidR="00F93DE5" w:rsidRDefault="00F93DE5">
      <w:pPr>
        <w:pStyle w:val="ConsPlusNonformat"/>
        <w:jc w:val="both"/>
      </w:pPr>
      <w:r>
        <w:t>│                                                                         │</w:t>
      </w:r>
    </w:p>
    <w:p w:rsidR="00F93DE5" w:rsidRDefault="00F93DE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93DE5" w:rsidRDefault="00F93DE5">
      <w:pPr>
        <w:pStyle w:val="ConsPlusNonformat"/>
        <w:jc w:val="both"/>
      </w:pPr>
    </w:p>
    <w:p w:rsidR="00F93DE5" w:rsidRDefault="00F93DE5">
      <w:pPr>
        <w:pStyle w:val="ConsPlusNonformat"/>
        <w:jc w:val="both"/>
      </w:pPr>
      <w:r>
        <w:t xml:space="preserve">                              Фото N ______.</w:t>
      </w:r>
    </w:p>
    <w:p w:rsidR="00F93DE5" w:rsidRDefault="00F93DE5">
      <w:pPr>
        <w:pStyle w:val="ConsPlusNonformat"/>
        <w:jc w:val="both"/>
      </w:pPr>
      <w:r>
        <w:t xml:space="preserve">                  Краткая характеристика, местоположение</w:t>
      </w:r>
    </w:p>
    <w:p w:rsidR="00F93DE5" w:rsidRDefault="00F93DE5">
      <w:pPr>
        <w:pStyle w:val="ConsPlusNonformat"/>
        <w:jc w:val="both"/>
      </w:pPr>
      <w:r>
        <w:t xml:space="preserve">                  (географическая привязка), дата съемки.</w:t>
      </w:r>
    </w:p>
    <w:p w:rsidR="00F93DE5" w:rsidRDefault="00F93DE5">
      <w:pPr>
        <w:pStyle w:val="ConsPlusNonformat"/>
        <w:jc w:val="both"/>
      </w:pPr>
    </w:p>
    <w:p w:rsidR="00F93DE5" w:rsidRDefault="00F93DE5">
      <w:pPr>
        <w:pStyle w:val="ConsPlusNonformat"/>
        <w:jc w:val="both"/>
      </w:pPr>
      <w:r>
        <w:t>Составил _________________________________________ ________________________</w:t>
      </w:r>
    </w:p>
    <w:p w:rsidR="00F93DE5" w:rsidRDefault="00F93DE5">
      <w:pPr>
        <w:pStyle w:val="ConsPlusNonformat"/>
        <w:jc w:val="both"/>
      </w:pPr>
      <w:r>
        <w:t xml:space="preserve">                     (подпись, Ф.И.О.)                      (дата)</w:t>
      </w: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Normal"/>
        <w:jc w:val="right"/>
        <w:outlineLvl w:val="1"/>
      </w:pPr>
      <w:bookmarkStart w:id="4" w:name="P281"/>
      <w:bookmarkEnd w:id="4"/>
      <w:r>
        <w:t>Приложение N 3</w:t>
      </w:r>
    </w:p>
    <w:p w:rsidR="00F93DE5" w:rsidRDefault="00F93DE5">
      <w:pPr>
        <w:pStyle w:val="ConsPlusNormal"/>
        <w:jc w:val="right"/>
      </w:pPr>
      <w:r>
        <w:t>к Порядку оформления и содержанию заданий,</w:t>
      </w:r>
    </w:p>
    <w:p w:rsidR="00F93DE5" w:rsidRDefault="00F93DE5">
      <w:pPr>
        <w:pStyle w:val="ConsPlusNormal"/>
        <w:jc w:val="right"/>
      </w:pPr>
      <w:r>
        <w:t>а также результатов мероприятия по контролю</w:t>
      </w:r>
    </w:p>
    <w:p w:rsidR="00F93DE5" w:rsidRDefault="00F93DE5">
      <w:pPr>
        <w:pStyle w:val="ConsPlusNormal"/>
        <w:jc w:val="right"/>
      </w:pPr>
      <w:r>
        <w:t>без взаимодействия с юридическими лицами,</w:t>
      </w:r>
    </w:p>
    <w:p w:rsidR="00F93DE5" w:rsidRDefault="00F93DE5">
      <w:pPr>
        <w:pStyle w:val="ConsPlusNormal"/>
        <w:jc w:val="right"/>
      </w:pPr>
      <w:r>
        <w:t>индивидуальными предпринимателями</w:t>
      </w:r>
    </w:p>
    <w:p w:rsidR="00F93DE5" w:rsidRDefault="00F93DE5">
      <w:pPr>
        <w:pStyle w:val="ConsPlusNormal"/>
        <w:jc w:val="both"/>
      </w:pPr>
    </w:p>
    <w:p w:rsidR="00F93DE5" w:rsidRDefault="00F93DE5">
      <w:pPr>
        <w:sectPr w:rsidR="00F93DE5" w:rsidSect="009312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729"/>
        <w:gridCol w:w="1077"/>
        <w:gridCol w:w="1701"/>
        <w:gridCol w:w="2721"/>
        <w:gridCol w:w="1361"/>
        <w:gridCol w:w="1474"/>
      </w:tblGrid>
      <w:tr w:rsidR="00F93DE5">
        <w:tc>
          <w:tcPr>
            <w:tcW w:w="454" w:type="dxa"/>
          </w:tcPr>
          <w:p w:rsidR="00F93DE5" w:rsidRDefault="00F93DE5">
            <w:pPr>
              <w:pStyle w:val="ConsPlusNormal"/>
              <w:jc w:val="center"/>
            </w:pPr>
            <w:r>
              <w:lastRenderedPageBreak/>
              <w:t>N</w:t>
            </w:r>
          </w:p>
          <w:p w:rsidR="00F93DE5" w:rsidRDefault="00F93DE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531" w:type="dxa"/>
          </w:tcPr>
          <w:p w:rsidR="00F93DE5" w:rsidRDefault="00F93DE5">
            <w:pPr>
              <w:pStyle w:val="ConsPlusNormal"/>
              <w:jc w:val="center"/>
            </w:pPr>
            <w:r>
              <w:t>Дата и номер задания о проведении мероприятия</w:t>
            </w:r>
          </w:p>
        </w:tc>
        <w:tc>
          <w:tcPr>
            <w:tcW w:w="1729" w:type="dxa"/>
          </w:tcPr>
          <w:p w:rsidR="00F93DE5" w:rsidRDefault="00F93DE5">
            <w:pPr>
              <w:pStyle w:val="ConsPlusNormal"/>
              <w:jc w:val="center"/>
            </w:pPr>
            <w:r>
              <w:t>Сведения о должностном лице, осуществившем мероприятие</w:t>
            </w:r>
          </w:p>
        </w:tc>
        <w:tc>
          <w:tcPr>
            <w:tcW w:w="1077" w:type="dxa"/>
          </w:tcPr>
          <w:p w:rsidR="00F93DE5" w:rsidRDefault="00F93DE5">
            <w:pPr>
              <w:pStyle w:val="ConsPlusNormal"/>
              <w:jc w:val="center"/>
            </w:pPr>
            <w:r>
              <w:t>Дата (период) проведения мероприятия</w:t>
            </w:r>
          </w:p>
        </w:tc>
        <w:tc>
          <w:tcPr>
            <w:tcW w:w="1701" w:type="dxa"/>
          </w:tcPr>
          <w:p w:rsidR="00F93DE5" w:rsidRDefault="00F93DE5">
            <w:pPr>
              <w:pStyle w:val="ConsPlusNormal"/>
              <w:jc w:val="center"/>
            </w:pPr>
            <w:r>
              <w:t>Место расположения объекта (адрес, сведения о регистрации (при наличии)</w:t>
            </w:r>
          </w:p>
        </w:tc>
        <w:tc>
          <w:tcPr>
            <w:tcW w:w="2721" w:type="dxa"/>
          </w:tcPr>
          <w:p w:rsidR="00F93DE5" w:rsidRDefault="00F93DE5">
            <w:pPr>
              <w:pStyle w:val="ConsPlusNormal"/>
              <w:jc w:val="center"/>
            </w:pPr>
            <w: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1361" w:type="dxa"/>
          </w:tcPr>
          <w:p w:rsidR="00F93DE5" w:rsidRDefault="00F93DE5">
            <w:pPr>
              <w:pStyle w:val="ConsPlusNormal"/>
              <w:jc w:val="center"/>
            </w:pPr>
            <w:r>
              <w:t>Сведения о результатах мероприятия, номер акта</w:t>
            </w:r>
          </w:p>
        </w:tc>
        <w:tc>
          <w:tcPr>
            <w:tcW w:w="1474" w:type="dxa"/>
          </w:tcPr>
          <w:p w:rsidR="00F93DE5" w:rsidRDefault="00F93DE5">
            <w:pPr>
              <w:pStyle w:val="ConsPlusNormal"/>
              <w:jc w:val="center"/>
            </w:pPr>
            <w:r>
              <w:t>Сведения о хранении (передаче) результатов мероприятия</w:t>
            </w:r>
          </w:p>
        </w:tc>
      </w:tr>
      <w:tr w:rsidR="00F93DE5">
        <w:tc>
          <w:tcPr>
            <w:tcW w:w="454" w:type="dxa"/>
          </w:tcPr>
          <w:p w:rsidR="00F93DE5" w:rsidRDefault="00F93DE5">
            <w:pPr>
              <w:pStyle w:val="ConsPlusNormal"/>
            </w:pPr>
          </w:p>
        </w:tc>
        <w:tc>
          <w:tcPr>
            <w:tcW w:w="1531" w:type="dxa"/>
          </w:tcPr>
          <w:p w:rsidR="00F93DE5" w:rsidRDefault="00F93DE5">
            <w:pPr>
              <w:pStyle w:val="ConsPlusNormal"/>
            </w:pPr>
          </w:p>
        </w:tc>
        <w:tc>
          <w:tcPr>
            <w:tcW w:w="1729" w:type="dxa"/>
          </w:tcPr>
          <w:p w:rsidR="00F93DE5" w:rsidRDefault="00F93DE5">
            <w:pPr>
              <w:pStyle w:val="ConsPlusNormal"/>
            </w:pPr>
          </w:p>
        </w:tc>
        <w:tc>
          <w:tcPr>
            <w:tcW w:w="1077" w:type="dxa"/>
          </w:tcPr>
          <w:p w:rsidR="00F93DE5" w:rsidRDefault="00F93DE5">
            <w:pPr>
              <w:pStyle w:val="ConsPlusNormal"/>
            </w:pPr>
          </w:p>
        </w:tc>
        <w:tc>
          <w:tcPr>
            <w:tcW w:w="1701" w:type="dxa"/>
          </w:tcPr>
          <w:p w:rsidR="00F93DE5" w:rsidRDefault="00F93DE5">
            <w:pPr>
              <w:pStyle w:val="ConsPlusNormal"/>
            </w:pPr>
          </w:p>
        </w:tc>
        <w:tc>
          <w:tcPr>
            <w:tcW w:w="2721" w:type="dxa"/>
          </w:tcPr>
          <w:p w:rsidR="00F93DE5" w:rsidRDefault="00F93DE5">
            <w:pPr>
              <w:pStyle w:val="ConsPlusNormal"/>
            </w:pPr>
          </w:p>
        </w:tc>
        <w:tc>
          <w:tcPr>
            <w:tcW w:w="1361" w:type="dxa"/>
          </w:tcPr>
          <w:p w:rsidR="00F93DE5" w:rsidRDefault="00F93DE5">
            <w:pPr>
              <w:pStyle w:val="ConsPlusNormal"/>
            </w:pPr>
          </w:p>
        </w:tc>
        <w:tc>
          <w:tcPr>
            <w:tcW w:w="1474" w:type="dxa"/>
          </w:tcPr>
          <w:p w:rsidR="00F93DE5" w:rsidRDefault="00F93DE5">
            <w:pPr>
              <w:pStyle w:val="ConsPlusNormal"/>
            </w:pPr>
          </w:p>
        </w:tc>
      </w:tr>
    </w:tbl>
    <w:p w:rsidR="00F93DE5" w:rsidRDefault="00F93DE5">
      <w:pPr>
        <w:pStyle w:val="ConsPlusNormal"/>
        <w:jc w:val="both"/>
      </w:pPr>
    </w:p>
    <w:p w:rsidR="00F93DE5" w:rsidRDefault="00F93DE5">
      <w:pPr>
        <w:pStyle w:val="ConsPlusNormal"/>
        <w:jc w:val="both"/>
      </w:pPr>
    </w:p>
    <w:p w:rsidR="00F93DE5" w:rsidRDefault="00F93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2956" w:rsidRDefault="003B2956">
      <w:bookmarkStart w:id="5" w:name="_GoBack"/>
      <w:bookmarkEnd w:id="5"/>
    </w:p>
    <w:sectPr w:rsidR="003B2956" w:rsidSect="00401B5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5"/>
    <w:rsid w:val="003B2956"/>
    <w:rsid w:val="00F9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D0785-9555-4A40-934A-55F66069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F93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3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3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04B716A2A06D613E1247834CD5583A11AB9D9AB575B7EF3DD6139E7F821940BDE5940A6147BC82CEC0857B1350190056D534E167I2xFN" TargetMode="External"/><Relationship Id="rId13" Type="http://schemas.openxmlformats.org/officeDocument/2006/relationships/hyperlink" Target="consultantplus://offline/ref=0004B716A2A06D613E12598E5AB9063E1AA8CA96B772BDBF678115C920D21F15FDA5925A3606E2DB9E84CE761B4E05005DICxAN" TargetMode="External"/><Relationship Id="rId18" Type="http://schemas.openxmlformats.org/officeDocument/2006/relationships/hyperlink" Target="consultantplus://offline/ref=0004B716A2A06D613E12598E5AB9063E1AA8CA96B773BEB8628015C920D21F15FDA5925A2406BAD79F84D076175B53511B9E3BE065305D80DF01DFBDI2xF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004B716A2A06D613E1247834CD5583A11AB9292BE73B7EF3DD6139E7F821940BDE5940A6743BC82CEC0857B1350190056D534E167I2xFN" TargetMode="External"/><Relationship Id="rId12" Type="http://schemas.openxmlformats.org/officeDocument/2006/relationships/hyperlink" Target="consultantplus://offline/ref=0004B716A2A06D613E1247834CD5583A11AB9292BE73B7EF3DD6139E7F821940BDE5940D6E47BC82CEC0857B1350190056D534E167I2xFN" TargetMode="External"/><Relationship Id="rId17" Type="http://schemas.openxmlformats.org/officeDocument/2006/relationships/hyperlink" Target="consultantplus://offline/ref=0004B716A2A06D613E1247834CD5583A11A1959FB777B7EF3DD6139E7F821940BDE5940F6742B7D6968F842756050A015FD536E87B2C5D8BICx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04B716A2A06D613E1247834CD5583A11AB9292BE73B7EF3DD6139E7F821940BDE5940D6E41BC82CEC0857B1350190056D534E167I2xFN" TargetMode="External"/><Relationship Id="rId20" Type="http://schemas.openxmlformats.org/officeDocument/2006/relationships/hyperlink" Target="consultantplus://offline/ref=0004B716A2A06D613E1247834CD5583A11AB9292BE73B7EF3DD6139E7F821940BDE5940C6E46BC82CEC0857B1350190056D534E167I2x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04B716A2A06D613E1247834CD5583A11AB9292BE73B7EF3DD6139E7F821940BDE5940D6E47BC82CEC0857B1350190056D534E167I2xFN" TargetMode="External"/><Relationship Id="rId11" Type="http://schemas.openxmlformats.org/officeDocument/2006/relationships/hyperlink" Target="consultantplus://offline/ref=0004B716A2A06D613E12598E5AB9063E1AA8CA96B773BEB8628015C920D21F15FDA5925A2406BAD79F84D076175B53511B9E3BE065305D80DF01DFBDI2xFN" TargetMode="External"/><Relationship Id="rId5" Type="http://schemas.openxmlformats.org/officeDocument/2006/relationships/hyperlink" Target="consultantplus://offline/ref=0004B716A2A06D613E12598E5AB9063E1AA8CA96B773BEB8628015C920D21F15FDA5925A2406BAD79F84D076175B53511B9E3BE065305D80DF01DFBDI2xFN" TargetMode="External"/><Relationship Id="rId15" Type="http://schemas.openxmlformats.org/officeDocument/2006/relationships/hyperlink" Target="consultantplus://offline/ref=0004B716A2A06D613E1247834CD5583A11AB9292BE73B7EF3DD6139E7F821940BDE5940D6E43BC82CEC0857B1350190056D534E167I2xFN" TargetMode="External"/><Relationship Id="rId10" Type="http://schemas.openxmlformats.org/officeDocument/2006/relationships/hyperlink" Target="consultantplus://offline/ref=0004B716A2A06D613E12598E5AB9063E1AA8CA96B771B4BC608315C920D21F15FDA5925A2406BAD79F85D170125B53511B9E3BE065305D80DF01DFBDI2xFN" TargetMode="External"/><Relationship Id="rId19" Type="http://schemas.openxmlformats.org/officeDocument/2006/relationships/hyperlink" Target="consultantplus://offline/ref=0004B716A2A06D613E1247834CD5583A11AB9292BE73B7EF3DD6139E7F821940BDE5940C6E46BC82CEC0857B1350190056D534E167I2xF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004B716A2A06D613E12598E5AB9063E1AA8CA96B771B4B9658A15C920D21F15FDA5925A3606E2DB9E84CE761B4E05005DICxAN" TargetMode="External"/><Relationship Id="rId14" Type="http://schemas.openxmlformats.org/officeDocument/2006/relationships/hyperlink" Target="consultantplus://offline/ref=0004B716A2A06D613E1247834CD5583A11AB9292BE73B7EF3DD6139E7F821940BDE5940D664ABC82CEC0857B1350190056D534E167I2xF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Андрей Анатольевич</dc:creator>
  <cp:keywords/>
  <dc:description/>
  <cp:lastModifiedBy>Осипов Андрей Анатольевич</cp:lastModifiedBy>
  <cp:revision>1</cp:revision>
  <dcterms:created xsi:type="dcterms:W3CDTF">2021-09-10T13:49:00Z</dcterms:created>
  <dcterms:modified xsi:type="dcterms:W3CDTF">2021-09-10T13:49:00Z</dcterms:modified>
</cp:coreProperties>
</file>