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0E4183" w:rsidRPr="000E4183" w:rsidTr="000C08EB">
        <w:trPr>
          <w:trHeight w:val="1130"/>
        </w:trPr>
        <w:tc>
          <w:tcPr>
            <w:tcW w:w="3540" w:type="dxa"/>
          </w:tcPr>
          <w:p w:rsidR="000E4183" w:rsidRPr="000E4183" w:rsidRDefault="000E4183" w:rsidP="000E41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0E41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Чăваш</w:t>
            </w:r>
            <w:proofErr w:type="spellEnd"/>
            <w:r w:rsidRPr="000E41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Республики</w:t>
            </w:r>
          </w:p>
          <w:p w:rsidR="000E4183" w:rsidRPr="000E4183" w:rsidRDefault="000E4183" w:rsidP="000E41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0E41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Шупашкар</w:t>
            </w:r>
            <w:proofErr w:type="spellEnd"/>
            <w:r w:rsidRPr="000E41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хула</w:t>
            </w:r>
          </w:p>
          <w:p w:rsidR="000E4183" w:rsidRPr="000E4183" w:rsidRDefault="000E4183" w:rsidP="000E41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0E41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Администрацийě</w:t>
            </w:r>
            <w:proofErr w:type="spellEnd"/>
          </w:p>
          <w:p w:rsidR="000E4183" w:rsidRPr="000E4183" w:rsidRDefault="000E4183" w:rsidP="000E41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E4183" w:rsidRPr="000E4183" w:rsidRDefault="000E4183" w:rsidP="000E41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41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ЙЫШĂНУ</w:t>
            </w:r>
          </w:p>
        </w:tc>
        <w:tc>
          <w:tcPr>
            <w:tcW w:w="2160" w:type="dxa"/>
          </w:tcPr>
          <w:p w:rsidR="000E4183" w:rsidRPr="000E4183" w:rsidRDefault="000E4183" w:rsidP="000E41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41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drawing>
                <wp:inline distT="0" distB="0" distL="0" distR="0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0E4183" w:rsidRPr="000E4183" w:rsidRDefault="000E4183" w:rsidP="000E41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41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Чувашская Республика</w:t>
            </w:r>
          </w:p>
          <w:p w:rsidR="000E4183" w:rsidRPr="000E4183" w:rsidRDefault="000E4183" w:rsidP="000E41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41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</w:t>
            </w:r>
          </w:p>
          <w:p w:rsidR="000E4183" w:rsidRPr="000E4183" w:rsidRDefault="000E4183" w:rsidP="000E41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41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города Чебоксары</w:t>
            </w:r>
          </w:p>
          <w:p w:rsidR="000E4183" w:rsidRPr="000E4183" w:rsidRDefault="000E4183" w:rsidP="000E41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E4183" w:rsidRPr="000E4183" w:rsidRDefault="000E4183" w:rsidP="000E41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41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</w:tc>
      </w:tr>
    </w:tbl>
    <w:p w:rsidR="000E4183" w:rsidRPr="000E4183" w:rsidRDefault="000E4183" w:rsidP="000E418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E4183" w:rsidRPr="000E4183" w:rsidRDefault="000E4183" w:rsidP="000E418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</w:t>
      </w:r>
      <w:r w:rsidRPr="000E41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.09.2021 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1685</w:t>
      </w:r>
    </w:p>
    <w:p w:rsidR="003014FF" w:rsidRPr="000E4183" w:rsidRDefault="003014FF" w:rsidP="000E41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566B" w:rsidRDefault="003014FF" w:rsidP="000E4183">
      <w:pPr>
        <w:spacing w:after="0" w:line="240" w:lineRule="auto"/>
        <w:ind w:right="43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признании утратившим</w:t>
      </w:r>
      <w:r w:rsidR="0046566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силу </w:t>
      </w:r>
      <w:r w:rsidR="0046566B">
        <w:rPr>
          <w:rFonts w:ascii="Times New Roman" w:hAnsi="Times New Roman" w:cs="Times New Roman"/>
          <w:sz w:val="28"/>
          <w:szCs w:val="28"/>
        </w:rPr>
        <w:t xml:space="preserve">некоторых </w:t>
      </w:r>
      <w:r w:rsidR="00DB6430">
        <w:rPr>
          <w:rFonts w:ascii="Times New Roman" w:hAnsi="Times New Roman" w:cs="Times New Roman"/>
          <w:sz w:val="28"/>
          <w:szCs w:val="28"/>
        </w:rPr>
        <w:t xml:space="preserve">нормативных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46566B">
        <w:rPr>
          <w:rFonts w:ascii="Times New Roman" w:hAnsi="Times New Roman" w:cs="Times New Roman"/>
          <w:sz w:val="28"/>
          <w:szCs w:val="28"/>
        </w:rPr>
        <w:t>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города Чебоксары </w:t>
      </w:r>
    </w:p>
    <w:p w:rsidR="0046566B" w:rsidRDefault="0046566B" w:rsidP="004656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14FF" w:rsidRDefault="0046566B" w:rsidP="000E418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46566B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DB6430">
        <w:rPr>
          <w:rFonts w:ascii="Times New Roman" w:hAnsi="Times New Roman" w:cs="Times New Roman"/>
          <w:sz w:val="28"/>
          <w:szCs w:val="28"/>
        </w:rPr>
        <w:t xml:space="preserve"> </w:t>
      </w:r>
      <w:r w:rsidRPr="0046566B">
        <w:rPr>
          <w:rFonts w:ascii="Times New Roman" w:hAnsi="Times New Roman" w:cs="Times New Roman"/>
          <w:sz w:val="28"/>
          <w:szCs w:val="28"/>
        </w:rPr>
        <w:t xml:space="preserve">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6566B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», в</w:t>
      </w:r>
      <w:r w:rsidRPr="0046566B">
        <w:rPr>
          <w:rFonts w:ascii="Times New Roman" w:hAnsi="Times New Roman" w:cs="Times New Roman"/>
          <w:sz w:val="28"/>
          <w:szCs w:val="28"/>
        </w:rPr>
        <w:t xml:space="preserve"> целях приведения нормативных правовых актов в соответствие с действующим законодательством администрация города Чебоксары постановляет:</w:t>
      </w:r>
    </w:p>
    <w:p w:rsidR="0046566B" w:rsidRDefault="003014FF" w:rsidP="000E418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14FF">
        <w:rPr>
          <w:rFonts w:ascii="Times New Roman" w:hAnsi="Times New Roman" w:cs="Times New Roman"/>
          <w:sz w:val="28"/>
          <w:szCs w:val="28"/>
        </w:rPr>
        <w:t>1. Признать утратившим силу постановлени</w:t>
      </w:r>
      <w:r w:rsidR="0046566B">
        <w:rPr>
          <w:rFonts w:ascii="Times New Roman" w:hAnsi="Times New Roman" w:cs="Times New Roman"/>
          <w:sz w:val="28"/>
          <w:szCs w:val="28"/>
        </w:rPr>
        <w:t>я</w:t>
      </w:r>
      <w:r w:rsidRPr="003014FF">
        <w:rPr>
          <w:rFonts w:ascii="Times New Roman" w:hAnsi="Times New Roman" w:cs="Times New Roman"/>
          <w:sz w:val="28"/>
          <w:szCs w:val="28"/>
        </w:rPr>
        <w:t xml:space="preserve"> администрации города Чебоксары</w:t>
      </w:r>
      <w:r w:rsidR="0046566B">
        <w:rPr>
          <w:rFonts w:ascii="Times New Roman" w:hAnsi="Times New Roman" w:cs="Times New Roman"/>
          <w:sz w:val="28"/>
          <w:szCs w:val="28"/>
        </w:rPr>
        <w:t>:</w:t>
      </w:r>
    </w:p>
    <w:p w:rsidR="0046566B" w:rsidRDefault="003014FF" w:rsidP="000E418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14FF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3014FF">
        <w:rPr>
          <w:rFonts w:ascii="Times New Roman" w:hAnsi="Times New Roman" w:cs="Times New Roman"/>
          <w:sz w:val="28"/>
          <w:szCs w:val="28"/>
        </w:rPr>
        <w:t>.12.201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014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DB64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4159</w:t>
      </w:r>
      <w:r w:rsidRPr="003014FF">
        <w:rPr>
          <w:rFonts w:ascii="Times New Roman" w:hAnsi="Times New Roman" w:cs="Times New Roman"/>
          <w:sz w:val="28"/>
          <w:szCs w:val="28"/>
        </w:rPr>
        <w:t xml:space="preserve"> </w:t>
      </w:r>
      <w:r w:rsidR="0046566B">
        <w:rPr>
          <w:rFonts w:ascii="Times New Roman" w:hAnsi="Times New Roman" w:cs="Times New Roman"/>
          <w:sz w:val="28"/>
          <w:szCs w:val="28"/>
        </w:rPr>
        <w:t>«</w:t>
      </w:r>
      <w:r w:rsidRPr="003014F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повышении минимальной </w:t>
      </w:r>
      <w:r w:rsidR="00DB6430">
        <w:rPr>
          <w:rFonts w:ascii="Times New Roman" w:hAnsi="Times New Roman" w:cs="Times New Roman"/>
          <w:sz w:val="28"/>
          <w:szCs w:val="28"/>
        </w:rPr>
        <w:t xml:space="preserve">месячной </w:t>
      </w:r>
      <w:r>
        <w:rPr>
          <w:rFonts w:ascii="Times New Roman" w:hAnsi="Times New Roman" w:cs="Times New Roman"/>
          <w:sz w:val="28"/>
          <w:szCs w:val="28"/>
        </w:rPr>
        <w:t>тарифной ставки рабочего 1 разряда</w:t>
      </w:r>
      <w:r w:rsidR="0046566B">
        <w:rPr>
          <w:rFonts w:ascii="Times New Roman" w:hAnsi="Times New Roman" w:cs="Times New Roman"/>
          <w:sz w:val="28"/>
          <w:szCs w:val="28"/>
        </w:rPr>
        <w:t>»;</w:t>
      </w:r>
    </w:p>
    <w:p w:rsidR="003014FF" w:rsidRPr="003014FF" w:rsidRDefault="00540F01" w:rsidP="000E418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27.12.2013 №</w:t>
      </w:r>
      <w:r w:rsidR="00DB64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4371 </w:t>
      </w:r>
      <w:r w:rsidR="0046566B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</w:t>
      </w:r>
      <w:r>
        <w:rPr>
          <w:rFonts w:ascii="Times New Roman" w:hAnsi="Times New Roman" w:cs="Times New Roman"/>
          <w:sz w:val="28"/>
          <w:szCs w:val="28"/>
        </w:rPr>
        <w:t>администрации города Чебоксары от16.12.2013 №</w:t>
      </w:r>
      <w:r w:rsidR="00DB64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4159</w:t>
      </w:r>
      <w:r w:rsidR="00BA74B9">
        <w:rPr>
          <w:rFonts w:ascii="Times New Roman" w:hAnsi="Times New Roman" w:cs="Times New Roman"/>
          <w:sz w:val="28"/>
          <w:szCs w:val="28"/>
        </w:rPr>
        <w:t>»</w:t>
      </w:r>
      <w:r w:rsidR="003014FF" w:rsidRPr="003014FF">
        <w:rPr>
          <w:rFonts w:ascii="Times New Roman" w:hAnsi="Times New Roman" w:cs="Times New Roman"/>
          <w:sz w:val="28"/>
          <w:szCs w:val="28"/>
        </w:rPr>
        <w:t>.</w:t>
      </w:r>
    </w:p>
    <w:p w:rsidR="003014FF" w:rsidRPr="003014FF" w:rsidRDefault="003014FF" w:rsidP="000E418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14FF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со дня его официального опубликования.</w:t>
      </w:r>
    </w:p>
    <w:p w:rsidR="00B60BB9" w:rsidRDefault="00877B7C" w:rsidP="000E418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014FF" w:rsidRPr="003014FF">
        <w:rPr>
          <w:rFonts w:ascii="Times New Roman" w:hAnsi="Times New Roman" w:cs="Times New Roman"/>
          <w:sz w:val="28"/>
          <w:szCs w:val="28"/>
        </w:rPr>
        <w:t xml:space="preserve"> Контроль за исполнением настоящего постановления возложить на заместителя главы администрации города Чебоксары по эко</w:t>
      </w:r>
      <w:r w:rsidR="00540F01">
        <w:rPr>
          <w:rFonts w:ascii="Times New Roman" w:hAnsi="Times New Roman" w:cs="Times New Roman"/>
          <w:sz w:val="28"/>
          <w:szCs w:val="28"/>
        </w:rPr>
        <w:t>номическому развитию и финансам Сафину Л.Р.</w:t>
      </w:r>
    </w:p>
    <w:p w:rsidR="00540F01" w:rsidRDefault="00540F01" w:rsidP="00540F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0F01" w:rsidRDefault="00540F01" w:rsidP="00540F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540F01" w:rsidRPr="00DB6430" w:rsidRDefault="00540F01" w:rsidP="00540F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Чебоксары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А.О. Ладыков</w:t>
      </w:r>
      <w:bookmarkEnd w:id="0"/>
    </w:p>
    <w:sectPr w:rsidR="00540F01" w:rsidRPr="00DB6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289"/>
    <w:rsid w:val="00031327"/>
    <w:rsid w:val="000E4183"/>
    <w:rsid w:val="00253B45"/>
    <w:rsid w:val="003014FF"/>
    <w:rsid w:val="00373B26"/>
    <w:rsid w:val="0046566B"/>
    <w:rsid w:val="00540F01"/>
    <w:rsid w:val="00877B7C"/>
    <w:rsid w:val="00B60BB9"/>
    <w:rsid w:val="00BA74B9"/>
    <w:rsid w:val="00D71289"/>
    <w:rsid w:val="00DB6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2543B3-4790-4873-B589-8019EC0F5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566B"/>
    <w:pPr>
      <w:ind w:left="720"/>
      <w:contextualSpacing/>
    </w:pPr>
  </w:style>
  <w:style w:type="paragraph" w:customStyle="1" w:styleId="Iniiaiieoaeno2">
    <w:name w:val="Iniiaiie oaeno 2"/>
    <w:basedOn w:val="a"/>
    <w:rsid w:val="00877B7C"/>
    <w:pPr>
      <w:tabs>
        <w:tab w:val="left" w:pos="7938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877B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gcheb_economy9</dc:creator>
  <cp:keywords/>
  <dc:description/>
  <cp:lastModifiedBy>Mashburo2</cp:lastModifiedBy>
  <cp:revision>3</cp:revision>
  <dcterms:created xsi:type="dcterms:W3CDTF">2021-09-23T08:01:00Z</dcterms:created>
  <dcterms:modified xsi:type="dcterms:W3CDTF">2021-09-23T08:06:00Z</dcterms:modified>
</cp:coreProperties>
</file>