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2633" w:rsidRDefault="00EE2633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ACF" w:rsidRPr="00040481" w:rsidRDefault="00787ACF" w:rsidP="006C60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2633" w:rsidTr="00EE2633">
        <w:tc>
          <w:tcPr>
            <w:tcW w:w="4672" w:type="dxa"/>
          </w:tcPr>
          <w:p w:rsidR="00EE2633" w:rsidRDefault="00EE2633" w:rsidP="002C18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481">
              <w:rPr>
                <w:rFonts w:ascii="Times New Roman" w:hAnsi="Times New Roman"/>
                <w:b/>
                <w:sz w:val="26"/>
                <w:szCs w:val="26"/>
              </w:rPr>
              <w:t xml:space="preserve">О дополнительных мерах по повышению доступности первичной специализированной медико-санитарной помощи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взрослому </w:t>
            </w:r>
            <w:r w:rsidRPr="00040481">
              <w:rPr>
                <w:rFonts w:ascii="Times New Roman" w:hAnsi="Times New Roman"/>
                <w:b/>
                <w:sz w:val="26"/>
                <w:szCs w:val="26"/>
              </w:rPr>
              <w:t>населению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проживающему в сельской местности</w:t>
            </w:r>
            <w:r w:rsidRPr="00040481">
              <w:rPr>
                <w:rFonts w:ascii="Times New Roman" w:hAnsi="Times New Roman"/>
                <w:b/>
                <w:sz w:val="26"/>
                <w:szCs w:val="26"/>
              </w:rPr>
              <w:t xml:space="preserve"> Чувашской Республик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A9066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673751">
              <w:rPr>
                <w:rFonts w:ascii="Times New Roman" w:hAnsi="Times New Roman"/>
                <w:b/>
                <w:sz w:val="26"/>
                <w:szCs w:val="26"/>
              </w:rPr>
              <w:t xml:space="preserve"> в 20</w:t>
            </w:r>
            <w:r w:rsidR="0074386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4386B" w:rsidRPr="0074386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73751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4673" w:type="dxa"/>
          </w:tcPr>
          <w:p w:rsidR="00EE2633" w:rsidRDefault="00EE2633" w:rsidP="006C6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ACF" w:rsidRPr="00040481" w:rsidRDefault="00787ACF" w:rsidP="001477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7ACF" w:rsidRPr="00EE2633" w:rsidRDefault="00787ACF" w:rsidP="002C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t xml:space="preserve">В целях </w:t>
      </w:r>
      <w:r w:rsidR="00667F33" w:rsidRPr="00EE2633">
        <w:rPr>
          <w:rFonts w:ascii="Times New Roman" w:hAnsi="Times New Roman"/>
          <w:sz w:val="26"/>
          <w:szCs w:val="26"/>
        </w:rPr>
        <w:t>повышения</w:t>
      </w:r>
      <w:r w:rsidRPr="00EE2633">
        <w:rPr>
          <w:rFonts w:ascii="Times New Roman" w:hAnsi="Times New Roman"/>
          <w:sz w:val="26"/>
          <w:szCs w:val="26"/>
        </w:rPr>
        <w:t xml:space="preserve"> качества </w:t>
      </w:r>
      <w:r w:rsidR="00667F33" w:rsidRPr="00EE2633">
        <w:rPr>
          <w:rFonts w:ascii="Times New Roman" w:hAnsi="Times New Roman"/>
          <w:sz w:val="26"/>
          <w:szCs w:val="26"/>
        </w:rPr>
        <w:t xml:space="preserve">оказания </w:t>
      </w:r>
      <w:r w:rsidRPr="00EE2633">
        <w:rPr>
          <w:rFonts w:ascii="Times New Roman" w:hAnsi="Times New Roman"/>
          <w:sz w:val="26"/>
          <w:szCs w:val="26"/>
        </w:rPr>
        <w:t xml:space="preserve">и доступности первичной специализированной медико-санитарной помощи </w:t>
      </w:r>
      <w:r w:rsidR="00EE2633" w:rsidRPr="00EE2633">
        <w:rPr>
          <w:rFonts w:ascii="Times New Roman" w:hAnsi="Times New Roman"/>
          <w:sz w:val="26"/>
          <w:szCs w:val="26"/>
        </w:rPr>
        <w:t>взрослому населению, проживающему в сельской местности Чувашской Республики</w:t>
      </w:r>
      <w:r w:rsidR="00360206">
        <w:rPr>
          <w:rFonts w:ascii="Times New Roman" w:hAnsi="Times New Roman"/>
          <w:sz w:val="26"/>
          <w:szCs w:val="26"/>
        </w:rPr>
        <w:t>,</w:t>
      </w:r>
      <w:r w:rsidRPr="00EE2633">
        <w:rPr>
          <w:rFonts w:ascii="Times New Roman" w:hAnsi="Times New Roman"/>
          <w:b/>
          <w:sz w:val="26"/>
          <w:szCs w:val="26"/>
        </w:rPr>
        <w:t xml:space="preserve"> </w:t>
      </w:r>
      <w:r w:rsidRPr="00EE2633">
        <w:rPr>
          <w:rFonts w:ascii="Times New Roman" w:hAnsi="Times New Roman"/>
          <w:sz w:val="26"/>
          <w:szCs w:val="26"/>
        </w:rPr>
        <w:t>п р и к а з ы в а ю:</w:t>
      </w:r>
    </w:p>
    <w:p w:rsidR="00787ACF" w:rsidRPr="00EE2633" w:rsidRDefault="00787ACF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t>1. Утвердить:</w:t>
      </w:r>
    </w:p>
    <w:p w:rsidR="00787ACF" w:rsidRPr="00EE2633" w:rsidRDefault="00787ACF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t xml:space="preserve">состав мобильных врачебных бригад для </w:t>
      </w:r>
      <w:r w:rsidR="00667F33" w:rsidRPr="00EE2633">
        <w:rPr>
          <w:rFonts w:ascii="Times New Roman" w:hAnsi="Times New Roman"/>
          <w:sz w:val="26"/>
          <w:szCs w:val="26"/>
        </w:rPr>
        <w:t xml:space="preserve">оказания медицинской помощи </w:t>
      </w:r>
      <w:r w:rsidR="00EE2633" w:rsidRPr="00EE2633">
        <w:rPr>
          <w:rFonts w:ascii="Times New Roman" w:hAnsi="Times New Roman"/>
          <w:sz w:val="26"/>
          <w:szCs w:val="26"/>
        </w:rPr>
        <w:t xml:space="preserve">взрослому населению, проживающему в сельской местности Чувашской Республики </w:t>
      </w:r>
      <w:r w:rsidRPr="00EE2633">
        <w:rPr>
          <w:rFonts w:ascii="Times New Roman" w:hAnsi="Times New Roman"/>
          <w:sz w:val="26"/>
          <w:szCs w:val="26"/>
        </w:rPr>
        <w:t>(приложение № 1);</w:t>
      </w:r>
    </w:p>
    <w:p w:rsidR="00787ACF" w:rsidRDefault="00787ACF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t xml:space="preserve">график выездов мобильных врачебных бригад </w:t>
      </w:r>
      <w:r w:rsidR="00025B14" w:rsidRPr="00EE2633">
        <w:rPr>
          <w:rFonts w:ascii="Times New Roman" w:hAnsi="Times New Roman"/>
          <w:sz w:val="26"/>
          <w:szCs w:val="26"/>
        </w:rPr>
        <w:t xml:space="preserve">для </w:t>
      </w:r>
      <w:r w:rsidR="00667F33" w:rsidRPr="00EE2633">
        <w:rPr>
          <w:rFonts w:ascii="Times New Roman" w:hAnsi="Times New Roman"/>
          <w:sz w:val="26"/>
          <w:szCs w:val="26"/>
        </w:rPr>
        <w:t>оказания медицинской помощи</w:t>
      </w:r>
      <w:r w:rsidR="00025B14" w:rsidRPr="00EE2633">
        <w:rPr>
          <w:rFonts w:ascii="Times New Roman" w:hAnsi="Times New Roman"/>
          <w:sz w:val="26"/>
          <w:szCs w:val="26"/>
        </w:rPr>
        <w:t xml:space="preserve"> </w:t>
      </w:r>
      <w:r w:rsidR="00EE2633" w:rsidRPr="00EE2633">
        <w:rPr>
          <w:rFonts w:ascii="Times New Roman" w:hAnsi="Times New Roman"/>
          <w:sz w:val="26"/>
          <w:szCs w:val="26"/>
        </w:rPr>
        <w:t xml:space="preserve">взрослому населению, проживающему в сельской местности Чувашской Республики, </w:t>
      </w:r>
      <w:r w:rsidRPr="00EE2633">
        <w:rPr>
          <w:rFonts w:ascii="Times New Roman" w:hAnsi="Times New Roman"/>
          <w:sz w:val="26"/>
          <w:szCs w:val="26"/>
        </w:rPr>
        <w:t xml:space="preserve">в медицинские организации, находящиеся в ведении Министерства здравоохранения Чувашской Республики, расположенные в сельской местности </w:t>
      </w:r>
      <w:r w:rsidR="00025B14" w:rsidRPr="00EE2633">
        <w:rPr>
          <w:rFonts w:ascii="Times New Roman" w:hAnsi="Times New Roman"/>
          <w:sz w:val="26"/>
          <w:szCs w:val="26"/>
        </w:rPr>
        <w:t>(далее – график выездов)</w:t>
      </w:r>
      <w:r w:rsidR="00204686" w:rsidRPr="00EE2633">
        <w:rPr>
          <w:rFonts w:ascii="Times New Roman" w:hAnsi="Times New Roman"/>
          <w:sz w:val="26"/>
          <w:szCs w:val="26"/>
        </w:rPr>
        <w:t xml:space="preserve"> </w:t>
      </w:r>
      <w:r w:rsidRPr="00EE2633">
        <w:rPr>
          <w:rFonts w:ascii="Times New Roman" w:hAnsi="Times New Roman"/>
          <w:sz w:val="26"/>
          <w:szCs w:val="26"/>
        </w:rPr>
        <w:t xml:space="preserve">(приложение № </w:t>
      </w:r>
      <w:r w:rsidR="00EE2633" w:rsidRPr="00EE2633">
        <w:rPr>
          <w:rFonts w:ascii="Times New Roman" w:hAnsi="Times New Roman"/>
          <w:sz w:val="26"/>
          <w:szCs w:val="26"/>
        </w:rPr>
        <w:t>2</w:t>
      </w:r>
      <w:r w:rsidRPr="00EE2633">
        <w:rPr>
          <w:rFonts w:ascii="Times New Roman" w:hAnsi="Times New Roman"/>
          <w:sz w:val="26"/>
          <w:szCs w:val="26"/>
        </w:rPr>
        <w:t>);</w:t>
      </w:r>
    </w:p>
    <w:p w:rsidR="00906D5F" w:rsidRPr="00D24DDC" w:rsidRDefault="00360206" w:rsidP="00906D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 о</w:t>
      </w:r>
      <w:r w:rsidR="002F37FA">
        <w:rPr>
          <w:rFonts w:ascii="Times New Roman" w:hAnsi="Times New Roman"/>
          <w:sz w:val="26"/>
          <w:szCs w:val="26"/>
        </w:rPr>
        <w:t>тчет</w:t>
      </w:r>
      <w:r>
        <w:rPr>
          <w:rFonts w:ascii="Times New Roman" w:hAnsi="Times New Roman"/>
          <w:sz w:val="26"/>
          <w:szCs w:val="26"/>
        </w:rPr>
        <w:t>а</w:t>
      </w:r>
      <w:r w:rsidR="00B46849">
        <w:rPr>
          <w:rFonts w:ascii="Times New Roman" w:hAnsi="Times New Roman"/>
          <w:sz w:val="26"/>
          <w:szCs w:val="26"/>
        </w:rPr>
        <w:t xml:space="preserve"> </w:t>
      </w:r>
      <w:r w:rsidR="00906D5F" w:rsidRPr="00D24DDC">
        <w:rPr>
          <w:rFonts w:ascii="Times New Roman" w:hAnsi="Times New Roman"/>
          <w:sz w:val="26"/>
          <w:szCs w:val="26"/>
        </w:rPr>
        <w:t>о результатах работы мобильной врачебной бригады на территории обслуживания вверенной медицинской организации</w:t>
      </w:r>
      <w:r w:rsidR="00B46849" w:rsidRPr="00D24DDC">
        <w:rPr>
          <w:rFonts w:ascii="Times New Roman" w:hAnsi="Times New Roman"/>
          <w:sz w:val="26"/>
          <w:szCs w:val="26"/>
        </w:rPr>
        <w:t>»</w:t>
      </w:r>
      <w:r w:rsidR="00906D5F" w:rsidRPr="00D24DDC">
        <w:rPr>
          <w:rFonts w:ascii="Times New Roman" w:hAnsi="Times New Roman"/>
          <w:sz w:val="26"/>
          <w:szCs w:val="26"/>
        </w:rPr>
        <w:t xml:space="preserve"> (приложение № 3)</w:t>
      </w:r>
      <w:r w:rsidR="00D24DDC">
        <w:rPr>
          <w:rFonts w:ascii="Times New Roman" w:hAnsi="Times New Roman"/>
          <w:sz w:val="26"/>
          <w:szCs w:val="26"/>
        </w:rPr>
        <w:t>.</w:t>
      </w:r>
    </w:p>
    <w:p w:rsidR="002C1800" w:rsidRDefault="00671B12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Главному врачу </w:t>
      </w:r>
      <w:r w:rsidRPr="00961F0C">
        <w:rPr>
          <w:rFonts w:ascii="Times New Roman" w:hAnsi="Times New Roman"/>
          <w:sz w:val="26"/>
          <w:szCs w:val="26"/>
        </w:rPr>
        <w:t>БУ «Республиканская клиническая больница» Минздрава Чувашии</w:t>
      </w:r>
      <w:r w:rsidR="00AA6C77">
        <w:rPr>
          <w:rFonts w:ascii="Times New Roman" w:hAnsi="Times New Roman"/>
          <w:sz w:val="26"/>
          <w:szCs w:val="26"/>
        </w:rPr>
        <w:t>:</w:t>
      </w:r>
    </w:p>
    <w:p w:rsidR="00AA6C77" w:rsidRDefault="00375D71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A6C77">
        <w:rPr>
          <w:rFonts w:ascii="Times New Roman" w:hAnsi="Times New Roman"/>
          <w:sz w:val="26"/>
          <w:szCs w:val="26"/>
        </w:rPr>
        <w:t>беспечить мобильные</w:t>
      </w:r>
      <w:r w:rsidRPr="00375D71">
        <w:rPr>
          <w:rFonts w:ascii="Times New Roman" w:hAnsi="Times New Roman"/>
          <w:sz w:val="26"/>
          <w:szCs w:val="26"/>
        </w:rPr>
        <w:t xml:space="preserve"> </w:t>
      </w:r>
      <w:r w:rsidRPr="00EE2633">
        <w:rPr>
          <w:rFonts w:ascii="Times New Roman" w:hAnsi="Times New Roman"/>
          <w:sz w:val="26"/>
          <w:szCs w:val="26"/>
        </w:rPr>
        <w:t>врачебны</w:t>
      </w:r>
      <w:r>
        <w:rPr>
          <w:rFonts w:ascii="Times New Roman" w:hAnsi="Times New Roman"/>
          <w:sz w:val="26"/>
          <w:szCs w:val="26"/>
        </w:rPr>
        <w:t>е</w:t>
      </w:r>
      <w:r w:rsidRPr="00EE2633">
        <w:rPr>
          <w:rFonts w:ascii="Times New Roman" w:hAnsi="Times New Roman"/>
          <w:sz w:val="26"/>
          <w:szCs w:val="26"/>
        </w:rPr>
        <w:t xml:space="preserve"> бригад</w:t>
      </w:r>
      <w:r>
        <w:rPr>
          <w:rFonts w:ascii="Times New Roman" w:hAnsi="Times New Roman"/>
          <w:sz w:val="26"/>
          <w:szCs w:val="26"/>
        </w:rPr>
        <w:t>ы</w:t>
      </w:r>
      <w:r w:rsidRPr="00EE2633">
        <w:rPr>
          <w:rFonts w:ascii="Times New Roman" w:hAnsi="Times New Roman"/>
          <w:sz w:val="26"/>
          <w:szCs w:val="26"/>
        </w:rPr>
        <w:t xml:space="preserve"> для оказания медицинской помощи взрослому населению, проживающему в сельской местности Чувашской Республики</w:t>
      </w:r>
      <w:r w:rsidR="00AA6C77">
        <w:rPr>
          <w:rFonts w:ascii="Times New Roman" w:hAnsi="Times New Roman"/>
          <w:sz w:val="26"/>
          <w:szCs w:val="26"/>
        </w:rPr>
        <w:t xml:space="preserve"> (далее – мобильные врачебные бригады)</w:t>
      </w:r>
      <w:r>
        <w:rPr>
          <w:rFonts w:ascii="Times New Roman" w:hAnsi="Times New Roman"/>
          <w:sz w:val="26"/>
          <w:szCs w:val="26"/>
        </w:rPr>
        <w:t xml:space="preserve">, автомобильным транспортом для выезда </w:t>
      </w:r>
      <w:r w:rsidRPr="00EE2633">
        <w:rPr>
          <w:rFonts w:ascii="Times New Roman" w:hAnsi="Times New Roman"/>
          <w:sz w:val="26"/>
          <w:szCs w:val="26"/>
        </w:rPr>
        <w:t>в медицинские организации, находящиеся в ведении Министерства здравоохранения Чувашской Республики, расположенные в сельской местности</w:t>
      </w:r>
      <w:r w:rsidR="00B05A00">
        <w:rPr>
          <w:rFonts w:ascii="Times New Roman" w:hAnsi="Times New Roman"/>
          <w:sz w:val="26"/>
          <w:szCs w:val="26"/>
        </w:rPr>
        <w:t>;</w:t>
      </w:r>
    </w:p>
    <w:p w:rsidR="00B05A00" w:rsidRDefault="00B05A00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координировать работу мобильных врачебных бригад согласно графику выездов</w:t>
      </w:r>
      <w:r w:rsidR="000B1B31">
        <w:rPr>
          <w:rFonts w:ascii="Times New Roman" w:hAnsi="Times New Roman"/>
          <w:sz w:val="26"/>
          <w:szCs w:val="26"/>
        </w:rPr>
        <w:t xml:space="preserve"> </w:t>
      </w:r>
      <w:r w:rsidR="000B1B31" w:rsidRPr="00EE2633">
        <w:rPr>
          <w:rFonts w:ascii="Times New Roman" w:hAnsi="Times New Roman"/>
          <w:sz w:val="26"/>
          <w:szCs w:val="26"/>
        </w:rPr>
        <w:t>(приложение № 2)</w:t>
      </w:r>
      <w:r w:rsidR="000B1B31">
        <w:rPr>
          <w:rFonts w:ascii="Times New Roman" w:hAnsi="Times New Roman"/>
          <w:sz w:val="26"/>
          <w:szCs w:val="26"/>
        </w:rPr>
        <w:t>.</w:t>
      </w:r>
    </w:p>
    <w:p w:rsidR="00C213FC" w:rsidRPr="00EE2633" w:rsidRDefault="00C213FC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E2633">
        <w:rPr>
          <w:rFonts w:ascii="Times New Roman" w:hAnsi="Times New Roman"/>
          <w:sz w:val="26"/>
          <w:szCs w:val="26"/>
        </w:rPr>
        <w:t>. Главным врачам медицинских организаций, находящихся в ведении Министерства здравоохранения Чувашской Республики, расположенных в сельской местности:</w:t>
      </w:r>
    </w:p>
    <w:p w:rsidR="00C213FC" w:rsidRPr="00EE2633" w:rsidRDefault="00C213FC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t xml:space="preserve">обеспечить отбор </w:t>
      </w:r>
      <w:r w:rsidR="00360206">
        <w:rPr>
          <w:rFonts w:ascii="Times New Roman" w:hAnsi="Times New Roman"/>
          <w:sz w:val="26"/>
          <w:szCs w:val="26"/>
        </w:rPr>
        <w:t xml:space="preserve">пациентов </w:t>
      </w:r>
      <w:r w:rsidRPr="00EE2633">
        <w:rPr>
          <w:rFonts w:ascii="Times New Roman" w:hAnsi="Times New Roman"/>
          <w:sz w:val="26"/>
          <w:szCs w:val="26"/>
        </w:rPr>
        <w:t>среди взрослого населения, проживающ</w:t>
      </w:r>
      <w:r w:rsidR="00276990">
        <w:rPr>
          <w:rFonts w:ascii="Times New Roman" w:hAnsi="Times New Roman"/>
          <w:sz w:val="26"/>
          <w:szCs w:val="26"/>
        </w:rPr>
        <w:t>их</w:t>
      </w:r>
      <w:r w:rsidRPr="00EE2633">
        <w:rPr>
          <w:rFonts w:ascii="Times New Roman" w:hAnsi="Times New Roman"/>
          <w:sz w:val="26"/>
          <w:szCs w:val="26"/>
        </w:rPr>
        <w:t xml:space="preserve"> в сельской местности Чувашской Республики</w:t>
      </w:r>
      <w:r w:rsidR="00276990">
        <w:rPr>
          <w:rFonts w:ascii="Times New Roman" w:hAnsi="Times New Roman"/>
          <w:sz w:val="26"/>
          <w:szCs w:val="26"/>
        </w:rPr>
        <w:t xml:space="preserve"> и</w:t>
      </w:r>
      <w:r w:rsidRPr="00EE2633">
        <w:rPr>
          <w:rFonts w:ascii="Times New Roman" w:hAnsi="Times New Roman"/>
          <w:sz w:val="26"/>
          <w:szCs w:val="26"/>
        </w:rPr>
        <w:t xml:space="preserve"> нуждающихся в оказании первичной специализированной медико-санитарной помощи врачами-специалистами мобильных врачебных бригад в соответствии с графиком выездов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2633">
        <w:rPr>
          <w:rFonts w:ascii="Times New Roman" w:hAnsi="Times New Roman"/>
          <w:sz w:val="26"/>
          <w:szCs w:val="26"/>
        </w:rPr>
        <w:t xml:space="preserve">(приложение </w:t>
      </w:r>
      <w:r w:rsidR="000640A3">
        <w:rPr>
          <w:rFonts w:ascii="Times New Roman" w:hAnsi="Times New Roman"/>
          <w:sz w:val="26"/>
          <w:szCs w:val="26"/>
        </w:rPr>
        <w:br/>
      </w:r>
      <w:r w:rsidRPr="00EE2633">
        <w:rPr>
          <w:rFonts w:ascii="Times New Roman" w:hAnsi="Times New Roman"/>
          <w:sz w:val="26"/>
          <w:szCs w:val="26"/>
        </w:rPr>
        <w:t>№ 2);</w:t>
      </w:r>
    </w:p>
    <w:p w:rsidR="00C213FC" w:rsidRPr="00EE2633" w:rsidRDefault="00C213FC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lastRenderedPageBreak/>
        <w:t>организовать проведение всех необходимых лабораторно-инструментальных исследований пациентам, нуждающимся в оказании первичной специализированной медико-санитарной помощи врачами-специалистами мобильных врачебных бригад, учитывая график выездов мобильных врачебных бригад;</w:t>
      </w:r>
    </w:p>
    <w:p w:rsidR="00C213FC" w:rsidRPr="00EE2633" w:rsidRDefault="00C213FC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t>обеспечить выполнение пациентам врачами-специалистами вверенных медицинских организаций назначений и рекомендаций врачей-специалистов мобильных врачебных бригад.</w:t>
      </w:r>
    </w:p>
    <w:p w:rsidR="00C213FC" w:rsidRPr="00961F0C" w:rsidRDefault="00C213FC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F0C">
        <w:rPr>
          <w:rFonts w:ascii="Times New Roman" w:hAnsi="Times New Roman"/>
          <w:sz w:val="26"/>
          <w:szCs w:val="26"/>
        </w:rPr>
        <w:t xml:space="preserve">4. Главным врачам </w:t>
      </w:r>
      <w:r w:rsidRPr="00C213FC">
        <w:rPr>
          <w:rFonts w:ascii="Times New Roman" w:hAnsi="Times New Roman"/>
          <w:sz w:val="26"/>
          <w:szCs w:val="26"/>
        </w:rPr>
        <w:t>БУ «Республиканская клиническая больница» Минздрава Чувашии</w:t>
      </w:r>
      <w:r w:rsidRPr="00961F0C">
        <w:rPr>
          <w:rFonts w:ascii="Times New Roman" w:hAnsi="Times New Roman"/>
          <w:sz w:val="26"/>
          <w:szCs w:val="26"/>
        </w:rPr>
        <w:t>, БУ «Республиканский кардиологический диспансер» Минздрава Чувашии, БУ «Республиканская клиническая офтальмологическая больница» Минздрава Чувашии, БУ «Республиканский клинический госпиталь для ветеранов войн» Минздрава Чувашии, БУ «Республиканский кожно-венерологический диспансер» Минздрава Чувашии, БУ «Больница скорой медицинской помощи» Минздрава Чувашии, БУ «Городская клиническая больница № 1» Минздрава Чувашии, БУ «Центральная городская больница» Минздрава Чувашии:</w:t>
      </w:r>
    </w:p>
    <w:p w:rsidR="00C213FC" w:rsidRPr="00EE2633" w:rsidRDefault="00C213FC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F0C">
        <w:rPr>
          <w:rFonts w:ascii="Times New Roman" w:hAnsi="Times New Roman"/>
          <w:sz w:val="26"/>
          <w:szCs w:val="26"/>
        </w:rPr>
        <w:t xml:space="preserve">обеспечить </w:t>
      </w:r>
      <w:r>
        <w:rPr>
          <w:rFonts w:ascii="Times New Roman" w:hAnsi="Times New Roman"/>
          <w:sz w:val="26"/>
          <w:szCs w:val="26"/>
        </w:rPr>
        <w:t>предоставление</w:t>
      </w:r>
      <w:r w:rsidRPr="00961F0C">
        <w:rPr>
          <w:rFonts w:ascii="Times New Roman" w:hAnsi="Times New Roman"/>
          <w:sz w:val="26"/>
          <w:szCs w:val="26"/>
        </w:rPr>
        <w:t xml:space="preserve"> врачей-специалистов </w:t>
      </w:r>
      <w:r>
        <w:rPr>
          <w:rFonts w:ascii="Times New Roman" w:hAnsi="Times New Roman"/>
          <w:sz w:val="26"/>
          <w:szCs w:val="26"/>
        </w:rPr>
        <w:t xml:space="preserve">для включения </w:t>
      </w:r>
      <w:r w:rsidRPr="00961F0C">
        <w:rPr>
          <w:rFonts w:ascii="Times New Roman" w:hAnsi="Times New Roman"/>
          <w:sz w:val="26"/>
          <w:szCs w:val="26"/>
        </w:rPr>
        <w:t xml:space="preserve">в состав мобильных врачебных бригад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F52026">
        <w:rPr>
          <w:rFonts w:ascii="Times New Roman" w:hAnsi="Times New Roman"/>
          <w:sz w:val="26"/>
          <w:szCs w:val="26"/>
        </w:rPr>
        <w:t xml:space="preserve">приложениями № 1 и № 2 к </w:t>
      </w:r>
      <w:r w:rsidRPr="00EE2633">
        <w:rPr>
          <w:rFonts w:ascii="Times New Roman" w:hAnsi="Times New Roman"/>
          <w:sz w:val="26"/>
          <w:szCs w:val="26"/>
        </w:rPr>
        <w:t>настоящ</w:t>
      </w:r>
      <w:r w:rsidR="00F52026">
        <w:rPr>
          <w:rFonts w:ascii="Times New Roman" w:hAnsi="Times New Roman"/>
          <w:sz w:val="26"/>
          <w:szCs w:val="26"/>
        </w:rPr>
        <w:t>ему</w:t>
      </w:r>
      <w:r w:rsidRPr="00EE2633">
        <w:rPr>
          <w:rFonts w:ascii="Times New Roman" w:hAnsi="Times New Roman"/>
          <w:sz w:val="26"/>
          <w:szCs w:val="26"/>
        </w:rPr>
        <w:t xml:space="preserve"> приказ</w:t>
      </w:r>
      <w:r w:rsidR="00F52026">
        <w:rPr>
          <w:rFonts w:ascii="Times New Roman" w:hAnsi="Times New Roman"/>
          <w:sz w:val="26"/>
          <w:szCs w:val="26"/>
        </w:rPr>
        <w:t>у</w:t>
      </w:r>
      <w:r w:rsidRPr="00EE2633">
        <w:rPr>
          <w:rFonts w:ascii="Times New Roman" w:hAnsi="Times New Roman"/>
          <w:sz w:val="26"/>
          <w:szCs w:val="26"/>
        </w:rPr>
        <w:t>;</w:t>
      </w:r>
    </w:p>
    <w:p w:rsidR="00C213FC" w:rsidRPr="00141BD0" w:rsidRDefault="00C213FC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633">
        <w:rPr>
          <w:rFonts w:ascii="Times New Roman" w:hAnsi="Times New Roman"/>
          <w:sz w:val="26"/>
          <w:szCs w:val="26"/>
        </w:rPr>
        <w:t xml:space="preserve">назначить лиц, ответственных за предоставление сведений о врачах-специалистах вверенной организации для включения в состав мобильных врачебных бригад, </w:t>
      </w:r>
      <w:r w:rsidR="00152AFC">
        <w:rPr>
          <w:rFonts w:ascii="Times New Roman" w:hAnsi="Times New Roman"/>
          <w:sz w:val="26"/>
          <w:szCs w:val="26"/>
        </w:rPr>
        <w:t xml:space="preserve">и </w:t>
      </w:r>
      <w:r w:rsidR="00F52026">
        <w:rPr>
          <w:rFonts w:ascii="Times New Roman" w:hAnsi="Times New Roman"/>
          <w:sz w:val="26"/>
          <w:szCs w:val="26"/>
        </w:rPr>
        <w:t>предоставить</w:t>
      </w:r>
      <w:r w:rsidR="00152AFC">
        <w:rPr>
          <w:rFonts w:ascii="Times New Roman" w:hAnsi="Times New Roman"/>
          <w:sz w:val="26"/>
          <w:szCs w:val="26"/>
        </w:rPr>
        <w:t xml:space="preserve"> их контактные данные (Ф.И.О., номер телефона</w:t>
      </w:r>
      <w:r w:rsidR="009D3743">
        <w:rPr>
          <w:rFonts w:ascii="Times New Roman" w:hAnsi="Times New Roman"/>
          <w:sz w:val="26"/>
          <w:szCs w:val="26"/>
        </w:rPr>
        <w:t>)</w:t>
      </w:r>
      <w:r w:rsidR="00152AFC">
        <w:rPr>
          <w:rFonts w:ascii="Times New Roman" w:hAnsi="Times New Roman"/>
          <w:sz w:val="26"/>
          <w:szCs w:val="26"/>
        </w:rPr>
        <w:t xml:space="preserve"> </w:t>
      </w:r>
      <w:r w:rsidR="009D3743">
        <w:rPr>
          <w:rFonts w:ascii="Times New Roman" w:hAnsi="Times New Roman"/>
          <w:sz w:val="26"/>
          <w:szCs w:val="26"/>
        </w:rPr>
        <w:br/>
      </w:r>
      <w:r w:rsidRPr="00EE2633">
        <w:rPr>
          <w:rFonts w:ascii="Times New Roman" w:hAnsi="Times New Roman"/>
          <w:sz w:val="26"/>
          <w:szCs w:val="26"/>
        </w:rPr>
        <w:t xml:space="preserve">в </w:t>
      </w:r>
      <w:r w:rsidR="009D3743" w:rsidRPr="00C213FC">
        <w:rPr>
          <w:rFonts w:ascii="Times New Roman" w:hAnsi="Times New Roman"/>
          <w:sz w:val="26"/>
          <w:szCs w:val="26"/>
        </w:rPr>
        <w:t>БУ «Республиканская клиническая больница» Минздрава Чувашии</w:t>
      </w:r>
      <w:r w:rsidRPr="00EE2633">
        <w:rPr>
          <w:rFonts w:ascii="Times New Roman" w:hAnsi="Times New Roman"/>
          <w:sz w:val="26"/>
          <w:szCs w:val="26"/>
        </w:rPr>
        <w:t xml:space="preserve"> </w:t>
      </w:r>
      <w:r w:rsidR="000C39F7">
        <w:rPr>
          <w:rFonts w:ascii="Times New Roman" w:hAnsi="Times New Roman"/>
          <w:sz w:val="26"/>
          <w:szCs w:val="26"/>
        </w:rPr>
        <w:t xml:space="preserve">и </w:t>
      </w:r>
      <w:r w:rsidR="00141BD0">
        <w:rPr>
          <w:rFonts w:ascii="Times New Roman" w:hAnsi="Times New Roman"/>
          <w:sz w:val="26"/>
          <w:szCs w:val="26"/>
        </w:rPr>
        <w:t xml:space="preserve">в </w:t>
      </w:r>
      <w:r w:rsidR="000C39F7">
        <w:rPr>
          <w:rFonts w:ascii="Times New Roman" w:hAnsi="Times New Roman"/>
          <w:sz w:val="26"/>
          <w:szCs w:val="26"/>
        </w:rPr>
        <w:t xml:space="preserve">отдел организации медицинской помощи взрослому населению Министерства здравоохранения Чувашской Республики </w:t>
      </w:r>
      <w:r w:rsidR="007A3842" w:rsidRPr="007A3842">
        <w:rPr>
          <w:rFonts w:ascii="Times New Roman" w:hAnsi="Times New Roman"/>
          <w:sz w:val="26"/>
          <w:szCs w:val="26"/>
        </w:rPr>
        <w:t>по электронной почте на адрес</w:t>
      </w:r>
      <w:r w:rsidR="007A3842">
        <w:rPr>
          <w:rFonts w:ascii="Times New Roman" w:hAnsi="Times New Roman"/>
          <w:sz w:val="26"/>
          <w:szCs w:val="26"/>
        </w:rPr>
        <w:t>а:</w:t>
      </w:r>
      <w:r w:rsidR="007A3842" w:rsidRPr="007A3842">
        <w:rPr>
          <w:rFonts w:ascii="Times New Roman" w:hAnsi="Times New Roman"/>
          <w:sz w:val="26"/>
          <w:szCs w:val="26"/>
        </w:rPr>
        <w:t xml:space="preserve"> rkb@</w:t>
      </w:r>
      <w:r w:rsidR="0074386B">
        <w:rPr>
          <w:rFonts w:ascii="Times New Roman" w:hAnsi="Times New Roman"/>
          <w:sz w:val="26"/>
          <w:szCs w:val="26"/>
        </w:rPr>
        <w:t>med.cap.ru; medicin70</w:t>
      </w:r>
      <w:r w:rsidR="007A3842" w:rsidRPr="00141BD0">
        <w:rPr>
          <w:rFonts w:ascii="Times New Roman" w:hAnsi="Times New Roman"/>
          <w:sz w:val="26"/>
          <w:szCs w:val="26"/>
        </w:rPr>
        <w:t xml:space="preserve">@cap.ru </w:t>
      </w:r>
      <w:r w:rsidRPr="00141BD0">
        <w:rPr>
          <w:rFonts w:ascii="Times New Roman" w:hAnsi="Times New Roman"/>
          <w:sz w:val="26"/>
          <w:szCs w:val="26"/>
        </w:rPr>
        <w:t xml:space="preserve">в срок до </w:t>
      </w:r>
      <w:r w:rsidR="0074386B">
        <w:rPr>
          <w:rFonts w:ascii="Times New Roman" w:hAnsi="Times New Roman"/>
          <w:sz w:val="26"/>
          <w:szCs w:val="26"/>
        </w:rPr>
        <w:t>20.05</w:t>
      </w:r>
      <w:r w:rsidRPr="00141BD0">
        <w:rPr>
          <w:rFonts w:ascii="Times New Roman" w:hAnsi="Times New Roman"/>
          <w:sz w:val="26"/>
          <w:szCs w:val="26"/>
        </w:rPr>
        <w:t>.20</w:t>
      </w:r>
      <w:r w:rsidR="0074386B">
        <w:rPr>
          <w:rFonts w:ascii="Times New Roman" w:hAnsi="Times New Roman"/>
          <w:sz w:val="26"/>
          <w:szCs w:val="26"/>
        </w:rPr>
        <w:t>21</w:t>
      </w:r>
      <w:r w:rsidR="000B76A5" w:rsidRPr="00141BD0">
        <w:rPr>
          <w:rFonts w:ascii="Times New Roman" w:hAnsi="Times New Roman"/>
          <w:sz w:val="26"/>
          <w:szCs w:val="26"/>
        </w:rPr>
        <w:t>;</w:t>
      </w:r>
    </w:p>
    <w:p w:rsidR="000B76A5" w:rsidRPr="00141BD0" w:rsidRDefault="000B76A5" w:rsidP="00C21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1BD0">
        <w:rPr>
          <w:rFonts w:ascii="Times New Roman" w:hAnsi="Times New Roman"/>
          <w:sz w:val="26"/>
          <w:szCs w:val="26"/>
        </w:rPr>
        <w:t xml:space="preserve">предоставлять </w:t>
      </w:r>
      <w:r w:rsidR="006A2A2D" w:rsidRPr="00141BD0">
        <w:rPr>
          <w:rFonts w:ascii="Times New Roman" w:hAnsi="Times New Roman"/>
          <w:sz w:val="26"/>
          <w:szCs w:val="26"/>
        </w:rPr>
        <w:t>отчет</w:t>
      </w:r>
      <w:r w:rsidRPr="00141BD0">
        <w:rPr>
          <w:rFonts w:ascii="Times New Roman" w:hAnsi="Times New Roman"/>
          <w:sz w:val="26"/>
          <w:szCs w:val="26"/>
        </w:rPr>
        <w:t xml:space="preserve"> о результатах работы мобильных врачебных бригад на территории обслуживания вверенной медицинской организации </w:t>
      </w:r>
      <w:r w:rsidR="00276990">
        <w:rPr>
          <w:rFonts w:ascii="Times New Roman" w:hAnsi="Times New Roman"/>
          <w:sz w:val="26"/>
          <w:szCs w:val="26"/>
        </w:rPr>
        <w:t xml:space="preserve">по форме </w:t>
      </w:r>
      <w:r w:rsidRPr="00141BD0">
        <w:rPr>
          <w:rFonts w:ascii="Times New Roman" w:hAnsi="Times New Roman"/>
          <w:sz w:val="26"/>
          <w:szCs w:val="26"/>
        </w:rPr>
        <w:t>в соответствии с приложением № 3 к настоящему приказу</w:t>
      </w:r>
      <w:r w:rsidR="008C3F98" w:rsidRPr="00141BD0">
        <w:rPr>
          <w:rFonts w:ascii="Times New Roman" w:hAnsi="Times New Roman"/>
          <w:sz w:val="26"/>
          <w:szCs w:val="26"/>
        </w:rPr>
        <w:t xml:space="preserve"> </w:t>
      </w:r>
      <w:r w:rsidR="008E0901" w:rsidRPr="00EE2633">
        <w:rPr>
          <w:rFonts w:ascii="Times New Roman" w:hAnsi="Times New Roman"/>
          <w:sz w:val="26"/>
          <w:szCs w:val="26"/>
        </w:rPr>
        <w:t xml:space="preserve">в </w:t>
      </w:r>
      <w:r w:rsidR="008E0901" w:rsidRPr="00C213FC">
        <w:rPr>
          <w:rFonts w:ascii="Times New Roman" w:hAnsi="Times New Roman"/>
          <w:sz w:val="26"/>
          <w:szCs w:val="26"/>
        </w:rPr>
        <w:t>БУ «Республиканская клиническая больница» Минздрава Чувашии</w:t>
      </w:r>
      <w:r w:rsidR="008E0901" w:rsidRPr="00EE2633">
        <w:rPr>
          <w:rFonts w:ascii="Times New Roman" w:hAnsi="Times New Roman"/>
          <w:sz w:val="26"/>
          <w:szCs w:val="26"/>
        </w:rPr>
        <w:t xml:space="preserve"> </w:t>
      </w:r>
      <w:r w:rsidR="008E0901">
        <w:rPr>
          <w:rFonts w:ascii="Times New Roman" w:hAnsi="Times New Roman"/>
          <w:sz w:val="26"/>
          <w:szCs w:val="26"/>
        </w:rPr>
        <w:t xml:space="preserve">и в отдел организации медицинской помощи взрослому населению Министерства здравоохранения Чувашской Республики </w:t>
      </w:r>
      <w:r w:rsidR="006A2A2D" w:rsidRPr="00141BD0">
        <w:rPr>
          <w:rFonts w:ascii="Times New Roman" w:hAnsi="Times New Roman"/>
          <w:sz w:val="26"/>
          <w:szCs w:val="26"/>
        </w:rPr>
        <w:t>по электронной почте на а</w:t>
      </w:r>
      <w:r w:rsidR="0074386B">
        <w:rPr>
          <w:rFonts w:ascii="Times New Roman" w:hAnsi="Times New Roman"/>
          <w:sz w:val="26"/>
          <w:szCs w:val="26"/>
        </w:rPr>
        <w:t>дреса: rkb@med.cap.ru; medicin70</w:t>
      </w:r>
      <w:r w:rsidR="006A2A2D" w:rsidRPr="00141BD0">
        <w:rPr>
          <w:rFonts w:ascii="Times New Roman" w:hAnsi="Times New Roman"/>
          <w:sz w:val="26"/>
          <w:szCs w:val="26"/>
        </w:rPr>
        <w:t>@cap.ru</w:t>
      </w:r>
      <w:r w:rsidR="00141BD0" w:rsidRPr="00141BD0">
        <w:rPr>
          <w:rFonts w:ascii="Times New Roman" w:hAnsi="Times New Roman"/>
          <w:sz w:val="26"/>
          <w:szCs w:val="26"/>
        </w:rPr>
        <w:t xml:space="preserve"> </w:t>
      </w:r>
      <w:r w:rsidR="00276990">
        <w:rPr>
          <w:rFonts w:ascii="Times New Roman" w:hAnsi="Times New Roman"/>
          <w:sz w:val="26"/>
          <w:szCs w:val="26"/>
        </w:rPr>
        <w:br/>
      </w:r>
      <w:r w:rsidR="00141BD0" w:rsidRPr="00141BD0">
        <w:rPr>
          <w:rFonts w:ascii="Times New Roman" w:hAnsi="Times New Roman"/>
          <w:sz w:val="26"/>
          <w:szCs w:val="26"/>
        </w:rPr>
        <w:t>в срок до 12</w:t>
      </w:r>
      <w:r w:rsidR="008E0901">
        <w:rPr>
          <w:rFonts w:ascii="Times New Roman" w:hAnsi="Times New Roman"/>
          <w:sz w:val="26"/>
          <w:szCs w:val="26"/>
        </w:rPr>
        <w:t>.</w:t>
      </w:r>
      <w:r w:rsidR="00141BD0" w:rsidRPr="00141BD0">
        <w:rPr>
          <w:rFonts w:ascii="Times New Roman" w:hAnsi="Times New Roman"/>
          <w:sz w:val="26"/>
          <w:szCs w:val="26"/>
        </w:rPr>
        <w:t>00 час</w:t>
      </w:r>
      <w:r w:rsidR="008E0901">
        <w:rPr>
          <w:rFonts w:ascii="Times New Roman" w:hAnsi="Times New Roman"/>
          <w:sz w:val="26"/>
          <w:szCs w:val="26"/>
        </w:rPr>
        <w:t>ов</w:t>
      </w:r>
      <w:r w:rsidR="00141BD0" w:rsidRPr="00141BD0">
        <w:rPr>
          <w:rFonts w:ascii="Times New Roman" w:hAnsi="Times New Roman"/>
          <w:sz w:val="26"/>
          <w:szCs w:val="26"/>
        </w:rPr>
        <w:t xml:space="preserve"> дня, следующего за днём выезда мобильной врачебной бригады</w:t>
      </w:r>
      <w:r w:rsidRPr="00141BD0">
        <w:rPr>
          <w:rFonts w:ascii="Times New Roman" w:hAnsi="Times New Roman"/>
          <w:sz w:val="26"/>
          <w:szCs w:val="26"/>
        </w:rPr>
        <w:t>.</w:t>
      </w:r>
    </w:p>
    <w:p w:rsidR="00787ACF" w:rsidRPr="00EE2633" w:rsidRDefault="009067C2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87ACF" w:rsidRPr="00EE2633">
        <w:rPr>
          <w:rFonts w:ascii="Times New Roman" w:hAnsi="Times New Roman"/>
          <w:sz w:val="26"/>
          <w:szCs w:val="26"/>
        </w:rPr>
        <w:t xml:space="preserve">. </w:t>
      </w:r>
      <w:r w:rsidR="00011F46">
        <w:rPr>
          <w:rFonts w:ascii="Times New Roman" w:hAnsi="Times New Roman"/>
          <w:sz w:val="26"/>
          <w:szCs w:val="26"/>
        </w:rPr>
        <w:t>О</w:t>
      </w:r>
      <w:r w:rsidR="00787ACF" w:rsidRPr="00EE2633">
        <w:rPr>
          <w:rFonts w:ascii="Times New Roman" w:hAnsi="Times New Roman"/>
          <w:sz w:val="26"/>
          <w:szCs w:val="26"/>
        </w:rPr>
        <w:t>тдел</w:t>
      </w:r>
      <w:r w:rsidR="00011F46">
        <w:rPr>
          <w:rFonts w:ascii="Times New Roman" w:hAnsi="Times New Roman"/>
          <w:sz w:val="26"/>
          <w:szCs w:val="26"/>
        </w:rPr>
        <w:t>у</w:t>
      </w:r>
      <w:r w:rsidR="00787ACF" w:rsidRPr="00EE2633">
        <w:rPr>
          <w:rFonts w:ascii="Times New Roman" w:hAnsi="Times New Roman"/>
          <w:sz w:val="26"/>
          <w:szCs w:val="26"/>
        </w:rPr>
        <w:t xml:space="preserve"> организации медицинской помощи взрослому населению Министерства здравоохранения Чувашской Республики</w:t>
      </w:r>
      <w:r w:rsidR="001C4BD1" w:rsidRPr="00EE2633">
        <w:rPr>
          <w:rFonts w:ascii="Times New Roman" w:hAnsi="Times New Roman"/>
          <w:sz w:val="26"/>
          <w:szCs w:val="26"/>
        </w:rPr>
        <w:t xml:space="preserve"> </w:t>
      </w:r>
      <w:r w:rsidR="00787ACF" w:rsidRPr="00EE2633">
        <w:rPr>
          <w:rFonts w:ascii="Times New Roman" w:hAnsi="Times New Roman"/>
          <w:sz w:val="26"/>
          <w:szCs w:val="26"/>
        </w:rPr>
        <w:t>организовать координацию выездов мобильных врачебных бригад</w:t>
      </w:r>
      <w:r w:rsidR="00025B14" w:rsidRPr="00EE2633">
        <w:rPr>
          <w:rFonts w:ascii="Times New Roman" w:hAnsi="Times New Roman"/>
          <w:sz w:val="26"/>
          <w:szCs w:val="26"/>
        </w:rPr>
        <w:t xml:space="preserve"> для </w:t>
      </w:r>
      <w:r w:rsidR="00667F33" w:rsidRPr="00EE2633">
        <w:rPr>
          <w:rFonts w:ascii="Times New Roman" w:hAnsi="Times New Roman"/>
          <w:sz w:val="26"/>
          <w:szCs w:val="26"/>
        </w:rPr>
        <w:t>оказания медицинской помощи</w:t>
      </w:r>
      <w:r w:rsidR="00025B14" w:rsidRPr="00EE2633">
        <w:rPr>
          <w:rFonts w:ascii="Times New Roman" w:hAnsi="Times New Roman"/>
          <w:sz w:val="26"/>
          <w:szCs w:val="26"/>
        </w:rPr>
        <w:t xml:space="preserve"> </w:t>
      </w:r>
      <w:r w:rsidR="00EE2633" w:rsidRPr="00EE2633">
        <w:rPr>
          <w:rFonts w:ascii="Times New Roman" w:hAnsi="Times New Roman"/>
          <w:sz w:val="26"/>
          <w:szCs w:val="26"/>
        </w:rPr>
        <w:t>взрослому населению, проживающему в сельской местности Чувашской Республики</w:t>
      </w:r>
      <w:r w:rsidR="00787ACF" w:rsidRPr="00EE2633">
        <w:rPr>
          <w:rFonts w:ascii="Times New Roman" w:hAnsi="Times New Roman"/>
          <w:sz w:val="26"/>
          <w:szCs w:val="26"/>
        </w:rPr>
        <w:t>.</w:t>
      </w:r>
    </w:p>
    <w:p w:rsidR="00787ACF" w:rsidRPr="00EE2633" w:rsidRDefault="005524B5" w:rsidP="002C1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87ACF" w:rsidRPr="00EE2633">
        <w:rPr>
          <w:rFonts w:ascii="Times New Roman" w:hAnsi="Times New Roman"/>
          <w:sz w:val="26"/>
          <w:szCs w:val="26"/>
        </w:rPr>
        <w:t>. Контроль за исполнением настоящего приказа возложить на заместителя министра</w:t>
      </w:r>
      <w:r w:rsidR="001843D0">
        <w:rPr>
          <w:rFonts w:ascii="Times New Roman" w:hAnsi="Times New Roman"/>
          <w:sz w:val="26"/>
          <w:szCs w:val="26"/>
        </w:rPr>
        <w:t>, курирующего вопросы организации медицинской помощи взрослому населению.</w:t>
      </w:r>
    </w:p>
    <w:p w:rsidR="00787ACF" w:rsidRPr="00EE2633" w:rsidRDefault="00787ACF" w:rsidP="001477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4BD1" w:rsidRPr="00EE2633" w:rsidRDefault="001C4BD1" w:rsidP="001477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231B" w:rsidRPr="00EE2633" w:rsidRDefault="00A3231B" w:rsidP="001477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7ACF" w:rsidRPr="00EE2633" w:rsidRDefault="001843D0" w:rsidP="001477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Министр</w:t>
      </w:r>
      <w:r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787ACF" w:rsidRPr="00EE2633">
        <w:rPr>
          <w:rFonts w:ascii="Times New Roman" w:hAnsi="Times New Roman"/>
          <w:sz w:val="26"/>
          <w:szCs w:val="26"/>
        </w:rPr>
        <w:tab/>
      </w:r>
      <w:r w:rsidR="005524B5">
        <w:rPr>
          <w:rFonts w:ascii="Times New Roman" w:hAnsi="Times New Roman"/>
          <w:sz w:val="26"/>
          <w:szCs w:val="26"/>
        </w:rPr>
        <w:t>В.Г. Степанов</w:t>
      </w:r>
    </w:p>
    <w:p w:rsidR="00787ACF" w:rsidRPr="00EE2633" w:rsidRDefault="00787ACF" w:rsidP="00147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129" w:rsidRPr="00EE2633" w:rsidRDefault="00955129" w:rsidP="00040481">
      <w:pPr>
        <w:spacing w:after="0" w:line="240" w:lineRule="auto"/>
        <w:ind w:left="57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04686" w:rsidRPr="00EE2633" w:rsidRDefault="00204686" w:rsidP="00040481">
      <w:pPr>
        <w:spacing w:after="0" w:line="240" w:lineRule="auto"/>
        <w:ind w:left="57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87ACF" w:rsidRPr="00C80DB2" w:rsidRDefault="00787ACF" w:rsidP="006B765F">
      <w:pPr>
        <w:pageBreakBefore/>
        <w:spacing w:after="0" w:line="240" w:lineRule="auto"/>
        <w:ind w:left="5761"/>
        <w:rPr>
          <w:rFonts w:ascii="Times New Roman" w:hAnsi="Times New Roman"/>
          <w:sz w:val="26"/>
          <w:szCs w:val="26"/>
        </w:rPr>
      </w:pPr>
      <w:r w:rsidRPr="00C80DB2">
        <w:rPr>
          <w:rFonts w:ascii="Times New Roman" w:hAnsi="Times New Roman"/>
          <w:sz w:val="26"/>
          <w:szCs w:val="26"/>
        </w:rPr>
        <w:lastRenderedPageBreak/>
        <w:t>Утвержден приказом Министерства здравоохранения Чувашской Республики                   от _____</w:t>
      </w:r>
      <w:r w:rsidR="00204686" w:rsidRPr="00C80DB2">
        <w:rPr>
          <w:rFonts w:ascii="Times New Roman" w:hAnsi="Times New Roman"/>
          <w:sz w:val="26"/>
          <w:szCs w:val="26"/>
        </w:rPr>
        <w:t>__________</w:t>
      </w:r>
      <w:r w:rsidRPr="00C80DB2">
        <w:rPr>
          <w:rFonts w:ascii="Times New Roman" w:hAnsi="Times New Roman"/>
          <w:sz w:val="26"/>
          <w:szCs w:val="26"/>
        </w:rPr>
        <w:t>№_____</w:t>
      </w:r>
      <w:r w:rsidR="00204686" w:rsidRPr="00C80DB2">
        <w:rPr>
          <w:rFonts w:ascii="Times New Roman" w:hAnsi="Times New Roman"/>
          <w:sz w:val="26"/>
          <w:szCs w:val="26"/>
        </w:rPr>
        <w:t>___</w:t>
      </w:r>
    </w:p>
    <w:p w:rsidR="00787ACF" w:rsidRPr="00C80DB2" w:rsidRDefault="00787ACF" w:rsidP="00204686">
      <w:pPr>
        <w:spacing w:after="0" w:line="240" w:lineRule="auto"/>
        <w:ind w:left="5760"/>
        <w:rPr>
          <w:rFonts w:ascii="Times New Roman" w:hAnsi="Times New Roman"/>
          <w:sz w:val="26"/>
          <w:szCs w:val="26"/>
        </w:rPr>
      </w:pPr>
      <w:r w:rsidRPr="00C80DB2">
        <w:rPr>
          <w:rFonts w:ascii="Times New Roman" w:hAnsi="Times New Roman"/>
          <w:sz w:val="26"/>
          <w:szCs w:val="26"/>
        </w:rPr>
        <w:t>(приложение № 1)</w:t>
      </w:r>
    </w:p>
    <w:p w:rsidR="00787ACF" w:rsidRPr="00C80DB2" w:rsidRDefault="00787ACF" w:rsidP="002046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0DB2" w:rsidRPr="00C80DB2" w:rsidRDefault="00787ACF" w:rsidP="00040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 xml:space="preserve">Состав </w:t>
      </w:r>
      <w:r w:rsidR="00C80DB2" w:rsidRPr="00C80DB2">
        <w:rPr>
          <w:rFonts w:ascii="Times New Roman" w:hAnsi="Times New Roman"/>
          <w:b/>
          <w:sz w:val="26"/>
          <w:szCs w:val="26"/>
        </w:rPr>
        <w:t xml:space="preserve">мобильных врачебных бригад для оказания медицинской помощи взрослому населению, проживающему в сельской местности </w:t>
      </w:r>
    </w:p>
    <w:p w:rsidR="00787ACF" w:rsidRPr="00C80DB2" w:rsidRDefault="00C80DB2" w:rsidP="00040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>Чувашской Республики</w:t>
      </w:r>
    </w:p>
    <w:p w:rsidR="00787ACF" w:rsidRPr="00C80DB2" w:rsidRDefault="00787ACF" w:rsidP="00040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6237"/>
      </w:tblGrid>
      <w:tr w:rsidR="00787ACF" w:rsidRPr="00C80DB2" w:rsidTr="00852F71">
        <w:trPr>
          <w:trHeight w:val="477"/>
          <w:tblHeader/>
        </w:trPr>
        <w:tc>
          <w:tcPr>
            <w:tcW w:w="562" w:type="dxa"/>
          </w:tcPr>
          <w:p w:rsidR="00787ACF" w:rsidRPr="00C80DB2" w:rsidRDefault="00787ACF" w:rsidP="00E37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DB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787ACF" w:rsidRPr="00C80DB2" w:rsidRDefault="00787ACF" w:rsidP="00E37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DB2">
              <w:rPr>
                <w:rFonts w:ascii="Times New Roman" w:hAnsi="Times New Roman"/>
                <w:b/>
                <w:sz w:val="26"/>
                <w:szCs w:val="26"/>
              </w:rPr>
              <w:t xml:space="preserve">Врач </w:t>
            </w:r>
            <w:r w:rsidR="00667F33" w:rsidRPr="00C80DB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80DB2">
              <w:rPr>
                <w:rFonts w:ascii="Times New Roman" w:hAnsi="Times New Roman"/>
                <w:b/>
                <w:sz w:val="26"/>
                <w:szCs w:val="26"/>
              </w:rPr>
              <w:t>специалист выездной бригады</w:t>
            </w:r>
          </w:p>
        </w:tc>
        <w:tc>
          <w:tcPr>
            <w:tcW w:w="6237" w:type="dxa"/>
          </w:tcPr>
          <w:p w:rsidR="00787ACF" w:rsidRPr="00C80DB2" w:rsidRDefault="00787ACF" w:rsidP="00E37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DB2">
              <w:rPr>
                <w:rFonts w:ascii="Times New Roman" w:hAnsi="Times New Roman"/>
                <w:b/>
                <w:sz w:val="26"/>
                <w:szCs w:val="26"/>
              </w:rPr>
              <w:t>Медицинская организация, предоставляющая врача-специалиста</w:t>
            </w:r>
          </w:p>
        </w:tc>
      </w:tr>
      <w:tr w:rsidR="00E317A5" w:rsidRPr="00EE2633" w:rsidTr="00852F71">
        <w:trPr>
          <w:cantSplit/>
        </w:trPr>
        <w:tc>
          <w:tcPr>
            <w:tcW w:w="562" w:type="dxa"/>
          </w:tcPr>
          <w:p w:rsidR="00E317A5" w:rsidRPr="00961F0C" w:rsidRDefault="00E317A5" w:rsidP="00E31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F0C">
              <w:rPr>
                <w:rFonts w:ascii="Times New Roman" w:hAnsi="Times New Roman"/>
                <w:sz w:val="26"/>
                <w:szCs w:val="26"/>
              </w:rPr>
              <w:t>1</w:t>
            </w:r>
            <w:r w:rsidR="002E12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E317A5" w:rsidRPr="00852F71" w:rsidRDefault="00E317A5" w:rsidP="00EE7A3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Врач-аллерголог</w:t>
            </w:r>
          </w:p>
        </w:tc>
        <w:tc>
          <w:tcPr>
            <w:tcW w:w="6237" w:type="dxa"/>
          </w:tcPr>
          <w:p w:rsidR="00EE7A30" w:rsidRPr="0014730C" w:rsidRDefault="00E317A5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</w:t>
            </w:r>
          </w:p>
          <w:p w:rsidR="00E317A5" w:rsidRPr="0014730C" w:rsidRDefault="00E317A5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</w:p>
        </w:tc>
      </w:tr>
      <w:tr w:rsidR="00E317A5" w:rsidRPr="00EE2633" w:rsidTr="00852F71">
        <w:trPr>
          <w:cantSplit/>
        </w:trPr>
        <w:tc>
          <w:tcPr>
            <w:tcW w:w="562" w:type="dxa"/>
          </w:tcPr>
          <w:p w:rsidR="00E317A5" w:rsidRPr="00961F0C" w:rsidRDefault="00EE7A30" w:rsidP="00E31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F0C">
              <w:rPr>
                <w:rFonts w:ascii="Times New Roman" w:hAnsi="Times New Roman"/>
                <w:sz w:val="26"/>
                <w:szCs w:val="26"/>
              </w:rPr>
              <w:t>2</w:t>
            </w:r>
            <w:r w:rsidR="002E12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E317A5" w:rsidRPr="00852F71" w:rsidRDefault="00E317A5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Врач-гематолог</w:t>
            </w:r>
          </w:p>
        </w:tc>
        <w:tc>
          <w:tcPr>
            <w:tcW w:w="6237" w:type="dxa"/>
          </w:tcPr>
          <w:p w:rsidR="00EE7A30" w:rsidRPr="0014730C" w:rsidRDefault="00E317A5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</w:t>
            </w:r>
          </w:p>
          <w:p w:rsidR="00E317A5" w:rsidRPr="0014730C" w:rsidRDefault="00E317A5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</w:p>
        </w:tc>
      </w:tr>
      <w:tr w:rsidR="00EE7A30" w:rsidRPr="00EE2633" w:rsidTr="00852F71">
        <w:trPr>
          <w:cantSplit/>
        </w:trPr>
        <w:tc>
          <w:tcPr>
            <w:tcW w:w="562" w:type="dxa"/>
          </w:tcPr>
          <w:p w:rsidR="00EE7A30" w:rsidRPr="00961F0C" w:rsidRDefault="00EE7A30" w:rsidP="00EE7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F0C">
              <w:rPr>
                <w:rFonts w:ascii="Times New Roman" w:hAnsi="Times New Roman"/>
                <w:sz w:val="26"/>
                <w:szCs w:val="26"/>
              </w:rPr>
              <w:t>3</w:t>
            </w:r>
            <w:r w:rsidR="002E12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EE7A30" w:rsidRPr="00852F71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Врач-невролог</w:t>
            </w:r>
          </w:p>
        </w:tc>
        <w:tc>
          <w:tcPr>
            <w:tcW w:w="6237" w:type="dxa"/>
          </w:tcPr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</w:t>
            </w:r>
          </w:p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</w:p>
        </w:tc>
      </w:tr>
      <w:tr w:rsidR="00EE7A30" w:rsidRPr="00EE2633" w:rsidTr="00852F71">
        <w:trPr>
          <w:cantSplit/>
        </w:trPr>
        <w:tc>
          <w:tcPr>
            <w:tcW w:w="562" w:type="dxa"/>
          </w:tcPr>
          <w:p w:rsidR="00EE7A30" w:rsidRPr="00961F0C" w:rsidRDefault="00EE7A30" w:rsidP="00EE7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F0C">
              <w:rPr>
                <w:rFonts w:ascii="Times New Roman" w:hAnsi="Times New Roman"/>
                <w:sz w:val="26"/>
                <w:szCs w:val="26"/>
              </w:rPr>
              <w:t>4</w:t>
            </w:r>
            <w:r w:rsidR="002E12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EE7A30" w:rsidRPr="00852F71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Врач-нефролог</w:t>
            </w:r>
          </w:p>
        </w:tc>
        <w:tc>
          <w:tcPr>
            <w:tcW w:w="6237" w:type="dxa"/>
          </w:tcPr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</w:t>
            </w:r>
          </w:p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</w:p>
        </w:tc>
      </w:tr>
      <w:tr w:rsidR="00EE7A30" w:rsidRPr="00EE2633" w:rsidTr="00852F71">
        <w:trPr>
          <w:cantSplit/>
        </w:trPr>
        <w:tc>
          <w:tcPr>
            <w:tcW w:w="562" w:type="dxa"/>
          </w:tcPr>
          <w:p w:rsidR="00EE7A30" w:rsidRPr="00961F0C" w:rsidRDefault="00EE7A30" w:rsidP="00EE7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F0C">
              <w:rPr>
                <w:rFonts w:ascii="Times New Roman" w:hAnsi="Times New Roman"/>
                <w:sz w:val="26"/>
                <w:szCs w:val="26"/>
              </w:rPr>
              <w:t>5</w:t>
            </w:r>
            <w:r w:rsidR="002E12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EE7A30" w:rsidRPr="00852F71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Врач-оториноларинголог</w:t>
            </w:r>
          </w:p>
        </w:tc>
        <w:tc>
          <w:tcPr>
            <w:tcW w:w="6237" w:type="dxa"/>
          </w:tcPr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</w:t>
            </w:r>
          </w:p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</w:p>
        </w:tc>
      </w:tr>
      <w:tr w:rsidR="00EE7A30" w:rsidRPr="00EE2633" w:rsidTr="00852F71">
        <w:trPr>
          <w:cantSplit/>
        </w:trPr>
        <w:tc>
          <w:tcPr>
            <w:tcW w:w="562" w:type="dxa"/>
          </w:tcPr>
          <w:p w:rsidR="00EE7A30" w:rsidRPr="00961F0C" w:rsidRDefault="00EE7A30" w:rsidP="00EE7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F0C">
              <w:rPr>
                <w:rFonts w:ascii="Times New Roman" w:hAnsi="Times New Roman"/>
                <w:sz w:val="26"/>
                <w:szCs w:val="26"/>
              </w:rPr>
              <w:t>6</w:t>
            </w:r>
            <w:r w:rsidR="002E12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EE7A30" w:rsidRPr="00852F71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Врач-пульмонолог</w:t>
            </w:r>
          </w:p>
        </w:tc>
        <w:tc>
          <w:tcPr>
            <w:tcW w:w="6237" w:type="dxa"/>
          </w:tcPr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</w:t>
            </w:r>
          </w:p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</w:p>
        </w:tc>
      </w:tr>
      <w:tr w:rsidR="00EE7A30" w:rsidRPr="00EE2633" w:rsidTr="00852F71">
        <w:trPr>
          <w:cantSplit/>
        </w:trPr>
        <w:tc>
          <w:tcPr>
            <w:tcW w:w="562" w:type="dxa"/>
          </w:tcPr>
          <w:p w:rsidR="00EE7A30" w:rsidRPr="00961F0C" w:rsidRDefault="00EE7A30" w:rsidP="00EE7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F0C">
              <w:rPr>
                <w:rFonts w:ascii="Times New Roman" w:hAnsi="Times New Roman"/>
                <w:sz w:val="26"/>
                <w:szCs w:val="26"/>
              </w:rPr>
              <w:t>7</w:t>
            </w:r>
            <w:r w:rsidR="002E12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EE7A30" w:rsidRPr="00852F71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Врач-ревматолог</w:t>
            </w:r>
          </w:p>
        </w:tc>
        <w:tc>
          <w:tcPr>
            <w:tcW w:w="6237" w:type="dxa"/>
          </w:tcPr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</w:t>
            </w:r>
          </w:p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</w:p>
        </w:tc>
      </w:tr>
      <w:tr w:rsidR="00EE7A30" w:rsidRPr="00EE2633" w:rsidTr="00852F71">
        <w:trPr>
          <w:cantSplit/>
        </w:trPr>
        <w:tc>
          <w:tcPr>
            <w:tcW w:w="562" w:type="dxa"/>
          </w:tcPr>
          <w:p w:rsidR="00EE7A30" w:rsidRPr="00961F0C" w:rsidRDefault="002E12DA" w:rsidP="00EE7A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52" w:type="dxa"/>
          </w:tcPr>
          <w:p w:rsidR="00EE7A30" w:rsidRPr="00852F71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Врач-кардиолог</w:t>
            </w:r>
          </w:p>
        </w:tc>
        <w:tc>
          <w:tcPr>
            <w:tcW w:w="6237" w:type="dxa"/>
          </w:tcPr>
          <w:p w:rsidR="00EE7A30" w:rsidRPr="0014730C" w:rsidRDefault="00EE7A30" w:rsidP="00EE7A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БУ «Республиканский кардиологический диспансер» Минздрава Чувашии</w:t>
            </w:r>
          </w:p>
        </w:tc>
      </w:tr>
      <w:tr w:rsidR="00124158" w:rsidRPr="00EE2633" w:rsidTr="00852F71">
        <w:trPr>
          <w:cantSplit/>
        </w:trPr>
        <w:tc>
          <w:tcPr>
            <w:tcW w:w="562" w:type="dxa"/>
          </w:tcPr>
          <w:p w:rsidR="00124158" w:rsidRPr="00961F0C" w:rsidRDefault="002E12DA" w:rsidP="00124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52" w:type="dxa"/>
          </w:tcPr>
          <w:p w:rsidR="00124158" w:rsidRPr="00852F71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Врач-дерматовенеролог</w:t>
            </w:r>
          </w:p>
        </w:tc>
        <w:tc>
          <w:tcPr>
            <w:tcW w:w="6237" w:type="dxa"/>
          </w:tcPr>
          <w:p w:rsidR="00124158" w:rsidRPr="0014730C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БУ «Республиканский кожно-венерологический диспансер» Минздрава Чувашии</w:t>
            </w:r>
          </w:p>
        </w:tc>
      </w:tr>
      <w:tr w:rsidR="00124158" w:rsidRPr="00EE2633" w:rsidTr="00852F71">
        <w:trPr>
          <w:cantSplit/>
        </w:trPr>
        <w:tc>
          <w:tcPr>
            <w:tcW w:w="562" w:type="dxa"/>
          </w:tcPr>
          <w:p w:rsidR="00124158" w:rsidRPr="00961F0C" w:rsidRDefault="002E12DA" w:rsidP="001241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552" w:type="dxa"/>
          </w:tcPr>
          <w:p w:rsidR="00124158" w:rsidRPr="00852F71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Врач-офтальмолог</w:t>
            </w:r>
          </w:p>
        </w:tc>
        <w:tc>
          <w:tcPr>
            <w:tcW w:w="6237" w:type="dxa"/>
          </w:tcPr>
          <w:p w:rsidR="00124158" w:rsidRPr="0014730C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БУ «Республиканская клиническая офтальмологическая больница» Минздрава Чувашии</w:t>
            </w:r>
          </w:p>
        </w:tc>
      </w:tr>
      <w:tr w:rsidR="00124158" w:rsidRPr="00EE2633" w:rsidTr="00852F71">
        <w:trPr>
          <w:cantSplit/>
        </w:trPr>
        <w:tc>
          <w:tcPr>
            <w:tcW w:w="562" w:type="dxa"/>
          </w:tcPr>
          <w:p w:rsidR="00124158" w:rsidRPr="00961F0C" w:rsidRDefault="00E337DB" w:rsidP="002E1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E12D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124158" w:rsidRPr="00852F71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Врач-эндокринолог</w:t>
            </w:r>
          </w:p>
        </w:tc>
        <w:tc>
          <w:tcPr>
            <w:tcW w:w="6237" w:type="dxa"/>
          </w:tcPr>
          <w:p w:rsidR="00124158" w:rsidRPr="0014730C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БУ «Республиканский клинический госпиталь для ветеранов войн» Минздрава Чувашии</w:t>
            </w:r>
          </w:p>
        </w:tc>
      </w:tr>
      <w:tr w:rsidR="00124158" w:rsidRPr="00EE2633" w:rsidTr="00852F71">
        <w:trPr>
          <w:cantSplit/>
        </w:trPr>
        <w:tc>
          <w:tcPr>
            <w:tcW w:w="562" w:type="dxa"/>
          </w:tcPr>
          <w:p w:rsidR="00124158" w:rsidRPr="00961F0C" w:rsidRDefault="00E337DB" w:rsidP="002E1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E12D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124158" w:rsidRPr="00852F71" w:rsidRDefault="00124158" w:rsidP="00124158">
            <w:pPr>
              <w:spacing w:after="0" w:line="240" w:lineRule="auto"/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Врач-травматолог</w:t>
            </w:r>
          </w:p>
        </w:tc>
        <w:tc>
          <w:tcPr>
            <w:tcW w:w="6237" w:type="dxa"/>
          </w:tcPr>
          <w:p w:rsidR="00124158" w:rsidRPr="0014730C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«Городская клиническая больница № 1» </w:t>
            </w:r>
          </w:p>
          <w:p w:rsidR="00124158" w:rsidRDefault="00124158" w:rsidP="00124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Минздрава Чувашии</w:t>
            </w:r>
            <w:r w:rsidR="00BD71EA">
              <w:rPr>
                <w:rFonts w:ascii="Times New Roman" w:hAnsi="Times New Roman"/>
                <w:sz w:val="26"/>
                <w:szCs w:val="26"/>
              </w:rPr>
              <w:t xml:space="preserve"> (10.06.2021, 15.07.2021)</w:t>
            </w:r>
          </w:p>
          <w:p w:rsidR="00BD71EA" w:rsidRPr="0014730C" w:rsidRDefault="00BD71EA" w:rsidP="00124158">
            <w:pPr>
              <w:spacing w:after="0" w:line="240" w:lineRule="auto"/>
            </w:pPr>
            <w:r w:rsidRPr="00BD71EA">
              <w:rPr>
                <w:rFonts w:ascii="Times New Roman" w:hAnsi="Times New Roman"/>
                <w:sz w:val="26"/>
                <w:szCs w:val="26"/>
              </w:rPr>
              <w:t>БУ «Больница скорой медицинской помощи» Минздрава Чувашии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BD71EA">
              <w:rPr>
                <w:rFonts w:ascii="Times New Roman" w:hAnsi="Times New Roman"/>
                <w:sz w:val="26"/>
                <w:szCs w:val="26"/>
              </w:rPr>
              <w:t>01.07.2021</w:t>
            </w:r>
            <w:r>
              <w:rPr>
                <w:rFonts w:ascii="Times New Roman" w:hAnsi="Times New Roman"/>
                <w:sz w:val="26"/>
                <w:szCs w:val="26"/>
              </w:rPr>
              <w:t>, 09.09.2021)</w:t>
            </w:r>
            <w:bookmarkStart w:id="0" w:name="_GoBack"/>
            <w:bookmarkEnd w:id="0"/>
          </w:p>
        </w:tc>
      </w:tr>
      <w:tr w:rsidR="00483AD1" w:rsidRPr="00EE2633" w:rsidTr="00852F71">
        <w:trPr>
          <w:cantSplit/>
        </w:trPr>
        <w:tc>
          <w:tcPr>
            <w:tcW w:w="562" w:type="dxa"/>
            <w:vMerge w:val="restart"/>
          </w:tcPr>
          <w:p w:rsidR="00483AD1" w:rsidRPr="00961F0C" w:rsidRDefault="00E337DB" w:rsidP="002E1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E12D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52" w:type="dxa"/>
            <w:vMerge w:val="restart"/>
          </w:tcPr>
          <w:p w:rsidR="00483AD1" w:rsidRPr="00852F71" w:rsidRDefault="00483AD1" w:rsidP="00E2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Врач-уролог</w:t>
            </w:r>
          </w:p>
        </w:tc>
        <w:tc>
          <w:tcPr>
            <w:tcW w:w="6237" w:type="dxa"/>
          </w:tcPr>
          <w:p w:rsidR="00483AD1" w:rsidRPr="00F645FA" w:rsidRDefault="00483AD1" w:rsidP="009E3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Минздрава Чувашии </w:t>
            </w:r>
            <w:r w:rsidR="00FD5122">
              <w:rPr>
                <w:rFonts w:ascii="Times New Roman" w:hAnsi="Times New Roman"/>
                <w:sz w:val="26"/>
                <w:szCs w:val="26"/>
              </w:rPr>
              <w:t>(</w:t>
            </w:r>
            <w:r w:rsidR="00E70B35">
              <w:rPr>
                <w:rFonts w:ascii="Times New Roman" w:hAnsi="Times New Roman"/>
                <w:sz w:val="26"/>
                <w:szCs w:val="26"/>
              </w:rPr>
              <w:t>24.06.2021, 29.07.2021)</w:t>
            </w:r>
          </w:p>
        </w:tc>
      </w:tr>
      <w:tr w:rsidR="00483AD1" w:rsidRPr="00EE2633" w:rsidTr="00852F71">
        <w:trPr>
          <w:cantSplit/>
        </w:trPr>
        <w:tc>
          <w:tcPr>
            <w:tcW w:w="562" w:type="dxa"/>
            <w:vMerge/>
          </w:tcPr>
          <w:p w:rsidR="00483AD1" w:rsidRPr="00961F0C" w:rsidRDefault="00483AD1" w:rsidP="00E2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483AD1" w:rsidRPr="00F645FA" w:rsidRDefault="00483AD1" w:rsidP="00E25BA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6237" w:type="dxa"/>
          </w:tcPr>
          <w:p w:rsidR="00483AD1" w:rsidRPr="00F645FA" w:rsidRDefault="00483AD1" w:rsidP="009E3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 xml:space="preserve">БУ «Городская клиническая больница № 1» Минздрава Чувашии </w:t>
            </w:r>
            <w:r w:rsidR="00FD5122">
              <w:rPr>
                <w:rFonts w:ascii="Times New Roman" w:hAnsi="Times New Roman"/>
                <w:sz w:val="26"/>
                <w:szCs w:val="26"/>
              </w:rPr>
              <w:t>(</w:t>
            </w:r>
            <w:r w:rsidR="00E70B35">
              <w:rPr>
                <w:rFonts w:ascii="Times New Roman" w:hAnsi="Times New Roman"/>
                <w:sz w:val="26"/>
                <w:szCs w:val="26"/>
              </w:rPr>
              <w:t>19.08.2021, 02.09.2021)</w:t>
            </w:r>
          </w:p>
        </w:tc>
      </w:tr>
      <w:tr w:rsidR="00483AD1" w:rsidRPr="00EE2633" w:rsidTr="00852F71">
        <w:trPr>
          <w:cantSplit/>
        </w:trPr>
        <w:tc>
          <w:tcPr>
            <w:tcW w:w="562" w:type="dxa"/>
            <w:vMerge/>
          </w:tcPr>
          <w:p w:rsidR="00483AD1" w:rsidRPr="00961F0C" w:rsidRDefault="00483AD1" w:rsidP="00E2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483AD1" w:rsidRPr="00F645FA" w:rsidRDefault="00483AD1" w:rsidP="00E25BA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6237" w:type="dxa"/>
          </w:tcPr>
          <w:p w:rsidR="00483AD1" w:rsidRPr="00F645FA" w:rsidRDefault="00483AD1" w:rsidP="009E3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БУ «Больница скорой медицинской помощи» Минздрава Чувашии</w:t>
            </w:r>
            <w:r w:rsidRPr="00FD51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5122" w:rsidRPr="00FD5122">
              <w:rPr>
                <w:rFonts w:ascii="Times New Roman" w:hAnsi="Times New Roman"/>
                <w:sz w:val="26"/>
                <w:szCs w:val="26"/>
              </w:rPr>
              <w:t>(</w:t>
            </w:r>
            <w:r w:rsidR="00E70B35">
              <w:rPr>
                <w:rFonts w:ascii="Times New Roman" w:hAnsi="Times New Roman"/>
                <w:sz w:val="26"/>
                <w:szCs w:val="26"/>
              </w:rPr>
              <w:t>09.09.2021, 30.09.2021)</w:t>
            </w:r>
          </w:p>
        </w:tc>
      </w:tr>
      <w:tr w:rsidR="00483AD1" w:rsidRPr="00EE2633" w:rsidTr="00852F71">
        <w:trPr>
          <w:cantSplit/>
        </w:trPr>
        <w:tc>
          <w:tcPr>
            <w:tcW w:w="562" w:type="dxa"/>
            <w:vMerge w:val="restart"/>
          </w:tcPr>
          <w:p w:rsidR="00483AD1" w:rsidRPr="00961F0C" w:rsidRDefault="00E337DB" w:rsidP="002E1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E12D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52" w:type="dxa"/>
            <w:vMerge w:val="restart"/>
          </w:tcPr>
          <w:p w:rsidR="00483AD1" w:rsidRPr="00852F71" w:rsidRDefault="00483AD1" w:rsidP="00E2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Врач-гастроэнтеролог</w:t>
            </w:r>
          </w:p>
        </w:tc>
        <w:tc>
          <w:tcPr>
            <w:tcW w:w="6237" w:type="dxa"/>
          </w:tcPr>
          <w:p w:rsidR="00483AD1" w:rsidRPr="00E70B35" w:rsidRDefault="00483AD1" w:rsidP="009E3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0B35">
              <w:rPr>
                <w:rFonts w:ascii="Times New Roman" w:hAnsi="Times New Roman"/>
                <w:sz w:val="26"/>
                <w:szCs w:val="26"/>
              </w:rPr>
              <w:t xml:space="preserve">БУ «Республиканская клиническая больница» Минздрава Чувашии </w:t>
            </w:r>
            <w:r w:rsidR="00FD5122" w:rsidRPr="00E70B35">
              <w:rPr>
                <w:rFonts w:ascii="Times New Roman" w:hAnsi="Times New Roman"/>
                <w:sz w:val="26"/>
                <w:szCs w:val="26"/>
              </w:rPr>
              <w:t>(</w:t>
            </w:r>
            <w:r w:rsidR="00E70B35" w:rsidRPr="00E70B35">
              <w:rPr>
                <w:rFonts w:ascii="Times New Roman" w:hAnsi="Times New Roman"/>
                <w:sz w:val="26"/>
                <w:szCs w:val="26"/>
              </w:rPr>
              <w:t>03.06.2021, 15.07.2021, 30.09.2021)</w:t>
            </w:r>
          </w:p>
        </w:tc>
      </w:tr>
      <w:tr w:rsidR="00483AD1" w:rsidRPr="00EE2633" w:rsidTr="00852F71">
        <w:trPr>
          <w:cantSplit/>
        </w:trPr>
        <w:tc>
          <w:tcPr>
            <w:tcW w:w="562" w:type="dxa"/>
            <w:vMerge/>
          </w:tcPr>
          <w:p w:rsidR="00483AD1" w:rsidRDefault="00483AD1" w:rsidP="00E2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483AD1" w:rsidRPr="00852F71" w:rsidRDefault="00483AD1" w:rsidP="00E2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83AD1" w:rsidRPr="00E70B35" w:rsidRDefault="00483AD1" w:rsidP="009E3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0B35">
              <w:rPr>
                <w:rFonts w:ascii="Times New Roman" w:hAnsi="Times New Roman"/>
                <w:sz w:val="26"/>
                <w:szCs w:val="26"/>
              </w:rPr>
              <w:t xml:space="preserve">БУ «Городская клиническая больница № 1» Минздрава Чувашии </w:t>
            </w:r>
            <w:r w:rsidR="00FD5122" w:rsidRPr="00E70B35">
              <w:rPr>
                <w:rFonts w:ascii="Times New Roman" w:hAnsi="Times New Roman"/>
                <w:sz w:val="26"/>
                <w:szCs w:val="26"/>
              </w:rPr>
              <w:t>(</w:t>
            </w:r>
            <w:r w:rsidR="00E70B35" w:rsidRPr="00E70B35">
              <w:rPr>
                <w:rFonts w:ascii="Times New Roman" w:hAnsi="Times New Roman"/>
                <w:sz w:val="26"/>
                <w:szCs w:val="26"/>
              </w:rPr>
              <w:t>17.06.2021, 22.07.2021)</w:t>
            </w:r>
          </w:p>
        </w:tc>
      </w:tr>
      <w:tr w:rsidR="00483AD1" w:rsidRPr="00EE2633" w:rsidTr="00852F71">
        <w:trPr>
          <w:cantSplit/>
        </w:trPr>
        <w:tc>
          <w:tcPr>
            <w:tcW w:w="562" w:type="dxa"/>
            <w:vMerge/>
          </w:tcPr>
          <w:p w:rsidR="00483AD1" w:rsidRDefault="00483AD1" w:rsidP="00E2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483AD1" w:rsidRPr="00852F71" w:rsidRDefault="00483AD1" w:rsidP="00E2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83AD1" w:rsidRPr="00E70B35" w:rsidRDefault="00483AD1" w:rsidP="009E3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0B35">
              <w:rPr>
                <w:rFonts w:ascii="Times New Roman" w:hAnsi="Times New Roman"/>
                <w:sz w:val="26"/>
                <w:szCs w:val="26"/>
              </w:rPr>
              <w:t xml:space="preserve">БУ «Больница скорой медицинской помощи» Минздрава Чувашии </w:t>
            </w:r>
            <w:r w:rsidR="00FD5122" w:rsidRPr="00E70B35">
              <w:rPr>
                <w:rFonts w:ascii="Times New Roman" w:hAnsi="Times New Roman"/>
                <w:sz w:val="26"/>
                <w:szCs w:val="26"/>
              </w:rPr>
              <w:t>(</w:t>
            </w:r>
            <w:r w:rsidR="00E70B35" w:rsidRPr="00E70B35">
              <w:rPr>
                <w:rFonts w:ascii="Times New Roman" w:hAnsi="Times New Roman"/>
                <w:sz w:val="26"/>
                <w:szCs w:val="26"/>
              </w:rPr>
              <w:t>29.07.2021, 12.08.2021)</w:t>
            </w:r>
          </w:p>
        </w:tc>
      </w:tr>
      <w:tr w:rsidR="00483AD1" w:rsidRPr="00EE2633" w:rsidTr="00852F71">
        <w:trPr>
          <w:cantSplit/>
        </w:trPr>
        <w:tc>
          <w:tcPr>
            <w:tcW w:w="562" w:type="dxa"/>
            <w:vMerge/>
          </w:tcPr>
          <w:p w:rsidR="00483AD1" w:rsidRDefault="00483AD1" w:rsidP="00E2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483AD1" w:rsidRPr="00852F71" w:rsidRDefault="00483AD1" w:rsidP="00E2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83AD1" w:rsidRPr="00E70B35" w:rsidRDefault="00483AD1" w:rsidP="009E3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0B35">
              <w:rPr>
                <w:rFonts w:ascii="Times New Roman" w:hAnsi="Times New Roman"/>
                <w:sz w:val="26"/>
                <w:szCs w:val="26"/>
              </w:rPr>
              <w:t xml:space="preserve">БУ «Центральная городская больница» Минздрава Чувашии </w:t>
            </w:r>
            <w:r w:rsidR="00FD5122" w:rsidRPr="00E70B35">
              <w:rPr>
                <w:rFonts w:ascii="Times New Roman" w:hAnsi="Times New Roman"/>
                <w:sz w:val="26"/>
                <w:szCs w:val="26"/>
              </w:rPr>
              <w:t>(</w:t>
            </w:r>
            <w:r w:rsidR="00E70B35" w:rsidRPr="00E70B35">
              <w:rPr>
                <w:rFonts w:ascii="Times New Roman" w:hAnsi="Times New Roman"/>
                <w:sz w:val="26"/>
                <w:szCs w:val="26"/>
              </w:rPr>
              <w:t>26.08.2021, 02.09.2021)</w:t>
            </w:r>
          </w:p>
        </w:tc>
      </w:tr>
      <w:tr w:rsidR="00852F71" w:rsidRPr="00EE2633" w:rsidTr="00852F71">
        <w:trPr>
          <w:cantSplit/>
        </w:trPr>
        <w:tc>
          <w:tcPr>
            <w:tcW w:w="562" w:type="dxa"/>
          </w:tcPr>
          <w:p w:rsidR="00852F71" w:rsidRDefault="00852F71" w:rsidP="00E2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52F71" w:rsidRPr="00852F71" w:rsidRDefault="00852F71" w:rsidP="00E2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F71">
              <w:rPr>
                <w:rFonts w:ascii="Times New Roman" w:hAnsi="Times New Roman"/>
                <w:sz w:val="26"/>
                <w:szCs w:val="26"/>
              </w:rPr>
              <w:t>Врач-сердечно-сосудистый хирург</w:t>
            </w:r>
          </w:p>
        </w:tc>
        <w:tc>
          <w:tcPr>
            <w:tcW w:w="6237" w:type="dxa"/>
          </w:tcPr>
          <w:p w:rsidR="00852F71" w:rsidRPr="00F645FA" w:rsidRDefault="00FD5122" w:rsidP="00A43E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4730C">
              <w:rPr>
                <w:rFonts w:ascii="Times New Roman" w:hAnsi="Times New Roman"/>
                <w:sz w:val="26"/>
                <w:szCs w:val="26"/>
              </w:rPr>
              <w:t>БУ «Республиканский кардиологический диспансер» Минздрава Чувашии</w:t>
            </w:r>
          </w:p>
        </w:tc>
      </w:tr>
    </w:tbl>
    <w:p w:rsidR="00787ACF" w:rsidRPr="00E70B35" w:rsidRDefault="00787ACF" w:rsidP="00040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4686" w:rsidRPr="00C80DB2" w:rsidRDefault="00204686" w:rsidP="00CF5C17">
      <w:pPr>
        <w:pageBreakBefore/>
        <w:spacing w:after="0" w:line="240" w:lineRule="auto"/>
        <w:ind w:left="5761"/>
        <w:rPr>
          <w:rFonts w:ascii="Times New Roman" w:hAnsi="Times New Roman"/>
          <w:sz w:val="26"/>
          <w:szCs w:val="26"/>
        </w:rPr>
      </w:pPr>
      <w:r w:rsidRPr="00C80DB2">
        <w:rPr>
          <w:rFonts w:ascii="Times New Roman" w:hAnsi="Times New Roman"/>
          <w:sz w:val="26"/>
          <w:szCs w:val="26"/>
        </w:rPr>
        <w:lastRenderedPageBreak/>
        <w:t>Утвержден приказом Министерства здравоохранения Чувашской Республики                   от _______________№________</w:t>
      </w:r>
    </w:p>
    <w:p w:rsidR="00787ACF" w:rsidRPr="00C80DB2" w:rsidRDefault="00787ACF" w:rsidP="00204686">
      <w:pPr>
        <w:spacing w:after="0" w:line="240" w:lineRule="auto"/>
        <w:ind w:left="5760"/>
        <w:jc w:val="both"/>
        <w:rPr>
          <w:rFonts w:ascii="Times New Roman" w:hAnsi="Times New Roman"/>
          <w:sz w:val="26"/>
          <w:szCs w:val="26"/>
        </w:rPr>
      </w:pPr>
      <w:r w:rsidRPr="00C80DB2">
        <w:rPr>
          <w:rFonts w:ascii="Times New Roman" w:hAnsi="Times New Roman"/>
          <w:sz w:val="26"/>
          <w:szCs w:val="26"/>
        </w:rPr>
        <w:t xml:space="preserve">(приложение № </w:t>
      </w:r>
      <w:r w:rsidR="00EE2633" w:rsidRPr="00C80DB2">
        <w:rPr>
          <w:rFonts w:ascii="Times New Roman" w:hAnsi="Times New Roman"/>
          <w:sz w:val="26"/>
          <w:szCs w:val="26"/>
        </w:rPr>
        <w:t>2</w:t>
      </w:r>
      <w:r w:rsidRPr="00C80DB2">
        <w:rPr>
          <w:rFonts w:ascii="Times New Roman" w:hAnsi="Times New Roman"/>
          <w:sz w:val="26"/>
          <w:szCs w:val="26"/>
        </w:rPr>
        <w:t>)</w:t>
      </w:r>
    </w:p>
    <w:p w:rsidR="00787ACF" w:rsidRDefault="00787ACF" w:rsidP="002254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0010" w:rsidRPr="00C80DB2" w:rsidRDefault="00950010" w:rsidP="002254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0DB2" w:rsidRPr="00C80DB2" w:rsidRDefault="00787ACF" w:rsidP="002254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 xml:space="preserve">График выездов </w:t>
      </w:r>
      <w:r w:rsidR="00C80DB2" w:rsidRPr="00C80DB2">
        <w:rPr>
          <w:rFonts w:ascii="Times New Roman" w:hAnsi="Times New Roman"/>
          <w:b/>
          <w:sz w:val="26"/>
          <w:szCs w:val="26"/>
        </w:rPr>
        <w:t xml:space="preserve">мобильных врачебных бригад для оказания </w:t>
      </w:r>
    </w:p>
    <w:p w:rsidR="00C80DB2" w:rsidRPr="00C80DB2" w:rsidRDefault="00C80DB2" w:rsidP="002254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 xml:space="preserve">медицинской помощи взрослому населению, проживающему </w:t>
      </w:r>
    </w:p>
    <w:p w:rsidR="00C80DB2" w:rsidRPr="00C80DB2" w:rsidRDefault="00C80DB2" w:rsidP="002254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 xml:space="preserve">в сельской местности Чувашской Республики, </w:t>
      </w:r>
    </w:p>
    <w:p w:rsidR="00C80DB2" w:rsidRPr="00C80DB2" w:rsidRDefault="00C80DB2" w:rsidP="002254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 xml:space="preserve">в медицинские организации, находящиеся в ведении </w:t>
      </w:r>
    </w:p>
    <w:p w:rsidR="00C80DB2" w:rsidRPr="00C80DB2" w:rsidRDefault="00C80DB2" w:rsidP="002254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>Министерства здравоохранения Чувашской Республики,</w:t>
      </w:r>
    </w:p>
    <w:p w:rsidR="00787ACF" w:rsidRPr="00FD5122" w:rsidRDefault="00C80DB2" w:rsidP="00FD51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DB2">
        <w:rPr>
          <w:rFonts w:ascii="Times New Roman" w:hAnsi="Times New Roman"/>
          <w:b/>
          <w:sz w:val="26"/>
          <w:szCs w:val="26"/>
        </w:rPr>
        <w:t xml:space="preserve"> расположенные в сельской местности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3578"/>
        <w:gridCol w:w="1559"/>
        <w:gridCol w:w="3680"/>
      </w:tblGrid>
      <w:tr w:rsidR="00204686" w:rsidRPr="00C80DB2" w:rsidTr="00FD5122">
        <w:trPr>
          <w:trHeight w:val="899"/>
          <w:tblHeader/>
        </w:trPr>
        <w:tc>
          <w:tcPr>
            <w:tcW w:w="528" w:type="dxa"/>
            <w:vAlign w:val="center"/>
          </w:tcPr>
          <w:p w:rsidR="00204686" w:rsidRPr="00C80DB2" w:rsidRDefault="00204686" w:rsidP="00796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D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8" w:type="dxa"/>
            <w:vAlign w:val="center"/>
          </w:tcPr>
          <w:p w:rsidR="00204686" w:rsidRPr="00FD5122" w:rsidRDefault="00204686" w:rsidP="00304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122">
              <w:rPr>
                <w:rFonts w:ascii="Times New Roman" w:hAnsi="Times New Roman"/>
                <w:b/>
                <w:sz w:val="24"/>
                <w:szCs w:val="24"/>
              </w:rPr>
              <w:t>Название медицинской организации</w:t>
            </w:r>
          </w:p>
        </w:tc>
        <w:tc>
          <w:tcPr>
            <w:tcW w:w="1559" w:type="dxa"/>
            <w:vAlign w:val="center"/>
          </w:tcPr>
          <w:p w:rsidR="00204686" w:rsidRPr="00FD5122" w:rsidRDefault="00204686" w:rsidP="00796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122">
              <w:rPr>
                <w:rFonts w:ascii="Times New Roman" w:hAnsi="Times New Roman"/>
                <w:b/>
                <w:sz w:val="24"/>
                <w:szCs w:val="24"/>
              </w:rPr>
              <w:t>Дата выезда</w:t>
            </w:r>
          </w:p>
        </w:tc>
        <w:tc>
          <w:tcPr>
            <w:tcW w:w="3680" w:type="dxa"/>
            <w:vAlign w:val="center"/>
          </w:tcPr>
          <w:p w:rsidR="00204686" w:rsidRPr="00FD5122" w:rsidRDefault="007964A4" w:rsidP="00796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b/>
                <w:sz w:val="24"/>
                <w:szCs w:val="24"/>
              </w:rPr>
              <w:t>Состав бригады</w:t>
            </w:r>
          </w:p>
        </w:tc>
      </w:tr>
      <w:tr w:rsidR="00E13905" w:rsidRPr="00EE2633" w:rsidTr="00FD5122">
        <w:tc>
          <w:tcPr>
            <w:tcW w:w="528" w:type="dxa"/>
            <w:vAlign w:val="center"/>
          </w:tcPr>
          <w:p w:rsidR="00E13905" w:rsidRPr="00540498" w:rsidRDefault="00E13905" w:rsidP="00E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498">
              <w:rPr>
                <w:rFonts w:ascii="Times New Roman" w:hAnsi="Times New Roman"/>
                <w:sz w:val="24"/>
                <w:szCs w:val="24"/>
              </w:rPr>
              <w:t>1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E13905" w:rsidRPr="00FD5122" w:rsidRDefault="00950010" w:rsidP="0095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«Канашский межтерриториальный медицинский центр» Минздрава Чувашии</w:t>
            </w:r>
          </w:p>
        </w:tc>
        <w:tc>
          <w:tcPr>
            <w:tcW w:w="1559" w:type="dxa"/>
            <w:vAlign w:val="center"/>
          </w:tcPr>
          <w:p w:rsidR="00E13905" w:rsidRPr="00FD5122" w:rsidRDefault="002C2846" w:rsidP="00E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3680" w:type="dxa"/>
            <w:vAlign w:val="center"/>
          </w:tcPr>
          <w:p w:rsidR="00E13905" w:rsidRPr="00FD5122" w:rsidRDefault="00E13905" w:rsidP="00E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F645FA" w:rsidRPr="00FD5122">
              <w:rPr>
                <w:rFonts w:ascii="Times New Roman" w:hAnsi="Times New Roman"/>
                <w:sz w:val="24"/>
                <w:szCs w:val="24"/>
              </w:rPr>
              <w:t>кардиолог</w:t>
            </w:r>
          </w:p>
          <w:p w:rsidR="00260169" w:rsidRPr="00FD5122" w:rsidRDefault="00E13905" w:rsidP="00F64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F645FA" w:rsidRPr="00FD5122">
              <w:rPr>
                <w:rFonts w:ascii="Times New Roman" w:hAnsi="Times New Roman"/>
                <w:sz w:val="24"/>
                <w:szCs w:val="24"/>
              </w:rPr>
              <w:t xml:space="preserve">сердечно-сосудистый хирург </w:t>
            </w:r>
          </w:p>
        </w:tc>
      </w:tr>
      <w:tr w:rsidR="00E4402E" w:rsidRPr="00EE2633" w:rsidTr="00FD5122">
        <w:tc>
          <w:tcPr>
            <w:tcW w:w="528" w:type="dxa"/>
            <w:vAlign w:val="center"/>
          </w:tcPr>
          <w:p w:rsidR="00E4402E" w:rsidRPr="00540498" w:rsidRDefault="00E4402E" w:rsidP="00E4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E4402E" w:rsidRPr="00FD5122" w:rsidRDefault="00E4402E" w:rsidP="00E4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«Шумерлинский межтерриториальный медицинский центр» Минздрава Чувашии</w:t>
            </w:r>
          </w:p>
        </w:tc>
        <w:tc>
          <w:tcPr>
            <w:tcW w:w="1559" w:type="dxa"/>
            <w:vAlign w:val="center"/>
          </w:tcPr>
          <w:p w:rsidR="00E4402E" w:rsidRPr="00FD5122" w:rsidRDefault="002C2846" w:rsidP="00E4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  <w:tc>
          <w:tcPr>
            <w:tcW w:w="3680" w:type="dxa"/>
            <w:vAlign w:val="center"/>
          </w:tcPr>
          <w:p w:rsidR="00E4402E" w:rsidRPr="00FD5122" w:rsidRDefault="00E4402E" w:rsidP="00E4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 xml:space="preserve">Врач-гастроэнтеролог </w:t>
            </w:r>
          </w:p>
          <w:p w:rsidR="00E4402E" w:rsidRPr="00FD5122" w:rsidRDefault="00E4402E" w:rsidP="00E4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E4402E" w:rsidRPr="00FD5122" w:rsidRDefault="00E4402E" w:rsidP="00F172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402E" w:rsidRPr="00EE2633" w:rsidTr="00FD5122">
        <w:tc>
          <w:tcPr>
            <w:tcW w:w="528" w:type="dxa"/>
            <w:vAlign w:val="center"/>
          </w:tcPr>
          <w:p w:rsidR="00E4402E" w:rsidRPr="00540498" w:rsidRDefault="00E4402E" w:rsidP="00E4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E4402E" w:rsidRPr="00FD5122" w:rsidRDefault="00E4402E" w:rsidP="00E4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«Ибресинская ЦРБ» Минздрава Чувашии</w:t>
            </w:r>
          </w:p>
        </w:tc>
        <w:tc>
          <w:tcPr>
            <w:tcW w:w="1559" w:type="dxa"/>
            <w:vAlign w:val="center"/>
          </w:tcPr>
          <w:p w:rsidR="00E4402E" w:rsidRPr="00FD5122" w:rsidRDefault="002C2846" w:rsidP="00E4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3680" w:type="dxa"/>
            <w:vAlign w:val="center"/>
          </w:tcPr>
          <w:p w:rsidR="00E4402E" w:rsidRPr="00FD5122" w:rsidRDefault="00E4402E" w:rsidP="00E4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E4402E" w:rsidRPr="00FD5122" w:rsidRDefault="00E4402E" w:rsidP="00E4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852F71" w:rsidRPr="00FD5122">
              <w:rPr>
                <w:rFonts w:ascii="Times New Roman" w:hAnsi="Times New Roman"/>
                <w:sz w:val="24"/>
                <w:szCs w:val="24"/>
              </w:rPr>
              <w:t>ревматолог</w:t>
            </w:r>
          </w:p>
          <w:p w:rsidR="00E4402E" w:rsidRPr="00FD5122" w:rsidRDefault="00E4402E" w:rsidP="0085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852F71" w:rsidRPr="00FD5122">
              <w:rPr>
                <w:rFonts w:ascii="Times New Roman" w:hAnsi="Times New Roman"/>
                <w:sz w:val="24"/>
                <w:szCs w:val="24"/>
              </w:rPr>
              <w:t>пульмонолог</w:t>
            </w:r>
          </w:p>
          <w:p w:rsidR="00852F71" w:rsidRDefault="00852F71" w:rsidP="0085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Врач-травматолог-ортопед</w:t>
            </w:r>
          </w:p>
          <w:p w:rsidR="00FD5122" w:rsidRPr="00FD5122" w:rsidRDefault="00FD5122" w:rsidP="0085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02E" w:rsidRPr="00EE2633" w:rsidTr="00FD5122">
        <w:tc>
          <w:tcPr>
            <w:tcW w:w="528" w:type="dxa"/>
            <w:vAlign w:val="center"/>
          </w:tcPr>
          <w:p w:rsidR="00E4402E" w:rsidRPr="00540498" w:rsidRDefault="00DB09D3" w:rsidP="00E4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E4402E" w:rsidRPr="00FD5122" w:rsidRDefault="00E4402E" w:rsidP="00E4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«Порецкая ЦРБ» Минздрава Чувашии филиал БУ «Шумерлинский межтерриториальный медицинский центр» Минздрава Чувашии</w:t>
            </w:r>
          </w:p>
        </w:tc>
        <w:tc>
          <w:tcPr>
            <w:tcW w:w="1559" w:type="dxa"/>
            <w:vAlign w:val="center"/>
          </w:tcPr>
          <w:p w:rsidR="00E4402E" w:rsidRPr="00FD5122" w:rsidRDefault="002C2846" w:rsidP="00E4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3680" w:type="dxa"/>
            <w:vAlign w:val="center"/>
          </w:tcPr>
          <w:p w:rsidR="00E4402E" w:rsidRPr="00FD5122" w:rsidRDefault="00E4402E" w:rsidP="0014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144279" w:rsidRPr="00FD5122">
              <w:rPr>
                <w:rFonts w:ascii="Times New Roman" w:hAnsi="Times New Roman"/>
                <w:sz w:val="24"/>
                <w:szCs w:val="24"/>
              </w:rPr>
              <w:t>пульмонолог</w:t>
            </w:r>
          </w:p>
          <w:p w:rsidR="00144279" w:rsidRPr="00FD5122" w:rsidRDefault="00144279" w:rsidP="0014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Врач-гастроэнтеролог</w:t>
            </w:r>
          </w:p>
          <w:p w:rsidR="00144279" w:rsidRPr="00FD5122" w:rsidRDefault="00144279" w:rsidP="0014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  <w:p w:rsidR="00144279" w:rsidRPr="00FD5122" w:rsidRDefault="00144279" w:rsidP="001442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DB09D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«Шемуршинская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2C2846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24.06.2021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4D25E6" w:rsidRPr="00FD5122">
              <w:rPr>
                <w:rFonts w:ascii="Times New Roman" w:hAnsi="Times New Roman"/>
                <w:sz w:val="24"/>
                <w:szCs w:val="24"/>
              </w:rPr>
              <w:t>ревматолог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Врач-уролог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DB09D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«ЦРБ Алатырского района»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2C2846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925338" w:rsidRPr="00FD5122">
              <w:rPr>
                <w:rFonts w:ascii="Times New Roman" w:hAnsi="Times New Roman"/>
                <w:sz w:val="24"/>
                <w:szCs w:val="24"/>
              </w:rPr>
              <w:t>кардиолог (аритмолог)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925338" w:rsidRPr="00FD5122">
              <w:rPr>
                <w:rFonts w:ascii="Times New Roman" w:hAnsi="Times New Roman"/>
                <w:sz w:val="24"/>
                <w:szCs w:val="24"/>
              </w:rPr>
              <w:t>аллерголог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925338" w:rsidRPr="00FD5122">
              <w:rPr>
                <w:rFonts w:ascii="Times New Roman" w:hAnsi="Times New Roman"/>
                <w:sz w:val="24"/>
                <w:szCs w:val="24"/>
              </w:rPr>
              <w:t>травматолог-ортопед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DB09D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«Батыревская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2C2846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 xml:space="preserve">Врач-кардиолог </w:t>
            </w:r>
          </w:p>
          <w:p w:rsidR="007739FA" w:rsidRPr="00FD5122" w:rsidRDefault="007739FA" w:rsidP="00D1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Врач-пульмонолог</w:t>
            </w:r>
          </w:p>
          <w:p w:rsidR="00925338" w:rsidRPr="00FD5122" w:rsidRDefault="00925338" w:rsidP="00D1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rPr>
          <w:cantSplit/>
        </w:trPr>
        <w:tc>
          <w:tcPr>
            <w:tcW w:w="528" w:type="dxa"/>
            <w:vAlign w:val="center"/>
          </w:tcPr>
          <w:p w:rsidR="007739FA" w:rsidRPr="00540498" w:rsidRDefault="00DB09D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«Яльчикская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2C2846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15.07.2021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Врач-гастроэнтеролог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 xml:space="preserve">Врач-невролог 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F645FA" w:rsidRPr="00FD5122">
              <w:rPr>
                <w:rFonts w:ascii="Times New Roman" w:hAnsi="Times New Roman"/>
                <w:sz w:val="24"/>
                <w:szCs w:val="24"/>
              </w:rPr>
              <w:t>травматолог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  <w:p w:rsidR="00A90A51" w:rsidRPr="00FD5122" w:rsidRDefault="00A90A51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Default="00DB09D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3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«Янтиковская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22.07.2021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Врач-гастроэнтеролог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971B11" w:rsidRPr="00FD5122">
              <w:rPr>
                <w:rFonts w:ascii="Times New Roman" w:hAnsi="Times New Roman"/>
                <w:sz w:val="24"/>
                <w:szCs w:val="24"/>
              </w:rPr>
              <w:t>пульмонолог</w:t>
            </w:r>
          </w:p>
          <w:p w:rsidR="007739FA" w:rsidRPr="00FD5122" w:rsidRDefault="00971B11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971B11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221C3B" w:rsidRDefault="007739FA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3B">
              <w:rPr>
                <w:rFonts w:ascii="Times New Roman" w:hAnsi="Times New Roman"/>
                <w:sz w:val="24"/>
                <w:szCs w:val="24"/>
              </w:rPr>
              <w:t>10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«Комсомольская ЦРБ «Минздрава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29.07.2021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Врач-гастроэнтеролог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Врач-офтальмолог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Врач-пульмонолог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Врач-уролог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  <w:p w:rsidR="007739FA" w:rsidRPr="00FD5122" w:rsidRDefault="007739FA" w:rsidP="007739FA">
            <w:pPr>
              <w:suppressAutoHyphens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35E0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«Красноармейская ЦРБ филиал БУ «Больница скорой медицинской помощи»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  <w:p w:rsidR="007739FA" w:rsidRDefault="0095304C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  <w:p w:rsidR="00FD5122" w:rsidRPr="00FD5122" w:rsidRDefault="00FD5122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«Моргаушская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Врач-гастроэнтеролог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4D25E6" w:rsidRPr="00FD5122">
              <w:rPr>
                <w:rFonts w:ascii="Times New Roman" w:hAnsi="Times New Roman"/>
                <w:sz w:val="24"/>
                <w:szCs w:val="24"/>
              </w:rPr>
              <w:t>пульмонолог</w:t>
            </w:r>
          </w:p>
          <w:p w:rsidR="004D25E6" w:rsidRPr="00FD5122" w:rsidRDefault="004D25E6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Врач-нефролог</w:t>
            </w:r>
          </w:p>
          <w:p w:rsidR="007739FA" w:rsidRDefault="004D25E6" w:rsidP="004D2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  <w:p w:rsidR="00FD5122" w:rsidRPr="00FD5122" w:rsidRDefault="00FD5122" w:rsidP="004D2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«Ядринская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BC2635" w:rsidRPr="00FD5122">
              <w:rPr>
                <w:rFonts w:ascii="Times New Roman" w:hAnsi="Times New Roman"/>
                <w:sz w:val="24"/>
                <w:szCs w:val="24"/>
              </w:rPr>
              <w:t>уролог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  <w:p w:rsidR="00BC2635" w:rsidRPr="00FD5122" w:rsidRDefault="00BC2635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Врач-пульмонолог</w:t>
            </w:r>
          </w:p>
          <w:p w:rsidR="007739FA" w:rsidRDefault="00BC2635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  <w:p w:rsidR="00FD5122" w:rsidRPr="00FD5122" w:rsidRDefault="00FD5122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«Канашская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Врач-гастроэнтеролог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Врач-пульмонолог</w:t>
            </w:r>
          </w:p>
          <w:p w:rsidR="007739FA" w:rsidRPr="00FD5122" w:rsidRDefault="007739FA" w:rsidP="0074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«Вурнарская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02.09.2021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 xml:space="preserve">Врач-гастроэнтеролог 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Врач-уролог</w:t>
            </w:r>
          </w:p>
          <w:p w:rsidR="00FD5122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D1362E" w:rsidRPr="00FD512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«Красночетайская районная больница»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09.09.2021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645ED6" w:rsidRPr="00FD5122">
              <w:rPr>
                <w:rFonts w:ascii="Times New Roman" w:hAnsi="Times New Roman"/>
                <w:sz w:val="24"/>
                <w:szCs w:val="24"/>
              </w:rPr>
              <w:t>травматолог-ортопед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645ED6" w:rsidRPr="00FD5122">
              <w:rPr>
                <w:rFonts w:ascii="Times New Roman" w:hAnsi="Times New Roman"/>
                <w:sz w:val="24"/>
                <w:szCs w:val="24"/>
              </w:rPr>
              <w:t>пульмонолог</w:t>
            </w:r>
          </w:p>
          <w:p w:rsidR="00645ED6" w:rsidRPr="00FD5122" w:rsidRDefault="00645ED6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Врач-уролог</w:t>
            </w:r>
          </w:p>
          <w:p w:rsidR="00645ED6" w:rsidRPr="00FD5122" w:rsidRDefault="00645ED6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Врач-ревматолог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«Козловская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5111E6" w:rsidRPr="00FD512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  <w:p w:rsidR="00B96E78" w:rsidRPr="00FD5122" w:rsidRDefault="00B96E78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«Маринско-Посадская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4D25E6" w:rsidRPr="00FD512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  <w:p w:rsidR="007739FA" w:rsidRPr="00FD5122" w:rsidRDefault="007739FA" w:rsidP="00B96E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«Цивильская ЦРБ»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Врач-дерматовенеролог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BC528F" w:rsidRPr="00FD512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Врач-уролог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74527F" w:rsidRPr="00FD5122">
              <w:rPr>
                <w:rFonts w:ascii="Times New Roman" w:hAnsi="Times New Roman"/>
                <w:sz w:val="24"/>
                <w:szCs w:val="24"/>
              </w:rPr>
              <w:t>гастроэнтеролог</w:t>
            </w:r>
          </w:p>
          <w:p w:rsidR="0074527F" w:rsidRPr="00FD5122" w:rsidRDefault="00971B11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</w:t>
            </w:r>
            <w:r w:rsidR="0074527F" w:rsidRPr="00FD5122">
              <w:rPr>
                <w:rFonts w:ascii="Times New Roman" w:hAnsi="Times New Roman"/>
                <w:sz w:val="24"/>
                <w:szCs w:val="24"/>
              </w:rPr>
              <w:t>-пульмонолог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739FA" w:rsidRPr="00EE2633" w:rsidTr="00FD5122"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«Урмарская ЦРБ» Минздрава Чувашии»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07.10.2021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8D7CC1" w:rsidRPr="00FD5122" w:rsidRDefault="008D7CC1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739FA" w:rsidRPr="00EE2633" w:rsidTr="00FD5122">
        <w:trPr>
          <w:trHeight w:val="978"/>
        </w:trPr>
        <w:tc>
          <w:tcPr>
            <w:tcW w:w="528" w:type="dxa"/>
            <w:vAlign w:val="center"/>
          </w:tcPr>
          <w:p w:rsidR="007739FA" w:rsidRPr="00540498" w:rsidRDefault="00A90A51" w:rsidP="007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C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БУ «Чебоксарская РБ» Минздрава Чувашии</w:t>
            </w:r>
          </w:p>
        </w:tc>
        <w:tc>
          <w:tcPr>
            <w:tcW w:w="1559" w:type="dxa"/>
            <w:vAlign w:val="center"/>
          </w:tcPr>
          <w:p w:rsidR="007739FA" w:rsidRPr="00FD5122" w:rsidRDefault="009E34E3" w:rsidP="00FD5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</w:tc>
        <w:tc>
          <w:tcPr>
            <w:tcW w:w="3680" w:type="dxa"/>
            <w:vAlign w:val="center"/>
          </w:tcPr>
          <w:p w:rsidR="007739FA" w:rsidRPr="00FD5122" w:rsidRDefault="007739FA" w:rsidP="0077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  <w:p w:rsidR="007739FA" w:rsidRPr="00FD5122" w:rsidRDefault="007739FA" w:rsidP="0010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22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1072D3" w:rsidRPr="00FD5122">
              <w:rPr>
                <w:rFonts w:ascii="Times New Roman" w:hAnsi="Times New Roman"/>
                <w:sz w:val="24"/>
                <w:szCs w:val="24"/>
              </w:rPr>
              <w:t>нефролог</w:t>
            </w:r>
          </w:p>
        </w:tc>
      </w:tr>
    </w:tbl>
    <w:p w:rsidR="00377151" w:rsidRPr="00474BA5" w:rsidRDefault="00377151" w:rsidP="00406C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74BA5" w:rsidRPr="00474BA5" w:rsidRDefault="00474BA5" w:rsidP="00406C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80D5F" w:rsidRPr="00C80DB2" w:rsidRDefault="00880D5F" w:rsidP="00880D5F">
      <w:pPr>
        <w:pageBreakBefore/>
        <w:spacing w:after="0" w:line="240" w:lineRule="auto"/>
        <w:ind w:left="5761"/>
        <w:rPr>
          <w:rFonts w:ascii="Times New Roman" w:hAnsi="Times New Roman"/>
          <w:sz w:val="26"/>
          <w:szCs w:val="26"/>
        </w:rPr>
      </w:pPr>
      <w:r w:rsidRPr="00C80DB2">
        <w:rPr>
          <w:rFonts w:ascii="Times New Roman" w:hAnsi="Times New Roman"/>
          <w:sz w:val="26"/>
          <w:szCs w:val="26"/>
        </w:rPr>
        <w:lastRenderedPageBreak/>
        <w:t>Утвержден</w:t>
      </w:r>
      <w:r w:rsidR="007B33F6">
        <w:rPr>
          <w:rFonts w:ascii="Times New Roman" w:hAnsi="Times New Roman"/>
          <w:sz w:val="26"/>
          <w:szCs w:val="26"/>
        </w:rPr>
        <w:t>а</w:t>
      </w:r>
      <w:r w:rsidRPr="00C80DB2">
        <w:rPr>
          <w:rFonts w:ascii="Times New Roman" w:hAnsi="Times New Roman"/>
          <w:sz w:val="26"/>
          <w:szCs w:val="26"/>
        </w:rPr>
        <w:t xml:space="preserve"> приказом Министерства здравоохранения Чувашской Республики                   от _______________№________</w:t>
      </w:r>
    </w:p>
    <w:p w:rsidR="00880D5F" w:rsidRDefault="00880D5F" w:rsidP="00880D5F">
      <w:pPr>
        <w:spacing w:after="0" w:line="240" w:lineRule="auto"/>
        <w:ind w:left="5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(приложение № 3</w:t>
      </w:r>
      <w:r w:rsidRPr="00C80DB2">
        <w:rPr>
          <w:rFonts w:ascii="Times New Roman" w:hAnsi="Times New Roman"/>
          <w:sz w:val="26"/>
          <w:szCs w:val="26"/>
        </w:rPr>
        <w:t>)</w:t>
      </w:r>
    </w:p>
    <w:p w:rsidR="00FA146B" w:rsidRDefault="00FA146B" w:rsidP="00880D5F">
      <w:pPr>
        <w:spacing w:after="0" w:line="240" w:lineRule="auto"/>
        <w:ind w:left="5760"/>
        <w:rPr>
          <w:rFonts w:ascii="Times New Roman" w:hAnsi="Times New Roman"/>
          <w:sz w:val="26"/>
          <w:szCs w:val="26"/>
        </w:rPr>
      </w:pPr>
    </w:p>
    <w:p w:rsidR="00FA146B" w:rsidRPr="00C80DB2" w:rsidRDefault="00FA146B" w:rsidP="00FA146B">
      <w:pPr>
        <w:spacing w:after="0" w:line="240" w:lineRule="auto"/>
        <w:ind w:left="57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474BA5" w:rsidRDefault="00474BA5" w:rsidP="00474B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BA5" w:rsidRPr="002F37FA" w:rsidRDefault="00474BA5" w:rsidP="00474B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37FA" w:rsidRPr="002F37FA" w:rsidRDefault="00FA146B" w:rsidP="00474B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2F37FA" w:rsidRPr="002F37FA">
        <w:rPr>
          <w:rFonts w:ascii="Times New Roman" w:hAnsi="Times New Roman"/>
          <w:b/>
          <w:sz w:val="26"/>
          <w:szCs w:val="26"/>
        </w:rPr>
        <w:t>тчет</w:t>
      </w:r>
    </w:p>
    <w:p w:rsidR="00906D5F" w:rsidRPr="002F37FA" w:rsidRDefault="00474BA5" w:rsidP="00474B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7FA">
        <w:rPr>
          <w:rFonts w:ascii="Times New Roman" w:hAnsi="Times New Roman"/>
          <w:b/>
          <w:sz w:val="26"/>
          <w:szCs w:val="26"/>
        </w:rPr>
        <w:t>о результатах работы мобильн</w:t>
      </w:r>
      <w:r w:rsidR="00906D5F" w:rsidRPr="002F37FA">
        <w:rPr>
          <w:rFonts w:ascii="Times New Roman" w:hAnsi="Times New Roman"/>
          <w:b/>
          <w:sz w:val="26"/>
          <w:szCs w:val="26"/>
        </w:rPr>
        <w:t>ой</w:t>
      </w:r>
      <w:r w:rsidRPr="002F37FA">
        <w:rPr>
          <w:rFonts w:ascii="Times New Roman" w:hAnsi="Times New Roman"/>
          <w:b/>
          <w:sz w:val="26"/>
          <w:szCs w:val="26"/>
        </w:rPr>
        <w:t xml:space="preserve"> врачебн</w:t>
      </w:r>
      <w:r w:rsidR="00906D5F" w:rsidRPr="002F37FA">
        <w:rPr>
          <w:rFonts w:ascii="Times New Roman" w:hAnsi="Times New Roman"/>
          <w:b/>
          <w:sz w:val="26"/>
          <w:szCs w:val="26"/>
        </w:rPr>
        <w:t>ой</w:t>
      </w:r>
      <w:r w:rsidRPr="002F37FA">
        <w:rPr>
          <w:rFonts w:ascii="Times New Roman" w:hAnsi="Times New Roman"/>
          <w:b/>
          <w:sz w:val="26"/>
          <w:szCs w:val="26"/>
        </w:rPr>
        <w:t xml:space="preserve"> бригад</w:t>
      </w:r>
      <w:r w:rsidR="00906D5F" w:rsidRPr="002F37FA">
        <w:rPr>
          <w:rFonts w:ascii="Times New Roman" w:hAnsi="Times New Roman"/>
          <w:b/>
          <w:sz w:val="26"/>
          <w:szCs w:val="26"/>
        </w:rPr>
        <w:t>ы</w:t>
      </w:r>
      <w:r w:rsidRPr="002F37FA">
        <w:rPr>
          <w:rFonts w:ascii="Times New Roman" w:hAnsi="Times New Roman"/>
          <w:b/>
          <w:sz w:val="26"/>
          <w:szCs w:val="26"/>
        </w:rPr>
        <w:t xml:space="preserve"> </w:t>
      </w:r>
    </w:p>
    <w:p w:rsidR="00474BA5" w:rsidRPr="002F37FA" w:rsidRDefault="00474BA5" w:rsidP="00474B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7FA">
        <w:rPr>
          <w:rFonts w:ascii="Times New Roman" w:hAnsi="Times New Roman"/>
          <w:b/>
          <w:sz w:val="26"/>
          <w:szCs w:val="26"/>
        </w:rPr>
        <w:t xml:space="preserve">на территории обслуживания вверенной медицинской организации </w:t>
      </w:r>
    </w:p>
    <w:p w:rsidR="002F37FA" w:rsidRPr="002F37FA" w:rsidRDefault="002F37FA" w:rsidP="002F37FA">
      <w:pPr>
        <w:pStyle w:val="a7"/>
        <w:pBdr>
          <w:bottom w:val="single" w:sz="12" w:space="1" w:color="auto"/>
        </w:pBdr>
      </w:pPr>
    </w:p>
    <w:p w:rsidR="002F37FA" w:rsidRPr="00075DE7" w:rsidRDefault="002F37FA" w:rsidP="002F37FA">
      <w:pPr>
        <w:pStyle w:val="a7"/>
      </w:pPr>
      <w:r w:rsidRPr="00075DE7">
        <w:t>(наименование медицинской организации)</w:t>
      </w:r>
    </w:p>
    <w:p w:rsidR="002F37FA" w:rsidRPr="00075DE7" w:rsidRDefault="002F37FA" w:rsidP="002F37FA">
      <w:pPr>
        <w:pStyle w:val="a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02"/>
        <w:gridCol w:w="1832"/>
        <w:gridCol w:w="1919"/>
        <w:gridCol w:w="1852"/>
      </w:tblGrid>
      <w:tr w:rsidR="00474BA5" w:rsidRPr="00474BA5" w:rsidTr="002F37FA">
        <w:trPr>
          <w:trHeight w:val="1020"/>
        </w:trPr>
        <w:tc>
          <w:tcPr>
            <w:tcW w:w="540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236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специалиста</w:t>
            </w:r>
          </w:p>
        </w:tc>
        <w:tc>
          <w:tcPr>
            <w:tcW w:w="1843" w:type="dxa"/>
            <w:shd w:val="clear" w:color="auto" w:fill="auto"/>
          </w:tcPr>
          <w:p w:rsidR="007B33F6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Осмотрено всего</w:t>
            </w:r>
            <w:r w:rsidR="007B33F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474BA5" w:rsidRPr="00474BA5" w:rsidRDefault="007B33F6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869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Направлено на консультацию и/или дообследование</w:t>
            </w:r>
            <w:r w:rsidR="007B33F6">
              <w:rPr>
                <w:rFonts w:ascii="Times New Roman" w:eastAsia="Calibri" w:hAnsi="Times New Roman"/>
                <w:sz w:val="24"/>
                <w:szCs w:val="24"/>
              </w:rPr>
              <w:t>, чел.</w:t>
            </w:r>
          </w:p>
        </w:tc>
        <w:tc>
          <w:tcPr>
            <w:tcW w:w="1857" w:type="dxa"/>
            <w:shd w:val="clear" w:color="auto" w:fill="auto"/>
          </w:tcPr>
          <w:p w:rsidR="007B33F6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Направлено на стационарное лечение</w:t>
            </w:r>
            <w:r w:rsidR="007B33F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474BA5" w:rsidRPr="00474BA5" w:rsidRDefault="007B33F6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</w:tr>
      <w:tr w:rsidR="00474BA5" w:rsidRPr="00474BA5" w:rsidTr="002F37FA">
        <w:tc>
          <w:tcPr>
            <w:tcW w:w="540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4BA5" w:rsidRPr="00474BA5" w:rsidTr="002F37FA">
        <w:tc>
          <w:tcPr>
            <w:tcW w:w="540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F37F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236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4BA5" w:rsidRPr="00474BA5" w:rsidTr="002F37FA">
        <w:tc>
          <w:tcPr>
            <w:tcW w:w="540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4BA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2F37F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236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474BA5" w:rsidRPr="00474BA5" w:rsidRDefault="00474BA5" w:rsidP="00474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74BA5" w:rsidRPr="00E86AB0" w:rsidRDefault="00474BA5" w:rsidP="00406C7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474BA5" w:rsidRPr="00E86AB0" w:rsidSect="00011F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FA" w:rsidRDefault="00F645FA" w:rsidP="00F645FA">
      <w:pPr>
        <w:spacing w:after="0" w:line="240" w:lineRule="auto"/>
      </w:pPr>
      <w:r>
        <w:separator/>
      </w:r>
    </w:p>
  </w:endnote>
  <w:endnote w:type="continuationSeparator" w:id="0">
    <w:p w:rsidR="00F645FA" w:rsidRDefault="00F645FA" w:rsidP="00F6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FA" w:rsidRDefault="00F645FA" w:rsidP="00F645FA">
      <w:pPr>
        <w:spacing w:after="0" w:line="240" w:lineRule="auto"/>
      </w:pPr>
      <w:r>
        <w:separator/>
      </w:r>
    </w:p>
  </w:footnote>
  <w:footnote w:type="continuationSeparator" w:id="0">
    <w:p w:rsidR="00F645FA" w:rsidRDefault="00F645FA" w:rsidP="00F6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205"/>
    <w:multiLevelType w:val="hybridMultilevel"/>
    <w:tmpl w:val="248C544E"/>
    <w:lvl w:ilvl="0" w:tplc="84F661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7D"/>
    <w:rsid w:val="000006C2"/>
    <w:rsid w:val="00011F46"/>
    <w:rsid w:val="00025B14"/>
    <w:rsid w:val="00032C04"/>
    <w:rsid w:val="000345E7"/>
    <w:rsid w:val="0003663B"/>
    <w:rsid w:val="00040481"/>
    <w:rsid w:val="00045105"/>
    <w:rsid w:val="00047DBC"/>
    <w:rsid w:val="000640A3"/>
    <w:rsid w:val="00066E60"/>
    <w:rsid w:val="00080ECD"/>
    <w:rsid w:val="0008634C"/>
    <w:rsid w:val="00091B9F"/>
    <w:rsid w:val="00093C7A"/>
    <w:rsid w:val="000944E8"/>
    <w:rsid w:val="0009656B"/>
    <w:rsid w:val="00097A19"/>
    <w:rsid w:val="000B1B31"/>
    <w:rsid w:val="000B42BF"/>
    <w:rsid w:val="000B76A5"/>
    <w:rsid w:val="000C05A5"/>
    <w:rsid w:val="000C2052"/>
    <w:rsid w:val="000C39F7"/>
    <w:rsid w:val="000C635D"/>
    <w:rsid w:val="000C771F"/>
    <w:rsid w:val="000D021C"/>
    <w:rsid w:val="000D2856"/>
    <w:rsid w:val="000D304C"/>
    <w:rsid w:val="000D72BC"/>
    <w:rsid w:val="000E17EF"/>
    <w:rsid w:val="000E18BA"/>
    <w:rsid w:val="000F6A82"/>
    <w:rsid w:val="0010172E"/>
    <w:rsid w:val="001042C3"/>
    <w:rsid w:val="001072D3"/>
    <w:rsid w:val="00114BE0"/>
    <w:rsid w:val="00124158"/>
    <w:rsid w:val="00124552"/>
    <w:rsid w:val="00125C54"/>
    <w:rsid w:val="00130C9B"/>
    <w:rsid w:val="001375BE"/>
    <w:rsid w:val="00141BD0"/>
    <w:rsid w:val="00144279"/>
    <w:rsid w:val="0014718E"/>
    <w:rsid w:val="0014730C"/>
    <w:rsid w:val="0014777D"/>
    <w:rsid w:val="0015243D"/>
    <w:rsid w:val="00152AFC"/>
    <w:rsid w:val="00155C27"/>
    <w:rsid w:val="00156438"/>
    <w:rsid w:val="0015788C"/>
    <w:rsid w:val="001607B9"/>
    <w:rsid w:val="00160BDB"/>
    <w:rsid w:val="00165B87"/>
    <w:rsid w:val="00174F3B"/>
    <w:rsid w:val="001843D0"/>
    <w:rsid w:val="001A0FD0"/>
    <w:rsid w:val="001A5301"/>
    <w:rsid w:val="001B5941"/>
    <w:rsid w:val="001C4BD1"/>
    <w:rsid w:val="001C6597"/>
    <w:rsid w:val="001D3218"/>
    <w:rsid w:val="001D3AD6"/>
    <w:rsid w:val="001E19D8"/>
    <w:rsid w:val="001F0AC5"/>
    <w:rsid w:val="001F400F"/>
    <w:rsid w:val="00202E8E"/>
    <w:rsid w:val="00204686"/>
    <w:rsid w:val="0020723A"/>
    <w:rsid w:val="002122DB"/>
    <w:rsid w:val="00221C3B"/>
    <w:rsid w:val="00225415"/>
    <w:rsid w:val="00227E6D"/>
    <w:rsid w:val="00231601"/>
    <w:rsid w:val="0023286D"/>
    <w:rsid w:val="00235E47"/>
    <w:rsid w:val="00245FAD"/>
    <w:rsid w:val="00251214"/>
    <w:rsid w:val="00251C15"/>
    <w:rsid w:val="00252647"/>
    <w:rsid w:val="002535D8"/>
    <w:rsid w:val="00260169"/>
    <w:rsid w:val="00265A7F"/>
    <w:rsid w:val="00274941"/>
    <w:rsid w:val="0027518F"/>
    <w:rsid w:val="00276990"/>
    <w:rsid w:val="002954AA"/>
    <w:rsid w:val="002A6F3A"/>
    <w:rsid w:val="002B06E5"/>
    <w:rsid w:val="002B4956"/>
    <w:rsid w:val="002C084D"/>
    <w:rsid w:val="002C1800"/>
    <w:rsid w:val="002C2846"/>
    <w:rsid w:val="002C388D"/>
    <w:rsid w:val="002D4067"/>
    <w:rsid w:val="002E12DA"/>
    <w:rsid w:val="002E6415"/>
    <w:rsid w:val="002F12C8"/>
    <w:rsid w:val="002F37FA"/>
    <w:rsid w:val="002F7427"/>
    <w:rsid w:val="00304FF2"/>
    <w:rsid w:val="003103C0"/>
    <w:rsid w:val="003169DA"/>
    <w:rsid w:val="00324BA2"/>
    <w:rsid w:val="00333D40"/>
    <w:rsid w:val="0033799F"/>
    <w:rsid w:val="003565D4"/>
    <w:rsid w:val="0035734A"/>
    <w:rsid w:val="00357520"/>
    <w:rsid w:val="00360206"/>
    <w:rsid w:val="00361125"/>
    <w:rsid w:val="00361FCA"/>
    <w:rsid w:val="003620F1"/>
    <w:rsid w:val="003651AF"/>
    <w:rsid w:val="00373EAC"/>
    <w:rsid w:val="00375D71"/>
    <w:rsid w:val="00376168"/>
    <w:rsid w:val="00377151"/>
    <w:rsid w:val="003807D8"/>
    <w:rsid w:val="00381A59"/>
    <w:rsid w:val="00381B07"/>
    <w:rsid w:val="00383016"/>
    <w:rsid w:val="003A2466"/>
    <w:rsid w:val="003B21A7"/>
    <w:rsid w:val="003B2A32"/>
    <w:rsid w:val="003B2DDA"/>
    <w:rsid w:val="003C43EF"/>
    <w:rsid w:val="003E7906"/>
    <w:rsid w:val="003F3CC6"/>
    <w:rsid w:val="003F660D"/>
    <w:rsid w:val="003F6CFA"/>
    <w:rsid w:val="00406C7B"/>
    <w:rsid w:val="00420170"/>
    <w:rsid w:val="004241D0"/>
    <w:rsid w:val="00443826"/>
    <w:rsid w:val="004445F2"/>
    <w:rsid w:val="00454378"/>
    <w:rsid w:val="00457346"/>
    <w:rsid w:val="00463F6B"/>
    <w:rsid w:val="00464F7C"/>
    <w:rsid w:val="00474BA5"/>
    <w:rsid w:val="00480EA2"/>
    <w:rsid w:val="00483AD1"/>
    <w:rsid w:val="004A3010"/>
    <w:rsid w:val="004A54BB"/>
    <w:rsid w:val="004B0F87"/>
    <w:rsid w:val="004C7622"/>
    <w:rsid w:val="004D25E6"/>
    <w:rsid w:val="004E16C0"/>
    <w:rsid w:val="004E2F5D"/>
    <w:rsid w:val="004E628F"/>
    <w:rsid w:val="004E6C4D"/>
    <w:rsid w:val="004F410D"/>
    <w:rsid w:val="004F5BE7"/>
    <w:rsid w:val="005022B2"/>
    <w:rsid w:val="005111E6"/>
    <w:rsid w:val="00511C94"/>
    <w:rsid w:val="0051262E"/>
    <w:rsid w:val="0051320D"/>
    <w:rsid w:val="00515FE7"/>
    <w:rsid w:val="00532937"/>
    <w:rsid w:val="00533577"/>
    <w:rsid w:val="005351C9"/>
    <w:rsid w:val="00540498"/>
    <w:rsid w:val="00542A88"/>
    <w:rsid w:val="005435E0"/>
    <w:rsid w:val="00545B9F"/>
    <w:rsid w:val="005524B5"/>
    <w:rsid w:val="00554B40"/>
    <w:rsid w:val="005620A5"/>
    <w:rsid w:val="00562458"/>
    <w:rsid w:val="0056735E"/>
    <w:rsid w:val="00567AA7"/>
    <w:rsid w:val="00571267"/>
    <w:rsid w:val="00572511"/>
    <w:rsid w:val="0058301B"/>
    <w:rsid w:val="005834AF"/>
    <w:rsid w:val="00596FFF"/>
    <w:rsid w:val="005B28E7"/>
    <w:rsid w:val="005B346C"/>
    <w:rsid w:val="005B4210"/>
    <w:rsid w:val="005B505B"/>
    <w:rsid w:val="005B66F2"/>
    <w:rsid w:val="005C503C"/>
    <w:rsid w:val="005D0B5D"/>
    <w:rsid w:val="005D7C62"/>
    <w:rsid w:val="005E38EF"/>
    <w:rsid w:val="005F1CE4"/>
    <w:rsid w:val="006006AF"/>
    <w:rsid w:val="006016BD"/>
    <w:rsid w:val="006138B5"/>
    <w:rsid w:val="0062340B"/>
    <w:rsid w:val="00634EFD"/>
    <w:rsid w:val="0064459A"/>
    <w:rsid w:val="00645368"/>
    <w:rsid w:val="00645ED6"/>
    <w:rsid w:val="00652863"/>
    <w:rsid w:val="00665907"/>
    <w:rsid w:val="00665932"/>
    <w:rsid w:val="00667F33"/>
    <w:rsid w:val="00671B12"/>
    <w:rsid w:val="00673751"/>
    <w:rsid w:val="00681E58"/>
    <w:rsid w:val="006970A9"/>
    <w:rsid w:val="006A2A2D"/>
    <w:rsid w:val="006A5CEE"/>
    <w:rsid w:val="006B3DCA"/>
    <w:rsid w:val="006B4089"/>
    <w:rsid w:val="006B765F"/>
    <w:rsid w:val="006B7EC3"/>
    <w:rsid w:val="006C3A0B"/>
    <w:rsid w:val="006C6008"/>
    <w:rsid w:val="006D3906"/>
    <w:rsid w:val="006E1CE9"/>
    <w:rsid w:val="006E33BB"/>
    <w:rsid w:val="006F125F"/>
    <w:rsid w:val="006F4F0F"/>
    <w:rsid w:val="00705570"/>
    <w:rsid w:val="00711AEA"/>
    <w:rsid w:val="007265E8"/>
    <w:rsid w:val="007275C7"/>
    <w:rsid w:val="00730F66"/>
    <w:rsid w:val="007411EB"/>
    <w:rsid w:val="0074386B"/>
    <w:rsid w:val="0074527F"/>
    <w:rsid w:val="007508DD"/>
    <w:rsid w:val="00760F51"/>
    <w:rsid w:val="00771AAA"/>
    <w:rsid w:val="007739FA"/>
    <w:rsid w:val="00774520"/>
    <w:rsid w:val="00774679"/>
    <w:rsid w:val="00780425"/>
    <w:rsid w:val="00787ACF"/>
    <w:rsid w:val="007961C8"/>
    <w:rsid w:val="007964A4"/>
    <w:rsid w:val="007978FD"/>
    <w:rsid w:val="007A14CD"/>
    <w:rsid w:val="007A3842"/>
    <w:rsid w:val="007A41AD"/>
    <w:rsid w:val="007B1103"/>
    <w:rsid w:val="007B333A"/>
    <w:rsid w:val="007B33F6"/>
    <w:rsid w:val="007C6164"/>
    <w:rsid w:val="007C69B7"/>
    <w:rsid w:val="007D1110"/>
    <w:rsid w:val="007D357E"/>
    <w:rsid w:val="007D6989"/>
    <w:rsid w:val="007E37D7"/>
    <w:rsid w:val="008029AF"/>
    <w:rsid w:val="00806AEC"/>
    <w:rsid w:val="00807C8E"/>
    <w:rsid w:val="00807CE2"/>
    <w:rsid w:val="00813724"/>
    <w:rsid w:val="00817794"/>
    <w:rsid w:val="00825BAE"/>
    <w:rsid w:val="00834A44"/>
    <w:rsid w:val="00835A83"/>
    <w:rsid w:val="00840BF8"/>
    <w:rsid w:val="0084525C"/>
    <w:rsid w:val="008508DB"/>
    <w:rsid w:val="008521D1"/>
    <w:rsid w:val="008521E3"/>
    <w:rsid w:val="00852F71"/>
    <w:rsid w:val="00861F2A"/>
    <w:rsid w:val="0087105D"/>
    <w:rsid w:val="00872E59"/>
    <w:rsid w:val="00873D44"/>
    <w:rsid w:val="00880D5F"/>
    <w:rsid w:val="008812DA"/>
    <w:rsid w:val="00883AAA"/>
    <w:rsid w:val="00886777"/>
    <w:rsid w:val="00887884"/>
    <w:rsid w:val="00892ABC"/>
    <w:rsid w:val="008A26C3"/>
    <w:rsid w:val="008B096D"/>
    <w:rsid w:val="008C3F98"/>
    <w:rsid w:val="008C69D9"/>
    <w:rsid w:val="008C7422"/>
    <w:rsid w:val="008D47F9"/>
    <w:rsid w:val="008D567E"/>
    <w:rsid w:val="008D7CC1"/>
    <w:rsid w:val="008E0901"/>
    <w:rsid w:val="008F57DE"/>
    <w:rsid w:val="008F5839"/>
    <w:rsid w:val="009020E8"/>
    <w:rsid w:val="009065F1"/>
    <w:rsid w:val="009067C2"/>
    <w:rsid w:val="00906D5F"/>
    <w:rsid w:val="009127A7"/>
    <w:rsid w:val="00913C2D"/>
    <w:rsid w:val="00920968"/>
    <w:rsid w:val="009214EF"/>
    <w:rsid w:val="00925338"/>
    <w:rsid w:val="0092536B"/>
    <w:rsid w:val="009262D9"/>
    <w:rsid w:val="00926EEE"/>
    <w:rsid w:val="00935A8A"/>
    <w:rsid w:val="00942951"/>
    <w:rsid w:val="00944DB1"/>
    <w:rsid w:val="00950010"/>
    <w:rsid w:val="0095304C"/>
    <w:rsid w:val="00955129"/>
    <w:rsid w:val="00955E9A"/>
    <w:rsid w:val="00961F0C"/>
    <w:rsid w:val="0096233A"/>
    <w:rsid w:val="009669E1"/>
    <w:rsid w:val="00971B11"/>
    <w:rsid w:val="0098121B"/>
    <w:rsid w:val="0098350F"/>
    <w:rsid w:val="0099589A"/>
    <w:rsid w:val="009970B3"/>
    <w:rsid w:val="009A2C41"/>
    <w:rsid w:val="009A79CB"/>
    <w:rsid w:val="009B24E8"/>
    <w:rsid w:val="009B2639"/>
    <w:rsid w:val="009C433D"/>
    <w:rsid w:val="009C5536"/>
    <w:rsid w:val="009D257B"/>
    <w:rsid w:val="009D34B3"/>
    <w:rsid w:val="009D3743"/>
    <w:rsid w:val="009D5221"/>
    <w:rsid w:val="009E34E3"/>
    <w:rsid w:val="009E7AAF"/>
    <w:rsid w:val="00A20489"/>
    <w:rsid w:val="00A21604"/>
    <w:rsid w:val="00A2293A"/>
    <w:rsid w:val="00A24BC6"/>
    <w:rsid w:val="00A26B02"/>
    <w:rsid w:val="00A305E8"/>
    <w:rsid w:val="00A30B8A"/>
    <w:rsid w:val="00A3231B"/>
    <w:rsid w:val="00A41F7F"/>
    <w:rsid w:val="00A42597"/>
    <w:rsid w:val="00A43E94"/>
    <w:rsid w:val="00A52682"/>
    <w:rsid w:val="00A56573"/>
    <w:rsid w:val="00A5665F"/>
    <w:rsid w:val="00A64230"/>
    <w:rsid w:val="00A64C00"/>
    <w:rsid w:val="00A731A1"/>
    <w:rsid w:val="00A756EE"/>
    <w:rsid w:val="00A75B83"/>
    <w:rsid w:val="00A8291A"/>
    <w:rsid w:val="00A87C11"/>
    <w:rsid w:val="00A9066D"/>
    <w:rsid w:val="00A90A51"/>
    <w:rsid w:val="00A92D89"/>
    <w:rsid w:val="00AA5849"/>
    <w:rsid w:val="00AA5C37"/>
    <w:rsid w:val="00AA66C6"/>
    <w:rsid w:val="00AA6C77"/>
    <w:rsid w:val="00AA7B1E"/>
    <w:rsid w:val="00AB0475"/>
    <w:rsid w:val="00AC3DFE"/>
    <w:rsid w:val="00AD1DE6"/>
    <w:rsid w:val="00AD2BBB"/>
    <w:rsid w:val="00AD69F7"/>
    <w:rsid w:val="00AE40E3"/>
    <w:rsid w:val="00AE566D"/>
    <w:rsid w:val="00B01E6A"/>
    <w:rsid w:val="00B05A00"/>
    <w:rsid w:val="00B05B58"/>
    <w:rsid w:val="00B1189F"/>
    <w:rsid w:val="00B243F4"/>
    <w:rsid w:val="00B3094E"/>
    <w:rsid w:val="00B41B0F"/>
    <w:rsid w:val="00B46849"/>
    <w:rsid w:val="00B60F0F"/>
    <w:rsid w:val="00B652E6"/>
    <w:rsid w:val="00B70FCE"/>
    <w:rsid w:val="00B71B01"/>
    <w:rsid w:val="00B75FAA"/>
    <w:rsid w:val="00B816DC"/>
    <w:rsid w:val="00B83C11"/>
    <w:rsid w:val="00B9497F"/>
    <w:rsid w:val="00B94C7C"/>
    <w:rsid w:val="00B963D0"/>
    <w:rsid w:val="00B96E78"/>
    <w:rsid w:val="00BA50EF"/>
    <w:rsid w:val="00BB1933"/>
    <w:rsid w:val="00BB1E9B"/>
    <w:rsid w:val="00BC2635"/>
    <w:rsid w:val="00BC528F"/>
    <w:rsid w:val="00BC6F7E"/>
    <w:rsid w:val="00BD66E5"/>
    <w:rsid w:val="00BD71EA"/>
    <w:rsid w:val="00BE3D4A"/>
    <w:rsid w:val="00BF0805"/>
    <w:rsid w:val="00BF44CF"/>
    <w:rsid w:val="00C0458E"/>
    <w:rsid w:val="00C11996"/>
    <w:rsid w:val="00C12668"/>
    <w:rsid w:val="00C16427"/>
    <w:rsid w:val="00C213FC"/>
    <w:rsid w:val="00C225E1"/>
    <w:rsid w:val="00C23888"/>
    <w:rsid w:val="00C27F62"/>
    <w:rsid w:val="00C3093B"/>
    <w:rsid w:val="00C32ECD"/>
    <w:rsid w:val="00C51B94"/>
    <w:rsid w:val="00C63553"/>
    <w:rsid w:val="00C675FB"/>
    <w:rsid w:val="00C71D82"/>
    <w:rsid w:val="00C72478"/>
    <w:rsid w:val="00C80DB2"/>
    <w:rsid w:val="00C873F2"/>
    <w:rsid w:val="00C90279"/>
    <w:rsid w:val="00C93B7F"/>
    <w:rsid w:val="00CA4305"/>
    <w:rsid w:val="00CA4E2A"/>
    <w:rsid w:val="00CA587A"/>
    <w:rsid w:val="00CA5FB2"/>
    <w:rsid w:val="00CC46ED"/>
    <w:rsid w:val="00CD698C"/>
    <w:rsid w:val="00CD72DF"/>
    <w:rsid w:val="00CF3F6F"/>
    <w:rsid w:val="00CF4308"/>
    <w:rsid w:val="00CF5C17"/>
    <w:rsid w:val="00CF5FFF"/>
    <w:rsid w:val="00D022D6"/>
    <w:rsid w:val="00D05DDA"/>
    <w:rsid w:val="00D101DF"/>
    <w:rsid w:val="00D1362E"/>
    <w:rsid w:val="00D14BD6"/>
    <w:rsid w:val="00D176D5"/>
    <w:rsid w:val="00D24DDC"/>
    <w:rsid w:val="00D347AA"/>
    <w:rsid w:val="00D3703A"/>
    <w:rsid w:val="00D4429B"/>
    <w:rsid w:val="00D4647F"/>
    <w:rsid w:val="00D52BE4"/>
    <w:rsid w:val="00D63408"/>
    <w:rsid w:val="00D7447A"/>
    <w:rsid w:val="00D7618C"/>
    <w:rsid w:val="00D76C2B"/>
    <w:rsid w:val="00D835CB"/>
    <w:rsid w:val="00D90058"/>
    <w:rsid w:val="00D92A37"/>
    <w:rsid w:val="00D93CEE"/>
    <w:rsid w:val="00D9724D"/>
    <w:rsid w:val="00DB09D3"/>
    <w:rsid w:val="00DB1CDA"/>
    <w:rsid w:val="00DB4160"/>
    <w:rsid w:val="00DD0878"/>
    <w:rsid w:val="00DD28B8"/>
    <w:rsid w:val="00DD41D2"/>
    <w:rsid w:val="00DD4A10"/>
    <w:rsid w:val="00DD50A4"/>
    <w:rsid w:val="00DD5970"/>
    <w:rsid w:val="00DE1E61"/>
    <w:rsid w:val="00DE599F"/>
    <w:rsid w:val="00E12728"/>
    <w:rsid w:val="00E13905"/>
    <w:rsid w:val="00E21643"/>
    <w:rsid w:val="00E25BAE"/>
    <w:rsid w:val="00E26BDB"/>
    <w:rsid w:val="00E3001A"/>
    <w:rsid w:val="00E317A5"/>
    <w:rsid w:val="00E33590"/>
    <w:rsid w:val="00E337DB"/>
    <w:rsid w:val="00E34B9D"/>
    <w:rsid w:val="00E37C2D"/>
    <w:rsid w:val="00E37D46"/>
    <w:rsid w:val="00E4402E"/>
    <w:rsid w:val="00E471B3"/>
    <w:rsid w:val="00E70B35"/>
    <w:rsid w:val="00E76369"/>
    <w:rsid w:val="00E773F1"/>
    <w:rsid w:val="00E84F4D"/>
    <w:rsid w:val="00E864A8"/>
    <w:rsid w:val="00E86AB0"/>
    <w:rsid w:val="00E91967"/>
    <w:rsid w:val="00E950E6"/>
    <w:rsid w:val="00E95E60"/>
    <w:rsid w:val="00EB45B7"/>
    <w:rsid w:val="00EB4D1D"/>
    <w:rsid w:val="00EB6DDB"/>
    <w:rsid w:val="00EC3AD2"/>
    <w:rsid w:val="00ED1EF1"/>
    <w:rsid w:val="00ED2C58"/>
    <w:rsid w:val="00ED2E36"/>
    <w:rsid w:val="00ED30D9"/>
    <w:rsid w:val="00ED3312"/>
    <w:rsid w:val="00EE09D4"/>
    <w:rsid w:val="00EE2633"/>
    <w:rsid w:val="00EE7A30"/>
    <w:rsid w:val="00EE7FF7"/>
    <w:rsid w:val="00EF1B73"/>
    <w:rsid w:val="00EF29A9"/>
    <w:rsid w:val="00EF3F19"/>
    <w:rsid w:val="00EF6BB5"/>
    <w:rsid w:val="00F028B7"/>
    <w:rsid w:val="00F03C2C"/>
    <w:rsid w:val="00F0459C"/>
    <w:rsid w:val="00F16904"/>
    <w:rsid w:val="00F172B1"/>
    <w:rsid w:val="00F202A4"/>
    <w:rsid w:val="00F24C9F"/>
    <w:rsid w:val="00F25533"/>
    <w:rsid w:val="00F262CB"/>
    <w:rsid w:val="00F26B5A"/>
    <w:rsid w:val="00F52026"/>
    <w:rsid w:val="00F55449"/>
    <w:rsid w:val="00F645FA"/>
    <w:rsid w:val="00F73BDF"/>
    <w:rsid w:val="00F77E66"/>
    <w:rsid w:val="00F820E4"/>
    <w:rsid w:val="00F836E2"/>
    <w:rsid w:val="00F86F30"/>
    <w:rsid w:val="00FA146B"/>
    <w:rsid w:val="00FA2067"/>
    <w:rsid w:val="00FA2D8C"/>
    <w:rsid w:val="00FB313C"/>
    <w:rsid w:val="00FB4263"/>
    <w:rsid w:val="00FB636F"/>
    <w:rsid w:val="00FC2765"/>
    <w:rsid w:val="00FD18C8"/>
    <w:rsid w:val="00FD1916"/>
    <w:rsid w:val="00FD2447"/>
    <w:rsid w:val="00FD5122"/>
    <w:rsid w:val="00FE0619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F23E14-A4D7-4E5B-825A-CBF29969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4777D"/>
    <w:rPr>
      <w:rFonts w:cs="Times New Roman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AE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56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0404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D72D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"/>
    <w:basedOn w:val="a"/>
    <w:link w:val="a8"/>
    <w:rsid w:val="002F37F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37FA"/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F645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645FA"/>
  </w:style>
  <w:style w:type="character" w:styleId="ab">
    <w:name w:val="footnote reference"/>
    <w:basedOn w:val="a0"/>
    <w:uiPriority w:val="99"/>
    <w:semiHidden/>
    <w:unhideWhenUsed/>
    <w:rsid w:val="00F64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19AD-D8F1-47D2-B2C4-D3132AAD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1085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SamForum.ws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medicin55</dc:creator>
  <cp:lastModifiedBy>Минздрав ЧР Олеся Игнатьева</cp:lastModifiedBy>
  <cp:revision>57</cp:revision>
  <cp:lastPrinted>2021-05-18T07:32:00Z</cp:lastPrinted>
  <dcterms:created xsi:type="dcterms:W3CDTF">2019-03-11T11:24:00Z</dcterms:created>
  <dcterms:modified xsi:type="dcterms:W3CDTF">2021-05-18T08:36:00Z</dcterms:modified>
</cp:coreProperties>
</file>