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2B" w:rsidRPr="008608D4" w:rsidRDefault="005318C2" w:rsidP="00B330A3">
      <w:pPr>
        <w:jc w:val="right"/>
        <w:rPr>
          <w:color w:val="000000"/>
          <w:sz w:val="26"/>
        </w:rPr>
      </w:pPr>
      <w:r>
        <w:rPr>
          <w:color w:val="000000"/>
          <w:sz w:val="26"/>
        </w:rPr>
        <w:t>проект</w:t>
      </w:r>
    </w:p>
    <w:tbl>
      <w:tblPr>
        <w:tblpPr w:leftFromText="180" w:rightFromText="180" w:vertAnchor="page" w:horzAnchor="margin" w:tblpX="288" w:tblpY="1801"/>
        <w:tblW w:w="0" w:type="auto"/>
        <w:tblLook w:val="0000" w:firstRow="0" w:lastRow="0" w:firstColumn="0" w:lastColumn="0" w:noHBand="0" w:noVBand="0"/>
      </w:tblPr>
      <w:tblGrid>
        <w:gridCol w:w="4248"/>
        <w:gridCol w:w="1260"/>
        <w:gridCol w:w="4320"/>
      </w:tblGrid>
      <w:tr w:rsidR="00DD412B" w:rsidRPr="008608D4">
        <w:trPr>
          <w:cantSplit/>
          <w:trHeight w:val="542"/>
        </w:trPr>
        <w:tc>
          <w:tcPr>
            <w:tcW w:w="4248" w:type="dxa"/>
          </w:tcPr>
          <w:p w:rsidR="00DD412B" w:rsidRPr="008608D4" w:rsidRDefault="00DD412B" w:rsidP="008608D4">
            <w:pPr>
              <w:jc w:val="center"/>
              <w:rPr>
                <w:b/>
                <w:bCs/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>ЧĂВАШ РЕСПУБЛИКИ</w:t>
            </w:r>
          </w:p>
          <w:p w:rsidR="00DD412B" w:rsidRPr="008608D4" w:rsidRDefault="00DD412B" w:rsidP="008608D4">
            <w:pPr>
              <w:jc w:val="center"/>
            </w:pPr>
            <w:r w:rsidRPr="008608D4">
              <w:rPr>
                <w:b/>
                <w:bCs/>
                <w:noProof/>
                <w:color w:val="000000"/>
              </w:rPr>
              <w:t>КАНАШ РАЙОНĚ</w:t>
            </w:r>
          </w:p>
        </w:tc>
        <w:tc>
          <w:tcPr>
            <w:tcW w:w="1260" w:type="dxa"/>
            <w:vMerge w:val="restart"/>
          </w:tcPr>
          <w:p w:rsidR="00DD412B" w:rsidRPr="008608D4" w:rsidRDefault="00DD412B" w:rsidP="008608D4">
            <w:pPr>
              <w:ind w:firstLine="224"/>
            </w:pPr>
          </w:p>
        </w:tc>
        <w:tc>
          <w:tcPr>
            <w:tcW w:w="4320" w:type="dxa"/>
          </w:tcPr>
          <w:p w:rsidR="00DD412B" w:rsidRPr="008608D4" w:rsidRDefault="00781877" w:rsidP="008608D4">
            <w:pPr>
              <w:jc w:val="center"/>
            </w:pPr>
            <w:r w:rsidRPr="008608D4">
              <w:rPr>
                <w:b/>
                <w:bCs/>
                <w:noProof/>
                <w:lang w:val="en-US"/>
              </w:rPr>
              <w:t xml:space="preserve">          </w:t>
            </w:r>
            <w:r w:rsidR="00DD412B" w:rsidRPr="008608D4">
              <w:rPr>
                <w:b/>
                <w:bCs/>
                <w:noProof/>
              </w:rPr>
              <w:t>ЧУВАШСКАЯ РЕСПУБЛИКА</w:t>
            </w:r>
            <w:r w:rsidR="00DD412B" w:rsidRPr="008608D4">
              <w:rPr>
                <w:rStyle w:val="a3"/>
                <w:b w:val="0"/>
                <w:bCs w:val="0"/>
              </w:rPr>
              <w:t xml:space="preserve"> </w:t>
            </w:r>
            <w:r w:rsidRPr="008608D4">
              <w:rPr>
                <w:rStyle w:val="a3"/>
                <w:b w:val="0"/>
                <w:bCs w:val="0"/>
                <w:lang w:val="en-US"/>
              </w:rPr>
              <w:t xml:space="preserve">       </w:t>
            </w:r>
            <w:r w:rsidR="00DD412B" w:rsidRPr="008608D4">
              <w:rPr>
                <w:b/>
                <w:bCs/>
                <w:noProof/>
                <w:color w:val="000000"/>
              </w:rPr>
              <w:t>КАНАШСКИЙ РАЙОН</w:t>
            </w:r>
          </w:p>
        </w:tc>
      </w:tr>
      <w:tr w:rsidR="00DD412B" w:rsidRPr="008608D4">
        <w:trPr>
          <w:cantSplit/>
          <w:trHeight w:val="1418"/>
        </w:trPr>
        <w:tc>
          <w:tcPr>
            <w:tcW w:w="4248" w:type="dxa"/>
          </w:tcPr>
          <w:p w:rsidR="00DD412B" w:rsidRPr="008608D4" w:rsidRDefault="00DD412B" w:rsidP="008608D4">
            <w:pPr>
              <w:pStyle w:val="9"/>
              <w:rPr>
                <w:sz w:val="24"/>
              </w:rPr>
            </w:pPr>
            <w:r w:rsidRPr="008608D4">
              <w:rPr>
                <w:sz w:val="24"/>
              </w:rPr>
              <w:t>КАНАШ РАЙОН</w:t>
            </w:r>
            <w:r w:rsidRPr="008608D4">
              <w:rPr>
                <w:b w:val="0"/>
                <w:bCs w:val="0"/>
                <w:sz w:val="24"/>
              </w:rPr>
              <w:t>Ě</w:t>
            </w:r>
            <w:r w:rsidRPr="008608D4">
              <w:rPr>
                <w:sz w:val="24"/>
              </w:rPr>
              <w:t>Н</w:t>
            </w:r>
          </w:p>
          <w:p w:rsidR="00DD412B" w:rsidRPr="008608D4" w:rsidRDefault="00DD412B" w:rsidP="008608D4">
            <w:pPr>
              <w:jc w:val="center"/>
              <w:rPr>
                <w:b/>
                <w:bCs/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DD412B" w:rsidRPr="008608D4" w:rsidRDefault="00DD412B" w:rsidP="008608D4">
            <w:pPr>
              <w:jc w:val="center"/>
              <w:rPr>
                <w:rStyle w:val="a3"/>
              </w:rPr>
            </w:pPr>
          </w:p>
          <w:p w:rsidR="00DD412B" w:rsidRPr="008608D4" w:rsidRDefault="00DD412B" w:rsidP="008608D4">
            <w:pPr>
              <w:pStyle w:val="3"/>
              <w:spacing w:before="0" w:line="240" w:lineRule="auto"/>
              <w:rPr>
                <w:sz w:val="24"/>
              </w:rPr>
            </w:pPr>
            <w:r w:rsidRPr="008608D4">
              <w:rPr>
                <w:sz w:val="24"/>
              </w:rPr>
              <w:t>ЙЫШĂНУ</w:t>
            </w:r>
          </w:p>
          <w:p w:rsidR="00DD412B" w:rsidRPr="008608D4" w:rsidRDefault="00DD412B" w:rsidP="008608D4">
            <w:pPr>
              <w:jc w:val="center"/>
              <w:rPr>
                <w:noProof/>
                <w:color w:val="000000"/>
              </w:rPr>
            </w:pPr>
          </w:p>
          <w:p w:rsidR="00DD412B" w:rsidRPr="008608D4" w:rsidRDefault="00DD412B" w:rsidP="003E1B43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260" w:type="dxa"/>
            <w:vMerge/>
          </w:tcPr>
          <w:p w:rsidR="00DD412B" w:rsidRPr="008608D4" w:rsidRDefault="00DD412B" w:rsidP="008608D4"/>
        </w:tc>
        <w:tc>
          <w:tcPr>
            <w:tcW w:w="4320" w:type="dxa"/>
          </w:tcPr>
          <w:p w:rsidR="00DD412B" w:rsidRPr="008608D4" w:rsidRDefault="00781877" w:rsidP="008608D4">
            <w:pPr>
              <w:jc w:val="center"/>
              <w:rPr>
                <w:b/>
                <w:bCs/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 xml:space="preserve">      </w:t>
            </w:r>
            <w:r w:rsidR="00DD412B" w:rsidRPr="008608D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DD412B" w:rsidRPr="008608D4" w:rsidRDefault="00781877" w:rsidP="008608D4">
            <w:pPr>
              <w:jc w:val="center"/>
              <w:rPr>
                <w:noProof/>
                <w:color w:val="000000"/>
              </w:rPr>
            </w:pPr>
            <w:r w:rsidRPr="008608D4">
              <w:rPr>
                <w:b/>
                <w:bCs/>
                <w:noProof/>
                <w:color w:val="000000"/>
              </w:rPr>
              <w:t xml:space="preserve">     </w:t>
            </w:r>
            <w:r w:rsidR="00A543BD">
              <w:rPr>
                <w:b/>
                <w:bCs/>
                <w:noProof/>
                <w:color w:val="000000"/>
              </w:rPr>
              <w:t>КАНАШСКОГО</w:t>
            </w:r>
            <w:r w:rsidR="00DD412B" w:rsidRPr="008608D4">
              <w:rPr>
                <w:b/>
                <w:bCs/>
                <w:noProof/>
                <w:color w:val="000000"/>
              </w:rPr>
              <w:t xml:space="preserve"> РАЙОНА</w:t>
            </w:r>
          </w:p>
          <w:p w:rsidR="00DD412B" w:rsidRPr="008608D4" w:rsidRDefault="00DD412B" w:rsidP="008608D4">
            <w:pPr>
              <w:jc w:val="center"/>
              <w:rPr>
                <w:b/>
                <w:bCs/>
              </w:rPr>
            </w:pPr>
          </w:p>
          <w:p w:rsidR="00DD412B" w:rsidRPr="008608D4" w:rsidRDefault="00DD412B" w:rsidP="008608D4">
            <w:pPr>
              <w:jc w:val="center"/>
              <w:rPr>
                <w:b/>
                <w:bCs/>
              </w:rPr>
            </w:pPr>
            <w:r w:rsidRPr="008608D4">
              <w:rPr>
                <w:b/>
                <w:bCs/>
              </w:rPr>
              <w:t>РЕШЕНИЕ</w:t>
            </w:r>
          </w:p>
          <w:p w:rsidR="00DD412B" w:rsidRPr="008608D4" w:rsidRDefault="00DD412B" w:rsidP="008608D4">
            <w:pPr>
              <w:jc w:val="center"/>
              <w:rPr>
                <w:noProof/>
                <w:color w:val="000000"/>
              </w:rPr>
            </w:pPr>
          </w:p>
          <w:p w:rsidR="00DD412B" w:rsidRPr="008608D4" w:rsidRDefault="00B96D9C" w:rsidP="00950706">
            <w:pPr>
              <w:rPr>
                <w:noProof/>
                <w:color w:val="000000"/>
              </w:rPr>
            </w:pPr>
            <w:r w:rsidRPr="008608D4">
              <w:rPr>
                <w:noProof/>
                <w:color w:val="000000"/>
              </w:rPr>
              <w:tab/>
            </w:r>
          </w:p>
        </w:tc>
      </w:tr>
    </w:tbl>
    <w:p w:rsidR="00DD412B" w:rsidRPr="008608D4" w:rsidRDefault="00F60138" w:rsidP="00DD412B">
      <w:pPr>
        <w:tabs>
          <w:tab w:val="left" w:pos="7725"/>
        </w:tabs>
        <w:ind w:left="360"/>
        <w:rPr>
          <w:b/>
        </w:rPr>
      </w:pPr>
      <w:r>
        <w:rPr>
          <w:noProof/>
          <w:color w:val="000000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3.05pt;width:63pt;height:65.7pt;z-index:251657728;mso-wrap-edited:f;mso-position-horizontal-relative:text;mso-position-vertical-relative:text" wrapcoords="-284 0 -284 21316 21600 21316 21600 0 -284 0">
            <v:imagedata r:id="rId9" o:title="Gerb-ch"/>
          </v:shape>
        </w:pict>
      </w:r>
      <w:r w:rsidR="00DD412B" w:rsidRPr="008608D4">
        <w:rPr>
          <w:b/>
        </w:rPr>
        <w:tab/>
      </w:r>
    </w:p>
    <w:p w:rsidR="00DD412B" w:rsidRPr="008608D4" w:rsidRDefault="00DD412B" w:rsidP="00DD412B">
      <w:pPr>
        <w:ind w:left="360"/>
        <w:rPr>
          <w:b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191"/>
        <w:gridCol w:w="5467"/>
      </w:tblGrid>
      <w:tr w:rsidR="00DD412B" w:rsidRPr="00A820E4" w:rsidTr="00865285">
        <w:tc>
          <w:tcPr>
            <w:tcW w:w="4191" w:type="dxa"/>
            <w:shd w:val="clear" w:color="auto" w:fill="auto"/>
          </w:tcPr>
          <w:p w:rsidR="00DD412B" w:rsidRPr="000F5D26" w:rsidRDefault="009249D0" w:rsidP="009249D0">
            <w:pPr>
              <w:jc w:val="both"/>
              <w:rPr>
                <w:b/>
              </w:rPr>
            </w:pPr>
            <w:r>
              <w:rPr>
                <w:b/>
              </w:rPr>
              <w:t xml:space="preserve"> О внесении изменений в решение Собрания депутатов </w:t>
            </w:r>
            <w:proofErr w:type="spellStart"/>
            <w:r>
              <w:rPr>
                <w:b/>
              </w:rPr>
              <w:t>Канашского</w:t>
            </w:r>
            <w:proofErr w:type="spellEnd"/>
            <w:r>
              <w:rPr>
                <w:b/>
              </w:rPr>
              <w:t xml:space="preserve"> района от 04 декабря 2020 года  №5/1 «</w:t>
            </w:r>
            <w:r w:rsidR="00C8401A" w:rsidRPr="000F5D26">
              <w:rPr>
                <w:b/>
              </w:rPr>
              <w:t xml:space="preserve">О бюджете </w:t>
            </w:r>
            <w:proofErr w:type="spellStart"/>
            <w:r w:rsidR="00A543BD">
              <w:rPr>
                <w:b/>
              </w:rPr>
              <w:t>Канашского</w:t>
            </w:r>
            <w:proofErr w:type="spellEnd"/>
            <w:r w:rsidR="00C8401A" w:rsidRPr="000F5D26">
              <w:rPr>
                <w:b/>
              </w:rPr>
              <w:t xml:space="preserve"> района </w:t>
            </w:r>
            <w:r w:rsidR="00DD412B" w:rsidRPr="000F5D26">
              <w:rPr>
                <w:b/>
              </w:rPr>
              <w:t xml:space="preserve">Чувашской Республики на </w:t>
            </w:r>
            <w:r w:rsidR="00926881">
              <w:rPr>
                <w:b/>
              </w:rPr>
              <w:t>20</w:t>
            </w:r>
            <w:r w:rsidR="003D26EA">
              <w:rPr>
                <w:b/>
              </w:rPr>
              <w:t>2</w:t>
            </w:r>
            <w:r w:rsidR="00B31E50">
              <w:rPr>
                <w:b/>
              </w:rPr>
              <w:t>1</w:t>
            </w:r>
            <w:r w:rsidR="00DD412B" w:rsidRPr="000F5D26">
              <w:rPr>
                <w:b/>
              </w:rPr>
              <w:t xml:space="preserve"> год </w:t>
            </w:r>
            <w:r w:rsidR="00B9187A">
              <w:rPr>
                <w:b/>
              </w:rPr>
              <w:t>и на плановый период 20</w:t>
            </w:r>
            <w:r w:rsidR="00926881">
              <w:rPr>
                <w:b/>
              </w:rPr>
              <w:t>2</w:t>
            </w:r>
            <w:r w:rsidR="00B31E50">
              <w:rPr>
                <w:b/>
              </w:rPr>
              <w:t>2</w:t>
            </w:r>
            <w:r w:rsidR="00B9187A">
              <w:rPr>
                <w:b/>
              </w:rPr>
              <w:t xml:space="preserve"> и 20</w:t>
            </w:r>
            <w:r w:rsidR="000F4A63">
              <w:rPr>
                <w:b/>
              </w:rPr>
              <w:t>2</w:t>
            </w:r>
            <w:r w:rsidR="00B31E50">
              <w:rPr>
                <w:b/>
              </w:rPr>
              <w:t>3</w:t>
            </w:r>
            <w:r w:rsidR="000F4A63">
              <w:rPr>
                <w:b/>
              </w:rPr>
              <w:t xml:space="preserve"> </w:t>
            </w:r>
            <w:r w:rsidR="00B9187A">
              <w:rPr>
                <w:b/>
              </w:rPr>
              <w:t>годов</w:t>
            </w:r>
            <w:r>
              <w:rPr>
                <w:b/>
              </w:rPr>
              <w:t>»</w:t>
            </w:r>
          </w:p>
          <w:p w:rsidR="00DD412B" w:rsidRPr="00A820E4" w:rsidRDefault="00DD412B" w:rsidP="00DD412B">
            <w:pPr>
              <w:jc w:val="both"/>
              <w:rPr>
                <w:b/>
              </w:rPr>
            </w:pPr>
          </w:p>
        </w:tc>
        <w:tc>
          <w:tcPr>
            <w:tcW w:w="5467" w:type="dxa"/>
            <w:shd w:val="clear" w:color="auto" w:fill="auto"/>
          </w:tcPr>
          <w:p w:rsidR="00DD412B" w:rsidRPr="00A820E4" w:rsidRDefault="00DD412B" w:rsidP="00DD412B">
            <w:pPr>
              <w:rPr>
                <w:b/>
              </w:rPr>
            </w:pPr>
          </w:p>
        </w:tc>
      </w:tr>
    </w:tbl>
    <w:p w:rsidR="00865285" w:rsidRDefault="00865285" w:rsidP="00865285">
      <w:pPr>
        <w:pStyle w:val="a6"/>
        <w:ind w:left="0" w:firstLine="0"/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gramStart"/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</w:t>
      </w:r>
      <w:proofErr w:type="gramEnd"/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>Канашского</w:t>
      </w:r>
      <w:proofErr w:type="spellEnd"/>
      <w:r w:rsidRPr="00F026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</w:t>
      </w:r>
      <w:r w:rsidRPr="00F026B8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F026B8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F026B8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385444" w:rsidRPr="00385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444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  <w:r w:rsidRPr="00F026B8">
        <w:rPr>
          <w:rFonts w:ascii="Times New Roman" w:hAnsi="Times New Roman" w:cs="Times New Roman"/>
          <w:b/>
          <w:sz w:val="24"/>
          <w:szCs w:val="24"/>
        </w:rPr>
        <w:t xml:space="preserve"> решило</w:t>
      </w:r>
      <w:r w:rsidRPr="00F026B8">
        <w:rPr>
          <w:b/>
          <w:sz w:val="24"/>
          <w:szCs w:val="24"/>
        </w:rPr>
        <w:t>:</w:t>
      </w:r>
    </w:p>
    <w:p w:rsidR="00865285" w:rsidRPr="008F26FE" w:rsidRDefault="00865285" w:rsidP="00865285"/>
    <w:p w:rsidR="00865285" w:rsidRPr="00A41B16" w:rsidRDefault="00865285" w:rsidP="00865285">
      <w:pPr>
        <w:shd w:val="clear" w:color="auto" w:fill="FFFFFF"/>
        <w:ind w:firstLine="720"/>
        <w:jc w:val="both"/>
        <w:rPr>
          <w:bCs/>
          <w:color w:val="000000"/>
        </w:rPr>
      </w:pPr>
      <w:r w:rsidRPr="00A41B16">
        <w:t>1.</w:t>
      </w:r>
      <w:r w:rsidRPr="00A41B16">
        <w:rPr>
          <w:lang w:val="en-US"/>
        </w:rPr>
        <w:t> </w:t>
      </w:r>
      <w:r w:rsidRPr="00A41B16">
        <w:t xml:space="preserve"> Внести в решение Собрания депутатов </w:t>
      </w:r>
      <w:proofErr w:type="spellStart"/>
      <w:r w:rsidRPr="00A41B16">
        <w:t>Канашского</w:t>
      </w:r>
      <w:proofErr w:type="spellEnd"/>
      <w:r w:rsidRPr="00A41B16">
        <w:t xml:space="preserve"> района </w:t>
      </w:r>
      <w:r w:rsidR="00385444">
        <w:t>Чувашской Республики</w:t>
      </w:r>
      <w:r w:rsidRPr="00A41B16">
        <w:t xml:space="preserve"> от </w:t>
      </w:r>
      <w:r>
        <w:t>04</w:t>
      </w:r>
      <w:r w:rsidRPr="00A41B16">
        <w:t xml:space="preserve"> </w:t>
      </w:r>
      <w:r>
        <w:t>декабря</w:t>
      </w:r>
      <w:r w:rsidRPr="00A41B16">
        <w:t xml:space="preserve"> 20</w:t>
      </w:r>
      <w:r>
        <w:t>20</w:t>
      </w:r>
      <w:r w:rsidRPr="00A41B16">
        <w:t xml:space="preserve"> г. №</w:t>
      </w:r>
      <w:r>
        <w:t>5/1</w:t>
      </w:r>
      <w:r w:rsidRPr="00A41B16">
        <w:t xml:space="preserve"> «О бюджете </w:t>
      </w:r>
      <w:proofErr w:type="spellStart"/>
      <w:r w:rsidRPr="00A41B16">
        <w:t>Канашского</w:t>
      </w:r>
      <w:proofErr w:type="spellEnd"/>
      <w:r w:rsidRPr="00A41B16">
        <w:t xml:space="preserve"> района Чувашской Республики на 20</w:t>
      </w:r>
      <w:r>
        <w:t>21 год и на плановый период 2022 и 2023 годов</w:t>
      </w:r>
      <w:r w:rsidRPr="00A41B16">
        <w:t>» следующие изменения:</w:t>
      </w:r>
    </w:p>
    <w:p w:rsidR="00ED7E7C" w:rsidRPr="00ED7E7C" w:rsidRDefault="00865285" w:rsidP="00865285">
      <w:pPr>
        <w:pStyle w:val="33"/>
        <w:spacing w:line="305" w:lineRule="auto"/>
      </w:pPr>
      <w:r>
        <w:t xml:space="preserve">      </w:t>
      </w:r>
      <w:r w:rsidRPr="00B9187A">
        <w:rPr>
          <w:sz w:val="24"/>
          <w:szCs w:val="24"/>
        </w:rPr>
        <w:t>1.</w:t>
      </w:r>
      <w:r w:rsidRPr="00B9187A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Статью 1 изложить в следующей редакции:</w:t>
      </w:r>
    </w:p>
    <w:p w:rsidR="00B9187A" w:rsidRDefault="00B9187A" w:rsidP="00B9187A">
      <w:pPr>
        <w:pStyle w:val="33"/>
        <w:spacing w:line="305" w:lineRule="auto"/>
        <w:rPr>
          <w:sz w:val="24"/>
          <w:szCs w:val="24"/>
        </w:rPr>
      </w:pPr>
      <w:r w:rsidRPr="00B9187A">
        <w:rPr>
          <w:sz w:val="24"/>
          <w:szCs w:val="24"/>
        </w:rPr>
        <w:t>1</w:t>
      </w:r>
      <w:r w:rsidR="00385444">
        <w:rPr>
          <w:sz w:val="24"/>
          <w:szCs w:val="24"/>
        </w:rPr>
        <w:t>)</w:t>
      </w:r>
      <w:r w:rsidRPr="00B9187A">
        <w:rPr>
          <w:sz w:val="24"/>
          <w:szCs w:val="24"/>
          <w:lang w:val="en-US"/>
        </w:rPr>
        <w:t> </w:t>
      </w:r>
      <w:r w:rsidRPr="00B9187A">
        <w:rPr>
          <w:sz w:val="24"/>
          <w:szCs w:val="24"/>
        </w:rPr>
        <w:t xml:space="preserve">Утвердить основные характеристики  бюджета </w:t>
      </w:r>
      <w:proofErr w:type="spellStart"/>
      <w:r w:rsidR="00A543BD">
        <w:rPr>
          <w:sz w:val="24"/>
          <w:szCs w:val="24"/>
        </w:rPr>
        <w:t>Канашского</w:t>
      </w:r>
      <w:proofErr w:type="spellEnd"/>
      <w:r>
        <w:rPr>
          <w:sz w:val="24"/>
          <w:szCs w:val="24"/>
        </w:rPr>
        <w:t xml:space="preserve"> района </w:t>
      </w:r>
      <w:r w:rsidRPr="00B9187A">
        <w:rPr>
          <w:sz w:val="24"/>
          <w:szCs w:val="24"/>
        </w:rPr>
        <w:t>Чувашской Республики на 20</w:t>
      </w:r>
      <w:r w:rsidR="00477972">
        <w:rPr>
          <w:sz w:val="24"/>
          <w:szCs w:val="24"/>
        </w:rPr>
        <w:t>2</w:t>
      </w:r>
      <w:r w:rsidR="00B31E50">
        <w:rPr>
          <w:sz w:val="24"/>
          <w:szCs w:val="24"/>
        </w:rPr>
        <w:t>1</w:t>
      </w:r>
      <w:r w:rsidRPr="00B9187A">
        <w:rPr>
          <w:sz w:val="24"/>
          <w:szCs w:val="24"/>
        </w:rPr>
        <w:t xml:space="preserve"> год</w:t>
      </w:r>
      <w:r>
        <w:rPr>
          <w:sz w:val="24"/>
          <w:szCs w:val="24"/>
        </w:rPr>
        <w:t>:</w:t>
      </w:r>
    </w:p>
    <w:p w:rsidR="00B9187A" w:rsidRPr="00B9187A" w:rsidRDefault="00B9187A" w:rsidP="00B9187A">
      <w:pPr>
        <w:pStyle w:val="33"/>
        <w:spacing w:line="305" w:lineRule="auto"/>
        <w:rPr>
          <w:sz w:val="24"/>
          <w:szCs w:val="24"/>
        </w:rPr>
      </w:pPr>
      <w:r w:rsidRPr="00B9187A">
        <w:rPr>
          <w:sz w:val="24"/>
          <w:szCs w:val="24"/>
        </w:rPr>
        <w:t xml:space="preserve"> прогнозируемый общий объем доходов бюджета </w:t>
      </w:r>
      <w:proofErr w:type="spellStart"/>
      <w:r w:rsidR="00A543BD">
        <w:rPr>
          <w:sz w:val="24"/>
          <w:szCs w:val="24"/>
        </w:rPr>
        <w:t>Канашского</w:t>
      </w:r>
      <w:proofErr w:type="spellEnd"/>
      <w:r>
        <w:rPr>
          <w:sz w:val="24"/>
          <w:szCs w:val="24"/>
        </w:rPr>
        <w:t xml:space="preserve"> района </w:t>
      </w:r>
      <w:r w:rsidRPr="00B9187A">
        <w:rPr>
          <w:sz w:val="24"/>
          <w:szCs w:val="24"/>
        </w:rPr>
        <w:t xml:space="preserve">Чувашской Республики в сумме </w:t>
      </w:r>
      <w:r w:rsidR="00211F83">
        <w:rPr>
          <w:sz w:val="24"/>
          <w:szCs w:val="24"/>
        </w:rPr>
        <w:t>900810,</w:t>
      </w:r>
      <w:r w:rsidR="00011CF9" w:rsidRPr="003E00CD">
        <w:rPr>
          <w:sz w:val="24"/>
          <w:szCs w:val="24"/>
        </w:rPr>
        <w:t>5</w:t>
      </w:r>
      <w:r w:rsidR="00B94835">
        <w:rPr>
          <w:sz w:val="24"/>
          <w:szCs w:val="24"/>
        </w:rPr>
        <w:t xml:space="preserve"> </w:t>
      </w:r>
      <w:r w:rsidRPr="00B9187A">
        <w:rPr>
          <w:sz w:val="24"/>
          <w:szCs w:val="24"/>
        </w:rPr>
        <w:t>тыс. рублей, в том числе объем безвозмездных поступлений в сумме</w:t>
      </w:r>
      <w:r w:rsidR="00990A1C">
        <w:rPr>
          <w:sz w:val="24"/>
          <w:szCs w:val="24"/>
        </w:rPr>
        <w:t xml:space="preserve"> </w:t>
      </w:r>
      <w:r w:rsidR="00211F83">
        <w:rPr>
          <w:sz w:val="24"/>
          <w:szCs w:val="24"/>
        </w:rPr>
        <w:t>801148,1</w:t>
      </w:r>
      <w:r w:rsidRPr="00B9187A">
        <w:rPr>
          <w:sz w:val="24"/>
          <w:szCs w:val="24"/>
        </w:rPr>
        <w:t xml:space="preserve"> тыс. рублей, из них объем межбюджетных трансфертов, получаемых из </w:t>
      </w:r>
      <w:r>
        <w:rPr>
          <w:sz w:val="24"/>
          <w:szCs w:val="24"/>
        </w:rPr>
        <w:t>республиканского бюджета Чувашской Республики</w:t>
      </w:r>
      <w:r w:rsidRPr="00B9187A">
        <w:rPr>
          <w:sz w:val="24"/>
          <w:szCs w:val="24"/>
        </w:rPr>
        <w:t xml:space="preserve">, в сумме </w:t>
      </w:r>
      <w:r w:rsidR="00211F83">
        <w:rPr>
          <w:sz w:val="24"/>
          <w:szCs w:val="24"/>
        </w:rPr>
        <w:t>801486,4</w:t>
      </w:r>
      <w:r w:rsidR="00990A1C">
        <w:rPr>
          <w:sz w:val="24"/>
          <w:szCs w:val="24"/>
        </w:rPr>
        <w:t xml:space="preserve"> </w:t>
      </w:r>
      <w:r w:rsidRPr="00B9187A">
        <w:rPr>
          <w:sz w:val="24"/>
          <w:szCs w:val="24"/>
        </w:rPr>
        <w:t xml:space="preserve">тыс. рублей; </w:t>
      </w:r>
    </w:p>
    <w:p w:rsidR="00B9187A" w:rsidRPr="00B9187A" w:rsidRDefault="00B9187A" w:rsidP="00B9187A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B9187A">
        <w:t xml:space="preserve">общий объем расходов бюджета </w:t>
      </w:r>
      <w:r>
        <w:t xml:space="preserve"> </w:t>
      </w:r>
      <w:proofErr w:type="spellStart"/>
      <w:r w:rsidR="00A543BD">
        <w:t>Канашского</w:t>
      </w:r>
      <w:proofErr w:type="spellEnd"/>
      <w:r>
        <w:t xml:space="preserve"> района </w:t>
      </w:r>
      <w:r w:rsidRPr="00B9187A">
        <w:t>Чувашской Республики в сумме</w:t>
      </w:r>
      <w:r w:rsidR="00990A1C">
        <w:t xml:space="preserve"> </w:t>
      </w:r>
      <w:r w:rsidR="00211F83" w:rsidRPr="00211F83">
        <w:t>916877</w:t>
      </w:r>
      <w:r w:rsidR="00211F83">
        <w:t>,</w:t>
      </w:r>
      <w:r w:rsidR="003E00CD" w:rsidRPr="009944F1">
        <w:t>3</w:t>
      </w:r>
      <w:r w:rsidRPr="00B9187A">
        <w:t xml:space="preserve"> тыс. рублей;</w:t>
      </w:r>
    </w:p>
    <w:p w:rsidR="00A861D3" w:rsidRDefault="00B9187A" w:rsidP="00A861D3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B9187A">
        <w:t xml:space="preserve">предельный объем </w:t>
      </w:r>
      <w:r>
        <w:t>муниципального</w:t>
      </w:r>
      <w:r w:rsidRPr="00B9187A">
        <w:t xml:space="preserve"> долга</w:t>
      </w:r>
      <w:r>
        <w:t xml:space="preserve"> </w:t>
      </w:r>
      <w:proofErr w:type="spellStart"/>
      <w:r w:rsidR="00A543BD">
        <w:t>Канашского</w:t>
      </w:r>
      <w:proofErr w:type="spellEnd"/>
      <w:r>
        <w:t xml:space="preserve"> района </w:t>
      </w:r>
      <w:r w:rsidRPr="00B9187A">
        <w:t xml:space="preserve"> Чувашской Республики в сумме </w:t>
      </w:r>
      <w:r w:rsidR="00CE4715">
        <w:t>0,0</w:t>
      </w:r>
      <w:r w:rsidRPr="00B9187A">
        <w:t xml:space="preserve"> тыс. рублей; </w:t>
      </w:r>
    </w:p>
    <w:p w:rsidR="00A861D3" w:rsidRDefault="00B9187A" w:rsidP="00A861D3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CE4715">
        <w:t xml:space="preserve">верхний предел </w:t>
      </w:r>
      <w:r w:rsidR="00CE4715">
        <w:t>муниципального</w:t>
      </w:r>
      <w:r w:rsidRPr="00CE4715">
        <w:t xml:space="preserve"> внутреннего долга </w:t>
      </w:r>
      <w:proofErr w:type="spellStart"/>
      <w:r w:rsidR="00A543BD">
        <w:t>Канашского</w:t>
      </w:r>
      <w:proofErr w:type="spellEnd"/>
      <w:r w:rsidR="00CE4715">
        <w:t xml:space="preserve"> района </w:t>
      </w:r>
      <w:r w:rsidRPr="00CE4715">
        <w:t>Чувашской Республики на 1 января 20</w:t>
      </w:r>
      <w:r w:rsidR="00926881">
        <w:t>2</w:t>
      </w:r>
      <w:r w:rsidR="00B84C18">
        <w:t>2</w:t>
      </w:r>
      <w:r w:rsidRPr="00CE4715">
        <w:t xml:space="preserve"> года в сумме </w:t>
      </w:r>
      <w:r w:rsidR="00CE4715">
        <w:t>0,0</w:t>
      </w:r>
      <w:r w:rsidRPr="00CE4715">
        <w:t xml:space="preserve"> тыс. рублей, в том числе верхний предел долга по </w:t>
      </w:r>
      <w:r w:rsidR="00A01435">
        <w:t>муниципальным</w:t>
      </w:r>
      <w:r w:rsidRPr="00CE4715">
        <w:t xml:space="preserve"> гарантиям </w:t>
      </w:r>
      <w:proofErr w:type="spellStart"/>
      <w:r w:rsidR="00A543BD">
        <w:rPr>
          <w:color w:val="FF0000"/>
        </w:rPr>
        <w:t>Канашского</w:t>
      </w:r>
      <w:proofErr w:type="spellEnd"/>
      <w:r w:rsidR="00FF0C91" w:rsidRPr="00FF0C91">
        <w:rPr>
          <w:color w:val="FF0000"/>
        </w:rPr>
        <w:t xml:space="preserve"> района</w:t>
      </w:r>
      <w:r w:rsidR="00FF0C91">
        <w:t xml:space="preserve"> </w:t>
      </w:r>
      <w:r w:rsidRPr="00CE4715">
        <w:t>Чувашской Республики в сумме 0,0 тыс. рублей;</w:t>
      </w:r>
    </w:p>
    <w:p w:rsidR="00A861D3" w:rsidRDefault="00B9187A" w:rsidP="00A861D3">
      <w:pPr>
        <w:autoSpaceDE w:val="0"/>
        <w:autoSpaceDN w:val="0"/>
        <w:adjustRightInd w:val="0"/>
        <w:spacing w:line="305" w:lineRule="auto"/>
        <w:ind w:firstLine="720"/>
        <w:jc w:val="both"/>
      </w:pPr>
      <w:r w:rsidRPr="00CE4715">
        <w:t xml:space="preserve">объем расходов на обслуживание </w:t>
      </w:r>
      <w:r w:rsidR="00CE4715">
        <w:t>муниципального</w:t>
      </w:r>
      <w:r w:rsidRPr="00CE4715">
        <w:t xml:space="preserve"> долга</w:t>
      </w:r>
      <w:r w:rsidR="00CE4715">
        <w:t xml:space="preserve"> </w:t>
      </w:r>
      <w:proofErr w:type="spellStart"/>
      <w:r w:rsidR="00A543BD">
        <w:t>Канашского</w:t>
      </w:r>
      <w:proofErr w:type="spellEnd"/>
      <w:r w:rsidR="00CE4715">
        <w:t xml:space="preserve"> района </w:t>
      </w:r>
      <w:r w:rsidRPr="00CE4715">
        <w:t xml:space="preserve"> Чувашской Республики в сумме </w:t>
      </w:r>
      <w:r w:rsidR="003C39BC">
        <w:t>0,0</w:t>
      </w:r>
      <w:r w:rsidRPr="00CE4715">
        <w:t>тыс. рублей;</w:t>
      </w:r>
    </w:p>
    <w:p w:rsidR="005F1C60" w:rsidRDefault="00A861D3" w:rsidP="00947DFD">
      <w:pPr>
        <w:autoSpaceDE w:val="0"/>
        <w:autoSpaceDN w:val="0"/>
        <w:adjustRightInd w:val="0"/>
        <w:spacing w:line="305" w:lineRule="auto"/>
        <w:ind w:firstLine="720"/>
        <w:jc w:val="both"/>
      </w:pPr>
      <w:r>
        <w:t>дефицит</w:t>
      </w:r>
      <w:r w:rsidR="00B9187A" w:rsidRPr="00CE4715">
        <w:t xml:space="preserve"> бюджета </w:t>
      </w:r>
      <w:r w:rsidR="003C39BC">
        <w:t xml:space="preserve"> </w:t>
      </w:r>
      <w:proofErr w:type="spellStart"/>
      <w:r w:rsidR="00A543BD">
        <w:t>Канашского</w:t>
      </w:r>
      <w:proofErr w:type="spellEnd"/>
      <w:r w:rsidR="003C39BC">
        <w:t xml:space="preserve"> района </w:t>
      </w:r>
      <w:r w:rsidR="00B9187A" w:rsidRPr="00CE4715">
        <w:t xml:space="preserve">Чувашской Республики в сумме </w:t>
      </w:r>
      <w:r w:rsidR="00B94835">
        <w:t>16066,8</w:t>
      </w:r>
      <w:r w:rsidR="00B9187A" w:rsidRPr="00CE4715">
        <w:t xml:space="preserve"> тыс. рублей.</w:t>
      </w:r>
      <w:bookmarkStart w:id="0" w:name="sub_1002"/>
    </w:p>
    <w:bookmarkEnd w:id="0"/>
    <w:p w:rsidR="00865285" w:rsidRDefault="00B94835" w:rsidP="00865285">
      <w:pPr>
        <w:ind w:firstLine="708"/>
        <w:jc w:val="both"/>
      </w:pPr>
      <w:r>
        <w:t>2</w:t>
      </w:r>
      <w:r w:rsidR="00865285">
        <w:t xml:space="preserve">) в части 1 статьи 8 слова «на 2021 год в сумме </w:t>
      </w:r>
      <w:r>
        <w:t>113342,8</w:t>
      </w:r>
      <w:r w:rsidR="00865285">
        <w:t xml:space="preserve"> </w:t>
      </w:r>
      <w:proofErr w:type="spellStart"/>
      <w:r w:rsidR="00865285">
        <w:t>тыс</w:t>
      </w:r>
      <w:proofErr w:type="gramStart"/>
      <w:r w:rsidR="00865285">
        <w:t>.р</w:t>
      </w:r>
      <w:proofErr w:type="gramEnd"/>
      <w:r w:rsidR="00865285">
        <w:t>ублей</w:t>
      </w:r>
      <w:proofErr w:type="spellEnd"/>
      <w:r w:rsidR="00865285">
        <w:t xml:space="preserve">» заменить словами «на 2021 год в сумме </w:t>
      </w:r>
      <w:r w:rsidR="00E44256">
        <w:t>174754,8</w:t>
      </w:r>
      <w:r w:rsidR="00865285">
        <w:t xml:space="preserve"> </w:t>
      </w:r>
      <w:proofErr w:type="spellStart"/>
      <w:r w:rsidR="00865285">
        <w:t>тыс.рублей</w:t>
      </w:r>
      <w:proofErr w:type="spellEnd"/>
      <w:r w:rsidR="00865285">
        <w:t>».</w:t>
      </w:r>
    </w:p>
    <w:p w:rsidR="00865285" w:rsidRPr="00A77098" w:rsidRDefault="00865285" w:rsidP="00865285">
      <w:pPr>
        <w:ind w:firstLine="708"/>
        <w:jc w:val="both"/>
      </w:pPr>
      <w:r w:rsidRPr="00A77098">
        <w:t>2</w:t>
      </w:r>
      <w:r>
        <w:t>.</w:t>
      </w:r>
      <w:r w:rsidRPr="00A77098">
        <w:t xml:space="preserve"> Внести изменения в приложения </w:t>
      </w:r>
      <w:r>
        <w:t>5,7,9,</w:t>
      </w:r>
      <w:r w:rsidR="00B36FA1">
        <w:t>11,</w:t>
      </w:r>
      <w:r w:rsidR="006C2DA6">
        <w:t>13,</w:t>
      </w:r>
      <w:r>
        <w:t>15</w:t>
      </w:r>
      <w:r w:rsidRPr="00A77098">
        <w:t xml:space="preserve"> согласно приложениям 1-</w:t>
      </w:r>
      <w:r w:rsidR="00B36FA1">
        <w:t>7</w:t>
      </w:r>
      <w:r>
        <w:t xml:space="preserve"> </w:t>
      </w:r>
      <w:r w:rsidRPr="00A77098">
        <w:t>к настоящему решению соответственно.</w:t>
      </w:r>
    </w:p>
    <w:p w:rsidR="00865285" w:rsidRPr="00A77098" w:rsidRDefault="00865285" w:rsidP="00865285">
      <w:pPr>
        <w:ind w:firstLine="708"/>
        <w:jc w:val="both"/>
      </w:pPr>
      <w:r>
        <w:t>3</w:t>
      </w:r>
      <w:r w:rsidRPr="00A77098">
        <w:t xml:space="preserve">. Настоящее решение вступает </w:t>
      </w:r>
      <w:r>
        <w:t xml:space="preserve">со дня его </w:t>
      </w:r>
      <w:r w:rsidRPr="00A77098">
        <w:t>официального опубликования и распространяется на правоотношения, возникшие с 01 января 20</w:t>
      </w:r>
      <w:r>
        <w:t>21</w:t>
      </w:r>
      <w:r w:rsidRPr="00A77098">
        <w:t xml:space="preserve"> года.</w:t>
      </w:r>
    </w:p>
    <w:p w:rsidR="00B9187A" w:rsidRPr="00535AF2" w:rsidRDefault="00B9187A" w:rsidP="00B9187A">
      <w:pPr>
        <w:pStyle w:val="a6"/>
        <w:keepNext/>
        <w:ind w:left="0" w:firstLine="709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B13DE6" w:rsidRDefault="00B13DE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bookmarkStart w:id="1" w:name="sub_23"/>
    </w:p>
    <w:p w:rsidR="00A724A8" w:rsidRDefault="00B13DE6" w:rsidP="00B9187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543BD">
        <w:rPr>
          <w:sz w:val="28"/>
          <w:szCs w:val="28"/>
        </w:rPr>
        <w:t>Канашского</w:t>
      </w:r>
      <w:proofErr w:type="spellEnd"/>
      <w:r>
        <w:rPr>
          <w:sz w:val="28"/>
          <w:szCs w:val="28"/>
        </w:rPr>
        <w:t xml:space="preserve"> района                           </w:t>
      </w:r>
      <w:r w:rsidR="007E5A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6787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bookmarkEnd w:id="1"/>
      <w:proofErr w:type="spellStart"/>
      <w:r w:rsidR="00B31E50">
        <w:rPr>
          <w:sz w:val="28"/>
          <w:szCs w:val="28"/>
        </w:rPr>
        <w:t>С.А.Шерне</w:t>
      </w:r>
      <w:proofErr w:type="spellEnd"/>
    </w:p>
    <w:p w:rsidR="009944F1" w:rsidRPr="002D6EF8" w:rsidRDefault="009944F1" w:rsidP="009944F1">
      <w:pPr>
        <w:pageBreakBefore/>
        <w:jc w:val="right"/>
      </w:pPr>
      <w:r w:rsidRPr="002D6EF8">
        <w:t xml:space="preserve">Приложение № </w:t>
      </w:r>
      <w:r>
        <w:t>1</w:t>
      </w:r>
    </w:p>
    <w:p w:rsidR="009944F1" w:rsidRPr="002D6EF8" w:rsidRDefault="009944F1" w:rsidP="009944F1">
      <w:pPr>
        <w:jc w:val="right"/>
      </w:pPr>
      <w:r w:rsidRPr="002D6EF8">
        <w:t xml:space="preserve">                                                                                    к Решению Собрания депутатов</w:t>
      </w:r>
    </w:p>
    <w:p w:rsidR="009944F1" w:rsidRPr="002D6EF8" w:rsidRDefault="009944F1" w:rsidP="009944F1">
      <w:pPr>
        <w:jc w:val="right"/>
      </w:pPr>
      <w:proofErr w:type="spellStart"/>
      <w:r>
        <w:t>Канашского</w:t>
      </w:r>
      <w:proofErr w:type="spellEnd"/>
      <w:r w:rsidRPr="002D6EF8">
        <w:t xml:space="preserve"> района</w:t>
      </w:r>
      <w:r>
        <w:t xml:space="preserve"> от ____ августа 2021г.</w:t>
      </w:r>
    </w:p>
    <w:p w:rsidR="009944F1" w:rsidRPr="002D6EF8" w:rsidRDefault="009944F1" w:rsidP="009944F1">
      <w:pPr>
        <w:jc w:val="right"/>
      </w:pPr>
      <w:r w:rsidRPr="002D6EF8">
        <w:t xml:space="preserve">                                                                                    «О бюджете </w:t>
      </w:r>
      <w:proofErr w:type="spellStart"/>
      <w:r>
        <w:t>Канашского</w:t>
      </w:r>
      <w:proofErr w:type="spellEnd"/>
      <w:r w:rsidRPr="002D6EF8">
        <w:t xml:space="preserve"> района</w:t>
      </w:r>
      <w:r>
        <w:t xml:space="preserve"> Чувашской Республики</w:t>
      </w:r>
    </w:p>
    <w:p w:rsidR="009944F1" w:rsidRPr="002D6EF8" w:rsidRDefault="009944F1" w:rsidP="009944F1">
      <w:pPr>
        <w:jc w:val="right"/>
      </w:pPr>
      <w:r w:rsidRPr="002D6EF8">
        <w:t xml:space="preserve"> на 20</w:t>
      </w:r>
      <w:r>
        <w:t>21 год</w:t>
      </w:r>
      <w:r w:rsidRPr="002D6EF8">
        <w:t xml:space="preserve"> и </w:t>
      </w:r>
      <w:proofErr w:type="gramStart"/>
      <w:r w:rsidRPr="002D6EF8">
        <w:t>на</w:t>
      </w:r>
      <w:proofErr w:type="gramEnd"/>
      <w:r w:rsidRPr="002D6EF8">
        <w:t xml:space="preserve"> плановый </w:t>
      </w:r>
    </w:p>
    <w:p w:rsidR="009944F1" w:rsidRDefault="009944F1" w:rsidP="009944F1">
      <w:pPr>
        <w:ind w:left="4248"/>
        <w:jc w:val="right"/>
      </w:pPr>
      <w:r w:rsidRPr="002D6EF8">
        <w:t xml:space="preserve">       период 20</w:t>
      </w:r>
      <w:r>
        <w:t>22</w:t>
      </w:r>
      <w:r w:rsidRPr="002D6EF8">
        <w:t xml:space="preserve"> и 20</w:t>
      </w:r>
      <w:r>
        <w:t>23</w:t>
      </w:r>
      <w:r w:rsidRPr="002D6EF8">
        <w:t xml:space="preserve"> годов»  </w:t>
      </w:r>
    </w:p>
    <w:p w:rsidR="009944F1" w:rsidRDefault="009944F1" w:rsidP="009944F1">
      <w:pPr>
        <w:ind w:left="4248"/>
        <w:jc w:val="right"/>
      </w:pPr>
    </w:p>
    <w:p w:rsidR="009944F1" w:rsidRPr="002D6EF8" w:rsidRDefault="009944F1" w:rsidP="009944F1">
      <w:pPr>
        <w:ind w:left="4248"/>
        <w:jc w:val="right"/>
      </w:pPr>
    </w:p>
    <w:tbl>
      <w:tblPr>
        <w:tblW w:w="864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9944F1" w:rsidRPr="002178CC" w:rsidTr="008C5C78">
        <w:trPr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4F1" w:rsidRPr="002178CC" w:rsidRDefault="009944F1" w:rsidP="008C5C78">
            <w:pPr>
              <w:jc w:val="center"/>
              <w:rPr>
                <w:b/>
                <w:bCs/>
                <w:caps/>
                <w:color w:val="000000"/>
              </w:rPr>
            </w:pPr>
            <w:r w:rsidRPr="002178CC">
              <w:rPr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9944F1" w:rsidRPr="004C25F4" w:rsidTr="008C5C78">
        <w:trPr>
          <w:trHeight w:val="263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44F1" w:rsidRPr="004C25F4" w:rsidRDefault="009944F1" w:rsidP="008C5C78">
            <w:pPr>
              <w:jc w:val="center"/>
              <w:rPr>
                <w:b/>
                <w:bCs/>
                <w:color w:val="000000"/>
              </w:rPr>
            </w:pPr>
            <w:r w:rsidRPr="004C25F4">
              <w:rPr>
                <w:b/>
                <w:bCs/>
                <w:color w:val="000000"/>
              </w:rPr>
              <w:t xml:space="preserve">поступлений доходов в бюджет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</w:t>
            </w:r>
          </w:p>
          <w:p w:rsidR="009944F1" w:rsidRPr="007B4167" w:rsidRDefault="009944F1" w:rsidP="008C5C78">
            <w:pPr>
              <w:jc w:val="center"/>
              <w:rPr>
                <w:b/>
                <w:bCs/>
                <w:color w:val="000000"/>
              </w:rPr>
            </w:pPr>
            <w:r w:rsidRPr="004C25F4">
              <w:rPr>
                <w:b/>
                <w:bCs/>
                <w:color w:val="000000"/>
              </w:rPr>
              <w:t>на 20</w:t>
            </w:r>
            <w:r>
              <w:rPr>
                <w:b/>
                <w:bCs/>
                <w:color w:val="000000"/>
              </w:rPr>
              <w:t>21</w:t>
            </w:r>
            <w:r w:rsidRPr="004C25F4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9944F1" w:rsidRPr="00B40B47" w:rsidRDefault="009944F1" w:rsidP="009944F1">
      <w:pPr>
        <w:jc w:val="right"/>
      </w:pPr>
      <w:r w:rsidRPr="00B40B47">
        <w:t xml:space="preserve">(в </w:t>
      </w:r>
      <w:proofErr w:type="spellStart"/>
      <w:r>
        <w:t>тыс</w:t>
      </w:r>
      <w:proofErr w:type="gramStart"/>
      <w:r>
        <w:t>.</w:t>
      </w:r>
      <w:r w:rsidRPr="00B40B47">
        <w:t>р</w:t>
      </w:r>
      <w:proofErr w:type="gramEnd"/>
      <w:r w:rsidRPr="00B40B47">
        <w:t>уб</w:t>
      </w:r>
      <w:proofErr w:type="spellEnd"/>
      <w:r>
        <w:t>.</w:t>
      </w:r>
      <w:r w:rsidRPr="00B40B47">
        <w:t>)</w:t>
      </w:r>
    </w:p>
    <w:p w:rsidR="009944F1" w:rsidRPr="00BD5102" w:rsidRDefault="009944F1" w:rsidP="009944F1">
      <w:pPr>
        <w:rPr>
          <w:sz w:val="18"/>
          <w:szCs w:val="18"/>
          <w:lang w:val="en-US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4700"/>
        <w:gridCol w:w="1530"/>
      </w:tblGrid>
      <w:tr w:rsidR="009944F1" w:rsidRPr="00BD5102" w:rsidTr="008C5C78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4F1" w:rsidRPr="003959D9" w:rsidRDefault="009944F1" w:rsidP="008C5C78">
            <w:pPr>
              <w:jc w:val="center"/>
              <w:rPr>
                <w:color w:val="000000"/>
              </w:rPr>
            </w:pPr>
            <w:r w:rsidRPr="003959D9">
              <w:rPr>
                <w:color w:val="000000"/>
              </w:rPr>
              <w:t xml:space="preserve">Код бюджетной </w:t>
            </w:r>
            <w:r w:rsidRPr="003959D9">
              <w:rPr>
                <w:color w:val="000000"/>
              </w:rPr>
              <w:br/>
              <w:t>классификации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4F1" w:rsidRPr="003959D9" w:rsidRDefault="009944F1" w:rsidP="008C5C78">
            <w:pPr>
              <w:jc w:val="center"/>
              <w:rPr>
                <w:color w:val="000000"/>
              </w:rPr>
            </w:pPr>
            <w:r w:rsidRPr="003959D9">
              <w:rPr>
                <w:color w:val="000000"/>
              </w:rPr>
              <w:t>Наименование доходов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4F1" w:rsidRPr="003959D9" w:rsidRDefault="009944F1" w:rsidP="008C5C78">
            <w:pPr>
              <w:jc w:val="center"/>
              <w:rPr>
                <w:color w:val="000000"/>
              </w:rPr>
            </w:pPr>
            <w:r w:rsidRPr="003959D9">
              <w:rPr>
                <w:color w:val="000000"/>
              </w:rPr>
              <w:t>Сумма</w:t>
            </w:r>
          </w:p>
        </w:tc>
      </w:tr>
      <w:tr w:rsidR="009944F1" w:rsidRPr="00BD5102" w:rsidTr="008C5C78">
        <w:trPr>
          <w:trHeight w:val="179"/>
          <w:tblHeader/>
          <w:jc w:val="center"/>
        </w:trPr>
        <w:tc>
          <w:tcPr>
            <w:tcW w:w="2425" w:type="dxa"/>
            <w:tcBorders>
              <w:top w:val="single" w:sz="4" w:space="0" w:color="auto"/>
            </w:tcBorders>
            <w:shd w:val="clear" w:color="auto" w:fill="auto"/>
            <w:noWrap/>
          </w:tcPr>
          <w:p w:rsidR="009944F1" w:rsidRPr="00BD5102" w:rsidRDefault="009944F1" w:rsidP="008C5C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  <w:shd w:val="clear" w:color="auto" w:fill="auto"/>
          </w:tcPr>
          <w:p w:rsidR="009944F1" w:rsidRPr="00BD5102" w:rsidRDefault="009944F1" w:rsidP="008C5C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</w:tcPr>
          <w:p w:rsidR="009944F1" w:rsidRPr="00BD5102" w:rsidRDefault="009944F1" w:rsidP="008C5C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10000000000000000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НАЛОГОВЫЕ И НЕНАЛОГОВЫЕ ДОХОДЫ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FE6D07" w:rsidRDefault="009944F1" w:rsidP="008C5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3147</w:t>
            </w:r>
            <w:r>
              <w:rPr>
                <w:b/>
                <w:bCs/>
                <w:color w:val="000000"/>
              </w:rPr>
              <w:t>,0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Cs/>
              </w:rPr>
            </w:pPr>
            <w:r w:rsidRPr="002D6EF8">
              <w:rPr>
                <w:bCs/>
              </w:rPr>
              <w:t>в том числе: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3046DB" w:rsidRDefault="009944F1" w:rsidP="008C5C78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10100000000000000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ПРИБЫЛЬ, ДОХОДЫ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Cs/>
              </w:rPr>
            </w:pPr>
            <w:r w:rsidRPr="002D6EF8">
              <w:rPr>
                <w:bCs/>
              </w:rPr>
              <w:t>из них: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r w:rsidRPr="002D6EF8">
              <w:t>10102000010000110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</w:pPr>
            <w:r w:rsidRPr="002D6EF8">
              <w:t>налог на доходы физических лиц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color w:val="000000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10300000000000000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r w:rsidRPr="002D6EF8">
              <w:t>10302000010000110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</w:pPr>
            <w:r w:rsidRPr="002D6EF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color w:val="000000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10500000000000000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5367,0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r w:rsidRPr="002D6EF8">
              <w:t>10502000000000110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</w:pPr>
            <w:r w:rsidRPr="002D6EF8">
              <w:t>Единый налог на вмененный доход для отдельных видов деятельности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9944F1" w:rsidRPr="009F562D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r w:rsidRPr="002D6EF8">
              <w:t>10503000000000110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</w:pPr>
            <w:r w:rsidRPr="002D6EF8">
              <w:t>Единый сельскохозяйственный налог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EA6E79" w:rsidRDefault="009944F1" w:rsidP="008C5C78">
            <w:r>
              <w:t>10504020020000110</w:t>
            </w:r>
          </w:p>
        </w:tc>
        <w:tc>
          <w:tcPr>
            <w:tcW w:w="4700" w:type="dxa"/>
            <w:shd w:val="clear" w:color="auto" w:fill="auto"/>
          </w:tcPr>
          <w:p w:rsidR="009944F1" w:rsidRPr="00EA6E79" w:rsidRDefault="009944F1" w:rsidP="008C5C78">
            <w:pPr>
              <w:jc w:val="both"/>
            </w:pPr>
            <w:r>
              <w:t>Патентная система налогообложения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Default="009944F1" w:rsidP="008C5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1600,0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r w:rsidRPr="00EA6E79">
              <w:t>105010</w:t>
            </w:r>
            <w:r>
              <w:t>00</w:t>
            </w:r>
            <w:r w:rsidRPr="00EA6E79">
              <w:t>010000110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</w:pPr>
            <w:r w:rsidRPr="00EA6E79">
              <w:t>Упрощенная система налогообложения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Default="009944F1" w:rsidP="008C5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2667,0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10600000000000000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НАЛОГИ НА ИМУЩЕСТВО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Cs/>
              </w:rPr>
              <w:t>из них: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r w:rsidRPr="002D6EF8">
              <w:t>10604000000000110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</w:pPr>
            <w:r w:rsidRPr="002D6EF8">
              <w:t>Транспортный налог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color w:val="000000"/>
              </w:rPr>
            </w:pPr>
          </w:p>
        </w:tc>
      </w:tr>
      <w:tr w:rsidR="009944F1" w:rsidRPr="00A41548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r w:rsidRPr="002D6EF8">
              <w:rPr>
                <w:b/>
                <w:bCs/>
              </w:rPr>
              <w:t>10</w:t>
            </w:r>
            <w:r>
              <w:rPr>
                <w:b/>
                <w:bCs/>
              </w:rPr>
              <w:t>8</w:t>
            </w:r>
            <w:r w:rsidRPr="002D6EF8">
              <w:rPr>
                <w:b/>
                <w:bCs/>
              </w:rPr>
              <w:t>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A41548" w:rsidRDefault="009944F1" w:rsidP="008C5C78">
            <w:pPr>
              <w:jc w:val="both"/>
              <w:rPr>
                <w:b/>
              </w:rPr>
            </w:pPr>
            <w:r w:rsidRPr="00A41548">
              <w:rPr>
                <w:b/>
              </w:rPr>
              <w:t>Госпошлина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A41548" w:rsidRDefault="009944F1" w:rsidP="008C5C7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10,0</w:t>
            </w:r>
          </w:p>
        </w:tc>
      </w:tr>
      <w:tr w:rsidR="009944F1" w:rsidRPr="00BD5102" w:rsidTr="008C5C78">
        <w:trPr>
          <w:trHeight w:val="1151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11100000000000000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/>
                <w:bCs/>
                <w:color w:val="000000"/>
              </w:rPr>
            </w:pPr>
            <w:r w:rsidRPr="00E62FF3">
              <w:rPr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127,7</w:t>
            </w:r>
          </w:p>
        </w:tc>
      </w:tr>
      <w:tr w:rsidR="009944F1" w:rsidRPr="005710BE" w:rsidTr="008C5C78">
        <w:trPr>
          <w:trHeight w:val="1151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5710BE" w:rsidRDefault="009944F1" w:rsidP="008C5C78">
            <w:pPr>
              <w:rPr>
                <w:bCs/>
              </w:rPr>
            </w:pPr>
            <w:r w:rsidRPr="005710BE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5710BE">
              <w:rPr>
                <w:bCs/>
              </w:rPr>
              <w:t>105000000000120</w:t>
            </w:r>
          </w:p>
        </w:tc>
        <w:tc>
          <w:tcPr>
            <w:tcW w:w="4700" w:type="dxa"/>
            <w:shd w:val="clear" w:color="auto" w:fill="auto"/>
          </w:tcPr>
          <w:p w:rsidR="009944F1" w:rsidRPr="005710BE" w:rsidRDefault="009944F1" w:rsidP="008C5C78">
            <w:pPr>
              <w:jc w:val="both"/>
            </w:pPr>
            <w:r w:rsidRPr="005710B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5710BE" w:rsidRDefault="009944F1" w:rsidP="008C5C78">
            <w:pPr>
              <w:jc w:val="right"/>
              <w:rPr>
                <w:bCs/>
                <w:color w:val="000000"/>
              </w:rPr>
            </w:pPr>
            <w:r w:rsidRPr="005710BE">
              <w:rPr>
                <w:bCs/>
                <w:color w:val="000000"/>
              </w:rPr>
              <w:t>-300,0</w:t>
            </w:r>
          </w:p>
        </w:tc>
      </w:tr>
      <w:tr w:rsidR="009944F1" w:rsidRPr="00BD5102" w:rsidTr="008C5C78">
        <w:trPr>
          <w:trHeight w:val="2038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Cs/>
              </w:rPr>
            </w:pPr>
            <w:r w:rsidRPr="002D6EF8">
              <w:rPr>
                <w:bCs/>
              </w:rPr>
              <w:t>1110</w:t>
            </w:r>
            <w:r>
              <w:rPr>
                <w:bCs/>
              </w:rPr>
              <w:t>9</w:t>
            </w:r>
            <w:r w:rsidRPr="002D6EF8">
              <w:rPr>
                <w:bCs/>
              </w:rPr>
              <w:t>000000000</w:t>
            </w:r>
            <w:r>
              <w:rPr>
                <w:bCs/>
              </w:rPr>
              <w:t>120</w:t>
            </w:r>
          </w:p>
        </w:tc>
        <w:tc>
          <w:tcPr>
            <w:tcW w:w="4700" w:type="dxa"/>
            <w:shd w:val="clear" w:color="auto" w:fill="auto"/>
          </w:tcPr>
          <w:p w:rsidR="009944F1" w:rsidRPr="00661E7C" w:rsidRDefault="009944F1" w:rsidP="008C5C78">
            <w:pPr>
              <w:jc w:val="both"/>
              <w:rPr>
                <w:b/>
                <w:bCs/>
              </w:rPr>
            </w:pPr>
            <w:r w:rsidRPr="00661E7C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172,3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11200000000000000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Cs/>
              </w:rPr>
              <w:t>11201000000000000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Cs/>
              </w:rPr>
            </w:pPr>
            <w:r w:rsidRPr="002D6EF8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Cs/>
                <w:color w:val="000000"/>
              </w:rPr>
            </w:pPr>
          </w:p>
        </w:tc>
      </w:tr>
      <w:tr w:rsidR="009944F1" w:rsidRPr="00BD5102" w:rsidTr="008C5C78">
        <w:trPr>
          <w:trHeight w:val="747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11300000000000000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6E6F1B" w:rsidRDefault="009944F1" w:rsidP="008C5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-2</w:t>
            </w:r>
            <w:r>
              <w:rPr>
                <w:b/>
                <w:bCs/>
                <w:color w:val="000000"/>
              </w:rPr>
              <w:t>,3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11400000000000000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A72E9F" w:rsidRDefault="009944F1" w:rsidP="008C5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1500,0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11600000000000000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2D6EF8" w:rsidRDefault="009944F1" w:rsidP="008C5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-600,0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20000000000000000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 xml:space="preserve">БЕЗВОЗМЕЗДНЫЕ ПОСТУПЛЕНИЯ, </w:t>
            </w:r>
            <w:r w:rsidRPr="002D6EF8">
              <w:rPr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Default="009944F1" w:rsidP="008C5C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66283,2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20200000000000000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2D6EF8">
              <w:rPr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Default="009944F1" w:rsidP="008C5C7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Cs/>
              </w:rPr>
              <w:t>в том числе: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F1495C" w:rsidRDefault="009944F1" w:rsidP="008C5C78">
            <w:pPr>
              <w:jc w:val="right"/>
              <w:rPr>
                <w:b/>
                <w:bCs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2020100000000015</w:t>
            </w:r>
            <w:r>
              <w:rPr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Дотации бюджетам бюджетной системы Российской Федерации</w:t>
            </w:r>
            <w:r w:rsidRPr="002D6EF8">
              <w:rPr>
                <w:bCs/>
              </w:rPr>
              <w:t>, всего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F1495C" w:rsidRDefault="009944F1" w:rsidP="008C5C78">
            <w:pPr>
              <w:jc w:val="right"/>
              <w:rPr>
                <w:b/>
                <w:bCs/>
              </w:rPr>
            </w:pP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autoSpaceDE w:val="0"/>
              <w:autoSpaceDN w:val="0"/>
              <w:adjustRightInd w:val="0"/>
              <w:rPr>
                <w:b/>
              </w:rPr>
            </w:pPr>
            <w:r w:rsidRPr="002D6EF8">
              <w:rPr>
                <w:b/>
              </w:rPr>
              <w:t>2020200000000015</w:t>
            </w:r>
            <w:r>
              <w:rPr>
                <w:b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EF8">
              <w:rPr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Default="009944F1" w:rsidP="008C5C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52400,8</w:t>
            </w:r>
          </w:p>
        </w:tc>
      </w:tr>
      <w:tr w:rsidR="009944F1" w:rsidRPr="00BD5102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2020300000000015</w:t>
            </w:r>
            <w:r>
              <w:rPr>
                <w:b/>
                <w:bCs/>
              </w:rPr>
              <w:t>0</w:t>
            </w:r>
          </w:p>
          <w:p w:rsidR="009944F1" w:rsidRDefault="009944F1" w:rsidP="008C5C78">
            <w:pPr>
              <w:rPr>
                <w:b/>
                <w:bCs/>
              </w:rPr>
            </w:pPr>
          </w:p>
          <w:p w:rsidR="009944F1" w:rsidRDefault="009944F1" w:rsidP="008C5C78">
            <w:pPr>
              <w:rPr>
                <w:b/>
                <w:bCs/>
              </w:rPr>
            </w:pPr>
            <w:r>
              <w:rPr>
                <w:b/>
                <w:bCs/>
              </w:rPr>
              <w:t>20204000000000150</w:t>
            </w:r>
          </w:p>
          <w:p w:rsidR="009944F1" w:rsidRPr="002D6EF8" w:rsidRDefault="009944F1" w:rsidP="008C5C78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9944F1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A72E9F" w:rsidRDefault="009944F1" w:rsidP="008C5C7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10699</w:t>
            </w:r>
            <w:r>
              <w:rPr>
                <w:color w:val="000000"/>
                <w:sz w:val="20"/>
                <w:szCs w:val="20"/>
              </w:rPr>
              <w:t>,0</w:t>
            </w:r>
          </w:p>
          <w:p w:rsidR="009944F1" w:rsidRPr="00CC33B5" w:rsidRDefault="009944F1" w:rsidP="008C5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3183,4</w:t>
            </w:r>
          </w:p>
        </w:tc>
      </w:tr>
      <w:tr w:rsidR="009944F1" w:rsidRPr="006A770A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  <w:r w:rsidRPr="002D6EF8">
              <w:rPr>
                <w:b/>
                <w:bCs/>
              </w:rPr>
              <w:t>2</w:t>
            </w:r>
            <w:r>
              <w:rPr>
                <w:b/>
                <w:bCs/>
              </w:rPr>
              <w:t>19</w:t>
            </w:r>
            <w:r w:rsidRPr="002D6EF8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2D6EF8">
              <w:rPr>
                <w:b/>
                <w:bCs/>
              </w:rPr>
              <w:t>00000000015</w:t>
            </w:r>
            <w:r>
              <w:rPr>
                <w:b/>
                <w:bCs/>
              </w:rPr>
              <w:t>0</w:t>
            </w:r>
          </w:p>
        </w:tc>
        <w:tc>
          <w:tcPr>
            <w:tcW w:w="4700" w:type="dxa"/>
            <w:shd w:val="clear" w:color="auto" w:fill="auto"/>
          </w:tcPr>
          <w:p w:rsidR="009944F1" w:rsidRPr="00780C6D" w:rsidRDefault="009944F1" w:rsidP="008C5C78">
            <w:pPr>
              <w:rPr>
                <w:b/>
                <w:color w:val="000000"/>
              </w:rPr>
            </w:pPr>
            <w:r w:rsidRPr="00780C6D">
              <w:rPr>
                <w:b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Default="009944F1" w:rsidP="008C5C7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44F1" w:rsidRPr="006A770A" w:rsidTr="008C5C78">
        <w:trPr>
          <w:trHeight w:val="20"/>
          <w:jc w:val="center"/>
        </w:trPr>
        <w:tc>
          <w:tcPr>
            <w:tcW w:w="2425" w:type="dxa"/>
            <w:shd w:val="clear" w:color="auto" w:fill="auto"/>
            <w:noWrap/>
          </w:tcPr>
          <w:p w:rsidR="009944F1" w:rsidRPr="002D6EF8" w:rsidRDefault="009944F1" w:rsidP="008C5C78">
            <w:pPr>
              <w:rPr>
                <w:b/>
                <w:bCs/>
              </w:rPr>
            </w:pPr>
          </w:p>
        </w:tc>
        <w:tc>
          <w:tcPr>
            <w:tcW w:w="4700" w:type="dxa"/>
            <w:shd w:val="clear" w:color="auto" w:fill="auto"/>
          </w:tcPr>
          <w:p w:rsidR="009944F1" w:rsidRPr="002D6EF8" w:rsidRDefault="009944F1" w:rsidP="008C5C78">
            <w:pPr>
              <w:jc w:val="both"/>
              <w:rPr>
                <w:b/>
                <w:bCs/>
              </w:rPr>
            </w:pPr>
            <w:r w:rsidRPr="002D6EF8">
              <w:rPr>
                <w:b/>
                <w:bCs/>
              </w:rPr>
              <w:t>ВСЕГО</w:t>
            </w:r>
          </w:p>
        </w:tc>
        <w:tc>
          <w:tcPr>
            <w:tcW w:w="1530" w:type="dxa"/>
            <w:shd w:val="clear" w:color="auto" w:fill="auto"/>
            <w:noWrap/>
          </w:tcPr>
          <w:p w:rsidR="009944F1" w:rsidRPr="00326119" w:rsidRDefault="009944F1" w:rsidP="008C5C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69430,2</w:t>
            </w:r>
          </w:p>
        </w:tc>
      </w:tr>
    </w:tbl>
    <w:p w:rsidR="00984247" w:rsidRDefault="00984247" w:rsidP="009944F1">
      <w:pPr>
        <w:pageBreakBefore/>
        <w:rPr>
          <w:sz w:val="22"/>
          <w:szCs w:val="22"/>
          <w:lang w:val="en-US"/>
        </w:rPr>
      </w:pPr>
    </w:p>
    <w:tbl>
      <w:tblPr>
        <w:tblW w:w="0" w:type="auto"/>
        <w:tblInd w:w="16" w:type="dxa"/>
        <w:tblLayout w:type="fixed"/>
        <w:tblLook w:val="0000" w:firstRow="0" w:lastRow="0" w:firstColumn="0" w:lastColumn="0" w:noHBand="0" w:noVBand="0"/>
      </w:tblPr>
      <w:tblGrid>
        <w:gridCol w:w="5011"/>
        <w:gridCol w:w="400"/>
        <w:gridCol w:w="396"/>
        <w:gridCol w:w="1733"/>
        <w:gridCol w:w="587"/>
        <w:gridCol w:w="1492"/>
      </w:tblGrid>
      <w:tr w:rsidR="009944F1" w:rsidTr="008C5C78">
        <w:trPr>
          <w:trHeight w:val="2167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Приложение </w:t>
            </w:r>
            <w:r w:rsidRPr="009944F1">
              <w:rPr>
                <w:i/>
                <w:iCs/>
                <w:color w:val="000000"/>
              </w:rPr>
              <w:t>2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Канашского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Чувашской Республики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«О бюджете </w:t>
            </w:r>
            <w:proofErr w:type="spellStart"/>
            <w:r>
              <w:rPr>
                <w:i/>
                <w:iCs/>
                <w:color w:val="000000"/>
              </w:rPr>
              <w:t>Канашского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Чувашской Республики на 2021 год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2022 и 2023 годов»</w:t>
            </w:r>
          </w:p>
        </w:tc>
      </w:tr>
      <w:tr w:rsidR="009944F1" w:rsidTr="008C5C78">
        <w:trPr>
          <w:trHeight w:val="2020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 на 2021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</w:t>
            </w:r>
          </w:p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 на 2021 год и на плановый период 2022 и 2023 годов"</w:t>
            </w:r>
          </w:p>
        </w:tc>
      </w:tr>
      <w:tr w:rsidR="009944F1" w:rsidTr="008C5C78">
        <w:trPr>
          <w:trHeight w:val="345"/>
        </w:trPr>
        <w:tc>
          <w:tcPr>
            <w:tcW w:w="961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9944F1" w:rsidTr="008C5C78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9944F1" w:rsidTr="008C5C78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9944F1" w:rsidTr="008C5C78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69 430,2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1 350,2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1 168,0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340,2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340,2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340,2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-115,7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-115,7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"Экономическое развитие и инновационная экономика"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потенциала государственного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>
              <w:rPr>
                <w:color w:val="000000"/>
              </w:rPr>
              <w:t>видеофиксации</w:t>
            </w:r>
            <w:proofErr w:type="spellEnd"/>
            <w:r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14 029,6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-2 053,3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29 969,5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11 733,7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10 572,0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10 572,0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10 209,6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10 209,6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10 209,6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7 013,2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3 196,4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18 634,6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-8 490,7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-8 490,7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-9 073,7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-9 073,7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-9 073,7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-7 779,9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-1 293,8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Укрепление материально-технической базы муниципальных образовательных организаций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362,6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362,6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-362,6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-362,6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"Повышение безопасности жизнедеятельности населения и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439,3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"Молодежь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района" муниципальной  программы Чувашской Республики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-345,2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241,8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241,8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276,5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276,5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276,5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96,7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6,2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17 359,6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"Развитие культуры в Чувашской Республике" муниципальной программы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7 421,4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Дотации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2 450,5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 программы  "Развитие потенциала муниципального 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</w:tbl>
    <w:p w:rsidR="009944F1" w:rsidRDefault="009944F1" w:rsidP="009944F1">
      <w:pPr>
        <w:pageBreakBefore/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9944F1" w:rsidTr="008C5C78">
        <w:trPr>
          <w:trHeight w:val="2167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44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Приложение </w:t>
            </w:r>
            <w:r w:rsidRPr="009944F1">
              <w:rPr>
                <w:i/>
                <w:iCs/>
                <w:color w:val="000000"/>
              </w:rPr>
              <w:t>3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Канашского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Чувашской Республики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«О бюджете </w:t>
            </w:r>
            <w:proofErr w:type="spellStart"/>
            <w:r>
              <w:rPr>
                <w:i/>
                <w:iCs/>
                <w:color w:val="000000"/>
              </w:rPr>
              <w:t>Канашского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Чувашской Республики на 2021 год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2022 и 2023 годов»</w:t>
            </w:r>
          </w:p>
        </w:tc>
      </w:tr>
      <w:tr w:rsidR="009944F1" w:rsidTr="008C5C78">
        <w:trPr>
          <w:trHeight w:val="128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распределения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Республики), группам  (группам и подгруппам) видов расходов, разделам, подразделам 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 на 2021 год, предусмотренного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</w:t>
            </w:r>
          </w:p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 на 2021 год и на плановый период 2022 и 2023 годов"</w:t>
            </w:r>
          </w:p>
        </w:tc>
      </w:tr>
      <w:tr w:rsidR="009944F1" w:rsidTr="008C5C78">
        <w:trPr>
          <w:trHeight w:val="345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6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9944F1" w:rsidTr="008C5C78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9944F1" w:rsidTr="008C5C78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9944F1" w:rsidTr="008C5C78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69 430,2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"Развитие культуры в Чувашской Республике" муниципальной программы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1 682,5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1 783,4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-8 693,8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-9 073,7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-9 073,7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-7 779,9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-7 779,9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-7 779,9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-1 293,8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-1 293,8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-1 293,8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10 699,0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10 209,6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10 209,6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7 013,2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7 013,2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7 013,2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3 196,4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3 196,4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3 196,4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362,6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362,6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362,6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362,6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-362,6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-362,6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-362,6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-362,6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"Молодежь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района" муниципальной  программы Чувашской Республики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-345,2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-345,2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-345,2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2.3.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276,5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276,5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276,5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"Повышение безопасности жизнедеятельности населения и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595,1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b/>
                <w:bCs/>
                <w:color w:val="000000"/>
              </w:rPr>
              <w:t>Канашском</w:t>
            </w:r>
            <w:proofErr w:type="spellEnd"/>
            <w:r>
              <w:rPr>
                <w:b/>
                <w:bCs/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577,6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577,6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577,6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564,3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493,7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493,7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439,3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70,6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17,5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>
              <w:rPr>
                <w:color w:val="000000"/>
              </w:rPr>
              <w:t>видеофиксации</w:t>
            </w:r>
            <w:proofErr w:type="spellEnd"/>
            <w:r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"Экономическое развитие и инновационная экономика"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Ч150000000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20 951,4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20 951,4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20 951,4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2 653,2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1 090,8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263,0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13 327,3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13 327,3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13 327,3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13 327,3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Дотации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дотации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558,8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"Совершенствование государственного управления в сфере юстиции" муниципальной  программы  "Развитие потенциала муниципального 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6.2.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"Развитие потенциала государственного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318,8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318,8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-115,7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-115,7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-115,7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-115,7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7.1.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54,1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8.1.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b/>
                <w:bCs/>
                <w:color w:val="000000"/>
              </w:rPr>
              <w:t>Республике</w:t>
            </w:r>
            <w:proofErr w:type="gramStart"/>
            <w:r>
              <w:rPr>
                <w:b/>
                <w:bCs/>
                <w:color w:val="000000"/>
              </w:rPr>
              <w:t>"м</w:t>
            </w:r>
            <w:proofErr w:type="gramEnd"/>
            <w:r>
              <w:rPr>
                <w:b/>
                <w:bCs/>
                <w:color w:val="000000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10.1.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46 401,9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11.1.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46 401,9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14 677,7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1 316,9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1 316,9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1 316,9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31 724,2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31 724,2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</w:tbl>
    <w:p w:rsidR="009944F1" w:rsidRDefault="009944F1" w:rsidP="009944F1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9944F1" w:rsidTr="008C5C78">
        <w:trPr>
          <w:trHeight w:val="2167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3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P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Приложение </w:t>
            </w:r>
            <w:r w:rsidRPr="009944F1">
              <w:rPr>
                <w:i/>
                <w:iCs/>
                <w:color w:val="000000"/>
              </w:rPr>
              <w:t>4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к решению Собрания депутатов 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proofErr w:type="spellStart"/>
            <w:r>
              <w:rPr>
                <w:i/>
                <w:iCs/>
                <w:color w:val="000000"/>
              </w:rPr>
              <w:t>Канашского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Чувашской Республики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«О бюджете </w:t>
            </w:r>
            <w:proofErr w:type="spellStart"/>
            <w:r>
              <w:rPr>
                <w:i/>
                <w:iCs/>
                <w:color w:val="000000"/>
              </w:rPr>
              <w:t>Канашского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Чувашской Республики на 2021 год</w:t>
            </w:r>
          </w:p>
          <w:p w:rsidR="009944F1" w:rsidRDefault="009944F1" w:rsidP="009944F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i/>
                <w:iCs/>
                <w:color w:val="000000"/>
              </w:rPr>
              <w:t>и на плановый период                                                  2022 и 2023 годов»</w:t>
            </w:r>
          </w:p>
        </w:tc>
      </w:tr>
      <w:tr w:rsidR="009944F1" w:rsidTr="008C5C78">
        <w:trPr>
          <w:trHeight w:val="1217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 на 2021 год, предусмотренной приложениями к решению Собрания депутатов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 "О бюджете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Чувашской Республики на 2021 год и на плановый период 2022 и 2023 годов"</w:t>
            </w:r>
          </w:p>
        </w:tc>
      </w:tr>
      <w:tr w:rsidR="009944F1" w:rsidTr="008C5C78">
        <w:trPr>
          <w:trHeight w:val="345"/>
        </w:trPr>
        <w:tc>
          <w:tcPr>
            <w:tcW w:w="963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9944F1" w:rsidTr="008C5C78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Сумма (увеличение, уменьшение(-))</w:t>
            </w:r>
          </w:p>
        </w:tc>
      </w:tr>
      <w:tr w:rsidR="009944F1" w:rsidTr="008C5C78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изменение (</w:t>
            </w:r>
            <w:proofErr w:type="spellStart"/>
            <w:proofErr w:type="gramStart"/>
            <w:r>
              <w:rPr>
                <w:color w:val="000000"/>
              </w:rPr>
              <w:t>увеличе-ние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уменьше-ние</w:t>
            </w:r>
            <w:proofErr w:type="spellEnd"/>
            <w:r>
              <w:rPr>
                <w:color w:val="000000"/>
              </w:rPr>
              <w:t xml:space="preserve"> (-))</w:t>
            </w:r>
          </w:p>
        </w:tc>
      </w:tr>
      <w:tr w:rsidR="009944F1" w:rsidTr="008C5C78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944F1" w:rsidTr="008C5C78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69 430,2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2 548,7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1 110,6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1 168,0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827,8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340,2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потенциала государственного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340,2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340,2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-115,7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-115,7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165,7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Укрепление материально-технической базы администраций муниципальных районов и городских округов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Ч5Э0101530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290,2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A410273570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-28,6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"Экономическое развитие и инновационная экономика"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Ч150274780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Обеспечение реализации муниципальной программы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потенциала государственного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-21,4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-69,6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>
              <w:rPr>
                <w:color w:val="000000"/>
              </w:rPr>
              <w:t>видеофиксации</w:t>
            </w:r>
            <w:proofErr w:type="spellEnd"/>
            <w:r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Ц850276251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Ц850573400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Ц850576320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A110372770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A110170460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"Развитие культуры в Чувашской Республике" муниципальной программы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Ц411071060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color w:val="000000"/>
              </w:rPr>
              <w:t>Республике</w:t>
            </w:r>
            <w:proofErr w:type="gramStart"/>
            <w:r>
              <w:rPr>
                <w:color w:val="000000"/>
              </w:rPr>
              <w:t>"м</w:t>
            </w:r>
            <w:proofErr w:type="gramEnd"/>
            <w:r>
              <w:rPr>
                <w:color w:val="000000"/>
              </w:rPr>
              <w:t>униципальной</w:t>
            </w:r>
            <w:proofErr w:type="spellEnd"/>
            <w:r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A210372940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1 322,4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29 969,5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29 969,5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11 733,7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10 572,0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10 572,0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379,9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10 209,6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10 209,6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10 209,6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7 013,2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3 196,4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-17,5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88,4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1 073,3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18 634,6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14 395,4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-8 490,7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-8 490,7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-9 073,7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-9 073,7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-9 073,7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-7 779,9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-1 293,8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489,4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Укрепление материально-технической базы муниципальных образовательных организаций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362,6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362,6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-362,6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Ц710311660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-362,6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Ц711170240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93,6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"Повышение безопасности жизнедеятельности населения и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>
              <w:rPr>
                <w:color w:val="000000"/>
              </w:rPr>
              <w:t>Канашском</w:t>
            </w:r>
            <w:proofErr w:type="spellEnd"/>
            <w:r>
              <w:rPr>
                <w:color w:val="000000"/>
              </w:rPr>
              <w:t xml:space="preserve"> районе" муниципальной программы  "Повышение безопасности жизнедеятельности населения и территорий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475,9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439,3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Ц830574360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36,6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12 254,0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Ц71E275150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-263,2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Подпрограмма "Молодежь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района" муниципальной  программы Чувашской Республики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-377,4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-345,2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-32,2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241,8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241,8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-34,7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276,5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276,5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276,5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96,7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179,8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Исполнение судебных актов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173,6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6,2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 xml:space="preserve">Финансовый отдел администрации </w:t>
            </w:r>
            <w:proofErr w:type="spellStart"/>
            <w:r>
              <w:rPr>
                <w:b/>
                <w:bCs/>
                <w:color w:val="000000"/>
              </w:rPr>
              <w:t>Канашского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36 912,0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239,6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14 029,6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668,8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A6201S5330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13 360,8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A5102S0851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-2 107,4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Благоустройство сельских территорий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A6202L5762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17 328,8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7 421,4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дотации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Дотации на поддержку мер по обеспечению сбалансированности бюджетов городских и сельских поселений Чувашской Республики, осуществляемые за счет собственных средств бюджетов муниципальных районов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Дотации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Ч4104Г0040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4 970,9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2 450,5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Субсидии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648,1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</w:t>
            </w:r>
            <w:proofErr w:type="gramStart"/>
            <w:r>
              <w:rPr>
                <w:color w:val="00000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Ч410455491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1 562,4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</w:rPr>
              <w:t>Канашского</w:t>
            </w:r>
            <w:proofErr w:type="spellEnd"/>
            <w:r>
              <w:rPr>
                <w:color w:val="000000"/>
              </w:rPr>
              <w:t xml:space="preserve"> района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 программы  "Развитие потенциала муниципального 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  <w:tr w:rsidR="009944F1" w:rsidTr="008C5C78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44F1" w:rsidRDefault="009944F1" w:rsidP="008C5C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240,0</w:t>
            </w:r>
          </w:p>
        </w:tc>
      </w:tr>
    </w:tbl>
    <w:p w:rsidR="009944F1" w:rsidRDefault="009944F1" w:rsidP="009944F1"/>
    <w:p w:rsidR="009944F1" w:rsidRPr="00716C2F" w:rsidRDefault="009944F1" w:rsidP="009944F1">
      <w:pPr>
        <w:pageBreakBefore/>
        <w:jc w:val="right"/>
      </w:pPr>
      <w:r>
        <w:t>Приложение № 5</w:t>
      </w:r>
    </w:p>
    <w:p w:rsidR="009944F1" w:rsidRPr="000A0E7D" w:rsidRDefault="009944F1" w:rsidP="009944F1">
      <w:pPr>
        <w:jc w:val="right"/>
      </w:pPr>
      <w:r w:rsidRPr="000A0E7D">
        <w:t>к решению Собрания</w:t>
      </w:r>
    </w:p>
    <w:p w:rsidR="009944F1" w:rsidRDefault="009944F1" w:rsidP="009944F1">
      <w:pPr>
        <w:jc w:val="right"/>
      </w:pPr>
      <w:r w:rsidRPr="000A0E7D">
        <w:t xml:space="preserve">депутатов </w:t>
      </w:r>
      <w:proofErr w:type="spellStart"/>
      <w:r>
        <w:t>Канашского</w:t>
      </w:r>
      <w:proofErr w:type="spellEnd"/>
      <w:r w:rsidRPr="000A0E7D">
        <w:t xml:space="preserve"> района</w:t>
      </w:r>
      <w:r>
        <w:t xml:space="preserve"> </w:t>
      </w:r>
    </w:p>
    <w:p w:rsidR="009944F1" w:rsidRDefault="009944F1" w:rsidP="009944F1">
      <w:pPr>
        <w:jc w:val="right"/>
      </w:pPr>
      <w:r>
        <w:t xml:space="preserve">«О бюджете </w:t>
      </w:r>
      <w:proofErr w:type="spellStart"/>
      <w:r>
        <w:t>Канашского</w:t>
      </w:r>
      <w:proofErr w:type="spellEnd"/>
      <w:r>
        <w:t xml:space="preserve"> района </w:t>
      </w:r>
    </w:p>
    <w:p w:rsidR="009944F1" w:rsidRDefault="009944F1" w:rsidP="009944F1">
      <w:pPr>
        <w:jc w:val="right"/>
      </w:pPr>
      <w:r>
        <w:t xml:space="preserve">на 2021 год и на плановый период </w:t>
      </w:r>
    </w:p>
    <w:p w:rsidR="009944F1" w:rsidRPr="00716C2F" w:rsidRDefault="009944F1" w:rsidP="009944F1">
      <w:pPr>
        <w:jc w:val="right"/>
      </w:pPr>
      <w:r>
        <w:t>2022 и 2023 годов»</w:t>
      </w:r>
    </w:p>
    <w:p w:rsidR="009944F1" w:rsidRDefault="009944F1" w:rsidP="00A82A71">
      <w:pPr>
        <w:jc w:val="right"/>
      </w:pPr>
      <w:r>
        <w:t>от «___»_________2021 г.</w:t>
      </w:r>
    </w:p>
    <w:p w:rsidR="009944F1" w:rsidRDefault="009944F1" w:rsidP="009944F1">
      <w:pPr>
        <w:jc w:val="right"/>
      </w:pPr>
    </w:p>
    <w:p w:rsidR="009944F1" w:rsidRPr="00A82A71" w:rsidRDefault="009944F1" w:rsidP="009944F1">
      <w:pPr>
        <w:jc w:val="right"/>
        <w:rPr>
          <w:b/>
        </w:rPr>
      </w:pPr>
      <w:r w:rsidRPr="00A82A71">
        <w:rPr>
          <w:b/>
        </w:rPr>
        <w:t>Таблица № 1</w:t>
      </w:r>
    </w:p>
    <w:p w:rsidR="009944F1" w:rsidRDefault="009944F1" w:rsidP="009944F1">
      <w:pPr>
        <w:jc w:val="right"/>
        <w:rPr>
          <w:i/>
        </w:rPr>
      </w:pPr>
    </w:p>
    <w:p w:rsidR="00A82A71" w:rsidRPr="00A82A71" w:rsidRDefault="00A82A71" w:rsidP="009944F1">
      <w:pPr>
        <w:jc w:val="center"/>
        <w:rPr>
          <w:b/>
          <w:sz w:val="28"/>
          <w:szCs w:val="28"/>
        </w:rPr>
      </w:pPr>
      <w:r w:rsidRPr="00A82A71">
        <w:rPr>
          <w:b/>
          <w:sz w:val="28"/>
          <w:szCs w:val="28"/>
        </w:rPr>
        <w:t>РАСПРЕДЕЛЕНИЕ</w:t>
      </w:r>
    </w:p>
    <w:p w:rsidR="009944F1" w:rsidRPr="00A82A71" w:rsidRDefault="009944F1" w:rsidP="009944F1">
      <w:pPr>
        <w:jc w:val="center"/>
        <w:rPr>
          <w:b/>
          <w:sz w:val="28"/>
          <w:szCs w:val="28"/>
        </w:rPr>
      </w:pPr>
      <w:r w:rsidRPr="00A82A71">
        <w:rPr>
          <w:b/>
          <w:sz w:val="28"/>
          <w:szCs w:val="28"/>
        </w:rPr>
        <w:t xml:space="preserve">дотаций на поддержку </w:t>
      </w:r>
    </w:p>
    <w:p w:rsidR="009944F1" w:rsidRPr="00A82A71" w:rsidRDefault="009944F1" w:rsidP="009944F1">
      <w:pPr>
        <w:jc w:val="center"/>
        <w:rPr>
          <w:b/>
          <w:sz w:val="28"/>
          <w:szCs w:val="28"/>
        </w:rPr>
      </w:pPr>
      <w:r w:rsidRPr="00A82A71">
        <w:rPr>
          <w:b/>
          <w:sz w:val="28"/>
          <w:szCs w:val="28"/>
        </w:rPr>
        <w:t xml:space="preserve">мер по обеспечению сбалансированности сельским поселениям </w:t>
      </w:r>
    </w:p>
    <w:p w:rsidR="009944F1" w:rsidRPr="00A82A71" w:rsidRDefault="009944F1" w:rsidP="009944F1">
      <w:pPr>
        <w:jc w:val="center"/>
        <w:rPr>
          <w:b/>
          <w:sz w:val="28"/>
          <w:szCs w:val="28"/>
        </w:rPr>
      </w:pPr>
      <w:proofErr w:type="spellStart"/>
      <w:r w:rsidRPr="00A82A71">
        <w:rPr>
          <w:b/>
          <w:sz w:val="28"/>
          <w:szCs w:val="28"/>
        </w:rPr>
        <w:t>Канашского</w:t>
      </w:r>
      <w:proofErr w:type="spellEnd"/>
      <w:r w:rsidRPr="00A82A71">
        <w:rPr>
          <w:b/>
          <w:sz w:val="28"/>
          <w:szCs w:val="28"/>
        </w:rPr>
        <w:t xml:space="preserve"> района на 2021 год</w:t>
      </w:r>
    </w:p>
    <w:p w:rsidR="009944F1" w:rsidRDefault="009944F1" w:rsidP="009944F1">
      <w:pPr>
        <w:tabs>
          <w:tab w:val="left" w:pos="6315"/>
          <w:tab w:val="right" w:pos="9543"/>
        </w:tabs>
      </w:pPr>
      <w:r>
        <w:tab/>
        <w:t xml:space="preserve">                     </w:t>
      </w:r>
    </w:p>
    <w:p w:rsidR="009944F1" w:rsidRDefault="009944F1" w:rsidP="009944F1">
      <w:pPr>
        <w:jc w:val="right"/>
      </w:pPr>
      <w:r>
        <w:t xml:space="preserve">                                                              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p w:rsidR="009944F1" w:rsidRPr="007C3409" w:rsidRDefault="009944F1" w:rsidP="009944F1">
      <w:pPr>
        <w:jc w:val="righ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 xml:space="preserve"> </w:t>
            </w:r>
          </w:p>
          <w:p w:rsidR="009944F1" w:rsidRDefault="009944F1" w:rsidP="004274B1">
            <w:pPr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  <w:p w:rsidR="009944F1" w:rsidRDefault="009944F1" w:rsidP="004274B1">
            <w:pPr>
              <w:jc w:val="center"/>
            </w:pPr>
            <w:r>
              <w:t>Сумма на год</w:t>
            </w: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Атнашевское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ind w:left="-816" w:hanging="142"/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Ачакасинское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Байгильдинское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Вутабосинское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Караклинское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Кошноруйское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  <w:r>
              <w:t>390,0</w:t>
            </w: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Малобикшихское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Малокибечское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  <w:r>
              <w:t>243,7</w:t>
            </w: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Новоурюмовское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Сеспельское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Среднекибечское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  <w:r>
              <w:t>1077,0</w:t>
            </w: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Сугайкасинское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Тобурдановское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Pr="0096419E" w:rsidRDefault="009944F1" w:rsidP="004274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Ухманское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Pr="000E5F33" w:rsidRDefault="009944F1" w:rsidP="004274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2496</w:t>
            </w:r>
            <w:r>
              <w:t>,</w:t>
            </w:r>
            <w:r>
              <w:rPr>
                <w:lang w:val="en-US"/>
              </w:rPr>
              <w:t>5</w:t>
            </w: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Хучельское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Чагасьское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Шакуловское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Шальтямское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Шибылгинское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Шихазанское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Pr="0096419E" w:rsidRDefault="009944F1" w:rsidP="004274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Ямашевское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  <w:r>
              <w:t>477,2</w:t>
            </w: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F1" w:rsidRDefault="009944F1" w:rsidP="004274B1">
            <w:pPr>
              <w:jc w:val="center"/>
            </w:pPr>
            <w: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proofErr w:type="spellStart"/>
            <w:r>
              <w:t>Янгличское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center"/>
            </w:pPr>
          </w:p>
        </w:tc>
      </w:tr>
      <w:tr w:rsidR="009944F1" w:rsidTr="004274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Default="009944F1" w:rsidP="004274B1">
            <w:pPr>
              <w:jc w:val="righ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4F1" w:rsidRDefault="009944F1" w:rsidP="004274B1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F1" w:rsidRPr="008A26D0" w:rsidRDefault="009944F1" w:rsidP="004274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8544.4</w:t>
            </w:r>
          </w:p>
        </w:tc>
      </w:tr>
    </w:tbl>
    <w:p w:rsidR="009944F1" w:rsidRPr="004274B1" w:rsidRDefault="009944F1" w:rsidP="004274B1">
      <w:pPr>
        <w:pageBreakBefore/>
        <w:rPr>
          <w:lang w:val="en-US"/>
        </w:rPr>
      </w:pPr>
    </w:p>
    <w:p w:rsidR="004274B1" w:rsidRPr="00716C2F" w:rsidRDefault="004274B1" w:rsidP="004274B1">
      <w:pPr>
        <w:jc w:val="right"/>
      </w:pPr>
      <w:r>
        <w:t>Приложение № 6</w:t>
      </w:r>
    </w:p>
    <w:p w:rsidR="004274B1" w:rsidRPr="000A0E7D" w:rsidRDefault="004274B1" w:rsidP="004274B1">
      <w:pPr>
        <w:jc w:val="right"/>
      </w:pPr>
      <w:r w:rsidRPr="000A0E7D">
        <w:t>к решению Собрания</w:t>
      </w:r>
    </w:p>
    <w:p w:rsidR="004274B1" w:rsidRDefault="004274B1" w:rsidP="004274B1">
      <w:pPr>
        <w:jc w:val="right"/>
      </w:pPr>
      <w:r w:rsidRPr="000A0E7D">
        <w:t xml:space="preserve">депутатов </w:t>
      </w:r>
      <w:proofErr w:type="spellStart"/>
      <w:r>
        <w:t>Канашского</w:t>
      </w:r>
      <w:proofErr w:type="spellEnd"/>
      <w:r w:rsidRPr="000A0E7D">
        <w:t xml:space="preserve"> района</w:t>
      </w:r>
      <w:r>
        <w:t xml:space="preserve"> </w:t>
      </w:r>
    </w:p>
    <w:p w:rsidR="004274B1" w:rsidRDefault="004274B1" w:rsidP="004274B1">
      <w:pPr>
        <w:jc w:val="right"/>
      </w:pPr>
      <w:r>
        <w:t xml:space="preserve"> «О бюджете </w:t>
      </w:r>
      <w:proofErr w:type="spellStart"/>
      <w:r>
        <w:t>Канашского</w:t>
      </w:r>
      <w:proofErr w:type="spellEnd"/>
      <w:r>
        <w:t xml:space="preserve"> района </w:t>
      </w:r>
    </w:p>
    <w:p w:rsidR="004274B1" w:rsidRDefault="004274B1" w:rsidP="004274B1">
      <w:pPr>
        <w:jc w:val="right"/>
      </w:pPr>
      <w:r>
        <w:t xml:space="preserve">на 2021 год и на плановый период </w:t>
      </w:r>
    </w:p>
    <w:p w:rsidR="004274B1" w:rsidRPr="00716C2F" w:rsidRDefault="004274B1" w:rsidP="004274B1">
      <w:pPr>
        <w:jc w:val="right"/>
      </w:pPr>
      <w:r>
        <w:t>2022 и 2023 годов»</w:t>
      </w:r>
    </w:p>
    <w:p w:rsidR="004274B1" w:rsidRPr="00EF3034" w:rsidRDefault="004274B1" w:rsidP="004274B1">
      <w:pPr>
        <w:jc w:val="right"/>
      </w:pPr>
      <w:r>
        <w:t>от «___»_________2021 г.</w:t>
      </w:r>
    </w:p>
    <w:p w:rsidR="004274B1" w:rsidRDefault="004274B1" w:rsidP="004274B1">
      <w:pPr>
        <w:jc w:val="right"/>
      </w:pPr>
    </w:p>
    <w:p w:rsidR="004274B1" w:rsidRDefault="004274B1" w:rsidP="004274B1">
      <w:pPr>
        <w:keepNext/>
        <w:jc w:val="right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>
        <w:rPr>
          <w:rFonts w:ascii="TimesET" w:eastAsia="Arial Unicode MS" w:hAnsi="TimesET" w:cs="Arial Unicode MS"/>
          <w:b/>
          <w:sz w:val="22"/>
          <w:szCs w:val="22"/>
        </w:rPr>
        <w:t>Таблица</w:t>
      </w:r>
      <w:proofErr w:type="gramStart"/>
      <w:r>
        <w:rPr>
          <w:rFonts w:ascii="TimesET" w:eastAsia="Arial Unicode MS" w:hAnsi="TimesET" w:cs="Arial Unicode MS"/>
          <w:b/>
          <w:sz w:val="22"/>
          <w:szCs w:val="22"/>
        </w:rPr>
        <w:t>1</w:t>
      </w:r>
      <w:proofErr w:type="gramEnd"/>
    </w:p>
    <w:p w:rsidR="004274B1" w:rsidRPr="005318C2" w:rsidRDefault="004274B1" w:rsidP="004274B1">
      <w:pPr>
        <w:keepNext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p w:rsidR="004274B1" w:rsidRDefault="004274B1" w:rsidP="004274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</w:t>
      </w:r>
    </w:p>
    <w:p w:rsidR="004274B1" w:rsidRDefault="004274B1" w:rsidP="004274B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субсидий бюджетам  сельских поселений на реализацию комплекса мероприятий по благоустройству </w:t>
      </w:r>
    </w:p>
    <w:p w:rsidR="004274B1" w:rsidRDefault="004274B1" w:rsidP="004274B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дворовых территорий и тротуаров на 2021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4274B1" w:rsidRDefault="004274B1" w:rsidP="004274B1">
      <w:pPr>
        <w:jc w:val="right"/>
      </w:pPr>
      <w:r>
        <w:t>(тыс. рублей)</w:t>
      </w:r>
    </w:p>
    <w:tbl>
      <w:tblPr>
        <w:tblW w:w="9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8"/>
        <w:gridCol w:w="6478"/>
        <w:gridCol w:w="2409"/>
      </w:tblGrid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Pr>
              <w:jc w:val="center"/>
            </w:pPr>
            <w:r>
              <w:t>№</w:t>
            </w:r>
          </w:p>
          <w:p w:rsidR="004274B1" w:rsidRDefault="004274B1" w:rsidP="008C5C7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Pr>
              <w:tabs>
                <w:tab w:val="left" w:pos="525"/>
              </w:tabs>
              <w:jc w:val="center"/>
            </w:pPr>
            <w:r>
              <w:t xml:space="preserve">Наименование муниципальных районов </w:t>
            </w:r>
            <w:r>
              <w:br/>
              <w:t>и 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B1" w:rsidRDefault="004274B1" w:rsidP="008C5C78">
            <w:pPr>
              <w:widowControl w:val="0"/>
              <w:jc w:val="center"/>
            </w:pPr>
          </w:p>
          <w:p w:rsidR="004274B1" w:rsidRDefault="004274B1" w:rsidP="008C5C78">
            <w:pPr>
              <w:widowControl w:val="0"/>
              <w:jc w:val="center"/>
            </w:pPr>
            <w:r>
              <w:t>Сумма</w:t>
            </w:r>
          </w:p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4B1" w:rsidRDefault="004274B1" w:rsidP="008C5C78">
            <w:pPr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74B1" w:rsidRDefault="004274B1" w:rsidP="008C5C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Шальтямское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4B1" w:rsidRDefault="004274B1" w:rsidP="008C5C78">
            <w:pPr>
              <w:autoSpaceDE w:val="0"/>
              <w:autoSpaceDN w:val="0"/>
              <w:adjustRightInd w:val="0"/>
              <w:ind w:right="288"/>
              <w:jc w:val="right"/>
            </w:pPr>
            <w:r>
              <w:t>-49,3</w:t>
            </w:r>
          </w:p>
        </w:tc>
      </w:tr>
      <w:tr w:rsidR="004274B1" w:rsidTr="008C5C78">
        <w:tc>
          <w:tcPr>
            <w:tcW w:w="638" w:type="dxa"/>
            <w:hideMark/>
          </w:tcPr>
          <w:p w:rsidR="004274B1" w:rsidRDefault="004274B1" w:rsidP="008C5C78">
            <w:pPr>
              <w:jc w:val="center"/>
            </w:pPr>
            <w:r>
              <w:t>2.</w:t>
            </w:r>
          </w:p>
        </w:tc>
        <w:tc>
          <w:tcPr>
            <w:tcW w:w="6480" w:type="dxa"/>
            <w:vAlign w:val="center"/>
            <w:hideMark/>
          </w:tcPr>
          <w:p w:rsidR="004274B1" w:rsidRDefault="004274B1" w:rsidP="008C5C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Сугайкасинское</w:t>
            </w:r>
            <w:proofErr w:type="spellEnd"/>
          </w:p>
        </w:tc>
        <w:tc>
          <w:tcPr>
            <w:tcW w:w="2410" w:type="dxa"/>
          </w:tcPr>
          <w:p w:rsidR="004274B1" w:rsidRDefault="004274B1" w:rsidP="008C5C78">
            <w:pPr>
              <w:autoSpaceDE w:val="0"/>
              <w:autoSpaceDN w:val="0"/>
              <w:adjustRightInd w:val="0"/>
              <w:ind w:right="288"/>
              <w:jc w:val="right"/>
            </w:pPr>
            <w:r>
              <w:t>49,3</w:t>
            </w:r>
          </w:p>
        </w:tc>
      </w:tr>
      <w:tr w:rsidR="004274B1" w:rsidTr="008C5C78">
        <w:tc>
          <w:tcPr>
            <w:tcW w:w="638" w:type="dxa"/>
            <w:hideMark/>
          </w:tcPr>
          <w:p w:rsidR="004274B1" w:rsidRDefault="004274B1" w:rsidP="008C5C78">
            <w:pPr>
              <w:jc w:val="center"/>
            </w:pPr>
            <w:r>
              <w:t>3.</w:t>
            </w:r>
          </w:p>
        </w:tc>
        <w:tc>
          <w:tcPr>
            <w:tcW w:w="6480" w:type="dxa"/>
            <w:vAlign w:val="center"/>
            <w:hideMark/>
          </w:tcPr>
          <w:p w:rsidR="004274B1" w:rsidRDefault="004274B1" w:rsidP="008C5C7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Сеспельское</w:t>
            </w:r>
            <w:proofErr w:type="spellEnd"/>
          </w:p>
        </w:tc>
        <w:tc>
          <w:tcPr>
            <w:tcW w:w="2410" w:type="dxa"/>
          </w:tcPr>
          <w:p w:rsidR="004274B1" w:rsidRDefault="004274B1" w:rsidP="008C5C78">
            <w:pPr>
              <w:autoSpaceDE w:val="0"/>
              <w:autoSpaceDN w:val="0"/>
              <w:adjustRightInd w:val="0"/>
              <w:ind w:right="288"/>
              <w:jc w:val="right"/>
            </w:pPr>
            <w:r>
              <w:t>-2107,44</w:t>
            </w:r>
          </w:p>
        </w:tc>
      </w:tr>
      <w:tr w:rsidR="004274B1" w:rsidTr="008C5C78">
        <w:tc>
          <w:tcPr>
            <w:tcW w:w="63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6480" w:type="dxa"/>
            <w:vAlign w:val="center"/>
          </w:tcPr>
          <w:p w:rsidR="004274B1" w:rsidRDefault="004274B1" w:rsidP="008C5C78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4274B1" w:rsidRDefault="004274B1" w:rsidP="008C5C78">
            <w:pPr>
              <w:autoSpaceDE w:val="0"/>
              <w:autoSpaceDN w:val="0"/>
              <w:adjustRightInd w:val="0"/>
              <w:ind w:right="288"/>
              <w:jc w:val="right"/>
            </w:pPr>
          </w:p>
        </w:tc>
      </w:tr>
    </w:tbl>
    <w:p w:rsidR="004274B1" w:rsidRPr="00161F6D" w:rsidRDefault="004274B1" w:rsidP="004274B1">
      <w:pPr>
        <w:widowControl w:val="0"/>
        <w:tabs>
          <w:tab w:val="right" w:pos="8976"/>
        </w:tabs>
        <w:autoSpaceDE w:val="0"/>
        <w:autoSpaceDN w:val="0"/>
        <w:adjustRightInd w:val="0"/>
        <w:ind w:firstLine="426"/>
        <w:rPr>
          <w:color w:val="000000"/>
        </w:rPr>
      </w:pPr>
      <w:r w:rsidRPr="00161F6D">
        <w:rPr>
          <w:color w:val="000000"/>
        </w:rPr>
        <w:t>Итого</w:t>
      </w:r>
      <w:r>
        <w:rPr>
          <w:color w:val="000000"/>
        </w:rPr>
        <w:tab/>
        <w:t>-2107,44</w:t>
      </w:r>
    </w:p>
    <w:p w:rsidR="004274B1" w:rsidRDefault="004274B1" w:rsidP="004274B1">
      <w:pPr>
        <w:keepNext/>
        <w:pageBreakBefore/>
        <w:jc w:val="right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>
        <w:rPr>
          <w:rFonts w:ascii="TimesET" w:eastAsia="Arial Unicode MS" w:hAnsi="TimesET" w:cs="Arial Unicode MS"/>
          <w:b/>
          <w:sz w:val="22"/>
          <w:szCs w:val="22"/>
        </w:rPr>
        <w:t>Таблица 2</w:t>
      </w:r>
    </w:p>
    <w:p w:rsidR="004274B1" w:rsidRPr="00A82A71" w:rsidRDefault="00A82A71" w:rsidP="004274B1">
      <w:pPr>
        <w:keepNext/>
        <w:jc w:val="center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РАСПРЕДЕЛЕНИЕ</w:t>
      </w:r>
    </w:p>
    <w:p w:rsidR="004274B1" w:rsidRPr="00A82A71" w:rsidRDefault="004274B1" w:rsidP="004274B1">
      <w:pPr>
        <w:jc w:val="center"/>
        <w:rPr>
          <w:b/>
          <w:sz w:val="28"/>
          <w:szCs w:val="28"/>
        </w:rPr>
      </w:pPr>
      <w:r w:rsidRPr="00A82A71">
        <w:rPr>
          <w:b/>
          <w:sz w:val="28"/>
          <w:szCs w:val="28"/>
        </w:rPr>
        <w:t xml:space="preserve">субсидии  бюджетам поселений </w:t>
      </w:r>
      <w:proofErr w:type="spellStart"/>
      <w:r w:rsidRPr="00A82A71">
        <w:rPr>
          <w:b/>
          <w:sz w:val="28"/>
          <w:szCs w:val="28"/>
        </w:rPr>
        <w:t>Канашского</w:t>
      </w:r>
      <w:proofErr w:type="spellEnd"/>
      <w:r w:rsidRPr="00A82A71">
        <w:rPr>
          <w:b/>
          <w:sz w:val="28"/>
          <w:szCs w:val="28"/>
        </w:rPr>
        <w:t xml:space="preserve"> района </w:t>
      </w:r>
    </w:p>
    <w:p w:rsidR="004274B1" w:rsidRPr="00A82A71" w:rsidRDefault="004274B1" w:rsidP="004274B1">
      <w:pPr>
        <w:ind w:firstLine="900"/>
        <w:jc w:val="center"/>
        <w:rPr>
          <w:b/>
          <w:sz w:val="28"/>
          <w:szCs w:val="28"/>
        </w:rPr>
      </w:pPr>
      <w:r w:rsidRPr="00A82A71">
        <w:rPr>
          <w:b/>
          <w:sz w:val="28"/>
          <w:szCs w:val="28"/>
        </w:rPr>
        <w:t>Чувашской Республики на реализацию проектов развития общественной инфраструктуры, основанных на местных инициативах на 2021 год</w:t>
      </w:r>
    </w:p>
    <w:p w:rsidR="004274B1" w:rsidRDefault="004274B1" w:rsidP="004274B1">
      <w:pPr>
        <w:jc w:val="right"/>
        <w:rPr>
          <w:i/>
        </w:rPr>
      </w:pPr>
      <w:r>
        <w:rPr>
          <w:i/>
        </w:rPr>
        <w:t xml:space="preserve"> (</w:t>
      </w:r>
      <w:proofErr w:type="spellStart"/>
      <w:r>
        <w:rPr>
          <w:i/>
        </w:rPr>
        <w:t>тыс</w:t>
      </w:r>
      <w:proofErr w:type="gramStart"/>
      <w:r>
        <w:rPr>
          <w:i/>
        </w:rPr>
        <w:t>.р</w:t>
      </w:r>
      <w:proofErr w:type="gramEnd"/>
      <w:r>
        <w:rPr>
          <w:i/>
        </w:rPr>
        <w:t>ублей</w:t>
      </w:r>
      <w:proofErr w:type="spellEnd"/>
      <w:r>
        <w:rPr>
          <w:i/>
        </w:rPr>
        <w:t>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801"/>
        <w:gridCol w:w="1458"/>
        <w:gridCol w:w="2047"/>
        <w:gridCol w:w="2138"/>
      </w:tblGrid>
      <w:tr w:rsidR="004274B1" w:rsidRPr="009C358C" w:rsidTr="008C5C78">
        <w:trPr>
          <w:trHeight w:val="323"/>
        </w:trPr>
        <w:tc>
          <w:tcPr>
            <w:tcW w:w="560" w:type="dxa"/>
            <w:vMerge w:val="restart"/>
          </w:tcPr>
          <w:p w:rsidR="004274B1" w:rsidRPr="009C358C" w:rsidRDefault="004274B1" w:rsidP="008C5C78">
            <w:pPr>
              <w:jc w:val="center"/>
              <w:rPr>
                <w:b/>
              </w:rPr>
            </w:pPr>
            <w:r w:rsidRPr="009C358C">
              <w:rPr>
                <w:b/>
              </w:rPr>
              <w:t xml:space="preserve">№ </w:t>
            </w:r>
            <w:proofErr w:type="gramStart"/>
            <w:r w:rsidRPr="009C358C">
              <w:rPr>
                <w:b/>
              </w:rPr>
              <w:t>п</w:t>
            </w:r>
            <w:proofErr w:type="gramEnd"/>
            <w:r w:rsidRPr="009C358C">
              <w:rPr>
                <w:b/>
              </w:rPr>
              <w:t>/п</w:t>
            </w:r>
          </w:p>
        </w:tc>
        <w:tc>
          <w:tcPr>
            <w:tcW w:w="3801" w:type="dxa"/>
            <w:vMerge w:val="restart"/>
          </w:tcPr>
          <w:p w:rsidR="004274B1" w:rsidRPr="009C358C" w:rsidRDefault="004274B1" w:rsidP="008C5C78">
            <w:pPr>
              <w:jc w:val="center"/>
              <w:rPr>
                <w:b/>
              </w:rPr>
            </w:pPr>
            <w:r w:rsidRPr="009C358C">
              <w:rPr>
                <w:b/>
              </w:rPr>
              <w:t xml:space="preserve"> Наименование поселений</w:t>
            </w:r>
          </w:p>
        </w:tc>
        <w:tc>
          <w:tcPr>
            <w:tcW w:w="1458" w:type="dxa"/>
            <w:vMerge w:val="restart"/>
          </w:tcPr>
          <w:p w:rsidR="004274B1" w:rsidRPr="009C358C" w:rsidRDefault="004274B1" w:rsidP="008C5C78">
            <w:pPr>
              <w:jc w:val="center"/>
              <w:rPr>
                <w:b/>
              </w:rPr>
            </w:pPr>
            <w:r w:rsidRPr="009C358C">
              <w:rPr>
                <w:b/>
              </w:rPr>
              <w:t>Сумма,</w:t>
            </w:r>
          </w:p>
          <w:p w:rsidR="004274B1" w:rsidRPr="009C358C" w:rsidRDefault="004274B1" w:rsidP="008C5C78">
            <w:pPr>
              <w:jc w:val="center"/>
              <w:rPr>
                <w:b/>
              </w:rPr>
            </w:pPr>
            <w:r w:rsidRPr="009C358C">
              <w:rPr>
                <w:b/>
              </w:rPr>
              <w:t>всего</w:t>
            </w:r>
          </w:p>
        </w:tc>
        <w:tc>
          <w:tcPr>
            <w:tcW w:w="4185" w:type="dxa"/>
            <w:gridSpan w:val="2"/>
          </w:tcPr>
          <w:p w:rsidR="004274B1" w:rsidRPr="009C358C" w:rsidRDefault="004274B1" w:rsidP="008C5C78">
            <w:pPr>
              <w:jc w:val="center"/>
              <w:rPr>
                <w:b/>
              </w:rPr>
            </w:pPr>
            <w:r w:rsidRPr="009C358C">
              <w:rPr>
                <w:b/>
              </w:rPr>
              <w:t>в том числе:</w:t>
            </w:r>
          </w:p>
        </w:tc>
      </w:tr>
      <w:tr w:rsidR="004274B1" w:rsidRPr="009C358C" w:rsidTr="008C5C78">
        <w:trPr>
          <w:trHeight w:val="322"/>
        </w:trPr>
        <w:tc>
          <w:tcPr>
            <w:tcW w:w="560" w:type="dxa"/>
            <w:vMerge/>
          </w:tcPr>
          <w:p w:rsidR="004274B1" w:rsidRPr="009C358C" w:rsidRDefault="004274B1" w:rsidP="008C5C78">
            <w:pPr>
              <w:jc w:val="center"/>
            </w:pPr>
          </w:p>
        </w:tc>
        <w:tc>
          <w:tcPr>
            <w:tcW w:w="3801" w:type="dxa"/>
            <w:vMerge/>
          </w:tcPr>
          <w:p w:rsidR="004274B1" w:rsidRPr="009C358C" w:rsidRDefault="004274B1" w:rsidP="008C5C78">
            <w:pPr>
              <w:jc w:val="center"/>
            </w:pPr>
          </w:p>
        </w:tc>
        <w:tc>
          <w:tcPr>
            <w:tcW w:w="1458" w:type="dxa"/>
            <w:vMerge/>
          </w:tcPr>
          <w:p w:rsidR="004274B1" w:rsidRPr="009C358C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Pr="009C358C" w:rsidRDefault="004274B1" w:rsidP="008C5C78">
            <w:pPr>
              <w:jc w:val="center"/>
              <w:rPr>
                <w:b/>
              </w:rPr>
            </w:pPr>
            <w:r>
              <w:t>«Дорожное хозяйство (дорожные фонды)»</w:t>
            </w:r>
          </w:p>
        </w:tc>
        <w:tc>
          <w:tcPr>
            <w:tcW w:w="2138" w:type="dxa"/>
            <w:shd w:val="clear" w:color="auto" w:fill="auto"/>
          </w:tcPr>
          <w:p w:rsidR="004274B1" w:rsidRPr="009C358C" w:rsidRDefault="004274B1" w:rsidP="008C5C78">
            <w:pPr>
              <w:jc w:val="center"/>
              <w:rPr>
                <w:b/>
              </w:rPr>
            </w:pPr>
            <w:r>
              <w:t>Прочие межбюджетные трансферты общего характера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Pr="009C358C" w:rsidRDefault="004274B1" w:rsidP="008C5C78">
            <w:pPr>
              <w:jc w:val="center"/>
            </w:pPr>
            <w:r w:rsidRPr="009C358C">
              <w:t>1</w:t>
            </w:r>
          </w:p>
        </w:tc>
        <w:tc>
          <w:tcPr>
            <w:tcW w:w="3801" w:type="dxa"/>
            <w:vAlign w:val="center"/>
          </w:tcPr>
          <w:p w:rsidR="004274B1" w:rsidRPr="009C358C" w:rsidRDefault="004274B1" w:rsidP="008C5C78">
            <w:proofErr w:type="spellStart"/>
            <w:r>
              <w:t>Асхвинское</w:t>
            </w:r>
            <w:proofErr w:type="spellEnd"/>
          </w:p>
        </w:tc>
        <w:tc>
          <w:tcPr>
            <w:tcW w:w="1458" w:type="dxa"/>
          </w:tcPr>
          <w:p w:rsidR="004274B1" w:rsidRPr="009C358C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Pr="009C358C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Pr="009C358C" w:rsidRDefault="004274B1" w:rsidP="008C5C78">
            <w:pPr>
              <w:jc w:val="center"/>
            </w:pPr>
          </w:p>
        </w:tc>
      </w:tr>
      <w:tr w:rsidR="004274B1" w:rsidRPr="009C358C" w:rsidTr="008C5C78">
        <w:trPr>
          <w:trHeight w:val="70"/>
        </w:trPr>
        <w:tc>
          <w:tcPr>
            <w:tcW w:w="560" w:type="dxa"/>
          </w:tcPr>
          <w:p w:rsidR="004274B1" w:rsidRPr="009C358C" w:rsidRDefault="004274B1" w:rsidP="008C5C78">
            <w:pPr>
              <w:jc w:val="center"/>
            </w:pPr>
            <w:r w:rsidRPr="009C358C">
              <w:t>2</w:t>
            </w:r>
          </w:p>
        </w:tc>
        <w:tc>
          <w:tcPr>
            <w:tcW w:w="3801" w:type="dxa"/>
            <w:vAlign w:val="center"/>
          </w:tcPr>
          <w:p w:rsidR="004274B1" w:rsidRPr="009C358C" w:rsidRDefault="004274B1" w:rsidP="008C5C78">
            <w:proofErr w:type="spellStart"/>
            <w:r>
              <w:t>Атнашевское</w:t>
            </w:r>
            <w:proofErr w:type="spellEnd"/>
          </w:p>
        </w:tc>
        <w:tc>
          <w:tcPr>
            <w:tcW w:w="1458" w:type="dxa"/>
          </w:tcPr>
          <w:p w:rsidR="004274B1" w:rsidRPr="009C358C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Pr="006D653C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Pr="009C358C" w:rsidRDefault="004274B1" w:rsidP="008C5C78">
            <w:pPr>
              <w:jc w:val="center"/>
            </w:pPr>
            <w:r>
              <w:t>201,0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Pr="009C358C" w:rsidRDefault="004274B1" w:rsidP="008C5C78">
            <w:pPr>
              <w:jc w:val="center"/>
            </w:pPr>
            <w:r w:rsidRPr="009C358C">
              <w:t>3</w:t>
            </w:r>
          </w:p>
        </w:tc>
        <w:tc>
          <w:tcPr>
            <w:tcW w:w="3801" w:type="dxa"/>
            <w:vAlign w:val="center"/>
          </w:tcPr>
          <w:p w:rsidR="004274B1" w:rsidRPr="009C358C" w:rsidRDefault="004274B1" w:rsidP="008C5C78">
            <w:proofErr w:type="spellStart"/>
            <w:r>
              <w:t>Ачакасинское</w:t>
            </w:r>
            <w:proofErr w:type="spellEnd"/>
          </w:p>
        </w:tc>
        <w:tc>
          <w:tcPr>
            <w:tcW w:w="1458" w:type="dxa"/>
          </w:tcPr>
          <w:p w:rsidR="004274B1" w:rsidRPr="009C358C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Pr="006D653C" w:rsidRDefault="004274B1" w:rsidP="008C5C78">
            <w:pPr>
              <w:jc w:val="center"/>
            </w:pPr>
            <w:r>
              <w:t>-5,1</w:t>
            </w:r>
          </w:p>
        </w:tc>
        <w:tc>
          <w:tcPr>
            <w:tcW w:w="2138" w:type="dxa"/>
          </w:tcPr>
          <w:p w:rsidR="004274B1" w:rsidRPr="009C358C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Pr="009C358C" w:rsidRDefault="004274B1" w:rsidP="008C5C78">
            <w:pPr>
              <w:jc w:val="center"/>
            </w:pPr>
            <w:r>
              <w:t>4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Вутабосинское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Pr="006D653C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5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Караклинское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6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Кошноруйское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7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Малобикшихское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  <w:r>
              <w:t>337,8</w:t>
            </w: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  <w:r>
              <w:t>300,6</w:t>
            </w: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  <w:r>
              <w:t>-170,8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8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Малокибечское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  <w:r>
              <w:t>-25,5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9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Новоурюмовское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  <w:r>
              <w:t>-56,4</w:t>
            </w: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  <w:r>
              <w:t>-21,9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10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Новочелкасинское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  <w:r>
              <w:t>221,64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11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Сеспельское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12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Сугайкасинское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  <w:r>
              <w:t>-5,3</w:t>
            </w: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  <w:r>
              <w:t>-69,6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13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Тобурдановское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  <w:r>
              <w:t>566,4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14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Ухманское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  <w:r>
              <w:t>304,3</w:t>
            </w: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  <w:r>
              <w:t>290,3</w:t>
            </w: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  <w:r>
              <w:t>-0,7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15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Хучельское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  <w:r>
              <w:t>-52,3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16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Чагаськое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  <w:r>
              <w:t>-0,1</w:t>
            </w: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17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Шальтямское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18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Шибылгинское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  <w:r>
              <w:t>-35,9</w:t>
            </w: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19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Шихазанское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20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Ямашевское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21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Янгличское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Default="004274B1" w:rsidP="008C5C78">
            <w:pPr>
              <w:jc w:val="center"/>
            </w:pPr>
            <w:r>
              <w:t>22</w:t>
            </w:r>
          </w:p>
        </w:tc>
        <w:tc>
          <w:tcPr>
            <w:tcW w:w="3801" w:type="dxa"/>
            <w:vAlign w:val="center"/>
          </w:tcPr>
          <w:p w:rsidR="004274B1" w:rsidRDefault="004274B1" w:rsidP="008C5C78">
            <w:proofErr w:type="spellStart"/>
            <w:r>
              <w:t>Шапкуловское</w:t>
            </w:r>
            <w:proofErr w:type="spellEnd"/>
          </w:p>
        </w:tc>
        <w:tc>
          <w:tcPr>
            <w:tcW w:w="1458" w:type="dxa"/>
          </w:tcPr>
          <w:p w:rsidR="004274B1" w:rsidRDefault="004274B1" w:rsidP="008C5C78">
            <w:pPr>
              <w:jc w:val="center"/>
            </w:pPr>
            <w:r>
              <w:t>204,1</w:t>
            </w:r>
          </w:p>
        </w:tc>
        <w:tc>
          <w:tcPr>
            <w:tcW w:w="2047" w:type="dxa"/>
          </w:tcPr>
          <w:p w:rsidR="004274B1" w:rsidRDefault="004274B1" w:rsidP="008C5C78">
            <w:pPr>
              <w:jc w:val="center"/>
            </w:pPr>
            <w:r>
              <w:t>180,6</w:t>
            </w:r>
          </w:p>
        </w:tc>
        <w:tc>
          <w:tcPr>
            <w:tcW w:w="2138" w:type="dxa"/>
          </w:tcPr>
          <w:p w:rsidR="004274B1" w:rsidRDefault="004274B1" w:rsidP="008C5C78">
            <w:pPr>
              <w:jc w:val="center"/>
            </w:pPr>
          </w:p>
        </w:tc>
      </w:tr>
      <w:tr w:rsidR="004274B1" w:rsidRPr="009C358C" w:rsidTr="008C5C78">
        <w:tc>
          <w:tcPr>
            <w:tcW w:w="560" w:type="dxa"/>
          </w:tcPr>
          <w:p w:rsidR="004274B1" w:rsidRPr="009C358C" w:rsidRDefault="004274B1" w:rsidP="008C5C78">
            <w:pPr>
              <w:jc w:val="center"/>
            </w:pPr>
          </w:p>
        </w:tc>
        <w:tc>
          <w:tcPr>
            <w:tcW w:w="3801" w:type="dxa"/>
            <w:vAlign w:val="center"/>
          </w:tcPr>
          <w:p w:rsidR="004274B1" w:rsidRPr="009C358C" w:rsidRDefault="004274B1" w:rsidP="008C5C78">
            <w:r w:rsidRPr="009C358C">
              <w:t>Итого</w:t>
            </w:r>
          </w:p>
        </w:tc>
        <w:tc>
          <w:tcPr>
            <w:tcW w:w="1458" w:type="dxa"/>
          </w:tcPr>
          <w:p w:rsidR="004274B1" w:rsidRPr="009C358C" w:rsidRDefault="004274B1" w:rsidP="008C5C78">
            <w:pPr>
              <w:jc w:val="center"/>
            </w:pPr>
            <w:r>
              <w:t>82,3</w:t>
            </w:r>
          </w:p>
        </w:tc>
        <w:tc>
          <w:tcPr>
            <w:tcW w:w="2047" w:type="dxa"/>
          </w:tcPr>
          <w:p w:rsidR="004274B1" w:rsidRPr="009C358C" w:rsidRDefault="004274B1" w:rsidP="008C5C78">
            <w:pPr>
              <w:jc w:val="center"/>
            </w:pPr>
            <w:r>
              <w:t>668,8</w:t>
            </w:r>
          </w:p>
        </w:tc>
        <w:tc>
          <w:tcPr>
            <w:tcW w:w="2138" w:type="dxa"/>
          </w:tcPr>
          <w:p w:rsidR="004274B1" w:rsidRPr="009C358C" w:rsidRDefault="004274B1" w:rsidP="008C5C78">
            <w:pPr>
              <w:jc w:val="center"/>
            </w:pPr>
            <w:r>
              <w:t>-586,5</w:t>
            </w:r>
          </w:p>
        </w:tc>
      </w:tr>
    </w:tbl>
    <w:p w:rsidR="004274B1" w:rsidRDefault="004274B1" w:rsidP="004274B1">
      <w:pPr>
        <w:jc w:val="right"/>
      </w:pPr>
    </w:p>
    <w:p w:rsidR="004274B1" w:rsidRDefault="004274B1" w:rsidP="004274B1">
      <w:pPr>
        <w:keepNext/>
        <w:pageBreakBefore/>
        <w:jc w:val="right"/>
        <w:outlineLvl w:val="1"/>
        <w:rPr>
          <w:rFonts w:ascii="TimesET" w:eastAsia="Arial Unicode MS" w:hAnsi="TimesET" w:cs="Arial Unicode MS"/>
          <w:b/>
          <w:sz w:val="22"/>
          <w:szCs w:val="22"/>
        </w:rPr>
      </w:pPr>
      <w:r>
        <w:rPr>
          <w:rFonts w:ascii="TimesET" w:eastAsia="Arial Unicode MS" w:hAnsi="TimesET" w:cs="Arial Unicode MS"/>
          <w:b/>
          <w:sz w:val="22"/>
          <w:szCs w:val="22"/>
        </w:rPr>
        <w:t>Таблица 3</w:t>
      </w:r>
    </w:p>
    <w:p w:rsidR="004274B1" w:rsidRPr="004274B1" w:rsidRDefault="004274B1" w:rsidP="004274B1">
      <w:pPr>
        <w:keepNext/>
        <w:outlineLvl w:val="1"/>
        <w:rPr>
          <w:rFonts w:ascii="TimesET" w:eastAsia="Arial Unicode MS" w:hAnsi="TimesET" w:cs="Arial Unicode MS"/>
          <w:b/>
          <w:sz w:val="22"/>
          <w:szCs w:val="22"/>
          <w:lang w:val="en-US"/>
        </w:rPr>
      </w:pPr>
    </w:p>
    <w:p w:rsidR="004274B1" w:rsidRDefault="004274B1" w:rsidP="004274B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РАСПРЕДЕЛЕНИЕ</w:t>
      </w:r>
    </w:p>
    <w:p w:rsidR="004274B1" w:rsidRDefault="004274B1" w:rsidP="004274B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субсидий бюджетам  сельских поселений на разработку  проектно-сметной  документации объектов капитального строительства, поведение государственной экспертизы проектной документации и результатов инженерных изысканий на 2021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4274B1" w:rsidRDefault="004274B1" w:rsidP="004274B1">
      <w:pPr>
        <w:keepNext/>
        <w:jc w:val="center"/>
        <w:outlineLvl w:val="1"/>
        <w:rPr>
          <w:rFonts w:ascii="TimesET" w:eastAsia="Arial Unicode MS" w:hAnsi="TimesET" w:cs="Arial Unicode MS"/>
          <w:b/>
          <w:sz w:val="22"/>
          <w:szCs w:val="22"/>
        </w:rPr>
      </w:pPr>
    </w:p>
    <w:tbl>
      <w:tblPr>
        <w:tblW w:w="9465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0"/>
        <w:gridCol w:w="1985"/>
      </w:tblGrid>
      <w:tr w:rsidR="004274B1" w:rsidTr="008C5C78">
        <w:tc>
          <w:tcPr>
            <w:tcW w:w="69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274B1" w:rsidRDefault="004274B1" w:rsidP="008C5C78">
            <w:pPr>
              <w:tabs>
                <w:tab w:val="left" w:pos="4350"/>
              </w:tabs>
              <w:autoSpaceDE w:val="0"/>
              <w:autoSpaceDN w:val="0"/>
              <w:adjustRightInd w:val="0"/>
              <w:jc w:val="center"/>
            </w:pPr>
            <w:r>
              <w:t>Наименование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Pr>
              <w:autoSpaceDE w:val="0"/>
              <w:autoSpaceDN w:val="0"/>
              <w:adjustRightInd w:val="0"/>
              <w:jc w:val="center"/>
            </w:pPr>
            <w:r>
              <w:t>Объем</w:t>
            </w:r>
          </w:p>
          <w:p w:rsidR="004274B1" w:rsidRDefault="004274B1" w:rsidP="008C5C78">
            <w:pPr>
              <w:autoSpaceDE w:val="0"/>
              <w:autoSpaceDN w:val="0"/>
              <w:adjustRightInd w:val="0"/>
              <w:ind w:right="-108"/>
              <w:jc w:val="both"/>
            </w:pPr>
            <w:r>
              <w:t>финансирования</w:t>
            </w:r>
          </w:p>
          <w:p w:rsidR="004274B1" w:rsidRDefault="004274B1" w:rsidP="008C5C78">
            <w:pPr>
              <w:autoSpaceDE w:val="0"/>
              <w:autoSpaceDN w:val="0"/>
              <w:adjustRightInd w:val="0"/>
              <w:jc w:val="center"/>
            </w:pPr>
            <w:r>
              <w:t>(тыс. рублей)</w:t>
            </w:r>
          </w:p>
        </w:tc>
      </w:tr>
      <w:tr w:rsidR="004274B1" w:rsidTr="008C5C7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4B1" w:rsidRDefault="004274B1" w:rsidP="008C5C78">
            <w:pPr>
              <w:tabs>
                <w:tab w:val="left" w:pos="435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4B1" w:rsidRDefault="004274B1" w:rsidP="008C5C78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</w:p>
        </w:tc>
      </w:tr>
      <w:tr w:rsidR="004274B1" w:rsidTr="008C5C7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4B1" w:rsidRDefault="004274B1" w:rsidP="008C5C7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4B1" w:rsidRDefault="004274B1" w:rsidP="008C5C78">
            <w:pPr>
              <w:autoSpaceDE w:val="0"/>
              <w:autoSpaceDN w:val="0"/>
              <w:adjustRightInd w:val="0"/>
              <w:ind w:right="318"/>
              <w:jc w:val="right"/>
            </w:pPr>
          </w:p>
        </w:tc>
      </w:tr>
      <w:tr w:rsidR="004274B1" w:rsidTr="008C5C7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4B1" w:rsidRPr="00470F1A" w:rsidRDefault="004274B1" w:rsidP="008C5C7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70F1A">
              <w:t>Асхвинское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4B1" w:rsidRDefault="004274B1" w:rsidP="008C5C78">
            <w:pPr>
              <w:autoSpaceDE w:val="0"/>
              <w:autoSpaceDN w:val="0"/>
              <w:adjustRightInd w:val="0"/>
              <w:ind w:right="318"/>
              <w:jc w:val="right"/>
            </w:pPr>
            <w:r>
              <w:t>1738,3</w:t>
            </w:r>
          </w:p>
        </w:tc>
      </w:tr>
      <w:tr w:rsidR="004274B1" w:rsidTr="008C5C7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4B1" w:rsidRPr="00470F1A" w:rsidRDefault="004274B1" w:rsidP="008C5C7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70F1A">
              <w:t>Малобикшихское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4B1" w:rsidRDefault="004274B1" w:rsidP="008C5C78">
            <w:pPr>
              <w:autoSpaceDE w:val="0"/>
              <w:autoSpaceDN w:val="0"/>
              <w:adjustRightInd w:val="0"/>
              <w:ind w:right="318"/>
              <w:jc w:val="right"/>
            </w:pPr>
            <w:r>
              <w:t>8563,5</w:t>
            </w:r>
          </w:p>
        </w:tc>
      </w:tr>
      <w:tr w:rsidR="004274B1" w:rsidTr="008C5C7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4B1" w:rsidRPr="00470F1A" w:rsidRDefault="004274B1" w:rsidP="008C5C7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70F1A">
              <w:t>Шибылгинское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4B1" w:rsidRDefault="004274B1" w:rsidP="008C5C78">
            <w:pPr>
              <w:autoSpaceDE w:val="0"/>
              <w:autoSpaceDN w:val="0"/>
              <w:adjustRightInd w:val="0"/>
              <w:ind w:right="318"/>
              <w:jc w:val="right"/>
            </w:pPr>
            <w:r>
              <w:t>2213,5</w:t>
            </w:r>
          </w:p>
        </w:tc>
      </w:tr>
      <w:tr w:rsidR="004274B1" w:rsidTr="008C5C7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4B1" w:rsidRPr="00470F1A" w:rsidRDefault="004274B1" w:rsidP="008C5C7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470F1A">
              <w:t>Янгличское</w:t>
            </w:r>
            <w:proofErr w:type="spellEnd"/>
            <w:r w:rsidRPr="00470F1A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74B1" w:rsidRPr="00470F1A" w:rsidRDefault="004274B1" w:rsidP="008C5C78">
            <w:pPr>
              <w:autoSpaceDE w:val="0"/>
              <w:autoSpaceDN w:val="0"/>
              <w:adjustRightInd w:val="0"/>
              <w:ind w:right="318"/>
              <w:jc w:val="right"/>
              <w:rPr>
                <w:bCs/>
              </w:rPr>
            </w:pPr>
            <w:r w:rsidRPr="00470F1A">
              <w:rPr>
                <w:bCs/>
              </w:rPr>
              <w:t>845,5</w:t>
            </w:r>
          </w:p>
        </w:tc>
      </w:tr>
      <w:tr w:rsidR="004274B1" w:rsidTr="008C5C7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4B1" w:rsidRDefault="004274B1" w:rsidP="008C5C7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74B1" w:rsidRDefault="004274B1" w:rsidP="008C5C78">
            <w:pPr>
              <w:autoSpaceDE w:val="0"/>
              <w:autoSpaceDN w:val="0"/>
              <w:adjustRightInd w:val="0"/>
              <w:ind w:right="318"/>
              <w:jc w:val="right"/>
              <w:rPr>
                <w:b/>
              </w:rPr>
            </w:pPr>
          </w:p>
        </w:tc>
      </w:tr>
      <w:tr w:rsidR="004274B1" w:rsidTr="008C5C78"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4B1" w:rsidRDefault="004274B1" w:rsidP="008C5C78">
            <w:pPr>
              <w:tabs>
                <w:tab w:val="left" w:pos="4350"/>
              </w:tabs>
              <w:autoSpaceDE w:val="0"/>
              <w:autoSpaceDN w:val="0"/>
              <w:adjustRightInd w:val="0"/>
              <w:jc w:val="both"/>
            </w:pPr>
            <w:r>
              <w:t xml:space="preserve"> Итого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74B1" w:rsidRDefault="004274B1" w:rsidP="008C5C78">
            <w:pPr>
              <w:autoSpaceDE w:val="0"/>
              <w:autoSpaceDN w:val="0"/>
              <w:adjustRightInd w:val="0"/>
              <w:ind w:right="318"/>
              <w:jc w:val="right"/>
            </w:pPr>
            <w:r>
              <w:t>13360,8</w:t>
            </w:r>
          </w:p>
        </w:tc>
      </w:tr>
    </w:tbl>
    <w:p w:rsidR="004274B1" w:rsidRDefault="004274B1" w:rsidP="004274B1">
      <w:pPr>
        <w:jc w:val="right"/>
      </w:pPr>
    </w:p>
    <w:p w:rsidR="004274B1" w:rsidRPr="004274B1" w:rsidRDefault="004274B1" w:rsidP="004274B1">
      <w:pPr>
        <w:keepNext/>
        <w:pageBreakBefore/>
        <w:tabs>
          <w:tab w:val="left" w:pos="7930"/>
        </w:tabs>
        <w:jc w:val="right"/>
        <w:rPr>
          <w:b/>
        </w:rPr>
      </w:pPr>
      <w:r w:rsidRPr="004274B1">
        <w:rPr>
          <w:b/>
        </w:rPr>
        <w:t>Таблица 4</w:t>
      </w:r>
    </w:p>
    <w:p w:rsidR="004274B1" w:rsidRPr="00A82A71" w:rsidRDefault="004274B1" w:rsidP="004274B1">
      <w:pPr>
        <w:jc w:val="right"/>
        <w:rPr>
          <w:sz w:val="28"/>
          <w:szCs w:val="28"/>
        </w:rPr>
      </w:pPr>
    </w:p>
    <w:p w:rsidR="004274B1" w:rsidRPr="00A82A71" w:rsidRDefault="004274B1" w:rsidP="004274B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2A71">
        <w:rPr>
          <w:b/>
          <w:sz w:val="28"/>
          <w:szCs w:val="28"/>
        </w:rPr>
        <w:t>РАСПРЕДЕЛЕНИЕ</w:t>
      </w:r>
    </w:p>
    <w:p w:rsidR="004274B1" w:rsidRPr="00A82A71" w:rsidRDefault="004274B1" w:rsidP="004274B1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A82A71">
        <w:rPr>
          <w:rFonts w:ascii="Times New Roman" w:hAnsi="Times New Roman"/>
          <w:bCs w:val="0"/>
          <w:kern w:val="0"/>
          <w:sz w:val="28"/>
          <w:szCs w:val="28"/>
        </w:rPr>
        <w:t>субсидий бюджетам муниципальных районов</w:t>
      </w:r>
    </w:p>
    <w:p w:rsidR="004274B1" w:rsidRPr="00A82A71" w:rsidRDefault="004274B1" w:rsidP="004274B1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A82A71">
        <w:rPr>
          <w:rFonts w:ascii="Times New Roman" w:hAnsi="Times New Roman"/>
          <w:bCs w:val="0"/>
          <w:kern w:val="0"/>
          <w:sz w:val="28"/>
          <w:szCs w:val="28"/>
        </w:rPr>
        <w:t xml:space="preserve"> на капитальный ремонт муниципальных </w:t>
      </w:r>
      <w:proofErr w:type="spellStart"/>
      <w:r w:rsidRPr="00A82A71">
        <w:rPr>
          <w:rFonts w:ascii="Times New Roman" w:hAnsi="Times New Roman"/>
          <w:bCs w:val="0"/>
          <w:kern w:val="0"/>
          <w:sz w:val="28"/>
          <w:szCs w:val="28"/>
        </w:rPr>
        <w:t>орпганизаций</w:t>
      </w:r>
      <w:proofErr w:type="spellEnd"/>
      <w:r w:rsidRPr="00A82A71">
        <w:rPr>
          <w:rFonts w:ascii="Times New Roman" w:hAnsi="Times New Roman"/>
          <w:bCs w:val="0"/>
          <w:kern w:val="0"/>
          <w:sz w:val="28"/>
          <w:szCs w:val="28"/>
        </w:rPr>
        <w:t xml:space="preserve"> культурно-досугового типа в рамках по обеспечению комплексного развития сельских территорий на 2021 год</w:t>
      </w:r>
    </w:p>
    <w:p w:rsidR="004274B1" w:rsidRDefault="004274B1" w:rsidP="004274B1">
      <w:pPr>
        <w:jc w:val="right"/>
      </w:pPr>
      <w:r>
        <w:t xml:space="preserve">         (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>)</w:t>
      </w:r>
    </w:p>
    <w:tbl>
      <w:tblPr>
        <w:tblW w:w="10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016"/>
        <w:gridCol w:w="1283"/>
        <w:gridCol w:w="1696"/>
        <w:gridCol w:w="2132"/>
        <w:gridCol w:w="1317"/>
      </w:tblGrid>
      <w:tr w:rsidR="004274B1" w:rsidTr="008C5C78">
        <w:trPr>
          <w:trHeight w:val="32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 xml:space="preserve"> Наименование поселений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>Сумма,</w:t>
            </w:r>
          </w:p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</w:tr>
      <w:tr w:rsidR="004274B1" w:rsidTr="008C5C7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>федеральный</w:t>
            </w:r>
          </w:p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>республиканский</w:t>
            </w:r>
          </w:p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>местный</w:t>
            </w:r>
          </w:p>
          <w:p w:rsidR="004274B1" w:rsidRDefault="004274B1" w:rsidP="008C5C78">
            <w:pPr>
              <w:jc w:val="center"/>
              <w:rPr>
                <w:b/>
              </w:rPr>
            </w:pPr>
            <w:r>
              <w:rPr>
                <w:b/>
              </w:rPr>
              <w:t>бюджет</w:t>
            </w:r>
          </w:p>
        </w:tc>
      </w:tr>
      <w:tr w:rsidR="004274B1" w:rsidTr="008C5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Среднекибечское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3908,4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3867,2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39,1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Pr="00BA61F3" w:rsidRDefault="004274B1" w:rsidP="008C5C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,</w:t>
            </w:r>
            <w:r>
              <w:rPr>
                <w:lang w:val="en-US"/>
              </w:rPr>
              <w:t>2</w:t>
            </w:r>
          </w:p>
        </w:tc>
      </w:tr>
      <w:tr w:rsidR="004274B1" w:rsidTr="008C5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2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B1" w:rsidRDefault="004274B1" w:rsidP="008C5C78">
            <w:proofErr w:type="spellStart"/>
            <w:r>
              <w:t>Ухманское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9846,94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9743,3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98,4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Pr="00BA61F3" w:rsidRDefault="004274B1" w:rsidP="008C5C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,</w:t>
            </w:r>
            <w:r>
              <w:rPr>
                <w:lang w:val="en-US"/>
              </w:rPr>
              <w:t>1</w:t>
            </w:r>
          </w:p>
        </w:tc>
      </w:tr>
      <w:tr w:rsidR="004274B1" w:rsidTr="008C5C7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r>
              <w:t>Итого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13755,3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13610,5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137,5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  <w:r>
              <w:t>7,3</w:t>
            </w:r>
          </w:p>
        </w:tc>
      </w:tr>
    </w:tbl>
    <w:p w:rsidR="004274B1" w:rsidRDefault="004274B1" w:rsidP="004274B1">
      <w:pPr>
        <w:rPr>
          <w:lang w:val="en-US"/>
        </w:rPr>
      </w:pPr>
    </w:p>
    <w:p w:rsidR="004274B1" w:rsidRPr="004274B1" w:rsidRDefault="004274B1" w:rsidP="004274B1">
      <w:pPr>
        <w:keepNext/>
        <w:pageBreakBefore/>
        <w:jc w:val="right"/>
        <w:rPr>
          <w:b/>
          <w:lang w:val="en-US"/>
        </w:rPr>
      </w:pPr>
      <w:r w:rsidRPr="004274B1">
        <w:rPr>
          <w:b/>
        </w:rPr>
        <w:t>Таблица 5</w:t>
      </w:r>
    </w:p>
    <w:p w:rsidR="004274B1" w:rsidRPr="00A82A71" w:rsidRDefault="004274B1" w:rsidP="004274B1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A82A71">
        <w:rPr>
          <w:rFonts w:ascii="Times New Roman" w:hAnsi="Times New Roman"/>
          <w:bCs w:val="0"/>
          <w:kern w:val="0"/>
          <w:sz w:val="28"/>
          <w:szCs w:val="28"/>
        </w:rPr>
        <w:t>РАСПРЕДЕЛЕНИЕ</w:t>
      </w:r>
    </w:p>
    <w:p w:rsidR="004274B1" w:rsidRPr="00A82A71" w:rsidRDefault="004274B1" w:rsidP="004274B1">
      <w:pPr>
        <w:jc w:val="center"/>
        <w:rPr>
          <w:b/>
          <w:color w:val="000000"/>
          <w:sz w:val="28"/>
          <w:szCs w:val="28"/>
        </w:rPr>
      </w:pPr>
      <w:r w:rsidRPr="00A82A71">
        <w:rPr>
          <w:b/>
          <w:color w:val="000000"/>
          <w:sz w:val="28"/>
          <w:szCs w:val="28"/>
        </w:rPr>
        <w:t xml:space="preserve">субсидий бюджетам сельских поселений </w:t>
      </w:r>
      <w:proofErr w:type="gramStart"/>
      <w:r w:rsidRPr="00A82A71">
        <w:rPr>
          <w:b/>
          <w:color w:val="000000"/>
          <w:sz w:val="28"/>
          <w:szCs w:val="28"/>
        </w:rPr>
        <w:t>на</w:t>
      </w:r>
      <w:proofErr w:type="gramEnd"/>
      <w:r w:rsidRPr="00A82A71">
        <w:rPr>
          <w:b/>
          <w:color w:val="000000"/>
          <w:sz w:val="28"/>
          <w:szCs w:val="28"/>
        </w:rPr>
        <w:t xml:space="preserve"> </w:t>
      </w:r>
    </w:p>
    <w:p w:rsidR="004274B1" w:rsidRPr="00A82A71" w:rsidRDefault="004274B1" w:rsidP="004274B1">
      <w:pPr>
        <w:jc w:val="center"/>
        <w:rPr>
          <w:b/>
          <w:color w:val="000000"/>
          <w:sz w:val="28"/>
          <w:szCs w:val="28"/>
        </w:rPr>
      </w:pPr>
      <w:r w:rsidRPr="00A82A71">
        <w:rPr>
          <w:b/>
          <w:color w:val="000000"/>
          <w:sz w:val="28"/>
          <w:szCs w:val="28"/>
        </w:rPr>
        <w:t xml:space="preserve">капитальный ремонт и ремонт автомобильных дорог общего </w:t>
      </w:r>
    </w:p>
    <w:p w:rsidR="004274B1" w:rsidRPr="00A82A71" w:rsidRDefault="004274B1" w:rsidP="004274B1">
      <w:pPr>
        <w:jc w:val="center"/>
        <w:rPr>
          <w:b/>
          <w:color w:val="000000"/>
          <w:sz w:val="28"/>
          <w:szCs w:val="28"/>
        </w:rPr>
      </w:pPr>
      <w:r w:rsidRPr="00A82A71">
        <w:rPr>
          <w:b/>
          <w:color w:val="000000"/>
          <w:sz w:val="28"/>
          <w:szCs w:val="28"/>
        </w:rPr>
        <w:t xml:space="preserve">пользования местного значения в границах населенных пунктов </w:t>
      </w:r>
    </w:p>
    <w:p w:rsidR="004274B1" w:rsidRPr="00A82A71" w:rsidRDefault="004274B1" w:rsidP="004274B1">
      <w:pPr>
        <w:jc w:val="center"/>
        <w:rPr>
          <w:b/>
          <w:color w:val="000000"/>
          <w:sz w:val="28"/>
          <w:szCs w:val="28"/>
        </w:rPr>
      </w:pPr>
      <w:r w:rsidRPr="00A82A71">
        <w:rPr>
          <w:b/>
          <w:color w:val="000000"/>
          <w:sz w:val="28"/>
          <w:szCs w:val="28"/>
        </w:rPr>
        <w:t>поселения  на 2021 год</w:t>
      </w:r>
    </w:p>
    <w:p w:rsidR="004274B1" w:rsidRDefault="004274B1" w:rsidP="004274B1">
      <w:pPr>
        <w:ind w:left="5664" w:firstLine="708"/>
        <w:jc w:val="center"/>
      </w:pPr>
      <w:r>
        <w:t xml:space="preserve"> 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)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9"/>
        <w:gridCol w:w="5773"/>
        <w:gridCol w:w="2978"/>
      </w:tblGrid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Pr>
              <w:spacing w:line="228" w:lineRule="auto"/>
              <w:jc w:val="center"/>
            </w:pPr>
            <w:r>
              <w:t>№</w:t>
            </w:r>
          </w:p>
          <w:p w:rsidR="004274B1" w:rsidRDefault="004274B1" w:rsidP="008C5C78">
            <w:pPr>
              <w:spacing w:line="228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Pr>
              <w:tabs>
                <w:tab w:val="left" w:pos="525"/>
              </w:tabs>
              <w:spacing w:line="228" w:lineRule="auto"/>
              <w:jc w:val="center"/>
            </w:pPr>
            <w:r>
              <w:t xml:space="preserve">Наименование муниципальных районов </w:t>
            </w:r>
            <w:r>
              <w:br/>
              <w:t>и городских 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Pr>
              <w:jc w:val="center"/>
            </w:pPr>
            <w:r>
              <w:t>Сумма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Атнашевское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Ачакасинское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rPr>
                <w:lang w:val="en-US"/>
              </w:rPr>
              <w:t>-9</w:t>
            </w:r>
            <w:r>
              <w:t>,8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Байгильдинское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Вутабосинское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Караклинское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Кошноруйское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Малобикшихское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Малокибечское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-1,5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Новоурюмовское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-11,7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-2,1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Сеспельское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-12,8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Среднекибечское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-3,1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Сугайкасинское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Тобурдановское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16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Ухманское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-1,5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17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Хучельское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-9,3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18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Чагасьское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19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Шакуловское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20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Шальтямское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-0,7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21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Шибылгинское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22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Шихазанское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54,9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23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Ямашевское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center"/>
            </w:pP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24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8C5C78">
            <w:proofErr w:type="spellStart"/>
            <w:r>
              <w:t>Янгличское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-2,4</w:t>
            </w:r>
          </w:p>
        </w:tc>
      </w:tr>
      <w:tr w:rsidR="004274B1" w:rsidTr="008C5C78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jc w:val="right"/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both"/>
            </w:pPr>
            <w: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</w:pPr>
            <w:r>
              <w:t>0,0</w:t>
            </w:r>
          </w:p>
        </w:tc>
      </w:tr>
    </w:tbl>
    <w:p w:rsidR="004274B1" w:rsidRPr="00CC6BF0" w:rsidRDefault="004274B1" w:rsidP="004274B1">
      <w:pPr>
        <w:tabs>
          <w:tab w:val="left" w:pos="2900"/>
        </w:tabs>
      </w:pPr>
    </w:p>
    <w:p w:rsidR="004274B1" w:rsidRPr="00716C2F" w:rsidRDefault="004274B1" w:rsidP="00A82A71">
      <w:pPr>
        <w:pageBreakBefore/>
        <w:jc w:val="right"/>
      </w:pPr>
      <w:r>
        <w:t>Приложение № 7</w:t>
      </w:r>
    </w:p>
    <w:p w:rsidR="00A82A71" w:rsidRDefault="004274B1" w:rsidP="00A82A71">
      <w:pPr>
        <w:jc w:val="right"/>
        <w:rPr>
          <w:lang w:val="en-US"/>
        </w:rPr>
      </w:pPr>
      <w:r w:rsidRPr="000A0E7D">
        <w:t>к решению Собрания</w:t>
      </w:r>
    </w:p>
    <w:p w:rsidR="004274B1" w:rsidRDefault="004274B1" w:rsidP="00A82A71">
      <w:pPr>
        <w:jc w:val="right"/>
      </w:pPr>
      <w:r w:rsidRPr="000A0E7D">
        <w:t xml:space="preserve">депутатов </w:t>
      </w:r>
      <w:proofErr w:type="spellStart"/>
      <w:r>
        <w:t>Канашского</w:t>
      </w:r>
      <w:proofErr w:type="spellEnd"/>
      <w:r w:rsidRPr="000A0E7D">
        <w:t xml:space="preserve"> района</w:t>
      </w:r>
      <w:r>
        <w:t xml:space="preserve"> </w:t>
      </w:r>
    </w:p>
    <w:p w:rsidR="004274B1" w:rsidRDefault="004274B1" w:rsidP="00A82A71">
      <w:pPr>
        <w:jc w:val="right"/>
      </w:pPr>
      <w:r>
        <w:t xml:space="preserve">на 2021 год и на плановый период </w:t>
      </w:r>
    </w:p>
    <w:p w:rsidR="004274B1" w:rsidRPr="00716C2F" w:rsidRDefault="004274B1" w:rsidP="00A82A71">
      <w:pPr>
        <w:jc w:val="right"/>
      </w:pPr>
      <w:r>
        <w:t>2022 и 2023 годов»</w:t>
      </w:r>
    </w:p>
    <w:p w:rsidR="004274B1" w:rsidRPr="00EF3034" w:rsidRDefault="004274B1" w:rsidP="00A82A71">
      <w:pPr>
        <w:jc w:val="right"/>
      </w:pPr>
      <w:r>
        <w:t>от «___»_________2021 г.</w:t>
      </w:r>
    </w:p>
    <w:p w:rsidR="004274B1" w:rsidRDefault="004274B1" w:rsidP="004274B1">
      <w:pPr>
        <w:ind w:left="3600"/>
        <w:jc w:val="right"/>
      </w:pPr>
    </w:p>
    <w:p w:rsidR="004274B1" w:rsidRPr="00A82A71" w:rsidRDefault="004274B1" w:rsidP="004274B1">
      <w:pPr>
        <w:ind w:left="3600"/>
        <w:jc w:val="right"/>
        <w:rPr>
          <w:b/>
          <w:sz w:val="28"/>
          <w:szCs w:val="28"/>
        </w:rPr>
      </w:pPr>
      <w:r w:rsidRPr="00A82A71">
        <w:rPr>
          <w:b/>
        </w:rPr>
        <w:t>Таблица № 1</w:t>
      </w:r>
    </w:p>
    <w:p w:rsidR="004274B1" w:rsidRDefault="004274B1" w:rsidP="004274B1">
      <w:pPr>
        <w:jc w:val="center"/>
        <w:rPr>
          <w:b/>
          <w:sz w:val="28"/>
          <w:szCs w:val="28"/>
        </w:rPr>
      </w:pPr>
    </w:p>
    <w:p w:rsidR="004274B1" w:rsidRDefault="004274B1" w:rsidP="00427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4274B1" w:rsidRDefault="004274B1" w:rsidP="00427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межбюджетных трансфертов бюджетам сельских поселений</w:t>
      </w:r>
    </w:p>
    <w:p w:rsidR="004274B1" w:rsidRDefault="004274B1" w:rsidP="004274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Российской Федерации  на цели на поощрение муниципальных управленческих команд 2021 год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95"/>
        <w:gridCol w:w="2268"/>
      </w:tblGrid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 xml:space="preserve"> </w:t>
            </w:r>
          </w:p>
          <w:p w:rsidR="004274B1" w:rsidRDefault="004274B1" w:rsidP="00A82A71">
            <w:pPr>
              <w:jc w:val="center"/>
            </w:pPr>
            <w:r>
              <w:t>Наименование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center"/>
            </w:pPr>
          </w:p>
          <w:p w:rsidR="004274B1" w:rsidRDefault="004274B1" w:rsidP="00A82A71">
            <w:pPr>
              <w:jc w:val="center"/>
            </w:pPr>
            <w:r>
              <w:t>Сумма на год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Асхвинское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Атнашевское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ind w:left="-816" w:hanging="142"/>
              <w:jc w:val="right"/>
            </w:pPr>
            <w:r>
              <w:t>52,1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Ачакасинское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Байгильдинское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52,1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Вутабосинское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Караклинское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Кошноруйское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52,1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Малобикшихское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Малокибечское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52,1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Новоурюмовское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52,1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Новочелкасинское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Сеспельское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52,1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Среднекибечское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91,1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Сугайкасинское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Тобурдановское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Ухманское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Хучельское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Чагасьское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Шакуловское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32,6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Шальтямское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52,1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Шибылгинское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Шихазанское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Ямашевское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center"/>
            </w:pPr>
            <w: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proofErr w:type="spellStart"/>
            <w:r>
              <w:t>Янгличское</w:t>
            </w:r>
            <w:proofErr w:type="spellEnd"/>
            <w:r>
              <w:t xml:space="preserve"> сельское поселение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  <w:r>
              <w:t>71,6</w:t>
            </w:r>
          </w:p>
        </w:tc>
      </w:tr>
      <w:tr w:rsidR="004274B1" w:rsidTr="00A82A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A82A71">
            <w:pPr>
              <w:jc w:val="righ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4B1" w:rsidRDefault="004274B1" w:rsidP="00A82A71">
            <w: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A82A71">
            <w:pPr>
              <w:jc w:val="right"/>
            </w:pPr>
            <w:r>
              <w:t>1562,4</w:t>
            </w:r>
          </w:p>
        </w:tc>
      </w:tr>
    </w:tbl>
    <w:p w:rsidR="004274B1" w:rsidRDefault="004274B1" w:rsidP="004274B1"/>
    <w:p w:rsidR="004274B1" w:rsidRPr="00A82A71" w:rsidRDefault="004274B1" w:rsidP="00A82A71">
      <w:pPr>
        <w:pageBreakBefore/>
        <w:jc w:val="right"/>
        <w:rPr>
          <w:b/>
          <w:i/>
          <w:color w:val="000000"/>
        </w:rPr>
      </w:pPr>
      <w:r w:rsidRPr="00A82A71">
        <w:rPr>
          <w:b/>
          <w:i/>
          <w:color w:val="000000"/>
        </w:rPr>
        <w:t>Таблица 2</w:t>
      </w:r>
    </w:p>
    <w:p w:rsidR="004274B1" w:rsidRDefault="004274B1" w:rsidP="004274B1">
      <w:pPr>
        <w:ind w:firstLine="708"/>
        <w:rPr>
          <w:color w:val="000000"/>
          <w:sz w:val="28"/>
          <w:szCs w:val="28"/>
        </w:rPr>
      </w:pPr>
    </w:p>
    <w:p w:rsidR="004274B1" w:rsidRDefault="004274B1" w:rsidP="004274B1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Распределение</w:t>
      </w:r>
    </w:p>
    <w:p w:rsidR="004274B1" w:rsidRDefault="004274B1" w:rsidP="004274B1">
      <w:pPr>
        <w:jc w:val="center"/>
        <w:rPr>
          <w:b/>
          <w:caps/>
          <w:color w:val="000000"/>
        </w:rPr>
      </w:pPr>
    </w:p>
    <w:p w:rsidR="004274B1" w:rsidRPr="00A82A71" w:rsidRDefault="004274B1" w:rsidP="00A82A71">
      <w:pPr>
        <w:jc w:val="center"/>
      </w:pPr>
      <w:r>
        <w:t>иных межбюджетных трансфертов бюджетам сельских поселений на поощрение победителей регионального этапа  Всероссийского конкурса «Лучшая муниципальная практика» на 2021 год</w:t>
      </w:r>
    </w:p>
    <w:p w:rsidR="004274B1" w:rsidRDefault="004274B1" w:rsidP="004274B1">
      <w:pPr>
        <w:jc w:val="right"/>
        <w:rPr>
          <w:i/>
        </w:rPr>
      </w:pPr>
    </w:p>
    <w:p w:rsidR="004274B1" w:rsidRDefault="004274B1" w:rsidP="004274B1">
      <w:pPr>
        <w:jc w:val="right"/>
        <w:rPr>
          <w:i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2"/>
        <w:gridCol w:w="3999"/>
      </w:tblGrid>
      <w:tr w:rsidR="004274B1" w:rsidTr="008C5C78">
        <w:trPr>
          <w:trHeight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№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Наименование сельских поселений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ind w:left="4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 xml:space="preserve">Сумма, </w:t>
            </w:r>
            <w:proofErr w:type="spellStart"/>
            <w:r>
              <w:rPr>
                <w:b/>
                <w:szCs w:val="26"/>
              </w:rPr>
              <w:t>тыс</w:t>
            </w:r>
            <w:proofErr w:type="gramStart"/>
            <w:r>
              <w:rPr>
                <w:b/>
                <w:szCs w:val="26"/>
              </w:rPr>
              <w:t>.р</w:t>
            </w:r>
            <w:proofErr w:type="gramEnd"/>
            <w:r>
              <w:rPr>
                <w:b/>
                <w:szCs w:val="26"/>
              </w:rPr>
              <w:t>ублей</w:t>
            </w:r>
            <w:proofErr w:type="spellEnd"/>
          </w:p>
        </w:tc>
      </w:tr>
      <w:tr w:rsidR="004274B1" w:rsidTr="008C5C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right"/>
              <w:rPr>
                <w:sz w:val="26"/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4B1" w:rsidRDefault="004274B1" w:rsidP="008C5C78">
            <w:pPr>
              <w:rPr>
                <w:sz w:val="26"/>
                <w:szCs w:val="26"/>
              </w:rPr>
            </w:pPr>
            <w:proofErr w:type="spellStart"/>
            <w:r>
              <w:rPr>
                <w:szCs w:val="26"/>
              </w:rPr>
              <w:t>Сугайкасинское</w:t>
            </w:r>
            <w:proofErr w:type="spell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B1" w:rsidRDefault="004274B1" w:rsidP="008C5C78">
            <w:pPr>
              <w:jc w:val="right"/>
              <w:rPr>
                <w:sz w:val="26"/>
                <w:szCs w:val="26"/>
              </w:rPr>
            </w:pPr>
            <w:r>
              <w:rPr>
                <w:szCs w:val="26"/>
              </w:rPr>
              <w:t>240,0</w:t>
            </w:r>
          </w:p>
        </w:tc>
      </w:tr>
      <w:tr w:rsidR="004274B1" w:rsidTr="008C5C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rPr>
                <w:b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4B1" w:rsidRDefault="004274B1" w:rsidP="008C5C78">
            <w:pPr>
              <w:rPr>
                <w:b/>
                <w:sz w:val="26"/>
                <w:szCs w:val="2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4B1" w:rsidRDefault="004274B1" w:rsidP="008C5C78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4274B1" w:rsidTr="008C5C7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B1" w:rsidRDefault="004274B1" w:rsidP="008C5C78">
            <w:pPr>
              <w:rPr>
                <w:b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4B1" w:rsidRDefault="004274B1" w:rsidP="008C5C78">
            <w:pPr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Итого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74B1" w:rsidRDefault="004274B1" w:rsidP="008C5C7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240,0</w:t>
            </w:r>
          </w:p>
        </w:tc>
      </w:tr>
    </w:tbl>
    <w:p w:rsidR="009944F1" w:rsidRPr="00A82A71" w:rsidRDefault="009944F1" w:rsidP="009944F1">
      <w:pPr>
        <w:rPr>
          <w:sz w:val="22"/>
          <w:szCs w:val="22"/>
          <w:lang w:val="en-US"/>
        </w:rPr>
      </w:pPr>
    </w:p>
    <w:sectPr w:rsidR="009944F1" w:rsidRPr="00A82A71" w:rsidSect="00685D79">
      <w:pgSz w:w="11906" w:h="16838"/>
      <w:pgMar w:top="680" w:right="1274" w:bottom="68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38" w:rsidRDefault="00F60138" w:rsidP="008A2AD7">
      <w:r>
        <w:separator/>
      </w:r>
    </w:p>
  </w:endnote>
  <w:endnote w:type="continuationSeparator" w:id="0">
    <w:p w:rsidR="00F60138" w:rsidRDefault="00F60138" w:rsidP="008A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38" w:rsidRDefault="00F60138" w:rsidP="008A2AD7">
      <w:r>
        <w:separator/>
      </w:r>
    </w:p>
  </w:footnote>
  <w:footnote w:type="continuationSeparator" w:id="0">
    <w:p w:rsidR="00F60138" w:rsidRDefault="00F60138" w:rsidP="008A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C4B7A"/>
    <w:multiLevelType w:val="hybridMultilevel"/>
    <w:tmpl w:val="11427D1C"/>
    <w:lvl w:ilvl="0" w:tplc="9C7A6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12B"/>
    <w:rsid w:val="000018C5"/>
    <w:rsid w:val="0000389A"/>
    <w:rsid w:val="00004C30"/>
    <w:rsid w:val="00005BFB"/>
    <w:rsid w:val="0001060E"/>
    <w:rsid w:val="000110C9"/>
    <w:rsid w:val="00011CF9"/>
    <w:rsid w:val="00014A78"/>
    <w:rsid w:val="000153FC"/>
    <w:rsid w:val="00020157"/>
    <w:rsid w:val="00021395"/>
    <w:rsid w:val="00023957"/>
    <w:rsid w:val="00024646"/>
    <w:rsid w:val="00024AF2"/>
    <w:rsid w:val="00031735"/>
    <w:rsid w:val="00033E97"/>
    <w:rsid w:val="00037D3B"/>
    <w:rsid w:val="0004032E"/>
    <w:rsid w:val="00040FC9"/>
    <w:rsid w:val="000439AB"/>
    <w:rsid w:val="000451CD"/>
    <w:rsid w:val="0005678C"/>
    <w:rsid w:val="00061BFF"/>
    <w:rsid w:val="000625A6"/>
    <w:rsid w:val="000627E1"/>
    <w:rsid w:val="00063063"/>
    <w:rsid w:val="00063DB5"/>
    <w:rsid w:val="00065A5D"/>
    <w:rsid w:val="00065D4A"/>
    <w:rsid w:val="00067A71"/>
    <w:rsid w:val="00072C0F"/>
    <w:rsid w:val="000807BE"/>
    <w:rsid w:val="00082243"/>
    <w:rsid w:val="000844C9"/>
    <w:rsid w:val="000847F0"/>
    <w:rsid w:val="000860BB"/>
    <w:rsid w:val="00087B74"/>
    <w:rsid w:val="00094DA4"/>
    <w:rsid w:val="0009771A"/>
    <w:rsid w:val="000A24FD"/>
    <w:rsid w:val="000A3560"/>
    <w:rsid w:val="000A37A8"/>
    <w:rsid w:val="000A7AB1"/>
    <w:rsid w:val="000A7B02"/>
    <w:rsid w:val="000A7BAE"/>
    <w:rsid w:val="000B02AB"/>
    <w:rsid w:val="000B0604"/>
    <w:rsid w:val="000B106F"/>
    <w:rsid w:val="000B3DEE"/>
    <w:rsid w:val="000B40CC"/>
    <w:rsid w:val="000B4DAC"/>
    <w:rsid w:val="000C0833"/>
    <w:rsid w:val="000C3EB6"/>
    <w:rsid w:val="000C789F"/>
    <w:rsid w:val="000D21E8"/>
    <w:rsid w:val="000D442D"/>
    <w:rsid w:val="000D48FE"/>
    <w:rsid w:val="000D4CF3"/>
    <w:rsid w:val="000E085A"/>
    <w:rsid w:val="000E4011"/>
    <w:rsid w:val="000E510D"/>
    <w:rsid w:val="000E735A"/>
    <w:rsid w:val="000F4A63"/>
    <w:rsid w:val="000F4AAF"/>
    <w:rsid w:val="000F4DEF"/>
    <w:rsid w:val="000F5D26"/>
    <w:rsid w:val="000F7632"/>
    <w:rsid w:val="00103B40"/>
    <w:rsid w:val="00105EF6"/>
    <w:rsid w:val="00111A19"/>
    <w:rsid w:val="00113862"/>
    <w:rsid w:val="00114EC2"/>
    <w:rsid w:val="001157DE"/>
    <w:rsid w:val="001373E7"/>
    <w:rsid w:val="00137C98"/>
    <w:rsid w:val="0014053A"/>
    <w:rsid w:val="0015236A"/>
    <w:rsid w:val="001527AF"/>
    <w:rsid w:val="00152C34"/>
    <w:rsid w:val="0015307B"/>
    <w:rsid w:val="00153527"/>
    <w:rsid w:val="00156E2C"/>
    <w:rsid w:val="0016420C"/>
    <w:rsid w:val="00173A42"/>
    <w:rsid w:val="00183F9B"/>
    <w:rsid w:val="00186714"/>
    <w:rsid w:val="00186A7B"/>
    <w:rsid w:val="001874A1"/>
    <w:rsid w:val="00187DA1"/>
    <w:rsid w:val="001979FE"/>
    <w:rsid w:val="001A2382"/>
    <w:rsid w:val="001A2508"/>
    <w:rsid w:val="001B38A0"/>
    <w:rsid w:val="001B40D6"/>
    <w:rsid w:val="001B6726"/>
    <w:rsid w:val="001C1C76"/>
    <w:rsid w:val="001C76A1"/>
    <w:rsid w:val="001D0C35"/>
    <w:rsid w:val="001D23D9"/>
    <w:rsid w:val="001D26CE"/>
    <w:rsid w:val="001D322A"/>
    <w:rsid w:val="001D54D2"/>
    <w:rsid w:val="001D619A"/>
    <w:rsid w:val="001E19B2"/>
    <w:rsid w:val="001E2547"/>
    <w:rsid w:val="001E3C74"/>
    <w:rsid w:val="001E4273"/>
    <w:rsid w:val="001E4643"/>
    <w:rsid w:val="001F04FA"/>
    <w:rsid w:val="001F2096"/>
    <w:rsid w:val="001F3163"/>
    <w:rsid w:val="001F56CC"/>
    <w:rsid w:val="001F61F9"/>
    <w:rsid w:val="00204778"/>
    <w:rsid w:val="002055B3"/>
    <w:rsid w:val="002107C5"/>
    <w:rsid w:val="00211A92"/>
    <w:rsid w:val="00211F83"/>
    <w:rsid w:val="002130A1"/>
    <w:rsid w:val="002130C3"/>
    <w:rsid w:val="00215410"/>
    <w:rsid w:val="00215560"/>
    <w:rsid w:val="002234DC"/>
    <w:rsid w:val="0022433E"/>
    <w:rsid w:val="00226D01"/>
    <w:rsid w:val="00227C3F"/>
    <w:rsid w:val="00227F26"/>
    <w:rsid w:val="0023017E"/>
    <w:rsid w:val="00234C50"/>
    <w:rsid w:val="00234F98"/>
    <w:rsid w:val="002352C7"/>
    <w:rsid w:val="002406D4"/>
    <w:rsid w:val="0024154A"/>
    <w:rsid w:val="0024172E"/>
    <w:rsid w:val="00247845"/>
    <w:rsid w:val="00250809"/>
    <w:rsid w:val="00250885"/>
    <w:rsid w:val="00250E7D"/>
    <w:rsid w:val="002530A5"/>
    <w:rsid w:val="00256EFE"/>
    <w:rsid w:val="002619DD"/>
    <w:rsid w:val="00261EAB"/>
    <w:rsid w:val="00262A87"/>
    <w:rsid w:val="00262C4E"/>
    <w:rsid w:val="00262D42"/>
    <w:rsid w:val="002652EA"/>
    <w:rsid w:val="002654F0"/>
    <w:rsid w:val="00265AD4"/>
    <w:rsid w:val="002675B7"/>
    <w:rsid w:val="0027077D"/>
    <w:rsid w:val="0027148A"/>
    <w:rsid w:val="00272E48"/>
    <w:rsid w:val="00274B84"/>
    <w:rsid w:val="00275B80"/>
    <w:rsid w:val="00275F98"/>
    <w:rsid w:val="002760A9"/>
    <w:rsid w:val="00276179"/>
    <w:rsid w:val="00277036"/>
    <w:rsid w:val="0027763B"/>
    <w:rsid w:val="00281443"/>
    <w:rsid w:val="002815AB"/>
    <w:rsid w:val="002829A3"/>
    <w:rsid w:val="00282D1F"/>
    <w:rsid w:val="0028529F"/>
    <w:rsid w:val="00287BF4"/>
    <w:rsid w:val="00287CE6"/>
    <w:rsid w:val="00293958"/>
    <w:rsid w:val="002965E7"/>
    <w:rsid w:val="002A0A8D"/>
    <w:rsid w:val="002A11E1"/>
    <w:rsid w:val="002A2C5A"/>
    <w:rsid w:val="002A2EE8"/>
    <w:rsid w:val="002A4C61"/>
    <w:rsid w:val="002A6E3C"/>
    <w:rsid w:val="002B0AB8"/>
    <w:rsid w:val="002B294A"/>
    <w:rsid w:val="002C3EE5"/>
    <w:rsid w:val="002D07F8"/>
    <w:rsid w:val="002D1D97"/>
    <w:rsid w:val="002D26E3"/>
    <w:rsid w:val="002D2E78"/>
    <w:rsid w:val="002D31AB"/>
    <w:rsid w:val="002D398B"/>
    <w:rsid w:val="002D6255"/>
    <w:rsid w:val="002D64E7"/>
    <w:rsid w:val="002E104D"/>
    <w:rsid w:val="002E2967"/>
    <w:rsid w:val="002E3708"/>
    <w:rsid w:val="002E48D2"/>
    <w:rsid w:val="002E4BDB"/>
    <w:rsid w:val="00300C73"/>
    <w:rsid w:val="00300FB6"/>
    <w:rsid w:val="00301477"/>
    <w:rsid w:val="003022A5"/>
    <w:rsid w:val="00303B17"/>
    <w:rsid w:val="00307703"/>
    <w:rsid w:val="00310EAF"/>
    <w:rsid w:val="00316EC9"/>
    <w:rsid w:val="003211A2"/>
    <w:rsid w:val="00324CF4"/>
    <w:rsid w:val="00325CD5"/>
    <w:rsid w:val="003276A4"/>
    <w:rsid w:val="00327939"/>
    <w:rsid w:val="00327E09"/>
    <w:rsid w:val="00332B27"/>
    <w:rsid w:val="00332FC7"/>
    <w:rsid w:val="00334CC2"/>
    <w:rsid w:val="00361912"/>
    <w:rsid w:val="00365183"/>
    <w:rsid w:val="00366AD5"/>
    <w:rsid w:val="0037079A"/>
    <w:rsid w:val="00371FFD"/>
    <w:rsid w:val="0037558E"/>
    <w:rsid w:val="0037686A"/>
    <w:rsid w:val="00385444"/>
    <w:rsid w:val="00387959"/>
    <w:rsid w:val="00387C5A"/>
    <w:rsid w:val="003935DA"/>
    <w:rsid w:val="003963A0"/>
    <w:rsid w:val="003975A6"/>
    <w:rsid w:val="0039783C"/>
    <w:rsid w:val="00397AF3"/>
    <w:rsid w:val="003A0B1A"/>
    <w:rsid w:val="003A442B"/>
    <w:rsid w:val="003A5735"/>
    <w:rsid w:val="003B12D3"/>
    <w:rsid w:val="003C12AB"/>
    <w:rsid w:val="003C1DD2"/>
    <w:rsid w:val="003C39BC"/>
    <w:rsid w:val="003C5F21"/>
    <w:rsid w:val="003D1C19"/>
    <w:rsid w:val="003D2283"/>
    <w:rsid w:val="003D23D5"/>
    <w:rsid w:val="003D26EA"/>
    <w:rsid w:val="003D3B72"/>
    <w:rsid w:val="003D46B3"/>
    <w:rsid w:val="003D4756"/>
    <w:rsid w:val="003D5777"/>
    <w:rsid w:val="003E00CD"/>
    <w:rsid w:val="003E0DE9"/>
    <w:rsid w:val="003E1B43"/>
    <w:rsid w:val="003E3F14"/>
    <w:rsid w:val="003E7D1C"/>
    <w:rsid w:val="003F1772"/>
    <w:rsid w:val="003F3FDF"/>
    <w:rsid w:val="003F663C"/>
    <w:rsid w:val="00400853"/>
    <w:rsid w:val="0041175C"/>
    <w:rsid w:val="004159B3"/>
    <w:rsid w:val="00416E3D"/>
    <w:rsid w:val="004202E2"/>
    <w:rsid w:val="0042270D"/>
    <w:rsid w:val="004236A8"/>
    <w:rsid w:val="004239AF"/>
    <w:rsid w:val="00424257"/>
    <w:rsid w:val="004274B1"/>
    <w:rsid w:val="0043413B"/>
    <w:rsid w:val="004351AA"/>
    <w:rsid w:val="00440751"/>
    <w:rsid w:val="00441277"/>
    <w:rsid w:val="004412F4"/>
    <w:rsid w:val="004435D2"/>
    <w:rsid w:val="004463D0"/>
    <w:rsid w:val="004501D1"/>
    <w:rsid w:val="00451E65"/>
    <w:rsid w:val="004546A2"/>
    <w:rsid w:val="004576F5"/>
    <w:rsid w:val="0046170D"/>
    <w:rsid w:val="00463C0B"/>
    <w:rsid w:val="00470A1D"/>
    <w:rsid w:val="004764EF"/>
    <w:rsid w:val="00477972"/>
    <w:rsid w:val="0048173A"/>
    <w:rsid w:val="00486717"/>
    <w:rsid w:val="004907EC"/>
    <w:rsid w:val="00493C80"/>
    <w:rsid w:val="00496265"/>
    <w:rsid w:val="004977E5"/>
    <w:rsid w:val="004A07E1"/>
    <w:rsid w:val="004A097A"/>
    <w:rsid w:val="004A33B8"/>
    <w:rsid w:val="004A4B26"/>
    <w:rsid w:val="004A4C9C"/>
    <w:rsid w:val="004A4E94"/>
    <w:rsid w:val="004A6C5D"/>
    <w:rsid w:val="004A7B68"/>
    <w:rsid w:val="004B2818"/>
    <w:rsid w:val="004B3089"/>
    <w:rsid w:val="004B43D3"/>
    <w:rsid w:val="004B76F8"/>
    <w:rsid w:val="004C33BB"/>
    <w:rsid w:val="004C394A"/>
    <w:rsid w:val="004C520B"/>
    <w:rsid w:val="004C5973"/>
    <w:rsid w:val="004C719F"/>
    <w:rsid w:val="004C71AF"/>
    <w:rsid w:val="004D0D8B"/>
    <w:rsid w:val="004D0DE4"/>
    <w:rsid w:val="004D1891"/>
    <w:rsid w:val="004E2AD9"/>
    <w:rsid w:val="004E402A"/>
    <w:rsid w:val="004F2C86"/>
    <w:rsid w:val="004F3992"/>
    <w:rsid w:val="004F4600"/>
    <w:rsid w:val="004F5E33"/>
    <w:rsid w:val="004F74AB"/>
    <w:rsid w:val="0050281A"/>
    <w:rsid w:val="00507793"/>
    <w:rsid w:val="005121D9"/>
    <w:rsid w:val="00513DAE"/>
    <w:rsid w:val="00514546"/>
    <w:rsid w:val="005152BD"/>
    <w:rsid w:val="00517295"/>
    <w:rsid w:val="005254A3"/>
    <w:rsid w:val="005279AC"/>
    <w:rsid w:val="005307A6"/>
    <w:rsid w:val="00530880"/>
    <w:rsid w:val="005318C2"/>
    <w:rsid w:val="00535866"/>
    <w:rsid w:val="00536FAB"/>
    <w:rsid w:val="00543014"/>
    <w:rsid w:val="00543DFD"/>
    <w:rsid w:val="005452E8"/>
    <w:rsid w:val="0054681E"/>
    <w:rsid w:val="00546957"/>
    <w:rsid w:val="00546C27"/>
    <w:rsid w:val="0055300F"/>
    <w:rsid w:val="00554A32"/>
    <w:rsid w:val="005561BF"/>
    <w:rsid w:val="0055696E"/>
    <w:rsid w:val="00556BBF"/>
    <w:rsid w:val="00560EDB"/>
    <w:rsid w:val="00563338"/>
    <w:rsid w:val="0056577C"/>
    <w:rsid w:val="005676C5"/>
    <w:rsid w:val="0057116F"/>
    <w:rsid w:val="005732BD"/>
    <w:rsid w:val="00583118"/>
    <w:rsid w:val="00583540"/>
    <w:rsid w:val="005927A6"/>
    <w:rsid w:val="00595859"/>
    <w:rsid w:val="00596188"/>
    <w:rsid w:val="005967D2"/>
    <w:rsid w:val="005A11A1"/>
    <w:rsid w:val="005A2F31"/>
    <w:rsid w:val="005A5B2D"/>
    <w:rsid w:val="005B21F9"/>
    <w:rsid w:val="005B3095"/>
    <w:rsid w:val="005B4198"/>
    <w:rsid w:val="005B4D48"/>
    <w:rsid w:val="005C04A0"/>
    <w:rsid w:val="005C2241"/>
    <w:rsid w:val="005D09AD"/>
    <w:rsid w:val="005D1146"/>
    <w:rsid w:val="005D29FF"/>
    <w:rsid w:val="005D3A08"/>
    <w:rsid w:val="005D4211"/>
    <w:rsid w:val="005F1A4D"/>
    <w:rsid w:val="005F1C60"/>
    <w:rsid w:val="005F2CB1"/>
    <w:rsid w:val="005F5B31"/>
    <w:rsid w:val="00606C49"/>
    <w:rsid w:val="00606D68"/>
    <w:rsid w:val="006078EB"/>
    <w:rsid w:val="00614028"/>
    <w:rsid w:val="006144DD"/>
    <w:rsid w:val="00621AD7"/>
    <w:rsid w:val="006247ED"/>
    <w:rsid w:val="0063008D"/>
    <w:rsid w:val="00631F8B"/>
    <w:rsid w:val="006351BD"/>
    <w:rsid w:val="006375C1"/>
    <w:rsid w:val="006409F8"/>
    <w:rsid w:val="00641A0D"/>
    <w:rsid w:val="00643E73"/>
    <w:rsid w:val="006451E1"/>
    <w:rsid w:val="00645ADB"/>
    <w:rsid w:val="00647F0B"/>
    <w:rsid w:val="00652814"/>
    <w:rsid w:val="00655CE5"/>
    <w:rsid w:val="00656345"/>
    <w:rsid w:val="00656C32"/>
    <w:rsid w:val="00667874"/>
    <w:rsid w:val="006678D5"/>
    <w:rsid w:val="00671265"/>
    <w:rsid w:val="0067142C"/>
    <w:rsid w:val="006736D5"/>
    <w:rsid w:val="0067403D"/>
    <w:rsid w:val="0067674F"/>
    <w:rsid w:val="006826A5"/>
    <w:rsid w:val="00685D79"/>
    <w:rsid w:val="00687256"/>
    <w:rsid w:val="00692C00"/>
    <w:rsid w:val="00696B6B"/>
    <w:rsid w:val="006A347A"/>
    <w:rsid w:val="006A5638"/>
    <w:rsid w:val="006B0FB9"/>
    <w:rsid w:val="006B236A"/>
    <w:rsid w:val="006B2EBF"/>
    <w:rsid w:val="006B5051"/>
    <w:rsid w:val="006B66CD"/>
    <w:rsid w:val="006B69AD"/>
    <w:rsid w:val="006C2DA6"/>
    <w:rsid w:val="006C3CE1"/>
    <w:rsid w:val="006C5E3B"/>
    <w:rsid w:val="006D06D0"/>
    <w:rsid w:val="006E2E71"/>
    <w:rsid w:val="006E640C"/>
    <w:rsid w:val="006F1FDB"/>
    <w:rsid w:val="006F2CB0"/>
    <w:rsid w:val="006F44FB"/>
    <w:rsid w:val="006F6D55"/>
    <w:rsid w:val="006F78A1"/>
    <w:rsid w:val="00702946"/>
    <w:rsid w:val="00705D03"/>
    <w:rsid w:val="00706574"/>
    <w:rsid w:val="0071502E"/>
    <w:rsid w:val="00717981"/>
    <w:rsid w:val="007241BD"/>
    <w:rsid w:val="0072435B"/>
    <w:rsid w:val="00727DAE"/>
    <w:rsid w:val="00731950"/>
    <w:rsid w:val="00732AF5"/>
    <w:rsid w:val="00732CBA"/>
    <w:rsid w:val="00734126"/>
    <w:rsid w:val="00740A37"/>
    <w:rsid w:val="00741422"/>
    <w:rsid w:val="007452B6"/>
    <w:rsid w:val="00746C03"/>
    <w:rsid w:val="00747629"/>
    <w:rsid w:val="00750D6E"/>
    <w:rsid w:val="00752FB5"/>
    <w:rsid w:val="007554E5"/>
    <w:rsid w:val="00760925"/>
    <w:rsid w:val="00762D46"/>
    <w:rsid w:val="00763B7C"/>
    <w:rsid w:val="0077140A"/>
    <w:rsid w:val="007759C0"/>
    <w:rsid w:val="0078169A"/>
    <w:rsid w:val="00781877"/>
    <w:rsid w:val="00785D79"/>
    <w:rsid w:val="00787943"/>
    <w:rsid w:val="007904AF"/>
    <w:rsid w:val="007A17DC"/>
    <w:rsid w:val="007A558C"/>
    <w:rsid w:val="007A7A4A"/>
    <w:rsid w:val="007A7AD8"/>
    <w:rsid w:val="007A7B88"/>
    <w:rsid w:val="007B1582"/>
    <w:rsid w:val="007B1EF0"/>
    <w:rsid w:val="007B2095"/>
    <w:rsid w:val="007B25A9"/>
    <w:rsid w:val="007B2996"/>
    <w:rsid w:val="007B6683"/>
    <w:rsid w:val="007B7AC2"/>
    <w:rsid w:val="007C716D"/>
    <w:rsid w:val="007D012E"/>
    <w:rsid w:val="007D4243"/>
    <w:rsid w:val="007D558C"/>
    <w:rsid w:val="007E11DA"/>
    <w:rsid w:val="007E5AD9"/>
    <w:rsid w:val="007E5F3F"/>
    <w:rsid w:val="007E6371"/>
    <w:rsid w:val="007F1FB3"/>
    <w:rsid w:val="007F451C"/>
    <w:rsid w:val="007F7AA0"/>
    <w:rsid w:val="00800BEA"/>
    <w:rsid w:val="0080201A"/>
    <w:rsid w:val="00804604"/>
    <w:rsid w:val="0080659E"/>
    <w:rsid w:val="008109D3"/>
    <w:rsid w:val="00811413"/>
    <w:rsid w:val="00812788"/>
    <w:rsid w:val="00813F34"/>
    <w:rsid w:val="00815B5E"/>
    <w:rsid w:val="00831688"/>
    <w:rsid w:val="00831DF0"/>
    <w:rsid w:val="0084260C"/>
    <w:rsid w:val="008442A3"/>
    <w:rsid w:val="00846FC5"/>
    <w:rsid w:val="008534B6"/>
    <w:rsid w:val="00853ABB"/>
    <w:rsid w:val="0085528F"/>
    <w:rsid w:val="00855749"/>
    <w:rsid w:val="008608D4"/>
    <w:rsid w:val="00861358"/>
    <w:rsid w:val="00861E9E"/>
    <w:rsid w:val="00862121"/>
    <w:rsid w:val="008628C3"/>
    <w:rsid w:val="00862CB1"/>
    <w:rsid w:val="008637D5"/>
    <w:rsid w:val="00864E8C"/>
    <w:rsid w:val="00865285"/>
    <w:rsid w:val="008663B2"/>
    <w:rsid w:val="00872A89"/>
    <w:rsid w:val="008734EE"/>
    <w:rsid w:val="00874F31"/>
    <w:rsid w:val="008860DB"/>
    <w:rsid w:val="0088683C"/>
    <w:rsid w:val="00891549"/>
    <w:rsid w:val="008926FE"/>
    <w:rsid w:val="00893E5D"/>
    <w:rsid w:val="008A2AD7"/>
    <w:rsid w:val="008A6999"/>
    <w:rsid w:val="008B167C"/>
    <w:rsid w:val="008B6668"/>
    <w:rsid w:val="008C2CF7"/>
    <w:rsid w:val="008C6997"/>
    <w:rsid w:val="008C69DF"/>
    <w:rsid w:val="008D0E29"/>
    <w:rsid w:val="008D1390"/>
    <w:rsid w:val="008D5583"/>
    <w:rsid w:val="008D560E"/>
    <w:rsid w:val="008D70AA"/>
    <w:rsid w:val="008E4C08"/>
    <w:rsid w:val="008E7993"/>
    <w:rsid w:val="008F0981"/>
    <w:rsid w:val="008F0A2D"/>
    <w:rsid w:val="008F1E15"/>
    <w:rsid w:val="008F2D55"/>
    <w:rsid w:val="008F6E88"/>
    <w:rsid w:val="008F7A67"/>
    <w:rsid w:val="00900BDE"/>
    <w:rsid w:val="00902450"/>
    <w:rsid w:val="0090496A"/>
    <w:rsid w:val="009109CB"/>
    <w:rsid w:val="00911870"/>
    <w:rsid w:val="00914122"/>
    <w:rsid w:val="00914D3F"/>
    <w:rsid w:val="00915390"/>
    <w:rsid w:val="00920F68"/>
    <w:rsid w:val="009222EE"/>
    <w:rsid w:val="009249D0"/>
    <w:rsid w:val="00926881"/>
    <w:rsid w:val="00932934"/>
    <w:rsid w:val="009358D1"/>
    <w:rsid w:val="0094090B"/>
    <w:rsid w:val="0094097D"/>
    <w:rsid w:val="00943B0A"/>
    <w:rsid w:val="00947DFD"/>
    <w:rsid w:val="00950706"/>
    <w:rsid w:val="009509A2"/>
    <w:rsid w:val="00954396"/>
    <w:rsid w:val="00957F3A"/>
    <w:rsid w:val="00961490"/>
    <w:rsid w:val="00962E35"/>
    <w:rsid w:val="00966AE0"/>
    <w:rsid w:val="00972AB9"/>
    <w:rsid w:val="00973684"/>
    <w:rsid w:val="00984247"/>
    <w:rsid w:val="00984801"/>
    <w:rsid w:val="00984F0E"/>
    <w:rsid w:val="00985C96"/>
    <w:rsid w:val="0098657F"/>
    <w:rsid w:val="009877AB"/>
    <w:rsid w:val="00987EF5"/>
    <w:rsid w:val="00987F4D"/>
    <w:rsid w:val="00990A1C"/>
    <w:rsid w:val="00991DF6"/>
    <w:rsid w:val="00991EA1"/>
    <w:rsid w:val="0099376A"/>
    <w:rsid w:val="009944F1"/>
    <w:rsid w:val="009A0901"/>
    <w:rsid w:val="009A3239"/>
    <w:rsid w:val="009A3FD6"/>
    <w:rsid w:val="009A72DF"/>
    <w:rsid w:val="009B080A"/>
    <w:rsid w:val="009B0F37"/>
    <w:rsid w:val="009B4EFE"/>
    <w:rsid w:val="009C604C"/>
    <w:rsid w:val="009D2133"/>
    <w:rsid w:val="009D33E4"/>
    <w:rsid w:val="009E6CEC"/>
    <w:rsid w:val="009E6EDA"/>
    <w:rsid w:val="009F0F5C"/>
    <w:rsid w:val="009F39A4"/>
    <w:rsid w:val="009F39E5"/>
    <w:rsid w:val="009F4407"/>
    <w:rsid w:val="009F451C"/>
    <w:rsid w:val="009F57C8"/>
    <w:rsid w:val="009F7C69"/>
    <w:rsid w:val="00A007B8"/>
    <w:rsid w:val="00A01435"/>
    <w:rsid w:val="00A01C96"/>
    <w:rsid w:val="00A040C7"/>
    <w:rsid w:val="00A14717"/>
    <w:rsid w:val="00A2087F"/>
    <w:rsid w:val="00A21BDF"/>
    <w:rsid w:val="00A229CF"/>
    <w:rsid w:val="00A305EF"/>
    <w:rsid w:val="00A3116E"/>
    <w:rsid w:val="00A31854"/>
    <w:rsid w:val="00A3415E"/>
    <w:rsid w:val="00A358D2"/>
    <w:rsid w:val="00A370A0"/>
    <w:rsid w:val="00A432AF"/>
    <w:rsid w:val="00A46F71"/>
    <w:rsid w:val="00A47698"/>
    <w:rsid w:val="00A50F88"/>
    <w:rsid w:val="00A53441"/>
    <w:rsid w:val="00A543BD"/>
    <w:rsid w:val="00A552D1"/>
    <w:rsid w:val="00A57AE9"/>
    <w:rsid w:val="00A621B6"/>
    <w:rsid w:val="00A62FD1"/>
    <w:rsid w:val="00A63270"/>
    <w:rsid w:val="00A65624"/>
    <w:rsid w:val="00A67A90"/>
    <w:rsid w:val="00A7124D"/>
    <w:rsid w:val="00A71586"/>
    <w:rsid w:val="00A71745"/>
    <w:rsid w:val="00A724A8"/>
    <w:rsid w:val="00A81097"/>
    <w:rsid w:val="00A813C8"/>
    <w:rsid w:val="00A820E4"/>
    <w:rsid w:val="00A82A71"/>
    <w:rsid w:val="00A861D3"/>
    <w:rsid w:val="00A86393"/>
    <w:rsid w:val="00A977D2"/>
    <w:rsid w:val="00A978FA"/>
    <w:rsid w:val="00AA0C44"/>
    <w:rsid w:val="00AA36BE"/>
    <w:rsid w:val="00AA6872"/>
    <w:rsid w:val="00AB0BE3"/>
    <w:rsid w:val="00AB5124"/>
    <w:rsid w:val="00AB5BC7"/>
    <w:rsid w:val="00AB6394"/>
    <w:rsid w:val="00AB7764"/>
    <w:rsid w:val="00AC0ADF"/>
    <w:rsid w:val="00AC1757"/>
    <w:rsid w:val="00AD22F6"/>
    <w:rsid w:val="00AD2883"/>
    <w:rsid w:val="00AD4036"/>
    <w:rsid w:val="00AE0418"/>
    <w:rsid w:val="00AE184E"/>
    <w:rsid w:val="00AE4CC2"/>
    <w:rsid w:val="00AE4E12"/>
    <w:rsid w:val="00AE5C29"/>
    <w:rsid w:val="00AF0B99"/>
    <w:rsid w:val="00AF1954"/>
    <w:rsid w:val="00AF42B4"/>
    <w:rsid w:val="00AF5343"/>
    <w:rsid w:val="00AF70CD"/>
    <w:rsid w:val="00B00789"/>
    <w:rsid w:val="00B01E15"/>
    <w:rsid w:val="00B05C7F"/>
    <w:rsid w:val="00B0668E"/>
    <w:rsid w:val="00B07BE3"/>
    <w:rsid w:val="00B1199D"/>
    <w:rsid w:val="00B13DE6"/>
    <w:rsid w:val="00B216DD"/>
    <w:rsid w:val="00B23582"/>
    <w:rsid w:val="00B26FBF"/>
    <w:rsid w:val="00B27D9E"/>
    <w:rsid w:val="00B31E50"/>
    <w:rsid w:val="00B330A3"/>
    <w:rsid w:val="00B34E05"/>
    <w:rsid w:val="00B36C26"/>
    <w:rsid w:val="00B36FA1"/>
    <w:rsid w:val="00B4030A"/>
    <w:rsid w:val="00B51277"/>
    <w:rsid w:val="00B516A2"/>
    <w:rsid w:val="00B55840"/>
    <w:rsid w:val="00B55ABA"/>
    <w:rsid w:val="00B55E6E"/>
    <w:rsid w:val="00B55F0A"/>
    <w:rsid w:val="00B60188"/>
    <w:rsid w:val="00B63374"/>
    <w:rsid w:val="00B65022"/>
    <w:rsid w:val="00B67D95"/>
    <w:rsid w:val="00B773AC"/>
    <w:rsid w:val="00B8027E"/>
    <w:rsid w:val="00B84C18"/>
    <w:rsid w:val="00B851D0"/>
    <w:rsid w:val="00B9055D"/>
    <w:rsid w:val="00B9187A"/>
    <w:rsid w:val="00B94835"/>
    <w:rsid w:val="00B96D9C"/>
    <w:rsid w:val="00B97C21"/>
    <w:rsid w:val="00BA4A7D"/>
    <w:rsid w:val="00BA5734"/>
    <w:rsid w:val="00BA5E1D"/>
    <w:rsid w:val="00BA6E67"/>
    <w:rsid w:val="00BB1597"/>
    <w:rsid w:val="00BB327E"/>
    <w:rsid w:val="00BB4462"/>
    <w:rsid w:val="00BB4BCF"/>
    <w:rsid w:val="00BB562A"/>
    <w:rsid w:val="00BC3257"/>
    <w:rsid w:val="00BC5BF5"/>
    <w:rsid w:val="00BD0FC8"/>
    <w:rsid w:val="00BD5507"/>
    <w:rsid w:val="00BD580F"/>
    <w:rsid w:val="00BD7E73"/>
    <w:rsid w:val="00BE16C0"/>
    <w:rsid w:val="00BE1E24"/>
    <w:rsid w:val="00BF0395"/>
    <w:rsid w:val="00BF107D"/>
    <w:rsid w:val="00BF2F00"/>
    <w:rsid w:val="00BF2FB0"/>
    <w:rsid w:val="00BF33A6"/>
    <w:rsid w:val="00BF3487"/>
    <w:rsid w:val="00BF3D19"/>
    <w:rsid w:val="00BF48B1"/>
    <w:rsid w:val="00BF4DD5"/>
    <w:rsid w:val="00BF7803"/>
    <w:rsid w:val="00BF7814"/>
    <w:rsid w:val="00C00BB4"/>
    <w:rsid w:val="00C0169D"/>
    <w:rsid w:val="00C059B7"/>
    <w:rsid w:val="00C07750"/>
    <w:rsid w:val="00C11169"/>
    <w:rsid w:val="00C16A0D"/>
    <w:rsid w:val="00C23771"/>
    <w:rsid w:val="00C26B9A"/>
    <w:rsid w:val="00C26D0C"/>
    <w:rsid w:val="00C32251"/>
    <w:rsid w:val="00C339C1"/>
    <w:rsid w:val="00C341C6"/>
    <w:rsid w:val="00C40588"/>
    <w:rsid w:val="00C42541"/>
    <w:rsid w:val="00C439AA"/>
    <w:rsid w:val="00C448EF"/>
    <w:rsid w:val="00C44983"/>
    <w:rsid w:val="00C50FCE"/>
    <w:rsid w:val="00C52B78"/>
    <w:rsid w:val="00C537D9"/>
    <w:rsid w:val="00C5707B"/>
    <w:rsid w:val="00C578D3"/>
    <w:rsid w:val="00C6242A"/>
    <w:rsid w:val="00C630F4"/>
    <w:rsid w:val="00C65D66"/>
    <w:rsid w:val="00C66411"/>
    <w:rsid w:val="00C67115"/>
    <w:rsid w:val="00C70A87"/>
    <w:rsid w:val="00C71756"/>
    <w:rsid w:val="00C71954"/>
    <w:rsid w:val="00C80F46"/>
    <w:rsid w:val="00C825FE"/>
    <w:rsid w:val="00C8401A"/>
    <w:rsid w:val="00C9079D"/>
    <w:rsid w:val="00C92414"/>
    <w:rsid w:val="00C93805"/>
    <w:rsid w:val="00C94B49"/>
    <w:rsid w:val="00C95FCB"/>
    <w:rsid w:val="00CA0F00"/>
    <w:rsid w:val="00CA1E60"/>
    <w:rsid w:val="00CB01FF"/>
    <w:rsid w:val="00CB1773"/>
    <w:rsid w:val="00CB290B"/>
    <w:rsid w:val="00CB61BB"/>
    <w:rsid w:val="00CC01A8"/>
    <w:rsid w:val="00CC2C4F"/>
    <w:rsid w:val="00CC2E80"/>
    <w:rsid w:val="00CC5BE0"/>
    <w:rsid w:val="00CC6219"/>
    <w:rsid w:val="00CC68E0"/>
    <w:rsid w:val="00CC7718"/>
    <w:rsid w:val="00CD0332"/>
    <w:rsid w:val="00CE22F7"/>
    <w:rsid w:val="00CE4715"/>
    <w:rsid w:val="00CE5609"/>
    <w:rsid w:val="00CE7427"/>
    <w:rsid w:val="00CF03C3"/>
    <w:rsid w:val="00CF126D"/>
    <w:rsid w:val="00CF187A"/>
    <w:rsid w:val="00CF188F"/>
    <w:rsid w:val="00CF2701"/>
    <w:rsid w:val="00CF776C"/>
    <w:rsid w:val="00D02B93"/>
    <w:rsid w:val="00D03DB4"/>
    <w:rsid w:val="00D11B1D"/>
    <w:rsid w:val="00D12113"/>
    <w:rsid w:val="00D13811"/>
    <w:rsid w:val="00D201E3"/>
    <w:rsid w:val="00D210C1"/>
    <w:rsid w:val="00D235A9"/>
    <w:rsid w:val="00D26387"/>
    <w:rsid w:val="00D30602"/>
    <w:rsid w:val="00D371D5"/>
    <w:rsid w:val="00D4308B"/>
    <w:rsid w:val="00D43380"/>
    <w:rsid w:val="00D45024"/>
    <w:rsid w:val="00D4563A"/>
    <w:rsid w:val="00D4624D"/>
    <w:rsid w:val="00D472D9"/>
    <w:rsid w:val="00D476C9"/>
    <w:rsid w:val="00D52FDC"/>
    <w:rsid w:val="00D530C8"/>
    <w:rsid w:val="00D5377B"/>
    <w:rsid w:val="00D54712"/>
    <w:rsid w:val="00D603FB"/>
    <w:rsid w:val="00D616D3"/>
    <w:rsid w:val="00D651B2"/>
    <w:rsid w:val="00D71FBF"/>
    <w:rsid w:val="00D77094"/>
    <w:rsid w:val="00D86E56"/>
    <w:rsid w:val="00D93412"/>
    <w:rsid w:val="00D93A24"/>
    <w:rsid w:val="00D940BF"/>
    <w:rsid w:val="00D9655D"/>
    <w:rsid w:val="00D96886"/>
    <w:rsid w:val="00DA55CF"/>
    <w:rsid w:val="00DB2EED"/>
    <w:rsid w:val="00DB72EC"/>
    <w:rsid w:val="00DC01BC"/>
    <w:rsid w:val="00DC055F"/>
    <w:rsid w:val="00DC08F6"/>
    <w:rsid w:val="00DC706C"/>
    <w:rsid w:val="00DD1115"/>
    <w:rsid w:val="00DD412B"/>
    <w:rsid w:val="00DD438F"/>
    <w:rsid w:val="00DD6713"/>
    <w:rsid w:val="00DD7574"/>
    <w:rsid w:val="00DE32F6"/>
    <w:rsid w:val="00DE52D9"/>
    <w:rsid w:val="00DE7006"/>
    <w:rsid w:val="00DE7E49"/>
    <w:rsid w:val="00DF0636"/>
    <w:rsid w:val="00DF067B"/>
    <w:rsid w:val="00DF47F4"/>
    <w:rsid w:val="00DF482F"/>
    <w:rsid w:val="00DF6739"/>
    <w:rsid w:val="00DF6C39"/>
    <w:rsid w:val="00DF70D1"/>
    <w:rsid w:val="00E023AA"/>
    <w:rsid w:val="00E04654"/>
    <w:rsid w:val="00E056F3"/>
    <w:rsid w:val="00E06D81"/>
    <w:rsid w:val="00E12E68"/>
    <w:rsid w:val="00E17851"/>
    <w:rsid w:val="00E22433"/>
    <w:rsid w:val="00E22713"/>
    <w:rsid w:val="00E238C5"/>
    <w:rsid w:val="00E25691"/>
    <w:rsid w:val="00E266A6"/>
    <w:rsid w:val="00E26D08"/>
    <w:rsid w:val="00E274DC"/>
    <w:rsid w:val="00E27D18"/>
    <w:rsid w:val="00E367FE"/>
    <w:rsid w:val="00E43F98"/>
    <w:rsid w:val="00E44256"/>
    <w:rsid w:val="00E45F4E"/>
    <w:rsid w:val="00E46267"/>
    <w:rsid w:val="00E5036F"/>
    <w:rsid w:val="00E50DC2"/>
    <w:rsid w:val="00E52442"/>
    <w:rsid w:val="00E54B00"/>
    <w:rsid w:val="00E57EC7"/>
    <w:rsid w:val="00E70489"/>
    <w:rsid w:val="00E70703"/>
    <w:rsid w:val="00E7072F"/>
    <w:rsid w:val="00E7169B"/>
    <w:rsid w:val="00E716DC"/>
    <w:rsid w:val="00E721A8"/>
    <w:rsid w:val="00E72D67"/>
    <w:rsid w:val="00E72E00"/>
    <w:rsid w:val="00E73C46"/>
    <w:rsid w:val="00E76721"/>
    <w:rsid w:val="00E81051"/>
    <w:rsid w:val="00E90959"/>
    <w:rsid w:val="00E91E38"/>
    <w:rsid w:val="00E92562"/>
    <w:rsid w:val="00E943EA"/>
    <w:rsid w:val="00E945CE"/>
    <w:rsid w:val="00E949B5"/>
    <w:rsid w:val="00E96034"/>
    <w:rsid w:val="00E96353"/>
    <w:rsid w:val="00EA1B50"/>
    <w:rsid w:val="00EA28F9"/>
    <w:rsid w:val="00EA395B"/>
    <w:rsid w:val="00EA4223"/>
    <w:rsid w:val="00EA60B3"/>
    <w:rsid w:val="00EA63AB"/>
    <w:rsid w:val="00EB07A6"/>
    <w:rsid w:val="00EB08A8"/>
    <w:rsid w:val="00EB30C9"/>
    <w:rsid w:val="00EB52A2"/>
    <w:rsid w:val="00EB660B"/>
    <w:rsid w:val="00EB7BEA"/>
    <w:rsid w:val="00EB7C3B"/>
    <w:rsid w:val="00EC0161"/>
    <w:rsid w:val="00EC0653"/>
    <w:rsid w:val="00EC2E5A"/>
    <w:rsid w:val="00EC5BDB"/>
    <w:rsid w:val="00EC5D0B"/>
    <w:rsid w:val="00EC7DE2"/>
    <w:rsid w:val="00ED094F"/>
    <w:rsid w:val="00ED1B5B"/>
    <w:rsid w:val="00ED36BF"/>
    <w:rsid w:val="00ED3F73"/>
    <w:rsid w:val="00ED5FC5"/>
    <w:rsid w:val="00ED733C"/>
    <w:rsid w:val="00ED7E7C"/>
    <w:rsid w:val="00EE0CD3"/>
    <w:rsid w:val="00EE0D30"/>
    <w:rsid w:val="00EE1E49"/>
    <w:rsid w:val="00EE3F05"/>
    <w:rsid w:val="00EE670F"/>
    <w:rsid w:val="00EF375A"/>
    <w:rsid w:val="00EF3AD6"/>
    <w:rsid w:val="00F01EFE"/>
    <w:rsid w:val="00F02222"/>
    <w:rsid w:val="00F1034B"/>
    <w:rsid w:val="00F1094F"/>
    <w:rsid w:val="00F1167C"/>
    <w:rsid w:val="00F16435"/>
    <w:rsid w:val="00F3066B"/>
    <w:rsid w:val="00F3085A"/>
    <w:rsid w:val="00F3140B"/>
    <w:rsid w:val="00F31BEC"/>
    <w:rsid w:val="00F334A7"/>
    <w:rsid w:val="00F352FE"/>
    <w:rsid w:val="00F36A36"/>
    <w:rsid w:val="00F36AFD"/>
    <w:rsid w:val="00F37BA7"/>
    <w:rsid w:val="00F46A8A"/>
    <w:rsid w:val="00F57A31"/>
    <w:rsid w:val="00F60138"/>
    <w:rsid w:val="00F62035"/>
    <w:rsid w:val="00F65BAF"/>
    <w:rsid w:val="00F6787E"/>
    <w:rsid w:val="00F70B71"/>
    <w:rsid w:val="00F71B90"/>
    <w:rsid w:val="00F73567"/>
    <w:rsid w:val="00F75E77"/>
    <w:rsid w:val="00F87032"/>
    <w:rsid w:val="00F87A62"/>
    <w:rsid w:val="00F92D9A"/>
    <w:rsid w:val="00F96D35"/>
    <w:rsid w:val="00F97A1E"/>
    <w:rsid w:val="00FA1338"/>
    <w:rsid w:val="00FA18D7"/>
    <w:rsid w:val="00FB24DC"/>
    <w:rsid w:val="00FB53D5"/>
    <w:rsid w:val="00FC4F61"/>
    <w:rsid w:val="00FC7852"/>
    <w:rsid w:val="00FD01CB"/>
    <w:rsid w:val="00FD122B"/>
    <w:rsid w:val="00FD636A"/>
    <w:rsid w:val="00FE1B10"/>
    <w:rsid w:val="00FE294A"/>
    <w:rsid w:val="00FE31C7"/>
    <w:rsid w:val="00FE4D61"/>
    <w:rsid w:val="00FE513E"/>
    <w:rsid w:val="00FE5EAC"/>
    <w:rsid w:val="00FF0C91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671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1735"/>
    <w:pPr>
      <w:keepNext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DD412B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qFormat/>
    <w:rsid w:val="00031735"/>
    <w:pPr>
      <w:keepNext/>
      <w:ind w:left="342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0317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711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7115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031735"/>
    <w:pPr>
      <w:keepNext/>
      <w:ind w:firstLine="720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DD412B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D412B"/>
    <w:rPr>
      <w:b/>
      <w:bCs/>
      <w:color w:val="000080"/>
    </w:rPr>
  </w:style>
  <w:style w:type="character" w:customStyle="1" w:styleId="30">
    <w:name w:val="Заголовок 3 Знак"/>
    <w:link w:val="3"/>
    <w:rsid w:val="00DD412B"/>
    <w:rPr>
      <w:b/>
      <w:bCs/>
      <w:noProof/>
      <w:color w:val="000000"/>
      <w:sz w:val="26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DD412B"/>
    <w:rPr>
      <w:b/>
      <w:bCs/>
      <w:noProof/>
      <w:color w:val="000000"/>
      <w:sz w:val="22"/>
      <w:szCs w:val="24"/>
      <w:lang w:val="ru-RU" w:eastAsia="ru-RU" w:bidi="ar-SA"/>
    </w:rPr>
  </w:style>
  <w:style w:type="paragraph" w:styleId="a4">
    <w:name w:val="Body Text Indent"/>
    <w:basedOn w:val="a"/>
    <w:link w:val="a5"/>
    <w:rsid w:val="00DD412B"/>
    <w:pPr>
      <w:ind w:right="684"/>
    </w:pPr>
    <w:rPr>
      <w:rFonts w:ascii="TimesET" w:hAnsi="TimesET"/>
    </w:rPr>
  </w:style>
  <w:style w:type="paragraph" w:styleId="31">
    <w:name w:val="Body Text 3"/>
    <w:basedOn w:val="a"/>
    <w:link w:val="32"/>
    <w:rsid w:val="00DD412B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Заголовок статьи"/>
    <w:basedOn w:val="a"/>
    <w:next w:val="a"/>
    <w:rsid w:val="00DD41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11">
    <w:name w:val="Основной текст с отступом1"/>
    <w:basedOn w:val="a"/>
    <w:rsid w:val="00DD412B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DD412B"/>
    <w:pPr>
      <w:ind w:firstLine="709"/>
      <w:jc w:val="both"/>
    </w:pPr>
    <w:rPr>
      <w:color w:val="000000"/>
      <w:sz w:val="28"/>
    </w:rPr>
  </w:style>
  <w:style w:type="paragraph" w:customStyle="1" w:styleId="12">
    <w:name w:val="Абзац списка1"/>
    <w:basedOn w:val="a"/>
    <w:rsid w:val="00DD412B"/>
    <w:pPr>
      <w:ind w:left="720"/>
    </w:pPr>
  </w:style>
  <w:style w:type="paragraph" w:styleId="33">
    <w:name w:val="Body Text Indent 3"/>
    <w:basedOn w:val="a"/>
    <w:link w:val="34"/>
    <w:rsid w:val="00DD412B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3">
    <w:name w:val="Body Text 2"/>
    <w:basedOn w:val="a"/>
    <w:link w:val="210"/>
    <w:rsid w:val="00DD412B"/>
    <w:pPr>
      <w:spacing w:after="120" w:line="480" w:lineRule="auto"/>
    </w:pPr>
  </w:style>
  <w:style w:type="paragraph" w:styleId="a7">
    <w:name w:val="Title"/>
    <w:basedOn w:val="a"/>
    <w:link w:val="a8"/>
    <w:qFormat/>
    <w:rsid w:val="00DD412B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link w:val="a7"/>
    <w:rsid w:val="00DD412B"/>
    <w:rPr>
      <w:rFonts w:ascii="TimesET" w:hAnsi="TimesET"/>
      <w:sz w:val="24"/>
      <w:lang w:val="ru-RU" w:eastAsia="ru-RU" w:bidi="ar-SA"/>
    </w:rPr>
  </w:style>
  <w:style w:type="paragraph" w:styleId="a9">
    <w:name w:val="Balloon Text"/>
    <w:basedOn w:val="a"/>
    <w:link w:val="13"/>
    <w:uiPriority w:val="99"/>
    <w:semiHidden/>
    <w:rsid w:val="003E3F14"/>
    <w:rPr>
      <w:rFonts w:ascii="Tahoma" w:hAnsi="Tahoma" w:cs="Tahoma"/>
      <w:sz w:val="16"/>
      <w:szCs w:val="16"/>
    </w:rPr>
  </w:style>
  <w:style w:type="character" w:styleId="aa">
    <w:name w:val="page number"/>
    <w:basedOn w:val="a0"/>
    <w:rsid w:val="00250885"/>
  </w:style>
  <w:style w:type="numbering" w:customStyle="1" w:styleId="14">
    <w:name w:val="Нет списка1"/>
    <w:next w:val="a2"/>
    <w:semiHidden/>
    <w:unhideWhenUsed/>
    <w:rsid w:val="00F37BA7"/>
  </w:style>
  <w:style w:type="paragraph" w:styleId="ab">
    <w:name w:val="header"/>
    <w:basedOn w:val="a"/>
    <w:link w:val="ac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rsid w:val="00F37BA7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F37B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link w:val="ad"/>
    <w:uiPriority w:val="99"/>
    <w:rsid w:val="00F37BA7"/>
    <w:rPr>
      <w:rFonts w:ascii="Calibri" w:hAnsi="Calibri"/>
      <w:sz w:val="22"/>
      <w:szCs w:val="22"/>
    </w:rPr>
  </w:style>
  <w:style w:type="character" w:customStyle="1" w:styleId="13">
    <w:name w:val="Текст выноски Знак1"/>
    <w:link w:val="a9"/>
    <w:uiPriority w:val="99"/>
    <w:semiHidden/>
    <w:rsid w:val="00F37BA7"/>
    <w:rPr>
      <w:rFonts w:ascii="Tahoma" w:hAnsi="Tahoma" w:cs="Tahoma"/>
      <w:sz w:val="16"/>
      <w:szCs w:val="16"/>
    </w:rPr>
  </w:style>
  <w:style w:type="numbering" w:customStyle="1" w:styleId="24">
    <w:name w:val="Нет списка2"/>
    <w:next w:val="a2"/>
    <w:semiHidden/>
    <w:unhideWhenUsed/>
    <w:rsid w:val="00EA60B3"/>
  </w:style>
  <w:style w:type="character" w:customStyle="1" w:styleId="10">
    <w:name w:val="Заголовок 1 Знак"/>
    <w:link w:val="1"/>
    <w:rsid w:val="00C671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"/>
    <w:basedOn w:val="a"/>
    <w:link w:val="15"/>
    <w:rsid w:val="00C67115"/>
    <w:pPr>
      <w:spacing w:after="120"/>
    </w:pPr>
  </w:style>
  <w:style w:type="character" w:customStyle="1" w:styleId="15">
    <w:name w:val="Основной текст Знак1"/>
    <w:link w:val="af"/>
    <w:rsid w:val="00C67115"/>
    <w:rPr>
      <w:sz w:val="24"/>
      <w:szCs w:val="24"/>
    </w:rPr>
  </w:style>
  <w:style w:type="table" w:styleId="af0">
    <w:name w:val="Table Grid"/>
    <w:basedOn w:val="a1"/>
    <w:rsid w:val="00C6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C671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C67115"/>
    <w:rPr>
      <w:rFonts w:ascii="Calibri" w:eastAsia="Times New Roman" w:hAnsi="Calibri" w:cs="Times New Roman"/>
      <w:sz w:val="24"/>
      <w:szCs w:val="24"/>
    </w:rPr>
  </w:style>
  <w:style w:type="paragraph" w:styleId="af1">
    <w:name w:val="Subtitle"/>
    <w:basedOn w:val="a"/>
    <w:link w:val="af2"/>
    <w:qFormat/>
    <w:rsid w:val="0084260C"/>
    <w:pPr>
      <w:widowControl w:val="0"/>
      <w:jc w:val="center"/>
    </w:pPr>
    <w:rPr>
      <w:b/>
      <w:caps/>
      <w:szCs w:val="28"/>
    </w:rPr>
  </w:style>
  <w:style w:type="character" w:customStyle="1" w:styleId="af2">
    <w:name w:val="Подзаголовок Знак"/>
    <w:link w:val="af1"/>
    <w:rsid w:val="0084260C"/>
    <w:rPr>
      <w:b/>
      <w:caps/>
      <w:sz w:val="24"/>
      <w:szCs w:val="28"/>
    </w:rPr>
  </w:style>
  <w:style w:type="character" w:customStyle="1" w:styleId="50">
    <w:name w:val="Заголовок 5 Знак"/>
    <w:link w:val="5"/>
    <w:rsid w:val="000317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031735"/>
    <w:rPr>
      <w:sz w:val="26"/>
      <w:szCs w:val="24"/>
    </w:rPr>
  </w:style>
  <w:style w:type="character" w:customStyle="1" w:styleId="40">
    <w:name w:val="Заголовок 4 Знак"/>
    <w:link w:val="4"/>
    <w:rsid w:val="00031735"/>
    <w:rPr>
      <w:i/>
      <w:snapToGrid w:val="0"/>
      <w:sz w:val="24"/>
      <w:szCs w:val="24"/>
    </w:rPr>
  </w:style>
  <w:style w:type="character" w:customStyle="1" w:styleId="80">
    <w:name w:val="Заголовок 8 Знак"/>
    <w:link w:val="8"/>
    <w:rsid w:val="00031735"/>
    <w:rPr>
      <w:b/>
      <w:bCs/>
      <w:sz w:val="26"/>
      <w:szCs w:val="26"/>
    </w:rPr>
  </w:style>
  <w:style w:type="character" w:customStyle="1" w:styleId="af3">
    <w:name w:val="Гипертекстовая ссылка"/>
    <w:rsid w:val="00031735"/>
    <w:rPr>
      <w:b/>
      <w:bCs/>
      <w:color w:val="00800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03173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5">
    <w:name w:val="caption"/>
    <w:basedOn w:val="a"/>
    <w:next w:val="a"/>
    <w:qFormat/>
    <w:rsid w:val="00031735"/>
    <w:pPr>
      <w:autoSpaceDE w:val="0"/>
      <w:autoSpaceDN w:val="0"/>
      <w:spacing w:before="444"/>
      <w:ind w:left="4820"/>
      <w:jc w:val="both"/>
    </w:pPr>
    <w:rPr>
      <w:rFonts w:ascii="TimesET" w:hAnsi="TimesET"/>
      <w:sz w:val="20"/>
    </w:rPr>
  </w:style>
  <w:style w:type="paragraph" w:customStyle="1" w:styleId="100">
    <w:name w:val="Обычный + 10 пт"/>
    <w:aliases w:val="полужирный,курсив,По ширине,Обычный + Times New Roman,После:  0 пт,Междустр.интервал..."/>
    <w:basedOn w:val="a"/>
    <w:rsid w:val="00031735"/>
    <w:pPr>
      <w:widowControl w:val="0"/>
      <w:jc w:val="both"/>
    </w:pPr>
    <w:rPr>
      <w:b/>
      <w:i/>
      <w:iCs/>
      <w:snapToGrid w:val="0"/>
      <w:sz w:val="20"/>
      <w:szCs w:val="20"/>
    </w:rPr>
  </w:style>
  <w:style w:type="paragraph" w:styleId="af6">
    <w:name w:val="Normal (Web)"/>
    <w:basedOn w:val="a"/>
    <w:rsid w:val="00031735"/>
    <w:pPr>
      <w:spacing w:after="200" w:line="276" w:lineRule="auto"/>
    </w:pPr>
  </w:style>
  <w:style w:type="numbering" w:customStyle="1" w:styleId="35">
    <w:name w:val="Нет списка3"/>
    <w:next w:val="a2"/>
    <w:uiPriority w:val="99"/>
    <w:semiHidden/>
    <w:unhideWhenUsed/>
    <w:rsid w:val="00031735"/>
  </w:style>
  <w:style w:type="numbering" w:customStyle="1" w:styleId="41">
    <w:name w:val="Нет списка4"/>
    <w:next w:val="a2"/>
    <w:uiPriority w:val="99"/>
    <w:semiHidden/>
    <w:unhideWhenUsed/>
    <w:rsid w:val="00FE31C7"/>
  </w:style>
  <w:style w:type="numbering" w:customStyle="1" w:styleId="51">
    <w:name w:val="Нет списка5"/>
    <w:next w:val="a2"/>
    <w:uiPriority w:val="99"/>
    <w:semiHidden/>
    <w:unhideWhenUsed/>
    <w:rsid w:val="00103B40"/>
  </w:style>
  <w:style w:type="numbering" w:customStyle="1" w:styleId="61">
    <w:name w:val="Нет списка6"/>
    <w:next w:val="a2"/>
    <w:uiPriority w:val="99"/>
    <w:semiHidden/>
    <w:unhideWhenUsed/>
    <w:rsid w:val="00103B40"/>
  </w:style>
  <w:style w:type="paragraph" w:customStyle="1" w:styleId="110">
    <w:name w:val="Обычный + 11 пт"/>
    <w:aliases w:val="Черный,основной"/>
    <w:basedOn w:val="a"/>
    <w:rsid w:val="00E17851"/>
    <w:pPr>
      <w:widowControl w:val="0"/>
      <w:autoSpaceDE w:val="0"/>
      <w:autoSpaceDN w:val="0"/>
      <w:adjustRightInd w:val="0"/>
      <w:jc w:val="center"/>
    </w:pPr>
    <w:rPr>
      <w:sz w:val="22"/>
      <w:szCs w:val="22"/>
    </w:rPr>
  </w:style>
  <w:style w:type="character" w:customStyle="1" w:styleId="af7">
    <w:name w:val="Основной текст Знак"/>
    <w:rsid w:val="004A4C9C"/>
    <w:rPr>
      <w:sz w:val="24"/>
      <w:szCs w:val="24"/>
      <w:lang w:val="ru-RU" w:eastAsia="ru-RU" w:bidi="ar-SA"/>
    </w:rPr>
  </w:style>
  <w:style w:type="numbering" w:customStyle="1" w:styleId="71">
    <w:name w:val="Нет списка7"/>
    <w:next w:val="a2"/>
    <w:uiPriority w:val="99"/>
    <w:semiHidden/>
    <w:unhideWhenUsed/>
    <w:rsid w:val="00705D03"/>
  </w:style>
  <w:style w:type="numbering" w:customStyle="1" w:styleId="81">
    <w:name w:val="Нет списка8"/>
    <w:next w:val="a2"/>
    <w:uiPriority w:val="99"/>
    <w:semiHidden/>
    <w:unhideWhenUsed/>
    <w:rsid w:val="00705D03"/>
  </w:style>
  <w:style w:type="numbering" w:customStyle="1" w:styleId="91">
    <w:name w:val="Нет списка9"/>
    <w:next w:val="a2"/>
    <w:uiPriority w:val="99"/>
    <w:semiHidden/>
    <w:unhideWhenUsed/>
    <w:rsid w:val="00705D03"/>
  </w:style>
  <w:style w:type="numbering" w:customStyle="1" w:styleId="111">
    <w:name w:val="Нет списка11"/>
    <w:next w:val="a2"/>
    <w:semiHidden/>
    <w:rsid w:val="00705D03"/>
  </w:style>
  <w:style w:type="character" w:customStyle="1" w:styleId="a5">
    <w:name w:val="Основной текст с отступом Знак"/>
    <w:link w:val="a4"/>
    <w:rsid w:val="00705D03"/>
    <w:rPr>
      <w:rFonts w:ascii="TimesET" w:hAnsi="TimesET"/>
      <w:sz w:val="24"/>
      <w:szCs w:val="24"/>
    </w:rPr>
  </w:style>
  <w:style w:type="character" w:customStyle="1" w:styleId="32">
    <w:name w:val="Основной текст 3 Знак"/>
    <w:link w:val="31"/>
    <w:rsid w:val="00705D03"/>
    <w:rPr>
      <w:rFonts w:ascii="TimesET" w:hAnsi="TimesET"/>
      <w:i/>
      <w:iCs/>
      <w:sz w:val="24"/>
      <w:szCs w:val="24"/>
    </w:rPr>
  </w:style>
  <w:style w:type="character" w:customStyle="1" w:styleId="22">
    <w:name w:val="Основной текст с отступом 2 Знак"/>
    <w:link w:val="21"/>
    <w:rsid w:val="00705D03"/>
    <w:rPr>
      <w:color w:val="000000"/>
      <w:sz w:val="28"/>
      <w:szCs w:val="24"/>
    </w:rPr>
  </w:style>
  <w:style w:type="character" w:customStyle="1" w:styleId="34">
    <w:name w:val="Основной текст с отступом 3 Знак"/>
    <w:link w:val="33"/>
    <w:rsid w:val="00705D03"/>
    <w:rPr>
      <w:sz w:val="28"/>
      <w:szCs w:val="28"/>
    </w:rPr>
  </w:style>
  <w:style w:type="character" w:customStyle="1" w:styleId="210">
    <w:name w:val="Основной текст 2 Знак1"/>
    <w:link w:val="23"/>
    <w:rsid w:val="00705D03"/>
    <w:rPr>
      <w:sz w:val="24"/>
      <w:szCs w:val="24"/>
    </w:rPr>
  </w:style>
  <w:style w:type="numbering" w:customStyle="1" w:styleId="1110">
    <w:name w:val="Нет списка111"/>
    <w:next w:val="a2"/>
    <w:semiHidden/>
    <w:unhideWhenUsed/>
    <w:rsid w:val="00705D03"/>
  </w:style>
  <w:style w:type="numbering" w:customStyle="1" w:styleId="211">
    <w:name w:val="Нет списка21"/>
    <w:next w:val="a2"/>
    <w:semiHidden/>
    <w:unhideWhenUsed/>
    <w:rsid w:val="00705D03"/>
  </w:style>
  <w:style w:type="table" w:customStyle="1" w:styleId="16">
    <w:name w:val="Сетка таблицы1"/>
    <w:basedOn w:val="a1"/>
    <w:next w:val="af0"/>
    <w:rsid w:val="0070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705D03"/>
  </w:style>
  <w:style w:type="numbering" w:customStyle="1" w:styleId="410">
    <w:name w:val="Нет списка41"/>
    <w:next w:val="a2"/>
    <w:uiPriority w:val="99"/>
    <w:semiHidden/>
    <w:unhideWhenUsed/>
    <w:rsid w:val="00705D03"/>
  </w:style>
  <w:style w:type="numbering" w:customStyle="1" w:styleId="510">
    <w:name w:val="Нет списка51"/>
    <w:next w:val="a2"/>
    <w:uiPriority w:val="99"/>
    <w:semiHidden/>
    <w:unhideWhenUsed/>
    <w:rsid w:val="00705D03"/>
  </w:style>
  <w:style w:type="numbering" w:customStyle="1" w:styleId="610">
    <w:name w:val="Нет списка61"/>
    <w:next w:val="a2"/>
    <w:uiPriority w:val="99"/>
    <w:semiHidden/>
    <w:unhideWhenUsed/>
    <w:rsid w:val="00705D03"/>
  </w:style>
  <w:style w:type="paragraph" w:customStyle="1" w:styleId="ConsPlusNormal">
    <w:name w:val="ConsPlusNormal"/>
    <w:rsid w:val="00A62FD1"/>
    <w:pPr>
      <w:autoSpaceDE w:val="0"/>
      <w:autoSpaceDN w:val="0"/>
      <w:adjustRightInd w:val="0"/>
    </w:pPr>
    <w:rPr>
      <w:sz w:val="28"/>
      <w:szCs w:val="28"/>
    </w:rPr>
  </w:style>
  <w:style w:type="table" w:styleId="af8">
    <w:name w:val="Light List"/>
    <w:basedOn w:val="a1"/>
    <w:uiPriority w:val="61"/>
    <w:rsid w:val="004764EF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Table Web 1"/>
    <w:basedOn w:val="a1"/>
    <w:rsid w:val="004764E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No Spacing"/>
    <w:uiPriority w:val="1"/>
    <w:qFormat/>
    <w:rsid w:val="009E6CEC"/>
    <w:rPr>
      <w:sz w:val="24"/>
      <w:szCs w:val="24"/>
    </w:rPr>
  </w:style>
  <w:style w:type="numbering" w:customStyle="1" w:styleId="101">
    <w:name w:val="Нет списка10"/>
    <w:next w:val="a2"/>
    <w:uiPriority w:val="99"/>
    <w:semiHidden/>
    <w:unhideWhenUsed/>
    <w:rsid w:val="00560EDB"/>
  </w:style>
  <w:style w:type="paragraph" w:customStyle="1" w:styleId="afa">
    <w:name w:val="Комментарий"/>
    <w:basedOn w:val="a"/>
    <w:next w:val="a"/>
    <w:rsid w:val="00B9187A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b">
    <w:name w:val="Текст (лев. подпись)"/>
    <w:basedOn w:val="a"/>
    <w:next w:val="a"/>
    <w:rsid w:val="00B9187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Текст (прав. подпись)"/>
    <w:basedOn w:val="a"/>
    <w:next w:val="a"/>
    <w:rsid w:val="00B9187A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basedOn w:val="a"/>
    <w:rsid w:val="00B9187A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9187A"/>
    <w:pPr>
      <w:spacing w:before="100" w:beforeAutospacing="1" w:after="100" w:afterAutospacing="1"/>
    </w:pPr>
  </w:style>
  <w:style w:type="paragraph" w:customStyle="1" w:styleId="17">
    <w:name w:val="Текст выноски1"/>
    <w:basedOn w:val="a"/>
    <w:rsid w:val="00B9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B9187A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uiPriority w:val="99"/>
    <w:rsid w:val="00B9187A"/>
    <w:rPr>
      <w:rFonts w:ascii="Tahoma" w:hAnsi="Tahoma" w:cs="Tahoma"/>
      <w:sz w:val="16"/>
      <w:szCs w:val="16"/>
    </w:rPr>
  </w:style>
  <w:style w:type="character" w:customStyle="1" w:styleId="afe">
    <w:name w:val="Утратил силу"/>
    <w:rsid w:val="00B9187A"/>
    <w:rPr>
      <w:strike/>
      <w:color w:val="808000"/>
      <w:sz w:val="26"/>
      <w:szCs w:val="26"/>
    </w:rPr>
  </w:style>
  <w:style w:type="character" w:customStyle="1" w:styleId="aff">
    <w:name w:val="Не вступил в силу"/>
    <w:rsid w:val="00B9187A"/>
    <w:rPr>
      <w:color w:val="008080"/>
      <w:sz w:val="26"/>
      <w:szCs w:val="26"/>
    </w:rPr>
  </w:style>
  <w:style w:type="paragraph" w:styleId="aff0">
    <w:name w:val="List Paragraph"/>
    <w:basedOn w:val="a"/>
    <w:qFormat/>
    <w:rsid w:val="00B9187A"/>
    <w:pPr>
      <w:ind w:left="720"/>
      <w:contextualSpacing/>
    </w:pPr>
    <w:rPr>
      <w:sz w:val="20"/>
      <w:szCs w:val="20"/>
    </w:rPr>
  </w:style>
  <w:style w:type="character" w:customStyle="1" w:styleId="25">
    <w:name w:val="Основной текст 2 Знак"/>
    <w:rsid w:val="00B9187A"/>
    <w:rPr>
      <w:sz w:val="24"/>
      <w:szCs w:val="24"/>
    </w:rPr>
  </w:style>
  <w:style w:type="paragraph" w:styleId="aff1">
    <w:name w:val="Plain Text"/>
    <w:basedOn w:val="a"/>
    <w:rsid w:val="00B9187A"/>
    <w:rPr>
      <w:rFonts w:ascii="Courier New" w:hAnsi="Courier New"/>
      <w:sz w:val="20"/>
      <w:szCs w:val="20"/>
    </w:rPr>
  </w:style>
  <w:style w:type="character" w:customStyle="1" w:styleId="aff2">
    <w:name w:val="Текст Знак"/>
    <w:rsid w:val="00B9187A"/>
    <w:rPr>
      <w:rFonts w:ascii="Courier New" w:hAnsi="Courier New"/>
    </w:rPr>
  </w:style>
  <w:style w:type="paragraph" w:customStyle="1" w:styleId="ConsPlusNonformat">
    <w:name w:val="ConsPlusNonformat"/>
    <w:rsid w:val="00B918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Нормальный (таблица)"/>
    <w:basedOn w:val="a"/>
    <w:next w:val="a"/>
    <w:rsid w:val="001874A1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numbering" w:customStyle="1" w:styleId="120">
    <w:name w:val="Нет списка12"/>
    <w:next w:val="a2"/>
    <w:uiPriority w:val="99"/>
    <w:semiHidden/>
    <w:unhideWhenUsed/>
    <w:rsid w:val="007D558C"/>
  </w:style>
  <w:style w:type="numbering" w:customStyle="1" w:styleId="130">
    <w:name w:val="Нет списка13"/>
    <w:next w:val="a2"/>
    <w:uiPriority w:val="99"/>
    <w:semiHidden/>
    <w:unhideWhenUsed/>
    <w:rsid w:val="007D558C"/>
  </w:style>
  <w:style w:type="numbering" w:customStyle="1" w:styleId="140">
    <w:name w:val="Нет списка14"/>
    <w:next w:val="a2"/>
    <w:uiPriority w:val="99"/>
    <w:semiHidden/>
    <w:unhideWhenUsed/>
    <w:rsid w:val="00EB08A8"/>
  </w:style>
  <w:style w:type="numbering" w:customStyle="1" w:styleId="150">
    <w:name w:val="Нет списка15"/>
    <w:next w:val="a2"/>
    <w:uiPriority w:val="99"/>
    <w:semiHidden/>
    <w:unhideWhenUsed/>
    <w:rsid w:val="00EB08A8"/>
  </w:style>
  <w:style w:type="numbering" w:customStyle="1" w:styleId="160">
    <w:name w:val="Нет списка16"/>
    <w:next w:val="a2"/>
    <w:uiPriority w:val="99"/>
    <w:semiHidden/>
    <w:unhideWhenUsed/>
    <w:rsid w:val="00AB7764"/>
  </w:style>
  <w:style w:type="numbering" w:customStyle="1" w:styleId="170">
    <w:name w:val="Нет списка17"/>
    <w:next w:val="a2"/>
    <w:uiPriority w:val="99"/>
    <w:semiHidden/>
    <w:unhideWhenUsed/>
    <w:rsid w:val="00AB7764"/>
  </w:style>
  <w:style w:type="numbering" w:customStyle="1" w:styleId="18">
    <w:name w:val="Нет списка18"/>
    <w:next w:val="a2"/>
    <w:uiPriority w:val="99"/>
    <w:semiHidden/>
    <w:unhideWhenUsed/>
    <w:rsid w:val="00D4624D"/>
  </w:style>
  <w:style w:type="numbering" w:customStyle="1" w:styleId="19">
    <w:name w:val="Нет списка19"/>
    <w:next w:val="a2"/>
    <w:uiPriority w:val="99"/>
    <w:semiHidden/>
    <w:unhideWhenUsed/>
    <w:rsid w:val="00D4624D"/>
  </w:style>
  <w:style w:type="numbering" w:customStyle="1" w:styleId="200">
    <w:name w:val="Нет списка20"/>
    <w:next w:val="a2"/>
    <w:uiPriority w:val="99"/>
    <w:semiHidden/>
    <w:unhideWhenUsed/>
    <w:rsid w:val="00247845"/>
  </w:style>
  <w:style w:type="numbering" w:customStyle="1" w:styleId="220">
    <w:name w:val="Нет списка22"/>
    <w:next w:val="a2"/>
    <w:uiPriority w:val="99"/>
    <w:semiHidden/>
    <w:unhideWhenUsed/>
    <w:rsid w:val="00247845"/>
  </w:style>
  <w:style w:type="numbering" w:customStyle="1" w:styleId="230">
    <w:name w:val="Нет списка23"/>
    <w:next w:val="a2"/>
    <w:uiPriority w:val="99"/>
    <w:semiHidden/>
    <w:unhideWhenUsed/>
    <w:rsid w:val="00247845"/>
  </w:style>
  <w:style w:type="numbering" w:customStyle="1" w:styleId="240">
    <w:name w:val="Нет списка24"/>
    <w:next w:val="a2"/>
    <w:uiPriority w:val="99"/>
    <w:semiHidden/>
    <w:unhideWhenUsed/>
    <w:rsid w:val="00247845"/>
  </w:style>
  <w:style w:type="table" w:customStyle="1" w:styleId="26">
    <w:name w:val="Сетка таблицы2"/>
    <w:basedOn w:val="a1"/>
    <w:next w:val="af0"/>
    <w:uiPriority w:val="59"/>
    <w:rsid w:val="003F663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3F1772"/>
  </w:style>
  <w:style w:type="numbering" w:customStyle="1" w:styleId="260">
    <w:name w:val="Нет списка26"/>
    <w:next w:val="a2"/>
    <w:uiPriority w:val="99"/>
    <w:semiHidden/>
    <w:unhideWhenUsed/>
    <w:rsid w:val="003F1772"/>
  </w:style>
  <w:style w:type="numbering" w:customStyle="1" w:styleId="27">
    <w:name w:val="Нет списка27"/>
    <w:next w:val="a2"/>
    <w:uiPriority w:val="99"/>
    <w:semiHidden/>
    <w:unhideWhenUsed/>
    <w:rsid w:val="00543014"/>
  </w:style>
  <w:style w:type="numbering" w:customStyle="1" w:styleId="28">
    <w:name w:val="Нет списка28"/>
    <w:next w:val="a2"/>
    <w:uiPriority w:val="99"/>
    <w:semiHidden/>
    <w:unhideWhenUsed/>
    <w:rsid w:val="00543014"/>
  </w:style>
  <w:style w:type="numbering" w:customStyle="1" w:styleId="29">
    <w:name w:val="Нет списка29"/>
    <w:next w:val="a2"/>
    <w:uiPriority w:val="99"/>
    <w:semiHidden/>
    <w:unhideWhenUsed/>
    <w:rsid w:val="00543014"/>
  </w:style>
  <w:style w:type="numbering" w:customStyle="1" w:styleId="300">
    <w:name w:val="Нет списка30"/>
    <w:next w:val="a2"/>
    <w:uiPriority w:val="99"/>
    <w:semiHidden/>
    <w:unhideWhenUsed/>
    <w:rsid w:val="00543014"/>
  </w:style>
  <w:style w:type="numbering" w:customStyle="1" w:styleId="320">
    <w:name w:val="Нет списка32"/>
    <w:next w:val="a2"/>
    <w:uiPriority w:val="99"/>
    <w:semiHidden/>
    <w:unhideWhenUsed/>
    <w:rsid w:val="00F16435"/>
  </w:style>
  <w:style w:type="numbering" w:customStyle="1" w:styleId="330">
    <w:name w:val="Нет списка33"/>
    <w:next w:val="a2"/>
    <w:uiPriority w:val="99"/>
    <w:semiHidden/>
    <w:unhideWhenUsed/>
    <w:rsid w:val="00F16435"/>
  </w:style>
  <w:style w:type="numbering" w:customStyle="1" w:styleId="340">
    <w:name w:val="Нет списка34"/>
    <w:next w:val="a2"/>
    <w:uiPriority w:val="99"/>
    <w:semiHidden/>
    <w:unhideWhenUsed/>
    <w:rsid w:val="00F16435"/>
  </w:style>
  <w:style w:type="numbering" w:customStyle="1" w:styleId="350">
    <w:name w:val="Нет списка35"/>
    <w:next w:val="a2"/>
    <w:uiPriority w:val="99"/>
    <w:semiHidden/>
    <w:unhideWhenUsed/>
    <w:rsid w:val="00F16435"/>
  </w:style>
  <w:style w:type="numbering" w:customStyle="1" w:styleId="36">
    <w:name w:val="Нет списка36"/>
    <w:next w:val="a2"/>
    <w:uiPriority w:val="99"/>
    <w:semiHidden/>
    <w:unhideWhenUsed/>
    <w:rsid w:val="00F16435"/>
  </w:style>
  <w:style w:type="numbering" w:customStyle="1" w:styleId="37">
    <w:name w:val="Нет списка37"/>
    <w:next w:val="a2"/>
    <w:uiPriority w:val="99"/>
    <w:semiHidden/>
    <w:unhideWhenUsed/>
    <w:rsid w:val="00F16435"/>
  </w:style>
  <w:style w:type="numbering" w:customStyle="1" w:styleId="38">
    <w:name w:val="Нет списка38"/>
    <w:next w:val="a2"/>
    <w:uiPriority w:val="99"/>
    <w:semiHidden/>
    <w:unhideWhenUsed/>
    <w:rsid w:val="00037D3B"/>
  </w:style>
  <w:style w:type="numbering" w:customStyle="1" w:styleId="39">
    <w:name w:val="Нет списка39"/>
    <w:next w:val="a2"/>
    <w:uiPriority w:val="99"/>
    <w:semiHidden/>
    <w:unhideWhenUsed/>
    <w:rsid w:val="00037D3B"/>
  </w:style>
  <w:style w:type="numbering" w:customStyle="1" w:styleId="400">
    <w:name w:val="Нет списка40"/>
    <w:next w:val="a2"/>
    <w:uiPriority w:val="99"/>
    <w:semiHidden/>
    <w:unhideWhenUsed/>
    <w:rsid w:val="00037D3B"/>
  </w:style>
  <w:style w:type="numbering" w:customStyle="1" w:styleId="42">
    <w:name w:val="Нет списка42"/>
    <w:next w:val="a2"/>
    <w:uiPriority w:val="99"/>
    <w:semiHidden/>
    <w:unhideWhenUsed/>
    <w:rsid w:val="00037D3B"/>
  </w:style>
  <w:style w:type="numbering" w:customStyle="1" w:styleId="43">
    <w:name w:val="Нет списка43"/>
    <w:next w:val="a2"/>
    <w:uiPriority w:val="99"/>
    <w:semiHidden/>
    <w:unhideWhenUsed/>
    <w:rsid w:val="00037D3B"/>
  </w:style>
  <w:style w:type="numbering" w:customStyle="1" w:styleId="44">
    <w:name w:val="Нет списка44"/>
    <w:next w:val="a2"/>
    <w:uiPriority w:val="99"/>
    <w:semiHidden/>
    <w:unhideWhenUsed/>
    <w:rsid w:val="00037D3B"/>
  </w:style>
  <w:style w:type="numbering" w:customStyle="1" w:styleId="45">
    <w:name w:val="Нет списка45"/>
    <w:next w:val="a2"/>
    <w:uiPriority w:val="99"/>
    <w:semiHidden/>
    <w:unhideWhenUsed/>
    <w:rsid w:val="00643E73"/>
  </w:style>
  <w:style w:type="numbering" w:customStyle="1" w:styleId="46">
    <w:name w:val="Нет списка46"/>
    <w:next w:val="a2"/>
    <w:uiPriority w:val="99"/>
    <w:semiHidden/>
    <w:unhideWhenUsed/>
    <w:rsid w:val="00643E73"/>
  </w:style>
  <w:style w:type="numbering" w:customStyle="1" w:styleId="47">
    <w:name w:val="Нет списка47"/>
    <w:next w:val="a2"/>
    <w:uiPriority w:val="99"/>
    <w:semiHidden/>
    <w:unhideWhenUsed/>
    <w:rsid w:val="00643E73"/>
  </w:style>
  <w:style w:type="numbering" w:customStyle="1" w:styleId="48">
    <w:name w:val="Нет списка48"/>
    <w:next w:val="a2"/>
    <w:uiPriority w:val="99"/>
    <w:semiHidden/>
    <w:unhideWhenUsed/>
    <w:rsid w:val="00643E73"/>
  </w:style>
  <w:style w:type="numbering" w:customStyle="1" w:styleId="49">
    <w:name w:val="Нет списка49"/>
    <w:next w:val="a2"/>
    <w:uiPriority w:val="99"/>
    <w:semiHidden/>
    <w:unhideWhenUsed/>
    <w:rsid w:val="00310EAF"/>
  </w:style>
  <w:style w:type="numbering" w:customStyle="1" w:styleId="500">
    <w:name w:val="Нет списка50"/>
    <w:next w:val="a2"/>
    <w:uiPriority w:val="99"/>
    <w:semiHidden/>
    <w:unhideWhenUsed/>
    <w:rsid w:val="00310EAF"/>
  </w:style>
  <w:style w:type="numbering" w:customStyle="1" w:styleId="52">
    <w:name w:val="Нет списка52"/>
    <w:next w:val="a2"/>
    <w:uiPriority w:val="99"/>
    <w:semiHidden/>
    <w:unhideWhenUsed/>
    <w:rsid w:val="004576F5"/>
  </w:style>
  <w:style w:type="numbering" w:customStyle="1" w:styleId="53">
    <w:name w:val="Нет списка53"/>
    <w:next w:val="a2"/>
    <w:uiPriority w:val="99"/>
    <w:semiHidden/>
    <w:unhideWhenUsed/>
    <w:rsid w:val="004576F5"/>
  </w:style>
  <w:style w:type="numbering" w:customStyle="1" w:styleId="54">
    <w:name w:val="Нет списка54"/>
    <w:next w:val="a2"/>
    <w:uiPriority w:val="99"/>
    <w:semiHidden/>
    <w:unhideWhenUsed/>
    <w:rsid w:val="00457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CF65-7C4F-46F3-93A8-6E5A3DDE2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15525</Words>
  <Characters>88495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FINOTDEL</Company>
  <LinksUpToDate>false</LinksUpToDate>
  <CharactersWithSpaces>103813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finance100</cp:lastModifiedBy>
  <cp:revision>2</cp:revision>
  <cp:lastPrinted>2021-08-12T11:36:00Z</cp:lastPrinted>
  <dcterms:created xsi:type="dcterms:W3CDTF">2021-09-01T06:24:00Z</dcterms:created>
  <dcterms:modified xsi:type="dcterms:W3CDTF">2021-09-01T06:24:00Z</dcterms:modified>
</cp:coreProperties>
</file>