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F30F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20689">
              <w:rPr>
                <w:b/>
                <w:bCs/>
                <w:sz w:val="24"/>
              </w:rPr>
              <w:t>54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6F30FA">
              <w:rPr>
                <w:b/>
                <w:bCs/>
                <w:sz w:val="24"/>
              </w:rPr>
              <w:t xml:space="preserve">16 августа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6F30FA" w:rsidRDefault="00E822C3" w:rsidP="006F30FA">
      <w:pPr>
        <w:pStyle w:val="afb"/>
        <w:jc w:val="center"/>
        <w:rPr>
          <w:rFonts w:ascii="Times New Roman" w:hAnsi="Times New Roman"/>
          <w:b/>
          <w:bCs/>
        </w:rPr>
      </w:pPr>
      <w:r w:rsidRPr="006F30FA">
        <w:rPr>
          <w:rFonts w:ascii="Times New Roman" w:hAnsi="Times New Roman"/>
          <w:b/>
        </w:rPr>
        <w:t xml:space="preserve">ПОСТАНОВЛЕНИЕ АДМИНИСТРАЦИИ КОМСОМОЛЬСКОГО РАЙОНА ЧУВАШСКОЙ РЕСПУБЛИКИ от </w:t>
      </w:r>
      <w:r w:rsidR="006F30FA" w:rsidRPr="006F30FA">
        <w:rPr>
          <w:rFonts w:ascii="Times New Roman" w:hAnsi="Times New Roman"/>
          <w:b/>
        </w:rPr>
        <w:t xml:space="preserve">16 августа </w:t>
      </w:r>
      <w:r w:rsidRPr="006F30FA">
        <w:rPr>
          <w:rFonts w:ascii="Times New Roman" w:hAnsi="Times New Roman"/>
          <w:b/>
        </w:rPr>
        <w:t>2021 года №</w:t>
      </w:r>
      <w:r w:rsidR="006F30FA" w:rsidRPr="006F30FA">
        <w:rPr>
          <w:rFonts w:ascii="Times New Roman" w:hAnsi="Times New Roman"/>
          <w:b/>
        </w:rPr>
        <w:t>422</w:t>
      </w:r>
      <w:r w:rsidR="00E2057A" w:rsidRPr="006F30FA">
        <w:rPr>
          <w:rFonts w:ascii="Times New Roman" w:hAnsi="Times New Roman"/>
          <w:b/>
        </w:rPr>
        <w:t xml:space="preserve"> «</w:t>
      </w:r>
      <w:r w:rsidR="006F30FA" w:rsidRPr="006F30FA">
        <w:rPr>
          <w:rFonts w:ascii="Times New Roman" w:hAnsi="Times New Roman"/>
          <w:b/>
          <w:bCs/>
        </w:rPr>
        <w:t xml:space="preserve">Об определении перечня специально отведенных мест для размещения печатных агитационных материалов по подготовке и проведению выборов депутатов Государственной Думы Федерального Собрания Российской Федерации восьмого созыва и депутатов Государственного Совета Чувашской Республики </w:t>
      </w:r>
      <w:proofErr w:type="gramStart"/>
      <w:r w:rsidR="006F30FA">
        <w:rPr>
          <w:rFonts w:ascii="Times New Roman" w:hAnsi="Times New Roman"/>
          <w:b/>
          <w:bCs/>
        </w:rPr>
        <w:t>с</w:t>
      </w:r>
      <w:r w:rsidR="006F30FA" w:rsidRPr="006F30FA">
        <w:rPr>
          <w:rFonts w:ascii="Times New Roman" w:hAnsi="Times New Roman"/>
          <w:b/>
          <w:bCs/>
        </w:rPr>
        <w:t>едьмого  созыва</w:t>
      </w:r>
      <w:proofErr w:type="gramEnd"/>
      <w:r w:rsidR="006F30FA" w:rsidRPr="006F30FA">
        <w:rPr>
          <w:rFonts w:ascii="Times New Roman" w:hAnsi="Times New Roman"/>
          <w:b/>
          <w:bCs/>
        </w:rPr>
        <w:t xml:space="preserve"> 19 сентября 2021 года»</w:t>
      </w:r>
    </w:p>
    <w:p w:rsidR="006F30FA" w:rsidRPr="006F30FA" w:rsidRDefault="006F30FA" w:rsidP="006F30FA">
      <w:pPr>
        <w:pStyle w:val="afb"/>
        <w:ind w:firstLine="567"/>
        <w:jc w:val="both"/>
        <w:rPr>
          <w:rFonts w:ascii="Times New Roman" w:eastAsia="Calibri" w:hAnsi="Times New Roman"/>
        </w:rPr>
      </w:pPr>
      <w:r w:rsidRPr="006F30FA">
        <w:rPr>
          <w:rFonts w:ascii="Times New Roman" w:hAnsi="Times New Roman"/>
          <w:color w:val="000000"/>
        </w:rPr>
        <w:t xml:space="preserve">Руководствуясь статьей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согласованию с Комсомольской территориальной избирательной комиссией и главами сельских поселений Комсомольского района, администрация Комсомольского района п о с </w:t>
      </w:r>
      <w:proofErr w:type="gramStart"/>
      <w:r w:rsidRPr="006F30FA">
        <w:rPr>
          <w:rFonts w:ascii="Times New Roman" w:hAnsi="Times New Roman"/>
          <w:color w:val="000000"/>
        </w:rPr>
        <w:t>т</w:t>
      </w:r>
      <w:proofErr w:type="gramEnd"/>
      <w:r w:rsidRPr="006F30FA">
        <w:rPr>
          <w:rFonts w:ascii="Times New Roman" w:hAnsi="Times New Roman"/>
          <w:color w:val="000000"/>
        </w:rPr>
        <w:t xml:space="preserve"> а н о в л я е т:</w:t>
      </w:r>
    </w:p>
    <w:p w:rsidR="006F30FA" w:rsidRPr="006F30FA" w:rsidRDefault="006F30FA" w:rsidP="006F30FA">
      <w:pPr>
        <w:ind w:firstLine="567"/>
        <w:jc w:val="both"/>
        <w:rPr>
          <w:sz w:val="20"/>
          <w:szCs w:val="20"/>
        </w:rPr>
      </w:pPr>
      <w:r w:rsidRPr="006F30FA">
        <w:rPr>
          <w:sz w:val="20"/>
          <w:szCs w:val="20"/>
        </w:rPr>
        <w:t xml:space="preserve">1. Определить перечень специально отведенных мест для размещения печатных агитационных материалов по подготовке и проведению выборов </w:t>
      </w:r>
      <w:r w:rsidRPr="006F30FA">
        <w:rPr>
          <w:bCs/>
          <w:sz w:val="20"/>
          <w:szCs w:val="20"/>
        </w:rPr>
        <w:t xml:space="preserve">депутатов Государственной Думы Федерального Собрания Российской Федерации восьмого созыва и депутатов Государственного Совета Чувашской Республики седьмого созыва 19 сентября 2021 </w:t>
      </w:r>
      <w:proofErr w:type="gramStart"/>
      <w:r w:rsidRPr="006F30FA">
        <w:rPr>
          <w:bCs/>
          <w:sz w:val="20"/>
          <w:szCs w:val="20"/>
        </w:rPr>
        <w:t>года</w:t>
      </w:r>
      <w:r w:rsidRPr="006F30FA">
        <w:rPr>
          <w:sz w:val="20"/>
          <w:szCs w:val="20"/>
        </w:rPr>
        <w:t xml:space="preserve">  согласно</w:t>
      </w:r>
      <w:proofErr w:type="gramEnd"/>
      <w:r w:rsidRPr="006F30FA">
        <w:rPr>
          <w:sz w:val="20"/>
          <w:szCs w:val="20"/>
        </w:rPr>
        <w:t xml:space="preserve"> приложению к настоящему постановлению.</w:t>
      </w:r>
    </w:p>
    <w:p w:rsidR="006F30FA" w:rsidRPr="006F30FA" w:rsidRDefault="006F30FA" w:rsidP="006F30FA">
      <w:pPr>
        <w:ind w:firstLine="567"/>
        <w:jc w:val="both"/>
        <w:rPr>
          <w:sz w:val="20"/>
          <w:szCs w:val="20"/>
        </w:rPr>
      </w:pPr>
      <w:r w:rsidRPr="006F30FA">
        <w:rPr>
          <w:sz w:val="20"/>
          <w:szCs w:val="20"/>
        </w:rPr>
        <w:t>2. Рекомендовать главам сельских поселений выделить специально отведенные места для размещения печатных агитационных материалов на территории каждого муниципального образования.</w:t>
      </w:r>
    </w:p>
    <w:p w:rsidR="006F30FA" w:rsidRPr="006F30FA" w:rsidRDefault="006F30FA" w:rsidP="006F30FA">
      <w:pPr>
        <w:ind w:firstLine="567"/>
        <w:jc w:val="both"/>
        <w:rPr>
          <w:sz w:val="20"/>
          <w:szCs w:val="20"/>
        </w:rPr>
      </w:pPr>
      <w:r w:rsidRPr="006F30FA">
        <w:rPr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6F30FA" w:rsidRPr="006F30FA" w:rsidRDefault="006F30FA" w:rsidP="006F30FA">
      <w:pPr>
        <w:ind w:firstLine="567"/>
        <w:jc w:val="both"/>
        <w:rPr>
          <w:sz w:val="20"/>
          <w:szCs w:val="20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3600"/>
        <w:gridCol w:w="5760"/>
      </w:tblGrid>
      <w:tr w:rsidR="006F30FA" w:rsidRPr="006F30FA" w:rsidTr="006F30FA">
        <w:tc>
          <w:tcPr>
            <w:tcW w:w="3600" w:type="dxa"/>
            <w:hideMark/>
          </w:tcPr>
          <w:p w:rsidR="006F30FA" w:rsidRDefault="006F30FA" w:rsidP="006F30FA">
            <w:pPr>
              <w:ind w:left="493"/>
              <w:outlineLvl w:val="7"/>
              <w:rPr>
                <w:sz w:val="20"/>
                <w:szCs w:val="20"/>
              </w:rPr>
            </w:pPr>
            <w:r w:rsidRPr="006F30FA">
              <w:rPr>
                <w:sz w:val="20"/>
                <w:szCs w:val="20"/>
              </w:rPr>
              <w:t xml:space="preserve">Глава администрации </w:t>
            </w:r>
          </w:p>
          <w:p w:rsidR="006F30FA" w:rsidRPr="006F30FA" w:rsidRDefault="006F30FA" w:rsidP="006F30FA">
            <w:pPr>
              <w:ind w:left="493"/>
              <w:outlineLvl w:val="7"/>
              <w:rPr>
                <w:sz w:val="20"/>
                <w:szCs w:val="20"/>
              </w:rPr>
            </w:pPr>
            <w:proofErr w:type="gramStart"/>
            <w:r w:rsidRPr="006F30FA">
              <w:rPr>
                <w:sz w:val="20"/>
                <w:szCs w:val="20"/>
              </w:rPr>
              <w:t>Комсомольского  района</w:t>
            </w:r>
            <w:proofErr w:type="gramEnd"/>
          </w:p>
        </w:tc>
        <w:tc>
          <w:tcPr>
            <w:tcW w:w="5760" w:type="dxa"/>
          </w:tcPr>
          <w:p w:rsidR="006F30FA" w:rsidRPr="006F30FA" w:rsidRDefault="006F30FA" w:rsidP="006F30FA">
            <w:pPr>
              <w:ind w:left="493"/>
              <w:jc w:val="both"/>
              <w:rPr>
                <w:sz w:val="20"/>
                <w:szCs w:val="20"/>
              </w:rPr>
            </w:pPr>
            <w:r w:rsidRPr="006F30FA"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6F30FA" w:rsidRPr="006F30FA" w:rsidRDefault="006F30FA" w:rsidP="006F30FA">
            <w:pPr>
              <w:ind w:left="493"/>
              <w:jc w:val="both"/>
              <w:rPr>
                <w:sz w:val="20"/>
                <w:szCs w:val="20"/>
              </w:rPr>
            </w:pPr>
            <w:r w:rsidRPr="006F30FA">
              <w:rPr>
                <w:sz w:val="20"/>
                <w:szCs w:val="20"/>
              </w:rPr>
              <w:t xml:space="preserve">                                  А.Н. Осипов</w:t>
            </w:r>
          </w:p>
        </w:tc>
      </w:tr>
    </w:tbl>
    <w:p w:rsidR="006F30FA" w:rsidRPr="006F30FA" w:rsidRDefault="006F30FA" w:rsidP="006F30FA">
      <w:pPr>
        <w:jc w:val="center"/>
        <w:rPr>
          <w:b/>
          <w:sz w:val="20"/>
          <w:szCs w:val="20"/>
        </w:rPr>
      </w:pPr>
      <w:r w:rsidRPr="006F30FA">
        <w:rPr>
          <w:b/>
          <w:sz w:val="20"/>
          <w:szCs w:val="20"/>
        </w:rPr>
        <w:t>ПЕРЕЧЕНЬ</w:t>
      </w:r>
    </w:p>
    <w:p w:rsidR="006F30FA" w:rsidRPr="006F30FA" w:rsidRDefault="006F30FA" w:rsidP="006F30FA">
      <w:pPr>
        <w:jc w:val="center"/>
        <w:rPr>
          <w:b/>
          <w:sz w:val="20"/>
          <w:szCs w:val="20"/>
        </w:rPr>
      </w:pPr>
      <w:r w:rsidRPr="006F30FA">
        <w:rPr>
          <w:b/>
          <w:sz w:val="20"/>
          <w:szCs w:val="20"/>
        </w:rPr>
        <w:t xml:space="preserve">специально </w:t>
      </w:r>
      <w:proofErr w:type="gramStart"/>
      <w:r w:rsidRPr="006F30FA">
        <w:rPr>
          <w:b/>
          <w:sz w:val="20"/>
          <w:szCs w:val="20"/>
        </w:rPr>
        <w:t>отведенных  мест</w:t>
      </w:r>
      <w:proofErr w:type="gramEnd"/>
      <w:r w:rsidRPr="006F30FA">
        <w:rPr>
          <w:b/>
          <w:sz w:val="20"/>
          <w:szCs w:val="20"/>
        </w:rPr>
        <w:t xml:space="preserve"> для размещения печатных агитационных материалов по подготовке и проведению выборов </w:t>
      </w:r>
      <w:r w:rsidRPr="006F30FA">
        <w:rPr>
          <w:b/>
          <w:bCs/>
          <w:sz w:val="20"/>
          <w:szCs w:val="20"/>
        </w:rPr>
        <w:t>депутатов Государственной Думы Федерального Собрания Российской Федерации восьмого созыва и депутатов Государственного Совета Чувашской Республики седьмого созыва 19 сентября 2021 года</w:t>
      </w:r>
      <w:r w:rsidRPr="006F30FA">
        <w:rPr>
          <w:b/>
          <w:sz w:val="20"/>
          <w:szCs w:val="20"/>
        </w:rPr>
        <w:t xml:space="preserve">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780"/>
        <w:gridCol w:w="5811"/>
      </w:tblGrid>
      <w:tr w:rsidR="006F30FA" w:rsidTr="006F30F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сельского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населенного 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размещения агитационных материалов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Александровское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Александровка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Правление СХПК «Слава»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д. Старый Сундырь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Магазин "</w:t>
            </w:r>
            <w:proofErr w:type="spellStart"/>
            <w:r>
              <w:rPr>
                <w:sz w:val="24"/>
              </w:rPr>
              <w:t>Çул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куç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д. Новый Сундырь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Магазин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Починок </w:t>
            </w:r>
            <w:proofErr w:type="spellStart"/>
            <w:r>
              <w:rPr>
                <w:sz w:val="24"/>
              </w:rPr>
              <w:t>Инели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Магазин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пос. Киров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«Ромашка»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Альбусь-Сюрбеевское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Альбусь-Сюрбеево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Альбусь-Сюрбеевский</w:t>
            </w:r>
            <w:proofErr w:type="spellEnd"/>
            <w:r>
              <w:rPr>
                <w:sz w:val="24"/>
              </w:rPr>
              <w:t xml:space="preserve"> СДК МБУК «Централизованная клубная система» </w:t>
            </w:r>
            <w:proofErr w:type="gramStart"/>
            <w:r>
              <w:rPr>
                <w:sz w:val="24"/>
              </w:rPr>
              <w:t>Комсомольского  района</w:t>
            </w:r>
            <w:proofErr w:type="gram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Новые </w:t>
            </w:r>
            <w:proofErr w:type="spellStart"/>
            <w:r>
              <w:rPr>
                <w:sz w:val="24"/>
              </w:rPr>
              <w:t>Высли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</w:t>
            </w:r>
          </w:p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около магазина «Диана» д. Новые </w:t>
            </w:r>
            <w:proofErr w:type="spellStart"/>
            <w:r>
              <w:rPr>
                <w:sz w:val="24"/>
              </w:rPr>
              <w:t>Высли</w:t>
            </w:r>
            <w:proofErr w:type="spellEnd"/>
            <w:r>
              <w:rPr>
                <w:sz w:val="24"/>
              </w:rPr>
              <w:t>, ул. Новая, 5а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д. Старые Мураты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 около дома № 24 д. Старые Мураты, ул. Новая</w:t>
            </w:r>
          </w:p>
        </w:tc>
      </w:tr>
      <w:tr w:rsidR="006F30FA" w:rsidTr="006F30FA">
        <w:trPr>
          <w:cantSplit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Асановское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Асаново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Информационный стенд около магазина Комсомольского </w:t>
            </w:r>
            <w:proofErr w:type="spellStart"/>
            <w:proofErr w:type="gram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 xml:space="preserve">  на</w:t>
            </w:r>
            <w:proofErr w:type="gramEnd"/>
            <w:r>
              <w:rPr>
                <w:sz w:val="24"/>
              </w:rPr>
              <w:t xml:space="preserve"> улице Кирова д. </w:t>
            </w:r>
            <w:proofErr w:type="spellStart"/>
            <w:r>
              <w:rPr>
                <w:sz w:val="24"/>
              </w:rPr>
              <w:t>Асаново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Кайнлыкское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Кайнлык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д. Починок-</w:t>
            </w:r>
            <w:proofErr w:type="spellStart"/>
            <w:r>
              <w:rPr>
                <w:sz w:val="24"/>
              </w:rPr>
              <w:t>Быбыть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Комсомольское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Полевое </w:t>
            </w:r>
            <w:proofErr w:type="spellStart"/>
            <w:r>
              <w:rPr>
                <w:sz w:val="24"/>
              </w:rPr>
              <w:t>Шептахово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</w:t>
            </w:r>
            <w:proofErr w:type="spellStart"/>
            <w:r>
              <w:rPr>
                <w:sz w:val="24"/>
              </w:rPr>
              <w:t>Полевошептаховского</w:t>
            </w:r>
            <w:proofErr w:type="spellEnd"/>
            <w:r>
              <w:rPr>
                <w:sz w:val="24"/>
              </w:rPr>
              <w:t xml:space="preserve"> СДК 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Комсомольское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с. Комсомольское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Информационный стенд около Торгового дома на перекрестке улиц </w:t>
            </w:r>
            <w:proofErr w:type="spellStart"/>
            <w:r>
              <w:rPr>
                <w:sz w:val="24"/>
              </w:rPr>
              <w:t>Канашская</w:t>
            </w:r>
            <w:proofErr w:type="spellEnd"/>
            <w:r>
              <w:rPr>
                <w:sz w:val="24"/>
              </w:rPr>
              <w:t xml:space="preserve"> и ул. Заводская с. Комсомольское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д. Дубовка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ИП </w:t>
            </w:r>
            <w:proofErr w:type="spellStart"/>
            <w:r>
              <w:rPr>
                <w:sz w:val="24"/>
              </w:rPr>
              <w:t>Ишмуратов</w:t>
            </w:r>
            <w:proofErr w:type="spellEnd"/>
            <w:r>
              <w:rPr>
                <w:sz w:val="24"/>
              </w:rPr>
              <w:t xml:space="preserve"> Я.Н.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Новое </w:t>
            </w:r>
            <w:proofErr w:type="spellStart"/>
            <w:r>
              <w:rPr>
                <w:sz w:val="24"/>
              </w:rPr>
              <w:t>Бикмурзино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Байбахтино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 около магазина ИП Трофимова О.А.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Малые </w:t>
            </w:r>
            <w:proofErr w:type="spellStart"/>
            <w:r>
              <w:rPr>
                <w:sz w:val="24"/>
              </w:rPr>
              <w:t>Кошелеи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</w:t>
            </w:r>
            <w:proofErr w:type="gramStart"/>
            <w:r>
              <w:rPr>
                <w:sz w:val="24"/>
              </w:rPr>
              <w:t xml:space="preserve">Комсомольского 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proofErr w:type="gramEnd"/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Полевосундырское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Полевые </w:t>
            </w:r>
            <w:proofErr w:type="spellStart"/>
            <w:r>
              <w:rPr>
                <w:sz w:val="24"/>
              </w:rPr>
              <w:t>Инели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Нюргечи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 xml:space="preserve"> в д. </w:t>
            </w:r>
            <w:proofErr w:type="spellStart"/>
            <w:r>
              <w:rPr>
                <w:sz w:val="24"/>
              </w:rPr>
              <w:t>Нюргечи</w:t>
            </w:r>
            <w:proofErr w:type="spellEnd"/>
            <w:r>
              <w:rPr>
                <w:sz w:val="24"/>
              </w:rPr>
              <w:t xml:space="preserve">, 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 xml:space="preserve"> д. Степное </w:t>
            </w:r>
            <w:proofErr w:type="spellStart"/>
            <w:r>
              <w:rPr>
                <w:sz w:val="24"/>
              </w:rPr>
              <w:t>Яниково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Новое </w:t>
            </w:r>
            <w:proofErr w:type="spellStart"/>
            <w:r>
              <w:rPr>
                <w:sz w:val="24"/>
              </w:rPr>
              <w:t>Изамбаево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 xml:space="preserve"> в д. Новое </w:t>
            </w:r>
            <w:proofErr w:type="spellStart"/>
            <w:r>
              <w:rPr>
                <w:sz w:val="24"/>
              </w:rPr>
              <w:t>Изамбаево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Сюрбей-Токаевское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Сюрбей-Токаево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Сюрбей-Токаевский</w:t>
            </w:r>
            <w:proofErr w:type="spellEnd"/>
            <w:r>
              <w:rPr>
                <w:sz w:val="24"/>
              </w:rPr>
              <w:t xml:space="preserve"> СДК МБУК «Централизованная клубная система» </w:t>
            </w:r>
            <w:proofErr w:type="gramStart"/>
            <w:r>
              <w:rPr>
                <w:sz w:val="24"/>
              </w:rPr>
              <w:t>Комсомольского  района</w:t>
            </w:r>
            <w:proofErr w:type="gram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Подлесные</w:t>
            </w:r>
            <w:proofErr w:type="spellEnd"/>
            <w:r>
              <w:rPr>
                <w:sz w:val="24"/>
              </w:rPr>
              <w:t xml:space="preserve"> Чурачики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 около магазина «</w:t>
            </w:r>
            <w:proofErr w:type="spellStart"/>
            <w:r>
              <w:rPr>
                <w:sz w:val="24"/>
              </w:rPr>
              <w:t>Шанчак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Тябердино-Эткерово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Тугаевское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д. Новые Мураты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Диспетчерская СХПК «Заря», магазин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Старые </w:t>
            </w:r>
            <w:proofErr w:type="spellStart"/>
            <w:r>
              <w:rPr>
                <w:sz w:val="24"/>
              </w:rPr>
              <w:t>Высли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 по ул. Ленина, бригадный дом СХПК «</w:t>
            </w:r>
            <w:proofErr w:type="spellStart"/>
            <w:r>
              <w:rPr>
                <w:sz w:val="24"/>
              </w:rPr>
              <w:t>Пайгас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Нижнее </w:t>
            </w:r>
            <w:proofErr w:type="spellStart"/>
            <w:r>
              <w:rPr>
                <w:sz w:val="24"/>
              </w:rPr>
              <w:t>Тимерчеево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Бригадный дом П бригады СХПК «Луч», </w:t>
            </w:r>
            <w:proofErr w:type="spellStart"/>
            <w:r>
              <w:rPr>
                <w:sz w:val="24"/>
              </w:rPr>
              <w:t>мехпарк</w:t>
            </w:r>
            <w:proofErr w:type="spellEnd"/>
            <w:r>
              <w:rPr>
                <w:sz w:val="24"/>
              </w:rPr>
              <w:t xml:space="preserve"> СХПК «Луч»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Верхнее </w:t>
            </w:r>
            <w:proofErr w:type="spellStart"/>
            <w:r>
              <w:rPr>
                <w:sz w:val="24"/>
              </w:rPr>
              <w:t>Тимерчеево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Сельский магазин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Тугаево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Бригадный дом СХПК «Рассвет», сельский магазин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Новочелны-Сюрбеевское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Новочелны-Сюрбеево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Около магазина «Близнецы», около магазина «Встреча», 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>, дом животноводов ООО «Агрофирма «Восход»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Старочелны-Сюрбеево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Старочелны-Сюрбеевский</w:t>
            </w:r>
            <w:proofErr w:type="spellEnd"/>
            <w:r>
              <w:rPr>
                <w:sz w:val="24"/>
              </w:rPr>
              <w:t xml:space="preserve"> СДК МБУК «Централизованная клубная система» </w:t>
            </w:r>
            <w:proofErr w:type="gramStart"/>
            <w:r>
              <w:rPr>
                <w:sz w:val="24"/>
              </w:rPr>
              <w:t>Комсомольского  района</w:t>
            </w:r>
            <w:proofErr w:type="gramEnd"/>
            <w:r>
              <w:rPr>
                <w:sz w:val="24"/>
              </w:rPr>
              <w:t>, дом животноводов ООО «</w:t>
            </w:r>
            <w:proofErr w:type="spellStart"/>
            <w:r>
              <w:rPr>
                <w:sz w:val="24"/>
              </w:rPr>
              <w:t>Сюрбеево</w:t>
            </w:r>
            <w:proofErr w:type="spellEnd"/>
            <w:r>
              <w:rPr>
                <w:sz w:val="24"/>
              </w:rPr>
              <w:t xml:space="preserve">, 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Ивашкино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около магазина «</w:t>
            </w:r>
            <w:proofErr w:type="spellStart"/>
            <w:r>
              <w:rPr>
                <w:sz w:val="24"/>
              </w:rPr>
              <w:t>Ивушка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д.Татарское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Ивашкино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ворота хозяйства жилого дома № 8 по ул. Татарская.  д. Татарское </w:t>
            </w:r>
            <w:proofErr w:type="spellStart"/>
            <w:r>
              <w:rPr>
                <w:sz w:val="24"/>
              </w:rPr>
              <w:t>Ивашкино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д. Степные Шихазаны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>, дом охранника отделения ООО «Агрофирма «Слава картофелю»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Урмаевское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Урмаево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Правление СХПК «Алга», доска объявлений по ул. Центральная, д. 51</w:t>
            </w:r>
          </w:p>
        </w:tc>
      </w:tr>
      <w:tr w:rsidR="006F30FA" w:rsidTr="006F30FA">
        <w:trPr>
          <w:cantSplit/>
          <w:trHeight w:val="651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Токаево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Магазин «Универсам»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Чичканское</w:t>
            </w:r>
          </w:p>
          <w:p w:rsidR="006F30FA" w:rsidRDefault="006F30FA">
            <w:pPr>
              <w:rPr>
                <w:sz w:val="24"/>
              </w:rPr>
            </w:pPr>
          </w:p>
          <w:p w:rsidR="006F30FA" w:rsidRDefault="006F30FA">
            <w:pPr>
              <w:rPr>
                <w:sz w:val="24"/>
              </w:rPr>
            </w:pPr>
          </w:p>
          <w:p w:rsidR="006F30FA" w:rsidRDefault="006F30FA">
            <w:pPr>
              <w:rPr>
                <w:sz w:val="24"/>
              </w:rPr>
            </w:pPr>
          </w:p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>Шераутское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с. Чурачики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 СДК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Чичканы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ТПС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 xml:space="preserve"> д. </w:t>
            </w:r>
            <w:proofErr w:type="spellStart"/>
            <w:r>
              <w:rPr>
                <w:sz w:val="24"/>
              </w:rPr>
              <w:t>Чичканы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Н.Б.Шигали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перед магазином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Ендоба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Доска объявлений магазина «Шанс»</w:t>
            </w:r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Шерауты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  <w:tr w:rsidR="006F30FA" w:rsidTr="006F30FA">
        <w:trPr>
          <w:cantSplit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A" w:rsidRDefault="006F30FA">
            <w:pPr>
              <w:rPr>
                <w:rFonts w:eastAsia="Calibri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rPr>
                <w:sz w:val="24"/>
              </w:rPr>
            </w:pPr>
            <w:r>
              <w:rPr>
                <w:sz w:val="24"/>
              </w:rPr>
              <w:t xml:space="preserve">д. Татарские </w:t>
            </w:r>
            <w:proofErr w:type="spellStart"/>
            <w:r>
              <w:rPr>
                <w:sz w:val="24"/>
              </w:rPr>
              <w:t>Шуруты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FA" w:rsidRDefault="006F30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Доска объявлений около магазина Комсомольского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</w:p>
        </w:tc>
      </w:tr>
    </w:tbl>
    <w:p w:rsidR="00E822C3" w:rsidRPr="006F30FA" w:rsidRDefault="00E822C3" w:rsidP="006F30FA">
      <w:pPr>
        <w:pStyle w:val="afb"/>
        <w:ind w:firstLine="567"/>
        <w:rPr>
          <w:rFonts w:ascii="Times New Roman" w:hAnsi="Times New Roman"/>
          <w:i/>
        </w:rPr>
      </w:pPr>
      <w:r w:rsidRPr="006F30FA">
        <w:rPr>
          <w:rFonts w:ascii="Times New Roman" w:hAnsi="Times New Roman"/>
          <w:i/>
        </w:rPr>
        <w:t>с. Комсомольское</w:t>
      </w:r>
    </w:p>
    <w:p w:rsidR="003276BB" w:rsidRPr="006F30FA" w:rsidRDefault="00E822C3" w:rsidP="006F30FA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bookmarkStart w:id="0" w:name="_GoBack"/>
      <w:bookmarkEnd w:id="0"/>
      <w:r w:rsidRPr="006F30FA">
        <w:rPr>
          <w:i/>
          <w:sz w:val="20"/>
          <w:szCs w:val="20"/>
        </w:rPr>
        <w:t>пост. №</w:t>
      </w:r>
      <w:r w:rsidR="006F30FA">
        <w:rPr>
          <w:i/>
          <w:sz w:val="20"/>
          <w:szCs w:val="20"/>
        </w:rPr>
        <w:t>422</w:t>
      </w:r>
      <w:r w:rsidRPr="006F30FA">
        <w:rPr>
          <w:i/>
          <w:sz w:val="20"/>
          <w:szCs w:val="20"/>
        </w:rPr>
        <w:t xml:space="preserve"> от </w:t>
      </w:r>
      <w:r w:rsidR="006F30FA">
        <w:rPr>
          <w:i/>
          <w:sz w:val="20"/>
          <w:szCs w:val="20"/>
        </w:rPr>
        <w:t>16.08</w:t>
      </w:r>
      <w:r w:rsidRPr="006F30FA">
        <w:rPr>
          <w:i/>
          <w:sz w:val="20"/>
          <w:szCs w:val="20"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867C8C">
      <w:pgSz w:w="11906" w:h="16838" w:code="9"/>
      <w:pgMar w:top="709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689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08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4BBE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0F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67C8C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166ED"/>
    <w:rsid w:val="00A21398"/>
    <w:rsid w:val="00A27EE7"/>
    <w:rsid w:val="00A30CAC"/>
    <w:rsid w:val="00A3158A"/>
    <w:rsid w:val="00A317B6"/>
    <w:rsid w:val="00A32770"/>
    <w:rsid w:val="00A3729B"/>
    <w:rsid w:val="00A37C52"/>
    <w:rsid w:val="00A409D0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2021-08-17T05:50:00Z</dcterms:created>
  <dcterms:modified xsi:type="dcterms:W3CDTF">2021-09-20T11:18:00Z</dcterms:modified>
</cp:coreProperties>
</file>