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B37C95">
        <w:rPr>
          <w:rFonts w:ascii="Times New Roman" w:hAnsi="Times New Roman"/>
          <w:b/>
          <w:sz w:val="26"/>
          <w:szCs w:val="26"/>
        </w:rPr>
        <w:t>Комсомольского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F47754" w:rsidRPr="00195908">
        <w:rPr>
          <w:rFonts w:ascii="Times New Roman" w:hAnsi="Times New Roman"/>
          <w:b/>
          <w:sz w:val="26"/>
          <w:szCs w:val="26"/>
        </w:rPr>
        <w:t>«</w:t>
      </w:r>
      <w:r w:rsidR="00195908" w:rsidRPr="00195908">
        <w:rPr>
          <w:rFonts w:ascii="Times New Roman" w:hAnsi="Times New Roman"/>
          <w:b/>
          <w:sz w:val="26"/>
          <w:szCs w:val="26"/>
        </w:rPr>
        <w:t>Об утверждении Положения о муниципальном жилищном контроле»</w:t>
      </w:r>
    </w:p>
    <w:p w:rsidR="00195908" w:rsidRPr="0019590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195908" w:rsidRPr="00195908" w:rsidRDefault="00DB6BE5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5908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195908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B37C95">
        <w:rPr>
          <w:rFonts w:ascii="Times New Roman" w:hAnsi="Times New Roman"/>
          <w:sz w:val="26"/>
          <w:szCs w:val="26"/>
        </w:rPr>
        <w:t>Комсомольского</w:t>
      </w:r>
      <w:r w:rsidR="00195908" w:rsidRPr="00195908">
        <w:rPr>
          <w:rFonts w:ascii="Times New Roman" w:hAnsi="Times New Roman"/>
          <w:sz w:val="26"/>
          <w:szCs w:val="26"/>
        </w:rPr>
        <w:t xml:space="preserve"> района Чувашской Республики «Об утверждении Положения о муниципальном жилищном контроле» (</w:t>
      </w:r>
      <w:r w:rsidRPr="00195908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195908">
        <w:rPr>
          <w:rFonts w:ascii="Times New Roman" w:hAnsi="Times New Roman"/>
          <w:sz w:val="26"/>
          <w:szCs w:val="26"/>
        </w:rPr>
        <w:t>решения</w:t>
      </w:r>
      <w:r w:rsidRPr="00195908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B37C95">
        <w:rPr>
          <w:rFonts w:ascii="Times New Roman" w:hAnsi="Times New Roman"/>
          <w:sz w:val="26"/>
          <w:szCs w:val="26"/>
        </w:rPr>
        <w:t>Комсомольского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соответствии </w:t>
      </w:r>
      <w:r w:rsidR="00195908" w:rsidRPr="00195908">
        <w:rPr>
          <w:rFonts w:ascii="Times New Roman" w:hAnsi="Times New Roman"/>
          <w:sz w:val="26"/>
          <w:szCs w:val="26"/>
        </w:rPr>
        <w:t>с п. 6 ч. 1 ст. 16 Федерального закона от 6 октября 2003 года № 131-ФЗ «Об общих принципах организации местного самоуправления в Российской Федерации», со ст. 3 со статьей 3 Федерального закона от 31.07.2020</w:t>
      </w:r>
      <w:proofErr w:type="gramEnd"/>
      <w:r w:rsidR="00195908" w:rsidRPr="00195908">
        <w:rPr>
          <w:rFonts w:ascii="Times New Roman" w:hAnsi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Федерации, 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B37C95">
        <w:rPr>
          <w:rFonts w:ascii="Times New Roman" w:hAnsi="Times New Roman"/>
          <w:sz w:val="26"/>
          <w:szCs w:val="26"/>
          <w:shd w:val="clear" w:color="auto" w:fill="FFFFFF"/>
        </w:rPr>
        <w:t>Комсомольского</w:t>
      </w:r>
      <w:r w:rsidR="00195908" w:rsidRPr="0019590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Чувашской Республики.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B37C95">
        <w:rPr>
          <w:rFonts w:ascii="Times New Roman" w:hAnsi="Times New Roman"/>
          <w:sz w:val="26"/>
          <w:szCs w:val="26"/>
        </w:rPr>
        <w:t>Комсомольского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2) требований к формированию фондов капитального ремонта;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9) требований к порядку размещения </w:t>
      </w:r>
      <w:proofErr w:type="spellStart"/>
      <w:r w:rsidRPr="00195908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195908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195908" w:rsidRPr="00195908" w:rsidRDefault="00195908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F47754" w:rsidRPr="00195908" w:rsidRDefault="00F47754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195908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B37C95">
        <w:rPr>
          <w:rFonts w:ascii="Times New Roman" w:hAnsi="Times New Roman"/>
          <w:sz w:val="26"/>
          <w:szCs w:val="26"/>
        </w:rPr>
        <w:t>Комсомольского</w:t>
      </w:r>
      <w:r w:rsidRPr="00195908">
        <w:rPr>
          <w:rFonts w:ascii="Times New Roman" w:hAnsi="Times New Roman"/>
          <w:sz w:val="26"/>
          <w:szCs w:val="26"/>
        </w:rPr>
        <w:t xml:space="preserve"> района Чувашской Республики.</w:t>
      </w:r>
    </w:p>
    <w:p w:rsidR="00F47754" w:rsidRPr="00195908" w:rsidRDefault="00F47754" w:rsidP="00F47754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195908" w:rsidRDefault="00DB6BE5" w:rsidP="00EA66E0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B37C95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главы – начальник отдела </w:t>
      </w:r>
    </w:p>
    <w:p w:rsidR="00EA66E0" w:rsidRPr="00195908" w:rsidRDefault="00B37C95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хозяйства, </w:t>
      </w:r>
      <w:r w:rsidR="00EA66E0"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экономики, </w:t>
      </w:r>
    </w:p>
    <w:p w:rsidR="00EA66E0" w:rsidRPr="00195908" w:rsidRDefault="00EA66E0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имущественных и земельных отношений       </w:t>
      </w:r>
      <w:r w:rsidRPr="001959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9590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7C95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B37C95">
        <w:rPr>
          <w:rFonts w:ascii="Times New Roman" w:hAnsi="Times New Roman" w:cs="Times New Roman"/>
          <w:sz w:val="26"/>
          <w:szCs w:val="26"/>
        </w:rPr>
        <w:t>А.В. Селиванов</w:t>
      </w: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81C5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7D3658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E3276"/>
    <w:rsid w:val="00B246BD"/>
    <w:rsid w:val="00B37C95"/>
    <w:rsid w:val="00B628ED"/>
    <w:rsid w:val="00B66E82"/>
    <w:rsid w:val="00B70165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Адм.Комсомольского района ЧР Столярова Л.Ю.</cp:lastModifiedBy>
  <cp:revision>3</cp:revision>
  <cp:lastPrinted>2021-08-25T11:33:00Z</cp:lastPrinted>
  <dcterms:created xsi:type="dcterms:W3CDTF">2021-10-01T06:48:00Z</dcterms:created>
  <dcterms:modified xsi:type="dcterms:W3CDTF">2021-10-01T07:09:00Z</dcterms:modified>
</cp:coreProperties>
</file>