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421614" w:rsidRPr="00D4696B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F51D6C" w:rsidP="00A4419D">
            <w:pPr>
              <w:spacing w:after="0" w:line="240" w:lineRule="auto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85pt;height:83.8pt">
                  <v:imagedata r:id="rId8" o:title=""/>
                </v:shape>
              </w:pict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</w:pPr>
          </w:p>
          <w:p w:rsidR="00421614" w:rsidRPr="00D4696B" w:rsidRDefault="00421614" w:rsidP="00A4419D">
            <w:pPr>
              <w:spacing w:after="0" w:line="240" w:lineRule="auto"/>
              <w:jc w:val="center"/>
            </w:pPr>
          </w:p>
          <w:p w:rsidR="00421614" w:rsidRPr="00D4696B" w:rsidRDefault="00421614" w:rsidP="00A4419D">
            <w:pPr>
              <w:spacing w:after="0" w:line="240" w:lineRule="auto"/>
            </w:pPr>
          </w:p>
        </w:tc>
      </w:tr>
      <w:tr w:rsidR="00421614" w:rsidRPr="00D4696B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ЧĂВАШ РЕСПУБЛИКИН                   КОМСОМОЛЬСКИ РАЙОНĔН       АДМИНИСТРАЦИЙЕ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ЙЫШĂНУ</w:t>
            </w:r>
          </w:p>
          <w:p w:rsidR="00421614" w:rsidRPr="00D4696B" w:rsidRDefault="00421614" w:rsidP="00A4419D">
            <w:pPr>
              <w:tabs>
                <w:tab w:val="left" w:pos="919"/>
                <w:tab w:val="center" w:pos="1782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 xml:space="preserve">                  </w:t>
            </w:r>
            <w:r w:rsidR="00921D38">
              <w:rPr>
                <w:rFonts w:ascii="Times New Roman" w:hAnsi="Times New Roman"/>
                <w:sz w:val="24"/>
              </w:rPr>
              <w:t>18</w:t>
            </w:r>
            <w:r w:rsidRPr="00D4696B">
              <w:rPr>
                <w:rFonts w:ascii="Times New Roman" w:hAnsi="Times New Roman"/>
                <w:sz w:val="24"/>
              </w:rPr>
              <w:t>.</w:t>
            </w:r>
            <w:r w:rsidR="00C40B92">
              <w:rPr>
                <w:rFonts w:ascii="Times New Roman" w:hAnsi="Times New Roman"/>
                <w:sz w:val="24"/>
              </w:rPr>
              <w:t>10</w:t>
            </w:r>
            <w:r w:rsidRPr="00D4696B">
              <w:rPr>
                <w:rFonts w:ascii="Times New Roman" w:hAnsi="Times New Roman"/>
                <w:sz w:val="24"/>
              </w:rPr>
              <w:t>.2021</w:t>
            </w:r>
            <w:r w:rsidRPr="00D4696B">
              <w:rPr>
                <w:sz w:val="24"/>
              </w:rPr>
              <w:t xml:space="preserve"> </w:t>
            </w:r>
            <w:r w:rsidRPr="00D4696B">
              <w:rPr>
                <w:rFonts w:ascii="Times New Roman" w:hAnsi="Times New Roman"/>
                <w:sz w:val="24"/>
              </w:rPr>
              <w:t>ç. №</w:t>
            </w:r>
            <w:r w:rsidR="00921D38">
              <w:rPr>
                <w:rFonts w:ascii="Times New Roman" w:hAnsi="Times New Roman"/>
                <w:sz w:val="24"/>
              </w:rPr>
              <w:t>563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D4696B">
              <w:rPr>
                <w:rFonts w:ascii="Times New Roman" w:hAnsi="Times New Roman"/>
                <w:sz w:val="24"/>
              </w:rPr>
              <w:t>Комсомольски</w:t>
            </w:r>
            <w:proofErr w:type="spellEnd"/>
            <w:r w:rsidRPr="00D4696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4696B">
              <w:rPr>
                <w:rFonts w:ascii="Times New Roman" w:hAnsi="Times New Roman"/>
                <w:sz w:val="24"/>
              </w:rPr>
              <w:t>ялĕ</w:t>
            </w:r>
            <w:proofErr w:type="spellEnd"/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АДМИНИСТРАЦИЯ                        КОМСОМОЛЬСКОГО РАЙОНА   ЧУВАШСКОЙ РЕСПУБЛИКИ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ПОСТАНОВЛЕНИЕ</w:t>
            </w:r>
          </w:p>
          <w:p w:rsidR="00421614" w:rsidRPr="00D4696B" w:rsidRDefault="00421614" w:rsidP="00A4419D">
            <w:pPr>
              <w:tabs>
                <w:tab w:val="left" w:pos="1203"/>
                <w:tab w:val="center" w:pos="196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 xml:space="preserve">               </w:t>
            </w:r>
            <w:r w:rsidR="00EA1A71">
              <w:rPr>
                <w:rFonts w:ascii="Times New Roman" w:hAnsi="Times New Roman"/>
                <w:sz w:val="24"/>
              </w:rPr>
              <w:t xml:space="preserve">       </w:t>
            </w:r>
            <w:r w:rsidR="00921D38">
              <w:rPr>
                <w:rFonts w:ascii="Times New Roman" w:hAnsi="Times New Roman"/>
                <w:sz w:val="24"/>
              </w:rPr>
              <w:t>18</w:t>
            </w:r>
            <w:r w:rsidRPr="00D4696B">
              <w:rPr>
                <w:rFonts w:ascii="Times New Roman" w:hAnsi="Times New Roman"/>
                <w:sz w:val="24"/>
              </w:rPr>
              <w:t>.</w:t>
            </w:r>
            <w:r w:rsidR="00C40B92">
              <w:rPr>
                <w:rFonts w:ascii="Times New Roman" w:hAnsi="Times New Roman"/>
                <w:sz w:val="24"/>
              </w:rPr>
              <w:t>10</w:t>
            </w:r>
            <w:r w:rsidRPr="00D4696B">
              <w:rPr>
                <w:rFonts w:ascii="Times New Roman" w:hAnsi="Times New Roman"/>
                <w:sz w:val="24"/>
              </w:rPr>
              <w:t>.2021 г. №</w:t>
            </w:r>
            <w:r w:rsidR="00921D38">
              <w:rPr>
                <w:rFonts w:ascii="Times New Roman" w:hAnsi="Times New Roman"/>
                <w:sz w:val="24"/>
              </w:rPr>
              <w:t>563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</w:tbl>
    <w:p w:rsidR="00421614" w:rsidRPr="00D4696B" w:rsidRDefault="00421614" w:rsidP="00A4419D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hAnsi="Times New Roman"/>
          <w:b/>
          <w:bCs/>
          <w:sz w:val="26"/>
          <w:szCs w:val="26"/>
        </w:rPr>
      </w:pPr>
      <w:r w:rsidRPr="00D4696B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Комсомольского района Чувашской Республики «Комплексное развитие сельских территорий»</w:t>
      </w:r>
    </w:p>
    <w:p w:rsidR="00421614" w:rsidRPr="00D4696B" w:rsidRDefault="00421614" w:rsidP="00A4419D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696B">
        <w:rPr>
          <w:rFonts w:ascii="Times New Roman" w:hAnsi="Times New Roman"/>
          <w:sz w:val="26"/>
          <w:szCs w:val="26"/>
        </w:rPr>
        <w:t xml:space="preserve">Администрация     Комсомольского     района     Чувашской     Республики           п о с т а н о в л я е </w:t>
      </w:r>
      <w:proofErr w:type="gramStart"/>
      <w:r w:rsidRPr="00D4696B">
        <w:rPr>
          <w:rFonts w:ascii="Times New Roman" w:hAnsi="Times New Roman"/>
          <w:sz w:val="26"/>
          <w:szCs w:val="26"/>
        </w:rPr>
        <w:t>т :</w:t>
      </w:r>
      <w:proofErr w:type="gramEnd"/>
    </w:p>
    <w:p w:rsidR="00421614" w:rsidRPr="00D4696B" w:rsidRDefault="00421614" w:rsidP="0007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696B">
        <w:rPr>
          <w:rFonts w:ascii="Times New Roman" w:hAnsi="Times New Roman"/>
          <w:sz w:val="26"/>
          <w:szCs w:val="26"/>
        </w:rPr>
        <w:t xml:space="preserve">1. Утвердить прилагаемые изменения, которые вносятся в </w:t>
      </w:r>
      <w:proofErr w:type="gramStart"/>
      <w:r w:rsidRPr="00D4696B">
        <w:rPr>
          <w:rFonts w:ascii="Times New Roman" w:hAnsi="Times New Roman"/>
          <w:sz w:val="26"/>
          <w:szCs w:val="26"/>
        </w:rPr>
        <w:t>муниципальную  программу</w:t>
      </w:r>
      <w:proofErr w:type="gramEnd"/>
      <w:r w:rsidRPr="00D4696B">
        <w:rPr>
          <w:rFonts w:ascii="Times New Roman" w:hAnsi="Times New Roman"/>
          <w:sz w:val="26"/>
          <w:szCs w:val="26"/>
        </w:rPr>
        <w:t xml:space="preserve"> Комсомольского района Чувашской Республики «Комплексное развитие сельских территорий», утвержденную постановлением администрации Комсомольского района Чувашской Республики от 12 марта </w:t>
      </w:r>
      <w:smartTag w:uri="urn:schemas-microsoft-com:office:smarttags" w:element="metricconverter">
        <w:smartTagPr>
          <w:attr w:name="ProductID" w:val="2020 г"/>
        </w:smartTagPr>
        <w:r w:rsidRPr="00D4696B">
          <w:rPr>
            <w:rFonts w:ascii="Times New Roman" w:hAnsi="Times New Roman"/>
            <w:sz w:val="26"/>
            <w:szCs w:val="26"/>
          </w:rPr>
          <w:t>2020 г</w:t>
        </w:r>
      </w:smartTag>
      <w:r w:rsidRPr="00D4696B">
        <w:rPr>
          <w:rFonts w:ascii="Times New Roman" w:hAnsi="Times New Roman"/>
          <w:sz w:val="26"/>
          <w:szCs w:val="26"/>
        </w:rPr>
        <w:t xml:space="preserve">. № 165(с изменениями, внесенными постановлениями администрации Комсомольского района от 25 августа </w:t>
      </w:r>
      <w:smartTag w:uri="urn:schemas-microsoft-com:office:smarttags" w:element="metricconverter">
        <w:smartTagPr>
          <w:attr w:name="ProductID" w:val="2020 г"/>
        </w:smartTagPr>
        <w:r w:rsidRPr="00D4696B">
          <w:rPr>
            <w:rFonts w:ascii="Times New Roman" w:hAnsi="Times New Roman"/>
            <w:sz w:val="26"/>
            <w:szCs w:val="26"/>
          </w:rPr>
          <w:t>2020 г</w:t>
        </w:r>
      </w:smartTag>
      <w:r w:rsidRPr="00D4696B">
        <w:rPr>
          <w:rFonts w:ascii="Times New Roman" w:hAnsi="Times New Roman"/>
          <w:sz w:val="26"/>
          <w:szCs w:val="26"/>
        </w:rPr>
        <w:t xml:space="preserve">. № 588, от 11 декабря </w:t>
      </w:r>
      <w:smartTag w:uri="urn:schemas-microsoft-com:office:smarttags" w:element="metricconverter">
        <w:smartTagPr>
          <w:attr w:name="ProductID" w:val="2020 г"/>
        </w:smartTagPr>
        <w:r w:rsidRPr="00D4696B">
          <w:rPr>
            <w:rFonts w:ascii="Times New Roman" w:hAnsi="Times New Roman"/>
            <w:sz w:val="26"/>
            <w:szCs w:val="26"/>
          </w:rPr>
          <w:t>2020 г</w:t>
        </w:r>
      </w:smartTag>
      <w:r w:rsidRPr="00D4696B">
        <w:rPr>
          <w:rFonts w:ascii="Times New Roman" w:hAnsi="Times New Roman"/>
          <w:sz w:val="26"/>
          <w:szCs w:val="26"/>
        </w:rPr>
        <w:t>.  № 890, от 21 декабря 2020г. №912</w:t>
      </w:r>
      <w:r w:rsidR="00EA1A71">
        <w:rPr>
          <w:rFonts w:ascii="Times New Roman" w:hAnsi="Times New Roman"/>
          <w:sz w:val="26"/>
          <w:szCs w:val="26"/>
        </w:rPr>
        <w:t>, от 9 апреля 2021 года №157</w:t>
      </w:r>
      <w:r w:rsidRPr="00D4696B">
        <w:rPr>
          <w:rFonts w:ascii="Times New Roman" w:hAnsi="Times New Roman"/>
          <w:sz w:val="26"/>
          <w:szCs w:val="26"/>
        </w:rPr>
        <w:t xml:space="preserve">). </w:t>
      </w:r>
    </w:p>
    <w:p w:rsidR="00421614" w:rsidRPr="00D4696B" w:rsidRDefault="00421614" w:rsidP="00A441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696B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дня его официального опубликования.</w:t>
      </w:r>
    </w:p>
    <w:p w:rsidR="00421614" w:rsidRPr="00D4696B" w:rsidRDefault="00421614" w:rsidP="00A4419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641500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="00421614" w:rsidRPr="00D4696B"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D4696B">
        <w:rPr>
          <w:rFonts w:ascii="Times New Roman" w:hAnsi="Times New Roman"/>
          <w:sz w:val="26"/>
          <w:szCs w:val="26"/>
        </w:rPr>
        <w:t xml:space="preserve">Комсомольского района                                                                                      </w:t>
      </w:r>
      <w:proofErr w:type="spellStart"/>
      <w:r w:rsidRPr="00D4696B">
        <w:rPr>
          <w:rFonts w:ascii="Times New Roman" w:hAnsi="Times New Roman"/>
          <w:sz w:val="26"/>
          <w:szCs w:val="26"/>
        </w:rPr>
        <w:t>А.</w:t>
      </w:r>
      <w:r w:rsidR="00641500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.</w:t>
      </w:r>
      <w:r w:rsidR="00641500">
        <w:rPr>
          <w:rFonts w:ascii="Times New Roman" w:hAnsi="Times New Roman"/>
          <w:sz w:val="26"/>
          <w:szCs w:val="26"/>
        </w:rPr>
        <w:t>Осипов</w:t>
      </w:r>
      <w:proofErr w:type="spellEnd"/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921D38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921D38">
        <w:rPr>
          <w:rFonts w:ascii="Times New Roman" w:hAnsi="Times New Roman" w:cs="Times New Roman"/>
          <w:szCs w:val="22"/>
        </w:rPr>
        <w:lastRenderedPageBreak/>
        <w:t>Утверждены</w:t>
      </w:r>
    </w:p>
    <w:p w:rsidR="00421614" w:rsidRPr="00921D38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1D38">
        <w:rPr>
          <w:rFonts w:ascii="Times New Roman" w:hAnsi="Times New Roman" w:cs="Times New Roman"/>
          <w:szCs w:val="22"/>
        </w:rPr>
        <w:t xml:space="preserve">постановлением администрации </w:t>
      </w:r>
    </w:p>
    <w:p w:rsidR="00421614" w:rsidRPr="00921D38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1D38">
        <w:rPr>
          <w:rFonts w:ascii="Times New Roman" w:hAnsi="Times New Roman" w:cs="Times New Roman"/>
          <w:szCs w:val="22"/>
        </w:rPr>
        <w:t>Комсомольского района</w:t>
      </w:r>
    </w:p>
    <w:p w:rsidR="00421614" w:rsidRPr="00921D38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1D38">
        <w:rPr>
          <w:rFonts w:ascii="Times New Roman" w:hAnsi="Times New Roman" w:cs="Times New Roman"/>
          <w:szCs w:val="22"/>
        </w:rPr>
        <w:t xml:space="preserve"> Чувашской Республики</w:t>
      </w:r>
    </w:p>
    <w:p w:rsidR="00421614" w:rsidRPr="00921D38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1D38">
        <w:rPr>
          <w:rFonts w:ascii="Times New Roman" w:hAnsi="Times New Roman" w:cs="Times New Roman"/>
          <w:szCs w:val="22"/>
        </w:rPr>
        <w:t xml:space="preserve">от   </w:t>
      </w:r>
      <w:r w:rsidR="00921D38" w:rsidRPr="00921D38">
        <w:rPr>
          <w:rFonts w:ascii="Times New Roman" w:hAnsi="Times New Roman" w:cs="Times New Roman"/>
          <w:szCs w:val="22"/>
        </w:rPr>
        <w:t>18</w:t>
      </w:r>
      <w:r w:rsidRPr="00921D38">
        <w:rPr>
          <w:rFonts w:ascii="Times New Roman" w:hAnsi="Times New Roman" w:cs="Times New Roman"/>
          <w:szCs w:val="22"/>
        </w:rPr>
        <w:t>.</w:t>
      </w:r>
      <w:r w:rsidR="00921D38" w:rsidRPr="00921D38">
        <w:rPr>
          <w:rFonts w:ascii="Times New Roman" w:hAnsi="Times New Roman" w:cs="Times New Roman"/>
          <w:szCs w:val="22"/>
        </w:rPr>
        <w:t>1</w:t>
      </w:r>
      <w:r w:rsidRPr="00921D38">
        <w:rPr>
          <w:rFonts w:ascii="Times New Roman" w:hAnsi="Times New Roman" w:cs="Times New Roman"/>
          <w:szCs w:val="22"/>
        </w:rPr>
        <w:t>0.2021г. №</w:t>
      </w:r>
      <w:r w:rsidR="00921D38" w:rsidRPr="00921D38">
        <w:rPr>
          <w:rFonts w:ascii="Times New Roman" w:hAnsi="Times New Roman" w:cs="Times New Roman"/>
          <w:szCs w:val="22"/>
        </w:rPr>
        <w:t>563</w:t>
      </w:r>
      <w:r w:rsidRPr="00921D38">
        <w:rPr>
          <w:rFonts w:ascii="Times New Roman" w:hAnsi="Times New Roman" w:cs="Times New Roman"/>
          <w:szCs w:val="22"/>
        </w:rPr>
        <w:t xml:space="preserve"> </w:t>
      </w:r>
    </w:p>
    <w:p w:rsidR="00421614" w:rsidRPr="008F7AB3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3"/>
      <w:bookmarkEnd w:id="0"/>
      <w:r w:rsidRPr="008F7AB3">
        <w:rPr>
          <w:rFonts w:ascii="Times New Roman" w:hAnsi="Times New Roman" w:cs="Times New Roman"/>
          <w:sz w:val="26"/>
          <w:szCs w:val="26"/>
        </w:rPr>
        <w:t xml:space="preserve">Изменения, </w:t>
      </w:r>
    </w:p>
    <w:p w:rsidR="00421614" w:rsidRPr="008F7AB3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которые вносятся в муниципальную программу </w:t>
      </w:r>
    </w:p>
    <w:p w:rsidR="00421614" w:rsidRPr="008F7AB3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Комсомольского района Чувашской Республики</w:t>
      </w:r>
    </w:p>
    <w:p w:rsidR="00421614" w:rsidRPr="008F7AB3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 «Комплексное развитие сельских территорий»</w:t>
      </w:r>
    </w:p>
    <w:p w:rsidR="00421614" w:rsidRPr="008F7AB3" w:rsidRDefault="00F51D6C" w:rsidP="00A4419D">
      <w:pPr>
        <w:numPr>
          <w:ilvl w:val="0"/>
          <w:numId w:val="1"/>
        </w:numPr>
        <w:tabs>
          <w:tab w:val="clear" w:pos="1069"/>
        </w:tabs>
        <w:autoSpaceDE w:val="0"/>
        <w:autoSpaceDN w:val="0"/>
        <w:adjustRightInd w:val="0"/>
        <w:spacing w:after="0" w:line="240" w:lineRule="auto"/>
        <w:ind w:left="0" w:firstLine="731"/>
        <w:jc w:val="both"/>
        <w:rPr>
          <w:rFonts w:ascii="Times New Roman" w:hAnsi="Times New Roman"/>
          <w:sz w:val="26"/>
          <w:szCs w:val="26"/>
        </w:rPr>
      </w:pPr>
      <w:hyperlink r:id="rId9" w:history="1">
        <w:r w:rsidR="00421614" w:rsidRPr="008F7AB3">
          <w:rPr>
            <w:rFonts w:ascii="Times New Roman" w:hAnsi="Times New Roman"/>
            <w:sz w:val="26"/>
            <w:szCs w:val="26"/>
          </w:rPr>
          <w:t>Позицию</w:t>
        </w:r>
      </w:hyperlink>
      <w:r w:rsidR="00421614" w:rsidRPr="008F7AB3">
        <w:rPr>
          <w:rFonts w:ascii="Times New Roman" w:hAnsi="Times New Roman"/>
          <w:sz w:val="26"/>
          <w:szCs w:val="26"/>
        </w:rPr>
        <w:t xml:space="preserve"> «Объемы финансирования муниципальной программы с разбивкой по годам реализации муниципальной программы» паспорта муниципальной программы Комсомольского района Чувашской Республики «Комплексное развитие сельских территорий» (далее - Муниципальная программа)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3502"/>
        <w:gridCol w:w="354"/>
        <w:gridCol w:w="6046"/>
      </w:tblGrid>
      <w:tr w:rsidR="008F7AB3" w:rsidRPr="008F7AB3" w:rsidTr="00F8004E"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8F7AB3" w:rsidRDefault="00421614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«Объемы финансирования муниципальной программы с разбивкой по годам реализации муниципальной программы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8F7AB3" w:rsidRDefault="00421614" w:rsidP="00A4419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8F7AB3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прогнозируемые объемы бюджетных ассигнований на реализацию мероприятий муниципальной программы в 2020–2025 годах составляют </w:t>
            </w:r>
            <w:r w:rsidR="00F87090">
              <w:rPr>
                <w:rFonts w:ascii="Times New Roman" w:hAnsi="Times New Roman" w:cs="Times New Roman"/>
                <w:sz w:val="26"/>
                <w:szCs w:val="26"/>
              </w:rPr>
              <w:t>391 088,38056</w:t>
            </w:r>
            <w:r w:rsidR="008F7AB3" w:rsidRPr="008F7A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>39</w:t>
            </w:r>
            <w:proofErr w:type="gramEnd"/>
            <w:r w:rsidRPr="008F7AB3">
              <w:rPr>
                <w:rFonts w:ascii="Times New Roman" w:hAnsi="Times New Roman"/>
                <w:sz w:val="26"/>
                <w:szCs w:val="26"/>
              </w:rPr>
              <w:t xml:space="preserve"> 295,72779</w:t>
            </w:r>
            <w:r w:rsidRPr="008F7A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="00F87090" w:rsidRPr="00F87090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proofErr w:type="gramEnd"/>
            <w:r w:rsidR="00F87090" w:rsidRPr="00F87090">
              <w:rPr>
                <w:rFonts w:ascii="Times New Roman" w:hAnsi="Times New Roman" w:cs="Times New Roman"/>
                <w:sz w:val="26"/>
                <w:szCs w:val="26"/>
              </w:rPr>
              <w:t> 060,69458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257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,61819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269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,63837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2024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0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313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 474,34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из них средства: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федерального бюджета – 304 446,09386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>8</w:t>
            </w:r>
            <w:proofErr w:type="gramEnd"/>
            <w:r w:rsidRPr="008F7AB3">
              <w:rPr>
                <w:rFonts w:ascii="Times New Roman" w:hAnsi="Times New Roman"/>
                <w:sz w:val="26"/>
                <w:szCs w:val="26"/>
              </w:rPr>
              <w:t xml:space="preserve"> 437,38986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1781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,00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в 2022 году –   229,50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в 2023 году –   241,40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в 2024 году –   0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293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 756,804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республиканского бюджета Чувашской Республики – </w:t>
            </w:r>
            <w:r w:rsidR="00F87090">
              <w:rPr>
                <w:rFonts w:ascii="Times New Roman" w:hAnsi="Times New Roman" w:cs="Times New Roman"/>
                <w:sz w:val="26"/>
                <w:szCs w:val="26"/>
              </w:rPr>
              <w:t>71 074,46882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25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 550,81036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="00F87090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proofErr w:type="gramEnd"/>
            <w:r w:rsidR="00F87090">
              <w:rPr>
                <w:rFonts w:ascii="Times New Roman" w:hAnsi="Times New Roman" w:cs="Times New Roman"/>
                <w:sz w:val="26"/>
                <w:szCs w:val="26"/>
              </w:rPr>
              <w:t> 713,55990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,31819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,43837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2024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0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17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 805,342 тыс. рублей;</w:t>
            </w:r>
          </w:p>
          <w:p w:rsidR="00540D4C" w:rsidRPr="00063D05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местных бюджетов </w:t>
            </w:r>
            <w:r w:rsidRPr="00063D05">
              <w:rPr>
                <w:rFonts w:ascii="Times New Roman" w:hAnsi="Times New Roman" w:cs="Times New Roman"/>
                <w:sz w:val="26"/>
                <w:szCs w:val="26"/>
              </w:rPr>
              <w:t>– 1</w:t>
            </w:r>
            <w:r w:rsidR="00063D05" w:rsidRPr="00063D0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63D05" w:rsidRPr="00063D0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="00063D05" w:rsidRPr="00063D05">
              <w:rPr>
                <w:rFonts w:ascii="Times New Roman" w:hAnsi="Times New Roman" w:cs="Times New Roman"/>
                <w:sz w:val="26"/>
                <w:szCs w:val="26"/>
              </w:rPr>
              <w:t>665.37225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>3</w:t>
            </w:r>
            <w:proofErr w:type="gramEnd"/>
            <w:r w:rsidRPr="008F7AB3">
              <w:rPr>
                <w:rFonts w:ascii="Times New Roman" w:hAnsi="Times New Roman"/>
                <w:sz w:val="26"/>
                <w:szCs w:val="26"/>
              </w:rPr>
              <w:t xml:space="preserve"> 564,5123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</w:t>
            </w:r>
            <w:proofErr w:type="gramStart"/>
            <w:r w:rsidRPr="00F87090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="00F8709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proofErr w:type="gramEnd"/>
            <w:r w:rsidR="00F87090">
              <w:rPr>
                <w:rFonts w:ascii="Times New Roman" w:hAnsi="Times New Roman" w:cs="Times New Roman"/>
                <w:sz w:val="26"/>
                <w:szCs w:val="26"/>
              </w:rPr>
              <w:t> 137,06595</w:t>
            </w:r>
            <w:r w:rsidRPr="002F473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25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,80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25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,80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2024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0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1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 912,194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внебюджетных источников – 3 172,084 тыс. руб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лей, в том числе: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–  </w:t>
            </w:r>
            <w:r w:rsidRPr="008F7AB3">
              <w:rPr>
                <w:rFonts w:ascii="Times New Roman" w:hAnsi="Times New Roman"/>
                <w:sz w:val="26"/>
                <w:szCs w:val="26"/>
              </w:rPr>
              <w:t>1</w:t>
            </w:r>
            <w:proofErr w:type="gramEnd"/>
            <w:r w:rsidRPr="008F7AB3">
              <w:rPr>
                <w:rFonts w:ascii="Times New Roman" w:hAnsi="Times New Roman"/>
                <w:sz w:val="26"/>
                <w:szCs w:val="26"/>
              </w:rPr>
              <w:t xml:space="preserve"> 743,01527 </w:t>
            </w: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1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 429,06873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0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0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8F7AB3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в 2024 году </w:t>
            </w:r>
            <w:proofErr w:type="gramStart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>–  0</w:t>
            </w:r>
            <w:proofErr w:type="gramEnd"/>
            <w:r w:rsidRPr="008F7AB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421614" w:rsidRPr="008F7AB3" w:rsidRDefault="008F7AB3" w:rsidP="00540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AB3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540D4C" w:rsidRPr="008F7AB3">
              <w:rPr>
                <w:rFonts w:ascii="Times New Roman" w:hAnsi="Times New Roman"/>
                <w:sz w:val="26"/>
                <w:szCs w:val="26"/>
              </w:rPr>
              <w:t xml:space="preserve">в 2025 году </w:t>
            </w:r>
            <w:proofErr w:type="gramStart"/>
            <w:r w:rsidR="00540D4C" w:rsidRPr="008F7AB3">
              <w:rPr>
                <w:rFonts w:ascii="Times New Roman" w:hAnsi="Times New Roman"/>
                <w:sz w:val="26"/>
                <w:szCs w:val="26"/>
              </w:rPr>
              <w:t>–  0</w:t>
            </w:r>
            <w:proofErr w:type="gramEnd"/>
            <w:r w:rsidR="00540D4C" w:rsidRPr="008F7AB3">
              <w:rPr>
                <w:rFonts w:ascii="Times New Roman" w:hAnsi="Times New Roman"/>
                <w:sz w:val="26"/>
                <w:szCs w:val="26"/>
              </w:rPr>
              <w:t xml:space="preserve"> тыс. рублей».</w:t>
            </w:r>
          </w:p>
        </w:tc>
      </w:tr>
    </w:tbl>
    <w:p w:rsidR="00421614" w:rsidRPr="00993D59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000918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0D4C">
        <w:rPr>
          <w:rFonts w:ascii="Times New Roman" w:hAnsi="Times New Roman"/>
          <w:sz w:val="26"/>
          <w:szCs w:val="26"/>
        </w:rPr>
        <w:t xml:space="preserve">2.  В </w:t>
      </w:r>
      <w:hyperlink r:id="rId10" w:history="1">
        <w:r w:rsidRPr="00540D4C">
          <w:rPr>
            <w:rFonts w:ascii="Times New Roman" w:hAnsi="Times New Roman"/>
            <w:sz w:val="26"/>
            <w:szCs w:val="26"/>
          </w:rPr>
          <w:t>разделе III</w:t>
        </w:r>
      </w:hyperlink>
      <w:r w:rsidRPr="00000918">
        <w:rPr>
          <w:rFonts w:ascii="Times New Roman" w:hAnsi="Times New Roman"/>
          <w:sz w:val="26"/>
          <w:szCs w:val="26"/>
        </w:rPr>
        <w:t xml:space="preserve"> Муниципальной программы:</w:t>
      </w:r>
    </w:p>
    <w:p w:rsidR="00421614" w:rsidRPr="00000918" w:rsidRDefault="00F51D6C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11" w:history="1">
        <w:r w:rsidR="00421614" w:rsidRPr="00000918">
          <w:rPr>
            <w:rFonts w:ascii="Times New Roman" w:hAnsi="Times New Roman"/>
            <w:sz w:val="26"/>
            <w:szCs w:val="26"/>
          </w:rPr>
          <w:t>абзацы второй</w:t>
        </w:r>
      </w:hyperlink>
      <w:r w:rsidR="00421614" w:rsidRPr="00000918">
        <w:rPr>
          <w:rFonts w:ascii="Times New Roman" w:hAnsi="Times New Roman"/>
          <w:sz w:val="26"/>
          <w:szCs w:val="26"/>
        </w:rPr>
        <w:t xml:space="preserve"> – </w:t>
      </w:r>
      <w:hyperlink r:id="rId12" w:history="1">
        <w:r w:rsidR="00421614" w:rsidRPr="00000918">
          <w:rPr>
            <w:rFonts w:ascii="Times New Roman" w:hAnsi="Times New Roman"/>
            <w:sz w:val="26"/>
            <w:szCs w:val="26"/>
          </w:rPr>
          <w:t>тридцать</w:t>
        </w:r>
      </w:hyperlink>
      <w:r w:rsidR="00421614" w:rsidRPr="00000918">
        <w:rPr>
          <w:rFonts w:ascii="Times New Roman" w:hAnsi="Times New Roman"/>
          <w:sz w:val="26"/>
          <w:szCs w:val="26"/>
        </w:rPr>
        <w:t xml:space="preserve"> седьмой изложить в следующей редакции:</w:t>
      </w:r>
    </w:p>
    <w:p w:rsidR="00421614" w:rsidRPr="0088443C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8443C">
        <w:rPr>
          <w:rFonts w:ascii="Times New Roman" w:hAnsi="Times New Roman" w:cs="Times New Roman"/>
          <w:sz w:val="26"/>
          <w:szCs w:val="26"/>
        </w:rPr>
        <w:t xml:space="preserve">«Прогнозируемые объемы бюджетных ассигнований на реализацию мероприятий муниципальной программы в 2020–2025 годах составляют </w:t>
      </w:r>
      <w:r w:rsidR="0088443C" w:rsidRPr="0088443C">
        <w:rPr>
          <w:rFonts w:ascii="Times New Roman" w:hAnsi="Times New Roman" w:cs="Times New Roman"/>
          <w:sz w:val="26"/>
          <w:szCs w:val="26"/>
        </w:rPr>
        <w:t>391 088,38056</w:t>
      </w:r>
      <w:r w:rsidR="0088443C" w:rsidRPr="0088443C">
        <w:rPr>
          <w:rFonts w:ascii="Times New Roman" w:hAnsi="Times New Roman"/>
          <w:sz w:val="28"/>
          <w:szCs w:val="28"/>
        </w:rPr>
        <w:t xml:space="preserve"> </w:t>
      </w:r>
      <w:r w:rsidRPr="0088443C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88443C" w:rsidRPr="0088443C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8443C">
        <w:rPr>
          <w:rFonts w:ascii="Times New Roman" w:hAnsi="Times New Roman" w:cs="Times New Roman"/>
          <w:sz w:val="26"/>
          <w:szCs w:val="26"/>
        </w:rPr>
        <w:t xml:space="preserve">в 2020 году </w:t>
      </w:r>
      <w:proofErr w:type="gramStart"/>
      <w:r w:rsidRPr="0088443C">
        <w:rPr>
          <w:rFonts w:ascii="Times New Roman" w:hAnsi="Times New Roman" w:cs="Times New Roman"/>
          <w:sz w:val="26"/>
          <w:szCs w:val="26"/>
        </w:rPr>
        <w:t xml:space="preserve">–  </w:t>
      </w:r>
      <w:r w:rsidRPr="0088443C">
        <w:rPr>
          <w:rFonts w:ascii="Times New Roman" w:hAnsi="Times New Roman"/>
          <w:sz w:val="26"/>
          <w:szCs w:val="26"/>
        </w:rPr>
        <w:t>39</w:t>
      </w:r>
      <w:proofErr w:type="gramEnd"/>
      <w:r w:rsidRPr="0088443C">
        <w:rPr>
          <w:rFonts w:ascii="Times New Roman" w:hAnsi="Times New Roman"/>
          <w:sz w:val="26"/>
          <w:szCs w:val="26"/>
        </w:rPr>
        <w:t xml:space="preserve"> 295,72779</w:t>
      </w:r>
      <w:r w:rsidRPr="0088443C">
        <w:rPr>
          <w:rFonts w:ascii="Times New Roman" w:hAnsi="Times New Roman"/>
          <w:sz w:val="28"/>
          <w:szCs w:val="28"/>
        </w:rPr>
        <w:t xml:space="preserve"> </w:t>
      </w:r>
      <w:r w:rsidRPr="0088443C">
        <w:rPr>
          <w:rFonts w:ascii="Times New Roman" w:hAnsi="Times New Roman" w:cs="Times New Roman"/>
          <w:sz w:val="26"/>
          <w:szCs w:val="26"/>
        </w:rPr>
        <w:t>тыс. рублей;</w:t>
      </w:r>
    </w:p>
    <w:p w:rsidR="0088443C" w:rsidRPr="0088443C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8443C">
        <w:rPr>
          <w:rFonts w:ascii="Times New Roman" w:hAnsi="Times New Roman" w:cs="Times New Roman"/>
          <w:sz w:val="26"/>
          <w:szCs w:val="26"/>
        </w:rPr>
        <w:t xml:space="preserve">в 2021 году </w:t>
      </w:r>
      <w:proofErr w:type="gramStart"/>
      <w:r w:rsidRPr="0088443C">
        <w:rPr>
          <w:rFonts w:ascii="Times New Roman" w:hAnsi="Times New Roman" w:cs="Times New Roman"/>
          <w:sz w:val="26"/>
          <w:szCs w:val="26"/>
        </w:rPr>
        <w:t>–  38</w:t>
      </w:r>
      <w:proofErr w:type="gramEnd"/>
      <w:r w:rsidRPr="0088443C">
        <w:rPr>
          <w:rFonts w:ascii="Times New Roman" w:hAnsi="Times New Roman" w:cs="Times New Roman"/>
          <w:sz w:val="26"/>
          <w:szCs w:val="26"/>
        </w:rPr>
        <w:t> 060,69458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2022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257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,61819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2023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269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,63837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2024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2025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313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 474,34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из них средства: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федерального бюджета – 304 446,09386</w:t>
      </w:r>
      <w:r w:rsidRPr="008F7AB3">
        <w:rPr>
          <w:rFonts w:ascii="Times New Roman" w:hAnsi="Times New Roman"/>
          <w:sz w:val="26"/>
          <w:szCs w:val="26"/>
        </w:rPr>
        <w:t xml:space="preserve"> </w:t>
      </w:r>
      <w:r w:rsidRPr="008F7AB3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2020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 xml:space="preserve">–  </w:t>
      </w:r>
      <w:r w:rsidRPr="008F7AB3">
        <w:rPr>
          <w:rFonts w:ascii="Times New Roman" w:hAnsi="Times New Roman"/>
          <w:sz w:val="26"/>
          <w:szCs w:val="26"/>
        </w:rPr>
        <w:t>8</w:t>
      </w:r>
      <w:proofErr w:type="gramEnd"/>
      <w:r w:rsidRPr="008F7AB3">
        <w:rPr>
          <w:rFonts w:ascii="Times New Roman" w:hAnsi="Times New Roman"/>
          <w:sz w:val="26"/>
          <w:szCs w:val="26"/>
        </w:rPr>
        <w:t xml:space="preserve"> 437,38986 </w:t>
      </w:r>
      <w:r w:rsidRPr="008F7AB3">
        <w:rPr>
          <w:rFonts w:ascii="Times New Roman" w:hAnsi="Times New Roman" w:cs="Times New Roman"/>
          <w:sz w:val="26"/>
          <w:szCs w:val="26"/>
        </w:rPr>
        <w:t>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2021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1781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,00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в 2022 году –   229,50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в 2023 году –   241,40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в 2024 году –   0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2025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293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 756,804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республиканского бюджета Чувашской Республики – </w:t>
      </w:r>
      <w:r>
        <w:rPr>
          <w:rFonts w:ascii="Times New Roman" w:hAnsi="Times New Roman" w:cs="Times New Roman"/>
          <w:sz w:val="26"/>
          <w:szCs w:val="26"/>
        </w:rPr>
        <w:t>71 074,46882</w:t>
      </w:r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рублей, в том числе: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2020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25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 550,81036</w:t>
      </w:r>
      <w:r w:rsidRPr="008F7AB3">
        <w:rPr>
          <w:rFonts w:ascii="Times New Roman" w:hAnsi="Times New Roman"/>
          <w:sz w:val="26"/>
          <w:szCs w:val="26"/>
        </w:rPr>
        <w:t xml:space="preserve"> </w:t>
      </w:r>
      <w:r w:rsidRPr="008F7AB3">
        <w:rPr>
          <w:rFonts w:ascii="Times New Roman" w:hAnsi="Times New Roman" w:cs="Times New Roman"/>
          <w:sz w:val="26"/>
          <w:szCs w:val="26"/>
        </w:rPr>
        <w:t>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2021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 xml:space="preserve">–  </w:t>
      </w:r>
      <w:r>
        <w:rPr>
          <w:rFonts w:ascii="Times New Roman" w:hAnsi="Times New Roman" w:cs="Times New Roman"/>
          <w:sz w:val="26"/>
          <w:szCs w:val="26"/>
        </w:rPr>
        <w:t>27</w:t>
      </w:r>
      <w:proofErr w:type="gramEnd"/>
      <w:r>
        <w:rPr>
          <w:rFonts w:ascii="Times New Roman" w:hAnsi="Times New Roman" w:cs="Times New Roman"/>
          <w:sz w:val="26"/>
          <w:szCs w:val="26"/>
        </w:rPr>
        <w:t> 713,55990</w:t>
      </w:r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2022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,31819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2023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,43837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2024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2025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17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 805,342 тыс. рублей;</w:t>
      </w:r>
    </w:p>
    <w:p w:rsidR="0088443C" w:rsidRPr="00063D05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местных бюджетов </w:t>
      </w:r>
      <w:r w:rsidRPr="00063D05">
        <w:rPr>
          <w:rFonts w:ascii="Times New Roman" w:hAnsi="Times New Roman" w:cs="Times New Roman"/>
          <w:sz w:val="26"/>
          <w:szCs w:val="26"/>
        </w:rPr>
        <w:t>– 12</w:t>
      </w:r>
      <w:r w:rsidRPr="00063D0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63D05">
        <w:rPr>
          <w:rFonts w:ascii="Times New Roman" w:hAnsi="Times New Roman" w:cs="Times New Roman"/>
          <w:sz w:val="26"/>
          <w:szCs w:val="26"/>
        </w:rPr>
        <w:t>665.37225</w:t>
      </w:r>
      <w:r w:rsidRPr="008F7AB3">
        <w:rPr>
          <w:rFonts w:ascii="Times New Roman" w:hAnsi="Times New Roman"/>
          <w:sz w:val="26"/>
          <w:szCs w:val="26"/>
        </w:rPr>
        <w:t xml:space="preserve"> </w:t>
      </w:r>
      <w:r w:rsidRPr="008F7AB3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2020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 xml:space="preserve">–  </w:t>
      </w:r>
      <w:r w:rsidRPr="008F7AB3">
        <w:rPr>
          <w:rFonts w:ascii="Times New Roman" w:hAnsi="Times New Roman"/>
          <w:sz w:val="26"/>
          <w:szCs w:val="26"/>
        </w:rPr>
        <w:t>3</w:t>
      </w:r>
      <w:proofErr w:type="gramEnd"/>
      <w:r w:rsidRPr="008F7AB3">
        <w:rPr>
          <w:rFonts w:ascii="Times New Roman" w:hAnsi="Times New Roman"/>
          <w:sz w:val="26"/>
          <w:szCs w:val="26"/>
        </w:rPr>
        <w:t xml:space="preserve"> 564,5123 </w:t>
      </w:r>
      <w:r w:rsidRPr="008F7AB3">
        <w:rPr>
          <w:rFonts w:ascii="Times New Roman" w:hAnsi="Times New Roman" w:cs="Times New Roman"/>
          <w:sz w:val="26"/>
          <w:szCs w:val="26"/>
        </w:rPr>
        <w:t>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2021 году </w:t>
      </w:r>
      <w:proofErr w:type="gramStart"/>
      <w:r w:rsidRPr="00F87090">
        <w:rPr>
          <w:rFonts w:ascii="Times New Roman" w:hAnsi="Times New Roman" w:cs="Times New Roman"/>
          <w:sz w:val="26"/>
          <w:szCs w:val="26"/>
        </w:rPr>
        <w:t xml:space="preserve">–  </w:t>
      </w:r>
      <w:r>
        <w:rPr>
          <w:rFonts w:ascii="Times New Roman" w:hAnsi="Times New Roman" w:cs="Times New Roman"/>
          <w:sz w:val="26"/>
          <w:szCs w:val="26"/>
        </w:rPr>
        <w:t>7</w:t>
      </w:r>
      <w:proofErr w:type="gramEnd"/>
      <w:r>
        <w:rPr>
          <w:rFonts w:ascii="Times New Roman" w:hAnsi="Times New Roman" w:cs="Times New Roman"/>
          <w:sz w:val="26"/>
          <w:szCs w:val="26"/>
        </w:rPr>
        <w:t> 137,06595</w:t>
      </w:r>
      <w:r w:rsidRPr="002F473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F7AB3">
        <w:rPr>
          <w:rFonts w:ascii="Times New Roman" w:hAnsi="Times New Roman" w:cs="Times New Roman"/>
          <w:sz w:val="26"/>
          <w:szCs w:val="26"/>
        </w:rPr>
        <w:t>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2022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25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,80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2023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25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,80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2024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2025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1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 912,194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>внебюджетных источников – 3 172,084 тыс. рублей, в том числе: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2020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 xml:space="preserve">–  </w:t>
      </w:r>
      <w:r w:rsidRPr="008F7AB3">
        <w:rPr>
          <w:rFonts w:ascii="Times New Roman" w:hAnsi="Times New Roman"/>
          <w:sz w:val="26"/>
          <w:szCs w:val="26"/>
        </w:rPr>
        <w:t>1</w:t>
      </w:r>
      <w:proofErr w:type="gramEnd"/>
      <w:r w:rsidRPr="008F7AB3">
        <w:rPr>
          <w:rFonts w:ascii="Times New Roman" w:hAnsi="Times New Roman"/>
          <w:sz w:val="26"/>
          <w:szCs w:val="26"/>
        </w:rPr>
        <w:t xml:space="preserve"> 743,01527 </w:t>
      </w:r>
      <w:r w:rsidRPr="008F7AB3">
        <w:rPr>
          <w:rFonts w:ascii="Times New Roman" w:hAnsi="Times New Roman" w:cs="Times New Roman"/>
          <w:sz w:val="26"/>
          <w:szCs w:val="26"/>
        </w:rPr>
        <w:t>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2021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1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> 429,06873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2022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2023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Pr="008F7AB3" w:rsidRDefault="0088443C" w:rsidP="0088443C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F7AB3">
        <w:rPr>
          <w:rFonts w:ascii="Times New Roman" w:hAnsi="Times New Roman" w:cs="Times New Roman"/>
          <w:sz w:val="26"/>
          <w:szCs w:val="26"/>
        </w:rPr>
        <w:t xml:space="preserve">в 2024 году </w:t>
      </w:r>
      <w:proofErr w:type="gramStart"/>
      <w:r w:rsidRPr="008F7AB3">
        <w:rPr>
          <w:rFonts w:ascii="Times New Roman" w:hAnsi="Times New Roman" w:cs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88443C" w:rsidRDefault="0088443C" w:rsidP="0088443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F7AB3">
        <w:rPr>
          <w:rFonts w:ascii="Times New Roman" w:hAnsi="Times New Roman"/>
          <w:sz w:val="26"/>
          <w:szCs w:val="26"/>
        </w:rPr>
        <w:t xml:space="preserve">    в 2025 году </w:t>
      </w:r>
      <w:proofErr w:type="gramStart"/>
      <w:r w:rsidRPr="008F7AB3">
        <w:rPr>
          <w:rFonts w:ascii="Times New Roman" w:hAnsi="Times New Roman"/>
          <w:sz w:val="26"/>
          <w:szCs w:val="26"/>
        </w:rPr>
        <w:t>–  0</w:t>
      </w:r>
      <w:proofErr w:type="gramEnd"/>
      <w:r w:rsidRPr="008F7AB3">
        <w:rPr>
          <w:rFonts w:ascii="Times New Roman" w:hAnsi="Times New Roman"/>
          <w:sz w:val="26"/>
          <w:szCs w:val="26"/>
        </w:rPr>
        <w:t xml:space="preserve"> тыс. рублей».</w:t>
      </w:r>
    </w:p>
    <w:p w:rsidR="0088443C" w:rsidRDefault="0088443C" w:rsidP="0088443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21614" w:rsidRPr="004F5534" w:rsidRDefault="00421614" w:rsidP="0088443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F5534">
        <w:rPr>
          <w:rFonts w:ascii="Times New Roman" w:hAnsi="Times New Roman"/>
          <w:sz w:val="26"/>
          <w:szCs w:val="26"/>
        </w:rPr>
        <w:t>3. Приложение №1 к Муниципальной программе изложить в следующей редакции:</w:t>
      </w:r>
    </w:p>
    <w:p w:rsidR="00421614" w:rsidRPr="004F5534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1614" w:rsidRPr="00261257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61257">
        <w:rPr>
          <w:rFonts w:ascii="Times New Roman" w:hAnsi="Times New Roman"/>
          <w:sz w:val="18"/>
          <w:szCs w:val="18"/>
        </w:rPr>
        <w:t>«Приложение №1</w:t>
      </w:r>
    </w:p>
    <w:p w:rsidR="00421614" w:rsidRPr="00261257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61257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421614" w:rsidRPr="00261257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61257">
        <w:rPr>
          <w:rFonts w:ascii="Times New Roman" w:hAnsi="Times New Roman"/>
          <w:sz w:val="18"/>
          <w:szCs w:val="18"/>
        </w:rPr>
        <w:t xml:space="preserve">Комсомольского района Чувашской Республики  </w:t>
      </w:r>
    </w:p>
    <w:p w:rsidR="00421614" w:rsidRPr="00261257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61257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421614" w:rsidRPr="00261257" w:rsidRDefault="00421614" w:rsidP="00A4419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61257">
        <w:rPr>
          <w:rFonts w:ascii="Times New Roman" w:hAnsi="Times New Roman"/>
          <w:b/>
          <w:sz w:val="18"/>
          <w:szCs w:val="18"/>
        </w:rPr>
        <w:t>С В Е Д Е Н И Я</w:t>
      </w:r>
    </w:p>
    <w:p w:rsidR="00421614" w:rsidRPr="00261257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261257">
        <w:rPr>
          <w:rFonts w:ascii="Times New Roman" w:hAnsi="Times New Roman"/>
          <w:b/>
          <w:bCs/>
          <w:sz w:val="18"/>
          <w:szCs w:val="18"/>
        </w:rPr>
        <w:t xml:space="preserve">о целевых показателях (индикаторах) муниципальной программы Комсомольской района Чувашской Республики «Комплексное развитие сельских территорий», подпрограмм муниципальной </w:t>
      </w:r>
      <w:proofErr w:type="gramStart"/>
      <w:r w:rsidRPr="00261257">
        <w:rPr>
          <w:rFonts w:ascii="Times New Roman" w:hAnsi="Times New Roman"/>
          <w:b/>
          <w:bCs/>
          <w:sz w:val="18"/>
          <w:szCs w:val="18"/>
        </w:rPr>
        <w:t>программы  Комсомольского</w:t>
      </w:r>
      <w:proofErr w:type="gramEnd"/>
      <w:r w:rsidRPr="00261257">
        <w:rPr>
          <w:rFonts w:ascii="Times New Roman" w:hAnsi="Times New Roman"/>
          <w:b/>
          <w:bCs/>
          <w:sz w:val="18"/>
          <w:szCs w:val="18"/>
        </w:rPr>
        <w:t xml:space="preserve"> района Чувашской Республики «Комплексное развитие сельских территорий» и их значениях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"/>
        <w:gridCol w:w="3079"/>
        <w:gridCol w:w="1076"/>
        <w:gridCol w:w="782"/>
        <w:gridCol w:w="812"/>
        <w:gridCol w:w="812"/>
        <w:gridCol w:w="812"/>
        <w:gridCol w:w="686"/>
        <w:gridCol w:w="686"/>
        <w:gridCol w:w="778"/>
      </w:tblGrid>
      <w:tr w:rsidR="00993D59" w:rsidRPr="00261257" w:rsidTr="00B7381A">
        <w:tc>
          <w:tcPr>
            <w:tcW w:w="236" w:type="pct"/>
            <w:vMerge w:val="restar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1541" w:type="pct"/>
            <w:vMerge w:val="restar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Целевой показатель (индикатор) </w:t>
            </w: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539" w:type="pct"/>
            <w:vMerge w:val="restar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684" w:type="pct"/>
            <w:gridSpan w:val="7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Значения целевых показателей (индикаторов)</w:t>
            </w:r>
          </w:p>
        </w:tc>
      </w:tr>
      <w:tr w:rsidR="00421614" w:rsidRPr="00261257" w:rsidTr="00B7381A">
        <w:trPr>
          <w:trHeight w:val="253"/>
        </w:trPr>
        <w:tc>
          <w:tcPr>
            <w:tcW w:w="236" w:type="pct"/>
            <w:vMerge/>
          </w:tcPr>
          <w:p w:rsidR="00421614" w:rsidRPr="00261257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pct"/>
            <w:vMerge/>
          </w:tcPr>
          <w:p w:rsidR="00421614" w:rsidRPr="00261257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421614" w:rsidRPr="00261257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406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06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406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43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43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90" w:type="pct"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421614" w:rsidRPr="00261257" w:rsidRDefault="00421614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62"/>
        <w:gridCol w:w="3050"/>
        <w:gridCol w:w="1043"/>
        <w:gridCol w:w="806"/>
        <w:gridCol w:w="835"/>
        <w:gridCol w:w="835"/>
        <w:gridCol w:w="835"/>
        <w:gridCol w:w="700"/>
        <w:gridCol w:w="700"/>
        <w:gridCol w:w="828"/>
      </w:tblGrid>
      <w:tr w:rsidR="00993D59" w:rsidRPr="00261257" w:rsidTr="00C52496">
        <w:trPr>
          <w:tblHeader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993D59" w:rsidRPr="00261257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Муниципальная программа Комсомольского района Чувашской Республики «Комплексное развитие сельских территорий» </w:t>
            </w: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условий для обеспечения доступным и комфортным жильем сельского населения» </w:t>
            </w: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предоставленного гражданам по договорам найма жилого помещения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и развитие инфраструктуры на сельских территориях» </w:t>
            </w:r>
          </w:p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3,56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5D4B79" w:rsidP="005D4B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водопроводов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автомобиль</w:t>
            </w: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</w:rP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261257" w:rsidP="002612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61257" w:rsidRPr="00261257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261257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единиц »</w:t>
            </w:r>
            <w:proofErr w:type="gramEnd"/>
            <w:r w:rsidRPr="00261257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261257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993D59" w:rsidRDefault="00421614" w:rsidP="00A4419D">
      <w:pPr>
        <w:spacing w:after="0" w:line="240" w:lineRule="auto"/>
        <w:rPr>
          <w:rFonts w:ascii="Times New Roman" w:hAnsi="Times New Roman"/>
          <w:color w:val="FF0000"/>
          <w:sz w:val="26"/>
        </w:rPr>
      </w:pP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16B01">
        <w:rPr>
          <w:rFonts w:ascii="Times New Roman" w:hAnsi="Times New Roman"/>
          <w:sz w:val="26"/>
          <w:szCs w:val="26"/>
        </w:rPr>
        <w:t>4. Приложение № 2 к Муниципальной программе изложить в следующей редакции:</w:t>
      </w: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18"/>
          <w:szCs w:val="18"/>
        </w:rPr>
      </w:pPr>
      <w:r w:rsidRPr="00116B01">
        <w:rPr>
          <w:rFonts w:ascii="Times New Roman" w:hAnsi="Times New Roman"/>
          <w:sz w:val="18"/>
          <w:szCs w:val="18"/>
        </w:rPr>
        <w:t>«Приложение № 2</w:t>
      </w: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116B01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116B01">
        <w:rPr>
          <w:rFonts w:ascii="Times New Roman" w:hAnsi="Times New Roman"/>
          <w:sz w:val="18"/>
          <w:szCs w:val="18"/>
        </w:rPr>
        <w:t>Комсомольского района Чувашской Республики</w:t>
      </w: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116B01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116B01">
        <w:rPr>
          <w:rFonts w:ascii="Times New Roman" w:hAnsi="Times New Roman"/>
          <w:b/>
          <w:bCs/>
          <w:sz w:val="18"/>
          <w:szCs w:val="18"/>
        </w:rPr>
        <w:t>РЕСУРСНОЕ ОБЕСПЕЧЕНИЕ</w:t>
      </w:r>
    </w:p>
    <w:p w:rsidR="00421614" w:rsidRPr="00116B01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116B01">
        <w:rPr>
          <w:rFonts w:ascii="Times New Roman" w:hAnsi="Times New Roman"/>
          <w:b/>
          <w:bCs/>
          <w:sz w:val="18"/>
          <w:szCs w:val="18"/>
        </w:rPr>
        <w:t>и прогнозная (справочная) оценка расходов за счет всех источников финансирования реализации муниципальной программы Комсомольского района Чувашской Республики «Комплексное развитие сельских территорий»</w:t>
      </w:r>
    </w:p>
    <w:tbl>
      <w:tblPr>
        <w:tblW w:w="5187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31"/>
        <w:gridCol w:w="1582"/>
        <w:gridCol w:w="605"/>
        <w:gridCol w:w="610"/>
        <w:gridCol w:w="1470"/>
        <w:gridCol w:w="973"/>
        <w:gridCol w:w="744"/>
        <w:gridCol w:w="744"/>
        <w:gridCol w:w="653"/>
        <w:gridCol w:w="558"/>
        <w:gridCol w:w="898"/>
      </w:tblGrid>
      <w:tr w:rsidR="00993D59" w:rsidRPr="00116B01" w:rsidTr="005E6541">
        <w:tc>
          <w:tcPr>
            <w:tcW w:w="738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63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государственной программы Чувашской Республики (подпрограммы государственной программы Чувашской Республики, основного мероприятия)</w:t>
            </w:r>
          </w:p>
        </w:tc>
        <w:tc>
          <w:tcPr>
            <w:tcW w:w="585" w:type="pct"/>
            <w:gridSpan w:val="2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</w:p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классификации</w:t>
            </w:r>
          </w:p>
        </w:tc>
        <w:tc>
          <w:tcPr>
            <w:tcW w:w="709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2204" w:type="pct"/>
            <w:gridSpan w:val="6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993D59" w:rsidRPr="00116B01" w:rsidTr="005E6541">
        <w:trPr>
          <w:trHeight w:val="225"/>
        </w:trPr>
        <w:tc>
          <w:tcPr>
            <w:tcW w:w="738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94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709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59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359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15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69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433" w:type="pct"/>
            <w:vMerge w:val="restart"/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421614" w:rsidRPr="00116B01" w:rsidTr="005E6541">
        <w:trPr>
          <w:trHeight w:val="225"/>
        </w:trPr>
        <w:tc>
          <w:tcPr>
            <w:tcW w:w="738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vMerge/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116B01" w:rsidRDefault="00421614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231" w:type="pct"/>
        <w:tblLayout w:type="fixed"/>
        <w:tblLook w:val="00A0" w:firstRow="1" w:lastRow="0" w:firstColumn="1" w:lastColumn="0" w:noHBand="0" w:noVBand="0"/>
      </w:tblPr>
      <w:tblGrid>
        <w:gridCol w:w="1523"/>
        <w:gridCol w:w="1571"/>
        <w:gridCol w:w="598"/>
        <w:gridCol w:w="663"/>
        <w:gridCol w:w="1405"/>
        <w:gridCol w:w="1012"/>
        <w:gridCol w:w="753"/>
        <w:gridCol w:w="753"/>
        <w:gridCol w:w="652"/>
        <w:gridCol w:w="629"/>
        <w:gridCol w:w="897"/>
      </w:tblGrid>
      <w:tr w:rsidR="00993D59" w:rsidRPr="00116B01" w:rsidTr="00A90D37">
        <w:trPr>
          <w:tblHeader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993D59" w:rsidRPr="00993D59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развитие сельских территорий»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39295,72779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F24B4C">
              <w:rPr>
                <w:rFonts w:ascii="Times New Roman" w:hAnsi="Times New Roman"/>
                <w:sz w:val="18"/>
                <w:szCs w:val="18"/>
                <w:lang w:val="en-US" w:eastAsia="ru-RU"/>
              </w:rPr>
              <w:t>38060</w:t>
            </w:r>
            <w:r w:rsidRPr="00F24B4C"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  <w:r w:rsidRPr="00F24B4C">
              <w:rPr>
                <w:rFonts w:ascii="Times New Roman" w:hAnsi="Times New Roman"/>
                <w:sz w:val="18"/>
                <w:szCs w:val="18"/>
                <w:lang w:val="en-US" w:eastAsia="ru-RU"/>
              </w:rPr>
              <w:t>69458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313474,34</w:t>
            </w: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8437,38986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1781,0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293756,804</w:t>
            </w: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25550,81036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24B4C">
              <w:rPr>
                <w:rFonts w:ascii="Times New Roman" w:hAnsi="Times New Roman"/>
                <w:sz w:val="18"/>
                <w:szCs w:val="18"/>
                <w:lang w:eastAsia="ru-RU"/>
              </w:rPr>
              <w:t>27713,55990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17805,342</w:t>
            </w: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3564,5123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24B4C">
              <w:rPr>
                <w:rFonts w:ascii="Times New Roman" w:hAnsi="Times New Roman"/>
                <w:sz w:val="18"/>
                <w:szCs w:val="18"/>
                <w:lang w:eastAsia="ru-RU"/>
              </w:rPr>
              <w:t>7137,06595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1912,194</w:t>
            </w: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993D59" w:rsidRDefault="00CF4BEB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6"/>
                <w:szCs w:val="16"/>
                <w:lang w:eastAsia="ru-RU"/>
              </w:rPr>
              <w:t>1 429,06873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116B01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93D59" w:rsidRPr="00993D59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сельско</w:t>
            </w: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го населения»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6709,13  622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1824,7899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6548,48 986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</w:t>
            </w: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66,14   </w:t>
            </w: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636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17,9899</w:t>
            </w: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2,31819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2,4383</w:t>
            </w: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val="en-US" w:eastAsia="ru-RU"/>
              </w:rPr>
              <w:t>25.80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993D59" w:rsidRPr="00993D59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16B01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16B01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6172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06172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993D5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D90F40" w:rsidRPr="00D90F40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«Улучшение жилищных условий граждан на селе»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6709,13  622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1824,7899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6548,48 986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66,14   636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17,98990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val="en-US" w:eastAsia="ru-RU"/>
              </w:rPr>
              <w:t>25.80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ind w:left="-28" w:rightChars="-28" w:right="-6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D90F40" w:rsidRPr="00D90F40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сельских территориях»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32586,59157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24B4C">
              <w:rPr>
                <w:rFonts w:ascii="Times New Roman" w:hAnsi="Times New Roman"/>
                <w:sz w:val="16"/>
                <w:szCs w:val="16"/>
                <w:lang w:eastAsia="ru-RU"/>
              </w:rPr>
              <w:t>36235,90468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313474,34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24B4C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293756,804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25484,664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24B4C">
              <w:rPr>
                <w:rFonts w:ascii="Times New Roman" w:hAnsi="Times New Roman"/>
                <w:sz w:val="16"/>
                <w:szCs w:val="16"/>
                <w:lang w:eastAsia="ru-RU"/>
              </w:rPr>
              <w:t>27695,570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17805,342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3470,0123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F24B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7111,26595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1912,194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D90F40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6"/>
                <w:szCs w:val="16"/>
                <w:lang w:eastAsia="ru-RU"/>
              </w:rPr>
              <w:t>1 429,06873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90F40" w:rsidRPr="00D90F40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24649,89157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34318,147476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313474,34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293756,804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17447,964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27695,570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17805,342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3470,0123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F24B4C" w:rsidRDefault="00F24B4C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7111,26595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1912,194</w:t>
            </w:r>
          </w:p>
        </w:tc>
      </w:tr>
      <w:tr w:rsidR="00D90F40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D90F40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6"/>
                <w:szCs w:val="16"/>
                <w:lang w:eastAsia="ru-RU"/>
              </w:rPr>
              <w:t>1 429,06873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93D59" w:rsidRPr="00D90F40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«Реализация мероприятий по благоустройству сельских территорий»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93D59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90F40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внебюджетные </w:t>
            </w:r>
            <w:proofErr w:type="gramStart"/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»</w:t>
            </w:r>
            <w:proofErr w:type="gramEnd"/>
            <w:r w:rsidRPr="00D90F40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90F40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D90F40" w:rsidRDefault="00421614" w:rsidP="00A4419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21614" w:rsidRPr="00116B01" w:rsidRDefault="00421614" w:rsidP="00A4419D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21614" w:rsidRPr="00993D59" w:rsidRDefault="00421614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21614" w:rsidRPr="00993D59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00005C" w:rsidRDefault="00FD769A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421614" w:rsidRPr="0000005C">
        <w:rPr>
          <w:rFonts w:ascii="Times New Roman" w:hAnsi="Times New Roman"/>
          <w:sz w:val="26"/>
          <w:szCs w:val="26"/>
        </w:rPr>
        <w:t xml:space="preserve">. В </w:t>
      </w:r>
      <w:hyperlink r:id="rId13" w:history="1">
        <w:r w:rsidR="00421614" w:rsidRPr="0000005C">
          <w:rPr>
            <w:rFonts w:ascii="Times New Roman" w:hAnsi="Times New Roman"/>
            <w:sz w:val="26"/>
            <w:szCs w:val="26"/>
          </w:rPr>
          <w:t>приложении</w:t>
        </w:r>
      </w:hyperlink>
      <w:r w:rsidR="00421614" w:rsidRPr="0000005C">
        <w:rPr>
          <w:rFonts w:ascii="Times New Roman" w:hAnsi="Times New Roman"/>
          <w:sz w:val="26"/>
          <w:szCs w:val="26"/>
        </w:rPr>
        <w:t xml:space="preserve"> № 4 к Муниципальной программе:</w:t>
      </w:r>
    </w:p>
    <w:p w:rsidR="00421614" w:rsidRPr="0000005C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005C">
        <w:rPr>
          <w:rFonts w:ascii="Times New Roman" w:hAnsi="Times New Roman"/>
          <w:sz w:val="26"/>
          <w:szCs w:val="26"/>
        </w:rPr>
        <w:t>в паспорте подпрограммы «Создание и развитие инфраструктуры на сельских территориях» Муниципальной программы (далее - подпрограмма):</w:t>
      </w:r>
    </w:p>
    <w:p w:rsidR="00421614" w:rsidRPr="0000005C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005C">
        <w:rPr>
          <w:rFonts w:ascii="Times New Roman" w:hAnsi="Times New Roman"/>
          <w:sz w:val="26"/>
          <w:szCs w:val="26"/>
        </w:rPr>
        <w:t>абзац третий позиции «Целевые показатели (индикаторы) подпрограммы» изложить в следующей редакции:</w:t>
      </w:r>
    </w:p>
    <w:p w:rsidR="00421614" w:rsidRDefault="00421614" w:rsidP="0001164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0005C">
        <w:rPr>
          <w:rFonts w:ascii="Times New Roman" w:hAnsi="Times New Roman" w:cs="Times New Roman"/>
          <w:sz w:val="26"/>
          <w:szCs w:val="26"/>
        </w:rPr>
        <w:lastRenderedPageBreak/>
        <w:t xml:space="preserve">          «количество реализованных проектов развития общественной инфраструктуры, основанных на местных инициативах, - </w:t>
      </w:r>
      <w:r w:rsidR="0000005C" w:rsidRPr="0000005C">
        <w:rPr>
          <w:rFonts w:ascii="Times New Roman" w:hAnsi="Times New Roman" w:cs="Times New Roman"/>
          <w:sz w:val="26"/>
          <w:szCs w:val="26"/>
        </w:rPr>
        <w:t>77</w:t>
      </w:r>
      <w:r w:rsidRPr="0000005C">
        <w:rPr>
          <w:rFonts w:ascii="Times New Roman" w:hAnsi="Times New Roman" w:cs="Times New Roman"/>
          <w:sz w:val="26"/>
          <w:szCs w:val="26"/>
        </w:rPr>
        <w:t xml:space="preserve"> единиц»;</w:t>
      </w:r>
    </w:p>
    <w:p w:rsidR="00B3393B" w:rsidRPr="0020533E" w:rsidRDefault="00B3393B" w:rsidP="00B339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20533E">
        <w:rPr>
          <w:rFonts w:ascii="Times New Roman" w:hAnsi="Times New Roman"/>
          <w:sz w:val="26"/>
          <w:szCs w:val="26"/>
        </w:rPr>
        <w:t>абзац четвертый позиции «Целевые показатели (индикаторы) подпрограммы» изложить в следующей редакции:</w:t>
      </w:r>
    </w:p>
    <w:p w:rsidR="00B3393B" w:rsidRPr="0020533E" w:rsidRDefault="00B3393B" w:rsidP="00B339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  <w:r w:rsidRPr="0020533E">
        <w:rPr>
          <w:rFonts w:ascii="Times New Roman" w:hAnsi="Times New Roman"/>
          <w:sz w:val="26"/>
          <w:szCs w:val="26"/>
        </w:rPr>
        <w:t xml:space="preserve">«количество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строительства, - </w:t>
      </w:r>
      <w:r w:rsidRPr="00B3393B">
        <w:rPr>
          <w:rFonts w:ascii="Times New Roman" w:hAnsi="Times New Roman"/>
          <w:sz w:val="26"/>
          <w:szCs w:val="26"/>
        </w:rPr>
        <w:t xml:space="preserve">8 </w:t>
      </w:r>
      <w:r w:rsidRPr="0020533E">
        <w:rPr>
          <w:rFonts w:ascii="Times New Roman" w:hAnsi="Times New Roman"/>
          <w:sz w:val="26"/>
          <w:szCs w:val="26"/>
        </w:rPr>
        <w:t>ед.»;</w:t>
      </w:r>
    </w:p>
    <w:p w:rsidR="00421614" w:rsidRPr="00133208" w:rsidRDefault="00F51D6C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4" w:history="1">
        <w:r w:rsidR="00421614" w:rsidRPr="00133208">
          <w:rPr>
            <w:rFonts w:ascii="Times New Roman" w:hAnsi="Times New Roman"/>
            <w:sz w:val="26"/>
            <w:szCs w:val="26"/>
          </w:rPr>
          <w:t>позицию</w:t>
        </w:r>
      </w:hyperlink>
      <w:r w:rsidR="00421614" w:rsidRPr="00133208">
        <w:rPr>
          <w:rFonts w:ascii="Times New Roman" w:hAnsi="Times New Roman"/>
          <w:sz w:val="26"/>
          <w:szCs w:val="26"/>
        </w:rPr>
        <w:t xml:space="preserve"> «Объемы финансирования реализации подпрограммы с разбивкой по годам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66"/>
        <w:gridCol w:w="354"/>
        <w:gridCol w:w="6282"/>
      </w:tblGrid>
      <w:tr w:rsidR="00133208" w:rsidRPr="00133208" w:rsidTr="00EF0F91">
        <w:tc>
          <w:tcPr>
            <w:tcW w:w="1649" w:type="pct"/>
          </w:tcPr>
          <w:p w:rsidR="00421614" w:rsidRPr="00133208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«Объемы финансирования реализации подпрограммы с разбивкой по годам реализации подпрограммы</w:t>
            </w:r>
          </w:p>
          <w:p w:rsidR="00421614" w:rsidRPr="00133208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421614" w:rsidRPr="00133208" w:rsidRDefault="00421614" w:rsidP="00A4419D">
            <w:pPr>
              <w:spacing w:after="0" w:line="240" w:lineRule="auto"/>
              <w:jc w:val="center"/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3172" w:type="pct"/>
          </w:tcPr>
          <w:p w:rsidR="00421614" w:rsidRPr="00D83DBB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2020–2025 годах </w:t>
            </w:r>
            <w:r w:rsidRPr="00D83DBB">
              <w:rPr>
                <w:rFonts w:ascii="Times New Roman" w:hAnsi="Times New Roman"/>
                <w:bCs/>
                <w:sz w:val="26"/>
                <w:szCs w:val="26"/>
              </w:rPr>
              <w:t xml:space="preserve">составляют </w:t>
            </w:r>
            <w:r w:rsidR="00133208" w:rsidRPr="00D83DBB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 w:rsidR="00D83DBB" w:rsidRPr="00D83DBB">
              <w:rPr>
                <w:rFonts w:ascii="Times New Roman" w:hAnsi="Times New Roman"/>
                <w:bCs/>
                <w:sz w:val="26"/>
                <w:szCs w:val="26"/>
              </w:rPr>
              <w:t>82 296,83625</w:t>
            </w:r>
            <w:r w:rsidR="00133208" w:rsidRPr="00D83DB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83DBB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32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586,59157</w:t>
            </w:r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</w:t>
            </w:r>
            <w:proofErr w:type="gramStart"/>
            <w:r w:rsidRPr="001B2907">
              <w:rPr>
                <w:rFonts w:ascii="Times New Roman" w:hAnsi="Times New Roman"/>
                <w:bCs/>
                <w:sz w:val="26"/>
                <w:szCs w:val="26"/>
              </w:rPr>
              <w:t xml:space="preserve">–  </w:t>
            </w:r>
            <w:r w:rsidRPr="001B2907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="001B2907" w:rsidRPr="001B2907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proofErr w:type="gramEnd"/>
            <w:r w:rsidR="001B2907" w:rsidRPr="001B2907">
              <w:rPr>
                <w:rFonts w:ascii="Times New Roman" w:hAnsi="Times New Roman"/>
                <w:sz w:val="26"/>
                <w:szCs w:val="26"/>
                <w:lang w:eastAsia="ru-RU"/>
              </w:rPr>
              <w:t> 235,90468</w:t>
            </w:r>
            <w:r w:rsidRPr="00133208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2022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2023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2024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313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474,340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федерального бюджета – 295 645,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704  тыс.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рублей, в том числе: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1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888,9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2022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2023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2024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293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756,804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республиканского бюджета Чувашской Республики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–  </w:t>
            </w:r>
            <w:r w:rsidR="00D83DBB">
              <w:rPr>
                <w:rFonts w:ascii="Times New Roman" w:hAnsi="Times New Roman"/>
                <w:bCs/>
                <w:sz w:val="26"/>
                <w:szCs w:val="26"/>
              </w:rPr>
              <w:t>73</w:t>
            </w:r>
            <w:proofErr w:type="gramEnd"/>
            <w:r w:rsidR="00D83DBB">
              <w:rPr>
                <w:rFonts w:ascii="Times New Roman" w:hAnsi="Times New Roman"/>
                <w:bCs/>
                <w:sz w:val="26"/>
                <w:szCs w:val="26"/>
              </w:rPr>
              <w:t> 397,90984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рублей, в том числе: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25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484,664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–  </w:t>
            </w:r>
            <w:r w:rsidR="001B2907">
              <w:rPr>
                <w:rFonts w:ascii="Times New Roman" w:hAnsi="Times New Roman"/>
                <w:bCs/>
                <w:sz w:val="26"/>
                <w:szCs w:val="26"/>
              </w:rPr>
              <w:t>27</w:t>
            </w:r>
            <w:proofErr w:type="gramEnd"/>
            <w:r w:rsidR="001B2907">
              <w:rPr>
                <w:rFonts w:ascii="Times New Roman" w:hAnsi="Times New Roman"/>
                <w:bCs/>
                <w:sz w:val="26"/>
                <w:szCs w:val="26"/>
              </w:rPr>
              <w:t> 695,570</w:t>
            </w:r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2022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2023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2024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20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217,67584 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местных бюджетов – </w:t>
            </w:r>
            <w:r w:rsidR="00D83DBB">
              <w:rPr>
                <w:rFonts w:ascii="Times New Roman" w:hAnsi="Times New Roman"/>
                <w:bCs/>
                <w:sz w:val="26"/>
                <w:szCs w:val="26"/>
              </w:rPr>
              <w:t>12 493,47225</w:t>
            </w:r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–  </w:t>
            </w:r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proofErr w:type="gramEnd"/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 470,0123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</w:t>
            </w:r>
            <w:proofErr w:type="gramStart"/>
            <w:r w:rsidRPr="003532D0">
              <w:rPr>
                <w:rFonts w:ascii="Times New Roman" w:hAnsi="Times New Roman"/>
                <w:bCs/>
                <w:color w:val="FF0000"/>
                <w:sz w:val="26"/>
                <w:szCs w:val="26"/>
              </w:rPr>
              <w:t xml:space="preserve">–  </w:t>
            </w:r>
            <w:r w:rsidR="001B2907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  <w:proofErr w:type="gramEnd"/>
            <w:r w:rsidR="001B2907">
              <w:rPr>
                <w:rFonts w:ascii="Times New Roman" w:hAnsi="Times New Roman"/>
                <w:bCs/>
                <w:sz w:val="26"/>
                <w:szCs w:val="26"/>
              </w:rPr>
              <w:t> 111,26595</w:t>
            </w:r>
            <w:r w:rsidRPr="00133208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2022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2023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2024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1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912,194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внебюджетных источников – 3 172,084</w:t>
            </w:r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–  </w:t>
            </w:r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proofErr w:type="gramEnd"/>
            <w:r w:rsidRPr="0013320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 743,01527 </w:t>
            </w: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1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 429,06873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в 2022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2023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в 2024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421614" w:rsidRPr="00133208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    в 2025 году </w:t>
            </w:r>
            <w:proofErr w:type="gramStart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>–  0</w:t>
            </w:r>
            <w:proofErr w:type="gramEnd"/>
            <w:r w:rsidRPr="00133208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рублей»;</w:t>
            </w:r>
          </w:p>
        </w:tc>
      </w:tr>
    </w:tbl>
    <w:p w:rsidR="00421614" w:rsidRPr="00993D59" w:rsidRDefault="00421614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993D59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1007C6" w:rsidRDefault="00421614" w:rsidP="008332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007C6">
        <w:rPr>
          <w:rFonts w:ascii="Times New Roman" w:hAnsi="Times New Roman"/>
          <w:sz w:val="26"/>
          <w:szCs w:val="26"/>
        </w:rPr>
        <w:t xml:space="preserve">абзац тринадцатый раздела </w:t>
      </w:r>
      <w:r w:rsidRPr="001007C6">
        <w:rPr>
          <w:rFonts w:ascii="Times New Roman" w:hAnsi="Times New Roman"/>
          <w:sz w:val="26"/>
          <w:szCs w:val="26"/>
          <w:lang w:val="en-US"/>
        </w:rPr>
        <w:t>II</w:t>
      </w:r>
      <w:r w:rsidRPr="001007C6">
        <w:rPr>
          <w:rFonts w:ascii="Times New Roman" w:hAnsi="Times New Roman"/>
          <w:sz w:val="26"/>
          <w:szCs w:val="26"/>
        </w:rPr>
        <w:t xml:space="preserve"> подпрограммы изложить в следующей редакции:</w:t>
      </w:r>
    </w:p>
    <w:p w:rsidR="00421614" w:rsidRDefault="00421614" w:rsidP="00833262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1007C6">
        <w:rPr>
          <w:rFonts w:ascii="Times New Roman" w:hAnsi="Times New Roman"/>
          <w:sz w:val="26"/>
          <w:szCs w:val="26"/>
        </w:rPr>
        <w:t xml:space="preserve">         «количество реализованных проектов развития общественной инфраструктуры, основанных на местных инициативах, - </w:t>
      </w:r>
      <w:r w:rsidR="001007C6">
        <w:rPr>
          <w:rFonts w:ascii="Times New Roman" w:hAnsi="Times New Roman"/>
          <w:sz w:val="26"/>
          <w:szCs w:val="26"/>
        </w:rPr>
        <w:t>77</w:t>
      </w:r>
      <w:r w:rsidRPr="001007C6">
        <w:rPr>
          <w:rFonts w:ascii="Times New Roman" w:hAnsi="Times New Roman"/>
          <w:sz w:val="26"/>
          <w:szCs w:val="26"/>
        </w:rPr>
        <w:t xml:space="preserve"> единиц»;</w:t>
      </w:r>
    </w:p>
    <w:p w:rsidR="003532D0" w:rsidRPr="00715D6C" w:rsidRDefault="003532D0" w:rsidP="003532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15D6C">
        <w:rPr>
          <w:rFonts w:ascii="Times New Roman" w:hAnsi="Times New Roman"/>
          <w:sz w:val="26"/>
          <w:szCs w:val="26"/>
        </w:rPr>
        <w:t xml:space="preserve">абзац </w:t>
      </w:r>
      <w:r>
        <w:rPr>
          <w:rFonts w:ascii="Times New Roman" w:hAnsi="Times New Roman"/>
          <w:sz w:val="26"/>
          <w:szCs w:val="26"/>
        </w:rPr>
        <w:t>четырнадцатый</w:t>
      </w:r>
      <w:r w:rsidRPr="00715D6C">
        <w:rPr>
          <w:rFonts w:ascii="Times New Roman" w:hAnsi="Times New Roman"/>
          <w:sz w:val="26"/>
          <w:szCs w:val="26"/>
        </w:rPr>
        <w:t xml:space="preserve"> раздела </w:t>
      </w:r>
      <w:r w:rsidRPr="00715D6C">
        <w:rPr>
          <w:rFonts w:ascii="Times New Roman" w:hAnsi="Times New Roman"/>
          <w:sz w:val="26"/>
          <w:szCs w:val="26"/>
          <w:lang w:val="en-US"/>
        </w:rPr>
        <w:t>II</w:t>
      </w:r>
      <w:r w:rsidRPr="00715D6C">
        <w:rPr>
          <w:rFonts w:ascii="Times New Roman" w:hAnsi="Times New Roman"/>
          <w:sz w:val="26"/>
          <w:szCs w:val="26"/>
        </w:rPr>
        <w:t xml:space="preserve"> подпрограммы изложить в следующей редакции:</w:t>
      </w:r>
    </w:p>
    <w:p w:rsidR="003532D0" w:rsidRPr="007E0B2A" w:rsidRDefault="003532D0" w:rsidP="003532D0">
      <w:pPr>
        <w:pStyle w:val="ConsPlusTitle"/>
        <w:widowControl/>
        <w:outlineLvl w:val="1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 «к</w:t>
      </w:r>
      <w:r w:rsidRPr="007E0B2A">
        <w:rPr>
          <w:rFonts w:ascii="Times New Roman" w:hAnsi="Times New Roman"/>
          <w:b w:val="0"/>
          <w:sz w:val="26"/>
          <w:szCs w:val="26"/>
        </w:rPr>
        <w:t xml:space="preserve">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строительства, </w:t>
      </w:r>
      <w:r>
        <w:rPr>
          <w:rFonts w:ascii="Times New Roman" w:hAnsi="Times New Roman"/>
          <w:b w:val="0"/>
          <w:sz w:val="26"/>
          <w:szCs w:val="26"/>
        </w:rPr>
        <w:t xml:space="preserve">- </w:t>
      </w:r>
      <w:r w:rsidRPr="003532D0">
        <w:rPr>
          <w:rFonts w:ascii="Times New Roman" w:hAnsi="Times New Roman"/>
          <w:b w:val="0"/>
          <w:sz w:val="26"/>
          <w:szCs w:val="26"/>
        </w:rPr>
        <w:t>8</w:t>
      </w:r>
      <w:r w:rsidRPr="007E0B2A">
        <w:rPr>
          <w:rFonts w:ascii="Times New Roman" w:hAnsi="Times New Roman"/>
          <w:b w:val="0"/>
          <w:sz w:val="26"/>
          <w:szCs w:val="26"/>
        </w:rPr>
        <w:t>ед.</w:t>
      </w:r>
      <w:r>
        <w:rPr>
          <w:rFonts w:ascii="Times New Roman" w:hAnsi="Times New Roman"/>
          <w:b w:val="0"/>
          <w:sz w:val="26"/>
          <w:szCs w:val="26"/>
        </w:rPr>
        <w:t>»;</w:t>
      </w:r>
    </w:p>
    <w:p w:rsidR="00421614" w:rsidRPr="001007C6" w:rsidRDefault="001007C6" w:rsidP="001007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421614" w:rsidRPr="001007C6">
        <w:rPr>
          <w:rFonts w:ascii="Times New Roman" w:hAnsi="Times New Roman"/>
          <w:sz w:val="26"/>
          <w:szCs w:val="26"/>
        </w:rPr>
        <w:t xml:space="preserve">абзацы второй – тридцать шестой раздела </w:t>
      </w:r>
      <w:r w:rsidR="00421614" w:rsidRPr="001007C6">
        <w:rPr>
          <w:rFonts w:ascii="Times New Roman" w:hAnsi="Times New Roman"/>
          <w:sz w:val="26"/>
          <w:szCs w:val="26"/>
          <w:lang w:val="en-US"/>
        </w:rPr>
        <w:t>IV</w:t>
      </w:r>
      <w:r w:rsidR="00421614" w:rsidRPr="001007C6">
        <w:rPr>
          <w:rFonts w:ascii="Times New Roman" w:hAnsi="Times New Roman"/>
          <w:sz w:val="26"/>
          <w:szCs w:val="26"/>
        </w:rPr>
        <w:t xml:space="preserve"> подпрограммы изложить в следующей редакции:</w:t>
      </w:r>
    </w:p>
    <w:p w:rsidR="00421614" w:rsidRPr="001007C6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007C6">
        <w:rPr>
          <w:rFonts w:ascii="Times New Roman" w:hAnsi="Times New Roman"/>
          <w:bCs/>
          <w:sz w:val="26"/>
          <w:szCs w:val="26"/>
        </w:rPr>
        <w:t xml:space="preserve">«Прогнозируемые объемы бюджетных ассигнований на реализацию мероприятий подпрограммы в 2020–2025 годах составляют </w:t>
      </w:r>
      <w:r w:rsidR="00A42444" w:rsidRPr="00D83DBB">
        <w:rPr>
          <w:rFonts w:ascii="Times New Roman" w:hAnsi="Times New Roman"/>
          <w:bCs/>
          <w:sz w:val="26"/>
          <w:szCs w:val="26"/>
        </w:rPr>
        <w:t>382 296,83625</w:t>
      </w:r>
      <w:r w:rsidR="00A42444" w:rsidRPr="00D83DB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007C6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2020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32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586,59157</w:t>
      </w:r>
      <w:r w:rsidRPr="001332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2021 году </w:t>
      </w:r>
      <w:proofErr w:type="gramStart"/>
      <w:r w:rsidRPr="001B2907">
        <w:rPr>
          <w:rFonts w:ascii="Times New Roman" w:hAnsi="Times New Roman"/>
          <w:bCs/>
          <w:sz w:val="26"/>
          <w:szCs w:val="26"/>
        </w:rPr>
        <w:t xml:space="preserve">–  </w:t>
      </w:r>
      <w:r w:rsidRPr="001B2907">
        <w:rPr>
          <w:rFonts w:ascii="Times New Roman" w:hAnsi="Times New Roman"/>
          <w:sz w:val="26"/>
          <w:szCs w:val="26"/>
          <w:lang w:eastAsia="ru-RU"/>
        </w:rPr>
        <w:t>36</w:t>
      </w:r>
      <w:proofErr w:type="gramEnd"/>
      <w:r w:rsidRPr="001B2907">
        <w:rPr>
          <w:rFonts w:ascii="Times New Roman" w:hAnsi="Times New Roman"/>
          <w:sz w:val="26"/>
          <w:szCs w:val="26"/>
          <w:lang w:eastAsia="ru-RU"/>
        </w:rPr>
        <w:t> 235,90468</w:t>
      </w:r>
      <w:r w:rsidRPr="00133208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2022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2023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2024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2025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313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474,340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>федерального бюджета – 295 645,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704  тыс.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рублей, в том числе: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2020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1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888,9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2021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2022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2023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2024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2025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293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756,804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республиканского бюджета Чувашской Республики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 xml:space="preserve">–  </w:t>
      </w:r>
      <w:r>
        <w:rPr>
          <w:rFonts w:ascii="Times New Roman" w:hAnsi="Times New Roman"/>
          <w:bCs/>
          <w:sz w:val="26"/>
          <w:szCs w:val="26"/>
        </w:rPr>
        <w:t>73</w:t>
      </w:r>
      <w:proofErr w:type="gramEnd"/>
      <w:r>
        <w:rPr>
          <w:rFonts w:ascii="Times New Roman" w:hAnsi="Times New Roman"/>
          <w:bCs/>
          <w:sz w:val="26"/>
          <w:szCs w:val="26"/>
        </w:rPr>
        <w:t> 397,90984</w:t>
      </w:r>
      <w:r w:rsidRPr="00133208">
        <w:rPr>
          <w:rFonts w:ascii="Times New Roman" w:hAnsi="Times New Roman"/>
          <w:bCs/>
          <w:sz w:val="26"/>
          <w:szCs w:val="26"/>
        </w:rPr>
        <w:t xml:space="preserve"> тыс. рублей, в том числе: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2020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25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484,664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2021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 xml:space="preserve">–  </w:t>
      </w:r>
      <w:r>
        <w:rPr>
          <w:rFonts w:ascii="Times New Roman" w:hAnsi="Times New Roman"/>
          <w:bCs/>
          <w:sz w:val="26"/>
          <w:szCs w:val="26"/>
        </w:rPr>
        <w:t>27</w:t>
      </w:r>
      <w:proofErr w:type="gramEnd"/>
      <w:r>
        <w:rPr>
          <w:rFonts w:ascii="Times New Roman" w:hAnsi="Times New Roman"/>
          <w:bCs/>
          <w:sz w:val="26"/>
          <w:szCs w:val="26"/>
        </w:rPr>
        <w:t> 695,570</w:t>
      </w:r>
      <w:r w:rsidRPr="001332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2022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2023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2024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2025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20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217,67584 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местных бюджетов – </w:t>
      </w:r>
      <w:r>
        <w:rPr>
          <w:rFonts w:ascii="Times New Roman" w:hAnsi="Times New Roman"/>
          <w:bCs/>
          <w:sz w:val="26"/>
          <w:szCs w:val="26"/>
        </w:rPr>
        <w:t>12 493,47225</w:t>
      </w:r>
      <w:r w:rsidRPr="001332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3320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2020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 xml:space="preserve">–  </w:t>
      </w:r>
      <w:r w:rsidRPr="00133208">
        <w:rPr>
          <w:rFonts w:ascii="Times New Roman" w:hAnsi="Times New Roman"/>
          <w:sz w:val="26"/>
          <w:szCs w:val="26"/>
          <w:lang w:eastAsia="ru-RU"/>
        </w:rPr>
        <w:t>3</w:t>
      </w:r>
      <w:proofErr w:type="gramEnd"/>
      <w:r w:rsidRPr="00133208">
        <w:rPr>
          <w:rFonts w:ascii="Times New Roman" w:hAnsi="Times New Roman"/>
          <w:sz w:val="26"/>
          <w:szCs w:val="26"/>
          <w:lang w:eastAsia="ru-RU"/>
        </w:rPr>
        <w:t xml:space="preserve"> 470,0123 </w:t>
      </w:r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2021 году </w:t>
      </w:r>
      <w:proofErr w:type="gramStart"/>
      <w:r w:rsidRPr="003532D0">
        <w:rPr>
          <w:rFonts w:ascii="Times New Roman" w:hAnsi="Times New Roman"/>
          <w:bCs/>
          <w:color w:val="FF0000"/>
          <w:sz w:val="26"/>
          <w:szCs w:val="26"/>
        </w:rPr>
        <w:t xml:space="preserve">–  </w:t>
      </w:r>
      <w:r>
        <w:rPr>
          <w:rFonts w:ascii="Times New Roman" w:hAnsi="Times New Roman"/>
          <w:bCs/>
          <w:sz w:val="26"/>
          <w:szCs w:val="26"/>
        </w:rPr>
        <w:t>7</w:t>
      </w:r>
      <w:proofErr w:type="gramEnd"/>
      <w:r>
        <w:rPr>
          <w:rFonts w:ascii="Times New Roman" w:hAnsi="Times New Roman"/>
          <w:bCs/>
          <w:sz w:val="26"/>
          <w:szCs w:val="26"/>
        </w:rPr>
        <w:t> 111,26595</w:t>
      </w:r>
      <w:r w:rsidRPr="00133208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2022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2023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2024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2025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1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912,194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>внебюджетных источников – 3 172,084</w:t>
      </w:r>
      <w:r w:rsidRPr="001332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3320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lastRenderedPageBreak/>
        <w:t xml:space="preserve">в 2020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 xml:space="preserve">–  </w:t>
      </w:r>
      <w:r w:rsidRPr="00133208">
        <w:rPr>
          <w:rFonts w:ascii="Times New Roman" w:hAnsi="Times New Roman"/>
          <w:sz w:val="26"/>
          <w:szCs w:val="26"/>
          <w:lang w:eastAsia="ru-RU"/>
        </w:rPr>
        <w:t>1</w:t>
      </w:r>
      <w:proofErr w:type="gramEnd"/>
      <w:r w:rsidRPr="00133208">
        <w:rPr>
          <w:rFonts w:ascii="Times New Roman" w:hAnsi="Times New Roman"/>
          <w:sz w:val="26"/>
          <w:szCs w:val="26"/>
          <w:lang w:eastAsia="ru-RU"/>
        </w:rPr>
        <w:t xml:space="preserve"> 743,01527 </w:t>
      </w:r>
      <w:r w:rsidRPr="00133208">
        <w:rPr>
          <w:rFonts w:ascii="Times New Roman" w:hAnsi="Times New Roman"/>
          <w:bCs/>
          <w:sz w:val="26"/>
          <w:szCs w:val="26"/>
        </w:rPr>
        <w:t>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2021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1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> 429,06873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2022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2023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Pr="00133208" w:rsidRDefault="00A42444" w:rsidP="00A4244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133208">
        <w:rPr>
          <w:rFonts w:ascii="Times New Roman" w:hAnsi="Times New Roman"/>
          <w:bCs/>
          <w:sz w:val="26"/>
          <w:szCs w:val="26"/>
        </w:rPr>
        <w:t xml:space="preserve">в 2024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A42444" w:rsidRDefault="00A42444" w:rsidP="00A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</w:t>
      </w:r>
      <w:r w:rsidRPr="00133208">
        <w:rPr>
          <w:rFonts w:ascii="Times New Roman" w:hAnsi="Times New Roman"/>
          <w:bCs/>
          <w:sz w:val="26"/>
          <w:szCs w:val="26"/>
        </w:rPr>
        <w:t xml:space="preserve"> в 2025 году </w:t>
      </w:r>
      <w:proofErr w:type="gramStart"/>
      <w:r w:rsidRPr="00133208">
        <w:rPr>
          <w:rFonts w:ascii="Times New Roman" w:hAnsi="Times New Roman"/>
          <w:bCs/>
          <w:sz w:val="26"/>
          <w:szCs w:val="26"/>
        </w:rPr>
        <w:t>–  0</w:t>
      </w:r>
      <w:proofErr w:type="gramEnd"/>
      <w:r w:rsidRPr="00133208">
        <w:rPr>
          <w:rFonts w:ascii="Times New Roman" w:hAnsi="Times New Roman"/>
          <w:bCs/>
          <w:sz w:val="26"/>
          <w:szCs w:val="26"/>
        </w:rPr>
        <w:t xml:space="preserve"> тыс. рублей»;</w:t>
      </w:r>
    </w:p>
    <w:p w:rsidR="00A42444" w:rsidRDefault="00A42444" w:rsidP="00A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421614" w:rsidRPr="003B7F86" w:rsidRDefault="00421614" w:rsidP="00A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B7F86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421614" w:rsidRPr="003B7F86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  <w:sectPr w:rsidR="00421614" w:rsidRPr="003B7F86" w:rsidSect="00D9514A">
          <w:headerReference w:type="default" r:id="rId15"/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421614" w:rsidRPr="00107A94" w:rsidRDefault="00421614" w:rsidP="00E9196E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107A94">
        <w:rPr>
          <w:rFonts w:ascii="Times New Roman" w:hAnsi="Times New Roman" w:cs="Times New Roman"/>
          <w:b w:val="0"/>
          <w:sz w:val="18"/>
          <w:szCs w:val="18"/>
        </w:rPr>
        <w:lastRenderedPageBreak/>
        <w:t>«Приложение № 1</w:t>
      </w:r>
    </w:p>
    <w:p w:rsidR="00421614" w:rsidRPr="00107A94" w:rsidRDefault="00421614" w:rsidP="00E9196E">
      <w:pPr>
        <w:pStyle w:val="ConsPlusTitle"/>
        <w:widowControl/>
        <w:ind w:left="10010"/>
        <w:jc w:val="both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107A94">
        <w:rPr>
          <w:rFonts w:ascii="Times New Roman" w:hAnsi="Times New Roman" w:cs="Times New Roman"/>
          <w:b w:val="0"/>
          <w:sz w:val="18"/>
          <w:szCs w:val="18"/>
        </w:rPr>
        <w:t>к подпрограмме «Создание и развитие инфраструктуры на сельских территориях» муниципальной программы Комсомольского района Чувашской   Республики «Комплексное развитие сельских территорий»</w:t>
      </w:r>
    </w:p>
    <w:p w:rsidR="00421614" w:rsidRPr="00107A94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107A94">
        <w:rPr>
          <w:rFonts w:ascii="Times New Roman" w:hAnsi="Times New Roman" w:cs="Times New Roman"/>
          <w:sz w:val="18"/>
          <w:szCs w:val="18"/>
        </w:rPr>
        <w:t xml:space="preserve">РЕСУРСНОЕ ОБЕСПЕЧЕНИЕ </w:t>
      </w:r>
    </w:p>
    <w:p w:rsidR="00421614" w:rsidRPr="00107A94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107A94">
        <w:rPr>
          <w:rFonts w:ascii="Times New Roman" w:hAnsi="Times New Roman" w:cs="Times New Roman"/>
          <w:sz w:val="18"/>
          <w:szCs w:val="18"/>
        </w:rPr>
        <w:t xml:space="preserve">реализации подпрограммы «Создание и развитие инфраструктуры на сельских территориях» муниципальной </w:t>
      </w:r>
    </w:p>
    <w:p w:rsidR="00421614" w:rsidRPr="00107A94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107A94">
        <w:rPr>
          <w:rFonts w:ascii="Times New Roman" w:hAnsi="Times New Roman" w:cs="Times New Roman"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p w:rsidR="00421614" w:rsidRPr="00107A94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tbl>
      <w:tblPr>
        <w:tblW w:w="15358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866"/>
        <w:gridCol w:w="1938"/>
        <w:gridCol w:w="1039"/>
        <w:gridCol w:w="1097"/>
        <w:gridCol w:w="875"/>
        <w:gridCol w:w="874"/>
        <w:gridCol w:w="874"/>
        <w:gridCol w:w="552"/>
        <w:gridCol w:w="934"/>
        <w:gridCol w:w="1206"/>
        <w:gridCol w:w="1134"/>
        <w:gridCol w:w="992"/>
        <w:gridCol w:w="993"/>
        <w:gridCol w:w="850"/>
        <w:gridCol w:w="1134"/>
      </w:tblGrid>
      <w:tr w:rsidR="00107A94" w:rsidRPr="00107A94" w:rsidTr="00216604">
        <w:trPr>
          <w:trHeight w:val="510"/>
        </w:trPr>
        <w:tc>
          <w:tcPr>
            <w:tcW w:w="866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    Наименование муниципальной </w:t>
            </w:r>
            <w:proofErr w:type="gramStart"/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  подпрограммы</w:t>
            </w:r>
            <w:proofErr w:type="gramEnd"/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3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Задача подпрограммы </w:t>
            </w:r>
          </w:p>
        </w:tc>
        <w:tc>
          <w:tcPr>
            <w:tcW w:w="10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17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63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107A94" w:rsidRPr="00107A94" w:rsidTr="00216604">
        <w:trPr>
          <w:trHeight w:val="300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7A94" w:rsidRPr="00107A94" w:rsidTr="00216604">
        <w:trPr>
          <w:trHeight w:val="300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7A94" w:rsidRPr="00107A94" w:rsidTr="00216604">
        <w:trPr>
          <w:trHeight w:val="207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7A94" w:rsidRPr="00107A94" w:rsidTr="00216604">
        <w:trPr>
          <w:trHeight w:val="1650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07A94" w:rsidRPr="00107A94" w:rsidTr="00216604">
        <w:trPr>
          <w:trHeight w:val="31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107A94" w:rsidRPr="00107A94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сельских территориях»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32 586,59157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51B36" w:rsidRDefault="00B51B36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36 235,90468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313 474,34000</w:t>
            </w:r>
          </w:p>
        </w:tc>
      </w:tr>
      <w:tr w:rsidR="00107A94" w:rsidRPr="00107A94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val="en-US"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51B36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293 756,80400</w:t>
            </w:r>
          </w:p>
        </w:tc>
      </w:tr>
      <w:tr w:rsidR="00107A94" w:rsidRPr="00107A94" w:rsidTr="00216604">
        <w:trPr>
          <w:trHeight w:val="88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107A94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25 484,66400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51B36" w:rsidRDefault="00B51B36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27 695,570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107A94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17 805,34200</w:t>
            </w:r>
          </w:p>
        </w:tc>
      </w:tr>
      <w:tr w:rsidR="00107A94" w:rsidRPr="00107A94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3 470,01230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B51B36" w:rsidRDefault="00B51B36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7 111,26595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1 912,19400</w:t>
            </w:r>
          </w:p>
        </w:tc>
      </w:tr>
      <w:tr w:rsidR="00107A94" w:rsidRPr="00107A94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1 743,01527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1 429,06873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</w:tr>
      <w:tr w:rsidR="00107A94" w:rsidRPr="00107A94" w:rsidTr="00216604">
        <w:trPr>
          <w:trHeight w:val="315"/>
        </w:trPr>
        <w:tc>
          <w:tcPr>
            <w:tcW w:w="1535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Цель «Обеспечение создания комфортных условий жизнедеятельности на сельских территориях»</w:t>
            </w:r>
          </w:p>
        </w:tc>
      </w:tr>
      <w:tr w:rsidR="00107A94" w:rsidRPr="00107A94" w:rsidTr="00216604">
        <w:trPr>
          <w:trHeight w:val="76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инженерной и социальной инфраструктуры на сельских территориях, развитие транспортной инфраструктуры на сельских территориях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24 549,89157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B51B36" w:rsidRDefault="00B51B36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36 235,90468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313 474,34000</w:t>
            </w:r>
          </w:p>
        </w:tc>
      </w:tr>
      <w:tr w:rsidR="00107A94" w:rsidRPr="00107A94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293 756,80400</w:t>
            </w:r>
          </w:p>
        </w:tc>
      </w:tr>
      <w:tr w:rsidR="00107A94" w:rsidRPr="00107A94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17 447,96400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B51B36" w:rsidRDefault="00B51B36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27 695,570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17 805,34200</w:t>
            </w:r>
          </w:p>
        </w:tc>
      </w:tr>
      <w:tr w:rsidR="00107A94" w:rsidRPr="00107A94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3 470,01230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B51B36" w:rsidRDefault="00B51B36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51B36">
              <w:rPr>
                <w:rFonts w:ascii="Times New Roman" w:hAnsi="Times New Roman"/>
                <w:sz w:val="16"/>
                <w:szCs w:val="16"/>
                <w:lang w:eastAsia="ru-RU"/>
              </w:rPr>
              <w:t>7 111,26595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1 912,19400</w:t>
            </w:r>
          </w:p>
        </w:tc>
      </w:tr>
      <w:tr w:rsidR="00107A94" w:rsidRPr="00107A94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1 743,01527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1 429,06873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07A94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</w:tr>
      <w:tr w:rsidR="00107A94" w:rsidRPr="00107A94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сетей, км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107A94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107A94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водопроводов, км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107A94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07A94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A94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72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6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3532D0" w:rsidP="003532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8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6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продукции, км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8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8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72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газификации в сельской местности в рамках обеспечения комплексного развития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Развитие водоснабжения в сельской местности в рамках обеспечения комплексного развития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Водоснабжение  д.</w:t>
            </w:r>
            <w:proofErr w:type="gram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Чичканы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обустройства площадок под компактную жилищную застройку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3 011,64750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313 474,34000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293 756,80400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1 050,70000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17 805,34200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72,04750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1 912,19400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ул.Мира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ул.Дружбы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с.Урмаево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ОКС 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3 011,64750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1 050,70000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72,04750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0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ул.Граничная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ул.Габдуллы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Тукай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с.Урмаево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98 000,00000</w:t>
            </w:r>
          </w:p>
        </w:tc>
      </w:tr>
      <w:tr w:rsidR="00107A94" w:rsidRPr="00993D59" w:rsidTr="00216604">
        <w:trPr>
          <w:trHeight w:val="30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91 835,80000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5 566,40000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597,80000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1.3.3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южной части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с.Комсомольское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ОКС и ЖКХ, 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120 000,00000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112 452,00000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6 816,00000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732,00000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1.3.4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ул.Солнечная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ул.Дружба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с.Токаево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18 000,00000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16 867,80000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1 022,40000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109,80000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1.3.5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proofErr w:type="gram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ул.Пионерская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и</w:t>
            </w:r>
            <w:proofErr w:type="gram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ул.Северная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с.Урмаево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8 000,00000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7 496,80000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республиканский бюджет Чувашской 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454,40000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48,80000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1.3.6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северной части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с.Токаево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60 000,00000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56 226,00000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3 408,00000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366,00000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1.3.7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ул.Солнечная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д.Чичканы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9 474,34000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8 878,40400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538,14200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местные 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57,79400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bookmarkStart w:id="1" w:name="_GoBack"/>
            <w:bookmarkEnd w:id="1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51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Разработка проектно-сметной документации 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9 562,01199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B61A4" w:rsidRDefault="001B61A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1B61A4">
              <w:rPr>
                <w:rFonts w:ascii="Times New Roman" w:hAnsi="Times New Roman"/>
                <w:sz w:val="18"/>
                <w:szCs w:val="18"/>
                <w:lang w:val="en-US" w:eastAsia="ru-RU"/>
              </w:rPr>
              <w:t>20121.93522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9 082,26400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365D3F" w:rsidRDefault="00365D3F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5D3F">
              <w:rPr>
                <w:rFonts w:ascii="Times New Roman" w:hAnsi="Times New Roman"/>
                <w:sz w:val="18"/>
                <w:szCs w:val="18"/>
                <w:lang w:eastAsia="ru-RU"/>
              </w:rPr>
              <w:t>18045,800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479,74799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365D3F" w:rsidRDefault="00365D3F" w:rsidP="00365D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5D3F">
              <w:rPr>
                <w:rFonts w:ascii="Times New Roman" w:hAnsi="Times New Roman"/>
                <w:sz w:val="18"/>
                <w:szCs w:val="18"/>
                <w:lang w:eastAsia="ru-RU"/>
              </w:rPr>
              <w:t>2076,13522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южной части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с.Комсомольское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3 604,82445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1B61A4" w:rsidRDefault="00107A94" w:rsidP="001B61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1B61A4">
              <w:rPr>
                <w:rFonts w:ascii="Times New Roman" w:hAnsi="Times New Roman"/>
                <w:sz w:val="18"/>
                <w:szCs w:val="18"/>
                <w:lang w:eastAsia="ru-RU"/>
              </w:rPr>
              <w:t>3 604,82</w:t>
            </w:r>
            <w:r w:rsidR="001B61A4" w:rsidRPr="001B61A4">
              <w:rPr>
                <w:rFonts w:ascii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3 388,53500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3 388,53500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216,28945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365D3F" w:rsidRDefault="00107A94" w:rsidP="00365D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5D3F">
              <w:rPr>
                <w:rFonts w:ascii="Times New Roman" w:hAnsi="Times New Roman"/>
                <w:sz w:val="18"/>
                <w:szCs w:val="18"/>
                <w:lang w:eastAsia="ru-RU"/>
              </w:rPr>
              <w:t>216,</w:t>
            </w:r>
            <w:r w:rsidR="00365D3F" w:rsidRPr="00365D3F">
              <w:rPr>
                <w:rFonts w:ascii="Times New Roman" w:hAnsi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ул.Солнечная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ул.Дружба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с.Токаево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1 764,34845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1 764,34845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1 752,48800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1 752,48800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11,86045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11,86045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1.4.3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ул.Граничная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ул.Габдуллы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Тукай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с.Урмаево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3 134,10592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3 134,10592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2 946,06000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2 946,06000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188,04592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188,04592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1.4.4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ул.Солнечная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д.Чичканы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ответственный исполнитель – ОКС 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1 058,73317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995,18100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63,55217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1.4.5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ул.Пионерская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ул.Северная</w:t>
            </w:r>
            <w:proofErr w:type="spellEnd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с.Урмаево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1 439,90000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1 353,50000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86,40000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1.4.6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северной части </w:t>
            </w:r>
            <w:proofErr w:type="spellStart"/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с.Токаево</w:t>
            </w:r>
            <w:proofErr w:type="spellEnd"/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4 492,50000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4 223,00000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269,50000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7A94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07A94" w:rsidRPr="00993D59" w:rsidRDefault="00107A94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107A94" w:rsidRPr="00993D59" w:rsidRDefault="00107A94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2919DE" w:rsidRPr="00993D59" w:rsidTr="00F71C59">
        <w:trPr>
          <w:trHeight w:val="172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2919DE" w:rsidRDefault="002919DE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</w:t>
            </w: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7</w:t>
            </w:r>
          </w:p>
          <w:p w:rsidR="002919DE" w:rsidRPr="00993D59" w:rsidRDefault="002919DE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2919DE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Строительство станции</w:t>
            </w:r>
            <w:r w:rsidRPr="0047661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биологической очистки сточных вод производительностью 600 м3 в сутки и сетей канализации в с. </w:t>
            </w:r>
            <w:proofErr w:type="gramStart"/>
            <w:r w:rsidRPr="00476618">
              <w:rPr>
                <w:rFonts w:ascii="Times New Roman" w:hAnsi="Times New Roman"/>
                <w:sz w:val="18"/>
                <w:szCs w:val="18"/>
                <w:lang w:eastAsia="ru-RU"/>
              </w:rPr>
              <w:t>Комсомольское  Комсомольского</w:t>
            </w:r>
            <w:proofErr w:type="gramEnd"/>
            <w:r w:rsidRPr="0047661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района Чувашской Республики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2919DE" w:rsidRPr="00993D59" w:rsidRDefault="002919DE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2919DE" w:rsidRPr="00993D59" w:rsidRDefault="00476618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19DE" w:rsidRPr="00993D59" w:rsidRDefault="002919DE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19DE" w:rsidRPr="00993D59" w:rsidRDefault="002919DE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19DE" w:rsidRPr="00993D59" w:rsidRDefault="002919DE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19DE" w:rsidRPr="00993D59" w:rsidRDefault="002919DE" w:rsidP="00107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19DE" w:rsidRPr="00993D59" w:rsidRDefault="00476618" w:rsidP="0010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19DE" w:rsidRPr="00993D59" w:rsidRDefault="002919DE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19DE" w:rsidRPr="00993D59" w:rsidRDefault="00476618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19DE" w:rsidRPr="00993D59" w:rsidRDefault="002919DE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19DE" w:rsidRPr="00993D59" w:rsidRDefault="002919DE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19DE" w:rsidRPr="00993D59" w:rsidRDefault="002919DE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919DE" w:rsidRPr="00993D59" w:rsidRDefault="002919DE" w:rsidP="00107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EA0890">
        <w:trPr>
          <w:trHeight w:val="150"/>
        </w:trPr>
        <w:tc>
          <w:tcPr>
            <w:tcW w:w="86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2919DE">
        <w:trPr>
          <w:trHeight w:val="78"/>
        </w:trPr>
        <w:tc>
          <w:tcPr>
            <w:tcW w:w="86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76618">
              <w:rPr>
                <w:rFonts w:ascii="Times New Roman" w:hAnsi="Times New Roman"/>
                <w:sz w:val="18"/>
                <w:szCs w:val="18"/>
                <w:lang w:eastAsia="ru-RU"/>
              </w:rPr>
              <w:t>2192,117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1825EE">
        <w:trPr>
          <w:trHeight w:val="118"/>
        </w:trPr>
        <w:tc>
          <w:tcPr>
            <w:tcW w:w="86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76618">
              <w:rPr>
                <w:rFonts w:ascii="Times New Roman" w:hAnsi="Times New Roman"/>
                <w:sz w:val="18"/>
                <w:szCs w:val="18"/>
                <w:lang w:eastAsia="ru-RU"/>
              </w:rPr>
              <w:t>157,883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F71C59">
        <w:trPr>
          <w:trHeight w:val="107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2919DE">
        <w:trPr>
          <w:trHeight w:val="182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1.4.8</w:t>
            </w:r>
          </w:p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76618">
              <w:rPr>
                <w:rFonts w:ascii="Times New Roman" w:hAnsi="Times New Roman"/>
                <w:sz w:val="18"/>
                <w:szCs w:val="18"/>
                <w:lang w:eastAsia="ru-RU"/>
              </w:rPr>
              <w:t>Реконструкция МБОУ "Комсомольская СОШ № 2" в с. Комсомольское Комсомольского района Чувашской Республики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EB6A51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2329,914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2919DE">
        <w:trPr>
          <w:trHeight w:val="96"/>
        </w:trPr>
        <w:tc>
          <w:tcPr>
            <w:tcW w:w="86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EB6A51" w:rsidRDefault="00EB6A51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B6A51">
              <w:rPr>
                <w:rFonts w:ascii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2919DE">
        <w:trPr>
          <w:trHeight w:val="107"/>
        </w:trPr>
        <w:tc>
          <w:tcPr>
            <w:tcW w:w="86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EB6A51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B6A51">
              <w:rPr>
                <w:rFonts w:ascii="Times New Roman" w:hAnsi="Times New Roman"/>
                <w:sz w:val="18"/>
                <w:szCs w:val="18"/>
                <w:lang w:eastAsia="ru-RU"/>
              </w:rPr>
              <w:t>2190,1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C51FBB">
        <w:trPr>
          <w:trHeight w:val="97"/>
        </w:trPr>
        <w:tc>
          <w:tcPr>
            <w:tcW w:w="86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EB6A51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B6A51">
              <w:rPr>
                <w:rFonts w:ascii="Times New Roman" w:hAnsi="Times New Roman"/>
                <w:sz w:val="18"/>
                <w:szCs w:val="18"/>
                <w:lang w:eastAsia="ru-RU"/>
              </w:rPr>
              <w:t>139,814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2919DE">
        <w:trPr>
          <w:trHeight w:val="118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EB6A51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76618" w:rsidRPr="00993D59" w:rsidTr="002919DE">
        <w:trPr>
          <w:trHeight w:val="226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1.5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развития сельских территорий или сельских агломераций 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919DE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1.6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объектам сельских населенных пунктов, а также к объектам производства и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919DE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919DE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75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 xml:space="preserve">ятие 1.7 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1.8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11 976,23208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15 933,96946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103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7 315,00000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9649,770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2 918,21681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5035,13073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1 743,01527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993D59">
              <w:rPr>
                <w:rFonts w:ascii="Times New Roman" w:hAnsi="Times New Roman"/>
                <w:sz w:val="16"/>
                <w:szCs w:val="16"/>
                <w:lang w:eastAsia="ru-RU"/>
              </w:rPr>
              <w:t>1429,06873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51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1.9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00"/>
        </w:trPr>
        <w:tc>
          <w:tcPr>
            <w:tcW w:w="15358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00"/>
        </w:trPr>
        <w:tc>
          <w:tcPr>
            <w:tcW w:w="1535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Цель «Активизация участия граждан, проживающих на сельских территориях, в решении вопросов местного значения»</w:t>
            </w:r>
          </w:p>
        </w:tc>
      </w:tr>
      <w:tr w:rsidR="00476618" w:rsidRPr="00993D59" w:rsidTr="00216604">
        <w:trPr>
          <w:trHeight w:val="315"/>
        </w:trPr>
        <w:tc>
          <w:tcPr>
            <w:tcW w:w="15358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мероприятий по благоустройству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сельских территорий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16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1320"/>
        </w:trPr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2.1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Благоустройство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102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476618" w:rsidRPr="00993D59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76618" w:rsidRPr="00993D59" w:rsidRDefault="00476618" w:rsidP="004766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источники».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76618" w:rsidRPr="00993D59" w:rsidRDefault="00476618" w:rsidP="004766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93D59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421614" w:rsidRPr="00993D59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421614" w:rsidRPr="00993D59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  <w:sectPr w:rsidR="00421614" w:rsidRPr="00993D59" w:rsidSect="005E1FB2">
          <w:pgSz w:w="16838" w:h="11905" w:orient="landscape"/>
          <w:pgMar w:top="1418" w:right="1134" w:bottom="709" w:left="1134" w:header="0" w:footer="0" w:gutter="0"/>
          <w:cols w:space="720"/>
          <w:noEndnote/>
          <w:titlePg/>
          <w:docGrid w:linePitch="299"/>
        </w:sectPr>
      </w:pPr>
    </w:p>
    <w:p w:rsidR="00421614" w:rsidRPr="00993D59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color w:val="FF0000"/>
        </w:rPr>
      </w:pPr>
    </w:p>
    <w:sectPr w:rsidR="00421614" w:rsidRPr="00993D59" w:rsidSect="000573A2">
      <w:pgSz w:w="11905" w:h="16838"/>
      <w:pgMar w:top="1134" w:right="709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D6C" w:rsidRDefault="00F51D6C" w:rsidP="00ED2D88">
      <w:pPr>
        <w:spacing w:after="0" w:line="240" w:lineRule="auto"/>
      </w:pPr>
      <w:r>
        <w:separator/>
      </w:r>
    </w:p>
  </w:endnote>
  <w:endnote w:type="continuationSeparator" w:id="0">
    <w:p w:rsidR="00F51D6C" w:rsidRDefault="00F51D6C" w:rsidP="00ED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D6C" w:rsidRDefault="00F51D6C" w:rsidP="00ED2D88">
      <w:pPr>
        <w:spacing w:after="0" w:line="240" w:lineRule="auto"/>
      </w:pPr>
      <w:r>
        <w:separator/>
      </w:r>
    </w:p>
  </w:footnote>
  <w:footnote w:type="continuationSeparator" w:id="0">
    <w:p w:rsidR="00F51D6C" w:rsidRDefault="00F51D6C" w:rsidP="00ED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59" w:rsidRDefault="00993D59" w:rsidP="00ED2D88">
    <w:pPr>
      <w:pStyle w:val="a4"/>
      <w:jc w:val="center"/>
    </w:pPr>
  </w:p>
  <w:p w:rsidR="00993D59" w:rsidRDefault="00993D59" w:rsidP="00ED2D88">
    <w:pPr>
      <w:pStyle w:val="a4"/>
      <w:jc w:val="center"/>
    </w:pPr>
  </w:p>
  <w:p w:rsidR="00993D59" w:rsidRDefault="00993D59" w:rsidP="00ED2D88">
    <w:pPr>
      <w:pStyle w:val="a4"/>
      <w:jc w:val="center"/>
    </w:pPr>
    <w:r w:rsidRPr="00ED2D88">
      <w:rPr>
        <w:rFonts w:ascii="Times New Roman" w:hAnsi="Times New Roman"/>
        <w:sz w:val="26"/>
        <w:szCs w:val="26"/>
      </w:rPr>
      <w:fldChar w:fldCharType="begin"/>
    </w:r>
    <w:r w:rsidRPr="00ED2D88">
      <w:rPr>
        <w:rFonts w:ascii="Times New Roman" w:hAnsi="Times New Roman"/>
        <w:sz w:val="26"/>
        <w:szCs w:val="26"/>
      </w:rPr>
      <w:instrText>PAGE   \* MERGEFORMAT</w:instrText>
    </w:r>
    <w:r w:rsidRPr="00ED2D88">
      <w:rPr>
        <w:rFonts w:ascii="Times New Roman" w:hAnsi="Times New Roman"/>
        <w:sz w:val="26"/>
        <w:szCs w:val="26"/>
      </w:rPr>
      <w:fldChar w:fldCharType="separate"/>
    </w:r>
    <w:r w:rsidR="001B61A4">
      <w:rPr>
        <w:rFonts w:ascii="Times New Roman" w:hAnsi="Times New Roman"/>
        <w:noProof/>
        <w:sz w:val="26"/>
        <w:szCs w:val="26"/>
      </w:rPr>
      <w:t>24</w:t>
    </w:r>
    <w:r w:rsidRPr="00ED2D88">
      <w:rPr>
        <w:rFonts w:ascii="Times New Roman" w:hAnsi="Times New Roman"/>
        <w:sz w:val="26"/>
        <w:szCs w:val="26"/>
      </w:rPr>
      <w:fldChar w:fldCharType="end"/>
    </w:r>
  </w:p>
  <w:p w:rsidR="00993D59" w:rsidRDefault="00993D5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776AA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710D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6F804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43E45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6CA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BC5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6C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623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6C15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D0EF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5F650D"/>
    <w:multiLevelType w:val="hybridMultilevel"/>
    <w:tmpl w:val="3B6E5E2E"/>
    <w:lvl w:ilvl="0" w:tplc="7A9E6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3FD0"/>
    <w:rsid w:val="0000005C"/>
    <w:rsid w:val="00000918"/>
    <w:rsid w:val="00000B88"/>
    <w:rsid w:val="000044D9"/>
    <w:rsid w:val="000104DD"/>
    <w:rsid w:val="00010FE7"/>
    <w:rsid w:val="00011642"/>
    <w:rsid w:val="00011F6D"/>
    <w:rsid w:val="00016206"/>
    <w:rsid w:val="00022D62"/>
    <w:rsid w:val="00023A8E"/>
    <w:rsid w:val="00026ECE"/>
    <w:rsid w:val="00031E0B"/>
    <w:rsid w:val="00034957"/>
    <w:rsid w:val="0003556E"/>
    <w:rsid w:val="00035A23"/>
    <w:rsid w:val="000376A5"/>
    <w:rsid w:val="0003798B"/>
    <w:rsid w:val="000407FC"/>
    <w:rsid w:val="00040962"/>
    <w:rsid w:val="000426A4"/>
    <w:rsid w:val="00044B7E"/>
    <w:rsid w:val="00050F40"/>
    <w:rsid w:val="0005152F"/>
    <w:rsid w:val="00053842"/>
    <w:rsid w:val="000549D8"/>
    <w:rsid w:val="00057119"/>
    <w:rsid w:val="000573A2"/>
    <w:rsid w:val="000604CD"/>
    <w:rsid w:val="00063D05"/>
    <w:rsid w:val="00063D15"/>
    <w:rsid w:val="0006432E"/>
    <w:rsid w:val="00066AEF"/>
    <w:rsid w:val="000714CC"/>
    <w:rsid w:val="00073B9F"/>
    <w:rsid w:val="00074097"/>
    <w:rsid w:val="00074951"/>
    <w:rsid w:val="00081785"/>
    <w:rsid w:val="00083EF1"/>
    <w:rsid w:val="00084E66"/>
    <w:rsid w:val="00085673"/>
    <w:rsid w:val="00086704"/>
    <w:rsid w:val="00087FE4"/>
    <w:rsid w:val="000902CA"/>
    <w:rsid w:val="00092418"/>
    <w:rsid w:val="00097818"/>
    <w:rsid w:val="000A0EA1"/>
    <w:rsid w:val="000A5CF5"/>
    <w:rsid w:val="000A6349"/>
    <w:rsid w:val="000B1FF6"/>
    <w:rsid w:val="000B2071"/>
    <w:rsid w:val="000B46B4"/>
    <w:rsid w:val="000C0D51"/>
    <w:rsid w:val="000C3107"/>
    <w:rsid w:val="000C6ACC"/>
    <w:rsid w:val="000D1B5C"/>
    <w:rsid w:val="000D4A3C"/>
    <w:rsid w:val="000D68B5"/>
    <w:rsid w:val="000E4D0C"/>
    <w:rsid w:val="000F1D6D"/>
    <w:rsid w:val="00100338"/>
    <w:rsid w:val="001007C6"/>
    <w:rsid w:val="00104345"/>
    <w:rsid w:val="0010772F"/>
    <w:rsid w:val="00107A94"/>
    <w:rsid w:val="00110B2D"/>
    <w:rsid w:val="00110D98"/>
    <w:rsid w:val="00116B01"/>
    <w:rsid w:val="0012061F"/>
    <w:rsid w:val="00131C96"/>
    <w:rsid w:val="00133208"/>
    <w:rsid w:val="001344DB"/>
    <w:rsid w:val="00137F2E"/>
    <w:rsid w:val="00145D28"/>
    <w:rsid w:val="0015159F"/>
    <w:rsid w:val="00151C1D"/>
    <w:rsid w:val="00153615"/>
    <w:rsid w:val="00155169"/>
    <w:rsid w:val="00156617"/>
    <w:rsid w:val="00157E79"/>
    <w:rsid w:val="00161069"/>
    <w:rsid w:val="00166258"/>
    <w:rsid w:val="00166E82"/>
    <w:rsid w:val="001678AD"/>
    <w:rsid w:val="001708A2"/>
    <w:rsid w:val="00174B5D"/>
    <w:rsid w:val="00177494"/>
    <w:rsid w:val="00182E2E"/>
    <w:rsid w:val="001908E9"/>
    <w:rsid w:val="001931D5"/>
    <w:rsid w:val="0019387E"/>
    <w:rsid w:val="001A06A1"/>
    <w:rsid w:val="001B2907"/>
    <w:rsid w:val="001B2FC4"/>
    <w:rsid w:val="001B3461"/>
    <w:rsid w:val="001B4B81"/>
    <w:rsid w:val="001B54FF"/>
    <w:rsid w:val="001B5516"/>
    <w:rsid w:val="001B5774"/>
    <w:rsid w:val="001B5A91"/>
    <w:rsid w:val="001B61A4"/>
    <w:rsid w:val="001B77DD"/>
    <w:rsid w:val="001D35D9"/>
    <w:rsid w:val="001D55CE"/>
    <w:rsid w:val="001D617D"/>
    <w:rsid w:val="001E01BF"/>
    <w:rsid w:val="001E0F3F"/>
    <w:rsid w:val="001E2250"/>
    <w:rsid w:val="001F55BE"/>
    <w:rsid w:val="001F611A"/>
    <w:rsid w:val="001F6B0C"/>
    <w:rsid w:val="002035A9"/>
    <w:rsid w:val="0020460F"/>
    <w:rsid w:val="0020533E"/>
    <w:rsid w:val="00207B0B"/>
    <w:rsid w:val="00216089"/>
    <w:rsid w:val="00216604"/>
    <w:rsid w:val="00216CA9"/>
    <w:rsid w:val="00221012"/>
    <w:rsid w:val="002218F0"/>
    <w:rsid w:val="0022190C"/>
    <w:rsid w:val="00223841"/>
    <w:rsid w:val="00225C34"/>
    <w:rsid w:val="002277E6"/>
    <w:rsid w:val="00227800"/>
    <w:rsid w:val="0023433D"/>
    <w:rsid w:val="00235487"/>
    <w:rsid w:val="00237954"/>
    <w:rsid w:val="002379AA"/>
    <w:rsid w:val="002407FC"/>
    <w:rsid w:val="002417C7"/>
    <w:rsid w:val="00251F5B"/>
    <w:rsid w:val="00253192"/>
    <w:rsid w:val="002533CF"/>
    <w:rsid w:val="00254104"/>
    <w:rsid w:val="002572F4"/>
    <w:rsid w:val="00261257"/>
    <w:rsid w:val="00263EAD"/>
    <w:rsid w:val="00272CD3"/>
    <w:rsid w:val="002742B1"/>
    <w:rsid w:val="00277313"/>
    <w:rsid w:val="00281C67"/>
    <w:rsid w:val="00281DBC"/>
    <w:rsid w:val="00290B9B"/>
    <w:rsid w:val="00290C77"/>
    <w:rsid w:val="002919DE"/>
    <w:rsid w:val="002A0347"/>
    <w:rsid w:val="002A201A"/>
    <w:rsid w:val="002A3C97"/>
    <w:rsid w:val="002B4A35"/>
    <w:rsid w:val="002B50C8"/>
    <w:rsid w:val="002C009A"/>
    <w:rsid w:val="002C03DB"/>
    <w:rsid w:val="002C1822"/>
    <w:rsid w:val="002C1AB0"/>
    <w:rsid w:val="002C28F8"/>
    <w:rsid w:val="002C2A73"/>
    <w:rsid w:val="002C4EFA"/>
    <w:rsid w:val="002C50A3"/>
    <w:rsid w:val="002C7B10"/>
    <w:rsid w:val="002D46E5"/>
    <w:rsid w:val="002D479E"/>
    <w:rsid w:val="002D4AE4"/>
    <w:rsid w:val="002D5327"/>
    <w:rsid w:val="002D5C25"/>
    <w:rsid w:val="002E023F"/>
    <w:rsid w:val="002E2E18"/>
    <w:rsid w:val="002E4A6F"/>
    <w:rsid w:val="002F08FB"/>
    <w:rsid w:val="002F4737"/>
    <w:rsid w:val="002F48EC"/>
    <w:rsid w:val="002F4D9B"/>
    <w:rsid w:val="002F7141"/>
    <w:rsid w:val="00303559"/>
    <w:rsid w:val="0030359E"/>
    <w:rsid w:val="0030485B"/>
    <w:rsid w:val="00306FF4"/>
    <w:rsid w:val="00307A60"/>
    <w:rsid w:val="00307EE5"/>
    <w:rsid w:val="003162EE"/>
    <w:rsid w:val="00322F7C"/>
    <w:rsid w:val="00325028"/>
    <w:rsid w:val="003341DF"/>
    <w:rsid w:val="003361C0"/>
    <w:rsid w:val="0034024C"/>
    <w:rsid w:val="0034214B"/>
    <w:rsid w:val="003453B0"/>
    <w:rsid w:val="003454BD"/>
    <w:rsid w:val="00350F91"/>
    <w:rsid w:val="003532D0"/>
    <w:rsid w:val="003540BE"/>
    <w:rsid w:val="003563A1"/>
    <w:rsid w:val="00356F0C"/>
    <w:rsid w:val="003579E1"/>
    <w:rsid w:val="00363E0F"/>
    <w:rsid w:val="00365D3F"/>
    <w:rsid w:val="00366C56"/>
    <w:rsid w:val="00367266"/>
    <w:rsid w:val="003726D7"/>
    <w:rsid w:val="00373552"/>
    <w:rsid w:val="00374B6E"/>
    <w:rsid w:val="00375295"/>
    <w:rsid w:val="003862CD"/>
    <w:rsid w:val="003902BD"/>
    <w:rsid w:val="00390F01"/>
    <w:rsid w:val="0039251D"/>
    <w:rsid w:val="003A104F"/>
    <w:rsid w:val="003A15DB"/>
    <w:rsid w:val="003A56B3"/>
    <w:rsid w:val="003A5C2F"/>
    <w:rsid w:val="003B6EF7"/>
    <w:rsid w:val="003B7F86"/>
    <w:rsid w:val="003C2C01"/>
    <w:rsid w:val="003C6F5B"/>
    <w:rsid w:val="003D01AF"/>
    <w:rsid w:val="003D5A4F"/>
    <w:rsid w:val="003D61AA"/>
    <w:rsid w:val="003E0262"/>
    <w:rsid w:val="003E4DC8"/>
    <w:rsid w:val="003E6B75"/>
    <w:rsid w:val="003F50F4"/>
    <w:rsid w:val="0040095C"/>
    <w:rsid w:val="00401504"/>
    <w:rsid w:val="004023A4"/>
    <w:rsid w:val="00403B53"/>
    <w:rsid w:val="00406BA3"/>
    <w:rsid w:val="004073EB"/>
    <w:rsid w:val="00411C30"/>
    <w:rsid w:val="00413780"/>
    <w:rsid w:val="00416778"/>
    <w:rsid w:val="00417CD6"/>
    <w:rsid w:val="004203ED"/>
    <w:rsid w:val="00421614"/>
    <w:rsid w:val="004249D4"/>
    <w:rsid w:val="004316CA"/>
    <w:rsid w:val="00432906"/>
    <w:rsid w:val="00434028"/>
    <w:rsid w:val="00434631"/>
    <w:rsid w:val="004356CF"/>
    <w:rsid w:val="00446017"/>
    <w:rsid w:val="00450913"/>
    <w:rsid w:val="00453659"/>
    <w:rsid w:val="00454B66"/>
    <w:rsid w:val="00456196"/>
    <w:rsid w:val="00456267"/>
    <w:rsid w:val="00460231"/>
    <w:rsid w:val="00460E5C"/>
    <w:rsid w:val="00462D5D"/>
    <w:rsid w:val="004630A1"/>
    <w:rsid w:val="00463748"/>
    <w:rsid w:val="00464E18"/>
    <w:rsid w:val="00476618"/>
    <w:rsid w:val="004772BE"/>
    <w:rsid w:val="0048220D"/>
    <w:rsid w:val="00482483"/>
    <w:rsid w:val="00483648"/>
    <w:rsid w:val="00484631"/>
    <w:rsid w:val="00490FC4"/>
    <w:rsid w:val="00492ED8"/>
    <w:rsid w:val="0049359D"/>
    <w:rsid w:val="004A08B0"/>
    <w:rsid w:val="004A0DCC"/>
    <w:rsid w:val="004A2EDD"/>
    <w:rsid w:val="004A42D4"/>
    <w:rsid w:val="004A7BFA"/>
    <w:rsid w:val="004B1CF6"/>
    <w:rsid w:val="004B3644"/>
    <w:rsid w:val="004B70BE"/>
    <w:rsid w:val="004C3D97"/>
    <w:rsid w:val="004C53B1"/>
    <w:rsid w:val="004C5928"/>
    <w:rsid w:val="004D0B35"/>
    <w:rsid w:val="004D34E8"/>
    <w:rsid w:val="004D47CF"/>
    <w:rsid w:val="004D598C"/>
    <w:rsid w:val="004E613D"/>
    <w:rsid w:val="004E6D5B"/>
    <w:rsid w:val="004E741F"/>
    <w:rsid w:val="004F0AD9"/>
    <w:rsid w:val="004F5534"/>
    <w:rsid w:val="004F59AB"/>
    <w:rsid w:val="004F72E0"/>
    <w:rsid w:val="004F784B"/>
    <w:rsid w:val="005037DC"/>
    <w:rsid w:val="00506172"/>
    <w:rsid w:val="005117F7"/>
    <w:rsid w:val="00521871"/>
    <w:rsid w:val="005265AF"/>
    <w:rsid w:val="0053101C"/>
    <w:rsid w:val="00533273"/>
    <w:rsid w:val="0054078E"/>
    <w:rsid w:val="00540D4C"/>
    <w:rsid w:val="00542D39"/>
    <w:rsid w:val="005441F9"/>
    <w:rsid w:val="00545B39"/>
    <w:rsid w:val="00546412"/>
    <w:rsid w:val="00556236"/>
    <w:rsid w:val="00556D29"/>
    <w:rsid w:val="00557BB1"/>
    <w:rsid w:val="00565106"/>
    <w:rsid w:val="00565C91"/>
    <w:rsid w:val="005677C2"/>
    <w:rsid w:val="0057054D"/>
    <w:rsid w:val="00572462"/>
    <w:rsid w:val="00574335"/>
    <w:rsid w:val="00580C05"/>
    <w:rsid w:val="00583E91"/>
    <w:rsid w:val="005874EE"/>
    <w:rsid w:val="0059123F"/>
    <w:rsid w:val="005966E5"/>
    <w:rsid w:val="00596A2D"/>
    <w:rsid w:val="005A59B3"/>
    <w:rsid w:val="005A5DFF"/>
    <w:rsid w:val="005B3477"/>
    <w:rsid w:val="005B7B1E"/>
    <w:rsid w:val="005C395B"/>
    <w:rsid w:val="005C399C"/>
    <w:rsid w:val="005C403F"/>
    <w:rsid w:val="005C5C94"/>
    <w:rsid w:val="005C6E22"/>
    <w:rsid w:val="005C74C9"/>
    <w:rsid w:val="005D3474"/>
    <w:rsid w:val="005D4B79"/>
    <w:rsid w:val="005D58A9"/>
    <w:rsid w:val="005E1FB2"/>
    <w:rsid w:val="005E4484"/>
    <w:rsid w:val="005E5445"/>
    <w:rsid w:val="005E6541"/>
    <w:rsid w:val="005F0D10"/>
    <w:rsid w:val="005F1265"/>
    <w:rsid w:val="005F3356"/>
    <w:rsid w:val="005F5DDD"/>
    <w:rsid w:val="00601387"/>
    <w:rsid w:val="00604156"/>
    <w:rsid w:val="00605984"/>
    <w:rsid w:val="006069F8"/>
    <w:rsid w:val="006127FD"/>
    <w:rsid w:val="00613815"/>
    <w:rsid w:val="00615A7F"/>
    <w:rsid w:val="006179D6"/>
    <w:rsid w:val="006206B6"/>
    <w:rsid w:val="0062262B"/>
    <w:rsid w:val="006235E4"/>
    <w:rsid w:val="00624E8A"/>
    <w:rsid w:val="00625513"/>
    <w:rsid w:val="00627BEA"/>
    <w:rsid w:val="00630710"/>
    <w:rsid w:val="00634FA5"/>
    <w:rsid w:val="00637FF7"/>
    <w:rsid w:val="00641500"/>
    <w:rsid w:val="00654657"/>
    <w:rsid w:val="006635BB"/>
    <w:rsid w:val="00671B43"/>
    <w:rsid w:val="00672C28"/>
    <w:rsid w:val="00672FC4"/>
    <w:rsid w:val="00674CE3"/>
    <w:rsid w:val="006807E5"/>
    <w:rsid w:val="00687066"/>
    <w:rsid w:val="00694637"/>
    <w:rsid w:val="006A6749"/>
    <w:rsid w:val="006A6B77"/>
    <w:rsid w:val="006A7AD2"/>
    <w:rsid w:val="006B1C78"/>
    <w:rsid w:val="006B3903"/>
    <w:rsid w:val="006B4A2A"/>
    <w:rsid w:val="006D50DA"/>
    <w:rsid w:val="006E08CE"/>
    <w:rsid w:val="006E2992"/>
    <w:rsid w:val="006E3438"/>
    <w:rsid w:val="006F348E"/>
    <w:rsid w:val="006F3A46"/>
    <w:rsid w:val="006F7DB0"/>
    <w:rsid w:val="00700DC6"/>
    <w:rsid w:val="0070592A"/>
    <w:rsid w:val="00711A06"/>
    <w:rsid w:val="00715D6C"/>
    <w:rsid w:val="007203E9"/>
    <w:rsid w:val="00721655"/>
    <w:rsid w:val="00723BA8"/>
    <w:rsid w:val="00723FD0"/>
    <w:rsid w:val="007368FC"/>
    <w:rsid w:val="007375DA"/>
    <w:rsid w:val="007423A1"/>
    <w:rsid w:val="00745250"/>
    <w:rsid w:val="00746826"/>
    <w:rsid w:val="00753094"/>
    <w:rsid w:val="00761B44"/>
    <w:rsid w:val="00761E6D"/>
    <w:rsid w:val="00770FA6"/>
    <w:rsid w:val="007742CF"/>
    <w:rsid w:val="00776385"/>
    <w:rsid w:val="00780C22"/>
    <w:rsid w:val="00787435"/>
    <w:rsid w:val="007A46B2"/>
    <w:rsid w:val="007A54E5"/>
    <w:rsid w:val="007A6BC0"/>
    <w:rsid w:val="007A73F3"/>
    <w:rsid w:val="007A7EDC"/>
    <w:rsid w:val="007B0E46"/>
    <w:rsid w:val="007B1E90"/>
    <w:rsid w:val="007B1FDF"/>
    <w:rsid w:val="007B3FD7"/>
    <w:rsid w:val="007B594C"/>
    <w:rsid w:val="007C0AF0"/>
    <w:rsid w:val="007C13E1"/>
    <w:rsid w:val="007C323F"/>
    <w:rsid w:val="007C3499"/>
    <w:rsid w:val="007C53DE"/>
    <w:rsid w:val="007C5DAA"/>
    <w:rsid w:val="007D2C1B"/>
    <w:rsid w:val="007D4D39"/>
    <w:rsid w:val="007E0B2A"/>
    <w:rsid w:val="007E3D46"/>
    <w:rsid w:val="007E5D8F"/>
    <w:rsid w:val="007E6F86"/>
    <w:rsid w:val="007E7225"/>
    <w:rsid w:val="007E726A"/>
    <w:rsid w:val="007F0F18"/>
    <w:rsid w:val="007F3C74"/>
    <w:rsid w:val="007F41AE"/>
    <w:rsid w:val="00804398"/>
    <w:rsid w:val="00821E80"/>
    <w:rsid w:val="00821FAB"/>
    <w:rsid w:val="00831420"/>
    <w:rsid w:val="00833262"/>
    <w:rsid w:val="00834B4B"/>
    <w:rsid w:val="00836F57"/>
    <w:rsid w:val="00837C82"/>
    <w:rsid w:val="008405A9"/>
    <w:rsid w:val="008415E0"/>
    <w:rsid w:val="00842954"/>
    <w:rsid w:val="008507CA"/>
    <w:rsid w:val="0085274E"/>
    <w:rsid w:val="00861EE4"/>
    <w:rsid w:val="00861FF3"/>
    <w:rsid w:val="0086213A"/>
    <w:rsid w:val="00873DBA"/>
    <w:rsid w:val="00874DB0"/>
    <w:rsid w:val="00875AF3"/>
    <w:rsid w:val="008770F5"/>
    <w:rsid w:val="00880790"/>
    <w:rsid w:val="00881AAD"/>
    <w:rsid w:val="0088443C"/>
    <w:rsid w:val="008845F8"/>
    <w:rsid w:val="00885A66"/>
    <w:rsid w:val="008975C4"/>
    <w:rsid w:val="008A1001"/>
    <w:rsid w:val="008A5655"/>
    <w:rsid w:val="008A5DF3"/>
    <w:rsid w:val="008B224C"/>
    <w:rsid w:val="008B2B00"/>
    <w:rsid w:val="008B476F"/>
    <w:rsid w:val="008D19A0"/>
    <w:rsid w:val="008D5979"/>
    <w:rsid w:val="008D5AA6"/>
    <w:rsid w:val="008D6EF6"/>
    <w:rsid w:val="008D753A"/>
    <w:rsid w:val="008E1771"/>
    <w:rsid w:val="008F0E57"/>
    <w:rsid w:val="008F2E70"/>
    <w:rsid w:val="008F5173"/>
    <w:rsid w:val="008F6DFE"/>
    <w:rsid w:val="008F7AB3"/>
    <w:rsid w:val="009011EF"/>
    <w:rsid w:val="00902F0B"/>
    <w:rsid w:val="00907E2B"/>
    <w:rsid w:val="00910F55"/>
    <w:rsid w:val="00912454"/>
    <w:rsid w:val="00913BFB"/>
    <w:rsid w:val="00915520"/>
    <w:rsid w:val="00921D38"/>
    <w:rsid w:val="00922C1A"/>
    <w:rsid w:val="009264D3"/>
    <w:rsid w:val="00926FDE"/>
    <w:rsid w:val="009272D8"/>
    <w:rsid w:val="009310D9"/>
    <w:rsid w:val="0093258F"/>
    <w:rsid w:val="00932A39"/>
    <w:rsid w:val="00934183"/>
    <w:rsid w:val="0093656D"/>
    <w:rsid w:val="00936E99"/>
    <w:rsid w:val="009429DD"/>
    <w:rsid w:val="009432F4"/>
    <w:rsid w:val="0094407A"/>
    <w:rsid w:val="00944690"/>
    <w:rsid w:val="00947274"/>
    <w:rsid w:val="00956181"/>
    <w:rsid w:val="00962BFB"/>
    <w:rsid w:val="009631F8"/>
    <w:rsid w:val="00966B7E"/>
    <w:rsid w:val="0097612D"/>
    <w:rsid w:val="009768E5"/>
    <w:rsid w:val="009805A9"/>
    <w:rsid w:val="00981843"/>
    <w:rsid w:val="00984047"/>
    <w:rsid w:val="00984CEB"/>
    <w:rsid w:val="00991D93"/>
    <w:rsid w:val="00993D59"/>
    <w:rsid w:val="00994B15"/>
    <w:rsid w:val="0099591C"/>
    <w:rsid w:val="00997FF9"/>
    <w:rsid w:val="009A1C81"/>
    <w:rsid w:val="009A4AD5"/>
    <w:rsid w:val="009B07B7"/>
    <w:rsid w:val="009B20F5"/>
    <w:rsid w:val="009B4FD4"/>
    <w:rsid w:val="009B5B7F"/>
    <w:rsid w:val="009C105B"/>
    <w:rsid w:val="009C2057"/>
    <w:rsid w:val="009C2B03"/>
    <w:rsid w:val="009D0E80"/>
    <w:rsid w:val="009D247D"/>
    <w:rsid w:val="009D67DD"/>
    <w:rsid w:val="009D69A9"/>
    <w:rsid w:val="009D6F79"/>
    <w:rsid w:val="009D7280"/>
    <w:rsid w:val="009E0045"/>
    <w:rsid w:val="009E067E"/>
    <w:rsid w:val="009E3688"/>
    <w:rsid w:val="009E50DC"/>
    <w:rsid w:val="009F1565"/>
    <w:rsid w:val="009F2C65"/>
    <w:rsid w:val="009F377A"/>
    <w:rsid w:val="009F3867"/>
    <w:rsid w:val="009F4488"/>
    <w:rsid w:val="00A021D0"/>
    <w:rsid w:val="00A06186"/>
    <w:rsid w:val="00A06C8E"/>
    <w:rsid w:val="00A07196"/>
    <w:rsid w:val="00A0757A"/>
    <w:rsid w:val="00A131FE"/>
    <w:rsid w:val="00A15B81"/>
    <w:rsid w:val="00A16AB4"/>
    <w:rsid w:val="00A16FFB"/>
    <w:rsid w:val="00A2043D"/>
    <w:rsid w:val="00A20D17"/>
    <w:rsid w:val="00A21C44"/>
    <w:rsid w:val="00A22AA0"/>
    <w:rsid w:val="00A26F65"/>
    <w:rsid w:val="00A26F9D"/>
    <w:rsid w:val="00A27FF2"/>
    <w:rsid w:val="00A35D71"/>
    <w:rsid w:val="00A35DB7"/>
    <w:rsid w:val="00A42444"/>
    <w:rsid w:val="00A4419D"/>
    <w:rsid w:val="00A447E9"/>
    <w:rsid w:val="00A55F0B"/>
    <w:rsid w:val="00A57B51"/>
    <w:rsid w:val="00A627F4"/>
    <w:rsid w:val="00A65146"/>
    <w:rsid w:val="00A65317"/>
    <w:rsid w:val="00A66BED"/>
    <w:rsid w:val="00A7232F"/>
    <w:rsid w:val="00A72C4E"/>
    <w:rsid w:val="00A821B1"/>
    <w:rsid w:val="00A8273D"/>
    <w:rsid w:val="00A90D37"/>
    <w:rsid w:val="00AA42D3"/>
    <w:rsid w:val="00AB1020"/>
    <w:rsid w:val="00AC0128"/>
    <w:rsid w:val="00AC2831"/>
    <w:rsid w:val="00AC2EB6"/>
    <w:rsid w:val="00AD1397"/>
    <w:rsid w:val="00AD573D"/>
    <w:rsid w:val="00AD689D"/>
    <w:rsid w:val="00AE55A7"/>
    <w:rsid w:val="00AF13D6"/>
    <w:rsid w:val="00AF413C"/>
    <w:rsid w:val="00AF6BF7"/>
    <w:rsid w:val="00B00D12"/>
    <w:rsid w:val="00B0102E"/>
    <w:rsid w:val="00B0112D"/>
    <w:rsid w:val="00B06DB1"/>
    <w:rsid w:val="00B11B11"/>
    <w:rsid w:val="00B14315"/>
    <w:rsid w:val="00B1764D"/>
    <w:rsid w:val="00B23EED"/>
    <w:rsid w:val="00B26FDA"/>
    <w:rsid w:val="00B300C7"/>
    <w:rsid w:val="00B31F60"/>
    <w:rsid w:val="00B3393B"/>
    <w:rsid w:val="00B340DB"/>
    <w:rsid w:val="00B34385"/>
    <w:rsid w:val="00B352E2"/>
    <w:rsid w:val="00B35ACE"/>
    <w:rsid w:val="00B405E3"/>
    <w:rsid w:val="00B42A78"/>
    <w:rsid w:val="00B4360D"/>
    <w:rsid w:val="00B44513"/>
    <w:rsid w:val="00B44A28"/>
    <w:rsid w:val="00B45C58"/>
    <w:rsid w:val="00B51620"/>
    <w:rsid w:val="00B51B36"/>
    <w:rsid w:val="00B52196"/>
    <w:rsid w:val="00B52F93"/>
    <w:rsid w:val="00B57181"/>
    <w:rsid w:val="00B6204A"/>
    <w:rsid w:val="00B62B5C"/>
    <w:rsid w:val="00B64DB1"/>
    <w:rsid w:val="00B661CD"/>
    <w:rsid w:val="00B6636B"/>
    <w:rsid w:val="00B70173"/>
    <w:rsid w:val="00B7381A"/>
    <w:rsid w:val="00B81CEB"/>
    <w:rsid w:val="00B90884"/>
    <w:rsid w:val="00B940F6"/>
    <w:rsid w:val="00B9437B"/>
    <w:rsid w:val="00B94AD3"/>
    <w:rsid w:val="00BA1020"/>
    <w:rsid w:val="00BA1210"/>
    <w:rsid w:val="00BA18A5"/>
    <w:rsid w:val="00BA65DF"/>
    <w:rsid w:val="00BB14BB"/>
    <w:rsid w:val="00BB27C7"/>
    <w:rsid w:val="00BB5D5F"/>
    <w:rsid w:val="00BB670F"/>
    <w:rsid w:val="00BC0F67"/>
    <w:rsid w:val="00BC158D"/>
    <w:rsid w:val="00BC6B32"/>
    <w:rsid w:val="00BD66E7"/>
    <w:rsid w:val="00BD7D9C"/>
    <w:rsid w:val="00BE0A64"/>
    <w:rsid w:val="00BE0E84"/>
    <w:rsid w:val="00BE1DCC"/>
    <w:rsid w:val="00BF0C0B"/>
    <w:rsid w:val="00BF1778"/>
    <w:rsid w:val="00BF3F21"/>
    <w:rsid w:val="00C0160E"/>
    <w:rsid w:val="00C02E08"/>
    <w:rsid w:val="00C058CB"/>
    <w:rsid w:val="00C05A93"/>
    <w:rsid w:val="00C10241"/>
    <w:rsid w:val="00C17AC2"/>
    <w:rsid w:val="00C21278"/>
    <w:rsid w:val="00C213E7"/>
    <w:rsid w:val="00C21A1D"/>
    <w:rsid w:val="00C22ACA"/>
    <w:rsid w:val="00C24FF5"/>
    <w:rsid w:val="00C26CFC"/>
    <w:rsid w:val="00C35BAE"/>
    <w:rsid w:val="00C37E8A"/>
    <w:rsid w:val="00C408FB"/>
    <w:rsid w:val="00C40B92"/>
    <w:rsid w:val="00C50297"/>
    <w:rsid w:val="00C523E0"/>
    <w:rsid w:val="00C52496"/>
    <w:rsid w:val="00C52856"/>
    <w:rsid w:val="00C53C34"/>
    <w:rsid w:val="00C54490"/>
    <w:rsid w:val="00C54545"/>
    <w:rsid w:val="00C616D0"/>
    <w:rsid w:val="00C6772A"/>
    <w:rsid w:val="00C771D2"/>
    <w:rsid w:val="00C81C00"/>
    <w:rsid w:val="00C87BDB"/>
    <w:rsid w:val="00C91A23"/>
    <w:rsid w:val="00C91F13"/>
    <w:rsid w:val="00C925CB"/>
    <w:rsid w:val="00C93A68"/>
    <w:rsid w:val="00C96E30"/>
    <w:rsid w:val="00C97532"/>
    <w:rsid w:val="00CA0198"/>
    <w:rsid w:val="00CA352B"/>
    <w:rsid w:val="00CA6A05"/>
    <w:rsid w:val="00CA734B"/>
    <w:rsid w:val="00CB78BC"/>
    <w:rsid w:val="00CB7F38"/>
    <w:rsid w:val="00CC0CBC"/>
    <w:rsid w:val="00CC3C72"/>
    <w:rsid w:val="00CD2FDA"/>
    <w:rsid w:val="00CD5D20"/>
    <w:rsid w:val="00CD6A4C"/>
    <w:rsid w:val="00CE0906"/>
    <w:rsid w:val="00CE3615"/>
    <w:rsid w:val="00CE5825"/>
    <w:rsid w:val="00CF187F"/>
    <w:rsid w:val="00CF4BEB"/>
    <w:rsid w:val="00CF5F09"/>
    <w:rsid w:val="00CF7634"/>
    <w:rsid w:val="00D00935"/>
    <w:rsid w:val="00D00979"/>
    <w:rsid w:val="00D05490"/>
    <w:rsid w:val="00D05DDB"/>
    <w:rsid w:val="00D0797A"/>
    <w:rsid w:val="00D10BA3"/>
    <w:rsid w:val="00D123A7"/>
    <w:rsid w:val="00D20FD8"/>
    <w:rsid w:val="00D24BB7"/>
    <w:rsid w:val="00D26272"/>
    <w:rsid w:val="00D338A2"/>
    <w:rsid w:val="00D411C3"/>
    <w:rsid w:val="00D4696B"/>
    <w:rsid w:val="00D508D3"/>
    <w:rsid w:val="00D510D8"/>
    <w:rsid w:val="00D52215"/>
    <w:rsid w:val="00D5733F"/>
    <w:rsid w:val="00D6289E"/>
    <w:rsid w:val="00D712C4"/>
    <w:rsid w:val="00D7181C"/>
    <w:rsid w:val="00D8097C"/>
    <w:rsid w:val="00D81E74"/>
    <w:rsid w:val="00D83DBB"/>
    <w:rsid w:val="00D857A1"/>
    <w:rsid w:val="00D90A8F"/>
    <w:rsid w:val="00D90DEB"/>
    <w:rsid w:val="00D90F40"/>
    <w:rsid w:val="00D92410"/>
    <w:rsid w:val="00D93773"/>
    <w:rsid w:val="00D9514A"/>
    <w:rsid w:val="00DA335D"/>
    <w:rsid w:val="00DB0AB7"/>
    <w:rsid w:val="00DB40E6"/>
    <w:rsid w:val="00DB5CDC"/>
    <w:rsid w:val="00DC446E"/>
    <w:rsid w:val="00DD0035"/>
    <w:rsid w:val="00DD6DAC"/>
    <w:rsid w:val="00DD7E5C"/>
    <w:rsid w:val="00DE24BB"/>
    <w:rsid w:val="00DE4B35"/>
    <w:rsid w:val="00DE4CB5"/>
    <w:rsid w:val="00DF58F5"/>
    <w:rsid w:val="00DF685E"/>
    <w:rsid w:val="00E025DD"/>
    <w:rsid w:val="00E02BF8"/>
    <w:rsid w:val="00E03A64"/>
    <w:rsid w:val="00E04E21"/>
    <w:rsid w:val="00E076CD"/>
    <w:rsid w:val="00E1039C"/>
    <w:rsid w:val="00E13EF6"/>
    <w:rsid w:val="00E16A32"/>
    <w:rsid w:val="00E1722B"/>
    <w:rsid w:val="00E214A2"/>
    <w:rsid w:val="00E2419B"/>
    <w:rsid w:val="00E3285C"/>
    <w:rsid w:val="00E33E6B"/>
    <w:rsid w:val="00E34863"/>
    <w:rsid w:val="00E3680C"/>
    <w:rsid w:val="00E37262"/>
    <w:rsid w:val="00E37924"/>
    <w:rsid w:val="00E37C8A"/>
    <w:rsid w:val="00E5121F"/>
    <w:rsid w:val="00E52070"/>
    <w:rsid w:val="00E542D8"/>
    <w:rsid w:val="00E6001D"/>
    <w:rsid w:val="00E61C75"/>
    <w:rsid w:val="00E70A02"/>
    <w:rsid w:val="00E7115A"/>
    <w:rsid w:val="00E75BBA"/>
    <w:rsid w:val="00E800B8"/>
    <w:rsid w:val="00E812A4"/>
    <w:rsid w:val="00E83E53"/>
    <w:rsid w:val="00E842C9"/>
    <w:rsid w:val="00E85F10"/>
    <w:rsid w:val="00E87E1D"/>
    <w:rsid w:val="00E9196E"/>
    <w:rsid w:val="00E94700"/>
    <w:rsid w:val="00E9525E"/>
    <w:rsid w:val="00E974DF"/>
    <w:rsid w:val="00E97EC3"/>
    <w:rsid w:val="00EA07C9"/>
    <w:rsid w:val="00EA19DB"/>
    <w:rsid w:val="00EA1A71"/>
    <w:rsid w:val="00EA60D8"/>
    <w:rsid w:val="00EB0252"/>
    <w:rsid w:val="00EB6A51"/>
    <w:rsid w:val="00EC4B39"/>
    <w:rsid w:val="00EC56BE"/>
    <w:rsid w:val="00ED0047"/>
    <w:rsid w:val="00ED2A4C"/>
    <w:rsid w:val="00ED2D88"/>
    <w:rsid w:val="00ED34D1"/>
    <w:rsid w:val="00ED6C35"/>
    <w:rsid w:val="00EE292B"/>
    <w:rsid w:val="00EF0F91"/>
    <w:rsid w:val="00EF410F"/>
    <w:rsid w:val="00EF430B"/>
    <w:rsid w:val="00EF4C39"/>
    <w:rsid w:val="00EF6127"/>
    <w:rsid w:val="00EF6FAE"/>
    <w:rsid w:val="00F03E12"/>
    <w:rsid w:val="00F03EE7"/>
    <w:rsid w:val="00F11454"/>
    <w:rsid w:val="00F13D73"/>
    <w:rsid w:val="00F24B4C"/>
    <w:rsid w:val="00F275D3"/>
    <w:rsid w:val="00F31F19"/>
    <w:rsid w:val="00F320FF"/>
    <w:rsid w:val="00F32E34"/>
    <w:rsid w:val="00F35776"/>
    <w:rsid w:val="00F400E6"/>
    <w:rsid w:val="00F47992"/>
    <w:rsid w:val="00F516AC"/>
    <w:rsid w:val="00F51D6C"/>
    <w:rsid w:val="00F550BE"/>
    <w:rsid w:val="00F57CD9"/>
    <w:rsid w:val="00F630E6"/>
    <w:rsid w:val="00F670A3"/>
    <w:rsid w:val="00F73B60"/>
    <w:rsid w:val="00F74D47"/>
    <w:rsid w:val="00F8004E"/>
    <w:rsid w:val="00F87090"/>
    <w:rsid w:val="00F90B5E"/>
    <w:rsid w:val="00F94C1C"/>
    <w:rsid w:val="00FA2F3A"/>
    <w:rsid w:val="00FA3575"/>
    <w:rsid w:val="00FA37FF"/>
    <w:rsid w:val="00FA3A65"/>
    <w:rsid w:val="00FA7BCA"/>
    <w:rsid w:val="00FB408E"/>
    <w:rsid w:val="00FB7E0E"/>
    <w:rsid w:val="00FC2C6C"/>
    <w:rsid w:val="00FC7F01"/>
    <w:rsid w:val="00FD06B8"/>
    <w:rsid w:val="00FD1896"/>
    <w:rsid w:val="00FD3766"/>
    <w:rsid w:val="00FD5348"/>
    <w:rsid w:val="00FD63F6"/>
    <w:rsid w:val="00FD685A"/>
    <w:rsid w:val="00FD769A"/>
    <w:rsid w:val="00FE7FD0"/>
    <w:rsid w:val="00FF16B0"/>
    <w:rsid w:val="00FF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73E2B80-0F06-452A-9DAC-681F933B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B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3FD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723FD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23FD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Normal (Web)"/>
    <w:basedOn w:val="a"/>
    <w:uiPriority w:val="99"/>
    <w:semiHidden/>
    <w:rsid w:val="002C4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ED2D88"/>
    <w:rPr>
      <w:rFonts w:cs="Times New Roman"/>
    </w:rPr>
  </w:style>
  <w:style w:type="paragraph" w:styleId="a6">
    <w:name w:val="footer"/>
    <w:basedOn w:val="a"/>
    <w:link w:val="a7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ED2D8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6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61B4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5C399C"/>
    <w:pPr>
      <w:ind w:left="720"/>
      <w:contextualSpacing/>
    </w:pPr>
  </w:style>
  <w:style w:type="character" w:styleId="ac">
    <w:name w:val="Hyperlink"/>
    <w:uiPriority w:val="99"/>
    <w:semiHidden/>
    <w:rsid w:val="00A821B1"/>
    <w:rPr>
      <w:rFonts w:cs="Times New Roman"/>
      <w:color w:val="0000FF"/>
      <w:u w:val="single"/>
    </w:rPr>
  </w:style>
  <w:style w:type="character" w:styleId="ad">
    <w:name w:val="FollowedHyperlink"/>
    <w:uiPriority w:val="99"/>
    <w:semiHidden/>
    <w:rsid w:val="00A821B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2D47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2D47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uiPriority w:val="99"/>
    <w:rsid w:val="00E9196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E9196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E919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E91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13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AC0085A1AE4914997C59780F1E1BC5A7C3D815BF350AA6E0736D36CD54288C165F3B146D1DAFB76D13BE89AF5A006C7FE04C15038801DD39FE03C6v1q6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AC0085A1AE4914997C59780F1E1BC5A7C3D815BF350AA6E0736D36CD54288C165F3B146D1DAFB76D13BE8CAF5A006C7FE04C15038801DD39FE03C6v1q6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4AC0085A1AE4914997C59780F1E1BC5A7C3D815BF350AA6E0736D36CD54288C165F3B146D1DAFB76E13BE8BA75A006C7FE04C15038801DD39FE03C6v1q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CB06B6B0049ACD055D579ADA90893EB3C60C77AF1AB5A3200E17E8209C855698522E7729C2498558244EB4AAA958D9525A2F7F0B2C39818216BB27OCbAG" TargetMode="External"/><Relationship Id="rId14" Type="http://schemas.openxmlformats.org/officeDocument/2006/relationships/hyperlink" Target="consultantplus://offline/ref=9FFFAE8F26FC348F381ADF313EB066160A893D391ACCA3ED9F8300F221BA7098E77499A08677F22C9BF66A7403C1216914453D25B4C80902F7854550v8w5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4DAC9-1355-4841-A9C7-AD8B97C6B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25</Pages>
  <Words>5177</Words>
  <Characters>29514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МСХ ЧР Рябинина Татьяна Александровна</dc:creator>
  <cp:keywords/>
  <dc:description/>
  <cp:lastModifiedBy>Адм.Комсомольского района ЧР  Краснов А.В.</cp:lastModifiedBy>
  <cp:revision>139</cp:revision>
  <cp:lastPrinted>2021-10-20T06:06:00Z</cp:lastPrinted>
  <dcterms:created xsi:type="dcterms:W3CDTF">2020-12-22T10:47:00Z</dcterms:created>
  <dcterms:modified xsi:type="dcterms:W3CDTF">2021-10-20T06:34:00Z</dcterms:modified>
</cp:coreProperties>
</file>