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181578" w:rsidRDefault="002F23DC" w:rsidP="006B637F">
      <w:pPr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8157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181578" w:rsidRDefault="002F23DC" w:rsidP="006B637F">
      <w:pPr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8157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181578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B71308">
        <w:rPr>
          <w:rFonts w:ascii="Times New Roman" w:hAnsi="Times New Roman"/>
          <w:b/>
          <w:sz w:val="26"/>
          <w:szCs w:val="26"/>
        </w:rPr>
        <w:t>Козлов</w:t>
      </w:r>
      <w:r w:rsidR="006B637F">
        <w:rPr>
          <w:rFonts w:ascii="Times New Roman" w:hAnsi="Times New Roman"/>
          <w:b/>
          <w:sz w:val="26"/>
          <w:szCs w:val="26"/>
        </w:rPr>
        <w:t>ского</w:t>
      </w:r>
      <w:r w:rsidR="00195908" w:rsidRPr="00181578">
        <w:rPr>
          <w:rFonts w:ascii="Times New Roman" w:hAnsi="Times New Roman"/>
          <w:b/>
          <w:sz w:val="26"/>
          <w:szCs w:val="26"/>
        </w:rPr>
        <w:t xml:space="preserve"> ра</w:t>
      </w:r>
      <w:r w:rsidRPr="00181578">
        <w:rPr>
          <w:rFonts w:ascii="Times New Roman" w:hAnsi="Times New Roman"/>
          <w:b/>
          <w:sz w:val="26"/>
          <w:szCs w:val="26"/>
        </w:rPr>
        <w:t>йона</w:t>
      </w:r>
      <w:r w:rsidR="00195908" w:rsidRPr="00181578">
        <w:rPr>
          <w:rFonts w:ascii="Times New Roman" w:hAnsi="Times New Roman"/>
          <w:b/>
          <w:sz w:val="26"/>
          <w:szCs w:val="26"/>
        </w:rPr>
        <w:t xml:space="preserve"> </w:t>
      </w:r>
      <w:r w:rsidRPr="00181578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F47754" w:rsidRPr="00181578">
        <w:rPr>
          <w:rFonts w:ascii="Times New Roman" w:hAnsi="Times New Roman"/>
          <w:b/>
          <w:sz w:val="26"/>
          <w:szCs w:val="26"/>
        </w:rPr>
        <w:t>«</w:t>
      </w:r>
      <w:r w:rsidR="006B637F">
        <w:rPr>
          <w:rFonts w:ascii="Times New Roman" w:hAnsi="Times New Roman"/>
          <w:b/>
          <w:sz w:val="26"/>
          <w:szCs w:val="26"/>
        </w:rPr>
        <w:t>Об утверждении П</w:t>
      </w:r>
      <w:r w:rsidR="00195908" w:rsidRPr="00181578">
        <w:rPr>
          <w:rFonts w:ascii="Times New Roman" w:hAnsi="Times New Roman"/>
          <w:b/>
          <w:sz w:val="26"/>
          <w:szCs w:val="26"/>
        </w:rPr>
        <w:t xml:space="preserve">оложения о муниципальном </w:t>
      </w:r>
      <w:r w:rsidR="00181578" w:rsidRPr="00181578">
        <w:rPr>
          <w:rFonts w:ascii="Times New Roman" w:hAnsi="Times New Roman"/>
          <w:b/>
          <w:sz w:val="26"/>
          <w:szCs w:val="26"/>
        </w:rPr>
        <w:t>земельном</w:t>
      </w:r>
      <w:r w:rsidR="000D16EB">
        <w:rPr>
          <w:rFonts w:ascii="Times New Roman" w:hAnsi="Times New Roman"/>
          <w:b/>
          <w:sz w:val="26"/>
          <w:szCs w:val="26"/>
        </w:rPr>
        <w:t xml:space="preserve"> контроле</w:t>
      </w:r>
      <w:r w:rsidR="00195908" w:rsidRPr="00181578">
        <w:rPr>
          <w:rFonts w:ascii="Times New Roman" w:hAnsi="Times New Roman"/>
          <w:b/>
          <w:sz w:val="26"/>
          <w:szCs w:val="26"/>
        </w:rPr>
        <w:t>»</w:t>
      </w:r>
    </w:p>
    <w:p w:rsidR="00195908" w:rsidRPr="00181578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6B637F" w:rsidRDefault="00DB6BE5" w:rsidP="006B637F">
      <w:pPr>
        <w:ind w:right="-143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181578">
        <w:rPr>
          <w:rFonts w:ascii="Times New Roman" w:hAnsi="Times New Roman"/>
          <w:sz w:val="26"/>
          <w:szCs w:val="26"/>
        </w:rPr>
        <w:t xml:space="preserve">Проект </w:t>
      </w:r>
      <w:r w:rsidR="00195908" w:rsidRPr="00181578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B71308">
        <w:rPr>
          <w:rFonts w:ascii="Times New Roman" w:hAnsi="Times New Roman"/>
          <w:sz w:val="26"/>
          <w:szCs w:val="26"/>
        </w:rPr>
        <w:t>Козлов</w:t>
      </w:r>
      <w:r w:rsidR="006B637F">
        <w:rPr>
          <w:rFonts w:ascii="Times New Roman" w:hAnsi="Times New Roman"/>
          <w:sz w:val="26"/>
          <w:szCs w:val="26"/>
        </w:rPr>
        <w:t>ского</w:t>
      </w:r>
      <w:r w:rsidR="00195908" w:rsidRPr="00181578">
        <w:rPr>
          <w:rFonts w:ascii="Times New Roman" w:hAnsi="Times New Roman"/>
          <w:sz w:val="26"/>
          <w:szCs w:val="26"/>
        </w:rPr>
        <w:t xml:space="preserve"> района Чувашской Республики «Об утверждении </w:t>
      </w:r>
      <w:r w:rsidR="006B637F">
        <w:rPr>
          <w:rFonts w:ascii="Times New Roman" w:hAnsi="Times New Roman"/>
          <w:sz w:val="26"/>
          <w:szCs w:val="26"/>
        </w:rPr>
        <w:t>П</w:t>
      </w:r>
      <w:r w:rsidR="00195908" w:rsidRPr="00181578">
        <w:rPr>
          <w:rFonts w:ascii="Times New Roman" w:hAnsi="Times New Roman"/>
          <w:sz w:val="26"/>
          <w:szCs w:val="26"/>
        </w:rPr>
        <w:t xml:space="preserve">оложения о муниципальном </w:t>
      </w:r>
      <w:r w:rsidR="00181578" w:rsidRPr="00181578">
        <w:rPr>
          <w:rFonts w:ascii="Times New Roman" w:hAnsi="Times New Roman"/>
          <w:sz w:val="26"/>
          <w:szCs w:val="26"/>
        </w:rPr>
        <w:t>земельном</w:t>
      </w:r>
      <w:r w:rsidR="00195908" w:rsidRPr="00181578">
        <w:rPr>
          <w:rFonts w:ascii="Times New Roman" w:hAnsi="Times New Roman"/>
          <w:sz w:val="26"/>
          <w:szCs w:val="26"/>
        </w:rPr>
        <w:t xml:space="preserve"> контроле</w:t>
      </w:r>
      <w:r w:rsidR="006B637F">
        <w:rPr>
          <w:rFonts w:ascii="Times New Roman" w:hAnsi="Times New Roman"/>
          <w:sz w:val="26"/>
          <w:szCs w:val="26"/>
        </w:rPr>
        <w:t xml:space="preserve"> (</w:t>
      </w:r>
      <w:r w:rsidR="00195908" w:rsidRPr="00181578">
        <w:rPr>
          <w:rFonts w:ascii="Times New Roman" w:hAnsi="Times New Roman"/>
          <w:sz w:val="26"/>
          <w:szCs w:val="26"/>
        </w:rPr>
        <w:t>» (</w:t>
      </w:r>
      <w:r w:rsidRPr="00181578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181578">
        <w:rPr>
          <w:rFonts w:ascii="Times New Roman" w:hAnsi="Times New Roman"/>
          <w:sz w:val="26"/>
          <w:szCs w:val="26"/>
        </w:rPr>
        <w:t>решения</w:t>
      </w:r>
      <w:r w:rsidRPr="00181578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B71308">
        <w:rPr>
          <w:rFonts w:ascii="Times New Roman" w:hAnsi="Times New Roman"/>
          <w:sz w:val="26"/>
          <w:szCs w:val="26"/>
        </w:rPr>
        <w:t>Козлов</w:t>
      </w:r>
      <w:r w:rsidR="006B637F">
        <w:rPr>
          <w:rFonts w:ascii="Times New Roman" w:hAnsi="Times New Roman"/>
          <w:sz w:val="26"/>
          <w:szCs w:val="26"/>
        </w:rPr>
        <w:t>ского</w:t>
      </w:r>
      <w:r w:rsidRPr="00181578">
        <w:rPr>
          <w:rFonts w:ascii="Times New Roman" w:hAnsi="Times New Roman"/>
          <w:sz w:val="26"/>
          <w:szCs w:val="26"/>
        </w:rPr>
        <w:t xml:space="preserve"> района Чувашской Республики в соответствии </w:t>
      </w:r>
      <w:r w:rsidR="00F47754" w:rsidRPr="00181578">
        <w:rPr>
          <w:rFonts w:ascii="Times New Roman" w:hAnsi="Times New Roman"/>
          <w:sz w:val="26"/>
          <w:szCs w:val="26"/>
        </w:rPr>
        <w:t>со статьей 16</w:t>
      </w:r>
      <w:r w:rsidR="00F47754" w:rsidRPr="00181578">
        <w:rPr>
          <w:rFonts w:ascii="Times New Roman" w:hAnsi="Times New Roman"/>
          <w:bCs/>
          <w:sz w:val="26"/>
          <w:szCs w:val="26"/>
        </w:rPr>
        <w:t xml:space="preserve"> Федерального закона от 22.11.1995 № 171-ФЗ «О государственном </w:t>
      </w:r>
      <w:r w:rsidR="00195908" w:rsidRPr="00181578">
        <w:rPr>
          <w:rFonts w:ascii="Times New Roman" w:hAnsi="Times New Roman"/>
          <w:sz w:val="26"/>
          <w:szCs w:val="26"/>
        </w:rPr>
        <w:t>с п. 6 ч. 1 ст. 16 Федерального закона от 6 октября 2003 года № 131-ФЗ «Об общих принципах организации местного самоуправления в Российской Федерации</w:t>
      </w:r>
      <w:proofErr w:type="gramEnd"/>
      <w:r w:rsidR="00195908" w:rsidRPr="00181578">
        <w:rPr>
          <w:rFonts w:ascii="Times New Roman" w:hAnsi="Times New Roman"/>
          <w:sz w:val="26"/>
          <w:szCs w:val="26"/>
        </w:rPr>
        <w:t>», со ст. 3 со статьей 3 Федерального закона от 31.07.2020 № 248-ФЗ «О государственном контроле (надзоре) и муниципальном контроле в Российской Федерации</w:t>
      </w:r>
      <w:r w:rsidR="006B637F">
        <w:rPr>
          <w:rFonts w:ascii="Times New Roman" w:hAnsi="Times New Roman"/>
          <w:sz w:val="26"/>
          <w:szCs w:val="26"/>
        </w:rPr>
        <w:t>»</w:t>
      </w:r>
      <w:r w:rsidR="00195908" w:rsidRPr="00181578">
        <w:rPr>
          <w:rFonts w:ascii="Times New Roman" w:hAnsi="Times New Roman"/>
          <w:sz w:val="26"/>
          <w:szCs w:val="26"/>
        </w:rPr>
        <w:t xml:space="preserve">, </w:t>
      </w:r>
      <w:r w:rsidR="00195908" w:rsidRPr="00181578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r w:rsidR="00B71308">
        <w:rPr>
          <w:rFonts w:ascii="Times New Roman" w:hAnsi="Times New Roman"/>
          <w:sz w:val="26"/>
          <w:szCs w:val="26"/>
          <w:shd w:val="clear" w:color="auto" w:fill="FFFFFF"/>
        </w:rPr>
        <w:t>Козлов</w:t>
      </w:r>
      <w:r w:rsidR="006B637F">
        <w:rPr>
          <w:rFonts w:ascii="Times New Roman" w:hAnsi="Times New Roman"/>
          <w:sz w:val="26"/>
          <w:szCs w:val="26"/>
          <w:shd w:val="clear" w:color="auto" w:fill="FFFFFF"/>
        </w:rPr>
        <w:t>ского</w:t>
      </w:r>
      <w:r w:rsidR="00195908" w:rsidRPr="0018157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Чувашской Республики.</w:t>
      </w:r>
    </w:p>
    <w:p w:rsidR="006B637F" w:rsidRDefault="00195908" w:rsidP="006B637F">
      <w:pPr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181578">
        <w:rPr>
          <w:rFonts w:ascii="Times New Roman" w:hAnsi="Times New Roman"/>
          <w:sz w:val="26"/>
          <w:szCs w:val="26"/>
        </w:rPr>
        <w:t xml:space="preserve">Положение </w:t>
      </w:r>
      <w:r w:rsidR="00181578" w:rsidRPr="00181578">
        <w:rPr>
          <w:rFonts w:ascii="Times New Roman" w:hAnsi="Times New Roman"/>
          <w:sz w:val="26"/>
          <w:szCs w:val="26"/>
        </w:rPr>
        <w:t>устанавливает порядок организации</w:t>
      </w:r>
      <w:r w:rsidR="006B637F">
        <w:rPr>
          <w:rFonts w:ascii="Times New Roman" w:hAnsi="Times New Roman"/>
          <w:sz w:val="26"/>
          <w:szCs w:val="26"/>
        </w:rPr>
        <w:t xml:space="preserve"> </w:t>
      </w:r>
      <w:r w:rsidR="00181578" w:rsidRPr="00181578">
        <w:rPr>
          <w:rFonts w:ascii="Times New Roman" w:hAnsi="Times New Roman"/>
          <w:sz w:val="26"/>
          <w:szCs w:val="26"/>
        </w:rPr>
        <w:t>и осуществления</w:t>
      </w:r>
      <w:r w:rsidR="006B637F">
        <w:rPr>
          <w:rFonts w:ascii="Times New Roman" w:hAnsi="Times New Roman"/>
          <w:sz w:val="26"/>
          <w:szCs w:val="26"/>
        </w:rPr>
        <w:t xml:space="preserve"> </w:t>
      </w:r>
      <w:r w:rsidR="00181578" w:rsidRPr="00181578">
        <w:rPr>
          <w:rFonts w:ascii="Times New Roman" w:hAnsi="Times New Roman"/>
          <w:sz w:val="26"/>
          <w:szCs w:val="26"/>
        </w:rPr>
        <w:t xml:space="preserve">муниципального земельного контроля  на территории </w:t>
      </w:r>
      <w:r w:rsidR="00B71308">
        <w:rPr>
          <w:rFonts w:ascii="Times New Roman" w:hAnsi="Times New Roman"/>
          <w:sz w:val="26"/>
          <w:szCs w:val="26"/>
        </w:rPr>
        <w:t>Козлов</w:t>
      </w:r>
      <w:r w:rsidR="006B637F">
        <w:rPr>
          <w:rFonts w:ascii="Times New Roman" w:hAnsi="Times New Roman"/>
          <w:sz w:val="26"/>
          <w:szCs w:val="26"/>
        </w:rPr>
        <w:t>ского</w:t>
      </w:r>
      <w:r w:rsidR="00181578" w:rsidRPr="00181578">
        <w:rPr>
          <w:rFonts w:ascii="Times New Roman" w:hAnsi="Times New Roman"/>
          <w:sz w:val="26"/>
          <w:szCs w:val="26"/>
        </w:rPr>
        <w:t xml:space="preserve"> района.</w:t>
      </w:r>
    </w:p>
    <w:p w:rsidR="006B637F" w:rsidRDefault="00181578" w:rsidP="006B637F">
      <w:pPr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181578">
        <w:rPr>
          <w:rFonts w:ascii="Times New Roman" w:hAnsi="Times New Roman"/>
          <w:sz w:val="26"/>
          <w:szCs w:val="26"/>
        </w:rPr>
        <w:t>Предметом муниципального земельного контроля являются:</w:t>
      </w:r>
    </w:p>
    <w:p w:rsidR="006B637F" w:rsidRDefault="00181578" w:rsidP="006B637F">
      <w:pPr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181578">
        <w:rPr>
          <w:rFonts w:ascii="Times New Roman" w:hAnsi="Times New Roman"/>
          <w:sz w:val="26"/>
          <w:szCs w:val="26"/>
        </w:rPr>
        <w:t>соблюдение юридическими лицами, индивидуальными предпринимателями, гражданами, органами местного самоуправления (далее – контролируемые лица) обязательных требований к использованию</w:t>
      </w:r>
      <w:bookmarkStart w:id="0" w:name="_GoBack"/>
      <w:bookmarkEnd w:id="0"/>
      <w:r w:rsidRPr="00181578">
        <w:rPr>
          <w:rFonts w:ascii="Times New Roman" w:hAnsi="Times New Roman"/>
          <w:sz w:val="26"/>
          <w:szCs w:val="26"/>
        </w:rPr>
        <w:t xml:space="preserve">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6B637F" w:rsidRDefault="00181578" w:rsidP="006B637F">
      <w:pPr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181578">
        <w:rPr>
          <w:rFonts w:ascii="Times New Roman" w:hAnsi="Times New Roman"/>
          <w:sz w:val="26"/>
          <w:szCs w:val="26"/>
        </w:rPr>
        <w:t>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отношений, находящимися в муниципальной собственности.</w:t>
      </w:r>
    </w:p>
    <w:p w:rsidR="006B637F" w:rsidRDefault="00181578" w:rsidP="006B637F">
      <w:pPr>
        <w:ind w:right="-143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81578">
        <w:rPr>
          <w:rFonts w:ascii="Times New Roman" w:hAnsi="Times New Roman"/>
          <w:sz w:val="26"/>
          <w:szCs w:val="26"/>
          <w:shd w:val="clear" w:color="auto" w:fill="FFFFFF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а также деятельность органов местного самоуправления по распоряжению объектами земельных отношений, находящимися в муниципальной собственности.</w:t>
      </w:r>
    </w:p>
    <w:p w:rsidR="006B637F" w:rsidRDefault="00181578" w:rsidP="006B637F">
      <w:pPr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181578">
        <w:rPr>
          <w:rFonts w:ascii="Times New Roman" w:hAnsi="Times New Roman"/>
          <w:sz w:val="26"/>
          <w:szCs w:val="26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F47754" w:rsidRPr="00181578" w:rsidRDefault="00F47754" w:rsidP="006B637F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81578">
        <w:rPr>
          <w:rFonts w:ascii="Times New Roman" w:hAnsi="Times New Roman"/>
          <w:sz w:val="26"/>
          <w:szCs w:val="26"/>
        </w:rPr>
        <w:t xml:space="preserve">Принятие проекта не требует дополнительных расходов из бюджета </w:t>
      </w:r>
      <w:r w:rsidR="00B71308">
        <w:rPr>
          <w:rFonts w:ascii="Times New Roman" w:hAnsi="Times New Roman"/>
          <w:sz w:val="26"/>
          <w:szCs w:val="26"/>
        </w:rPr>
        <w:t>Козлов</w:t>
      </w:r>
      <w:r w:rsidR="006B637F">
        <w:rPr>
          <w:rFonts w:ascii="Times New Roman" w:hAnsi="Times New Roman"/>
          <w:sz w:val="26"/>
          <w:szCs w:val="26"/>
        </w:rPr>
        <w:t>ского</w:t>
      </w:r>
      <w:r w:rsidRPr="00181578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F47754" w:rsidRPr="00181578" w:rsidRDefault="00F47754" w:rsidP="00F47754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DB6BE5" w:rsidRPr="00181578" w:rsidRDefault="00DB6BE5" w:rsidP="00EA66E0">
      <w:pPr>
        <w:spacing w:line="228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B71308" w:rsidRDefault="006B637F" w:rsidP="006B63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отдела </w:t>
      </w:r>
      <w:r w:rsidR="00B71308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экономики,</w:t>
      </w:r>
    </w:p>
    <w:p w:rsidR="00B71308" w:rsidRDefault="00B71308" w:rsidP="006B63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промышленности и торговли </w:t>
      </w:r>
    </w:p>
    <w:p w:rsidR="00EA66E0" w:rsidRPr="00181578" w:rsidRDefault="00B71308" w:rsidP="006B63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Козловского района</w:t>
      </w:r>
      <w:r w:rsidR="00EA66E0"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EA66E0" w:rsidRPr="0018157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95908" w:rsidRPr="0018157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637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637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Г.М. Пушков</w:t>
      </w:r>
    </w:p>
    <w:p w:rsidR="002F23DC" w:rsidRPr="00181578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181578" w:rsidSect="006B63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C06"/>
    <w:rsid w:val="00057600"/>
    <w:rsid w:val="000A1B2A"/>
    <w:rsid w:val="000D16EB"/>
    <w:rsid w:val="000E3881"/>
    <w:rsid w:val="0010543D"/>
    <w:rsid w:val="0010779E"/>
    <w:rsid w:val="00136139"/>
    <w:rsid w:val="00136DF0"/>
    <w:rsid w:val="001457BA"/>
    <w:rsid w:val="0015044E"/>
    <w:rsid w:val="00181578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237AC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B637F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433BB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77FAC"/>
    <w:rsid w:val="00A85FC4"/>
    <w:rsid w:val="00AE3276"/>
    <w:rsid w:val="00B246BD"/>
    <w:rsid w:val="00B628ED"/>
    <w:rsid w:val="00B66E82"/>
    <w:rsid w:val="00B70165"/>
    <w:rsid w:val="00B71308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  <w:style w:type="paragraph" w:customStyle="1" w:styleId="s1">
    <w:name w:val="s_1"/>
    <w:basedOn w:val="a"/>
    <w:rsid w:val="001815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  <w:style w:type="paragraph" w:customStyle="1" w:styleId="s1">
    <w:name w:val="s_1"/>
    <w:basedOn w:val="a"/>
    <w:rsid w:val="001815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kozlov_ekonom01</cp:lastModifiedBy>
  <cp:revision>2</cp:revision>
  <cp:lastPrinted>2021-08-25T11:45:00Z</cp:lastPrinted>
  <dcterms:created xsi:type="dcterms:W3CDTF">2021-09-03T07:36:00Z</dcterms:created>
  <dcterms:modified xsi:type="dcterms:W3CDTF">2021-09-03T07:36:00Z</dcterms:modified>
</cp:coreProperties>
</file>