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41" w:rsidRDefault="00E14E41" w:rsidP="00E14E41">
      <w:pPr>
        <w:pStyle w:val="1"/>
        <w:rPr>
          <w:b/>
          <w:bCs/>
          <w:sz w:val="24"/>
          <w:szCs w:val="24"/>
        </w:rPr>
      </w:pPr>
    </w:p>
    <w:p w:rsidR="00E14E41" w:rsidRDefault="00E14E41" w:rsidP="00E14E41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АРЕНДЫ № </w:t>
      </w:r>
    </w:p>
    <w:p w:rsidR="00E14E41" w:rsidRDefault="00E14E41" w:rsidP="00E14E41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находящегося в государственной неразграниченной собственности земельного   участка</w:t>
      </w:r>
    </w:p>
    <w:p w:rsidR="00E14E41" w:rsidRDefault="00E14E41" w:rsidP="00E14E41"/>
    <w:p w:rsidR="00E14E41" w:rsidRDefault="00E14E41" w:rsidP="00E14E41"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                                                                                   </w:t>
      </w:r>
      <w:r>
        <w:rPr>
          <w:u w:val="single"/>
        </w:rPr>
        <w:t xml:space="preserve">«      </w:t>
      </w:r>
      <w:r w:rsidRPr="003B6332">
        <w:rPr>
          <w:u w:val="single"/>
        </w:rPr>
        <w:t>»</w:t>
      </w:r>
      <w:r>
        <w:rPr>
          <w:u w:val="single"/>
        </w:rPr>
        <w:t xml:space="preserve">                   </w:t>
      </w:r>
      <w:r w:rsidRPr="003B6332">
        <w:rPr>
          <w:u w:val="single"/>
        </w:rPr>
        <w:t>20</w:t>
      </w:r>
      <w:r>
        <w:rPr>
          <w:u w:val="single"/>
        </w:rPr>
        <w:t xml:space="preserve">21 </w:t>
      </w:r>
      <w:r w:rsidRPr="003B6332">
        <w:rPr>
          <w:u w:val="single"/>
        </w:rPr>
        <w:t>г</w:t>
      </w:r>
      <w:r>
        <w:t>.</w:t>
      </w:r>
    </w:p>
    <w:p w:rsidR="00E14E41" w:rsidRDefault="00E14E41" w:rsidP="00E14E41"/>
    <w:p w:rsidR="00E14E41" w:rsidRPr="00281641" w:rsidRDefault="00E14E41" w:rsidP="00E14E41">
      <w:pPr>
        <w:pStyle w:val="a3"/>
        <w:ind w:firstLine="360"/>
        <w:rPr>
          <w:sz w:val="24"/>
          <w:szCs w:val="24"/>
        </w:rPr>
      </w:pPr>
      <w:proofErr w:type="gramStart"/>
      <w:r w:rsidRPr="00A17CB9">
        <w:rPr>
          <w:b/>
          <w:bCs/>
          <w:sz w:val="24"/>
          <w:szCs w:val="24"/>
        </w:rPr>
        <w:t>Администрация Мариинско-Посадского района Чувашской Республики</w:t>
      </w:r>
      <w:r w:rsidRPr="00A17CB9">
        <w:rPr>
          <w:sz w:val="24"/>
          <w:szCs w:val="24"/>
        </w:rPr>
        <w:t>, именуемая в дальнейшем «Арендодатель</w:t>
      </w:r>
      <w:r w:rsidRPr="001C65CB">
        <w:rPr>
          <w:sz w:val="24"/>
          <w:szCs w:val="24"/>
        </w:rPr>
        <w:t xml:space="preserve">», </w:t>
      </w:r>
      <w:r w:rsidRPr="00A24D95">
        <w:rPr>
          <w:color w:val="000000" w:themeColor="text1"/>
          <w:sz w:val="24"/>
          <w:szCs w:val="24"/>
        </w:rPr>
        <w:t xml:space="preserve">в лице </w:t>
      </w:r>
      <w:r w:rsidRPr="00A24D95">
        <w:rPr>
          <w:sz w:val="24"/>
          <w:szCs w:val="24"/>
        </w:rPr>
        <w:t xml:space="preserve">первого заместителя главы - начальника отдела экономики и имущественных отношений администрации  Мариинско-Посадского района Чувашской Республики </w:t>
      </w:r>
      <w:r w:rsidRPr="00A24D95">
        <w:rPr>
          <w:b/>
          <w:sz w:val="24"/>
          <w:szCs w:val="24"/>
        </w:rPr>
        <w:t>Прохорова Сергея Геннадьевича</w:t>
      </w:r>
      <w:r w:rsidRPr="00A24D95">
        <w:rPr>
          <w:color w:val="000000" w:themeColor="text1"/>
          <w:sz w:val="24"/>
          <w:szCs w:val="24"/>
        </w:rPr>
        <w:t>, действующего на основании распоряжения  № 43-л от 27.10.2020г.</w:t>
      </w:r>
      <w:r w:rsidRPr="00A24D95">
        <w:rPr>
          <w:sz w:val="24"/>
          <w:szCs w:val="24"/>
        </w:rPr>
        <w:t>,</w:t>
      </w:r>
      <w:r>
        <w:rPr>
          <w:sz w:val="24"/>
          <w:szCs w:val="24"/>
        </w:rPr>
        <w:t xml:space="preserve"> и доверенности от 13.01.2021г. № 33/01-14-105 выданной администрацией Мариинско-Посадского района Чувашской Республики, </w:t>
      </w:r>
      <w:r w:rsidRPr="00A17CB9">
        <w:rPr>
          <w:sz w:val="24"/>
          <w:szCs w:val="24"/>
        </w:rPr>
        <w:t xml:space="preserve">и </w:t>
      </w:r>
      <w:r w:rsidRPr="00E14E41">
        <w:rPr>
          <w:b/>
          <w:sz w:val="24"/>
          <w:szCs w:val="24"/>
        </w:rPr>
        <w:t xml:space="preserve">Акционерное общество «Агрофирма </w:t>
      </w:r>
      <w:proofErr w:type="spellStart"/>
      <w:r w:rsidRPr="00E14E41">
        <w:rPr>
          <w:b/>
          <w:sz w:val="24"/>
          <w:szCs w:val="24"/>
        </w:rPr>
        <w:t>Ольдеевская</w:t>
      </w:r>
      <w:proofErr w:type="spellEnd"/>
      <w:r w:rsidRPr="00E14E4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ОГРН/ИНН 1022102430327/2116480078 зарегистрированное Межрайонной</w:t>
      </w:r>
      <w:proofErr w:type="gramEnd"/>
      <w:r>
        <w:rPr>
          <w:sz w:val="24"/>
          <w:szCs w:val="24"/>
        </w:rPr>
        <w:t xml:space="preserve"> инспекцией Федеральной налоговой службы № 5 по Чувашской Республике 12.07.1994г., юридический адрес: Чувашская Республика, </w:t>
      </w:r>
      <w:proofErr w:type="spellStart"/>
      <w:r>
        <w:rPr>
          <w:sz w:val="24"/>
          <w:szCs w:val="24"/>
        </w:rPr>
        <w:t>Чебоксарский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раково</w:t>
      </w:r>
      <w:proofErr w:type="spellEnd"/>
      <w:r>
        <w:rPr>
          <w:sz w:val="24"/>
          <w:szCs w:val="24"/>
        </w:rPr>
        <w:t xml:space="preserve">, ул.Восточная, д.10, в лице генерального директора </w:t>
      </w:r>
      <w:r w:rsidRPr="004A5683">
        <w:rPr>
          <w:b/>
          <w:sz w:val="24"/>
          <w:szCs w:val="24"/>
        </w:rPr>
        <w:t>Беликова Андрея Викторовича</w:t>
      </w:r>
      <w:r>
        <w:rPr>
          <w:sz w:val="24"/>
          <w:szCs w:val="24"/>
        </w:rPr>
        <w:t xml:space="preserve"> действующего на основании устава</w:t>
      </w:r>
      <w:r w:rsidRPr="009D6F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154EC4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545778">
        <w:rPr>
          <w:sz w:val="24"/>
          <w:szCs w:val="24"/>
        </w:rPr>
        <w:t xml:space="preserve"> в дальнейшем</w:t>
      </w:r>
      <w:r w:rsidRPr="00281641">
        <w:rPr>
          <w:sz w:val="24"/>
          <w:szCs w:val="24"/>
        </w:rPr>
        <w:t xml:space="preserve"> «Арендатор», заключили настоящий договор (далее – Договор) о нижеследующем:</w:t>
      </w:r>
    </w:p>
    <w:p w:rsidR="00E14E41" w:rsidRPr="00291E66" w:rsidRDefault="00E14E41" w:rsidP="00E14E41">
      <w:pPr>
        <w:ind w:firstLine="360"/>
        <w:jc w:val="both"/>
      </w:pPr>
    </w:p>
    <w:p w:rsidR="00E14E41" w:rsidRDefault="00E14E41" w:rsidP="00E14E41">
      <w:pPr>
        <w:ind w:left="360" w:firstLine="36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E14E41" w:rsidRDefault="00E14E41" w:rsidP="00E14E41">
      <w:pPr>
        <w:ind w:firstLine="360"/>
        <w:jc w:val="both"/>
      </w:pPr>
      <w:r>
        <w:t xml:space="preserve">1.1. </w:t>
      </w:r>
      <w:proofErr w:type="gramStart"/>
      <w:r>
        <w:t>На основании протокола о результатах аукциона, открытого по составу участников и по форме подачи предложений о цене по аренде земельного участка по лоту № 1 от 15.01.</w:t>
      </w:r>
      <w:r w:rsidRPr="004A28AE">
        <w:t>20</w:t>
      </w:r>
      <w:r>
        <w:t>21г.</w:t>
      </w:r>
      <w:r>
        <w:rPr>
          <w:sz w:val="22"/>
          <w:szCs w:val="22"/>
        </w:rPr>
        <w:t>,</w:t>
      </w:r>
      <w:r>
        <w:t xml:space="preserve"> </w:t>
      </w:r>
      <w:r w:rsidRPr="004A28AE">
        <w:t xml:space="preserve">Арендодатель предоставляет, </w:t>
      </w:r>
      <w:r w:rsidRPr="00822276">
        <w:t xml:space="preserve">а </w:t>
      </w:r>
      <w:r w:rsidRPr="00AD42B9">
        <w:t xml:space="preserve">Арендатор принимает в аренду земельный участок </w:t>
      </w:r>
      <w:r w:rsidRPr="004B22E7">
        <w:t>из категории земель сельскохозяйственного назначения, разрешенное использование – для сельскохозяйственного производства, для ведения сельскохозяйственн</w:t>
      </w:r>
      <w:r>
        <w:t>ого производства, расположенный</w:t>
      </w:r>
      <w:r w:rsidRPr="004B22E7">
        <w:t xml:space="preserve"> по адресу (местоположение):</w:t>
      </w:r>
      <w:proofErr w:type="gramEnd"/>
      <w:r w:rsidRPr="004B22E7">
        <w:t xml:space="preserve"> Чувашская Республика, р-н Мариинско-Посадский, с/пос. Приволжское, земельный участок расположен в восточной части кадастрового квартала 21:16:091904, кадастровый № 21:16:091904:334, площадью  184 5230 кв</w:t>
      </w:r>
      <w:proofErr w:type="gramStart"/>
      <w:r w:rsidRPr="004B22E7">
        <w:t>.м</w:t>
      </w:r>
      <w:proofErr w:type="gramEnd"/>
      <w:r w:rsidRPr="00AD42B9">
        <w:t>, в границах, указанных в кадастровом паспорте земельного участка, прилагаемом к настоящему</w:t>
      </w:r>
      <w:r w:rsidRPr="00822276">
        <w:t xml:space="preserve"> Договору и являющимся его неотъемлемой</w:t>
      </w:r>
      <w:r>
        <w:t xml:space="preserve"> частью.</w:t>
      </w:r>
    </w:p>
    <w:p w:rsidR="00E14E41" w:rsidRDefault="00E14E41" w:rsidP="00E14E41">
      <w:pPr>
        <w:ind w:firstLine="360"/>
        <w:jc w:val="both"/>
      </w:pPr>
    </w:p>
    <w:p w:rsidR="00E14E41" w:rsidRDefault="00E14E41" w:rsidP="00E14E41">
      <w:pPr>
        <w:ind w:firstLine="360"/>
        <w:jc w:val="center"/>
        <w:rPr>
          <w:b/>
          <w:bCs/>
        </w:rPr>
      </w:pPr>
      <w:r>
        <w:rPr>
          <w:b/>
          <w:bCs/>
        </w:rPr>
        <w:t>2. Срок Договора</w:t>
      </w:r>
    </w:p>
    <w:p w:rsidR="00E14E41" w:rsidRDefault="00E14E41" w:rsidP="00E14E41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2.1. Срок аренды Участка устанавливается на 15 лет с      .     .2021 по     .     .2036 г.</w:t>
      </w:r>
    </w:p>
    <w:p w:rsidR="00E14E41" w:rsidRDefault="00E14E41" w:rsidP="00E14E41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E14E41" w:rsidRDefault="00E14E41" w:rsidP="00E14E41">
      <w:pPr>
        <w:pStyle w:val="a3"/>
        <w:ind w:firstLine="360"/>
        <w:rPr>
          <w:sz w:val="24"/>
          <w:szCs w:val="24"/>
        </w:rPr>
      </w:pPr>
    </w:p>
    <w:p w:rsidR="00E14E41" w:rsidRDefault="00E14E41" w:rsidP="00E14E41">
      <w:pPr>
        <w:pStyle w:val="a5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E14E41" w:rsidRPr="001D6C97" w:rsidRDefault="00E14E41" w:rsidP="00E14E41">
      <w:pPr>
        <w:ind w:firstLine="360"/>
        <w:jc w:val="both"/>
        <w:rPr>
          <w:color w:val="FF0000"/>
        </w:rPr>
      </w:pPr>
      <w:r>
        <w:t xml:space="preserve">3.1. Согласно </w:t>
      </w:r>
      <w:r w:rsidR="00E5178B">
        <w:t>протоколу</w:t>
      </w:r>
      <w:r>
        <w:t xml:space="preserve"> о результатах аукциона, открытого по составу участников и по форме подачи предложений о цене по аренде земельного участка по лоту № 1 от 15.01.</w:t>
      </w:r>
      <w:r w:rsidRPr="004A28AE">
        <w:t>20</w:t>
      </w:r>
      <w:r>
        <w:t xml:space="preserve">21 г., размер годовой арендной платы за Участок </w:t>
      </w:r>
      <w:r w:rsidRPr="00281641">
        <w:t xml:space="preserve">составляет </w:t>
      </w:r>
      <w:r w:rsidRPr="00E14E41">
        <w:rPr>
          <w:b/>
        </w:rPr>
        <w:t>293 400  (Двести девяносто три тысячи четыреста)  руб</w:t>
      </w:r>
      <w:r w:rsidR="00E5178B">
        <w:rPr>
          <w:b/>
        </w:rPr>
        <w:t>.</w:t>
      </w:r>
      <w:r w:rsidRPr="00E14E41">
        <w:rPr>
          <w:b/>
        </w:rPr>
        <w:t xml:space="preserve"> 35 коп</w:t>
      </w:r>
      <w:r w:rsidRPr="001D6C97">
        <w:t>.</w:t>
      </w:r>
    </w:p>
    <w:p w:rsidR="00E14E41" w:rsidRDefault="00E14E41" w:rsidP="00E14E41">
      <w:pPr>
        <w:ind w:firstLine="360"/>
        <w:jc w:val="both"/>
      </w:pPr>
      <w:r>
        <w:t xml:space="preserve">3.2. За первый год аренды 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За последующие годы аренды арендная плата вносится Арендатором </w:t>
      </w:r>
      <w:r w:rsidRPr="007E4EBB">
        <w:t>ежемесячно, равными долями за каждый месяц вперед, до 10 числа текущего месяца</w:t>
      </w:r>
      <w:r>
        <w:t>, пут</w:t>
      </w:r>
      <w:r w:rsidR="00E5178B">
        <w:t xml:space="preserve">ем перечисления на </w:t>
      </w:r>
      <w:proofErr w:type="spellStart"/>
      <w:r w:rsidR="00E5178B">
        <w:t>р</w:t>
      </w:r>
      <w:proofErr w:type="spellEnd"/>
      <w:r w:rsidR="00E5178B">
        <w:t>/с 03100643000000011500, л/</w:t>
      </w:r>
      <w:proofErr w:type="spellStart"/>
      <w:r w:rsidR="00E5178B">
        <w:t>сч</w:t>
      </w:r>
      <w:proofErr w:type="spellEnd"/>
      <w:r w:rsidR="00E5178B">
        <w:t xml:space="preserve"> 04153001890 в Управлении Федерального казначейства по Чувашской Республике, </w:t>
      </w:r>
      <w:proofErr w:type="spellStart"/>
      <w:r w:rsidR="00E5178B">
        <w:t>кор</w:t>
      </w:r>
      <w:proofErr w:type="spellEnd"/>
      <w:r w:rsidR="00E5178B">
        <w:t xml:space="preserve">/счет 40102810945370000084 </w:t>
      </w:r>
      <w:r>
        <w:t xml:space="preserve"> Отделение НБ – Чувашская Республика</w:t>
      </w:r>
      <w:r w:rsidR="00E5178B">
        <w:t xml:space="preserve"> Банка России//</w:t>
      </w:r>
      <w:r>
        <w:t xml:space="preserve"> УФК по Ч</w:t>
      </w:r>
      <w:r w:rsidR="00E5178B">
        <w:t xml:space="preserve">увашской </w:t>
      </w:r>
      <w:r>
        <w:t>Р</w:t>
      </w:r>
      <w:r w:rsidR="00E5178B">
        <w:t>еспублике г</w:t>
      </w:r>
      <w:proofErr w:type="gramStart"/>
      <w:r w:rsidR="00E5178B">
        <w:t>.Ч</w:t>
      </w:r>
      <w:proofErr w:type="gramEnd"/>
      <w:r w:rsidR="00E5178B">
        <w:t>ебоксары</w:t>
      </w:r>
      <w:r>
        <w:t xml:space="preserve"> (Администрация Мариинско-Посадского района Чувашской Республики), ИНН 2111002134, БИК 019706900, КПП 211101001, ОКТМО 97 629 000, КБК 903 111 05013 05 0000 120 – арендная плата за земли.</w:t>
      </w:r>
    </w:p>
    <w:p w:rsidR="00E14E41" w:rsidRDefault="00E14E41" w:rsidP="00E14E41">
      <w:pPr>
        <w:ind w:firstLine="360"/>
        <w:jc w:val="both"/>
      </w:pPr>
      <w:r>
        <w:t>3.3. Исполнение обязанности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E14E41" w:rsidRDefault="00E14E41" w:rsidP="00E14E41">
      <w:pPr>
        <w:ind w:firstLine="360"/>
        <w:jc w:val="both"/>
      </w:pPr>
      <w: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E14E41" w:rsidRDefault="00E14E41" w:rsidP="00E14E41">
      <w:pPr>
        <w:ind w:firstLine="360"/>
        <w:jc w:val="both"/>
      </w:pPr>
    </w:p>
    <w:p w:rsidR="00E14E41" w:rsidRDefault="00E14E41" w:rsidP="00E14E41">
      <w:pPr>
        <w:pStyle w:val="a5"/>
        <w:ind w:left="360" w:firstLine="360"/>
        <w:rPr>
          <w:b/>
          <w:bCs/>
          <w:sz w:val="24"/>
          <w:szCs w:val="24"/>
        </w:rPr>
      </w:pPr>
    </w:p>
    <w:p w:rsidR="00E14E41" w:rsidRDefault="00E14E41" w:rsidP="00E14E41">
      <w:pPr>
        <w:pStyle w:val="a5"/>
        <w:ind w:left="360" w:firstLine="360"/>
        <w:rPr>
          <w:b/>
          <w:bCs/>
          <w:sz w:val="24"/>
          <w:szCs w:val="24"/>
        </w:rPr>
      </w:pPr>
    </w:p>
    <w:p w:rsidR="00E14E41" w:rsidRDefault="00E14E41" w:rsidP="00E14E41">
      <w:pPr>
        <w:pStyle w:val="a5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Права и обязанности Сторон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E14E41" w:rsidRDefault="00E14E41" w:rsidP="00E14E41">
      <w:pPr>
        <w:ind w:firstLine="360"/>
        <w:jc w:val="both"/>
      </w:pPr>
      <w: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14E41" w:rsidRDefault="00E14E41" w:rsidP="00E14E41">
      <w:pPr>
        <w:ind w:firstLine="360"/>
        <w:jc w:val="both"/>
      </w:pPr>
      <w:r>
        <w:t>4.2. Арендодатель обязан:</w:t>
      </w:r>
    </w:p>
    <w:p w:rsidR="00E14E41" w:rsidRDefault="00E14E41" w:rsidP="00E14E41">
      <w:pPr>
        <w:ind w:firstLine="360"/>
        <w:jc w:val="both"/>
      </w:pPr>
      <w:r>
        <w:t>4.2.1. Выполнять в полном объеме все условия Договора.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4.2.3. Своевременно производить перерасчет арендной платы и своевременно информировать об этом Арендатора.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E14E41" w:rsidRDefault="00E14E41" w:rsidP="00E14E41">
      <w:pPr>
        <w:ind w:firstLine="360"/>
        <w:jc w:val="both"/>
      </w:pPr>
      <w:r>
        <w:t>4.3.1. Использовать Участок на условиях, установленных Договором.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 (три) месяца до истечения срока действия Договора.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14E41" w:rsidRDefault="00E14E41" w:rsidP="00E14E41">
      <w:pPr>
        <w:ind w:firstLine="360"/>
        <w:jc w:val="both"/>
      </w:pPr>
      <w: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E14E41" w:rsidRDefault="00E14E41" w:rsidP="00E14E41">
      <w:pPr>
        <w:ind w:firstLine="360"/>
        <w:jc w:val="both"/>
      </w:pPr>
      <w:r>
        <w:t xml:space="preserve">4.4.6.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E14E41" w:rsidRDefault="00E14E41" w:rsidP="00E14E41">
      <w:pPr>
        <w:ind w:firstLine="360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E14E41" w:rsidRDefault="00E14E41" w:rsidP="00E14E41">
      <w:pPr>
        <w:ind w:firstLine="360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E14E41" w:rsidRDefault="00E14E41" w:rsidP="00E14E41">
      <w:pPr>
        <w:ind w:firstLine="360"/>
        <w:jc w:val="both"/>
      </w:pPr>
      <w:r>
        <w:t xml:space="preserve">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 xml:space="preserve">, установленные законодательством Российской Федерации. </w:t>
      </w:r>
    </w:p>
    <w:p w:rsidR="00E14E41" w:rsidRDefault="00E14E41" w:rsidP="00E14E41">
      <w:pPr>
        <w:pStyle w:val="a5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E14E41" w:rsidRDefault="00E14E41" w:rsidP="00E14E41">
      <w:pPr>
        <w:pStyle w:val="a5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Сторон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14E41" w:rsidRDefault="00E14E41" w:rsidP="00E14E41">
      <w:pPr>
        <w:pStyle w:val="a5"/>
        <w:ind w:firstLine="360"/>
        <w:rPr>
          <w:b/>
          <w:bCs/>
          <w:sz w:val="24"/>
          <w:szCs w:val="24"/>
        </w:rPr>
      </w:pPr>
    </w:p>
    <w:p w:rsidR="00E14E41" w:rsidRDefault="00E14E41" w:rsidP="00E14E41">
      <w:pPr>
        <w:pStyle w:val="a5"/>
        <w:ind w:firstLine="360"/>
        <w:rPr>
          <w:b/>
          <w:bCs/>
          <w:sz w:val="24"/>
          <w:szCs w:val="24"/>
        </w:rPr>
      </w:pPr>
    </w:p>
    <w:p w:rsidR="00E14E41" w:rsidRDefault="00E14E41" w:rsidP="00E14E41">
      <w:pPr>
        <w:pStyle w:val="a5"/>
        <w:ind w:firstLine="360"/>
        <w:rPr>
          <w:b/>
          <w:bCs/>
          <w:sz w:val="24"/>
          <w:szCs w:val="24"/>
        </w:rPr>
      </w:pPr>
    </w:p>
    <w:p w:rsidR="00E5178B" w:rsidRDefault="00E5178B" w:rsidP="00E14E41">
      <w:pPr>
        <w:pStyle w:val="a5"/>
        <w:ind w:firstLine="360"/>
        <w:rPr>
          <w:b/>
          <w:bCs/>
          <w:sz w:val="24"/>
          <w:szCs w:val="24"/>
        </w:rPr>
      </w:pPr>
    </w:p>
    <w:p w:rsidR="00E5178B" w:rsidRDefault="00E5178B" w:rsidP="00E14E41">
      <w:pPr>
        <w:pStyle w:val="a5"/>
        <w:ind w:firstLine="360"/>
        <w:rPr>
          <w:b/>
          <w:bCs/>
          <w:sz w:val="24"/>
          <w:szCs w:val="24"/>
        </w:rPr>
      </w:pPr>
    </w:p>
    <w:p w:rsidR="00E14E41" w:rsidRDefault="00E14E41" w:rsidP="00E14E41">
      <w:pPr>
        <w:pStyle w:val="a5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Изменение, расторжение и прекращение Договора</w:t>
      </w:r>
    </w:p>
    <w:p w:rsidR="00E14E41" w:rsidRDefault="00E14E41" w:rsidP="00E14E41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E14E41" w:rsidRDefault="00E14E41" w:rsidP="00E14E41">
      <w:pPr>
        <w:ind w:firstLine="360"/>
        <w:jc w:val="center"/>
        <w:rPr>
          <w:b/>
          <w:bCs/>
        </w:rPr>
      </w:pPr>
    </w:p>
    <w:p w:rsidR="00E14E41" w:rsidRDefault="00E14E41" w:rsidP="00E14E41">
      <w:pPr>
        <w:ind w:firstLine="360"/>
        <w:jc w:val="center"/>
      </w:pPr>
      <w:r>
        <w:rPr>
          <w:b/>
          <w:bCs/>
        </w:rPr>
        <w:t>7. Рассмотрение и урегулирование споров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</w:p>
    <w:p w:rsidR="00E14E41" w:rsidRDefault="00E14E41" w:rsidP="00E14E41">
      <w:pPr>
        <w:pStyle w:val="a5"/>
        <w:ind w:left="36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Особые условия Договора</w:t>
      </w:r>
    </w:p>
    <w:p w:rsidR="00E14E41" w:rsidRDefault="00E14E41" w:rsidP="00E14E41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E14E41" w:rsidRDefault="00E14E41" w:rsidP="00E14E41">
      <w:pPr>
        <w:ind w:firstLine="360"/>
        <w:jc w:val="both"/>
      </w:pPr>
      <w: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E14E41" w:rsidRDefault="00E14E41" w:rsidP="00E14E41">
      <w:pPr>
        <w:pStyle w:val="a5"/>
        <w:ind w:firstLine="360"/>
        <w:rPr>
          <w:sz w:val="24"/>
          <w:szCs w:val="24"/>
        </w:rPr>
      </w:pPr>
    </w:p>
    <w:p w:rsidR="00E14E41" w:rsidRDefault="00E14E41" w:rsidP="00E14E41">
      <w:pPr>
        <w:pStyle w:val="a5"/>
        <w:ind w:firstLine="360"/>
        <w:rPr>
          <w:sz w:val="24"/>
          <w:szCs w:val="24"/>
        </w:rPr>
      </w:pPr>
    </w:p>
    <w:p w:rsidR="00E14E41" w:rsidRDefault="00E14E41" w:rsidP="00E14E41">
      <w:pPr>
        <w:pStyle w:val="a5"/>
        <w:ind w:firstLine="360"/>
        <w:rPr>
          <w:sz w:val="24"/>
          <w:szCs w:val="24"/>
        </w:rPr>
      </w:pPr>
    </w:p>
    <w:p w:rsidR="00E14E41" w:rsidRDefault="00E14E41" w:rsidP="00E14E41">
      <w:pPr>
        <w:pStyle w:val="a5"/>
        <w:ind w:firstLine="360"/>
        <w:rPr>
          <w:sz w:val="24"/>
          <w:szCs w:val="24"/>
        </w:rPr>
      </w:pPr>
    </w:p>
    <w:p w:rsidR="00E14E41" w:rsidRDefault="00E14E41" w:rsidP="00E14E41">
      <w:pPr>
        <w:ind w:firstLine="360"/>
        <w:jc w:val="center"/>
        <w:rPr>
          <w:b/>
          <w:bCs/>
        </w:rPr>
      </w:pPr>
      <w:r>
        <w:rPr>
          <w:b/>
          <w:bCs/>
        </w:rPr>
        <w:t>9. Подписи и Реквизиты Сторон</w:t>
      </w:r>
    </w:p>
    <w:p w:rsidR="00E14E41" w:rsidRDefault="00E14E41" w:rsidP="00E14E41">
      <w:pPr>
        <w:ind w:firstLine="360"/>
        <w:jc w:val="center"/>
        <w:rPr>
          <w:b/>
          <w:bCs/>
        </w:rPr>
      </w:pPr>
    </w:p>
    <w:tbl>
      <w:tblPr>
        <w:tblW w:w="10085" w:type="dxa"/>
        <w:tblCellMar>
          <w:left w:w="0" w:type="dxa"/>
          <w:right w:w="0" w:type="dxa"/>
        </w:tblCellMar>
        <w:tblLook w:val="0000"/>
      </w:tblPr>
      <w:tblGrid>
        <w:gridCol w:w="5034"/>
        <w:gridCol w:w="5051"/>
      </w:tblGrid>
      <w:tr w:rsidR="00E14E41" w:rsidTr="00DC6090">
        <w:trPr>
          <w:trHeight w:val="24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41" w:rsidRDefault="00E14E41" w:rsidP="00DC6090">
            <w:pPr>
              <w:ind w:firstLine="360"/>
              <w:jc w:val="center"/>
            </w:pPr>
            <w:r>
              <w:t>АРЕНДОДАТЕЛЬ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41" w:rsidRDefault="00E14E41" w:rsidP="00DC6090">
            <w:pPr>
              <w:ind w:firstLine="360"/>
              <w:jc w:val="center"/>
            </w:pPr>
            <w:r>
              <w:t>АРЕНДАТОР</w:t>
            </w:r>
          </w:p>
          <w:p w:rsidR="00E14E41" w:rsidRDefault="00E14E41" w:rsidP="00DC6090">
            <w:pPr>
              <w:ind w:firstLine="360"/>
              <w:jc w:val="center"/>
            </w:pPr>
          </w:p>
        </w:tc>
      </w:tr>
      <w:tr w:rsidR="00E14E41" w:rsidRPr="00674494" w:rsidTr="00DC6090">
        <w:trPr>
          <w:trHeight w:val="176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41" w:rsidRDefault="00E14E41" w:rsidP="00DC6090">
            <w:pPr>
              <w:jc w:val="center"/>
            </w:pPr>
            <w:r w:rsidRPr="00DE2FF6">
              <w:rPr>
                <w:b/>
                <w:bCs/>
              </w:rPr>
              <w:t>Администрация Мариинско-Посадского района Чувашской Республики</w:t>
            </w:r>
            <w:r w:rsidRPr="00DE2FF6">
              <w:t>,</w:t>
            </w:r>
          </w:p>
          <w:p w:rsidR="00E14E41" w:rsidRDefault="00E14E41" w:rsidP="00DC6090">
            <w:pPr>
              <w:jc w:val="center"/>
            </w:pPr>
          </w:p>
          <w:p w:rsidR="00E14E41" w:rsidRPr="00674494" w:rsidRDefault="00E14E41" w:rsidP="00DC6090">
            <w:pPr>
              <w:jc w:val="both"/>
            </w:pPr>
            <w:r w:rsidRPr="00DE2FF6">
              <w:t xml:space="preserve"> адрес: 429570, Чувашская Республика</w:t>
            </w:r>
            <w:r>
              <w:t>,</w:t>
            </w:r>
            <w:r w:rsidRPr="00DE2FF6">
              <w:t xml:space="preserve"> </w:t>
            </w:r>
            <w:proofErr w:type="gramStart"/>
            <w:r w:rsidRPr="00DE2FF6">
              <w:t>г</w:t>
            </w:r>
            <w:proofErr w:type="gramEnd"/>
            <w:r w:rsidRPr="00DE2FF6">
              <w:t>. Мариинский Посад, ул. Николаева, д. 47 ИНН 2111002134, КПП 211101001, ОГРН 1022102433550</w:t>
            </w:r>
          </w:p>
          <w:p w:rsidR="00E14E41" w:rsidRPr="00674494" w:rsidRDefault="00E14E41" w:rsidP="00DC6090">
            <w:pPr>
              <w:ind w:firstLine="360"/>
              <w:jc w:val="center"/>
            </w:pPr>
          </w:p>
          <w:p w:rsidR="00E14E41" w:rsidRDefault="00E14E41" w:rsidP="00DC6090">
            <w:pPr>
              <w:jc w:val="both"/>
            </w:pPr>
            <w:r>
              <w:t xml:space="preserve">Первый заместитель </w:t>
            </w:r>
            <w:r w:rsidRPr="0026534F">
              <w:t>главы администрации Мариинско-Посадского района Чувашской Республики</w:t>
            </w:r>
            <w:r w:rsidRPr="00674494">
              <w:t xml:space="preserve"> </w:t>
            </w:r>
          </w:p>
          <w:p w:rsidR="00E14E41" w:rsidRDefault="00E14E41" w:rsidP="00DC6090">
            <w:pPr>
              <w:jc w:val="both"/>
            </w:pPr>
          </w:p>
          <w:p w:rsidR="00E14E41" w:rsidRDefault="00E14E41" w:rsidP="00DC6090">
            <w:pPr>
              <w:jc w:val="both"/>
            </w:pPr>
          </w:p>
          <w:p w:rsidR="00E14E41" w:rsidRDefault="00E14E41" w:rsidP="00DC6090">
            <w:pPr>
              <w:jc w:val="both"/>
            </w:pPr>
          </w:p>
          <w:p w:rsidR="00E14E41" w:rsidRDefault="00E14E41" w:rsidP="00DC6090">
            <w:pPr>
              <w:jc w:val="both"/>
            </w:pPr>
          </w:p>
          <w:p w:rsidR="00E14E41" w:rsidRDefault="00E14E41" w:rsidP="00DC6090">
            <w:pPr>
              <w:jc w:val="both"/>
            </w:pPr>
          </w:p>
          <w:p w:rsidR="00E14E41" w:rsidRPr="00674494" w:rsidRDefault="00E14E41" w:rsidP="00DC6090">
            <w:pPr>
              <w:jc w:val="both"/>
            </w:pPr>
          </w:p>
          <w:p w:rsidR="00E14E41" w:rsidRPr="00674494" w:rsidRDefault="00E14E41" w:rsidP="00DC6090">
            <w:pPr>
              <w:ind w:firstLine="360"/>
              <w:jc w:val="both"/>
            </w:pPr>
            <w:proofErr w:type="spellStart"/>
            <w:r w:rsidRPr="00674494">
              <w:t>__</w:t>
            </w:r>
            <w:r>
              <w:t>__</w:t>
            </w:r>
            <w:r w:rsidRPr="00674494">
              <w:t>___________________</w:t>
            </w:r>
            <w:r>
              <w:t>С.Г.Прохоров</w:t>
            </w:r>
            <w:proofErr w:type="spellEnd"/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Default="00E5178B" w:rsidP="00E5178B">
            <w:pPr>
              <w:ind w:left="383" w:hanging="23"/>
              <w:jc w:val="center"/>
            </w:pPr>
            <w:r w:rsidRPr="00E14E41">
              <w:rPr>
                <w:b/>
              </w:rPr>
              <w:t xml:space="preserve">Акционерное общество «Агрофирма </w:t>
            </w:r>
            <w:proofErr w:type="spellStart"/>
            <w:r w:rsidRPr="00E14E41">
              <w:rPr>
                <w:b/>
              </w:rPr>
              <w:t>Ольдеевская</w:t>
            </w:r>
            <w:proofErr w:type="spellEnd"/>
            <w:r w:rsidRPr="00E14E41">
              <w:rPr>
                <w:b/>
              </w:rPr>
              <w:t>»</w:t>
            </w:r>
          </w:p>
          <w:p w:rsidR="00E14E41" w:rsidRDefault="00E5178B" w:rsidP="00DC6090">
            <w:pPr>
              <w:ind w:left="383" w:hanging="23"/>
              <w:jc w:val="both"/>
              <w:rPr>
                <w:color w:val="FF0000"/>
              </w:rPr>
            </w:pPr>
            <w:r>
              <w:t xml:space="preserve">ОГРН/ИНН 1022102430327/2116480078 </w:t>
            </w:r>
            <w:proofErr w:type="gramStart"/>
            <w:r>
              <w:t>зарегистрированное</w:t>
            </w:r>
            <w:proofErr w:type="gramEnd"/>
            <w:r>
              <w:t xml:space="preserve"> Межрайонной инспекцией Федеральной налоговой службы № 5 по Чувашской Республике 12.07.1994г., юридический адрес: Чувашская Республика, </w:t>
            </w:r>
            <w:proofErr w:type="spellStart"/>
            <w:r>
              <w:t>Чебоксарский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раково</w:t>
            </w:r>
            <w:proofErr w:type="spellEnd"/>
            <w:r>
              <w:t>, ул.Восточная, д.10, в лице генерального директора Беликова Андрея Викторовича действующего на основании устава</w:t>
            </w:r>
          </w:p>
          <w:p w:rsidR="00E14E41" w:rsidRDefault="00E14E41" w:rsidP="00DC6090">
            <w:pPr>
              <w:ind w:left="383" w:hanging="23"/>
              <w:jc w:val="both"/>
              <w:rPr>
                <w:color w:val="000000"/>
              </w:rPr>
            </w:pPr>
          </w:p>
          <w:p w:rsidR="00E14E41" w:rsidRDefault="00E14E41" w:rsidP="00DC6090">
            <w:pPr>
              <w:ind w:left="383" w:hanging="23"/>
              <w:jc w:val="both"/>
              <w:rPr>
                <w:color w:val="000000"/>
              </w:rPr>
            </w:pPr>
          </w:p>
          <w:p w:rsidR="00E14E41" w:rsidRDefault="00E14E41" w:rsidP="00DC6090">
            <w:pPr>
              <w:ind w:left="383" w:hanging="23"/>
              <w:jc w:val="both"/>
              <w:rPr>
                <w:color w:val="FF0000"/>
              </w:rPr>
            </w:pPr>
          </w:p>
          <w:p w:rsidR="00E14E41" w:rsidRPr="000750DE" w:rsidRDefault="00E14E41" w:rsidP="00DC6090">
            <w:pPr>
              <w:ind w:left="383" w:hanging="23"/>
              <w:jc w:val="both"/>
              <w:rPr>
                <w:color w:val="FF0000"/>
              </w:rPr>
            </w:pPr>
          </w:p>
          <w:p w:rsidR="00E14E41" w:rsidRPr="00674494" w:rsidRDefault="00E14E41" w:rsidP="00DC6090">
            <w:pPr>
              <w:ind w:left="383" w:hanging="23"/>
              <w:jc w:val="both"/>
              <w:rPr>
                <w:color w:val="FF0000"/>
              </w:rPr>
            </w:pPr>
          </w:p>
          <w:p w:rsidR="00E14E41" w:rsidRPr="00674494" w:rsidRDefault="00E14E41" w:rsidP="00DC6090">
            <w:pPr>
              <w:ind w:firstLine="360"/>
              <w:jc w:val="center"/>
            </w:pPr>
            <w:proofErr w:type="spellStart"/>
            <w:r>
              <w:t>_______</w:t>
            </w:r>
            <w:r w:rsidRPr="00674494">
              <w:t>________________</w:t>
            </w:r>
            <w:r w:rsidR="00E5178B">
              <w:t>А.В.Беликов</w:t>
            </w:r>
            <w:proofErr w:type="spellEnd"/>
          </w:p>
        </w:tc>
      </w:tr>
      <w:tr w:rsidR="00E14E41" w:rsidRPr="00674494" w:rsidTr="00DC6090">
        <w:trPr>
          <w:trHeight w:val="176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41" w:rsidRPr="00DE2FF6" w:rsidRDefault="00E14E41" w:rsidP="00DC6090">
            <w:pPr>
              <w:jc w:val="center"/>
              <w:rPr>
                <w:b/>
                <w:bCs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41" w:rsidRDefault="00E14E41" w:rsidP="00DC6090">
            <w:pPr>
              <w:ind w:left="383"/>
              <w:jc w:val="both"/>
              <w:rPr>
                <w:b/>
              </w:rPr>
            </w:pPr>
          </w:p>
        </w:tc>
      </w:tr>
    </w:tbl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center"/>
        <w:rPr>
          <w:b/>
          <w:bCs/>
        </w:rPr>
      </w:pPr>
    </w:p>
    <w:p w:rsidR="00E14E41" w:rsidRPr="00C80081" w:rsidRDefault="00E14E41" w:rsidP="00E14E41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АКТ</w:t>
      </w:r>
    </w:p>
    <w:p w:rsidR="00E14E41" w:rsidRPr="00C80081" w:rsidRDefault="00E14E41" w:rsidP="00E14E41">
      <w:pPr>
        <w:ind w:firstLine="567"/>
        <w:jc w:val="center"/>
        <w:rPr>
          <w:b/>
          <w:bCs/>
        </w:rPr>
      </w:pPr>
      <w:r w:rsidRPr="00C80081">
        <w:rPr>
          <w:b/>
          <w:bCs/>
        </w:rPr>
        <w:t>приема-передачи земельного участка</w:t>
      </w:r>
    </w:p>
    <w:p w:rsidR="00E14E41" w:rsidRPr="00C80081" w:rsidRDefault="00E14E41" w:rsidP="00E14E41">
      <w:pPr>
        <w:ind w:firstLine="567"/>
        <w:jc w:val="center"/>
        <w:rPr>
          <w:b/>
          <w:bCs/>
        </w:rPr>
      </w:pP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ариинский</w:t>
      </w:r>
      <w:proofErr w:type="spellEnd"/>
      <w:r>
        <w:t xml:space="preserve"> Посад                                                                                       </w:t>
      </w:r>
      <w:r w:rsidRPr="00674494">
        <w:rPr>
          <w:u w:val="single"/>
        </w:rPr>
        <w:t>«</w:t>
      </w:r>
      <w:r>
        <w:rPr>
          <w:u w:val="single"/>
        </w:rPr>
        <w:t>___</w:t>
      </w:r>
      <w:r w:rsidRPr="00674494">
        <w:rPr>
          <w:u w:val="single"/>
        </w:rPr>
        <w:t>»</w:t>
      </w:r>
      <w:r>
        <w:rPr>
          <w:u w:val="single"/>
        </w:rPr>
        <w:t xml:space="preserve">                  </w:t>
      </w:r>
      <w:r w:rsidRPr="00674494">
        <w:rPr>
          <w:u w:val="single"/>
        </w:rPr>
        <w:t>20</w:t>
      </w:r>
      <w:r w:rsidR="004A5683">
        <w:rPr>
          <w:u w:val="single"/>
        </w:rPr>
        <w:t>21</w:t>
      </w:r>
      <w:r>
        <w:rPr>
          <w:u w:val="single"/>
        </w:rPr>
        <w:t xml:space="preserve"> </w:t>
      </w:r>
      <w:r w:rsidRPr="00674494">
        <w:rPr>
          <w:u w:val="single"/>
        </w:rPr>
        <w:t>г</w:t>
      </w:r>
      <w:r>
        <w:t>.</w:t>
      </w:r>
    </w:p>
    <w:p w:rsidR="00E14E41" w:rsidRPr="00C80081" w:rsidRDefault="00E14E41" w:rsidP="00E14E41">
      <w:pPr>
        <w:jc w:val="both"/>
        <w:rPr>
          <w:sz w:val="28"/>
          <w:szCs w:val="28"/>
        </w:rPr>
      </w:pPr>
    </w:p>
    <w:p w:rsidR="00E14E41" w:rsidRPr="00C80081" w:rsidRDefault="00E14E41" w:rsidP="00E14E41">
      <w:pPr>
        <w:ind w:firstLine="709"/>
        <w:jc w:val="both"/>
      </w:pPr>
      <w:proofErr w:type="gramStart"/>
      <w:r w:rsidRPr="00A17CB9">
        <w:rPr>
          <w:b/>
          <w:bCs/>
        </w:rPr>
        <w:t>Администрация Мариинско-Посадского района Чувашской Республики</w:t>
      </w:r>
      <w:r w:rsidRPr="00A17CB9">
        <w:t>, именуемая в дальнейшем «Арендодатель</w:t>
      </w:r>
      <w:r w:rsidRPr="001C65CB">
        <w:t xml:space="preserve">», </w:t>
      </w:r>
      <w:r w:rsidR="004A5683" w:rsidRPr="00A24D95">
        <w:rPr>
          <w:color w:val="000000" w:themeColor="text1"/>
        </w:rPr>
        <w:t xml:space="preserve">в лице </w:t>
      </w:r>
      <w:r w:rsidR="004A5683" w:rsidRPr="00A24D95">
        <w:t xml:space="preserve">первого заместителя главы - начальника отдела экономики и имущественных отношений администрации  Мариинско-Посадского района Чувашской Республики </w:t>
      </w:r>
      <w:r w:rsidR="004A5683" w:rsidRPr="00A24D95">
        <w:rPr>
          <w:b/>
        </w:rPr>
        <w:t>Прохорова Сергея Геннадьевича</w:t>
      </w:r>
      <w:r w:rsidR="004A5683" w:rsidRPr="00A24D95">
        <w:rPr>
          <w:color w:val="000000" w:themeColor="text1"/>
        </w:rPr>
        <w:t>, действующего на основании распоряжения  № 43-л от 27.10.2020г.</w:t>
      </w:r>
      <w:r w:rsidR="004A5683" w:rsidRPr="00A24D95">
        <w:t>,</w:t>
      </w:r>
      <w:r w:rsidR="004A5683">
        <w:t xml:space="preserve"> и доверенности от 13.01.2021г. № 33/01-14-105 выданной администрацией Мариинско-Посадского района Чувашской Республики, </w:t>
      </w:r>
      <w:r w:rsidR="004A5683" w:rsidRPr="00A17CB9">
        <w:t xml:space="preserve">и </w:t>
      </w:r>
      <w:r w:rsidR="004A5683" w:rsidRPr="00E14E41">
        <w:rPr>
          <w:b/>
        </w:rPr>
        <w:t xml:space="preserve">Акционерное общество «Агрофирма </w:t>
      </w:r>
      <w:proofErr w:type="spellStart"/>
      <w:r w:rsidR="004A5683" w:rsidRPr="00E14E41">
        <w:rPr>
          <w:b/>
        </w:rPr>
        <w:t>Ольдеевская</w:t>
      </w:r>
      <w:proofErr w:type="spellEnd"/>
      <w:r w:rsidR="004A5683" w:rsidRPr="00E14E41">
        <w:rPr>
          <w:b/>
        </w:rPr>
        <w:t>»</w:t>
      </w:r>
      <w:r w:rsidR="004A5683">
        <w:t xml:space="preserve"> ОГРН/ИНН 1022102430327/2116480078 зарегистрированное Межрайонной</w:t>
      </w:r>
      <w:proofErr w:type="gramEnd"/>
      <w:r w:rsidR="004A5683">
        <w:t xml:space="preserve"> инспекцией Федеральной налоговой службы № 5 по Чувашской Республике 12.07.1994г., юридический адрес: Чувашская Республика, </w:t>
      </w:r>
      <w:proofErr w:type="spellStart"/>
      <w:r w:rsidR="004A5683">
        <w:t>Чебоксарский</w:t>
      </w:r>
      <w:proofErr w:type="spellEnd"/>
      <w:r w:rsidR="004A5683">
        <w:t xml:space="preserve"> район, </w:t>
      </w:r>
      <w:proofErr w:type="spellStart"/>
      <w:r w:rsidR="004A5683">
        <w:t>д</w:t>
      </w:r>
      <w:proofErr w:type="gramStart"/>
      <w:r w:rsidR="004A5683">
        <w:t>.Ю</w:t>
      </w:r>
      <w:proofErr w:type="gramEnd"/>
      <w:r w:rsidR="004A5683">
        <w:t>раково</w:t>
      </w:r>
      <w:proofErr w:type="spellEnd"/>
      <w:r w:rsidR="004A5683">
        <w:t xml:space="preserve">, ул.Восточная, д.10, в лице генерального директора </w:t>
      </w:r>
      <w:r w:rsidR="004A5683" w:rsidRPr="004A5683">
        <w:rPr>
          <w:b/>
        </w:rPr>
        <w:t>Беликова Андрея Викторовича</w:t>
      </w:r>
      <w:r w:rsidR="004A5683">
        <w:t xml:space="preserve"> действующего на основании устава</w:t>
      </w:r>
      <w:r>
        <w:t xml:space="preserve">, </w:t>
      </w:r>
      <w:r w:rsidRPr="00154EC4">
        <w:t>именуем</w:t>
      </w:r>
      <w:r>
        <w:t>ый</w:t>
      </w:r>
      <w:r w:rsidRPr="00545778">
        <w:t xml:space="preserve"> в дальнейшем</w:t>
      </w:r>
      <w:r w:rsidRPr="00281641">
        <w:t xml:space="preserve"> «Арендатор»</w:t>
      </w:r>
      <w:r w:rsidRPr="00154EC4">
        <w:t>, в соответствии со статьей 556 ГК РФ составили настоящий акт о нижеследующем</w:t>
      </w:r>
      <w:r>
        <w:t>:</w:t>
      </w:r>
    </w:p>
    <w:p w:rsidR="00E14E41" w:rsidRPr="001415A2" w:rsidRDefault="00E14E41" w:rsidP="00E14E41">
      <w:pPr>
        <w:ind w:firstLine="709"/>
        <w:jc w:val="both"/>
      </w:pPr>
      <w:r>
        <w:t xml:space="preserve">1. Я, АРЕНДОДАТЕЛЬ, в соответствии с договором аренды заключенным с </w:t>
      </w:r>
      <w:r w:rsidRPr="004A28AE">
        <w:t xml:space="preserve">АРЕНДАТОРОМ </w:t>
      </w:r>
      <w:r w:rsidR="004A5683">
        <w:rPr>
          <w:u w:val="single"/>
        </w:rPr>
        <w:t>____.     .2021</w:t>
      </w:r>
      <w:r w:rsidRPr="00674494">
        <w:rPr>
          <w:u w:val="single"/>
        </w:rPr>
        <w:t>г</w:t>
      </w:r>
      <w:r w:rsidRPr="004A28AE">
        <w:t xml:space="preserve">., передал АРЕНДАТОРУ </w:t>
      </w:r>
      <w:r w:rsidR="004A5683" w:rsidRPr="00AD42B9">
        <w:t xml:space="preserve">земельный участок </w:t>
      </w:r>
      <w:r w:rsidR="004A5683" w:rsidRPr="004B22E7">
        <w:t>из категории земель сельскохозяйственного назначения, разрешенное использование – для сельскохозяйственного производства, для ведения сельскохозяйственн</w:t>
      </w:r>
      <w:r w:rsidR="004A5683">
        <w:t>ого производства, расположенный</w:t>
      </w:r>
      <w:r w:rsidR="004A5683" w:rsidRPr="004B22E7">
        <w:t xml:space="preserve"> по адресу (местоположение): Чувашская Республика, р-н Мариинско-Посадский, с/пос. Приволжское, земельный участок расположен в восточной части кадастрового квартала 21:16:091904, кадастровый № 21:16:091904:334, площадью  184 5230 кв.м</w:t>
      </w:r>
      <w:r w:rsidRPr="001415A2">
        <w:t>.</w:t>
      </w:r>
    </w:p>
    <w:p w:rsidR="00E14E41" w:rsidRDefault="00E14E41" w:rsidP="00E14E41">
      <w:pPr>
        <w:ind w:firstLine="709"/>
        <w:jc w:val="both"/>
      </w:pPr>
      <w:r>
        <w:t>2. По настоящему акту АРЕНДОДАТЕЛЬ передал АРЕНДАТОРУ вышеуказанный земельный участок, а АРЕНДАТОР принял от АРЕНДОДАТЕЛЯ указанный земельный участок в таком виде, в каком он был на момент подписания договора.</w:t>
      </w:r>
    </w:p>
    <w:p w:rsidR="00E14E41" w:rsidRDefault="00E14E41" w:rsidP="00E14E41">
      <w:pPr>
        <w:ind w:firstLine="709"/>
        <w:jc w:val="both"/>
      </w:pPr>
      <w:r>
        <w:t>3. Претензий у АРЕНДАТОРА к АРЕНДОДАТЕЛЮ по передаваемому земельному участку не имеется.</w:t>
      </w: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ind w:firstLine="567"/>
        <w:jc w:val="both"/>
      </w:pPr>
      <w:r>
        <w:t>Подписи Сторон:</w:t>
      </w: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ind w:firstLine="567"/>
        <w:jc w:val="both"/>
      </w:pPr>
    </w:p>
    <w:p w:rsidR="00E14E41" w:rsidRPr="00C80081" w:rsidRDefault="00E14E41" w:rsidP="00E14E41">
      <w:pPr>
        <w:jc w:val="both"/>
        <w:rPr>
          <w:b/>
          <w:bCs/>
        </w:rPr>
      </w:pPr>
      <w:r>
        <w:t xml:space="preserve">          Арендодатель: ____________                  </w:t>
      </w:r>
      <w:r>
        <w:rPr>
          <w:b/>
          <w:u w:val="single"/>
        </w:rPr>
        <w:t>Прохоров Сергей Геннадьевич</w:t>
      </w:r>
    </w:p>
    <w:p w:rsidR="00E14E41" w:rsidRPr="00674494" w:rsidRDefault="00E14E41" w:rsidP="00E14E41">
      <w:pPr>
        <w:jc w:val="both"/>
        <w:rPr>
          <w:sz w:val="20"/>
          <w:szCs w:val="20"/>
        </w:rPr>
      </w:pPr>
      <w:r>
        <w:t xml:space="preserve">                                           </w:t>
      </w:r>
      <w:r w:rsidRPr="00674494">
        <w:rPr>
          <w:sz w:val="20"/>
          <w:szCs w:val="20"/>
        </w:rPr>
        <w:t>(подпись)                               </w:t>
      </w:r>
      <w:r>
        <w:rPr>
          <w:sz w:val="20"/>
          <w:szCs w:val="20"/>
        </w:rPr>
        <w:t xml:space="preserve">        </w:t>
      </w:r>
      <w:r w:rsidRPr="00674494">
        <w:rPr>
          <w:sz w:val="20"/>
          <w:szCs w:val="20"/>
        </w:rPr>
        <w:t>   (Ф.И.О.)</w:t>
      </w:r>
    </w:p>
    <w:p w:rsidR="00E14E41" w:rsidRDefault="00E14E41" w:rsidP="00E14E41">
      <w:pPr>
        <w:ind w:firstLine="567"/>
        <w:jc w:val="both"/>
      </w:pPr>
      <w:r>
        <w:t>    </w:t>
      </w: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ind w:firstLine="567"/>
        <w:jc w:val="both"/>
      </w:pPr>
      <w:r>
        <w:t xml:space="preserve">    </w:t>
      </w:r>
    </w:p>
    <w:p w:rsidR="00E14E41" w:rsidRPr="00D426A7" w:rsidRDefault="00E14E41" w:rsidP="00E14E41">
      <w:pPr>
        <w:ind w:firstLine="567"/>
        <w:jc w:val="both"/>
        <w:rPr>
          <w:u w:val="single"/>
        </w:rPr>
      </w:pPr>
      <w:r>
        <w:t xml:space="preserve"> Арендатор:   _____________                 </w:t>
      </w:r>
      <w:r w:rsidRPr="002A4E6C">
        <w:rPr>
          <w:color w:val="FF0000"/>
        </w:rPr>
        <w:t xml:space="preserve">  </w:t>
      </w:r>
      <w:r w:rsidR="004A5683">
        <w:rPr>
          <w:b/>
          <w:u w:val="single"/>
        </w:rPr>
        <w:t>Беликов Андрей Викторович</w:t>
      </w:r>
    </w:p>
    <w:p w:rsidR="00E14E41" w:rsidRPr="00674494" w:rsidRDefault="00E14E41" w:rsidP="00E14E41">
      <w:pPr>
        <w:ind w:firstLine="567"/>
        <w:jc w:val="both"/>
        <w:rPr>
          <w:sz w:val="20"/>
          <w:szCs w:val="20"/>
        </w:rPr>
      </w:pPr>
      <w:r w:rsidRPr="0067449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</w:t>
      </w:r>
      <w:r w:rsidRPr="00674494">
        <w:rPr>
          <w:sz w:val="20"/>
          <w:szCs w:val="20"/>
        </w:rPr>
        <w:t xml:space="preserve">     (подпись)                                                (Ф.И.О.)</w:t>
      </w:r>
      <w:r w:rsidRPr="00674494">
        <w:rPr>
          <w:sz w:val="20"/>
          <w:szCs w:val="20"/>
        </w:rPr>
        <w:tab/>
      </w: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ind w:firstLine="567"/>
        <w:jc w:val="both"/>
      </w:pPr>
    </w:p>
    <w:p w:rsidR="00E14E41" w:rsidRDefault="00E14E41" w:rsidP="00E14E41">
      <w:pPr>
        <w:ind w:firstLine="567"/>
        <w:jc w:val="both"/>
      </w:pPr>
    </w:p>
    <w:p w:rsidR="00E14E41" w:rsidRDefault="00E14E41" w:rsidP="00E14E41"/>
    <w:p w:rsidR="00E14E41" w:rsidRDefault="00E14E41" w:rsidP="00E14E41">
      <w:pPr>
        <w:ind w:firstLine="360"/>
      </w:pPr>
    </w:p>
    <w:p w:rsidR="00E14E41" w:rsidRDefault="00E14E41" w:rsidP="00E14E41"/>
    <w:p w:rsidR="00E14E41" w:rsidRDefault="00E14E41" w:rsidP="00E14E41"/>
    <w:p w:rsidR="00E14E41" w:rsidRDefault="00E14E41" w:rsidP="00E14E41"/>
    <w:p w:rsidR="00E14E41" w:rsidRDefault="00E14E41" w:rsidP="00E14E41"/>
    <w:p w:rsidR="00B81991" w:rsidRDefault="00B81991"/>
    <w:sectPr w:rsidR="00B81991" w:rsidSect="00071686">
      <w:pgSz w:w="11906" w:h="16838"/>
      <w:pgMar w:top="284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14E41"/>
    <w:rsid w:val="004A5683"/>
    <w:rsid w:val="00B81991"/>
    <w:rsid w:val="00E14E41"/>
    <w:rsid w:val="00E5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4E41"/>
    <w:pPr>
      <w:keepNext/>
      <w:jc w:val="center"/>
      <w:outlineLvl w:val="0"/>
    </w:pPr>
    <w:rPr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E41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rsid w:val="00E14E4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14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E14E41"/>
    <w:pPr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14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14E41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14E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</cp:revision>
  <dcterms:created xsi:type="dcterms:W3CDTF">2021-01-26T06:22:00Z</dcterms:created>
  <dcterms:modified xsi:type="dcterms:W3CDTF">2021-01-26T06:52:00Z</dcterms:modified>
</cp:coreProperties>
</file>