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B110AC" w:rsidTr="009C0C96">
        <w:tc>
          <w:tcPr>
            <w:tcW w:w="3969" w:type="dxa"/>
          </w:tcPr>
          <w:p w:rsidR="00B110AC" w:rsidRDefault="00B110AC" w:rsidP="009C0C96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110AC" w:rsidRPr="001644E8" w:rsidRDefault="00B110AC" w:rsidP="009C0C96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B110AC" w:rsidRDefault="00B110AC" w:rsidP="009C0C96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B110AC" w:rsidRPr="001644E8" w:rsidRDefault="00B110AC" w:rsidP="009C0C96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B110AC" w:rsidRDefault="00B110AC" w:rsidP="009C0C96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110AC" w:rsidRDefault="00B110AC" w:rsidP="009C0C96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B110AC" w:rsidRDefault="00B110AC" w:rsidP="009C0C96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110AC" w:rsidRDefault="00B110AC" w:rsidP="009C0C96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B110AC" w:rsidRDefault="00B110AC" w:rsidP="009C0C96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B110AC" w:rsidRPr="001644E8" w:rsidRDefault="00B110AC" w:rsidP="009C0C96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B110AC" w:rsidRDefault="00B110AC" w:rsidP="009C0C96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B110AC" w:rsidRDefault="00B110AC" w:rsidP="009C0C96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</w:tcPr>
          <w:p w:rsidR="00B110AC" w:rsidRDefault="00B110AC" w:rsidP="009C0C96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B110AC" w:rsidRDefault="00B110AC" w:rsidP="009C0C96">
            <w:pPr>
              <w:ind w:hanging="783"/>
              <w:rPr>
                <w:b w:val="0"/>
                <w:i w:val="0"/>
                <w:sz w:val="22"/>
              </w:rPr>
            </w:pPr>
          </w:p>
          <w:p w:rsidR="00B110AC" w:rsidRDefault="00B110AC" w:rsidP="009C0C96">
            <w:pPr>
              <w:ind w:hanging="783"/>
              <w:rPr>
                <w:b w:val="0"/>
                <w:i w:val="0"/>
                <w:sz w:val="22"/>
              </w:rPr>
            </w:pPr>
          </w:p>
          <w:p w:rsidR="00B110AC" w:rsidRDefault="00B110AC" w:rsidP="009C0C96">
            <w:pPr>
              <w:ind w:hanging="783"/>
              <w:rPr>
                <w:b w:val="0"/>
                <w:i w:val="0"/>
              </w:rPr>
            </w:pPr>
          </w:p>
          <w:p w:rsidR="00B110AC" w:rsidRDefault="00B110AC" w:rsidP="009C0C96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B110AC" w:rsidRDefault="00B110AC" w:rsidP="009C0C96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B110AC" w:rsidRPr="006824CB" w:rsidRDefault="00B110AC" w:rsidP="009C0C96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B110AC" w:rsidRPr="006824CB" w:rsidRDefault="00B110AC" w:rsidP="009C0C96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B110AC" w:rsidRPr="006824CB" w:rsidRDefault="00B110AC" w:rsidP="009C0C96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B110AC" w:rsidRPr="006824CB" w:rsidRDefault="00B110AC" w:rsidP="009C0C96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B110AC" w:rsidRPr="00597D49" w:rsidRDefault="00B110AC" w:rsidP="009C0C96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B110AC" w:rsidRPr="00D1753F" w:rsidRDefault="00B110AC" w:rsidP="009C0C96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B110AC" w:rsidRDefault="00B110AC" w:rsidP="009C0C96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B110AC" w:rsidRPr="00611F12" w:rsidRDefault="00B110AC" w:rsidP="009C0C96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     </w:t>
            </w:r>
            <w:r>
              <w:rPr>
                <w:bCs/>
                <w:i w:val="0"/>
                <w:sz w:val="22"/>
              </w:rPr>
              <w:t xml:space="preserve">    </w:t>
            </w:r>
            <w:r w:rsidR="00A4327D">
              <w:rPr>
                <w:bCs/>
                <w:i w:val="0"/>
                <w:sz w:val="22"/>
              </w:rPr>
              <w:t xml:space="preserve"> 15.06.2021</w:t>
            </w:r>
            <w:r>
              <w:rPr>
                <w:bCs/>
                <w:i w:val="0"/>
                <w:sz w:val="22"/>
              </w:rPr>
              <w:t xml:space="preserve"> </w:t>
            </w:r>
            <w:r w:rsidRPr="00597D49">
              <w:rPr>
                <w:bCs/>
                <w:i w:val="0"/>
                <w:sz w:val="22"/>
              </w:rPr>
              <w:t>№</w:t>
            </w:r>
            <w:r w:rsidR="00A4327D">
              <w:rPr>
                <w:bCs/>
                <w:i w:val="0"/>
                <w:sz w:val="22"/>
              </w:rPr>
              <w:t xml:space="preserve"> 348</w:t>
            </w:r>
            <w:r>
              <w:rPr>
                <w:bCs/>
                <w:i w:val="0"/>
                <w:sz w:val="22"/>
              </w:rPr>
              <w:t xml:space="preserve"> </w:t>
            </w:r>
          </w:p>
          <w:p w:rsidR="00B110AC" w:rsidRPr="00597D49" w:rsidRDefault="00B110AC" w:rsidP="009C0C96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B110AC" w:rsidRPr="006824CB" w:rsidRDefault="00B110AC" w:rsidP="009C0C96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B110AC" w:rsidRDefault="00B110AC" w:rsidP="009C0C96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B110AC" w:rsidRDefault="00B110AC" w:rsidP="009C0C96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B110AC" w:rsidRDefault="00B110AC" w:rsidP="00B110AC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B110AC" w:rsidRPr="00956786" w:rsidTr="009C0C96">
        <w:tc>
          <w:tcPr>
            <w:tcW w:w="5495" w:type="dxa"/>
          </w:tcPr>
          <w:p w:rsidR="00B110AC" w:rsidRPr="005E240B" w:rsidRDefault="00B110AC" w:rsidP="009C0C96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 xml:space="preserve">О </w:t>
            </w:r>
            <w:r w:rsidRPr="005E240B">
              <w:rPr>
                <w:bCs/>
                <w:i w:val="0"/>
                <w:sz w:val="22"/>
                <w:szCs w:val="22"/>
              </w:rPr>
              <w:t>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      </w:r>
          </w:p>
          <w:p w:rsidR="00B110AC" w:rsidRPr="00956786" w:rsidRDefault="00B110AC" w:rsidP="009C0C96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B110AC" w:rsidRDefault="00B110AC" w:rsidP="00B110AC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</w:p>
    <w:p w:rsidR="00B110AC" w:rsidRPr="00FE3A16" w:rsidRDefault="00B110AC" w:rsidP="00B110AC">
      <w:pPr>
        <w:jc w:val="both"/>
        <w:rPr>
          <w:i w:val="0"/>
          <w:sz w:val="22"/>
          <w:szCs w:val="22"/>
        </w:rPr>
      </w:pPr>
      <w:proofErr w:type="spellStart"/>
      <w:proofErr w:type="gramStart"/>
      <w:r w:rsidRPr="00FE3A16">
        <w:rPr>
          <w:i w:val="0"/>
          <w:sz w:val="22"/>
          <w:szCs w:val="22"/>
        </w:rPr>
        <w:t>п</w:t>
      </w:r>
      <w:proofErr w:type="spellEnd"/>
      <w:proofErr w:type="gramEnd"/>
      <w:r w:rsidRPr="00FE3A16">
        <w:rPr>
          <w:i w:val="0"/>
          <w:sz w:val="22"/>
          <w:szCs w:val="22"/>
        </w:rPr>
        <w:t xml:space="preserve"> о с т а </w:t>
      </w:r>
      <w:proofErr w:type="spellStart"/>
      <w:r w:rsidRPr="00FE3A16">
        <w:rPr>
          <w:i w:val="0"/>
          <w:sz w:val="22"/>
          <w:szCs w:val="22"/>
        </w:rPr>
        <w:t>н</w:t>
      </w:r>
      <w:proofErr w:type="spellEnd"/>
      <w:r w:rsidRPr="00FE3A16">
        <w:rPr>
          <w:i w:val="0"/>
          <w:sz w:val="22"/>
          <w:szCs w:val="22"/>
        </w:rPr>
        <w:t xml:space="preserve"> о в л я е т:</w:t>
      </w:r>
    </w:p>
    <w:p w:rsidR="00B110AC" w:rsidRPr="005E240B" w:rsidRDefault="00B110AC" w:rsidP="00B110AC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1. Провести аукцион, открытый по составу и по форме подачи предложений о цене, по продаже права на заключе</w:t>
      </w:r>
      <w:r w:rsidR="009173CC">
        <w:rPr>
          <w:b w:val="0"/>
          <w:i w:val="0"/>
          <w:sz w:val="22"/>
          <w:szCs w:val="22"/>
        </w:rPr>
        <w:t>ние договора аренды сроком на 3 года</w:t>
      </w:r>
      <w:r w:rsidR="003006CA">
        <w:rPr>
          <w:b w:val="0"/>
          <w:i w:val="0"/>
          <w:sz w:val="22"/>
          <w:szCs w:val="22"/>
        </w:rPr>
        <w:t xml:space="preserve"> следующий земельный участок</w:t>
      </w:r>
      <w:r w:rsidRPr="005E240B">
        <w:rPr>
          <w:b w:val="0"/>
          <w:i w:val="0"/>
          <w:sz w:val="22"/>
          <w:szCs w:val="22"/>
        </w:rPr>
        <w:t>:</w:t>
      </w:r>
    </w:p>
    <w:p w:rsidR="00B110AC" w:rsidRDefault="00B110AC" w:rsidP="00B110AC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1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</w:t>
      </w:r>
      <w:r>
        <w:rPr>
          <w:b w:val="0"/>
          <w:i w:val="0"/>
          <w:sz w:val="22"/>
          <w:szCs w:val="22"/>
        </w:rPr>
        <w:t>населенных пунктов</w:t>
      </w:r>
      <w:r w:rsidRPr="005E240B">
        <w:rPr>
          <w:b w:val="0"/>
          <w:i w:val="0"/>
          <w:sz w:val="22"/>
          <w:szCs w:val="22"/>
        </w:rPr>
        <w:t xml:space="preserve">, разрешенное использование – </w:t>
      </w:r>
      <w:r>
        <w:rPr>
          <w:b w:val="0"/>
          <w:i w:val="0"/>
          <w:sz w:val="22"/>
          <w:szCs w:val="22"/>
        </w:rPr>
        <w:t xml:space="preserve">хранение автотранспорта,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Большешигаевское</w:t>
      </w:r>
      <w:proofErr w:type="spellEnd"/>
      <w:r>
        <w:rPr>
          <w:b w:val="0"/>
          <w:i w:val="0"/>
          <w:sz w:val="22"/>
          <w:szCs w:val="22"/>
        </w:rPr>
        <w:t>, кадастровый № 21:16:121304:237, площадью  110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B110AC" w:rsidRDefault="00B110AC" w:rsidP="00B110AC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2. В соответствии с </w:t>
      </w:r>
      <w:proofErr w:type="gramStart"/>
      <w:r w:rsidRPr="005E240B">
        <w:rPr>
          <w:b w:val="0"/>
          <w:i w:val="0"/>
          <w:sz w:val="22"/>
          <w:szCs w:val="22"/>
        </w:rPr>
        <w:t>ч</w:t>
      </w:r>
      <w:proofErr w:type="gramEnd"/>
      <w:r w:rsidRPr="005E240B">
        <w:rPr>
          <w:b w:val="0"/>
          <w:i w:val="0"/>
          <w:sz w:val="22"/>
          <w:szCs w:val="22"/>
        </w:rPr>
        <w:t xml:space="preserve">.12 ст.39.11 Земельного Кодекса Российской </w:t>
      </w:r>
      <w:r>
        <w:rPr>
          <w:b w:val="0"/>
          <w:i w:val="0"/>
          <w:sz w:val="22"/>
          <w:szCs w:val="22"/>
        </w:rPr>
        <w:t xml:space="preserve">Федерации начальная цена стоимости годовой арендной платы </w:t>
      </w:r>
      <w:r w:rsidRPr="005E240B">
        <w:rPr>
          <w:b w:val="0"/>
          <w:i w:val="0"/>
          <w:sz w:val="22"/>
          <w:szCs w:val="22"/>
        </w:rPr>
        <w:t>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</w:t>
      </w:r>
      <w:r>
        <w:rPr>
          <w:b w:val="0"/>
          <w:i w:val="0"/>
          <w:sz w:val="22"/>
          <w:szCs w:val="22"/>
        </w:rPr>
        <w:t>циалистов:</w:t>
      </w:r>
    </w:p>
    <w:p w:rsidR="00B110AC" w:rsidRDefault="00B110AC" w:rsidP="00B110AC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1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Частнопрактикующего оценщика </w:t>
      </w:r>
      <w:proofErr w:type="spellStart"/>
      <w:r>
        <w:rPr>
          <w:b w:val="0"/>
          <w:i w:val="0"/>
          <w:sz w:val="22"/>
          <w:szCs w:val="22"/>
        </w:rPr>
        <w:t>Войнова</w:t>
      </w:r>
      <w:proofErr w:type="spellEnd"/>
      <w:r>
        <w:rPr>
          <w:b w:val="0"/>
          <w:i w:val="0"/>
          <w:sz w:val="22"/>
          <w:szCs w:val="22"/>
        </w:rPr>
        <w:t xml:space="preserve"> Евгения Александровича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523-04-21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 xml:space="preserve">29.04.2021 года – 2762 </w:t>
      </w:r>
      <w:r w:rsidRPr="005E240B">
        <w:rPr>
          <w:b w:val="0"/>
          <w:i w:val="0"/>
          <w:sz w:val="22"/>
          <w:szCs w:val="22"/>
        </w:rPr>
        <w:t>руб. (</w:t>
      </w:r>
      <w:r>
        <w:rPr>
          <w:b w:val="0"/>
          <w:i w:val="0"/>
          <w:sz w:val="22"/>
          <w:szCs w:val="22"/>
        </w:rPr>
        <w:t>Две тысячи семьсот шестьдесят два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B110AC" w:rsidRPr="005E240B" w:rsidRDefault="00B110AC" w:rsidP="00B110AC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3. Утвердить извещение о проведен</w:t>
      </w:r>
      <w:proofErr w:type="gramStart"/>
      <w:r w:rsidRPr="005E240B">
        <w:rPr>
          <w:b w:val="0"/>
          <w:i w:val="0"/>
          <w:sz w:val="22"/>
          <w:szCs w:val="22"/>
        </w:rPr>
        <w:t>ии ау</w:t>
      </w:r>
      <w:proofErr w:type="gramEnd"/>
      <w:r w:rsidRPr="005E240B">
        <w:rPr>
          <w:b w:val="0"/>
          <w:i w:val="0"/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B110AC" w:rsidRPr="005E240B" w:rsidRDefault="00B110AC" w:rsidP="00B110AC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E240B">
        <w:rPr>
          <w:rFonts w:ascii="Times New Roman" w:hAnsi="Times New Roman" w:cs="Times New Roman"/>
          <w:sz w:val="22"/>
          <w:szCs w:val="22"/>
        </w:rPr>
        <w:t xml:space="preserve">     4. Аукцион назначить на </w:t>
      </w:r>
      <w:r>
        <w:rPr>
          <w:rFonts w:ascii="Times New Roman" w:hAnsi="Times New Roman" w:cs="Times New Roman"/>
          <w:b/>
          <w:sz w:val="22"/>
          <w:szCs w:val="22"/>
        </w:rPr>
        <w:t>19 июля 2021</w:t>
      </w:r>
      <w:r w:rsidRPr="005E240B">
        <w:rPr>
          <w:rFonts w:ascii="Times New Roman" w:hAnsi="Times New Roman" w:cs="Times New Roman"/>
          <w:b/>
          <w:sz w:val="22"/>
          <w:szCs w:val="22"/>
        </w:rPr>
        <w:t xml:space="preserve"> года в 11 час. 00 мин</w:t>
      </w:r>
      <w:r w:rsidRPr="005E240B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spell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E240B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5E240B">
        <w:rPr>
          <w:rFonts w:ascii="Times New Roman" w:hAnsi="Times New Roman" w:cs="Times New Roman"/>
          <w:sz w:val="22"/>
          <w:szCs w:val="22"/>
        </w:rPr>
        <w:t>ариинский</w:t>
      </w:r>
      <w:proofErr w:type="spellEnd"/>
      <w:r w:rsidRPr="005E240B">
        <w:rPr>
          <w:rFonts w:ascii="Times New Roman" w:hAnsi="Times New Roman" w:cs="Times New Roman"/>
          <w:sz w:val="22"/>
          <w:szCs w:val="22"/>
        </w:rPr>
        <w:t xml:space="preserve"> Посад, ул. Николаева, д. 47, каб.311.</w:t>
      </w:r>
    </w:p>
    <w:p w:rsidR="00B110AC" w:rsidRPr="005E240B" w:rsidRDefault="00B110AC" w:rsidP="00B110AC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B110AC" w:rsidRPr="005E240B" w:rsidRDefault="00B110AC" w:rsidP="00B110AC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6. </w:t>
      </w:r>
      <w:r w:rsidRPr="005E240B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B110AC" w:rsidRPr="005E240B" w:rsidRDefault="00B110AC" w:rsidP="00B110AC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7. Организатором торгов определить администрацию Мариинско - Посадского района Чувашской Республики.</w:t>
      </w:r>
    </w:p>
    <w:p w:rsidR="00B110AC" w:rsidRPr="005E240B" w:rsidRDefault="00B110AC" w:rsidP="00B110AC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5E240B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Pr="005E240B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5E240B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B110AC" w:rsidRDefault="00B110AC" w:rsidP="00B110AC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B110AC" w:rsidRDefault="00B110AC" w:rsidP="00B110AC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B110AC" w:rsidRDefault="00B110AC" w:rsidP="00B110AC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B110AC" w:rsidRPr="005E240B" w:rsidRDefault="00B110AC" w:rsidP="00B110AC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Глава</w:t>
      </w:r>
      <w:r w:rsidRPr="005E240B">
        <w:rPr>
          <w:b w:val="0"/>
          <w:i w:val="0"/>
          <w:sz w:val="22"/>
          <w:szCs w:val="22"/>
        </w:rPr>
        <w:t xml:space="preserve"> администрации </w:t>
      </w:r>
    </w:p>
    <w:p w:rsidR="00B110AC" w:rsidRDefault="00B110AC" w:rsidP="00B110AC">
      <w:pPr>
        <w:shd w:val="clear" w:color="auto" w:fill="FFFFFF"/>
        <w:ind w:right="25"/>
        <w:jc w:val="both"/>
      </w:pPr>
      <w:r w:rsidRPr="005E240B">
        <w:rPr>
          <w:b w:val="0"/>
          <w:i w:val="0"/>
          <w:sz w:val="22"/>
          <w:szCs w:val="22"/>
        </w:rPr>
        <w:t xml:space="preserve">Мариинско-Посадского района                               </w:t>
      </w:r>
      <w:r>
        <w:rPr>
          <w:b w:val="0"/>
          <w:i w:val="0"/>
          <w:sz w:val="22"/>
          <w:szCs w:val="22"/>
        </w:rPr>
        <w:t xml:space="preserve">                                      </w:t>
      </w:r>
      <w:r w:rsidRPr="005E240B">
        <w:rPr>
          <w:b w:val="0"/>
          <w:i w:val="0"/>
          <w:sz w:val="22"/>
          <w:szCs w:val="22"/>
        </w:rPr>
        <w:t xml:space="preserve">              </w:t>
      </w:r>
      <w:proofErr w:type="spellStart"/>
      <w:r>
        <w:rPr>
          <w:b w:val="0"/>
          <w:i w:val="0"/>
          <w:sz w:val="22"/>
          <w:szCs w:val="22"/>
        </w:rPr>
        <w:t>В.Н.Мустаев</w:t>
      </w:r>
      <w:proofErr w:type="spellEnd"/>
    </w:p>
    <w:p w:rsidR="00B110AC" w:rsidRDefault="00B110AC" w:rsidP="00B110AC"/>
    <w:p w:rsidR="00B110AC" w:rsidRDefault="00B110AC" w:rsidP="00B110AC"/>
    <w:p w:rsidR="00B110AC" w:rsidRDefault="00B110AC" w:rsidP="00B110AC"/>
    <w:p w:rsidR="00D8332F" w:rsidRDefault="00D8332F"/>
    <w:sectPr w:rsidR="00D8332F" w:rsidSect="009A2FB3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110AC"/>
    <w:rsid w:val="003006CA"/>
    <w:rsid w:val="009173CC"/>
    <w:rsid w:val="00A4327D"/>
    <w:rsid w:val="00B110AC"/>
    <w:rsid w:val="00D8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AC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10AC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AC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B110AC"/>
    <w:rPr>
      <w:color w:val="0000FF"/>
      <w:u w:val="single"/>
    </w:rPr>
  </w:style>
  <w:style w:type="paragraph" w:customStyle="1" w:styleId="ConsPlusNormal">
    <w:name w:val="ConsPlusNormal"/>
    <w:rsid w:val="00B11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4</cp:revision>
  <cp:lastPrinted>2021-06-15T13:06:00Z</cp:lastPrinted>
  <dcterms:created xsi:type="dcterms:W3CDTF">2021-06-15T08:22:00Z</dcterms:created>
  <dcterms:modified xsi:type="dcterms:W3CDTF">2021-06-15T13:10:00Z</dcterms:modified>
</cp:coreProperties>
</file>