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073D02" w:rsidRPr="00F63CFA" w:rsidTr="00073D02">
        <w:trPr>
          <w:cantSplit/>
        </w:trPr>
        <w:tc>
          <w:tcPr>
            <w:tcW w:w="813" w:type="pct"/>
            <w:shd w:val="clear" w:color="auto" w:fill="A6A6A6"/>
            <w:vAlign w:val="center"/>
          </w:tcPr>
          <w:p w:rsidR="00073D02" w:rsidRPr="00F63CFA" w:rsidRDefault="00073D02" w:rsidP="00073D02">
            <w:pPr>
              <w:pStyle w:val="24"/>
              <w:jc w:val="center"/>
              <w:rPr>
                <w:rFonts w:ascii="Arial" w:hAnsi="Arial" w:cs="Arial"/>
                <w:color w:val="000000"/>
                <w:sz w:val="20"/>
                <w:szCs w:val="30"/>
              </w:rPr>
            </w:pPr>
            <w:bookmarkStart w:id="0" w:name="_GoBack"/>
            <w:bookmarkEnd w:id="0"/>
          </w:p>
          <w:p w:rsidR="00073D02" w:rsidRPr="00F63CFA" w:rsidRDefault="00073D02" w:rsidP="00073D02">
            <w:pPr>
              <w:jc w:val="center"/>
              <w:rPr>
                <w:rFonts w:ascii="Arial" w:hAnsi="Arial" w:cs="Arial"/>
                <w:b/>
                <w:bCs/>
                <w:color w:val="000000"/>
                <w:sz w:val="20"/>
                <w:szCs w:val="18"/>
              </w:rPr>
            </w:pPr>
            <w:r w:rsidRPr="00F63CFA">
              <w:rPr>
                <w:rFonts w:ascii="Arial" w:hAnsi="Arial" w:cs="Arial"/>
                <w:noProof/>
                <w:color w:val="000000"/>
                <w:sz w:val="20"/>
              </w:rPr>
              <w:drawing>
                <wp:inline distT="0" distB="0" distL="0" distR="0">
                  <wp:extent cx="767715" cy="993140"/>
                  <wp:effectExtent l="19050" t="0" r="0" b="0"/>
                  <wp:docPr id="17"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073D02" w:rsidRPr="009B1C3C" w:rsidRDefault="00073D02" w:rsidP="00073D02">
            <w:pPr>
              <w:jc w:val="center"/>
              <w:rPr>
                <w:rFonts w:ascii="Arial" w:hAnsi="Arial" w:cs="Arial"/>
                <w:b/>
                <w:bCs/>
                <w:i/>
                <w:color w:val="000000"/>
                <w:sz w:val="56"/>
                <w:szCs w:val="56"/>
              </w:rPr>
            </w:pPr>
            <w:r w:rsidRPr="009B1C3C">
              <w:rPr>
                <w:rFonts w:ascii="Arial" w:hAnsi="Arial" w:cs="Arial"/>
                <w:b/>
                <w:bCs/>
                <w:i/>
                <w:color w:val="000000"/>
                <w:sz w:val="56"/>
                <w:szCs w:val="56"/>
              </w:rPr>
              <w:t>ПОСАДСКИЙ</w:t>
            </w:r>
          </w:p>
          <w:p w:rsidR="00073D02" w:rsidRPr="00F63CFA" w:rsidRDefault="00073D02" w:rsidP="00073D02">
            <w:pPr>
              <w:jc w:val="center"/>
              <w:rPr>
                <w:rFonts w:ascii="Arial" w:hAnsi="Arial" w:cs="Arial"/>
                <w:b/>
                <w:bCs/>
                <w:color w:val="000000"/>
                <w:sz w:val="20"/>
                <w:szCs w:val="28"/>
              </w:rPr>
            </w:pPr>
            <w:r w:rsidRPr="009B1C3C">
              <w:rPr>
                <w:rFonts w:ascii="Arial" w:hAnsi="Arial" w:cs="Arial"/>
                <w:b/>
                <w:bCs/>
                <w:i/>
                <w:color w:val="000000"/>
                <w:sz w:val="56"/>
                <w:szCs w:val="56"/>
              </w:rPr>
              <w:t>ВЕСТНИК</w:t>
            </w:r>
          </w:p>
        </w:tc>
        <w:tc>
          <w:tcPr>
            <w:tcW w:w="778" w:type="pct"/>
            <w:shd w:val="clear" w:color="auto" w:fill="A6A6A6"/>
            <w:vAlign w:val="center"/>
          </w:tcPr>
          <w:p w:rsidR="00073D02" w:rsidRPr="009B1C3C" w:rsidRDefault="00073D02" w:rsidP="00073D02">
            <w:pPr>
              <w:jc w:val="center"/>
              <w:rPr>
                <w:rFonts w:ascii="Arial" w:hAnsi="Arial" w:cs="Arial"/>
                <w:b/>
                <w:bCs/>
                <w:color w:val="000000"/>
                <w:sz w:val="28"/>
                <w:szCs w:val="28"/>
                <w:lang w:val="en-US"/>
              </w:rPr>
            </w:pPr>
            <w:r w:rsidRPr="009B1C3C">
              <w:rPr>
                <w:rFonts w:ascii="Arial" w:hAnsi="Arial" w:cs="Arial"/>
                <w:b/>
                <w:bCs/>
                <w:color w:val="000000"/>
                <w:sz w:val="28"/>
                <w:szCs w:val="28"/>
              </w:rPr>
              <w:t>2021</w:t>
            </w:r>
          </w:p>
          <w:p w:rsidR="00073D02" w:rsidRPr="009B1C3C" w:rsidRDefault="00073D02" w:rsidP="00073D02">
            <w:pPr>
              <w:jc w:val="center"/>
              <w:rPr>
                <w:rFonts w:ascii="Arial" w:hAnsi="Arial" w:cs="Arial"/>
                <w:b/>
                <w:bCs/>
                <w:color w:val="000000"/>
                <w:sz w:val="28"/>
                <w:szCs w:val="28"/>
              </w:rPr>
            </w:pPr>
            <w:r>
              <w:rPr>
                <w:rFonts w:ascii="Arial" w:hAnsi="Arial" w:cs="Arial"/>
                <w:b/>
                <w:bCs/>
                <w:color w:val="000000"/>
                <w:sz w:val="28"/>
                <w:szCs w:val="28"/>
              </w:rPr>
              <w:t>июль</w:t>
            </w:r>
            <w:r w:rsidRPr="009B1C3C">
              <w:rPr>
                <w:rFonts w:ascii="Arial" w:hAnsi="Arial" w:cs="Arial"/>
                <w:b/>
                <w:bCs/>
                <w:color w:val="000000"/>
                <w:sz w:val="28"/>
                <w:szCs w:val="28"/>
              </w:rPr>
              <w:t xml:space="preserve">, </w:t>
            </w:r>
            <w:r>
              <w:rPr>
                <w:rFonts w:ascii="Arial" w:hAnsi="Arial" w:cs="Arial"/>
                <w:b/>
                <w:bCs/>
                <w:color w:val="000000"/>
                <w:sz w:val="28"/>
                <w:szCs w:val="28"/>
              </w:rPr>
              <w:t>19</w:t>
            </w:r>
            <w:r w:rsidRPr="009B1C3C">
              <w:rPr>
                <w:rFonts w:ascii="Arial" w:hAnsi="Arial" w:cs="Arial"/>
                <w:b/>
                <w:bCs/>
                <w:color w:val="000000"/>
                <w:sz w:val="28"/>
                <w:szCs w:val="28"/>
              </w:rPr>
              <w:t>,</w:t>
            </w:r>
          </w:p>
          <w:p w:rsidR="00073D02" w:rsidRPr="009B1C3C" w:rsidRDefault="00073D02" w:rsidP="00073D02">
            <w:pPr>
              <w:jc w:val="center"/>
              <w:rPr>
                <w:rFonts w:ascii="Arial" w:hAnsi="Arial" w:cs="Arial"/>
                <w:b/>
                <w:bCs/>
                <w:color w:val="000000"/>
                <w:sz w:val="28"/>
                <w:szCs w:val="28"/>
              </w:rPr>
            </w:pPr>
            <w:r w:rsidRPr="009B1C3C">
              <w:rPr>
                <w:rFonts w:ascii="Arial" w:hAnsi="Arial" w:cs="Arial"/>
                <w:b/>
                <w:bCs/>
                <w:color w:val="000000"/>
                <w:sz w:val="28"/>
                <w:szCs w:val="28"/>
              </w:rPr>
              <w:t>понедельник,</w:t>
            </w:r>
          </w:p>
          <w:p w:rsidR="00073D02" w:rsidRPr="00F63CFA" w:rsidRDefault="00073D02" w:rsidP="00073D02">
            <w:pPr>
              <w:jc w:val="center"/>
              <w:rPr>
                <w:rFonts w:ascii="Arial" w:hAnsi="Arial" w:cs="Arial"/>
                <w:b/>
                <w:bCs/>
                <w:color w:val="000000"/>
                <w:sz w:val="20"/>
                <w:szCs w:val="28"/>
                <w:lang w:val="en-US"/>
              </w:rPr>
            </w:pPr>
            <w:r w:rsidRPr="009B1C3C">
              <w:rPr>
                <w:rFonts w:ascii="Arial" w:hAnsi="Arial" w:cs="Arial"/>
                <w:b/>
                <w:bCs/>
                <w:color w:val="000000"/>
                <w:sz w:val="28"/>
                <w:szCs w:val="28"/>
              </w:rPr>
              <w:t xml:space="preserve">№ </w:t>
            </w:r>
            <w:r>
              <w:rPr>
                <w:rFonts w:ascii="Arial" w:hAnsi="Arial" w:cs="Arial"/>
                <w:b/>
                <w:bCs/>
                <w:color w:val="000000"/>
                <w:sz w:val="28"/>
                <w:szCs w:val="28"/>
              </w:rPr>
              <w:t>32</w:t>
            </w:r>
          </w:p>
        </w:tc>
      </w:tr>
    </w:tbl>
    <w:p w:rsidR="00606750" w:rsidRPr="009449D3" w:rsidRDefault="00606750" w:rsidP="009449D3">
      <w:pPr>
        <w:rPr>
          <w:rFonts w:ascii="Arial" w:hAnsi="Arial" w:cs="Arial"/>
          <w:color w:val="000000"/>
          <w:sz w:val="20"/>
          <w:szCs w:val="20"/>
        </w:rPr>
      </w:pPr>
    </w:p>
    <w:tbl>
      <w:tblPr>
        <w:tblW w:w="5000" w:type="pct"/>
        <w:tblLook w:val="0000"/>
      </w:tblPr>
      <w:tblGrid>
        <w:gridCol w:w="6731"/>
        <w:gridCol w:w="1883"/>
        <w:gridCol w:w="6741"/>
      </w:tblGrid>
      <w:tr w:rsidR="002447C4" w:rsidRPr="009449D3" w:rsidTr="00073D02">
        <w:trPr>
          <w:cantSplit/>
        </w:trPr>
        <w:tc>
          <w:tcPr>
            <w:tcW w:w="2192" w:type="pct"/>
            <w:vAlign w:val="center"/>
          </w:tcPr>
          <w:p w:rsidR="002447C4" w:rsidRPr="009449D3" w:rsidRDefault="002D077B" w:rsidP="00073D02">
            <w:pPr>
              <w:pStyle w:val="afc"/>
              <w:tabs>
                <w:tab w:val="left" w:pos="4285"/>
              </w:tabs>
              <w:jc w:val="center"/>
              <w:rPr>
                <w:rFonts w:ascii="Arial" w:hAnsi="Arial" w:cs="Arial"/>
                <w:bCs/>
                <w:noProof/>
                <w:color w:val="000000"/>
                <w:szCs w:val="24"/>
              </w:rPr>
            </w:pPr>
            <w:r w:rsidRPr="009449D3">
              <w:rPr>
                <w:rFonts w:ascii="Arial" w:hAnsi="Arial" w:cs="Arial"/>
                <w:color w:val="000000"/>
              </w:rPr>
              <w:t xml:space="preserve"> </w:t>
            </w:r>
            <w:r w:rsidR="002447C4" w:rsidRPr="009449D3">
              <w:rPr>
                <w:rFonts w:ascii="Arial" w:hAnsi="Arial" w:cs="Arial"/>
                <w:bCs/>
                <w:noProof/>
                <w:color w:val="000000"/>
                <w:szCs w:val="24"/>
              </w:rPr>
              <w:t>Ч</w:t>
            </w:r>
            <w:r w:rsidR="009449D3" w:rsidRPr="009449D3">
              <w:rPr>
                <w:rFonts w:ascii="Arial" w:hAnsi="Arial" w:cs="Arial"/>
                <w:bCs/>
                <w:noProof/>
                <w:color w:val="000000"/>
                <w:szCs w:val="24"/>
              </w:rPr>
              <w:t>Ă</w:t>
            </w:r>
            <w:r w:rsidR="002447C4" w:rsidRPr="009449D3">
              <w:rPr>
                <w:rFonts w:ascii="Arial" w:hAnsi="Arial" w:cs="Arial"/>
                <w:bCs/>
                <w:noProof/>
                <w:color w:val="000000"/>
                <w:szCs w:val="24"/>
              </w:rPr>
              <w:t>ВАШ</w:t>
            </w:r>
            <w:r w:rsidRPr="009449D3">
              <w:rPr>
                <w:rFonts w:ascii="Arial" w:hAnsi="Arial" w:cs="Arial"/>
                <w:bCs/>
                <w:noProof/>
                <w:color w:val="000000"/>
                <w:szCs w:val="24"/>
              </w:rPr>
              <w:t xml:space="preserve"> </w:t>
            </w:r>
            <w:r w:rsidR="002447C4" w:rsidRPr="009449D3">
              <w:rPr>
                <w:rFonts w:ascii="Arial" w:hAnsi="Arial" w:cs="Arial"/>
                <w:bCs/>
                <w:noProof/>
                <w:color w:val="000000"/>
                <w:szCs w:val="24"/>
              </w:rPr>
              <w:t>РЕСПУБЛИКИ</w:t>
            </w:r>
          </w:p>
          <w:p w:rsidR="002447C4" w:rsidRPr="009449D3" w:rsidRDefault="002447C4" w:rsidP="00073D02">
            <w:pPr>
              <w:pStyle w:val="afc"/>
              <w:tabs>
                <w:tab w:val="left" w:pos="4285"/>
              </w:tabs>
              <w:jc w:val="center"/>
              <w:rPr>
                <w:rFonts w:ascii="Arial" w:hAnsi="Arial" w:cs="Arial"/>
                <w:color w:val="000000"/>
                <w:szCs w:val="24"/>
              </w:rPr>
            </w:pPr>
            <w:r w:rsidRPr="009449D3">
              <w:rPr>
                <w:rFonts w:ascii="Arial" w:hAnsi="Arial" w:cs="Arial"/>
                <w:caps/>
                <w:color w:val="000000"/>
                <w:szCs w:val="24"/>
              </w:rPr>
              <w:t>Сентерварри</w:t>
            </w:r>
            <w:r w:rsidR="002D077B" w:rsidRPr="009449D3">
              <w:rPr>
                <w:rFonts w:ascii="Arial" w:hAnsi="Arial" w:cs="Arial"/>
                <w:bCs/>
                <w:noProof/>
                <w:color w:val="000000"/>
                <w:szCs w:val="24"/>
              </w:rPr>
              <w:t xml:space="preserve"> </w:t>
            </w:r>
            <w:r w:rsidRPr="009449D3">
              <w:rPr>
                <w:rFonts w:ascii="Arial" w:hAnsi="Arial" w:cs="Arial"/>
                <w:bCs/>
                <w:noProof/>
                <w:color w:val="000000"/>
                <w:szCs w:val="24"/>
              </w:rPr>
              <w:t>РАЙОНĚ</w:t>
            </w:r>
          </w:p>
        </w:tc>
        <w:tc>
          <w:tcPr>
            <w:tcW w:w="613" w:type="pct"/>
            <w:vMerge w:val="restart"/>
            <w:vAlign w:val="center"/>
          </w:tcPr>
          <w:p w:rsidR="007A21B7" w:rsidRPr="009449D3" w:rsidRDefault="0074069C" w:rsidP="00073D02">
            <w:pPr>
              <w:jc w:val="center"/>
              <w:rPr>
                <w:rFonts w:ascii="Arial" w:hAnsi="Arial" w:cs="Arial"/>
                <w:color w:val="000000"/>
                <w:sz w:val="20"/>
              </w:rPr>
            </w:pPr>
            <w:r>
              <w:rPr>
                <w:rFonts w:ascii="Arial" w:hAnsi="Arial" w:cs="Arial"/>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3" type="#_x0000_t75" style="position:absolute;left:0;text-align:left;margin-left:15.25pt;margin-top:-19.8pt;width:56.7pt;height:56.7pt;z-index:251660288;mso-wrap-edited:f;mso-position-horizontal-relative:text;mso-position-vertical-relative:text" wrapcoords="-284 0 -284 21316 21600 21316 21600 0 -284 0">
                  <v:imagedata r:id="rId9" o:title="Gerb-ch"/>
                </v:shape>
              </w:pict>
            </w:r>
          </w:p>
          <w:p w:rsidR="002447C4" w:rsidRPr="009449D3" w:rsidRDefault="002447C4" w:rsidP="00073D02">
            <w:pPr>
              <w:jc w:val="center"/>
              <w:rPr>
                <w:rFonts w:ascii="Arial" w:hAnsi="Arial" w:cs="Arial"/>
                <w:color w:val="000000"/>
                <w:sz w:val="20"/>
              </w:rPr>
            </w:pPr>
          </w:p>
        </w:tc>
        <w:tc>
          <w:tcPr>
            <w:tcW w:w="2195" w:type="pct"/>
            <w:vAlign w:val="center"/>
          </w:tcPr>
          <w:p w:rsidR="002447C4" w:rsidRPr="009449D3" w:rsidRDefault="002447C4" w:rsidP="00073D02">
            <w:pPr>
              <w:pStyle w:val="afc"/>
              <w:jc w:val="center"/>
              <w:rPr>
                <w:rFonts w:ascii="Arial" w:hAnsi="Arial" w:cs="Arial"/>
                <w:bCs/>
                <w:color w:val="000000"/>
                <w:szCs w:val="24"/>
              </w:rPr>
            </w:pPr>
            <w:r w:rsidRPr="009449D3">
              <w:rPr>
                <w:rFonts w:ascii="Arial" w:hAnsi="Arial" w:cs="Arial"/>
                <w:bCs/>
                <w:noProof/>
                <w:color w:val="000000"/>
                <w:szCs w:val="24"/>
              </w:rPr>
              <w:t>ЧУВАШСКАЯ</w:t>
            </w:r>
            <w:r w:rsidR="002D077B" w:rsidRPr="009449D3">
              <w:rPr>
                <w:rFonts w:ascii="Arial" w:hAnsi="Arial" w:cs="Arial"/>
                <w:bCs/>
                <w:noProof/>
                <w:color w:val="000000"/>
                <w:szCs w:val="24"/>
              </w:rPr>
              <w:t xml:space="preserve"> </w:t>
            </w:r>
            <w:r w:rsidRPr="009449D3">
              <w:rPr>
                <w:rFonts w:ascii="Arial" w:hAnsi="Arial" w:cs="Arial"/>
                <w:bCs/>
                <w:noProof/>
                <w:color w:val="000000"/>
                <w:szCs w:val="24"/>
              </w:rPr>
              <w:t>РЕСПУБЛИКА</w:t>
            </w:r>
            <w:r w:rsidR="002D077B" w:rsidRPr="009449D3">
              <w:rPr>
                <w:rStyle w:val="af6"/>
                <w:rFonts w:ascii="Arial" w:hAnsi="Arial" w:cs="Arial"/>
                <w:bCs w:val="0"/>
                <w:noProof/>
                <w:color w:val="000000"/>
              </w:rPr>
              <w:t xml:space="preserve"> </w:t>
            </w:r>
            <w:r w:rsidRPr="009449D3">
              <w:rPr>
                <w:rFonts w:ascii="Arial" w:hAnsi="Arial" w:cs="Arial"/>
                <w:bCs/>
                <w:noProof/>
                <w:color w:val="000000"/>
                <w:szCs w:val="24"/>
              </w:rPr>
              <w:t>МАРИИНСКО-ПОСАДСКИЙ</w:t>
            </w:r>
            <w:r w:rsidR="002D077B" w:rsidRPr="009449D3">
              <w:rPr>
                <w:rFonts w:ascii="Arial" w:hAnsi="Arial" w:cs="Arial"/>
                <w:bCs/>
                <w:noProof/>
                <w:color w:val="000000"/>
                <w:szCs w:val="24"/>
              </w:rPr>
              <w:t xml:space="preserve"> </w:t>
            </w:r>
            <w:r w:rsidRPr="009449D3">
              <w:rPr>
                <w:rFonts w:ascii="Arial" w:hAnsi="Arial" w:cs="Arial"/>
                <w:bCs/>
                <w:noProof/>
                <w:color w:val="000000"/>
                <w:szCs w:val="24"/>
              </w:rPr>
              <w:t>РАЙОН</w:t>
            </w:r>
          </w:p>
        </w:tc>
      </w:tr>
      <w:tr w:rsidR="002447C4" w:rsidRPr="009449D3" w:rsidTr="00073D02">
        <w:trPr>
          <w:cantSplit/>
        </w:trPr>
        <w:tc>
          <w:tcPr>
            <w:tcW w:w="2192" w:type="pct"/>
            <w:vAlign w:val="center"/>
          </w:tcPr>
          <w:p w:rsidR="002447C4" w:rsidRPr="009449D3" w:rsidRDefault="002447C4" w:rsidP="00073D02">
            <w:pPr>
              <w:pStyle w:val="afc"/>
              <w:tabs>
                <w:tab w:val="left" w:pos="4285"/>
              </w:tabs>
              <w:jc w:val="center"/>
              <w:rPr>
                <w:rFonts w:ascii="Arial" w:hAnsi="Arial" w:cs="Arial"/>
                <w:bCs/>
                <w:noProof/>
                <w:color w:val="000000"/>
                <w:szCs w:val="24"/>
              </w:rPr>
            </w:pPr>
            <w:r w:rsidRPr="009449D3">
              <w:rPr>
                <w:rFonts w:ascii="Arial" w:hAnsi="Arial" w:cs="Arial"/>
                <w:bCs/>
                <w:noProof/>
                <w:color w:val="000000"/>
                <w:szCs w:val="24"/>
              </w:rPr>
              <w:t>АКСАРИН</w:t>
            </w:r>
            <w:r w:rsidR="002D077B" w:rsidRPr="009449D3">
              <w:rPr>
                <w:rFonts w:ascii="Arial" w:hAnsi="Arial" w:cs="Arial"/>
                <w:bCs/>
                <w:noProof/>
                <w:color w:val="000000"/>
                <w:szCs w:val="24"/>
              </w:rPr>
              <w:t xml:space="preserve"> </w:t>
            </w:r>
            <w:r w:rsidRPr="009449D3">
              <w:rPr>
                <w:rFonts w:ascii="Arial" w:hAnsi="Arial" w:cs="Arial"/>
                <w:bCs/>
                <w:noProof/>
                <w:color w:val="000000"/>
                <w:szCs w:val="24"/>
              </w:rPr>
              <w:t>ПОСЕЛЕНИЙĚН</w:t>
            </w:r>
          </w:p>
          <w:p w:rsidR="007A21B7" w:rsidRPr="009449D3" w:rsidRDefault="002D077B" w:rsidP="00073D02">
            <w:pPr>
              <w:pStyle w:val="afc"/>
              <w:tabs>
                <w:tab w:val="left" w:pos="4285"/>
              </w:tabs>
              <w:jc w:val="center"/>
              <w:rPr>
                <w:rStyle w:val="af6"/>
                <w:rFonts w:ascii="Arial" w:hAnsi="Arial" w:cs="Arial"/>
                <w:b w:val="0"/>
                <w:color w:val="000000"/>
              </w:rPr>
            </w:pPr>
            <w:r w:rsidRPr="009449D3">
              <w:rPr>
                <w:rFonts w:ascii="Arial" w:hAnsi="Arial" w:cs="Arial"/>
                <w:bCs/>
                <w:noProof/>
                <w:color w:val="000000"/>
                <w:szCs w:val="24"/>
              </w:rPr>
              <w:t xml:space="preserve"> </w:t>
            </w:r>
            <w:r w:rsidR="002447C4" w:rsidRPr="009449D3">
              <w:rPr>
                <w:rFonts w:ascii="Arial" w:hAnsi="Arial" w:cs="Arial"/>
                <w:bCs/>
                <w:noProof/>
                <w:color w:val="000000"/>
                <w:szCs w:val="24"/>
              </w:rPr>
              <w:t>ПУÇЛ</w:t>
            </w:r>
            <w:r w:rsidR="009449D3" w:rsidRPr="009449D3">
              <w:rPr>
                <w:rFonts w:ascii="Arial" w:hAnsi="Arial" w:cs="Arial"/>
                <w:bCs/>
                <w:noProof/>
                <w:color w:val="000000"/>
                <w:szCs w:val="24"/>
              </w:rPr>
              <w:t>Ă</w:t>
            </w:r>
            <w:r w:rsidR="002447C4" w:rsidRPr="009449D3">
              <w:rPr>
                <w:rFonts w:ascii="Arial" w:hAnsi="Arial" w:cs="Arial"/>
                <w:bCs/>
                <w:noProof/>
                <w:color w:val="000000"/>
                <w:szCs w:val="24"/>
              </w:rPr>
              <w:t>ХĚ</w:t>
            </w:r>
          </w:p>
          <w:p w:rsidR="007A21B7" w:rsidRPr="009449D3" w:rsidRDefault="002D077B" w:rsidP="00073D02">
            <w:pPr>
              <w:pStyle w:val="afc"/>
              <w:tabs>
                <w:tab w:val="left" w:pos="4285"/>
              </w:tabs>
              <w:jc w:val="center"/>
              <w:rPr>
                <w:rStyle w:val="af6"/>
                <w:rFonts w:ascii="Arial" w:hAnsi="Arial" w:cs="Arial"/>
                <w:noProof/>
                <w:color w:val="000000"/>
              </w:rPr>
            </w:pPr>
            <w:r w:rsidRPr="009449D3">
              <w:rPr>
                <w:rStyle w:val="af6"/>
                <w:rFonts w:ascii="Arial" w:hAnsi="Arial" w:cs="Arial"/>
                <w:noProof/>
                <w:color w:val="000000"/>
              </w:rPr>
              <w:t xml:space="preserve"> </w:t>
            </w:r>
            <w:r w:rsidR="002447C4" w:rsidRPr="009449D3">
              <w:rPr>
                <w:rStyle w:val="af6"/>
                <w:rFonts w:ascii="Arial" w:hAnsi="Arial" w:cs="Arial"/>
                <w:noProof/>
                <w:color w:val="000000"/>
              </w:rPr>
              <w:t>ЙЫШ</w:t>
            </w:r>
            <w:r w:rsidR="009449D3" w:rsidRPr="009449D3">
              <w:rPr>
                <w:rStyle w:val="af6"/>
                <w:rFonts w:ascii="Arial" w:hAnsi="Arial" w:cs="Arial"/>
                <w:noProof/>
                <w:color w:val="000000"/>
              </w:rPr>
              <w:t>Ă</w:t>
            </w:r>
            <w:r w:rsidR="002447C4" w:rsidRPr="009449D3">
              <w:rPr>
                <w:rStyle w:val="af6"/>
                <w:rFonts w:ascii="Arial" w:hAnsi="Arial" w:cs="Arial"/>
                <w:noProof/>
                <w:color w:val="000000"/>
              </w:rPr>
              <w:t>НУ</w:t>
            </w:r>
          </w:p>
          <w:p w:rsidR="002447C4" w:rsidRPr="009449D3" w:rsidRDefault="002D077B" w:rsidP="00073D02">
            <w:pPr>
              <w:pStyle w:val="afc"/>
              <w:ind w:right="-35"/>
              <w:jc w:val="center"/>
              <w:rPr>
                <w:rFonts w:ascii="Arial" w:hAnsi="Arial" w:cs="Arial"/>
                <w:noProof/>
                <w:color w:val="000000"/>
                <w:szCs w:val="24"/>
              </w:rPr>
            </w:pPr>
            <w:r w:rsidRPr="009449D3">
              <w:rPr>
                <w:rFonts w:ascii="Arial" w:hAnsi="Arial" w:cs="Arial"/>
                <w:color w:val="000000"/>
                <w:szCs w:val="24"/>
              </w:rPr>
              <w:t xml:space="preserve"> </w:t>
            </w:r>
            <w:r w:rsidR="002447C4" w:rsidRPr="009449D3">
              <w:rPr>
                <w:rFonts w:ascii="Arial" w:hAnsi="Arial" w:cs="Arial"/>
                <w:noProof/>
                <w:color w:val="000000"/>
                <w:szCs w:val="24"/>
              </w:rPr>
              <w:t>2021.07.09</w:t>
            </w:r>
            <w:r w:rsidRPr="009449D3">
              <w:rPr>
                <w:rFonts w:ascii="Arial" w:hAnsi="Arial" w:cs="Arial"/>
                <w:noProof/>
                <w:color w:val="000000"/>
                <w:szCs w:val="24"/>
              </w:rPr>
              <w:t xml:space="preserve"> </w:t>
            </w:r>
            <w:r w:rsidR="002447C4" w:rsidRPr="009449D3">
              <w:rPr>
                <w:rFonts w:ascii="Arial" w:hAnsi="Arial" w:cs="Arial"/>
                <w:noProof/>
                <w:color w:val="000000"/>
                <w:szCs w:val="24"/>
              </w:rPr>
              <w:t>43</w:t>
            </w:r>
            <w:r w:rsidRPr="009449D3">
              <w:rPr>
                <w:rFonts w:ascii="Arial" w:hAnsi="Arial" w:cs="Arial"/>
                <w:noProof/>
                <w:color w:val="000000"/>
                <w:szCs w:val="24"/>
              </w:rPr>
              <w:t xml:space="preserve"> </w:t>
            </w:r>
            <w:r w:rsidR="002447C4" w:rsidRPr="009449D3">
              <w:rPr>
                <w:rFonts w:ascii="Arial" w:hAnsi="Arial" w:cs="Arial"/>
                <w:noProof/>
                <w:color w:val="000000"/>
                <w:szCs w:val="24"/>
              </w:rPr>
              <w:t>№</w:t>
            </w:r>
          </w:p>
          <w:p w:rsidR="002447C4" w:rsidRPr="009449D3" w:rsidRDefault="002D077B" w:rsidP="00073D02">
            <w:pPr>
              <w:jc w:val="center"/>
              <w:rPr>
                <w:rFonts w:ascii="Arial" w:hAnsi="Arial" w:cs="Arial"/>
                <w:noProof/>
                <w:color w:val="000000"/>
                <w:sz w:val="20"/>
              </w:rPr>
            </w:pPr>
            <w:r w:rsidRPr="009449D3">
              <w:rPr>
                <w:rFonts w:ascii="Arial" w:hAnsi="Arial" w:cs="Arial"/>
                <w:noProof/>
                <w:color w:val="000000"/>
                <w:sz w:val="20"/>
              </w:rPr>
              <w:t xml:space="preserve"> </w:t>
            </w:r>
            <w:r w:rsidR="002447C4" w:rsidRPr="009449D3">
              <w:rPr>
                <w:rFonts w:ascii="Arial" w:hAnsi="Arial" w:cs="Arial"/>
                <w:noProof/>
                <w:color w:val="000000"/>
                <w:sz w:val="20"/>
              </w:rPr>
              <w:t>Аксарин</w:t>
            </w:r>
            <w:r w:rsidRPr="009449D3">
              <w:rPr>
                <w:rFonts w:ascii="Arial" w:hAnsi="Arial" w:cs="Arial"/>
                <w:noProof/>
                <w:color w:val="000000"/>
                <w:sz w:val="20"/>
              </w:rPr>
              <w:t xml:space="preserve"> </w:t>
            </w:r>
            <w:r w:rsidR="002447C4" w:rsidRPr="009449D3">
              <w:rPr>
                <w:rFonts w:ascii="Arial" w:hAnsi="Arial" w:cs="Arial"/>
                <w:noProof/>
                <w:color w:val="000000"/>
                <w:sz w:val="20"/>
              </w:rPr>
              <w:t>ялě</w:t>
            </w:r>
          </w:p>
        </w:tc>
        <w:tc>
          <w:tcPr>
            <w:tcW w:w="613" w:type="pct"/>
            <w:vMerge/>
            <w:vAlign w:val="center"/>
          </w:tcPr>
          <w:p w:rsidR="002447C4" w:rsidRPr="009449D3" w:rsidRDefault="002447C4" w:rsidP="00073D02">
            <w:pPr>
              <w:jc w:val="center"/>
              <w:rPr>
                <w:rFonts w:ascii="Arial" w:hAnsi="Arial" w:cs="Arial"/>
                <w:color w:val="000000"/>
                <w:sz w:val="20"/>
              </w:rPr>
            </w:pPr>
          </w:p>
        </w:tc>
        <w:tc>
          <w:tcPr>
            <w:tcW w:w="2195" w:type="pct"/>
            <w:vAlign w:val="center"/>
          </w:tcPr>
          <w:p w:rsidR="002447C4" w:rsidRPr="009449D3" w:rsidRDefault="002D077B" w:rsidP="00073D02">
            <w:pPr>
              <w:pStyle w:val="afc"/>
              <w:jc w:val="center"/>
              <w:rPr>
                <w:rFonts w:ascii="Arial" w:hAnsi="Arial" w:cs="Arial"/>
                <w:bCs/>
                <w:noProof/>
                <w:color w:val="000000"/>
                <w:szCs w:val="24"/>
              </w:rPr>
            </w:pPr>
            <w:r w:rsidRPr="009449D3">
              <w:rPr>
                <w:rFonts w:ascii="Arial" w:hAnsi="Arial" w:cs="Arial"/>
                <w:bCs/>
                <w:noProof/>
                <w:color w:val="000000"/>
                <w:szCs w:val="24"/>
              </w:rPr>
              <w:t xml:space="preserve"> </w:t>
            </w:r>
            <w:r w:rsidR="002447C4" w:rsidRPr="009449D3">
              <w:rPr>
                <w:rFonts w:ascii="Arial" w:hAnsi="Arial" w:cs="Arial"/>
                <w:bCs/>
                <w:noProof/>
                <w:color w:val="000000"/>
                <w:szCs w:val="24"/>
              </w:rPr>
              <w:t>АДМИНИСТРАЦИЯ</w:t>
            </w:r>
          </w:p>
          <w:p w:rsidR="002447C4" w:rsidRPr="009449D3" w:rsidRDefault="002447C4" w:rsidP="00073D02">
            <w:pPr>
              <w:pStyle w:val="afc"/>
              <w:jc w:val="center"/>
              <w:rPr>
                <w:rFonts w:ascii="Arial" w:hAnsi="Arial" w:cs="Arial"/>
                <w:bCs/>
                <w:noProof/>
                <w:color w:val="000000"/>
                <w:szCs w:val="24"/>
              </w:rPr>
            </w:pPr>
            <w:r w:rsidRPr="009449D3">
              <w:rPr>
                <w:rFonts w:ascii="Arial" w:hAnsi="Arial" w:cs="Arial"/>
                <w:bCs/>
                <w:noProof/>
                <w:color w:val="000000"/>
                <w:szCs w:val="24"/>
              </w:rPr>
              <w:t>АКСАРИНСКОГО</w:t>
            </w:r>
            <w:r w:rsidR="002D077B" w:rsidRPr="009449D3">
              <w:rPr>
                <w:rFonts w:ascii="Arial" w:hAnsi="Arial" w:cs="Arial"/>
                <w:bCs/>
                <w:noProof/>
                <w:color w:val="000000"/>
                <w:szCs w:val="24"/>
              </w:rPr>
              <w:t xml:space="preserve"> </w:t>
            </w:r>
            <w:r w:rsidRPr="009449D3">
              <w:rPr>
                <w:rFonts w:ascii="Arial" w:hAnsi="Arial" w:cs="Arial"/>
                <w:bCs/>
                <w:noProof/>
                <w:color w:val="000000"/>
                <w:szCs w:val="24"/>
              </w:rPr>
              <w:t>СЕЛЬСКОГО</w:t>
            </w:r>
          </w:p>
          <w:p w:rsidR="007A21B7" w:rsidRPr="009449D3" w:rsidRDefault="002447C4" w:rsidP="00073D02">
            <w:pPr>
              <w:pStyle w:val="afc"/>
              <w:jc w:val="center"/>
              <w:rPr>
                <w:rFonts w:ascii="Arial" w:hAnsi="Arial" w:cs="Arial"/>
                <w:noProof/>
                <w:color w:val="000000"/>
                <w:szCs w:val="24"/>
              </w:rPr>
            </w:pPr>
            <w:r w:rsidRPr="009449D3">
              <w:rPr>
                <w:rFonts w:ascii="Arial" w:hAnsi="Arial" w:cs="Arial"/>
                <w:bCs/>
                <w:noProof/>
                <w:color w:val="000000"/>
                <w:szCs w:val="24"/>
              </w:rPr>
              <w:t>ПОСЕЛЕНИЯ</w:t>
            </w:r>
          </w:p>
          <w:p w:rsidR="007A21B7" w:rsidRPr="009449D3" w:rsidRDefault="002447C4" w:rsidP="00073D02">
            <w:pPr>
              <w:pStyle w:val="afc"/>
              <w:jc w:val="center"/>
              <w:rPr>
                <w:rStyle w:val="af6"/>
                <w:rFonts w:ascii="Arial" w:hAnsi="Arial" w:cs="Arial"/>
                <w:noProof/>
                <w:color w:val="000000"/>
              </w:rPr>
            </w:pPr>
            <w:r w:rsidRPr="009449D3">
              <w:rPr>
                <w:rStyle w:val="af6"/>
                <w:rFonts w:ascii="Arial" w:hAnsi="Arial" w:cs="Arial"/>
                <w:noProof/>
                <w:color w:val="000000"/>
              </w:rPr>
              <w:t>ПОСТАНОВЛЕНИЕ</w:t>
            </w:r>
          </w:p>
          <w:p w:rsidR="002447C4" w:rsidRPr="009449D3" w:rsidRDefault="002447C4" w:rsidP="00073D02">
            <w:pPr>
              <w:pStyle w:val="afc"/>
              <w:jc w:val="center"/>
              <w:rPr>
                <w:rFonts w:ascii="Arial" w:hAnsi="Arial" w:cs="Arial"/>
                <w:color w:val="000000"/>
                <w:szCs w:val="24"/>
              </w:rPr>
            </w:pPr>
            <w:r w:rsidRPr="009449D3">
              <w:rPr>
                <w:rFonts w:ascii="Arial" w:hAnsi="Arial" w:cs="Arial"/>
                <w:noProof/>
                <w:color w:val="000000"/>
                <w:szCs w:val="24"/>
              </w:rPr>
              <w:t>09.07.2021</w:t>
            </w:r>
            <w:r w:rsidR="002D077B" w:rsidRPr="009449D3">
              <w:rPr>
                <w:rFonts w:ascii="Arial" w:hAnsi="Arial" w:cs="Arial"/>
                <w:noProof/>
                <w:color w:val="000000"/>
                <w:szCs w:val="24"/>
              </w:rPr>
              <w:t xml:space="preserve"> </w:t>
            </w:r>
            <w:r w:rsidRPr="009449D3">
              <w:rPr>
                <w:rFonts w:ascii="Arial" w:hAnsi="Arial" w:cs="Arial"/>
                <w:noProof/>
                <w:color w:val="000000"/>
                <w:szCs w:val="24"/>
              </w:rPr>
              <w:t>№</w:t>
            </w:r>
            <w:r w:rsidR="002D077B" w:rsidRPr="009449D3">
              <w:rPr>
                <w:rFonts w:ascii="Arial" w:hAnsi="Arial" w:cs="Arial"/>
                <w:noProof/>
                <w:color w:val="000000"/>
                <w:szCs w:val="24"/>
              </w:rPr>
              <w:t xml:space="preserve"> </w:t>
            </w:r>
            <w:r w:rsidRPr="009449D3">
              <w:rPr>
                <w:rFonts w:ascii="Arial" w:hAnsi="Arial" w:cs="Arial"/>
                <w:noProof/>
                <w:color w:val="000000"/>
                <w:szCs w:val="24"/>
              </w:rPr>
              <w:t>43</w:t>
            </w:r>
          </w:p>
          <w:p w:rsidR="002447C4" w:rsidRPr="009449D3" w:rsidRDefault="002447C4" w:rsidP="00073D02">
            <w:pPr>
              <w:jc w:val="center"/>
              <w:rPr>
                <w:rFonts w:ascii="Arial" w:hAnsi="Arial" w:cs="Arial"/>
                <w:noProof/>
                <w:color w:val="000000"/>
                <w:sz w:val="20"/>
              </w:rPr>
            </w:pPr>
            <w:r w:rsidRPr="009449D3">
              <w:rPr>
                <w:rFonts w:ascii="Arial" w:hAnsi="Arial" w:cs="Arial"/>
                <w:noProof/>
                <w:color w:val="000000"/>
                <w:sz w:val="20"/>
              </w:rPr>
              <w:t>деревня</w:t>
            </w:r>
            <w:r w:rsidR="002D077B" w:rsidRPr="009449D3">
              <w:rPr>
                <w:rFonts w:ascii="Arial" w:hAnsi="Arial" w:cs="Arial"/>
                <w:noProof/>
                <w:color w:val="000000"/>
                <w:sz w:val="20"/>
              </w:rPr>
              <w:t xml:space="preserve"> </w:t>
            </w:r>
            <w:r w:rsidRPr="009449D3">
              <w:rPr>
                <w:rFonts w:ascii="Arial" w:hAnsi="Arial" w:cs="Arial"/>
                <w:noProof/>
                <w:color w:val="000000"/>
                <w:sz w:val="20"/>
              </w:rPr>
              <w:t>Аксарино</w:t>
            </w:r>
          </w:p>
        </w:tc>
      </w:tr>
    </w:tbl>
    <w:p w:rsidR="002447C4" w:rsidRPr="009449D3" w:rsidRDefault="002447C4" w:rsidP="009449D3">
      <w:pPr>
        <w:jc w:val="both"/>
        <w:rPr>
          <w:rFonts w:ascii="Arial" w:hAnsi="Arial" w:cs="Arial"/>
          <w:b/>
          <w:color w:val="000000"/>
          <w:sz w:val="20"/>
        </w:rPr>
      </w:pPr>
      <w:r w:rsidRPr="009449D3">
        <w:rPr>
          <w:rFonts w:ascii="Arial" w:hAnsi="Arial" w:cs="Arial"/>
          <w:b/>
          <w:color w:val="000000"/>
          <w:sz w:val="20"/>
        </w:rPr>
        <w:t>О</w:t>
      </w:r>
      <w:r w:rsidR="002D077B" w:rsidRPr="009449D3">
        <w:rPr>
          <w:rFonts w:ascii="Arial" w:hAnsi="Arial" w:cs="Arial"/>
          <w:b/>
          <w:color w:val="000000"/>
          <w:sz w:val="20"/>
        </w:rPr>
        <w:t xml:space="preserve"> </w:t>
      </w:r>
      <w:r w:rsidRPr="009449D3">
        <w:rPr>
          <w:rFonts w:ascii="Arial" w:hAnsi="Arial" w:cs="Arial"/>
          <w:b/>
          <w:color w:val="000000"/>
          <w:sz w:val="20"/>
        </w:rPr>
        <w:t>перезакладке</w:t>
      </w:r>
      <w:r w:rsidR="002D077B" w:rsidRPr="009449D3">
        <w:rPr>
          <w:rFonts w:ascii="Arial" w:hAnsi="Arial" w:cs="Arial"/>
          <w:b/>
          <w:color w:val="000000"/>
          <w:sz w:val="20"/>
        </w:rPr>
        <w:t xml:space="preserve"> </w:t>
      </w:r>
      <w:r w:rsidRPr="009449D3">
        <w:rPr>
          <w:rFonts w:ascii="Arial" w:hAnsi="Arial" w:cs="Arial"/>
          <w:b/>
          <w:color w:val="000000"/>
          <w:sz w:val="20"/>
        </w:rPr>
        <w:t>похозяйственных</w:t>
      </w:r>
      <w:r w:rsidR="002D077B" w:rsidRPr="009449D3">
        <w:rPr>
          <w:rFonts w:ascii="Arial" w:hAnsi="Arial" w:cs="Arial"/>
          <w:b/>
          <w:color w:val="000000"/>
          <w:sz w:val="20"/>
        </w:rPr>
        <w:t xml:space="preserve"> </w:t>
      </w:r>
      <w:r w:rsidRPr="009449D3">
        <w:rPr>
          <w:rFonts w:ascii="Arial" w:hAnsi="Arial" w:cs="Arial"/>
          <w:b/>
          <w:color w:val="000000"/>
          <w:sz w:val="20"/>
        </w:rPr>
        <w:t>книг</w:t>
      </w:r>
      <w:r w:rsidR="002D077B" w:rsidRPr="009449D3">
        <w:rPr>
          <w:rFonts w:ascii="Arial" w:hAnsi="Arial" w:cs="Arial"/>
          <w:b/>
          <w:color w:val="000000"/>
          <w:sz w:val="20"/>
        </w:rPr>
        <w:t xml:space="preserve"> </w:t>
      </w:r>
    </w:p>
    <w:p w:rsidR="002447C4" w:rsidRPr="009449D3" w:rsidRDefault="002447C4" w:rsidP="009449D3">
      <w:pPr>
        <w:jc w:val="both"/>
        <w:rPr>
          <w:rFonts w:ascii="Arial" w:hAnsi="Arial" w:cs="Arial"/>
          <w:b/>
          <w:color w:val="000000"/>
          <w:sz w:val="20"/>
        </w:rPr>
      </w:pPr>
      <w:r w:rsidRPr="009449D3">
        <w:rPr>
          <w:rFonts w:ascii="Arial" w:hAnsi="Arial" w:cs="Arial"/>
          <w:b/>
          <w:color w:val="000000"/>
          <w:sz w:val="20"/>
        </w:rPr>
        <w:t>по</w:t>
      </w:r>
      <w:r w:rsidR="002D077B" w:rsidRPr="009449D3">
        <w:rPr>
          <w:rFonts w:ascii="Arial" w:hAnsi="Arial" w:cs="Arial"/>
          <w:b/>
          <w:color w:val="000000"/>
          <w:sz w:val="20"/>
        </w:rPr>
        <w:t xml:space="preserve"> </w:t>
      </w:r>
      <w:r w:rsidRPr="009449D3">
        <w:rPr>
          <w:rFonts w:ascii="Arial" w:hAnsi="Arial" w:cs="Arial"/>
          <w:b/>
          <w:color w:val="000000"/>
          <w:sz w:val="20"/>
        </w:rPr>
        <w:t>сельским</w:t>
      </w:r>
      <w:r w:rsidR="002D077B" w:rsidRPr="009449D3">
        <w:rPr>
          <w:rFonts w:ascii="Arial" w:hAnsi="Arial" w:cs="Arial"/>
          <w:b/>
          <w:color w:val="000000"/>
          <w:sz w:val="20"/>
        </w:rPr>
        <w:t xml:space="preserve"> </w:t>
      </w:r>
      <w:r w:rsidRPr="009449D3">
        <w:rPr>
          <w:rFonts w:ascii="Arial" w:hAnsi="Arial" w:cs="Arial"/>
          <w:b/>
          <w:color w:val="000000"/>
          <w:sz w:val="20"/>
        </w:rPr>
        <w:t>населенным</w:t>
      </w:r>
      <w:r w:rsidR="002D077B" w:rsidRPr="009449D3">
        <w:rPr>
          <w:rFonts w:ascii="Arial" w:hAnsi="Arial" w:cs="Arial"/>
          <w:b/>
          <w:color w:val="000000"/>
          <w:sz w:val="20"/>
        </w:rPr>
        <w:t xml:space="preserve"> </w:t>
      </w:r>
      <w:r w:rsidRPr="009449D3">
        <w:rPr>
          <w:rFonts w:ascii="Arial" w:hAnsi="Arial" w:cs="Arial"/>
          <w:b/>
          <w:color w:val="000000"/>
          <w:sz w:val="20"/>
        </w:rPr>
        <w:t>пунктам</w:t>
      </w:r>
    </w:p>
    <w:p w:rsidR="002447C4" w:rsidRPr="009449D3" w:rsidRDefault="002447C4" w:rsidP="009449D3">
      <w:pPr>
        <w:jc w:val="both"/>
        <w:rPr>
          <w:rFonts w:ascii="Arial" w:hAnsi="Arial" w:cs="Arial"/>
          <w:b/>
          <w:color w:val="000000"/>
          <w:sz w:val="20"/>
        </w:rPr>
      </w:pPr>
      <w:r w:rsidRPr="009449D3">
        <w:rPr>
          <w:rFonts w:ascii="Arial" w:hAnsi="Arial" w:cs="Arial"/>
          <w:b/>
          <w:color w:val="000000"/>
          <w:sz w:val="20"/>
        </w:rPr>
        <w:t>Аксаринского</w:t>
      </w:r>
      <w:r w:rsidR="002D077B" w:rsidRPr="009449D3">
        <w:rPr>
          <w:rFonts w:ascii="Arial" w:hAnsi="Arial" w:cs="Arial"/>
          <w:b/>
          <w:color w:val="000000"/>
          <w:sz w:val="20"/>
        </w:rPr>
        <w:t xml:space="preserve"> </w:t>
      </w:r>
      <w:r w:rsidRPr="009449D3">
        <w:rPr>
          <w:rFonts w:ascii="Arial" w:hAnsi="Arial" w:cs="Arial"/>
          <w:b/>
          <w:color w:val="000000"/>
          <w:sz w:val="20"/>
        </w:rPr>
        <w:t>сельского</w:t>
      </w:r>
      <w:r w:rsidR="002D077B" w:rsidRPr="009449D3">
        <w:rPr>
          <w:rFonts w:ascii="Arial" w:hAnsi="Arial" w:cs="Arial"/>
          <w:b/>
          <w:color w:val="000000"/>
          <w:sz w:val="20"/>
        </w:rPr>
        <w:t xml:space="preserve"> </w:t>
      </w:r>
      <w:r w:rsidRPr="009449D3">
        <w:rPr>
          <w:rFonts w:ascii="Arial" w:hAnsi="Arial" w:cs="Arial"/>
          <w:b/>
          <w:color w:val="000000"/>
          <w:sz w:val="20"/>
        </w:rPr>
        <w:t>поселения</w:t>
      </w:r>
    </w:p>
    <w:p w:rsidR="007A21B7" w:rsidRPr="009449D3" w:rsidRDefault="002447C4" w:rsidP="009449D3">
      <w:pPr>
        <w:jc w:val="both"/>
        <w:rPr>
          <w:rFonts w:ascii="Arial" w:hAnsi="Arial" w:cs="Arial"/>
          <w:b/>
          <w:color w:val="000000"/>
          <w:sz w:val="20"/>
        </w:rPr>
      </w:pPr>
      <w:r w:rsidRPr="009449D3">
        <w:rPr>
          <w:rFonts w:ascii="Arial" w:hAnsi="Arial" w:cs="Arial"/>
          <w:b/>
          <w:color w:val="000000"/>
          <w:sz w:val="20"/>
        </w:rPr>
        <w:t>Мариинско-</w:t>
      </w:r>
      <w:r w:rsidR="002D077B" w:rsidRPr="009449D3">
        <w:rPr>
          <w:rFonts w:ascii="Arial" w:hAnsi="Arial" w:cs="Arial"/>
          <w:b/>
          <w:color w:val="000000"/>
          <w:sz w:val="20"/>
        </w:rPr>
        <w:t xml:space="preserve"> </w:t>
      </w:r>
      <w:r w:rsidRPr="009449D3">
        <w:rPr>
          <w:rFonts w:ascii="Arial" w:hAnsi="Arial" w:cs="Arial"/>
          <w:b/>
          <w:color w:val="000000"/>
          <w:sz w:val="20"/>
        </w:rPr>
        <w:t>Посадского</w:t>
      </w:r>
      <w:r w:rsidR="002D077B" w:rsidRPr="009449D3">
        <w:rPr>
          <w:rFonts w:ascii="Arial" w:hAnsi="Arial" w:cs="Arial"/>
          <w:b/>
          <w:color w:val="000000"/>
          <w:sz w:val="20"/>
        </w:rPr>
        <w:t xml:space="preserve"> </w:t>
      </w:r>
      <w:r w:rsidRPr="009449D3">
        <w:rPr>
          <w:rFonts w:ascii="Arial" w:hAnsi="Arial" w:cs="Arial"/>
          <w:b/>
          <w:color w:val="000000"/>
          <w:sz w:val="20"/>
        </w:rPr>
        <w:t>района</w:t>
      </w:r>
      <w:r w:rsidR="002D077B" w:rsidRPr="009449D3">
        <w:rPr>
          <w:rFonts w:ascii="Arial" w:hAnsi="Arial" w:cs="Arial"/>
          <w:b/>
          <w:color w:val="000000"/>
          <w:sz w:val="20"/>
        </w:rPr>
        <w:t xml:space="preserve"> </w:t>
      </w:r>
    </w:p>
    <w:p w:rsidR="00073D02" w:rsidRDefault="00073D02" w:rsidP="009449D3">
      <w:pPr>
        <w:jc w:val="both"/>
        <w:rPr>
          <w:rFonts w:ascii="Arial" w:hAnsi="Arial" w:cs="Arial"/>
          <w:color w:val="000000"/>
          <w:sz w:val="20"/>
        </w:rPr>
      </w:pPr>
    </w:p>
    <w:p w:rsidR="002447C4" w:rsidRPr="009449D3" w:rsidRDefault="002447C4" w:rsidP="009449D3">
      <w:pPr>
        <w:jc w:val="both"/>
        <w:rPr>
          <w:rFonts w:ascii="Arial" w:hAnsi="Arial" w:cs="Arial"/>
          <w:color w:val="000000"/>
          <w:sz w:val="20"/>
        </w:rPr>
      </w:pP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соответствии</w:t>
      </w:r>
      <w:r w:rsidR="002D077B" w:rsidRPr="009449D3">
        <w:rPr>
          <w:rFonts w:ascii="Arial" w:hAnsi="Arial" w:cs="Arial"/>
          <w:color w:val="000000"/>
          <w:sz w:val="20"/>
        </w:rPr>
        <w:t xml:space="preserve"> </w:t>
      </w:r>
      <w:r w:rsidRPr="009449D3">
        <w:rPr>
          <w:rFonts w:ascii="Arial" w:hAnsi="Arial" w:cs="Arial"/>
          <w:color w:val="000000"/>
          <w:sz w:val="20"/>
        </w:rPr>
        <w:t>со</w:t>
      </w:r>
      <w:r w:rsidR="002D077B" w:rsidRPr="009449D3">
        <w:rPr>
          <w:rFonts w:ascii="Arial" w:hAnsi="Arial" w:cs="Arial"/>
          <w:color w:val="000000"/>
          <w:sz w:val="20"/>
        </w:rPr>
        <w:t xml:space="preserve"> </w:t>
      </w:r>
      <w:r w:rsidRPr="009449D3">
        <w:rPr>
          <w:rFonts w:ascii="Arial" w:hAnsi="Arial" w:cs="Arial"/>
          <w:color w:val="000000"/>
          <w:sz w:val="20"/>
        </w:rPr>
        <w:t>статьей</w:t>
      </w:r>
      <w:r w:rsidR="002D077B" w:rsidRPr="009449D3">
        <w:rPr>
          <w:rFonts w:ascii="Arial" w:hAnsi="Arial" w:cs="Arial"/>
          <w:color w:val="000000"/>
          <w:sz w:val="20"/>
        </w:rPr>
        <w:t xml:space="preserve"> </w:t>
      </w:r>
      <w:r w:rsidRPr="009449D3">
        <w:rPr>
          <w:rFonts w:ascii="Arial" w:hAnsi="Arial" w:cs="Arial"/>
          <w:color w:val="000000"/>
          <w:sz w:val="20"/>
        </w:rPr>
        <w:t>8</w:t>
      </w:r>
      <w:r w:rsidR="002D077B" w:rsidRPr="009449D3">
        <w:rPr>
          <w:rFonts w:ascii="Arial" w:hAnsi="Arial" w:cs="Arial"/>
          <w:color w:val="000000"/>
          <w:sz w:val="20"/>
        </w:rPr>
        <w:t xml:space="preserve"> </w:t>
      </w:r>
      <w:r w:rsidRPr="009449D3">
        <w:rPr>
          <w:rFonts w:ascii="Arial" w:hAnsi="Arial" w:cs="Arial"/>
          <w:color w:val="000000"/>
          <w:sz w:val="20"/>
        </w:rPr>
        <w:t>Федерального</w:t>
      </w:r>
      <w:r w:rsidR="002D077B" w:rsidRPr="009449D3">
        <w:rPr>
          <w:rFonts w:ascii="Arial" w:hAnsi="Arial" w:cs="Arial"/>
          <w:color w:val="000000"/>
          <w:sz w:val="20"/>
        </w:rPr>
        <w:t xml:space="preserve"> </w:t>
      </w:r>
      <w:r w:rsidRPr="009449D3">
        <w:rPr>
          <w:rFonts w:ascii="Arial" w:hAnsi="Arial" w:cs="Arial"/>
          <w:color w:val="000000"/>
          <w:sz w:val="20"/>
        </w:rPr>
        <w:t>закона</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07</w:t>
      </w:r>
      <w:r w:rsidR="002D077B" w:rsidRPr="009449D3">
        <w:rPr>
          <w:rFonts w:ascii="Arial" w:hAnsi="Arial" w:cs="Arial"/>
          <w:color w:val="000000"/>
          <w:sz w:val="20"/>
        </w:rPr>
        <w:t xml:space="preserve"> </w:t>
      </w:r>
      <w:r w:rsidRPr="009449D3">
        <w:rPr>
          <w:rFonts w:ascii="Arial" w:hAnsi="Arial" w:cs="Arial"/>
          <w:color w:val="000000"/>
          <w:sz w:val="20"/>
        </w:rPr>
        <w:t>июля</w:t>
      </w:r>
      <w:r w:rsidR="002D077B" w:rsidRPr="009449D3">
        <w:rPr>
          <w:rFonts w:ascii="Arial" w:hAnsi="Arial" w:cs="Arial"/>
          <w:color w:val="000000"/>
          <w:sz w:val="20"/>
        </w:rPr>
        <w:t xml:space="preserve"> </w:t>
      </w:r>
      <w:r w:rsidRPr="009449D3">
        <w:rPr>
          <w:rFonts w:ascii="Arial" w:hAnsi="Arial" w:cs="Arial"/>
          <w:color w:val="000000"/>
          <w:sz w:val="20"/>
        </w:rPr>
        <w:t>2003</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112-ФЗ</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личном</w:t>
      </w:r>
      <w:r w:rsidR="002D077B" w:rsidRPr="009449D3">
        <w:rPr>
          <w:rFonts w:ascii="Arial" w:hAnsi="Arial" w:cs="Arial"/>
          <w:color w:val="000000"/>
          <w:sz w:val="20"/>
        </w:rPr>
        <w:t xml:space="preserve"> </w:t>
      </w:r>
      <w:r w:rsidRPr="009449D3">
        <w:rPr>
          <w:rFonts w:ascii="Arial" w:hAnsi="Arial" w:cs="Arial"/>
          <w:color w:val="000000"/>
          <w:sz w:val="20"/>
        </w:rPr>
        <w:t>подсобном</w:t>
      </w:r>
      <w:r w:rsidR="002D077B" w:rsidRPr="009449D3">
        <w:rPr>
          <w:rFonts w:ascii="Arial" w:hAnsi="Arial" w:cs="Arial"/>
          <w:color w:val="000000"/>
          <w:sz w:val="20"/>
        </w:rPr>
        <w:t xml:space="preserve"> </w:t>
      </w:r>
      <w:r w:rsidRPr="009449D3">
        <w:rPr>
          <w:rFonts w:ascii="Arial" w:hAnsi="Arial" w:cs="Arial"/>
          <w:color w:val="000000"/>
          <w:sz w:val="20"/>
        </w:rPr>
        <w:t>хозяйстве»,</w:t>
      </w:r>
      <w:r w:rsidR="002D077B" w:rsidRPr="009449D3">
        <w:rPr>
          <w:rFonts w:ascii="Arial" w:hAnsi="Arial" w:cs="Arial"/>
          <w:color w:val="000000"/>
          <w:sz w:val="20"/>
        </w:rPr>
        <w:t xml:space="preserve"> </w:t>
      </w:r>
      <w:r w:rsidRPr="009449D3">
        <w:rPr>
          <w:rFonts w:ascii="Arial" w:hAnsi="Arial" w:cs="Arial"/>
          <w:color w:val="000000"/>
          <w:sz w:val="20"/>
        </w:rPr>
        <w:t>приказа</w:t>
      </w:r>
      <w:r w:rsidR="002D077B" w:rsidRPr="009449D3">
        <w:rPr>
          <w:rFonts w:ascii="Arial" w:hAnsi="Arial" w:cs="Arial"/>
          <w:color w:val="000000"/>
          <w:sz w:val="20"/>
        </w:rPr>
        <w:t xml:space="preserve"> </w:t>
      </w:r>
      <w:r w:rsidRPr="009449D3">
        <w:rPr>
          <w:rFonts w:ascii="Arial" w:hAnsi="Arial" w:cs="Arial"/>
          <w:color w:val="000000"/>
          <w:sz w:val="20"/>
        </w:rPr>
        <w:t>Министерства</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хозяйства</w:t>
      </w:r>
      <w:r w:rsidR="002D077B" w:rsidRPr="009449D3">
        <w:rPr>
          <w:rFonts w:ascii="Arial" w:hAnsi="Arial" w:cs="Arial"/>
          <w:color w:val="000000"/>
          <w:sz w:val="20"/>
        </w:rPr>
        <w:t xml:space="preserve"> </w:t>
      </w:r>
      <w:r w:rsidRPr="009449D3">
        <w:rPr>
          <w:rFonts w:ascii="Arial" w:hAnsi="Arial" w:cs="Arial"/>
          <w:color w:val="000000"/>
          <w:sz w:val="20"/>
        </w:rPr>
        <w:t>Российской</w:t>
      </w:r>
      <w:r w:rsidR="002D077B" w:rsidRPr="009449D3">
        <w:rPr>
          <w:rFonts w:ascii="Arial" w:hAnsi="Arial" w:cs="Arial"/>
          <w:color w:val="000000"/>
          <w:sz w:val="20"/>
        </w:rPr>
        <w:t xml:space="preserve"> </w:t>
      </w:r>
      <w:r w:rsidRPr="009449D3">
        <w:rPr>
          <w:rFonts w:ascii="Arial" w:hAnsi="Arial" w:cs="Arial"/>
          <w:color w:val="000000"/>
          <w:sz w:val="20"/>
        </w:rPr>
        <w:t>Федерации</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11октября</w:t>
      </w:r>
      <w:r w:rsidR="002D077B" w:rsidRPr="009449D3">
        <w:rPr>
          <w:rFonts w:ascii="Arial" w:hAnsi="Arial" w:cs="Arial"/>
          <w:color w:val="000000"/>
          <w:sz w:val="20"/>
        </w:rPr>
        <w:t xml:space="preserve"> </w:t>
      </w:r>
      <w:r w:rsidRPr="009449D3">
        <w:rPr>
          <w:rFonts w:ascii="Arial" w:hAnsi="Arial" w:cs="Arial"/>
          <w:color w:val="000000"/>
          <w:sz w:val="20"/>
        </w:rPr>
        <w:t>2010</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345</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утверждении</w:t>
      </w:r>
      <w:r w:rsidR="002D077B" w:rsidRPr="009449D3">
        <w:rPr>
          <w:rFonts w:ascii="Arial" w:hAnsi="Arial" w:cs="Arial"/>
          <w:color w:val="000000"/>
          <w:sz w:val="20"/>
        </w:rPr>
        <w:t xml:space="preserve"> </w:t>
      </w:r>
      <w:r w:rsidRPr="009449D3">
        <w:rPr>
          <w:rFonts w:ascii="Arial" w:hAnsi="Arial" w:cs="Arial"/>
          <w:color w:val="000000"/>
          <w:sz w:val="20"/>
        </w:rPr>
        <w:t>формы</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порядка</w:t>
      </w:r>
      <w:r w:rsidR="002D077B" w:rsidRPr="009449D3">
        <w:rPr>
          <w:rFonts w:ascii="Arial" w:hAnsi="Arial" w:cs="Arial"/>
          <w:color w:val="000000"/>
          <w:sz w:val="20"/>
        </w:rPr>
        <w:t xml:space="preserve"> </w:t>
      </w:r>
      <w:r w:rsidRPr="009449D3">
        <w:rPr>
          <w:rFonts w:ascii="Arial" w:hAnsi="Arial" w:cs="Arial"/>
          <w:color w:val="000000"/>
          <w:sz w:val="20"/>
        </w:rPr>
        <w:t>ведения</w:t>
      </w:r>
      <w:r w:rsidR="002D077B" w:rsidRPr="009449D3">
        <w:rPr>
          <w:rFonts w:ascii="Arial" w:hAnsi="Arial" w:cs="Arial"/>
          <w:color w:val="000000"/>
          <w:sz w:val="20"/>
        </w:rPr>
        <w:t xml:space="preserve"> </w:t>
      </w:r>
      <w:r w:rsidRPr="009449D3">
        <w:rPr>
          <w:rFonts w:ascii="Arial" w:hAnsi="Arial" w:cs="Arial"/>
          <w:color w:val="000000"/>
          <w:sz w:val="20"/>
        </w:rPr>
        <w:t>похозяйственных</w:t>
      </w:r>
      <w:r w:rsidR="002D077B" w:rsidRPr="009449D3">
        <w:rPr>
          <w:rFonts w:ascii="Arial" w:hAnsi="Arial" w:cs="Arial"/>
          <w:color w:val="000000"/>
          <w:sz w:val="20"/>
        </w:rPr>
        <w:t xml:space="preserve"> </w:t>
      </w:r>
      <w:r w:rsidRPr="009449D3">
        <w:rPr>
          <w:rFonts w:ascii="Arial" w:hAnsi="Arial" w:cs="Arial"/>
          <w:color w:val="000000"/>
          <w:sz w:val="20"/>
        </w:rPr>
        <w:t>книг</w:t>
      </w:r>
      <w:r w:rsidR="002D077B" w:rsidRPr="009449D3">
        <w:rPr>
          <w:rFonts w:ascii="Arial" w:hAnsi="Arial" w:cs="Arial"/>
          <w:color w:val="000000"/>
          <w:sz w:val="20"/>
        </w:rPr>
        <w:t xml:space="preserve"> </w:t>
      </w:r>
      <w:r w:rsidRPr="009449D3">
        <w:rPr>
          <w:rFonts w:ascii="Arial" w:hAnsi="Arial" w:cs="Arial"/>
          <w:color w:val="000000"/>
          <w:sz w:val="20"/>
        </w:rPr>
        <w:t>органами</w:t>
      </w:r>
      <w:r w:rsidR="002D077B" w:rsidRPr="009449D3">
        <w:rPr>
          <w:rFonts w:ascii="Arial" w:hAnsi="Arial" w:cs="Arial"/>
          <w:color w:val="000000"/>
          <w:sz w:val="20"/>
        </w:rPr>
        <w:t xml:space="preserve"> </w:t>
      </w:r>
      <w:r w:rsidRPr="009449D3">
        <w:rPr>
          <w:rFonts w:ascii="Arial" w:hAnsi="Arial" w:cs="Arial"/>
          <w:color w:val="000000"/>
          <w:sz w:val="20"/>
        </w:rPr>
        <w:t>местного</w:t>
      </w:r>
      <w:r w:rsidR="002D077B" w:rsidRPr="009449D3">
        <w:rPr>
          <w:rFonts w:ascii="Arial" w:hAnsi="Arial" w:cs="Arial"/>
          <w:color w:val="000000"/>
          <w:sz w:val="20"/>
        </w:rPr>
        <w:t xml:space="preserve"> </w:t>
      </w:r>
      <w:r w:rsidRPr="009449D3">
        <w:rPr>
          <w:rFonts w:ascii="Arial" w:hAnsi="Arial" w:cs="Arial"/>
          <w:color w:val="000000"/>
          <w:sz w:val="20"/>
        </w:rPr>
        <w:t>самоуправления</w:t>
      </w:r>
      <w:r w:rsidR="002D077B" w:rsidRPr="009449D3">
        <w:rPr>
          <w:rFonts w:ascii="Arial" w:hAnsi="Arial" w:cs="Arial"/>
          <w:color w:val="000000"/>
          <w:sz w:val="20"/>
        </w:rPr>
        <w:t xml:space="preserve"> </w:t>
      </w:r>
      <w:r w:rsidRPr="009449D3">
        <w:rPr>
          <w:rFonts w:ascii="Arial" w:hAnsi="Arial" w:cs="Arial"/>
          <w:color w:val="000000"/>
          <w:sz w:val="20"/>
        </w:rPr>
        <w:t>п</w:t>
      </w:r>
      <w:r w:rsidRPr="009449D3">
        <w:rPr>
          <w:rFonts w:ascii="Arial" w:hAnsi="Arial" w:cs="Arial"/>
          <w:color w:val="000000"/>
          <w:sz w:val="20"/>
        </w:rPr>
        <w:t>о</w:t>
      </w:r>
      <w:r w:rsidRPr="009449D3">
        <w:rPr>
          <w:rFonts w:ascii="Arial" w:hAnsi="Arial" w:cs="Arial"/>
          <w:color w:val="000000"/>
          <w:sz w:val="20"/>
        </w:rPr>
        <w:t>селений</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органами</w:t>
      </w:r>
      <w:r w:rsidR="002D077B" w:rsidRPr="009449D3">
        <w:rPr>
          <w:rFonts w:ascii="Arial" w:hAnsi="Arial" w:cs="Arial"/>
          <w:color w:val="000000"/>
          <w:sz w:val="20"/>
        </w:rPr>
        <w:t xml:space="preserve"> </w:t>
      </w:r>
      <w:r w:rsidRPr="009449D3">
        <w:rPr>
          <w:rFonts w:ascii="Arial" w:hAnsi="Arial" w:cs="Arial"/>
          <w:color w:val="000000"/>
          <w:sz w:val="20"/>
        </w:rPr>
        <w:t>местного</w:t>
      </w:r>
      <w:r w:rsidR="002D077B" w:rsidRPr="009449D3">
        <w:rPr>
          <w:rFonts w:ascii="Arial" w:hAnsi="Arial" w:cs="Arial"/>
          <w:color w:val="000000"/>
          <w:sz w:val="20"/>
        </w:rPr>
        <w:t xml:space="preserve"> </w:t>
      </w:r>
      <w:r w:rsidRPr="009449D3">
        <w:rPr>
          <w:rFonts w:ascii="Arial" w:hAnsi="Arial" w:cs="Arial"/>
          <w:color w:val="000000"/>
          <w:sz w:val="20"/>
        </w:rPr>
        <w:t>самоуправления</w:t>
      </w:r>
      <w:r w:rsidR="002D077B" w:rsidRPr="009449D3">
        <w:rPr>
          <w:rFonts w:ascii="Arial" w:hAnsi="Arial" w:cs="Arial"/>
          <w:color w:val="000000"/>
          <w:sz w:val="20"/>
        </w:rPr>
        <w:t xml:space="preserve"> </w:t>
      </w:r>
      <w:r w:rsidRPr="009449D3">
        <w:rPr>
          <w:rFonts w:ascii="Arial" w:hAnsi="Arial" w:cs="Arial"/>
          <w:color w:val="000000"/>
          <w:sz w:val="20"/>
        </w:rPr>
        <w:t>городских</w:t>
      </w:r>
      <w:r w:rsidR="002D077B" w:rsidRPr="009449D3">
        <w:rPr>
          <w:rFonts w:ascii="Arial" w:hAnsi="Arial" w:cs="Arial"/>
          <w:color w:val="000000"/>
          <w:sz w:val="20"/>
        </w:rPr>
        <w:t xml:space="preserve"> </w:t>
      </w:r>
      <w:r w:rsidRPr="009449D3">
        <w:rPr>
          <w:rFonts w:ascii="Arial" w:hAnsi="Arial" w:cs="Arial"/>
          <w:color w:val="000000"/>
          <w:sz w:val="20"/>
        </w:rPr>
        <w:t>округов»,</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целях</w:t>
      </w:r>
      <w:r w:rsidR="002D077B" w:rsidRPr="009449D3">
        <w:rPr>
          <w:rFonts w:ascii="Arial" w:hAnsi="Arial" w:cs="Arial"/>
          <w:color w:val="000000"/>
          <w:sz w:val="20"/>
        </w:rPr>
        <w:t xml:space="preserve"> </w:t>
      </w:r>
      <w:r w:rsidRPr="009449D3">
        <w:rPr>
          <w:rFonts w:ascii="Arial" w:hAnsi="Arial" w:cs="Arial"/>
          <w:color w:val="000000"/>
          <w:sz w:val="20"/>
        </w:rPr>
        <w:t>учета</w:t>
      </w:r>
      <w:r w:rsidR="002D077B" w:rsidRPr="009449D3">
        <w:rPr>
          <w:rFonts w:ascii="Arial" w:hAnsi="Arial" w:cs="Arial"/>
          <w:color w:val="000000"/>
          <w:sz w:val="20"/>
        </w:rPr>
        <w:t xml:space="preserve"> </w:t>
      </w:r>
      <w:r w:rsidRPr="009449D3">
        <w:rPr>
          <w:rFonts w:ascii="Arial" w:hAnsi="Arial" w:cs="Arial"/>
          <w:color w:val="000000"/>
          <w:sz w:val="20"/>
        </w:rPr>
        <w:t>личных</w:t>
      </w:r>
      <w:r w:rsidR="002D077B" w:rsidRPr="009449D3">
        <w:rPr>
          <w:rFonts w:ascii="Arial" w:hAnsi="Arial" w:cs="Arial"/>
          <w:color w:val="000000"/>
          <w:sz w:val="20"/>
        </w:rPr>
        <w:t xml:space="preserve"> </w:t>
      </w:r>
      <w:r w:rsidRPr="009449D3">
        <w:rPr>
          <w:rFonts w:ascii="Arial" w:hAnsi="Arial" w:cs="Arial"/>
          <w:color w:val="000000"/>
          <w:sz w:val="20"/>
        </w:rPr>
        <w:t>подсобных</w:t>
      </w:r>
      <w:r w:rsidR="002D077B" w:rsidRPr="009449D3">
        <w:rPr>
          <w:rFonts w:ascii="Arial" w:hAnsi="Arial" w:cs="Arial"/>
          <w:color w:val="000000"/>
          <w:sz w:val="20"/>
        </w:rPr>
        <w:t xml:space="preserve"> </w:t>
      </w:r>
      <w:r w:rsidRPr="009449D3">
        <w:rPr>
          <w:rFonts w:ascii="Arial" w:hAnsi="Arial" w:cs="Arial"/>
          <w:color w:val="000000"/>
          <w:sz w:val="20"/>
        </w:rPr>
        <w:t>хозяйств,</w:t>
      </w:r>
      <w:r w:rsidR="002D077B" w:rsidRPr="009449D3">
        <w:rPr>
          <w:rFonts w:ascii="Arial" w:hAnsi="Arial" w:cs="Arial"/>
          <w:color w:val="000000"/>
          <w:sz w:val="20"/>
        </w:rPr>
        <w:t xml:space="preserve"> </w:t>
      </w:r>
      <w:r w:rsidRPr="009449D3">
        <w:rPr>
          <w:rFonts w:ascii="Arial" w:hAnsi="Arial" w:cs="Arial"/>
          <w:color w:val="000000"/>
          <w:sz w:val="20"/>
        </w:rPr>
        <w:t>находящихся</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территории</w:t>
      </w:r>
      <w:r w:rsidR="002D077B" w:rsidRPr="009449D3">
        <w:rPr>
          <w:rFonts w:ascii="Arial" w:hAnsi="Arial" w:cs="Arial"/>
          <w:color w:val="000000"/>
          <w:sz w:val="20"/>
        </w:rPr>
        <w:t xml:space="preserve"> </w:t>
      </w:r>
      <w:r w:rsidRPr="009449D3">
        <w:rPr>
          <w:rFonts w:ascii="Arial" w:hAnsi="Arial" w:cs="Arial"/>
          <w:color w:val="000000"/>
          <w:sz w:val="20"/>
        </w:rPr>
        <w:t>Аксаринского</w:t>
      </w:r>
      <w:r w:rsidR="002D077B" w:rsidRPr="009449D3">
        <w:rPr>
          <w:rFonts w:ascii="Arial" w:hAnsi="Arial" w:cs="Arial"/>
          <w:color w:val="000000"/>
          <w:sz w:val="20"/>
        </w:rPr>
        <w:t xml:space="preserve"> </w:t>
      </w:r>
      <w:r w:rsidRPr="009449D3">
        <w:rPr>
          <w:rFonts w:ascii="Arial" w:hAnsi="Arial" w:cs="Arial"/>
          <w:color w:val="000000"/>
          <w:sz w:val="20"/>
        </w:rPr>
        <w:t>сел</w:t>
      </w:r>
      <w:r w:rsidRPr="009449D3">
        <w:rPr>
          <w:rFonts w:ascii="Arial" w:hAnsi="Arial" w:cs="Arial"/>
          <w:color w:val="000000"/>
          <w:sz w:val="20"/>
        </w:rPr>
        <w:t>ь</w:t>
      </w:r>
      <w:r w:rsidRPr="009449D3">
        <w:rPr>
          <w:rFonts w:ascii="Arial" w:hAnsi="Arial" w:cs="Arial"/>
          <w:color w:val="000000"/>
          <w:sz w:val="20"/>
        </w:rPr>
        <w:t>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p>
    <w:p w:rsidR="007A21B7" w:rsidRPr="009449D3" w:rsidRDefault="002D077B" w:rsidP="009449D3">
      <w:pPr>
        <w:jc w:val="both"/>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постановляет:</w:t>
      </w:r>
    </w:p>
    <w:p w:rsidR="002447C4" w:rsidRPr="009449D3" w:rsidRDefault="002447C4" w:rsidP="009449D3">
      <w:pPr>
        <w:rPr>
          <w:rFonts w:ascii="Arial" w:hAnsi="Arial" w:cs="Arial"/>
          <w:color w:val="000000"/>
          <w:sz w:val="20"/>
        </w:rPr>
      </w:pPr>
      <w:r w:rsidRPr="009449D3">
        <w:rPr>
          <w:rFonts w:ascii="Arial" w:hAnsi="Arial" w:cs="Arial"/>
          <w:color w:val="000000"/>
          <w:sz w:val="20"/>
        </w:rPr>
        <w:t>1.</w:t>
      </w:r>
      <w:r w:rsidR="002D077B" w:rsidRPr="009449D3">
        <w:rPr>
          <w:rFonts w:ascii="Arial" w:hAnsi="Arial" w:cs="Arial"/>
          <w:color w:val="000000"/>
          <w:sz w:val="20"/>
        </w:rPr>
        <w:t xml:space="preserve"> </w:t>
      </w:r>
      <w:r w:rsidRPr="009449D3">
        <w:rPr>
          <w:rFonts w:ascii="Arial" w:hAnsi="Arial" w:cs="Arial"/>
          <w:color w:val="000000"/>
          <w:sz w:val="20"/>
        </w:rPr>
        <w:t>Произвести</w:t>
      </w:r>
      <w:r w:rsidR="002D077B" w:rsidRPr="009449D3">
        <w:rPr>
          <w:rFonts w:ascii="Arial" w:hAnsi="Arial" w:cs="Arial"/>
          <w:color w:val="000000"/>
          <w:sz w:val="20"/>
        </w:rPr>
        <w:t xml:space="preserve"> </w:t>
      </w:r>
      <w:r w:rsidRPr="009449D3">
        <w:rPr>
          <w:rFonts w:ascii="Arial" w:hAnsi="Arial" w:cs="Arial"/>
          <w:color w:val="000000"/>
          <w:sz w:val="20"/>
        </w:rPr>
        <w:t>перезакладку</w:t>
      </w:r>
      <w:r w:rsidR="002D077B" w:rsidRPr="009449D3">
        <w:rPr>
          <w:rFonts w:ascii="Arial" w:hAnsi="Arial" w:cs="Arial"/>
          <w:color w:val="000000"/>
          <w:sz w:val="20"/>
        </w:rPr>
        <w:t xml:space="preserve"> </w:t>
      </w:r>
      <w:r w:rsidRPr="009449D3">
        <w:rPr>
          <w:rFonts w:ascii="Arial" w:hAnsi="Arial" w:cs="Arial"/>
          <w:color w:val="000000"/>
          <w:sz w:val="20"/>
        </w:rPr>
        <w:t>похозяйственных</w:t>
      </w:r>
      <w:r w:rsidR="002D077B" w:rsidRPr="009449D3">
        <w:rPr>
          <w:rFonts w:ascii="Arial" w:hAnsi="Arial" w:cs="Arial"/>
          <w:color w:val="000000"/>
          <w:sz w:val="20"/>
        </w:rPr>
        <w:t xml:space="preserve"> </w:t>
      </w:r>
      <w:r w:rsidRPr="009449D3">
        <w:rPr>
          <w:rFonts w:ascii="Arial" w:hAnsi="Arial" w:cs="Arial"/>
          <w:color w:val="000000"/>
          <w:sz w:val="20"/>
        </w:rPr>
        <w:t>книг</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1</w:t>
      </w:r>
      <w:r w:rsidR="002D077B" w:rsidRPr="009449D3">
        <w:rPr>
          <w:rFonts w:ascii="Arial" w:hAnsi="Arial" w:cs="Arial"/>
          <w:color w:val="000000"/>
          <w:sz w:val="20"/>
        </w:rPr>
        <w:t xml:space="preserve"> </w:t>
      </w:r>
      <w:r w:rsidRPr="009449D3">
        <w:rPr>
          <w:rFonts w:ascii="Arial" w:hAnsi="Arial" w:cs="Arial"/>
          <w:color w:val="000000"/>
          <w:sz w:val="20"/>
        </w:rPr>
        <w:t>июля</w:t>
      </w:r>
      <w:r w:rsidR="002D077B" w:rsidRPr="009449D3">
        <w:rPr>
          <w:rFonts w:ascii="Arial" w:hAnsi="Arial" w:cs="Arial"/>
          <w:color w:val="000000"/>
          <w:sz w:val="20"/>
        </w:rPr>
        <w:t xml:space="preserve"> </w:t>
      </w:r>
      <w:r w:rsidRPr="009449D3">
        <w:rPr>
          <w:rFonts w:ascii="Arial" w:hAnsi="Arial" w:cs="Arial"/>
          <w:color w:val="000000"/>
          <w:sz w:val="20"/>
        </w:rPr>
        <w:t>2021</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пять</w:t>
      </w:r>
      <w:r w:rsidR="002D077B" w:rsidRPr="009449D3">
        <w:rPr>
          <w:rFonts w:ascii="Arial" w:hAnsi="Arial" w:cs="Arial"/>
          <w:color w:val="000000"/>
          <w:sz w:val="20"/>
        </w:rPr>
        <w:t xml:space="preserve"> </w:t>
      </w:r>
      <w:r w:rsidRPr="009449D3">
        <w:rPr>
          <w:rFonts w:ascii="Arial" w:hAnsi="Arial" w:cs="Arial"/>
          <w:color w:val="000000"/>
          <w:sz w:val="20"/>
        </w:rPr>
        <w:t>лет</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2021</w:t>
      </w:r>
      <w:r w:rsidR="002D077B" w:rsidRPr="009449D3">
        <w:rPr>
          <w:rFonts w:ascii="Arial" w:hAnsi="Arial" w:cs="Arial"/>
          <w:color w:val="000000"/>
          <w:sz w:val="20"/>
        </w:rPr>
        <w:t xml:space="preserve"> </w:t>
      </w:r>
      <w:r w:rsidRPr="009449D3">
        <w:rPr>
          <w:rFonts w:ascii="Arial" w:hAnsi="Arial" w:cs="Arial"/>
          <w:color w:val="000000"/>
          <w:sz w:val="20"/>
        </w:rPr>
        <w:t>по</w:t>
      </w:r>
      <w:r w:rsidR="002D077B" w:rsidRPr="009449D3">
        <w:rPr>
          <w:rFonts w:ascii="Arial" w:hAnsi="Arial" w:cs="Arial"/>
          <w:color w:val="000000"/>
          <w:sz w:val="20"/>
        </w:rPr>
        <w:t xml:space="preserve"> </w:t>
      </w:r>
      <w:r w:rsidRPr="009449D3">
        <w:rPr>
          <w:rFonts w:ascii="Arial" w:hAnsi="Arial" w:cs="Arial"/>
          <w:color w:val="000000"/>
          <w:sz w:val="20"/>
        </w:rPr>
        <w:t>2025г.</w:t>
      </w:r>
      <w:r w:rsidR="002D077B" w:rsidRPr="009449D3">
        <w:rPr>
          <w:rFonts w:ascii="Arial" w:hAnsi="Arial" w:cs="Arial"/>
          <w:color w:val="000000"/>
          <w:sz w:val="20"/>
        </w:rPr>
        <w:t xml:space="preserve"> </w:t>
      </w:r>
      <w:r w:rsidRPr="009449D3">
        <w:rPr>
          <w:rFonts w:ascii="Arial" w:hAnsi="Arial" w:cs="Arial"/>
          <w:color w:val="000000"/>
          <w:sz w:val="20"/>
        </w:rPr>
        <w:t>по</w:t>
      </w:r>
      <w:r w:rsidR="002D077B" w:rsidRPr="009449D3">
        <w:rPr>
          <w:rFonts w:ascii="Arial" w:hAnsi="Arial" w:cs="Arial"/>
          <w:color w:val="000000"/>
          <w:sz w:val="20"/>
        </w:rPr>
        <w:t xml:space="preserve"> </w:t>
      </w:r>
      <w:r w:rsidRPr="009449D3">
        <w:rPr>
          <w:rFonts w:ascii="Arial" w:hAnsi="Arial" w:cs="Arial"/>
          <w:color w:val="000000"/>
          <w:sz w:val="20"/>
        </w:rPr>
        <w:t>следующим</w:t>
      </w:r>
      <w:r w:rsidR="002D077B" w:rsidRPr="009449D3">
        <w:rPr>
          <w:rFonts w:ascii="Arial" w:hAnsi="Arial" w:cs="Arial"/>
          <w:color w:val="000000"/>
          <w:sz w:val="20"/>
        </w:rPr>
        <w:t xml:space="preserve"> </w:t>
      </w:r>
      <w:r w:rsidRPr="009449D3">
        <w:rPr>
          <w:rFonts w:ascii="Arial" w:hAnsi="Arial" w:cs="Arial"/>
          <w:color w:val="000000"/>
          <w:sz w:val="20"/>
        </w:rPr>
        <w:t>населенным</w:t>
      </w:r>
      <w:r w:rsidR="002D077B" w:rsidRPr="009449D3">
        <w:rPr>
          <w:rFonts w:ascii="Arial" w:hAnsi="Arial" w:cs="Arial"/>
          <w:color w:val="000000"/>
          <w:sz w:val="20"/>
        </w:rPr>
        <w:t xml:space="preserve"> </w:t>
      </w:r>
      <w:r w:rsidRPr="009449D3">
        <w:rPr>
          <w:rFonts w:ascii="Arial" w:hAnsi="Arial" w:cs="Arial"/>
          <w:color w:val="000000"/>
          <w:sz w:val="20"/>
        </w:rPr>
        <w:t>пунктам</w:t>
      </w:r>
      <w:r w:rsidR="002D077B" w:rsidRPr="009449D3">
        <w:rPr>
          <w:rFonts w:ascii="Arial" w:hAnsi="Arial" w:cs="Arial"/>
          <w:color w:val="000000"/>
          <w:sz w:val="20"/>
        </w:rPr>
        <w:t xml:space="preserve"> </w:t>
      </w:r>
      <w:r w:rsidRPr="009449D3">
        <w:rPr>
          <w:rFonts w:ascii="Arial" w:hAnsi="Arial" w:cs="Arial"/>
          <w:color w:val="000000"/>
          <w:sz w:val="20"/>
        </w:rPr>
        <w:t>Аксаринского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w:t>
      </w:r>
      <w:r w:rsidRPr="009449D3">
        <w:rPr>
          <w:rFonts w:ascii="Arial" w:hAnsi="Arial" w:cs="Arial"/>
          <w:color w:val="000000"/>
          <w:sz w:val="20"/>
        </w:rPr>
        <w:t>о</w:t>
      </w:r>
      <w:r w:rsidRPr="009449D3">
        <w:rPr>
          <w:rFonts w:ascii="Arial" w:hAnsi="Arial" w:cs="Arial"/>
          <w:color w:val="000000"/>
          <w:sz w:val="20"/>
        </w:rPr>
        <w:t>селения:</w:t>
      </w:r>
      <w:r w:rsidR="002D077B" w:rsidRPr="009449D3">
        <w:rPr>
          <w:rFonts w:ascii="Arial" w:hAnsi="Arial" w:cs="Arial"/>
          <w:color w:val="000000"/>
          <w:sz w:val="20"/>
        </w:rPr>
        <w:t xml:space="preserve"> </w:t>
      </w:r>
    </w:p>
    <w:p w:rsidR="002447C4" w:rsidRPr="009449D3" w:rsidRDefault="002D077B" w:rsidP="009449D3">
      <w:pPr>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по</w:t>
      </w:r>
      <w:r w:rsidRPr="009449D3">
        <w:rPr>
          <w:rFonts w:ascii="Arial" w:hAnsi="Arial" w:cs="Arial"/>
          <w:color w:val="000000"/>
          <w:sz w:val="20"/>
        </w:rPr>
        <w:t xml:space="preserve"> </w:t>
      </w:r>
      <w:r w:rsidR="002447C4" w:rsidRPr="009449D3">
        <w:rPr>
          <w:rFonts w:ascii="Arial" w:hAnsi="Arial" w:cs="Arial"/>
          <w:color w:val="000000"/>
          <w:sz w:val="20"/>
        </w:rPr>
        <w:t>деревне</w:t>
      </w:r>
      <w:r w:rsidRPr="009449D3">
        <w:rPr>
          <w:rFonts w:ascii="Arial" w:hAnsi="Arial" w:cs="Arial"/>
          <w:color w:val="000000"/>
          <w:sz w:val="20"/>
        </w:rPr>
        <w:t xml:space="preserve"> </w:t>
      </w:r>
      <w:r w:rsidR="002447C4" w:rsidRPr="009449D3">
        <w:rPr>
          <w:rFonts w:ascii="Arial" w:hAnsi="Arial" w:cs="Arial"/>
          <w:color w:val="000000"/>
          <w:sz w:val="20"/>
        </w:rPr>
        <w:t>Аксарино</w:t>
      </w:r>
      <w:r w:rsidRPr="009449D3">
        <w:rPr>
          <w:rFonts w:ascii="Arial" w:hAnsi="Arial" w:cs="Arial"/>
          <w:color w:val="000000"/>
          <w:sz w:val="20"/>
        </w:rPr>
        <w:t xml:space="preserve"> </w:t>
      </w:r>
    </w:p>
    <w:p w:rsidR="002447C4" w:rsidRPr="009449D3" w:rsidRDefault="002D077B" w:rsidP="009449D3">
      <w:pPr>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по</w:t>
      </w:r>
      <w:r w:rsidRPr="009449D3">
        <w:rPr>
          <w:rFonts w:ascii="Arial" w:hAnsi="Arial" w:cs="Arial"/>
          <w:color w:val="000000"/>
          <w:sz w:val="20"/>
        </w:rPr>
        <w:t xml:space="preserve"> </w:t>
      </w:r>
      <w:r w:rsidR="002447C4" w:rsidRPr="009449D3">
        <w:rPr>
          <w:rFonts w:ascii="Arial" w:hAnsi="Arial" w:cs="Arial"/>
          <w:color w:val="000000"/>
          <w:sz w:val="20"/>
        </w:rPr>
        <w:t>деревне</w:t>
      </w:r>
      <w:r w:rsidRPr="009449D3">
        <w:rPr>
          <w:rFonts w:ascii="Arial" w:hAnsi="Arial" w:cs="Arial"/>
          <w:color w:val="000000"/>
          <w:sz w:val="20"/>
        </w:rPr>
        <w:t xml:space="preserve"> </w:t>
      </w:r>
      <w:r w:rsidR="002447C4" w:rsidRPr="009449D3">
        <w:rPr>
          <w:rFonts w:ascii="Arial" w:hAnsi="Arial" w:cs="Arial"/>
          <w:color w:val="000000"/>
          <w:sz w:val="20"/>
        </w:rPr>
        <w:t>Сятракасы</w:t>
      </w:r>
      <w:r w:rsidRPr="009449D3">
        <w:rPr>
          <w:rFonts w:ascii="Arial" w:hAnsi="Arial" w:cs="Arial"/>
          <w:color w:val="000000"/>
          <w:sz w:val="20"/>
        </w:rPr>
        <w:t xml:space="preserve"> </w:t>
      </w:r>
    </w:p>
    <w:p w:rsidR="002447C4" w:rsidRPr="009449D3" w:rsidRDefault="002D077B" w:rsidP="009449D3">
      <w:pPr>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по</w:t>
      </w:r>
      <w:r w:rsidRPr="009449D3">
        <w:rPr>
          <w:rFonts w:ascii="Arial" w:hAnsi="Arial" w:cs="Arial"/>
          <w:color w:val="000000"/>
          <w:sz w:val="20"/>
        </w:rPr>
        <w:t xml:space="preserve"> </w:t>
      </w:r>
      <w:r w:rsidR="002447C4" w:rsidRPr="009449D3">
        <w:rPr>
          <w:rFonts w:ascii="Arial" w:hAnsi="Arial" w:cs="Arial"/>
          <w:color w:val="000000"/>
          <w:sz w:val="20"/>
        </w:rPr>
        <w:t>деревне</w:t>
      </w:r>
      <w:r w:rsidRPr="009449D3">
        <w:rPr>
          <w:rFonts w:ascii="Arial" w:hAnsi="Arial" w:cs="Arial"/>
          <w:color w:val="000000"/>
          <w:sz w:val="20"/>
        </w:rPr>
        <w:t xml:space="preserve"> </w:t>
      </w:r>
      <w:r w:rsidR="002447C4" w:rsidRPr="009449D3">
        <w:rPr>
          <w:rFonts w:ascii="Arial" w:hAnsi="Arial" w:cs="Arial"/>
          <w:color w:val="000000"/>
          <w:sz w:val="20"/>
        </w:rPr>
        <w:t>Нижеры</w:t>
      </w:r>
      <w:r w:rsidRPr="009449D3">
        <w:rPr>
          <w:rFonts w:ascii="Arial" w:hAnsi="Arial" w:cs="Arial"/>
          <w:color w:val="000000"/>
          <w:sz w:val="20"/>
        </w:rPr>
        <w:t xml:space="preserve"> </w:t>
      </w:r>
    </w:p>
    <w:p w:rsidR="002447C4" w:rsidRPr="009449D3" w:rsidRDefault="002D077B" w:rsidP="009449D3">
      <w:pPr>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по</w:t>
      </w:r>
      <w:r w:rsidRPr="009449D3">
        <w:rPr>
          <w:rFonts w:ascii="Arial" w:hAnsi="Arial" w:cs="Arial"/>
          <w:color w:val="000000"/>
          <w:sz w:val="20"/>
        </w:rPr>
        <w:t xml:space="preserve"> </w:t>
      </w:r>
      <w:r w:rsidR="002447C4" w:rsidRPr="009449D3">
        <w:rPr>
          <w:rFonts w:ascii="Arial" w:hAnsi="Arial" w:cs="Arial"/>
          <w:color w:val="000000"/>
          <w:sz w:val="20"/>
        </w:rPr>
        <w:t>деревне</w:t>
      </w:r>
      <w:r w:rsidRPr="009449D3">
        <w:rPr>
          <w:rFonts w:ascii="Arial" w:hAnsi="Arial" w:cs="Arial"/>
          <w:color w:val="000000"/>
          <w:sz w:val="20"/>
        </w:rPr>
        <w:t xml:space="preserve"> </w:t>
      </w:r>
      <w:r w:rsidR="002447C4" w:rsidRPr="009449D3">
        <w:rPr>
          <w:rFonts w:ascii="Arial" w:hAnsi="Arial" w:cs="Arial"/>
          <w:color w:val="000000"/>
          <w:sz w:val="20"/>
        </w:rPr>
        <w:t>Щамалы</w:t>
      </w:r>
      <w:r w:rsidRPr="009449D3">
        <w:rPr>
          <w:rFonts w:ascii="Arial" w:hAnsi="Arial" w:cs="Arial"/>
          <w:color w:val="000000"/>
          <w:sz w:val="20"/>
        </w:rPr>
        <w:t xml:space="preserve"> </w:t>
      </w:r>
    </w:p>
    <w:p w:rsidR="002447C4" w:rsidRPr="009449D3" w:rsidRDefault="002D077B" w:rsidP="009449D3">
      <w:pPr>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по</w:t>
      </w:r>
      <w:r w:rsidRPr="009449D3">
        <w:rPr>
          <w:rFonts w:ascii="Arial" w:hAnsi="Arial" w:cs="Arial"/>
          <w:color w:val="000000"/>
          <w:sz w:val="20"/>
        </w:rPr>
        <w:t xml:space="preserve"> </w:t>
      </w:r>
      <w:r w:rsidR="002447C4" w:rsidRPr="009449D3">
        <w:rPr>
          <w:rFonts w:ascii="Arial" w:hAnsi="Arial" w:cs="Arial"/>
          <w:color w:val="000000"/>
          <w:sz w:val="20"/>
        </w:rPr>
        <w:t>деревне</w:t>
      </w:r>
      <w:r w:rsidRPr="009449D3">
        <w:rPr>
          <w:rFonts w:ascii="Arial" w:hAnsi="Arial" w:cs="Arial"/>
          <w:color w:val="000000"/>
          <w:sz w:val="20"/>
        </w:rPr>
        <w:t xml:space="preserve"> </w:t>
      </w:r>
      <w:r w:rsidR="002447C4" w:rsidRPr="009449D3">
        <w:rPr>
          <w:rFonts w:ascii="Arial" w:hAnsi="Arial" w:cs="Arial"/>
          <w:color w:val="000000"/>
          <w:sz w:val="20"/>
        </w:rPr>
        <w:t>Тузи</w:t>
      </w:r>
      <w:r w:rsidRPr="009449D3">
        <w:rPr>
          <w:rFonts w:ascii="Arial" w:hAnsi="Arial" w:cs="Arial"/>
          <w:color w:val="000000"/>
          <w:sz w:val="20"/>
        </w:rPr>
        <w:t xml:space="preserve"> </w:t>
      </w:r>
    </w:p>
    <w:p w:rsidR="007A21B7" w:rsidRPr="009449D3" w:rsidRDefault="002D077B" w:rsidP="009449D3">
      <w:pPr>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по</w:t>
      </w:r>
      <w:r w:rsidRPr="009449D3">
        <w:rPr>
          <w:rFonts w:ascii="Arial" w:hAnsi="Arial" w:cs="Arial"/>
          <w:color w:val="000000"/>
          <w:sz w:val="20"/>
        </w:rPr>
        <w:t xml:space="preserve"> </w:t>
      </w:r>
      <w:r w:rsidR="002447C4" w:rsidRPr="009449D3">
        <w:rPr>
          <w:rFonts w:ascii="Arial" w:hAnsi="Arial" w:cs="Arial"/>
          <w:color w:val="000000"/>
          <w:sz w:val="20"/>
        </w:rPr>
        <w:t>деревне</w:t>
      </w:r>
      <w:r w:rsidRPr="009449D3">
        <w:rPr>
          <w:rFonts w:ascii="Arial" w:hAnsi="Arial" w:cs="Arial"/>
          <w:color w:val="000000"/>
          <w:sz w:val="20"/>
        </w:rPr>
        <w:t xml:space="preserve"> </w:t>
      </w:r>
      <w:r w:rsidR="002447C4" w:rsidRPr="009449D3">
        <w:rPr>
          <w:rFonts w:ascii="Arial" w:hAnsi="Arial" w:cs="Arial"/>
          <w:color w:val="000000"/>
          <w:sz w:val="20"/>
        </w:rPr>
        <w:t>Мертень</w:t>
      </w:r>
      <w:r w:rsidRPr="009449D3">
        <w:rPr>
          <w:rFonts w:ascii="Arial" w:hAnsi="Arial" w:cs="Arial"/>
          <w:color w:val="000000"/>
          <w:sz w:val="20"/>
        </w:rPr>
        <w:t xml:space="preserve"> </w:t>
      </w:r>
    </w:p>
    <w:p w:rsidR="002447C4" w:rsidRPr="009449D3" w:rsidRDefault="002447C4" w:rsidP="009449D3">
      <w:pPr>
        <w:jc w:val="both"/>
        <w:rPr>
          <w:rFonts w:ascii="Arial" w:hAnsi="Arial" w:cs="Arial"/>
          <w:color w:val="000000"/>
          <w:sz w:val="20"/>
        </w:rPr>
      </w:pPr>
      <w:r w:rsidRPr="009449D3">
        <w:rPr>
          <w:rFonts w:ascii="Arial" w:hAnsi="Arial" w:cs="Arial"/>
          <w:color w:val="000000"/>
          <w:sz w:val="20"/>
        </w:rPr>
        <w:t>2.</w:t>
      </w:r>
      <w:r w:rsidR="002D077B" w:rsidRPr="009449D3">
        <w:rPr>
          <w:rFonts w:ascii="Arial" w:hAnsi="Arial" w:cs="Arial"/>
          <w:color w:val="000000"/>
          <w:sz w:val="20"/>
        </w:rPr>
        <w:t xml:space="preserve"> </w:t>
      </w:r>
      <w:r w:rsidRPr="009449D3">
        <w:rPr>
          <w:rFonts w:ascii="Arial" w:hAnsi="Arial" w:cs="Arial"/>
          <w:color w:val="000000"/>
          <w:sz w:val="20"/>
        </w:rPr>
        <w:t>Назначить</w:t>
      </w:r>
      <w:r w:rsidR="002D077B" w:rsidRPr="009449D3">
        <w:rPr>
          <w:rFonts w:ascii="Arial" w:hAnsi="Arial" w:cs="Arial"/>
          <w:color w:val="000000"/>
          <w:sz w:val="20"/>
        </w:rPr>
        <w:t xml:space="preserve"> </w:t>
      </w:r>
      <w:r w:rsidRPr="009449D3">
        <w:rPr>
          <w:rFonts w:ascii="Arial" w:hAnsi="Arial" w:cs="Arial"/>
          <w:color w:val="000000"/>
          <w:sz w:val="20"/>
        </w:rPr>
        <w:t>ответственным</w:t>
      </w:r>
      <w:r w:rsidR="002D077B" w:rsidRPr="009449D3">
        <w:rPr>
          <w:rFonts w:ascii="Arial" w:hAnsi="Arial" w:cs="Arial"/>
          <w:color w:val="000000"/>
          <w:sz w:val="20"/>
        </w:rPr>
        <w:t xml:space="preserve"> </w:t>
      </w:r>
      <w:r w:rsidRPr="009449D3">
        <w:rPr>
          <w:rFonts w:ascii="Arial" w:hAnsi="Arial" w:cs="Arial"/>
          <w:color w:val="000000"/>
          <w:sz w:val="20"/>
        </w:rPr>
        <w:t>за</w:t>
      </w:r>
      <w:r w:rsidR="002D077B" w:rsidRPr="009449D3">
        <w:rPr>
          <w:rFonts w:ascii="Arial" w:hAnsi="Arial" w:cs="Arial"/>
          <w:color w:val="000000"/>
          <w:sz w:val="20"/>
        </w:rPr>
        <w:t xml:space="preserve"> </w:t>
      </w:r>
      <w:r w:rsidRPr="009449D3">
        <w:rPr>
          <w:rFonts w:ascii="Arial" w:hAnsi="Arial" w:cs="Arial"/>
          <w:color w:val="000000"/>
          <w:sz w:val="20"/>
        </w:rPr>
        <w:t>перезакладку</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ведение</w:t>
      </w:r>
      <w:r w:rsidR="002D077B" w:rsidRPr="009449D3">
        <w:rPr>
          <w:rFonts w:ascii="Arial" w:hAnsi="Arial" w:cs="Arial"/>
          <w:color w:val="000000"/>
          <w:sz w:val="20"/>
        </w:rPr>
        <w:t xml:space="preserve"> </w:t>
      </w:r>
      <w:r w:rsidRPr="009449D3">
        <w:rPr>
          <w:rFonts w:ascii="Arial" w:hAnsi="Arial" w:cs="Arial"/>
          <w:color w:val="000000"/>
          <w:sz w:val="20"/>
        </w:rPr>
        <w:t>похозяйственных</w:t>
      </w:r>
      <w:r w:rsidR="002D077B" w:rsidRPr="009449D3">
        <w:rPr>
          <w:rFonts w:ascii="Arial" w:hAnsi="Arial" w:cs="Arial"/>
          <w:color w:val="000000"/>
          <w:sz w:val="20"/>
        </w:rPr>
        <w:t xml:space="preserve"> </w:t>
      </w:r>
      <w:r w:rsidRPr="009449D3">
        <w:rPr>
          <w:rFonts w:ascii="Arial" w:hAnsi="Arial" w:cs="Arial"/>
          <w:color w:val="000000"/>
          <w:sz w:val="20"/>
        </w:rPr>
        <w:t>Семенову</w:t>
      </w:r>
      <w:r w:rsidR="002D077B" w:rsidRPr="009449D3">
        <w:rPr>
          <w:rFonts w:ascii="Arial" w:hAnsi="Arial" w:cs="Arial"/>
          <w:color w:val="000000"/>
          <w:sz w:val="20"/>
        </w:rPr>
        <w:t xml:space="preserve"> </w:t>
      </w:r>
      <w:r w:rsidRPr="009449D3">
        <w:rPr>
          <w:rFonts w:ascii="Arial" w:hAnsi="Arial" w:cs="Arial"/>
          <w:color w:val="000000"/>
          <w:sz w:val="20"/>
        </w:rPr>
        <w:t>Ольгу</w:t>
      </w:r>
      <w:r w:rsidR="002D077B" w:rsidRPr="009449D3">
        <w:rPr>
          <w:rFonts w:ascii="Arial" w:hAnsi="Arial" w:cs="Arial"/>
          <w:color w:val="000000"/>
          <w:sz w:val="20"/>
        </w:rPr>
        <w:t xml:space="preserve"> </w:t>
      </w:r>
      <w:r w:rsidRPr="009449D3">
        <w:rPr>
          <w:rFonts w:ascii="Arial" w:hAnsi="Arial" w:cs="Arial"/>
          <w:color w:val="000000"/>
          <w:sz w:val="20"/>
        </w:rPr>
        <w:t>Николаевну</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ведущего</w:t>
      </w:r>
      <w:r w:rsidR="002D077B" w:rsidRPr="009449D3">
        <w:rPr>
          <w:rFonts w:ascii="Arial" w:hAnsi="Arial" w:cs="Arial"/>
          <w:color w:val="000000"/>
          <w:sz w:val="20"/>
        </w:rPr>
        <w:t xml:space="preserve"> </w:t>
      </w:r>
      <w:r w:rsidRPr="009449D3">
        <w:rPr>
          <w:rFonts w:ascii="Arial" w:hAnsi="Arial" w:cs="Arial"/>
          <w:color w:val="000000"/>
          <w:sz w:val="20"/>
        </w:rPr>
        <w:t>специалиста</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эксперта</w:t>
      </w:r>
      <w:r w:rsidR="002D077B" w:rsidRPr="009449D3">
        <w:rPr>
          <w:rFonts w:ascii="Arial" w:hAnsi="Arial" w:cs="Arial"/>
          <w:color w:val="000000"/>
          <w:sz w:val="20"/>
        </w:rPr>
        <w:t xml:space="preserve"> </w:t>
      </w:r>
      <w:r w:rsidRPr="009449D3">
        <w:rPr>
          <w:rFonts w:ascii="Arial" w:hAnsi="Arial" w:cs="Arial"/>
          <w:color w:val="000000"/>
          <w:sz w:val="20"/>
        </w:rPr>
        <w:t>администрации</w:t>
      </w:r>
      <w:r w:rsidR="002D077B" w:rsidRPr="009449D3">
        <w:rPr>
          <w:rFonts w:ascii="Arial" w:hAnsi="Arial" w:cs="Arial"/>
          <w:color w:val="000000"/>
          <w:sz w:val="20"/>
        </w:rPr>
        <w:t xml:space="preserve"> </w:t>
      </w:r>
      <w:r w:rsidRPr="009449D3">
        <w:rPr>
          <w:rFonts w:ascii="Arial" w:hAnsi="Arial" w:cs="Arial"/>
          <w:color w:val="000000"/>
          <w:sz w:val="20"/>
        </w:rPr>
        <w:t>А</w:t>
      </w:r>
      <w:r w:rsidRPr="009449D3">
        <w:rPr>
          <w:rFonts w:ascii="Arial" w:hAnsi="Arial" w:cs="Arial"/>
          <w:color w:val="000000"/>
          <w:sz w:val="20"/>
        </w:rPr>
        <w:t>к</w:t>
      </w:r>
      <w:r w:rsidRPr="009449D3">
        <w:rPr>
          <w:rFonts w:ascii="Arial" w:hAnsi="Arial" w:cs="Arial"/>
          <w:color w:val="000000"/>
          <w:sz w:val="20"/>
        </w:rPr>
        <w:t>саринского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p>
    <w:p w:rsidR="002447C4" w:rsidRPr="009449D3" w:rsidRDefault="002447C4" w:rsidP="009449D3">
      <w:pPr>
        <w:jc w:val="both"/>
        <w:rPr>
          <w:rFonts w:ascii="Arial" w:hAnsi="Arial" w:cs="Arial"/>
          <w:color w:val="000000"/>
          <w:sz w:val="20"/>
        </w:rPr>
      </w:pPr>
      <w:r w:rsidRPr="009449D3">
        <w:rPr>
          <w:rFonts w:ascii="Arial" w:hAnsi="Arial" w:cs="Arial"/>
          <w:color w:val="000000"/>
          <w:sz w:val="20"/>
        </w:rPr>
        <w:t>3.</w:t>
      </w:r>
      <w:r w:rsidR="002D077B" w:rsidRPr="009449D3">
        <w:rPr>
          <w:rFonts w:ascii="Arial" w:hAnsi="Arial" w:cs="Arial"/>
          <w:color w:val="000000"/>
          <w:sz w:val="20"/>
        </w:rPr>
        <w:t xml:space="preserve"> </w:t>
      </w:r>
      <w:r w:rsidRPr="009449D3">
        <w:rPr>
          <w:rFonts w:ascii="Arial" w:hAnsi="Arial" w:cs="Arial"/>
          <w:color w:val="000000"/>
          <w:sz w:val="20"/>
        </w:rPr>
        <w:t>Настоящее</w:t>
      </w:r>
      <w:r w:rsidR="002D077B" w:rsidRPr="009449D3">
        <w:rPr>
          <w:rFonts w:ascii="Arial" w:hAnsi="Arial" w:cs="Arial"/>
          <w:color w:val="000000"/>
          <w:sz w:val="20"/>
        </w:rPr>
        <w:t xml:space="preserve"> </w:t>
      </w:r>
      <w:r w:rsidRPr="009449D3">
        <w:rPr>
          <w:rFonts w:ascii="Arial" w:hAnsi="Arial" w:cs="Arial"/>
          <w:color w:val="000000"/>
          <w:sz w:val="20"/>
        </w:rPr>
        <w:t>постановление</w:t>
      </w:r>
      <w:r w:rsidR="002D077B" w:rsidRPr="009449D3">
        <w:rPr>
          <w:rFonts w:ascii="Arial" w:hAnsi="Arial" w:cs="Arial"/>
          <w:color w:val="000000"/>
          <w:sz w:val="20"/>
        </w:rPr>
        <w:t xml:space="preserve"> </w:t>
      </w:r>
      <w:r w:rsidRPr="009449D3">
        <w:rPr>
          <w:rFonts w:ascii="Arial" w:hAnsi="Arial" w:cs="Arial"/>
          <w:color w:val="000000"/>
          <w:sz w:val="20"/>
        </w:rPr>
        <w:t>подлежит</w:t>
      </w:r>
      <w:r w:rsidR="002D077B" w:rsidRPr="009449D3">
        <w:rPr>
          <w:rFonts w:ascii="Arial" w:hAnsi="Arial" w:cs="Arial"/>
          <w:color w:val="000000"/>
          <w:sz w:val="20"/>
        </w:rPr>
        <w:t xml:space="preserve"> </w:t>
      </w:r>
      <w:r w:rsidRPr="009449D3">
        <w:rPr>
          <w:rFonts w:ascii="Arial" w:hAnsi="Arial" w:cs="Arial"/>
          <w:color w:val="000000"/>
          <w:sz w:val="20"/>
        </w:rPr>
        <w:t>опубликованию</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муниципальной</w:t>
      </w:r>
      <w:r w:rsidR="002D077B" w:rsidRPr="009449D3">
        <w:rPr>
          <w:rFonts w:ascii="Arial" w:hAnsi="Arial" w:cs="Arial"/>
          <w:color w:val="000000"/>
          <w:sz w:val="20"/>
        </w:rPr>
        <w:t xml:space="preserve"> </w:t>
      </w:r>
      <w:r w:rsidRPr="009449D3">
        <w:rPr>
          <w:rFonts w:ascii="Arial" w:hAnsi="Arial" w:cs="Arial"/>
          <w:color w:val="000000"/>
          <w:sz w:val="20"/>
        </w:rPr>
        <w:t>газете</w:t>
      </w:r>
      <w:r w:rsidR="002D077B" w:rsidRPr="009449D3">
        <w:rPr>
          <w:rFonts w:ascii="Arial" w:hAnsi="Arial" w:cs="Arial"/>
          <w:color w:val="000000"/>
          <w:sz w:val="20"/>
        </w:rPr>
        <w:t xml:space="preserve"> </w:t>
      </w:r>
      <w:r w:rsidRPr="009449D3">
        <w:rPr>
          <w:rFonts w:ascii="Arial" w:hAnsi="Arial" w:cs="Arial"/>
          <w:color w:val="000000"/>
          <w:sz w:val="20"/>
        </w:rPr>
        <w:t>«Посадский</w:t>
      </w:r>
      <w:r w:rsidR="002D077B" w:rsidRPr="009449D3">
        <w:rPr>
          <w:rFonts w:ascii="Arial" w:hAnsi="Arial" w:cs="Arial"/>
          <w:color w:val="000000"/>
          <w:sz w:val="20"/>
        </w:rPr>
        <w:t xml:space="preserve"> </w:t>
      </w:r>
      <w:r w:rsidRPr="009449D3">
        <w:rPr>
          <w:rFonts w:ascii="Arial" w:hAnsi="Arial" w:cs="Arial"/>
          <w:color w:val="000000"/>
          <w:sz w:val="20"/>
        </w:rPr>
        <w:t>вестник».</w:t>
      </w:r>
    </w:p>
    <w:p w:rsidR="007A21B7" w:rsidRPr="009449D3" w:rsidRDefault="002447C4" w:rsidP="009449D3">
      <w:pPr>
        <w:rPr>
          <w:rFonts w:ascii="Arial" w:hAnsi="Arial" w:cs="Arial"/>
          <w:color w:val="000000"/>
          <w:sz w:val="20"/>
        </w:rPr>
      </w:pPr>
      <w:r w:rsidRPr="009449D3">
        <w:rPr>
          <w:rFonts w:ascii="Arial" w:hAnsi="Arial" w:cs="Arial"/>
          <w:color w:val="000000"/>
          <w:sz w:val="20"/>
        </w:rPr>
        <w:t>4.</w:t>
      </w:r>
      <w:r w:rsidR="002D077B" w:rsidRPr="009449D3">
        <w:rPr>
          <w:rFonts w:ascii="Arial" w:hAnsi="Arial" w:cs="Arial"/>
          <w:color w:val="000000"/>
          <w:sz w:val="20"/>
        </w:rPr>
        <w:t xml:space="preserve"> </w:t>
      </w:r>
      <w:r w:rsidRPr="009449D3">
        <w:rPr>
          <w:rFonts w:ascii="Arial" w:hAnsi="Arial" w:cs="Arial"/>
          <w:color w:val="000000"/>
          <w:sz w:val="20"/>
        </w:rPr>
        <w:t>Контроль</w:t>
      </w:r>
      <w:r w:rsidR="002D077B" w:rsidRPr="009449D3">
        <w:rPr>
          <w:rFonts w:ascii="Arial" w:hAnsi="Arial" w:cs="Arial"/>
          <w:color w:val="000000"/>
          <w:sz w:val="20"/>
        </w:rPr>
        <w:t xml:space="preserve"> </w:t>
      </w:r>
      <w:r w:rsidRPr="009449D3">
        <w:rPr>
          <w:rFonts w:ascii="Arial" w:hAnsi="Arial" w:cs="Arial"/>
          <w:color w:val="000000"/>
          <w:sz w:val="20"/>
        </w:rPr>
        <w:t>за</w:t>
      </w:r>
      <w:r w:rsidR="002D077B" w:rsidRPr="009449D3">
        <w:rPr>
          <w:rFonts w:ascii="Arial" w:hAnsi="Arial" w:cs="Arial"/>
          <w:color w:val="000000"/>
          <w:sz w:val="20"/>
        </w:rPr>
        <w:t xml:space="preserve"> </w:t>
      </w:r>
      <w:r w:rsidRPr="009449D3">
        <w:rPr>
          <w:rFonts w:ascii="Arial" w:hAnsi="Arial" w:cs="Arial"/>
          <w:color w:val="000000"/>
          <w:sz w:val="20"/>
        </w:rPr>
        <w:t>исполнением</w:t>
      </w:r>
      <w:r w:rsidR="002D077B" w:rsidRPr="009449D3">
        <w:rPr>
          <w:rFonts w:ascii="Arial" w:hAnsi="Arial" w:cs="Arial"/>
          <w:color w:val="000000"/>
          <w:sz w:val="20"/>
        </w:rPr>
        <w:t xml:space="preserve"> </w:t>
      </w:r>
      <w:r w:rsidRPr="009449D3">
        <w:rPr>
          <w:rFonts w:ascii="Arial" w:hAnsi="Arial" w:cs="Arial"/>
          <w:color w:val="000000"/>
          <w:sz w:val="20"/>
        </w:rPr>
        <w:t>настоящего</w:t>
      </w:r>
      <w:r w:rsidR="002D077B" w:rsidRPr="009449D3">
        <w:rPr>
          <w:rFonts w:ascii="Arial" w:hAnsi="Arial" w:cs="Arial"/>
          <w:color w:val="000000"/>
          <w:sz w:val="20"/>
        </w:rPr>
        <w:t xml:space="preserve"> </w:t>
      </w:r>
      <w:r w:rsidRPr="009449D3">
        <w:rPr>
          <w:rFonts w:ascii="Arial" w:hAnsi="Arial" w:cs="Arial"/>
          <w:color w:val="000000"/>
          <w:sz w:val="20"/>
        </w:rPr>
        <w:t>постановления</w:t>
      </w:r>
      <w:r w:rsidR="002D077B" w:rsidRPr="009449D3">
        <w:rPr>
          <w:rFonts w:ascii="Arial" w:hAnsi="Arial" w:cs="Arial"/>
          <w:color w:val="000000"/>
          <w:sz w:val="20"/>
        </w:rPr>
        <w:t xml:space="preserve"> </w:t>
      </w:r>
      <w:r w:rsidRPr="009449D3">
        <w:rPr>
          <w:rFonts w:ascii="Arial" w:hAnsi="Arial" w:cs="Arial"/>
          <w:color w:val="000000"/>
          <w:sz w:val="20"/>
        </w:rPr>
        <w:t>оставляю</w:t>
      </w:r>
      <w:r w:rsidR="002D077B" w:rsidRPr="009449D3">
        <w:rPr>
          <w:rFonts w:ascii="Arial" w:hAnsi="Arial" w:cs="Arial"/>
          <w:color w:val="000000"/>
          <w:sz w:val="20"/>
        </w:rPr>
        <w:t xml:space="preserve"> </w:t>
      </w:r>
      <w:r w:rsidRPr="009449D3">
        <w:rPr>
          <w:rFonts w:ascii="Arial" w:hAnsi="Arial" w:cs="Arial"/>
          <w:color w:val="000000"/>
          <w:sz w:val="20"/>
        </w:rPr>
        <w:t>за</w:t>
      </w:r>
      <w:r w:rsidR="002D077B" w:rsidRPr="009449D3">
        <w:rPr>
          <w:rFonts w:ascii="Arial" w:hAnsi="Arial" w:cs="Arial"/>
          <w:color w:val="000000"/>
          <w:sz w:val="20"/>
        </w:rPr>
        <w:t xml:space="preserve"> </w:t>
      </w:r>
      <w:r w:rsidRPr="009449D3">
        <w:rPr>
          <w:rFonts w:ascii="Arial" w:hAnsi="Arial" w:cs="Arial"/>
          <w:color w:val="000000"/>
          <w:sz w:val="20"/>
        </w:rPr>
        <w:t>собой.</w:t>
      </w:r>
    </w:p>
    <w:p w:rsidR="00073D02" w:rsidRDefault="00073D02" w:rsidP="009449D3">
      <w:pPr>
        <w:rPr>
          <w:rFonts w:ascii="Arial" w:hAnsi="Arial" w:cs="Arial"/>
          <w:color w:val="000000"/>
          <w:sz w:val="20"/>
        </w:rPr>
      </w:pPr>
    </w:p>
    <w:p w:rsidR="00073D02" w:rsidRDefault="00073D02" w:rsidP="009449D3">
      <w:pPr>
        <w:rPr>
          <w:rFonts w:ascii="Arial" w:hAnsi="Arial" w:cs="Arial"/>
          <w:color w:val="000000"/>
          <w:sz w:val="20"/>
        </w:rPr>
      </w:pPr>
    </w:p>
    <w:p w:rsidR="002447C4" w:rsidRDefault="002D077B" w:rsidP="009449D3">
      <w:pPr>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И.о.главы</w:t>
      </w:r>
      <w:r w:rsidRPr="009449D3">
        <w:rPr>
          <w:rFonts w:ascii="Arial" w:hAnsi="Arial" w:cs="Arial"/>
          <w:color w:val="000000"/>
          <w:sz w:val="20"/>
        </w:rPr>
        <w:t xml:space="preserve"> </w:t>
      </w:r>
      <w:r w:rsidR="002447C4" w:rsidRPr="009449D3">
        <w:rPr>
          <w:rFonts w:ascii="Arial" w:hAnsi="Arial" w:cs="Arial"/>
          <w:color w:val="000000"/>
          <w:sz w:val="20"/>
        </w:rPr>
        <w:t>администрации</w:t>
      </w:r>
      <w:r w:rsidR="00073D02">
        <w:rPr>
          <w:rFonts w:ascii="Arial" w:hAnsi="Arial" w:cs="Arial"/>
          <w:color w:val="000000"/>
          <w:sz w:val="20"/>
        </w:rPr>
        <w:t xml:space="preserve"> </w:t>
      </w:r>
      <w:r w:rsidR="002447C4" w:rsidRPr="009449D3">
        <w:rPr>
          <w:rFonts w:ascii="Arial" w:hAnsi="Arial" w:cs="Arial"/>
          <w:color w:val="000000"/>
          <w:sz w:val="20"/>
        </w:rPr>
        <w:t>Аксаринского</w:t>
      </w:r>
      <w:r w:rsidRPr="009449D3">
        <w:rPr>
          <w:rFonts w:ascii="Arial" w:hAnsi="Arial" w:cs="Arial"/>
          <w:color w:val="000000"/>
          <w:sz w:val="20"/>
        </w:rPr>
        <w:t xml:space="preserve"> </w:t>
      </w:r>
      <w:r w:rsidR="002447C4" w:rsidRPr="009449D3">
        <w:rPr>
          <w:rFonts w:ascii="Arial" w:hAnsi="Arial" w:cs="Arial"/>
          <w:color w:val="000000"/>
          <w:sz w:val="20"/>
        </w:rPr>
        <w:t>сельского</w:t>
      </w:r>
      <w:r w:rsidRPr="009449D3">
        <w:rPr>
          <w:rFonts w:ascii="Arial" w:hAnsi="Arial" w:cs="Arial"/>
          <w:color w:val="000000"/>
          <w:sz w:val="20"/>
        </w:rPr>
        <w:t xml:space="preserve"> </w:t>
      </w:r>
      <w:r w:rsidR="002447C4" w:rsidRPr="009449D3">
        <w:rPr>
          <w:rFonts w:ascii="Arial" w:hAnsi="Arial" w:cs="Arial"/>
          <w:color w:val="000000"/>
          <w:sz w:val="20"/>
        </w:rPr>
        <w:t>поселения:</w:t>
      </w:r>
      <w:r w:rsidRPr="009449D3">
        <w:rPr>
          <w:rFonts w:ascii="Arial" w:hAnsi="Arial" w:cs="Arial"/>
          <w:color w:val="000000"/>
          <w:sz w:val="20"/>
        </w:rPr>
        <w:t xml:space="preserve"> </w:t>
      </w:r>
      <w:r w:rsidR="002447C4" w:rsidRPr="009449D3">
        <w:rPr>
          <w:rFonts w:ascii="Arial" w:hAnsi="Arial" w:cs="Arial"/>
          <w:color w:val="000000"/>
          <w:sz w:val="20"/>
        </w:rPr>
        <w:t>О.Н.Семенова</w:t>
      </w:r>
      <w:r w:rsidRPr="009449D3">
        <w:rPr>
          <w:rFonts w:ascii="Arial" w:hAnsi="Arial" w:cs="Arial"/>
          <w:color w:val="000000"/>
          <w:sz w:val="20"/>
        </w:rPr>
        <w:t xml:space="preserve"> </w:t>
      </w:r>
    </w:p>
    <w:p w:rsidR="00073D02" w:rsidRDefault="00073D02" w:rsidP="009449D3">
      <w:pPr>
        <w:rPr>
          <w:rFonts w:ascii="Arial" w:hAnsi="Arial" w:cs="Arial"/>
          <w:color w:val="000000"/>
          <w:sz w:val="20"/>
        </w:rPr>
      </w:pPr>
    </w:p>
    <w:p w:rsidR="00073D02" w:rsidRPr="009449D3" w:rsidRDefault="00073D02" w:rsidP="009449D3">
      <w:pPr>
        <w:rPr>
          <w:rFonts w:ascii="Arial" w:hAnsi="Arial" w:cs="Arial"/>
          <w:color w:val="000000"/>
          <w:sz w:val="20"/>
        </w:rPr>
      </w:pPr>
    </w:p>
    <w:tbl>
      <w:tblPr>
        <w:tblW w:w="5000" w:type="pct"/>
        <w:tblLook w:val="0000"/>
      </w:tblPr>
      <w:tblGrid>
        <w:gridCol w:w="6284"/>
        <w:gridCol w:w="2094"/>
        <w:gridCol w:w="6977"/>
      </w:tblGrid>
      <w:tr w:rsidR="002447C4" w:rsidRPr="009449D3" w:rsidTr="00073D02">
        <w:trPr>
          <w:cantSplit/>
        </w:trPr>
        <w:tc>
          <w:tcPr>
            <w:tcW w:w="2046" w:type="pct"/>
            <w:vAlign w:val="center"/>
          </w:tcPr>
          <w:p w:rsidR="002447C4" w:rsidRPr="009449D3" w:rsidRDefault="002447C4" w:rsidP="00073D02">
            <w:pPr>
              <w:tabs>
                <w:tab w:val="left" w:pos="4285"/>
              </w:tabs>
              <w:autoSpaceDE w:val="0"/>
              <w:autoSpaceDN w:val="0"/>
              <w:adjustRightInd w:val="0"/>
              <w:jc w:val="center"/>
              <w:rPr>
                <w:rFonts w:ascii="Arial" w:hAnsi="Arial" w:cs="Arial"/>
                <w:b/>
                <w:bCs/>
                <w:i/>
                <w:noProof/>
                <w:color w:val="000000"/>
                <w:sz w:val="20"/>
              </w:rPr>
            </w:pPr>
            <w:r w:rsidRPr="009449D3">
              <w:rPr>
                <w:rFonts w:ascii="Arial" w:hAnsi="Arial" w:cs="Arial"/>
                <w:b/>
                <w:bCs/>
                <w:i/>
                <w:noProof/>
                <w:color w:val="000000"/>
                <w:sz w:val="20"/>
              </w:rPr>
              <w:t>Ч</w:t>
            </w:r>
            <w:r w:rsidR="009449D3" w:rsidRPr="009449D3">
              <w:rPr>
                <w:rFonts w:ascii="Arial" w:hAnsi="Arial" w:cs="Arial"/>
                <w:b/>
                <w:bCs/>
                <w:i/>
                <w:noProof/>
                <w:color w:val="000000"/>
                <w:sz w:val="20"/>
              </w:rPr>
              <w:t>Ă</w:t>
            </w:r>
            <w:r w:rsidRPr="009449D3">
              <w:rPr>
                <w:rFonts w:ascii="Arial" w:hAnsi="Arial" w:cs="Arial"/>
                <w:b/>
                <w:bCs/>
                <w:i/>
                <w:noProof/>
                <w:color w:val="000000"/>
                <w:sz w:val="20"/>
              </w:rPr>
              <w:t>ВАШ</w:t>
            </w:r>
            <w:r w:rsidR="002D077B" w:rsidRPr="009449D3">
              <w:rPr>
                <w:rFonts w:ascii="Arial" w:hAnsi="Arial" w:cs="Arial"/>
                <w:b/>
                <w:bCs/>
                <w:i/>
                <w:noProof/>
                <w:color w:val="000000"/>
                <w:sz w:val="20"/>
              </w:rPr>
              <w:t xml:space="preserve"> </w:t>
            </w:r>
            <w:r w:rsidRPr="009449D3">
              <w:rPr>
                <w:rFonts w:ascii="Arial" w:hAnsi="Arial" w:cs="Arial"/>
                <w:b/>
                <w:bCs/>
                <w:i/>
                <w:noProof/>
                <w:color w:val="000000"/>
                <w:sz w:val="20"/>
              </w:rPr>
              <w:t>РЕСПУБЛИКИ</w:t>
            </w:r>
          </w:p>
          <w:p w:rsidR="002447C4" w:rsidRPr="009449D3" w:rsidRDefault="002447C4" w:rsidP="00073D02">
            <w:pPr>
              <w:tabs>
                <w:tab w:val="left" w:pos="4285"/>
              </w:tabs>
              <w:autoSpaceDE w:val="0"/>
              <w:autoSpaceDN w:val="0"/>
              <w:adjustRightInd w:val="0"/>
              <w:jc w:val="center"/>
              <w:rPr>
                <w:rFonts w:ascii="Arial" w:hAnsi="Arial" w:cs="Arial"/>
                <w:b/>
                <w:i/>
                <w:color w:val="000000"/>
                <w:sz w:val="20"/>
              </w:rPr>
            </w:pPr>
            <w:r w:rsidRPr="009449D3">
              <w:rPr>
                <w:rFonts w:ascii="Arial" w:hAnsi="Arial" w:cs="Arial"/>
                <w:b/>
                <w:i/>
                <w:caps/>
                <w:color w:val="000000"/>
                <w:sz w:val="20"/>
              </w:rPr>
              <w:t>С</w:t>
            </w:r>
            <w:r w:rsidR="009449D3" w:rsidRPr="009449D3">
              <w:rPr>
                <w:rFonts w:ascii="Arial" w:hAnsi="Arial" w:cs="Arial"/>
                <w:b/>
                <w:i/>
                <w:caps/>
                <w:color w:val="000000"/>
                <w:sz w:val="20"/>
              </w:rPr>
              <w:t>Ĕ</w:t>
            </w:r>
            <w:r w:rsidRPr="009449D3">
              <w:rPr>
                <w:rFonts w:ascii="Arial" w:hAnsi="Arial" w:cs="Arial"/>
                <w:b/>
                <w:i/>
                <w:caps/>
                <w:color w:val="000000"/>
                <w:sz w:val="20"/>
              </w:rPr>
              <w:t>нт</w:t>
            </w:r>
            <w:r w:rsidR="009449D3" w:rsidRPr="009449D3">
              <w:rPr>
                <w:rFonts w:ascii="Arial" w:hAnsi="Arial" w:cs="Arial"/>
                <w:b/>
                <w:i/>
                <w:caps/>
                <w:color w:val="000000"/>
                <w:sz w:val="20"/>
              </w:rPr>
              <w:t>Ĕ</w:t>
            </w:r>
            <w:r w:rsidRPr="009449D3">
              <w:rPr>
                <w:rFonts w:ascii="Arial" w:hAnsi="Arial" w:cs="Arial"/>
                <w:b/>
                <w:i/>
                <w:caps/>
                <w:color w:val="000000"/>
                <w:sz w:val="20"/>
              </w:rPr>
              <w:t>рв</w:t>
            </w:r>
            <w:r w:rsidR="009449D3" w:rsidRPr="009449D3">
              <w:rPr>
                <w:rFonts w:ascii="Arial" w:hAnsi="Arial" w:cs="Arial"/>
                <w:b/>
                <w:i/>
                <w:caps/>
                <w:color w:val="000000"/>
                <w:sz w:val="20"/>
              </w:rPr>
              <w:t>Ă</w:t>
            </w:r>
            <w:r w:rsidRPr="009449D3">
              <w:rPr>
                <w:rFonts w:ascii="Arial" w:hAnsi="Arial" w:cs="Arial"/>
                <w:b/>
                <w:i/>
                <w:caps/>
                <w:color w:val="000000"/>
                <w:sz w:val="20"/>
              </w:rPr>
              <w:t>рри</w:t>
            </w:r>
            <w:r w:rsidR="002D077B" w:rsidRPr="009449D3">
              <w:rPr>
                <w:rFonts w:ascii="Arial" w:hAnsi="Arial" w:cs="Arial"/>
                <w:b/>
                <w:bCs/>
                <w:i/>
                <w:noProof/>
                <w:color w:val="000000"/>
                <w:sz w:val="20"/>
              </w:rPr>
              <w:t xml:space="preserve"> </w:t>
            </w:r>
            <w:r w:rsidRPr="009449D3">
              <w:rPr>
                <w:rFonts w:ascii="Arial" w:hAnsi="Arial" w:cs="Arial"/>
                <w:b/>
                <w:bCs/>
                <w:i/>
                <w:noProof/>
                <w:color w:val="000000"/>
                <w:sz w:val="20"/>
              </w:rPr>
              <w:t>РАЙОНĚ</w:t>
            </w:r>
          </w:p>
          <w:p w:rsidR="002447C4" w:rsidRPr="009449D3" w:rsidRDefault="002447C4" w:rsidP="00073D02">
            <w:pPr>
              <w:tabs>
                <w:tab w:val="left" w:pos="4285"/>
              </w:tabs>
              <w:autoSpaceDE w:val="0"/>
              <w:autoSpaceDN w:val="0"/>
              <w:adjustRightInd w:val="0"/>
              <w:jc w:val="center"/>
              <w:rPr>
                <w:rFonts w:ascii="Arial" w:hAnsi="Arial" w:cs="Arial"/>
                <w:b/>
                <w:bCs/>
                <w:i/>
                <w:noProof/>
                <w:color w:val="000000"/>
                <w:sz w:val="20"/>
              </w:rPr>
            </w:pPr>
            <w:r w:rsidRPr="009449D3">
              <w:rPr>
                <w:rFonts w:ascii="Arial" w:hAnsi="Arial" w:cs="Arial"/>
                <w:b/>
                <w:bCs/>
                <w:i/>
                <w:noProof/>
                <w:color w:val="000000"/>
                <w:sz w:val="20"/>
              </w:rPr>
              <w:t>АКСАРИН</w:t>
            </w:r>
            <w:r w:rsidR="002D077B" w:rsidRPr="009449D3">
              <w:rPr>
                <w:rFonts w:ascii="Arial" w:hAnsi="Arial" w:cs="Arial"/>
                <w:b/>
                <w:bCs/>
                <w:i/>
                <w:noProof/>
                <w:color w:val="000000"/>
                <w:sz w:val="20"/>
              </w:rPr>
              <w:t xml:space="preserve"> </w:t>
            </w:r>
            <w:r w:rsidRPr="009449D3">
              <w:rPr>
                <w:rFonts w:ascii="Arial" w:hAnsi="Arial" w:cs="Arial"/>
                <w:b/>
                <w:bCs/>
                <w:i/>
                <w:noProof/>
                <w:color w:val="000000"/>
                <w:sz w:val="20"/>
              </w:rPr>
              <w:t>ПОСЕЛЕНИЙĚН</w:t>
            </w:r>
          </w:p>
          <w:p w:rsidR="007A21B7" w:rsidRPr="009449D3" w:rsidRDefault="002447C4" w:rsidP="00073D02">
            <w:pPr>
              <w:tabs>
                <w:tab w:val="left" w:pos="4285"/>
              </w:tabs>
              <w:autoSpaceDE w:val="0"/>
              <w:autoSpaceDN w:val="0"/>
              <w:adjustRightInd w:val="0"/>
              <w:jc w:val="center"/>
              <w:rPr>
                <w:rFonts w:ascii="Arial" w:hAnsi="Arial" w:cs="Arial"/>
                <w:b/>
                <w:bCs/>
                <w:i/>
                <w:color w:val="000000"/>
                <w:sz w:val="20"/>
              </w:rPr>
            </w:pPr>
            <w:r w:rsidRPr="009449D3">
              <w:rPr>
                <w:rFonts w:ascii="Arial" w:hAnsi="Arial" w:cs="Arial"/>
                <w:b/>
                <w:bCs/>
                <w:i/>
                <w:noProof/>
                <w:color w:val="000000"/>
                <w:sz w:val="20"/>
                <w:lang w:eastAsia="en-US"/>
              </w:rPr>
              <w:t>ЯЛ</w:t>
            </w:r>
            <w:r w:rsidR="002D077B" w:rsidRPr="009449D3">
              <w:rPr>
                <w:rFonts w:ascii="Arial" w:hAnsi="Arial" w:cs="Arial"/>
                <w:b/>
                <w:bCs/>
                <w:i/>
                <w:noProof/>
                <w:color w:val="000000"/>
                <w:sz w:val="20"/>
                <w:lang w:eastAsia="en-US"/>
              </w:rPr>
              <w:t xml:space="preserve"> </w:t>
            </w:r>
            <w:r w:rsidRPr="009449D3">
              <w:rPr>
                <w:rFonts w:ascii="Arial" w:hAnsi="Arial" w:cs="Arial"/>
                <w:b/>
                <w:bCs/>
                <w:i/>
                <w:noProof/>
                <w:color w:val="000000"/>
                <w:sz w:val="20"/>
                <w:lang w:eastAsia="en-US"/>
              </w:rPr>
              <w:t>ХУТЛ</w:t>
            </w:r>
            <w:r w:rsidR="009449D3" w:rsidRPr="009449D3">
              <w:rPr>
                <w:rFonts w:ascii="Arial" w:hAnsi="Arial" w:cs="Arial"/>
                <w:b/>
                <w:bCs/>
                <w:i/>
                <w:noProof/>
                <w:color w:val="000000"/>
                <w:sz w:val="20"/>
                <w:lang w:eastAsia="en-US"/>
              </w:rPr>
              <w:t>Ă</w:t>
            </w:r>
            <w:r w:rsidRPr="009449D3">
              <w:rPr>
                <w:rFonts w:ascii="Arial" w:hAnsi="Arial" w:cs="Arial"/>
                <w:b/>
                <w:bCs/>
                <w:i/>
                <w:noProof/>
                <w:color w:val="000000"/>
                <w:sz w:val="20"/>
                <w:lang w:eastAsia="en-US"/>
              </w:rPr>
              <w:t>ХĚ</w:t>
            </w:r>
            <w:r w:rsidR="002D077B" w:rsidRPr="009449D3">
              <w:rPr>
                <w:rFonts w:ascii="Arial" w:hAnsi="Arial" w:cs="Arial"/>
                <w:b/>
                <w:bCs/>
                <w:i/>
                <w:noProof/>
                <w:color w:val="000000"/>
                <w:sz w:val="20"/>
                <w:lang w:eastAsia="en-US"/>
              </w:rPr>
              <w:t xml:space="preserve"> </w:t>
            </w:r>
          </w:p>
          <w:p w:rsidR="007A21B7" w:rsidRPr="009449D3" w:rsidRDefault="002447C4" w:rsidP="00073D02">
            <w:pPr>
              <w:tabs>
                <w:tab w:val="left" w:pos="4285"/>
              </w:tabs>
              <w:autoSpaceDE w:val="0"/>
              <w:autoSpaceDN w:val="0"/>
              <w:adjustRightInd w:val="0"/>
              <w:jc w:val="center"/>
              <w:rPr>
                <w:rFonts w:ascii="Arial" w:hAnsi="Arial" w:cs="Arial"/>
                <w:bCs/>
                <w:i/>
                <w:noProof/>
                <w:color w:val="000000"/>
                <w:sz w:val="20"/>
              </w:rPr>
            </w:pPr>
            <w:r w:rsidRPr="009449D3">
              <w:rPr>
                <w:rFonts w:ascii="Arial" w:hAnsi="Arial" w:cs="Arial"/>
                <w:bCs/>
                <w:i/>
                <w:noProof/>
                <w:color w:val="000000"/>
                <w:sz w:val="20"/>
              </w:rPr>
              <w:t>ЙЫШ</w:t>
            </w:r>
            <w:r w:rsidR="009449D3" w:rsidRPr="009449D3">
              <w:rPr>
                <w:rFonts w:ascii="Arial" w:hAnsi="Arial" w:cs="Arial"/>
                <w:bCs/>
                <w:i/>
                <w:noProof/>
                <w:color w:val="000000"/>
                <w:sz w:val="20"/>
              </w:rPr>
              <w:t>Ă</w:t>
            </w:r>
            <w:r w:rsidRPr="009449D3">
              <w:rPr>
                <w:rFonts w:ascii="Arial" w:hAnsi="Arial" w:cs="Arial"/>
                <w:bCs/>
                <w:i/>
                <w:noProof/>
                <w:color w:val="000000"/>
                <w:sz w:val="20"/>
              </w:rPr>
              <w:t>НУ</w:t>
            </w:r>
          </w:p>
          <w:p w:rsidR="007A21B7" w:rsidRPr="009449D3" w:rsidRDefault="002447C4" w:rsidP="00073D02">
            <w:pPr>
              <w:autoSpaceDE w:val="0"/>
              <w:autoSpaceDN w:val="0"/>
              <w:adjustRightInd w:val="0"/>
              <w:ind w:right="-35"/>
              <w:jc w:val="center"/>
              <w:rPr>
                <w:rFonts w:ascii="Arial" w:hAnsi="Arial" w:cs="Arial"/>
                <w:i/>
                <w:noProof/>
                <w:color w:val="000000"/>
                <w:sz w:val="20"/>
              </w:rPr>
            </w:pPr>
            <w:r w:rsidRPr="009449D3">
              <w:rPr>
                <w:rFonts w:ascii="Arial" w:hAnsi="Arial" w:cs="Arial"/>
                <w:i/>
                <w:noProof/>
                <w:color w:val="000000"/>
                <w:sz w:val="20"/>
              </w:rPr>
              <w:t>2021.</w:t>
            </w:r>
            <w:r w:rsidR="002D077B" w:rsidRPr="009449D3">
              <w:rPr>
                <w:rFonts w:ascii="Arial" w:hAnsi="Arial" w:cs="Arial"/>
                <w:i/>
                <w:noProof/>
                <w:color w:val="000000"/>
                <w:sz w:val="20"/>
              </w:rPr>
              <w:t xml:space="preserve"> </w:t>
            </w:r>
            <w:r w:rsidRPr="009449D3">
              <w:rPr>
                <w:rFonts w:ascii="Arial" w:hAnsi="Arial" w:cs="Arial"/>
                <w:i/>
                <w:noProof/>
                <w:color w:val="000000"/>
                <w:sz w:val="20"/>
              </w:rPr>
              <w:t>07.16.</w:t>
            </w:r>
            <w:r w:rsidR="002D077B" w:rsidRPr="009449D3">
              <w:rPr>
                <w:rFonts w:ascii="Arial" w:hAnsi="Arial" w:cs="Arial"/>
                <w:i/>
                <w:noProof/>
                <w:color w:val="000000"/>
                <w:sz w:val="20"/>
              </w:rPr>
              <w:t xml:space="preserve"> </w:t>
            </w:r>
            <w:r w:rsidRPr="009449D3">
              <w:rPr>
                <w:rFonts w:ascii="Arial" w:hAnsi="Arial" w:cs="Arial"/>
                <w:i/>
                <w:noProof/>
                <w:color w:val="000000"/>
                <w:sz w:val="20"/>
              </w:rPr>
              <w:t>44</w:t>
            </w:r>
            <w:r w:rsidR="002D077B" w:rsidRPr="009449D3">
              <w:rPr>
                <w:rFonts w:ascii="Arial" w:hAnsi="Arial" w:cs="Arial"/>
                <w:i/>
                <w:noProof/>
                <w:color w:val="000000"/>
                <w:sz w:val="20"/>
              </w:rPr>
              <w:t xml:space="preserve"> </w:t>
            </w:r>
            <w:r w:rsidRPr="009449D3">
              <w:rPr>
                <w:rFonts w:ascii="Arial" w:hAnsi="Arial" w:cs="Arial"/>
                <w:i/>
                <w:noProof/>
                <w:color w:val="000000"/>
                <w:sz w:val="20"/>
              </w:rPr>
              <w:t>№</w:t>
            </w:r>
          </w:p>
          <w:p w:rsidR="002447C4" w:rsidRPr="009449D3" w:rsidRDefault="002447C4" w:rsidP="00073D02">
            <w:pPr>
              <w:jc w:val="center"/>
              <w:rPr>
                <w:rFonts w:ascii="Arial" w:hAnsi="Arial" w:cs="Arial"/>
                <w:b/>
                <w:i/>
                <w:color w:val="000000"/>
                <w:sz w:val="20"/>
              </w:rPr>
            </w:pPr>
            <w:r w:rsidRPr="009449D3">
              <w:rPr>
                <w:rFonts w:ascii="Arial" w:eastAsia="Calibri" w:hAnsi="Arial" w:cs="Arial"/>
                <w:b/>
                <w:i/>
                <w:noProof/>
                <w:color w:val="000000"/>
                <w:sz w:val="20"/>
                <w:szCs w:val="22"/>
                <w:lang w:eastAsia="en-US"/>
              </w:rPr>
              <w:t>Аксарин</w:t>
            </w:r>
            <w:r w:rsidR="002D077B" w:rsidRPr="009449D3">
              <w:rPr>
                <w:rFonts w:ascii="Arial" w:eastAsia="Calibri" w:hAnsi="Arial" w:cs="Arial"/>
                <w:b/>
                <w:i/>
                <w:noProof/>
                <w:color w:val="000000"/>
                <w:sz w:val="20"/>
                <w:szCs w:val="22"/>
                <w:lang w:eastAsia="en-US"/>
              </w:rPr>
              <w:t xml:space="preserve"> </w:t>
            </w:r>
            <w:r w:rsidRPr="009449D3">
              <w:rPr>
                <w:rFonts w:ascii="Arial" w:eastAsia="Calibri" w:hAnsi="Arial" w:cs="Arial"/>
                <w:b/>
                <w:i/>
                <w:noProof/>
                <w:color w:val="000000"/>
                <w:sz w:val="20"/>
                <w:szCs w:val="22"/>
                <w:lang w:eastAsia="en-US"/>
              </w:rPr>
              <w:t>ялě</w:t>
            </w:r>
          </w:p>
        </w:tc>
        <w:tc>
          <w:tcPr>
            <w:tcW w:w="682" w:type="pct"/>
            <w:vAlign w:val="center"/>
          </w:tcPr>
          <w:p w:rsidR="002447C4" w:rsidRPr="009449D3" w:rsidRDefault="002447C4" w:rsidP="00073D02">
            <w:pPr>
              <w:jc w:val="center"/>
              <w:rPr>
                <w:rFonts w:ascii="Arial" w:eastAsia="Calibri" w:hAnsi="Arial" w:cs="Arial"/>
                <w:color w:val="000000"/>
                <w:sz w:val="20"/>
                <w:szCs w:val="22"/>
                <w:lang w:eastAsia="en-US"/>
              </w:rPr>
            </w:pPr>
          </w:p>
          <w:p w:rsidR="002447C4" w:rsidRPr="009449D3" w:rsidRDefault="0074069C" w:rsidP="00073D02">
            <w:pPr>
              <w:jc w:val="center"/>
              <w:rPr>
                <w:rFonts w:ascii="Arial" w:eastAsia="Calibri" w:hAnsi="Arial" w:cs="Arial"/>
                <w:color w:val="000000"/>
                <w:sz w:val="20"/>
                <w:szCs w:val="22"/>
                <w:lang w:eastAsia="en-US"/>
              </w:rPr>
            </w:pPr>
            <w:r w:rsidRPr="0074069C">
              <w:rPr>
                <w:rFonts w:ascii="Arial" w:eastAsia="Calibri" w:hAnsi="Arial" w:cs="Arial"/>
                <w:noProof/>
                <w:color w:val="000000"/>
                <w:sz w:val="20"/>
                <w:szCs w:val="22"/>
              </w:rPr>
              <w:pict>
                <v:shape id="Рисунок 3" o:spid="_x0000_i1025" type="#_x0000_t75" alt="Gerb-ch" style="width:57pt;height:57pt;visibility:visible">
                  <v:imagedata r:id="rId10" o:title="Gerb-ch"/>
                </v:shape>
              </w:pict>
            </w:r>
          </w:p>
        </w:tc>
        <w:tc>
          <w:tcPr>
            <w:tcW w:w="2272" w:type="pct"/>
            <w:vAlign w:val="center"/>
          </w:tcPr>
          <w:p w:rsidR="002447C4" w:rsidRPr="009449D3" w:rsidRDefault="002447C4" w:rsidP="00073D02">
            <w:pPr>
              <w:autoSpaceDE w:val="0"/>
              <w:autoSpaceDN w:val="0"/>
              <w:adjustRightInd w:val="0"/>
              <w:jc w:val="center"/>
              <w:rPr>
                <w:rFonts w:ascii="Arial" w:hAnsi="Arial" w:cs="Arial"/>
                <w:bCs/>
                <w:i/>
                <w:noProof/>
                <w:color w:val="000000"/>
                <w:sz w:val="20"/>
              </w:rPr>
            </w:pPr>
            <w:r w:rsidRPr="009449D3">
              <w:rPr>
                <w:rFonts w:ascii="Arial" w:hAnsi="Arial" w:cs="Arial"/>
                <w:b/>
                <w:bCs/>
                <w:i/>
                <w:noProof/>
                <w:color w:val="000000"/>
                <w:sz w:val="20"/>
              </w:rPr>
              <w:t>ЧУВАШСКАЯ</w:t>
            </w:r>
            <w:r w:rsidR="002D077B" w:rsidRPr="009449D3">
              <w:rPr>
                <w:rFonts w:ascii="Arial" w:hAnsi="Arial" w:cs="Arial"/>
                <w:b/>
                <w:bCs/>
                <w:i/>
                <w:noProof/>
                <w:color w:val="000000"/>
                <w:sz w:val="20"/>
              </w:rPr>
              <w:t xml:space="preserve"> </w:t>
            </w:r>
            <w:r w:rsidRPr="009449D3">
              <w:rPr>
                <w:rFonts w:ascii="Arial" w:hAnsi="Arial" w:cs="Arial"/>
                <w:b/>
                <w:bCs/>
                <w:i/>
                <w:noProof/>
                <w:color w:val="000000"/>
                <w:sz w:val="20"/>
              </w:rPr>
              <w:t>РЕСПУБЛИКА</w:t>
            </w:r>
            <w:r w:rsidR="002D077B" w:rsidRPr="009449D3">
              <w:rPr>
                <w:rFonts w:ascii="Arial" w:hAnsi="Arial" w:cs="Arial"/>
                <w:bCs/>
                <w:i/>
                <w:noProof/>
                <w:color w:val="000000"/>
                <w:sz w:val="20"/>
              </w:rPr>
              <w:t xml:space="preserve"> </w:t>
            </w:r>
          </w:p>
          <w:p w:rsidR="002447C4" w:rsidRPr="009449D3" w:rsidRDefault="002447C4" w:rsidP="00073D02">
            <w:pPr>
              <w:autoSpaceDE w:val="0"/>
              <w:autoSpaceDN w:val="0"/>
              <w:adjustRightInd w:val="0"/>
              <w:jc w:val="center"/>
              <w:rPr>
                <w:rFonts w:ascii="Arial" w:hAnsi="Arial" w:cs="Arial"/>
                <w:b/>
                <w:bCs/>
                <w:i/>
                <w:color w:val="000000"/>
                <w:sz w:val="20"/>
              </w:rPr>
            </w:pPr>
            <w:r w:rsidRPr="009449D3">
              <w:rPr>
                <w:rFonts w:ascii="Arial" w:hAnsi="Arial" w:cs="Arial"/>
                <w:b/>
                <w:bCs/>
                <w:i/>
                <w:noProof/>
                <w:color w:val="000000"/>
                <w:sz w:val="20"/>
              </w:rPr>
              <w:t>МАРИИНСКО-ПОСАДСКИЙ</w:t>
            </w:r>
            <w:r w:rsidR="002D077B" w:rsidRPr="009449D3">
              <w:rPr>
                <w:rFonts w:ascii="Arial" w:hAnsi="Arial" w:cs="Arial"/>
                <w:b/>
                <w:bCs/>
                <w:i/>
                <w:noProof/>
                <w:color w:val="000000"/>
                <w:sz w:val="20"/>
              </w:rPr>
              <w:t xml:space="preserve"> </w:t>
            </w:r>
            <w:r w:rsidRPr="009449D3">
              <w:rPr>
                <w:rFonts w:ascii="Arial" w:hAnsi="Arial" w:cs="Arial"/>
                <w:b/>
                <w:bCs/>
                <w:i/>
                <w:noProof/>
                <w:color w:val="000000"/>
                <w:sz w:val="20"/>
              </w:rPr>
              <w:t>РАЙОН</w:t>
            </w:r>
          </w:p>
          <w:p w:rsidR="002447C4" w:rsidRPr="009449D3" w:rsidRDefault="002D077B" w:rsidP="00073D02">
            <w:pPr>
              <w:autoSpaceDE w:val="0"/>
              <w:autoSpaceDN w:val="0"/>
              <w:adjustRightInd w:val="0"/>
              <w:jc w:val="center"/>
              <w:rPr>
                <w:rFonts w:ascii="Arial" w:hAnsi="Arial" w:cs="Arial"/>
                <w:b/>
                <w:bCs/>
                <w:i/>
                <w:noProof/>
                <w:color w:val="000000"/>
                <w:sz w:val="20"/>
              </w:rPr>
            </w:pPr>
            <w:r w:rsidRPr="009449D3">
              <w:rPr>
                <w:rFonts w:ascii="Arial" w:hAnsi="Arial" w:cs="Arial"/>
                <w:b/>
                <w:bCs/>
                <w:i/>
                <w:noProof/>
                <w:color w:val="000000"/>
                <w:sz w:val="20"/>
              </w:rPr>
              <w:t xml:space="preserve"> </w:t>
            </w:r>
            <w:r w:rsidR="002447C4" w:rsidRPr="009449D3">
              <w:rPr>
                <w:rFonts w:ascii="Arial" w:hAnsi="Arial" w:cs="Arial"/>
                <w:b/>
                <w:bCs/>
                <w:i/>
                <w:noProof/>
                <w:color w:val="000000"/>
                <w:sz w:val="20"/>
              </w:rPr>
              <w:t>АДМИНИСТРАЦИЯ</w:t>
            </w:r>
          </w:p>
          <w:p w:rsidR="002447C4" w:rsidRPr="009449D3" w:rsidRDefault="002447C4" w:rsidP="00073D02">
            <w:pPr>
              <w:autoSpaceDE w:val="0"/>
              <w:autoSpaceDN w:val="0"/>
              <w:adjustRightInd w:val="0"/>
              <w:jc w:val="center"/>
              <w:rPr>
                <w:rFonts w:ascii="Arial" w:hAnsi="Arial" w:cs="Arial"/>
                <w:b/>
                <w:bCs/>
                <w:i/>
                <w:noProof/>
                <w:color w:val="000000"/>
                <w:sz w:val="20"/>
              </w:rPr>
            </w:pPr>
            <w:r w:rsidRPr="009449D3">
              <w:rPr>
                <w:rFonts w:ascii="Arial" w:hAnsi="Arial" w:cs="Arial"/>
                <w:b/>
                <w:bCs/>
                <w:i/>
                <w:noProof/>
                <w:color w:val="000000"/>
                <w:sz w:val="20"/>
              </w:rPr>
              <w:t>АКСАРИНСКОГО</w:t>
            </w:r>
            <w:r w:rsidR="002D077B" w:rsidRPr="009449D3">
              <w:rPr>
                <w:rFonts w:ascii="Arial" w:hAnsi="Arial" w:cs="Arial"/>
                <w:b/>
                <w:bCs/>
                <w:i/>
                <w:noProof/>
                <w:color w:val="000000"/>
                <w:sz w:val="20"/>
              </w:rPr>
              <w:t xml:space="preserve"> </w:t>
            </w:r>
            <w:r w:rsidRPr="009449D3">
              <w:rPr>
                <w:rFonts w:ascii="Arial" w:hAnsi="Arial" w:cs="Arial"/>
                <w:b/>
                <w:bCs/>
                <w:i/>
                <w:noProof/>
                <w:color w:val="000000"/>
                <w:sz w:val="20"/>
              </w:rPr>
              <w:t>СЕЛЬСКОГО</w:t>
            </w:r>
          </w:p>
          <w:p w:rsidR="007A21B7" w:rsidRPr="009449D3" w:rsidRDefault="002447C4" w:rsidP="00073D02">
            <w:pPr>
              <w:autoSpaceDE w:val="0"/>
              <w:autoSpaceDN w:val="0"/>
              <w:adjustRightInd w:val="0"/>
              <w:jc w:val="center"/>
              <w:rPr>
                <w:rFonts w:ascii="Arial" w:hAnsi="Arial" w:cs="Arial"/>
                <w:b/>
                <w:i/>
                <w:noProof/>
                <w:color w:val="000000"/>
                <w:sz w:val="20"/>
              </w:rPr>
            </w:pPr>
            <w:r w:rsidRPr="009449D3">
              <w:rPr>
                <w:rFonts w:ascii="Arial" w:hAnsi="Arial" w:cs="Arial"/>
                <w:b/>
                <w:bCs/>
                <w:i/>
                <w:noProof/>
                <w:color w:val="000000"/>
                <w:sz w:val="20"/>
              </w:rPr>
              <w:t>ПОСЕЛЕНИЯ</w:t>
            </w:r>
          </w:p>
          <w:p w:rsidR="007A21B7" w:rsidRPr="009449D3" w:rsidRDefault="002447C4" w:rsidP="00073D02">
            <w:pPr>
              <w:autoSpaceDE w:val="0"/>
              <w:autoSpaceDN w:val="0"/>
              <w:adjustRightInd w:val="0"/>
              <w:jc w:val="center"/>
              <w:rPr>
                <w:rFonts w:ascii="Arial" w:hAnsi="Arial" w:cs="Arial"/>
                <w:bCs/>
                <w:i/>
                <w:noProof/>
                <w:color w:val="000000"/>
                <w:sz w:val="20"/>
              </w:rPr>
            </w:pPr>
            <w:r w:rsidRPr="009449D3">
              <w:rPr>
                <w:rFonts w:ascii="Arial" w:hAnsi="Arial" w:cs="Arial"/>
                <w:bCs/>
                <w:i/>
                <w:noProof/>
                <w:color w:val="000000"/>
                <w:sz w:val="20"/>
              </w:rPr>
              <w:t>ПОСТАНОВЛЕНИЕ</w:t>
            </w:r>
          </w:p>
          <w:p w:rsidR="007A21B7" w:rsidRPr="009449D3" w:rsidRDefault="002447C4" w:rsidP="00073D02">
            <w:pPr>
              <w:autoSpaceDE w:val="0"/>
              <w:autoSpaceDN w:val="0"/>
              <w:adjustRightInd w:val="0"/>
              <w:jc w:val="center"/>
              <w:rPr>
                <w:rFonts w:ascii="Arial" w:hAnsi="Arial" w:cs="Arial"/>
                <w:i/>
                <w:noProof/>
                <w:color w:val="000000"/>
                <w:sz w:val="20"/>
              </w:rPr>
            </w:pPr>
            <w:r w:rsidRPr="009449D3">
              <w:rPr>
                <w:rFonts w:ascii="Arial" w:hAnsi="Arial" w:cs="Arial"/>
                <w:i/>
                <w:noProof/>
                <w:color w:val="000000"/>
                <w:sz w:val="20"/>
              </w:rPr>
              <w:t>16.07.2021</w:t>
            </w:r>
            <w:r w:rsidR="002D077B" w:rsidRPr="009449D3">
              <w:rPr>
                <w:rFonts w:ascii="Arial" w:hAnsi="Arial" w:cs="Arial"/>
                <w:i/>
                <w:noProof/>
                <w:color w:val="000000"/>
                <w:sz w:val="20"/>
              </w:rPr>
              <w:t xml:space="preserve"> </w:t>
            </w:r>
            <w:r w:rsidRPr="009449D3">
              <w:rPr>
                <w:rFonts w:ascii="Arial" w:hAnsi="Arial" w:cs="Arial"/>
                <w:i/>
                <w:noProof/>
                <w:color w:val="000000"/>
                <w:sz w:val="20"/>
              </w:rPr>
              <w:t>№</w:t>
            </w:r>
            <w:r w:rsidR="002D077B" w:rsidRPr="009449D3">
              <w:rPr>
                <w:rFonts w:ascii="Arial" w:hAnsi="Arial" w:cs="Arial"/>
                <w:i/>
                <w:noProof/>
                <w:color w:val="000000"/>
                <w:sz w:val="20"/>
              </w:rPr>
              <w:t xml:space="preserve"> </w:t>
            </w:r>
            <w:r w:rsidRPr="009449D3">
              <w:rPr>
                <w:rFonts w:ascii="Arial" w:hAnsi="Arial" w:cs="Arial"/>
                <w:i/>
                <w:noProof/>
                <w:color w:val="000000"/>
                <w:sz w:val="20"/>
              </w:rPr>
              <w:t>44</w:t>
            </w:r>
          </w:p>
          <w:p w:rsidR="002447C4" w:rsidRPr="009449D3" w:rsidRDefault="002447C4" w:rsidP="00073D02">
            <w:pPr>
              <w:autoSpaceDE w:val="0"/>
              <w:autoSpaceDN w:val="0"/>
              <w:adjustRightInd w:val="0"/>
              <w:jc w:val="center"/>
              <w:rPr>
                <w:rFonts w:ascii="Arial" w:hAnsi="Arial" w:cs="Arial"/>
                <w:b/>
                <w:bCs/>
                <w:i/>
                <w:color w:val="000000"/>
                <w:sz w:val="20"/>
              </w:rPr>
            </w:pPr>
            <w:r w:rsidRPr="009449D3">
              <w:rPr>
                <w:rFonts w:ascii="Arial" w:hAnsi="Arial" w:cs="Arial"/>
                <w:b/>
                <w:i/>
                <w:noProof/>
                <w:color w:val="000000"/>
                <w:sz w:val="20"/>
                <w:szCs w:val="22"/>
              </w:rPr>
              <w:t>деревня</w:t>
            </w:r>
            <w:r w:rsidR="002D077B" w:rsidRPr="009449D3">
              <w:rPr>
                <w:rFonts w:ascii="Arial" w:hAnsi="Arial" w:cs="Arial"/>
                <w:b/>
                <w:i/>
                <w:noProof/>
                <w:color w:val="000000"/>
                <w:sz w:val="20"/>
                <w:szCs w:val="22"/>
              </w:rPr>
              <w:t xml:space="preserve"> </w:t>
            </w:r>
            <w:r w:rsidRPr="009449D3">
              <w:rPr>
                <w:rFonts w:ascii="Arial" w:hAnsi="Arial" w:cs="Arial"/>
                <w:b/>
                <w:i/>
                <w:noProof/>
                <w:color w:val="000000"/>
                <w:sz w:val="20"/>
                <w:szCs w:val="22"/>
              </w:rPr>
              <w:t>Аксарино</w:t>
            </w:r>
          </w:p>
        </w:tc>
      </w:tr>
    </w:tbl>
    <w:p w:rsidR="007A21B7" w:rsidRPr="009449D3" w:rsidRDefault="002447C4" w:rsidP="009449D3">
      <w:pPr>
        <w:ind w:right="3543"/>
        <w:jc w:val="both"/>
        <w:rPr>
          <w:rFonts w:ascii="Arial" w:hAnsi="Arial" w:cs="Arial"/>
          <w:i/>
          <w:color w:val="000000"/>
          <w:sz w:val="20"/>
        </w:rPr>
      </w:pPr>
      <w:r w:rsidRPr="009449D3">
        <w:rPr>
          <w:rFonts w:ascii="Arial" w:hAnsi="Arial" w:cs="Arial"/>
          <w:i/>
          <w:color w:val="000000"/>
          <w:sz w:val="20"/>
        </w:rPr>
        <w:t>Об</w:t>
      </w:r>
      <w:r w:rsidR="002D077B" w:rsidRPr="009449D3">
        <w:rPr>
          <w:rFonts w:ascii="Arial" w:hAnsi="Arial" w:cs="Arial"/>
          <w:i/>
          <w:color w:val="000000"/>
          <w:sz w:val="20"/>
        </w:rPr>
        <w:t xml:space="preserve"> </w:t>
      </w:r>
      <w:r w:rsidRPr="009449D3">
        <w:rPr>
          <w:rFonts w:ascii="Arial" w:hAnsi="Arial" w:cs="Arial"/>
          <w:i/>
          <w:color w:val="000000"/>
          <w:sz w:val="20"/>
        </w:rPr>
        <w:t>отмене</w:t>
      </w:r>
      <w:r w:rsidR="002D077B" w:rsidRPr="009449D3">
        <w:rPr>
          <w:rFonts w:ascii="Arial" w:hAnsi="Arial" w:cs="Arial"/>
          <w:i/>
          <w:color w:val="000000"/>
          <w:sz w:val="20"/>
        </w:rPr>
        <w:t xml:space="preserve"> </w:t>
      </w:r>
      <w:r w:rsidRPr="009449D3">
        <w:rPr>
          <w:rFonts w:ascii="Arial" w:hAnsi="Arial" w:cs="Arial"/>
          <w:i/>
          <w:color w:val="000000"/>
          <w:sz w:val="20"/>
        </w:rPr>
        <w:t>некоторых</w:t>
      </w:r>
      <w:r w:rsidR="002D077B" w:rsidRPr="009449D3">
        <w:rPr>
          <w:rFonts w:ascii="Arial" w:hAnsi="Arial" w:cs="Arial"/>
          <w:i/>
          <w:color w:val="000000"/>
          <w:sz w:val="20"/>
        </w:rPr>
        <w:t xml:space="preserve"> </w:t>
      </w:r>
      <w:r w:rsidRPr="009449D3">
        <w:rPr>
          <w:rFonts w:ascii="Arial" w:hAnsi="Arial" w:cs="Arial"/>
          <w:i/>
          <w:color w:val="000000"/>
          <w:sz w:val="20"/>
        </w:rPr>
        <w:t>постановлений</w:t>
      </w:r>
      <w:r w:rsidR="002D077B" w:rsidRPr="009449D3">
        <w:rPr>
          <w:rFonts w:ascii="Arial" w:hAnsi="Arial" w:cs="Arial"/>
          <w:i/>
          <w:color w:val="000000"/>
          <w:sz w:val="20"/>
        </w:rPr>
        <w:t xml:space="preserve"> </w:t>
      </w:r>
      <w:r w:rsidRPr="009449D3">
        <w:rPr>
          <w:rFonts w:ascii="Arial" w:hAnsi="Arial" w:cs="Arial"/>
          <w:i/>
          <w:color w:val="000000"/>
          <w:sz w:val="20"/>
        </w:rPr>
        <w:t>администрации</w:t>
      </w:r>
      <w:r w:rsidR="002D077B" w:rsidRPr="009449D3">
        <w:rPr>
          <w:rFonts w:ascii="Arial" w:hAnsi="Arial" w:cs="Arial"/>
          <w:i/>
          <w:color w:val="000000"/>
          <w:sz w:val="20"/>
        </w:rPr>
        <w:t xml:space="preserve"> </w:t>
      </w:r>
      <w:r w:rsidRPr="009449D3">
        <w:rPr>
          <w:rFonts w:ascii="Arial" w:hAnsi="Arial" w:cs="Arial"/>
          <w:i/>
          <w:color w:val="000000"/>
          <w:sz w:val="20"/>
        </w:rPr>
        <w:t>Аксаринского</w:t>
      </w:r>
      <w:r w:rsidR="002D077B" w:rsidRPr="009449D3">
        <w:rPr>
          <w:rFonts w:ascii="Arial" w:hAnsi="Arial" w:cs="Arial"/>
          <w:i/>
          <w:color w:val="000000"/>
          <w:sz w:val="20"/>
        </w:rPr>
        <w:t xml:space="preserve"> </w:t>
      </w:r>
      <w:r w:rsidRPr="009449D3">
        <w:rPr>
          <w:rFonts w:ascii="Arial" w:hAnsi="Arial" w:cs="Arial"/>
          <w:i/>
          <w:color w:val="000000"/>
          <w:sz w:val="20"/>
        </w:rPr>
        <w:t>сельского</w:t>
      </w:r>
      <w:r w:rsidR="002D077B" w:rsidRPr="009449D3">
        <w:rPr>
          <w:rFonts w:ascii="Arial" w:hAnsi="Arial" w:cs="Arial"/>
          <w:i/>
          <w:color w:val="000000"/>
          <w:sz w:val="20"/>
        </w:rPr>
        <w:t xml:space="preserve"> </w:t>
      </w:r>
      <w:r w:rsidRPr="009449D3">
        <w:rPr>
          <w:rFonts w:ascii="Arial" w:hAnsi="Arial" w:cs="Arial"/>
          <w:i/>
          <w:color w:val="000000"/>
          <w:sz w:val="20"/>
        </w:rPr>
        <w:t>поселения</w:t>
      </w:r>
      <w:r w:rsidR="002D077B" w:rsidRPr="009449D3">
        <w:rPr>
          <w:rFonts w:ascii="Arial" w:hAnsi="Arial" w:cs="Arial"/>
          <w:i/>
          <w:color w:val="000000"/>
          <w:sz w:val="20"/>
        </w:rPr>
        <w:t xml:space="preserve"> </w:t>
      </w:r>
      <w:r w:rsidRPr="009449D3">
        <w:rPr>
          <w:rFonts w:ascii="Arial" w:hAnsi="Arial" w:cs="Arial"/>
          <w:i/>
          <w:color w:val="000000"/>
          <w:sz w:val="20"/>
        </w:rPr>
        <w:t>Мариинско-Посадского</w:t>
      </w:r>
      <w:r w:rsidR="002D077B" w:rsidRPr="009449D3">
        <w:rPr>
          <w:rFonts w:ascii="Arial" w:hAnsi="Arial" w:cs="Arial"/>
          <w:i/>
          <w:color w:val="000000"/>
          <w:sz w:val="20"/>
        </w:rPr>
        <w:t xml:space="preserve"> </w:t>
      </w:r>
      <w:r w:rsidRPr="009449D3">
        <w:rPr>
          <w:rFonts w:ascii="Arial" w:hAnsi="Arial" w:cs="Arial"/>
          <w:i/>
          <w:color w:val="000000"/>
          <w:sz w:val="20"/>
        </w:rPr>
        <w:t>ра</w:t>
      </w:r>
      <w:r w:rsidRPr="009449D3">
        <w:rPr>
          <w:rFonts w:ascii="Arial" w:hAnsi="Arial" w:cs="Arial"/>
          <w:i/>
          <w:color w:val="000000"/>
          <w:sz w:val="20"/>
        </w:rPr>
        <w:t>й</w:t>
      </w:r>
      <w:r w:rsidRPr="009449D3">
        <w:rPr>
          <w:rFonts w:ascii="Arial" w:hAnsi="Arial" w:cs="Arial"/>
          <w:i/>
          <w:color w:val="000000"/>
          <w:sz w:val="20"/>
        </w:rPr>
        <w:t>она</w:t>
      </w:r>
      <w:r w:rsidR="002D077B" w:rsidRPr="009449D3">
        <w:rPr>
          <w:rFonts w:ascii="Arial" w:hAnsi="Arial" w:cs="Arial"/>
          <w:i/>
          <w:color w:val="000000"/>
          <w:sz w:val="20"/>
        </w:rPr>
        <w:t xml:space="preserve"> </w:t>
      </w:r>
      <w:r w:rsidRPr="009449D3">
        <w:rPr>
          <w:rFonts w:ascii="Arial" w:hAnsi="Arial" w:cs="Arial"/>
          <w:i/>
          <w:color w:val="000000"/>
          <w:sz w:val="20"/>
        </w:rPr>
        <w:t>Чувашской</w:t>
      </w:r>
      <w:r w:rsidR="002D077B" w:rsidRPr="009449D3">
        <w:rPr>
          <w:rFonts w:ascii="Arial" w:hAnsi="Arial" w:cs="Arial"/>
          <w:i/>
          <w:color w:val="000000"/>
          <w:sz w:val="20"/>
        </w:rPr>
        <w:t xml:space="preserve"> </w:t>
      </w:r>
      <w:r w:rsidRPr="009449D3">
        <w:rPr>
          <w:rFonts w:ascii="Arial" w:hAnsi="Arial" w:cs="Arial"/>
          <w:i/>
          <w:color w:val="000000"/>
          <w:sz w:val="20"/>
        </w:rPr>
        <w:t>Республики</w:t>
      </w:r>
    </w:p>
    <w:p w:rsidR="00073D02" w:rsidRDefault="00073D02" w:rsidP="009449D3">
      <w:pPr>
        <w:ind w:firstLine="540"/>
        <w:jc w:val="both"/>
        <w:rPr>
          <w:rFonts w:ascii="Arial" w:hAnsi="Arial" w:cs="Arial"/>
          <w:b/>
          <w:i/>
          <w:color w:val="000000"/>
          <w:sz w:val="20"/>
        </w:rPr>
      </w:pPr>
    </w:p>
    <w:p w:rsidR="007A21B7" w:rsidRPr="009449D3" w:rsidRDefault="002447C4" w:rsidP="009449D3">
      <w:pPr>
        <w:ind w:firstLine="540"/>
        <w:jc w:val="both"/>
        <w:rPr>
          <w:rFonts w:ascii="Arial" w:hAnsi="Arial" w:cs="Arial"/>
          <w:b/>
          <w:i/>
          <w:color w:val="000000"/>
          <w:sz w:val="20"/>
        </w:rPr>
      </w:pPr>
      <w:r w:rsidRPr="009449D3">
        <w:rPr>
          <w:rFonts w:ascii="Arial" w:hAnsi="Arial" w:cs="Arial"/>
          <w:b/>
          <w:i/>
          <w:color w:val="000000"/>
          <w:sz w:val="20"/>
        </w:rPr>
        <w:t>В</w:t>
      </w:r>
      <w:r w:rsidR="002D077B" w:rsidRPr="009449D3">
        <w:rPr>
          <w:rFonts w:ascii="Arial" w:hAnsi="Arial" w:cs="Arial"/>
          <w:b/>
          <w:i/>
          <w:color w:val="000000"/>
          <w:sz w:val="20"/>
        </w:rPr>
        <w:t xml:space="preserve"> </w:t>
      </w:r>
      <w:r w:rsidRPr="009449D3">
        <w:rPr>
          <w:rFonts w:ascii="Arial" w:hAnsi="Arial" w:cs="Arial"/>
          <w:b/>
          <w:i/>
          <w:color w:val="000000"/>
          <w:sz w:val="20"/>
        </w:rPr>
        <w:t>соответствии</w:t>
      </w:r>
      <w:r w:rsidR="002D077B" w:rsidRPr="009449D3">
        <w:rPr>
          <w:rFonts w:ascii="Arial" w:hAnsi="Arial" w:cs="Arial"/>
          <w:b/>
          <w:i/>
          <w:color w:val="000000"/>
          <w:sz w:val="20"/>
        </w:rPr>
        <w:t xml:space="preserve"> </w:t>
      </w:r>
      <w:r w:rsidRPr="009449D3">
        <w:rPr>
          <w:rFonts w:ascii="Arial" w:hAnsi="Arial" w:cs="Arial"/>
          <w:b/>
          <w:i/>
          <w:color w:val="000000"/>
          <w:sz w:val="20"/>
        </w:rPr>
        <w:t>с</w:t>
      </w:r>
      <w:r w:rsidR="002D077B" w:rsidRPr="009449D3">
        <w:rPr>
          <w:rFonts w:ascii="Arial" w:hAnsi="Arial" w:cs="Arial"/>
          <w:b/>
          <w:i/>
          <w:color w:val="000000"/>
          <w:sz w:val="20"/>
        </w:rPr>
        <w:t xml:space="preserve"> </w:t>
      </w:r>
      <w:r w:rsidRPr="009449D3">
        <w:rPr>
          <w:rFonts w:ascii="Arial" w:hAnsi="Arial" w:cs="Arial"/>
          <w:b/>
          <w:i/>
          <w:color w:val="000000"/>
          <w:sz w:val="20"/>
        </w:rPr>
        <w:t>Федеральным</w:t>
      </w:r>
      <w:r w:rsidR="002D077B" w:rsidRPr="009449D3">
        <w:rPr>
          <w:rFonts w:ascii="Arial" w:hAnsi="Arial" w:cs="Arial"/>
          <w:b/>
          <w:i/>
          <w:color w:val="000000"/>
          <w:sz w:val="20"/>
        </w:rPr>
        <w:t xml:space="preserve"> </w:t>
      </w:r>
      <w:r w:rsidRPr="009449D3">
        <w:rPr>
          <w:rFonts w:ascii="Arial" w:hAnsi="Arial" w:cs="Arial"/>
          <w:b/>
          <w:i/>
          <w:color w:val="000000"/>
          <w:sz w:val="20"/>
        </w:rPr>
        <w:t>Законом</w:t>
      </w:r>
      <w:r w:rsidR="002D077B" w:rsidRPr="009449D3">
        <w:rPr>
          <w:rFonts w:ascii="Arial" w:hAnsi="Arial" w:cs="Arial"/>
          <w:b/>
          <w:i/>
          <w:color w:val="000000"/>
          <w:sz w:val="20"/>
        </w:rPr>
        <w:t xml:space="preserve"> </w:t>
      </w:r>
      <w:r w:rsidRPr="009449D3">
        <w:rPr>
          <w:rFonts w:ascii="Arial" w:hAnsi="Arial" w:cs="Arial"/>
          <w:b/>
          <w:i/>
          <w:color w:val="000000"/>
          <w:sz w:val="20"/>
        </w:rPr>
        <w:t>от</w:t>
      </w:r>
      <w:r w:rsidR="002D077B" w:rsidRPr="009449D3">
        <w:rPr>
          <w:rFonts w:ascii="Arial" w:hAnsi="Arial" w:cs="Arial"/>
          <w:b/>
          <w:i/>
          <w:color w:val="000000"/>
          <w:sz w:val="20"/>
        </w:rPr>
        <w:t xml:space="preserve"> </w:t>
      </w:r>
      <w:r w:rsidRPr="009449D3">
        <w:rPr>
          <w:rFonts w:ascii="Arial" w:hAnsi="Arial" w:cs="Arial"/>
          <w:b/>
          <w:i/>
          <w:color w:val="000000"/>
          <w:sz w:val="20"/>
        </w:rPr>
        <w:t>06.10.2003</w:t>
      </w:r>
      <w:r w:rsidR="002D077B" w:rsidRPr="009449D3">
        <w:rPr>
          <w:rFonts w:ascii="Arial" w:hAnsi="Arial" w:cs="Arial"/>
          <w:b/>
          <w:i/>
          <w:color w:val="000000"/>
          <w:sz w:val="20"/>
        </w:rPr>
        <w:t xml:space="preserve"> </w:t>
      </w:r>
      <w:r w:rsidRPr="009449D3">
        <w:rPr>
          <w:rFonts w:ascii="Arial" w:hAnsi="Arial" w:cs="Arial"/>
          <w:b/>
          <w:i/>
          <w:color w:val="000000"/>
          <w:sz w:val="20"/>
        </w:rPr>
        <w:t>№</w:t>
      </w:r>
      <w:r w:rsidR="002D077B" w:rsidRPr="009449D3">
        <w:rPr>
          <w:rFonts w:ascii="Arial" w:hAnsi="Arial" w:cs="Arial"/>
          <w:b/>
          <w:i/>
          <w:color w:val="000000"/>
          <w:sz w:val="20"/>
        </w:rPr>
        <w:t xml:space="preserve"> </w:t>
      </w:r>
      <w:r w:rsidRPr="009449D3">
        <w:rPr>
          <w:rFonts w:ascii="Arial" w:hAnsi="Arial" w:cs="Arial"/>
          <w:b/>
          <w:i/>
          <w:color w:val="000000"/>
          <w:sz w:val="20"/>
        </w:rPr>
        <w:t>131-ФЗ</w:t>
      </w:r>
      <w:r w:rsidR="002D077B" w:rsidRPr="009449D3">
        <w:rPr>
          <w:rFonts w:ascii="Arial" w:hAnsi="Arial" w:cs="Arial"/>
          <w:b/>
          <w:i/>
          <w:color w:val="000000"/>
          <w:sz w:val="20"/>
        </w:rPr>
        <w:t xml:space="preserve"> </w:t>
      </w:r>
      <w:r w:rsidRPr="009449D3">
        <w:rPr>
          <w:rFonts w:ascii="Arial" w:hAnsi="Arial" w:cs="Arial"/>
          <w:b/>
          <w:i/>
          <w:color w:val="000000"/>
          <w:sz w:val="20"/>
        </w:rPr>
        <w:t>«Об</w:t>
      </w:r>
      <w:r w:rsidR="002D077B" w:rsidRPr="009449D3">
        <w:rPr>
          <w:rFonts w:ascii="Arial" w:hAnsi="Arial" w:cs="Arial"/>
          <w:b/>
          <w:i/>
          <w:color w:val="000000"/>
          <w:sz w:val="20"/>
        </w:rPr>
        <w:t xml:space="preserve"> </w:t>
      </w:r>
      <w:r w:rsidRPr="009449D3">
        <w:rPr>
          <w:rFonts w:ascii="Arial" w:hAnsi="Arial" w:cs="Arial"/>
          <w:b/>
          <w:i/>
          <w:color w:val="000000"/>
          <w:sz w:val="20"/>
        </w:rPr>
        <w:t>общих</w:t>
      </w:r>
      <w:r w:rsidR="002D077B" w:rsidRPr="009449D3">
        <w:rPr>
          <w:rFonts w:ascii="Arial" w:hAnsi="Arial" w:cs="Arial"/>
          <w:b/>
          <w:i/>
          <w:color w:val="000000"/>
          <w:sz w:val="20"/>
        </w:rPr>
        <w:t xml:space="preserve"> </w:t>
      </w:r>
      <w:r w:rsidRPr="009449D3">
        <w:rPr>
          <w:rFonts w:ascii="Arial" w:hAnsi="Arial" w:cs="Arial"/>
          <w:b/>
          <w:i/>
          <w:color w:val="000000"/>
          <w:sz w:val="20"/>
        </w:rPr>
        <w:t>принципах</w:t>
      </w:r>
      <w:r w:rsidR="002D077B" w:rsidRPr="009449D3">
        <w:rPr>
          <w:rFonts w:ascii="Arial" w:hAnsi="Arial" w:cs="Arial"/>
          <w:b/>
          <w:i/>
          <w:color w:val="000000"/>
          <w:sz w:val="20"/>
        </w:rPr>
        <w:t xml:space="preserve"> </w:t>
      </w:r>
      <w:r w:rsidRPr="009449D3">
        <w:rPr>
          <w:rFonts w:ascii="Arial" w:hAnsi="Arial" w:cs="Arial"/>
          <w:b/>
          <w:i/>
          <w:color w:val="000000"/>
          <w:sz w:val="20"/>
        </w:rPr>
        <w:t>организации</w:t>
      </w:r>
      <w:r w:rsidR="002D077B" w:rsidRPr="009449D3">
        <w:rPr>
          <w:rFonts w:ascii="Arial" w:hAnsi="Arial" w:cs="Arial"/>
          <w:b/>
          <w:i/>
          <w:color w:val="000000"/>
          <w:sz w:val="20"/>
        </w:rPr>
        <w:t xml:space="preserve"> </w:t>
      </w:r>
      <w:r w:rsidRPr="009449D3">
        <w:rPr>
          <w:rFonts w:ascii="Arial" w:hAnsi="Arial" w:cs="Arial"/>
          <w:b/>
          <w:i/>
          <w:color w:val="000000"/>
          <w:sz w:val="20"/>
        </w:rPr>
        <w:t>местного</w:t>
      </w:r>
      <w:r w:rsidR="002D077B" w:rsidRPr="009449D3">
        <w:rPr>
          <w:rFonts w:ascii="Arial" w:hAnsi="Arial" w:cs="Arial"/>
          <w:b/>
          <w:i/>
          <w:color w:val="000000"/>
          <w:sz w:val="20"/>
        </w:rPr>
        <w:t xml:space="preserve"> </w:t>
      </w:r>
      <w:r w:rsidRPr="009449D3">
        <w:rPr>
          <w:rFonts w:ascii="Arial" w:hAnsi="Arial" w:cs="Arial"/>
          <w:b/>
          <w:i/>
          <w:color w:val="000000"/>
          <w:sz w:val="20"/>
        </w:rPr>
        <w:t>самоуправления</w:t>
      </w:r>
      <w:r w:rsidR="002D077B" w:rsidRPr="009449D3">
        <w:rPr>
          <w:rFonts w:ascii="Arial" w:hAnsi="Arial" w:cs="Arial"/>
          <w:b/>
          <w:i/>
          <w:color w:val="000000"/>
          <w:sz w:val="20"/>
        </w:rPr>
        <w:t xml:space="preserve"> </w:t>
      </w:r>
      <w:r w:rsidRPr="009449D3">
        <w:rPr>
          <w:rFonts w:ascii="Arial" w:hAnsi="Arial" w:cs="Arial"/>
          <w:b/>
          <w:i/>
          <w:color w:val="000000"/>
          <w:sz w:val="20"/>
        </w:rPr>
        <w:t>в</w:t>
      </w:r>
      <w:r w:rsidR="002D077B" w:rsidRPr="009449D3">
        <w:rPr>
          <w:rFonts w:ascii="Arial" w:hAnsi="Arial" w:cs="Arial"/>
          <w:b/>
          <w:i/>
          <w:color w:val="000000"/>
          <w:sz w:val="20"/>
        </w:rPr>
        <w:t xml:space="preserve"> </w:t>
      </w:r>
      <w:r w:rsidRPr="009449D3">
        <w:rPr>
          <w:rFonts w:ascii="Arial" w:hAnsi="Arial" w:cs="Arial"/>
          <w:b/>
          <w:i/>
          <w:color w:val="000000"/>
          <w:sz w:val="20"/>
        </w:rPr>
        <w:t>Росси</w:t>
      </w:r>
      <w:r w:rsidRPr="009449D3">
        <w:rPr>
          <w:rFonts w:ascii="Arial" w:hAnsi="Arial" w:cs="Arial"/>
          <w:b/>
          <w:i/>
          <w:color w:val="000000"/>
          <w:sz w:val="20"/>
        </w:rPr>
        <w:t>й</w:t>
      </w:r>
      <w:r w:rsidRPr="009449D3">
        <w:rPr>
          <w:rFonts w:ascii="Arial" w:hAnsi="Arial" w:cs="Arial"/>
          <w:b/>
          <w:i/>
          <w:color w:val="000000"/>
          <w:sz w:val="20"/>
        </w:rPr>
        <w:t>ской</w:t>
      </w:r>
      <w:r w:rsidR="002D077B" w:rsidRPr="009449D3">
        <w:rPr>
          <w:rFonts w:ascii="Arial" w:hAnsi="Arial" w:cs="Arial"/>
          <w:b/>
          <w:i/>
          <w:color w:val="000000"/>
          <w:sz w:val="20"/>
        </w:rPr>
        <w:t xml:space="preserve"> </w:t>
      </w:r>
      <w:r w:rsidRPr="009449D3">
        <w:rPr>
          <w:rFonts w:ascii="Arial" w:hAnsi="Arial" w:cs="Arial"/>
          <w:b/>
          <w:i/>
          <w:color w:val="000000"/>
          <w:sz w:val="20"/>
        </w:rPr>
        <w:t>Федерации»,</w:t>
      </w:r>
      <w:r w:rsidR="002D077B" w:rsidRPr="009449D3">
        <w:rPr>
          <w:rFonts w:ascii="Arial" w:hAnsi="Arial" w:cs="Arial"/>
          <w:b/>
          <w:i/>
          <w:color w:val="000000"/>
          <w:sz w:val="20"/>
        </w:rPr>
        <w:t xml:space="preserve"> </w:t>
      </w:r>
      <w:r w:rsidRPr="009449D3">
        <w:rPr>
          <w:rFonts w:ascii="Arial" w:hAnsi="Arial" w:cs="Arial"/>
          <w:b/>
          <w:i/>
          <w:color w:val="000000"/>
          <w:sz w:val="20"/>
        </w:rPr>
        <w:t>руководствуясь</w:t>
      </w:r>
      <w:r w:rsidR="002D077B" w:rsidRPr="009449D3">
        <w:rPr>
          <w:rFonts w:ascii="Arial" w:hAnsi="Arial" w:cs="Arial"/>
          <w:b/>
          <w:i/>
          <w:color w:val="000000"/>
          <w:sz w:val="20"/>
        </w:rPr>
        <w:t xml:space="preserve"> </w:t>
      </w:r>
      <w:r w:rsidRPr="009449D3">
        <w:rPr>
          <w:rFonts w:ascii="Arial" w:hAnsi="Arial" w:cs="Arial"/>
          <w:b/>
          <w:i/>
          <w:color w:val="000000"/>
          <w:sz w:val="20"/>
        </w:rPr>
        <w:t>Уставом</w:t>
      </w:r>
      <w:r w:rsidR="002D077B" w:rsidRPr="009449D3">
        <w:rPr>
          <w:rFonts w:ascii="Arial" w:hAnsi="Arial" w:cs="Arial"/>
          <w:b/>
          <w:i/>
          <w:color w:val="000000"/>
          <w:sz w:val="20"/>
        </w:rPr>
        <w:t xml:space="preserve"> </w:t>
      </w:r>
      <w:r w:rsidRPr="009449D3">
        <w:rPr>
          <w:rFonts w:ascii="Arial" w:hAnsi="Arial" w:cs="Arial"/>
          <w:b/>
          <w:i/>
          <w:color w:val="000000"/>
          <w:sz w:val="20"/>
        </w:rPr>
        <w:t>Аксаринского</w:t>
      </w:r>
      <w:r w:rsidR="002D077B" w:rsidRPr="009449D3">
        <w:rPr>
          <w:rFonts w:ascii="Arial" w:hAnsi="Arial" w:cs="Arial"/>
          <w:b/>
          <w:i/>
          <w:color w:val="000000"/>
          <w:sz w:val="20"/>
        </w:rPr>
        <w:t xml:space="preserve"> </w:t>
      </w:r>
      <w:r w:rsidRPr="009449D3">
        <w:rPr>
          <w:rFonts w:ascii="Arial" w:hAnsi="Arial" w:cs="Arial"/>
          <w:b/>
          <w:i/>
          <w:color w:val="000000"/>
          <w:sz w:val="20"/>
        </w:rPr>
        <w:t>сельского</w:t>
      </w:r>
      <w:r w:rsidR="002D077B" w:rsidRPr="009449D3">
        <w:rPr>
          <w:rFonts w:ascii="Arial" w:hAnsi="Arial" w:cs="Arial"/>
          <w:b/>
          <w:i/>
          <w:color w:val="000000"/>
          <w:sz w:val="20"/>
        </w:rPr>
        <w:t xml:space="preserve"> </w:t>
      </w:r>
      <w:r w:rsidRPr="009449D3">
        <w:rPr>
          <w:rFonts w:ascii="Arial" w:hAnsi="Arial" w:cs="Arial"/>
          <w:b/>
          <w:i/>
          <w:color w:val="000000"/>
          <w:sz w:val="20"/>
        </w:rPr>
        <w:t>поселения</w:t>
      </w:r>
      <w:r w:rsidR="002D077B" w:rsidRPr="009449D3">
        <w:rPr>
          <w:rFonts w:ascii="Arial" w:hAnsi="Arial" w:cs="Arial"/>
          <w:b/>
          <w:i/>
          <w:color w:val="000000"/>
          <w:sz w:val="20"/>
        </w:rPr>
        <w:t xml:space="preserve"> </w:t>
      </w:r>
      <w:r w:rsidRPr="009449D3">
        <w:rPr>
          <w:rFonts w:ascii="Arial" w:hAnsi="Arial" w:cs="Arial"/>
          <w:b/>
          <w:i/>
          <w:color w:val="000000"/>
          <w:sz w:val="20"/>
        </w:rPr>
        <w:t>Мариинско-Посадского</w:t>
      </w:r>
      <w:r w:rsidR="002D077B" w:rsidRPr="009449D3">
        <w:rPr>
          <w:rFonts w:ascii="Arial" w:hAnsi="Arial" w:cs="Arial"/>
          <w:b/>
          <w:i/>
          <w:color w:val="000000"/>
          <w:sz w:val="20"/>
        </w:rPr>
        <w:t xml:space="preserve"> </w:t>
      </w:r>
      <w:r w:rsidRPr="009449D3">
        <w:rPr>
          <w:rFonts w:ascii="Arial" w:hAnsi="Arial" w:cs="Arial"/>
          <w:b/>
          <w:i/>
          <w:color w:val="000000"/>
          <w:sz w:val="20"/>
        </w:rPr>
        <w:t>района</w:t>
      </w:r>
      <w:r w:rsidR="002D077B" w:rsidRPr="009449D3">
        <w:rPr>
          <w:rFonts w:ascii="Arial" w:hAnsi="Arial" w:cs="Arial"/>
          <w:b/>
          <w:i/>
          <w:color w:val="000000"/>
          <w:sz w:val="20"/>
        </w:rPr>
        <w:t xml:space="preserve"> </w:t>
      </w:r>
      <w:r w:rsidRPr="009449D3">
        <w:rPr>
          <w:rFonts w:ascii="Arial" w:hAnsi="Arial" w:cs="Arial"/>
          <w:b/>
          <w:i/>
          <w:color w:val="000000"/>
          <w:sz w:val="20"/>
        </w:rPr>
        <w:t>Чувашской</w:t>
      </w:r>
      <w:r w:rsidR="002D077B" w:rsidRPr="009449D3">
        <w:rPr>
          <w:rFonts w:ascii="Arial" w:hAnsi="Arial" w:cs="Arial"/>
          <w:b/>
          <w:i/>
          <w:color w:val="000000"/>
          <w:sz w:val="20"/>
        </w:rPr>
        <w:t xml:space="preserve"> </w:t>
      </w:r>
      <w:r w:rsidRPr="009449D3">
        <w:rPr>
          <w:rFonts w:ascii="Arial" w:hAnsi="Arial" w:cs="Arial"/>
          <w:b/>
          <w:i/>
          <w:color w:val="000000"/>
          <w:sz w:val="20"/>
        </w:rPr>
        <w:t>Республики</w:t>
      </w:r>
      <w:r w:rsidR="002D077B" w:rsidRPr="009449D3">
        <w:rPr>
          <w:rFonts w:ascii="Arial" w:hAnsi="Arial" w:cs="Arial"/>
          <w:b/>
          <w:i/>
          <w:color w:val="000000"/>
          <w:sz w:val="20"/>
        </w:rPr>
        <w:t xml:space="preserve"> </w:t>
      </w:r>
      <w:r w:rsidRPr="009449D3">
        <w:rPr>
          <w:rFonts w:ascii="Arial" w:hAnsi="Arial" w:cs="Arial"/>
          <w:b/>
          <w:i/>
          <w:color w:val="000000"/>
          <w:sz w:val="20"/>
        </w:rPr>
        <w:t>админис</w:t>
      </w:r>
      <w:r w:rsidRPr="009449D3">
        <w:rPr>
          <w:rFonts w:ascii="Arial" w:hAnsi="Arial" w:cs="Arial"/>
          <w:b/>
          <w:i/>
          <w:color w:val="000000"/>
          <w:sz w:val="20"/>
        </w:rPr>
        <w:t>т</w:t>
      </w:r>
      <w:r w:rsidRPr="009449D3">
        <w:rPr>
          <w:rFonts w:ascii="Arial" w:hAnsi="Arial" w:cs="Arial"/>
          <w:b/>
          <w:i/>
          <w:color w:val="000000"/>
          <w:sz w:val="20"/>
        </w:rPr>
        <w:t>рация</w:t>
      </w:r>
      <w:r w:rsidR="002D077B" w:rsidRPr="009449D3">
        <w:rPr>
          <w:rFonts w:ascii="Arial" w:hAnsi="Arial" w:cs="Arial"/>
          <w:b/>
          <w:i/>
          <w:color w:val="000000"/>
          <w:sz w:val="20"/>
        </w:rPr>
        <w:t xml:space="preserve"> </w:t>
      </w:r>
      <w:r w:rsidRPr="009449D3">
        <w:rPr>
          <w:rFonts w:ascii="Arial" w:hAnsi="Arial" w:cs="Arial"/>
          <w:b/>
          <w:i/>
          <w:color w:val="000000"/>
          <w:sz w:val="20"/>
        </w:rPr>
        <w:t>Аксаринского</w:t>
      </w:r>
      <w:r w:rsidR="002D077B" w:rsidRPr="009449D3">
        <w:rPr>
          <w:rFonts w:ascii="Arial" w:hAnsi="Arial" w:cs="Arial"/>
          <w:b/>
          <w:i/>
          <w:color w:val="000000"/>
          <w:sz w:val="20"/>
        </w:rPr>
        <w:t xml:space="preserve"> </w:t>
      </w:r>
      <w:r w:rsidRPr="009449D3">
        <w:rPr>
          <w:rFonts w:ascii="Arial" w:hAnsi="Arial" w:cs="Arial"/>
          <w:b/>
          <w:i/>
          <w:color w:val="000000"/>
          <w:sz w:val="20"/>
        </w:rPr>
        <w:t>сельского</w:t>
      </w:r>
      <w:r w:rsidR="002D077B" w:rsidRPr="009449D3">
        <w:rPr>
          <w:rFonts w:ascii="Arial" w:hAnsi="Arial" w:cs="Arial"/>
          <w:b/>
          <w:i/>
          <w:color w:val="000000"/>
          <w:sz w:val="20"/>
        </w:rPr>
        <w:t xml:space="preserve"> </w:t>
      </w:r>
      <w:r w:rsidRPr="009449D3">
        <w:rPr>
          <w:rFonts w:ascii="Arial" w:hAnsi="Arial" w:cs="Arial"/>
          <w:b/>
          <w:i/>
          <w:color w:val="000000"/>
          <w:sz w:val="20"/>
        </w:rPr>
        <w:t>поселения</w:t>
      </w:r>
      <w:r w:rsidR="002D077B" w:rsidRPr="009449D3">
        <w:rPr>
          <w:rFonts w:ascii="Arial" w:hAnsi="Arial" w:cs="Arial"/>
          <w:b/>
          <w:i/>
          <w:color w:val="000000"/>
          <w:sz w:val="20"/>
        </w:rPr>
        <w:t xml:space="preserve"> </w:t>
      </w:r>
      <w:r w:rsidRPr="009449D3">
        <w:rPr>
          <w:rFonts w:ascii="Arial" w:hAnsi="Arial" w:cs="Arial"/>
          <w:b/>
          <w:i/>
          <w:color w:val="000000"/>
          <w:sz w:val="20"/>
        </w:rPr>
        <w:t>Мариинско-Посадского</w:t>
      </w:r>
      <w:r w:rsidR="002D077B" w:rsidRPr="009449D3">
        <w:rPr>
          <w:rFonts w:ascii="Arial" w:hAnsi="Arial" w:cs="Arial"/>
          <w:b/>
          <w:i/>
          <w:color w:val="000000"/>
          <w:sz w:val="20"/>
        </w:rPr>
        <w:t xml:space="preserve"> </w:t>
      </w:r>
      <w:r w:rsidRPr="009449D3">
        <w:rPr>
          <w:rFonts w:ascii="Arial" w:hAnsi="Arial" w:cs="Arial"/>
          <w:b/>
          <w:i/>
          <w:color w:val="000000"/>
          <w:sz w:val="20"/>
        </w:rPr>
        <w:t>района</w:t>
      </w:r>
      <w:r w:rsidR="002D077B" w:rsidRPr="009449D3">
        <w:rPr>
          <w:rFonts w:ascii="Arial" w:hAnsi="Arial" w:cs="Arial"/>
          <w:b/>
          <w:i/>
          <w:color w:val="000000"/>
          <w:sz w:val="20"/>
        </w:rPr>
        <w:t xml:space="preserve"> </w:t>
      </w:r>
      <w:r w:rsidRPr="009449D3">
        <w:rPr>
          <w:rFonts w:ascii="Arial" w:hAnsi="Arial" w:cs="Arial"/>
          <w:b/>
          <w:i/>
          <w:color w:val="000000"/>
          <w:sz w:val="20"/>
        </w:rPr>
        <w:t>Чувашской</w:t>
      </w:r>
      <w:r w:rsidR="002D077B" w:rsidRPr="009449D3">
        <w:rPr>
          <w:rFonts w:ascii="Arial" w:hAnsi="Arial" w:cs="Arial"/>
          <w:b/>
          <w:i/>
          <w:color w:val="000000"/>
          <w:sz w:val="20"/>
        </w:rPr>
        <w:t xml:space="preserve"> </w:t>
      </w:r>
      <w:r w:rsidRPr="009449D3">
        <w:rPr>
          <w:rFonts w:ascii="Arial" w:hAnsi="Arial" w:cs="Arial"/>
          <w:b/>
          <w:i/>
          <w:color w:val="000000"/>
          <w:sz w:val="20"/>
        </w:rPr>
        <w:t>Республики</w:t>
      </w:r>
      <w:r w:rsidR="002D077B" w:rsidRPr="009449D3">
        <w:rPr>
          <w:rFonts w:ascii="Arial" w:hAnsi="Arial" w:cs="Arial"/>
          <w:b/>
          <w:i/>
          <w:color w:val="000000"/>
          <w:sz w:val="20"/>
        </w:rPr>
        <w:t xml:space="preserve"> </w:t>
      </w:r>
    </w:p>
    <w:p w:rsidR="007A21B7" w:rsidRPr="009449D3" w:rsidRDefault="002447C4" w:rsidP="009449D3">
      <w:pPr>
        <w:ind w:firstLine="540"/>
        <w:jc w:val="center"/>
        <w:rPr>
          <w:rFonts w:ascii="Arial" w:hAnsi="Arial" w:cs="Arial"/>
          <w:b/>
          <w:i/>
          <w:color w:val="000000"/>
          <w:sz w:val="20"/>
        </w:rPr>
      </w:pPr>
      <w:r w:rsidRPr="009449D3">
        <w:rPr>
          <w:rFonts w:ascii="Arial" w:hAnsi="Arial" w:cs="Arial"/>
          <w:b/>
          <w:i/>
          <w:color w:val="000000"/>
          <w:sz w:val="20"/>
        </w:rPr>
        <w:t>п</w:t>
      </w:r>
      <w:r w:rsidR="002D077B" w:rsidRPr="009449D3">
        <w:rPr>
          <w:rFonts w:ascii="Arial" w:hAnsi="Arial" w:cs="Arial"/>
          <w:b/>
          <w:i/>
          <w:color w:val="000000"/>
          <w:sz w:val="20"/>
        </w:rPr>
        <w:t xml:space="preserve"> </w:t>
      </w:r>
      <w:r w:rsidRPr="009449D3">
        <w:rPr>
          <w:rFonts w:ascii="Arial" w:hAnsi="Arial" w:cs="Arial"/>
          <w:b/>
          <w:i/>
          <w:color w:val="000000"/>
          <w:sz w:val="20"/>
        </w:rPr>
        <w:t>о</w:t>
      </w:r>
      <w:r w:rsidR="002D077B" w:rsidRPr="009449D3">
        <w:rPr>
          <w:rFonts w:ascii="Arial" w:hAnsi="Arial" w:cs="Arial"/>
          <w:b/>
          <w:i/>
          <w:color w:val="000000"/>
          <w:sz w:val="20"/>
        </w:rPr>
        <w:t xml:space="preserve"> </w:t>
      </w:r>
      <w:r w:rsidRPr="009449D3">
        <w:rPr>
          <w:rFonts w:ascii="Arial" w:hAnsi="Arial" w:cs="Arial"/>
          <w:b/>
          <w:i/>
          <w:color w:val="000000"/>
          <w:sz w:val="20"/>
        </w:rPr>
        <w:t>с</w:t>
      </w:r>
      <w:r w:rsidR="002D077B" w:rsidRPr="009449D3">
        <w:rPr>
          <w:rFonts w:ascii="Arial" w:hAnsi="Arial" w:cs="Arial"/>
          <w:b/>
          <w:i/>
          <w:color w:val="000000"/>
          <w:sz w:val="20"/>
        </w:rPr>
        <w:t xml:space="preserve"> </w:t>
      </w:r>
      <w:r w:rsidRPr="009449D3">
        <w:rPr>
          <w:rFonts w:ascii="Arial" w:hAnsi="Arial" w:cs="Arial"/>
          <w:b/>
          <w:i/>
          <w:color w:val="000000"/>
          <w:sz w:val="20"/>
        </w:rPr>
        <w:t>т</w:t>
      </w:r>
      <w:r w:rsidR="002D077B" w:rsidRPr="009449D3">
        <w:rPr>
          <w:rFonts w:ascii="Arial" w:hAnsi="Arial" w:cs="Arial"/>
          <w:b/>
          <w:i/>
          <w:color w:val="000000"/>
          <w:sz w:val="20"/>
        </w:rPr>
        <w:t xml:space="preserve"> </w:t>
      </w:r>
      <w:r w:rsidRPr="009449D3">
        <w:rPr>
          <w:rFonts w:ascii="Arial" w:hAnsi="Arial" w:cs="Arial"/>
          <w:b/>
          <w:i/>
          <w:color w:val="000000"/>
          <w:sz w:val="20"/>
        </w:rPr>
        <w:t>а</w:t>
      </w:r>
      <w:r w:rsidR="002D077B" w:rsidRPr="009449D3">
        <w:rPr>
          <w:rFonts w:ascii="Arial" w:hAnsi="Arial" w:cs="Arial"/>
          <w:b/>
          <w:i/>
          <w:color w:val="000000"/>
          <w:sz w:val="20"/>
        </w:rPr>
        <w:t xml:space="preserve"> </w:t>
      </w:r>
      <w:r w:rsidRPr="009449D3">
        <w:rPr>
          <w:rFonts w:ascii="Arial" w:hAnsi="Arial" w:cs="Arial"/>
          <w:b/>
          <w:i/>
          <w:color w:val="000000"/>
          <w:sz w:val="20"/>
        </w:rPr>
        <w:t>н</w:t>
      </w:r>
      <w:r w:rsidR="002D077B" w:rsidRPr="009449D3">
        <w:rPr>
          <w:rFonts w:ascii="Arial" w:hAnsi="Arial" w:cs="Arial"/>
          <w:b/>
          <w:i/>
          <w:color w:val="000000"/>
          <w:sz w:val="20"/>
        </w:rPr>
        <w:t xml:space="preserve"> </w:t>
      </w:r>
      <w:r w:rsidRPr="009449D3">
        <w:rPr>
          <w:rFonts w:ascii="Arial" w:hAnsi="Arial" w:cs="Arial"/>
          <w:b/>
          <w:i/>
          <w:color w:val="000000"/>
          <w:sz w:val="20"/>
        </w:rPr>
        <w:t>о</w:t>
      </w:r>
      <w:r w:rsidR="002D077B" w:rsidRPr="009449D3">
        <w:rPr>
          <w:rFonts w:ascii="Arial" w:hAnsi="Arial" w:cs="Arial"/>
          <w:b/>
          <w:i/>
          <w:color w:val="000000"/>
          <w:sz w:val="20"/>
        </w:rPr>
        <w:t xml:space="preserve"> </w:t>
      </w:r>
      <w:r w:rsidRPr="009449D3">
        <w:rPr>
          <w:rFonts w:ascii="Arial" w:hAnsi="Arial" w:cs="Arial"/>
          <w:b/>
          <w:i/>
          <w:color w:val="000000"/>
          <w:sz w:val="20"/>
        </w:rPr>
        <w:t>в</w:t>
      </w:r>
      <w:r w:rsidR="002D077B" w:rsidRPr="009449D3">
        <w:rPr>
          <w:rFonts w:ascii="Arial" w:hAnsi="Arial" w:cs="Arial"/>
          <w:b/>
          <w:i/>
          <w:color w:val="000000"/>
          <w:sz w:val="20"/>
        </w:rPr>
        <w:t xml:space="preserve"> </w:t>
      </w:r>
      <w:r w:rsidRPr="009449D3">
        <w:rPr>
          <w:rFonts w:ascii="Arial" w:hAnsi="Arial" w:cs="Arial"/>
          <w:b/>
          <w:i/>
          <w:color w:val="000000"/>
          <w:sz w:val="20"/>
        </w:rPr>
        <w:t>л</w:t>
      </w:r>
      <w:r w:rsidR="002D077B" w:rsidRPr="009449D3">
        <w:rPr>
          <w:rFonts w:ascii="Arial" w:hAnsi="Arial" w:cs="Arial"/>
          <w:b/>
          <w:i/>
          <w:color w:val="000000"/>
          <w:sz w:val="20"/>
        </w:rPr>
        <w:t xml:space="preserve"> </w:t>
      </w:r>
      <w:r w:rsidRPr="009449D3">
        <w:rPr>
          <w:rFonts w:ascii="Arial" w:hAnsi="Arial" w:cs="Arial"/>
          <w:b/>
          <w:i/>
          <w:color w:val="000000"/>
          <w:sz w:val="20"/>
        </w:rPr>
        <w:t>я</w:t>
      </w:r>
      <w:r w:rsidR="002D077B" w:rsidRPr="009449D3">
        <w:rPr>
          <w:rFonts w:ascii="Arial" w:hAnsi="Arial" w:cs="Arial"/>
          <w:b/>
          <w:i/>
          <w:color w:val="000000"/>
          <w:sz w:val="20"/>
        </w:rPr>
        <w:t xml:space="preserve"> </w:t>
      </w:r>
      <w:r w:rsidRPr="009449D3">
        <w:rPr>
          <w:rFonts w:ascii="Arial" w:hAnsi="Arial" w:cs="Arial"/>
          <w:b/>
          <w:i/>
          <w:color w:val="000000"/>
          <w:sz w:val="20"/>
        </w:rPr>
        <w:t>е</w:t>
      </w:r>
      <w:r w:rsidR="002D077B" w:rsidRPr="009449D3">
        <w:rPr>
          <w:rFonts w:ascii="Arial" w:hAnsi="Arial" w:cs="Arial"/>
          <w:b/>
          <w:i/>
          <w:color w:val="000000"/>
          <w:sz w:val="20"/>
        </w:rPr>
        <w:t xml:space="preserve"> </w:t>
      </w:r>
      <w:r w:rsidRPr="009449D3">
        <w:rPr>
          <w:rFonts w:ascii="Arial" w:hAnsi="Arial" w:cs="Arial"/>
          <w:b/>
          <w:i/>
          <w:color w:val="000000"/>
          <w:sz w:val="20"/>
        </w:rPr>
        <w:t>т:</w:t>
      </w:r>
    </w:p>
    <w:p w:rsidR="002447C4" w:rsidRPr="009449D3" w:rsidRDefault="002447C4" w:rsidP="009449D3">
      <w:pPr>
        <w:ind w:right="-5" w:firstLine="540"/>
        <w:jc w:val="both"/>
        <w:rPr>
          <w:rFonts w:ascii="Arial" w:hAnsi="Arial" w:cs="Arial"/>
          <w:b/>
          <w:i/>
          <w:color w:val="000000"/>
          <w:sz w:val="20"/>
        </w:rPr>
      </w:pPr>
      <w:r w:rsidRPr="009449D3">
        <w:rPr>
          <w:rFonts w:ascii="Arial" w:hAnsi="Arial" w:cs="Arial"/>
          <w:b/>
          <w:i/>
          <w:color w:val="000000"/>
          <w:sz w:val="20"/>
        </w:rPr>
        <w:t>1.</w:t>
      </w:r>
      <w:r w:rsidR="002D077B" w:rsidRPr="009449D3">
        <w:rPr>
          <w:rFonts w:ascii="Arial" w:hAnsi="Arial" w:cs="Arial"/>
          <w:b/>
          <w:i/>
          <w:color w:val="000000"/>
          <w:sz w:val="20"/>
        </w:rPr>
        <w:t xml:space="preserve"> </w:t>
      </w:r>
      <w:r w:rsidRPr="009449D3">
        <w:rPr>
          <w:rFonts w:ascii="Arial" w:hAnsi="Arial" w:cs="Arial"/>
          <w:b/>
          <w:i/>
          <w:color w:val="000000"/>
          <w:sz w:val="20"/>
        </w:rPr>
        <w:t>Отменить</w:t>
      </w:r>
      <w:r w:rsidR="002D077B" w:rsidRPr="009449D3">
        <w:rPr>
          <w:rFonts w:ascii="Arial" w:hAnsi="Arial" w:cs="Arial"/>
          <w:b/>
          <w:i/>
          <w:color w:val="000000"/>
          <w:sz w:val="20"/>
        </w:rPr>
        <w:t xml:space="preserve"> </w:t>
      </w:r>
      <w:r w:rsidRPr="009449D3">
        <w:rPr>
          <w:rFonts w:ascii="Arial" w:hAnsi="Arial" w:cs="Arial"/>
          <w:b/>
          <w:i/>
          <w:color w:val="000000"/>
          <w:sz w:val="20"/>
        </w:rPr>
        <w:t>постановления</w:t>
      </w:r>
      <w:r w:rsidR="002D077B" w:rsidRPr="009449D3">
        <w:rPr>
          <w:rFonts w:ascii="Arial" w:hAnsi="Arial" w:cs="Arial"/>
          <w:b/>
          <w:i/>
          <w:color w:val="000000"/>
          <w:sz w:val="20"/>
        </w:rPr>
        <w:t xml:space="preserve"> </w:t>
      </w:r>
      <w:r w:rsidRPr="009449D3">
        <w:rPr>
          <w:rFonts w:ascii="Arial" w:hAnsi="Arial" w:cs="Arial"/>
          <w:b/>
          <w:i/>
          <w:color w:val="000000"/>
          <w:sz w:val="20"/>
        </w:rPr>
        <w:t>администрации</w:t>
      </w:r>
      <w:r w:rsidR="002D077B" w:rsidRPr="009449D3">
        <w:rPr>
          <w:rFonts w:ascii="Arial" w:hAnsi="Arial" w:cs="Arial"/>
          <w:b/>
          <w:i/>
          <w:color w:val="000000"/>
          <w:sz w:val="20"/>
        </w:rPr>
        <w:t xml:space="preserve"> </w:t>
      </w:r>
      <w:r w:rsidRPr="009449D3">
        <w:rPr>
          <w:rFonts w:ascii="Arial" w:hAnsi="Arial" w:cs="Arial"/>
          <w:b/>
          <w:i/>
          <w:color w:val="000000"/>
          <w:sz w:val="20"/>
        </w:rPr>
        <w:t>Аксаринского</w:t>
      </w:r>
      <w:r w:rsidR="002D077B" w:rsidRPr="009449D3">
        <w:rPr>
          <w:rFonts w:ascii="Arial" w:hAnsi="Arial" w:cs="Arial"/>
          <w:b/>
          <w:i/>
          <w:color w:val="000000"/>
          <w:sz w:val="20"/>
        </w:rPr>
        <w:t xml:space="preserve"> </w:t>
      </w:r>
      <w:r w:rsidRPr="009449D3">
        <w:rPr>
          <w:rFonts w:ascii="Arial" w:hAnsi="Arial" w:cs="Arial"/>
          <w:b/>
          <w:i/>
          <w:color w:val="000000"/>
          <w:sz w:val="20"/>
        </w:rPr>
        <w:t>сельского</w:t>
      </w:r>
      <w:r w:rsidR="002D077B" w:rsidRPr="009449D3">
        <w:rPr>
          <w:rFonts w:ascii="Arial" w:hAnsi="Arial" w:cs="Arial"/>
          <w:b/>
          <w:i/>
          <w:color w:val="000000"/>
          <w:sz w:val="20"/>
        </w:rPr>
        <w:t xml:space="preserve"> </w:t>
      </w:r>
      <w:r w:rsidRPr="009449D3">
        <w:rPr>
          <w:rFonts w:ascii="Arial" w:hAnsi="Arial" w:cs="Arial"/>
          <w:b/>
          <w:i/>
          <w:color w:val="000000"/>
          <w:sz w:val="20"/>
        </w:rPr>
        <w:t>поселения</w:t>
      </w:r>
      <w:r w:rsidR="002D077B" w:rsidRPr="009449D3">
        <w:rPr>
          <w:rFonts w:ascii="Arial" w:hAnsi="Arial" w:cs="Arial"/>
          <w:i/>
          <w:color w:val="000000"/>
          <w:sz w:val="20"/>
        </w:rPr>
        <w:t xml:space="preserve"> </w:t>
      </w:r>
      <w:r w:rsidRPr="009449D3">
        <w:rPr>
          <w:rFonts w:ascii="Arial" w:hAnsi="Arial" w:cs="Arial"/>
          <w:b/>
          <w:i/>
          <w:color w:val="000000"/>
          <w:sz w:val="20"/>
        </w:rPr>
        <w:t>Мариинско-Посадского</w:t>
      </w:r>
      <w:r w:rsidR="002D077B" w:rsidRPr="009449D3">
        <w:rPr>
          <w:rFonts w:ascii="Arial" w:hAnsi="Arial" w:cs="Arial"/>
          <w:b/>
          <w:i/>
          <w:color w:val="000000"/>
          <w:sz w:val="20"/>
        </w:rPr>
        <w:t xml:space="preserve"> </w:t>
      </w:r>
      <w:r w:rsidRPr="009449D3">
        <w:rPr>
          <w:rFonts w:ascii="Arial" w:hAnsi="Arial" w:cs="Arial"/>
          <w:b/>
          <w:i/>
          <w:color w:val="000000"/>
          <w:sz w:val="20"/>
        </w:rPr>
        <w:t>района</w:t>
      </w:r>
      <w:r w:rsidR="002D077B" w:rsidRPr="009449D3">
        <w:rPr>
          <w:rFonts w:ascii="Arial" w:hAnsi="Arial" w:cs="Arial"/>
          <w:b/>
          <w:i/>
          <w:color w:val="000000"/>
          <w:sz w:val="20"/>
        </w:rPr>
        <w:t xml:space="preserve"> </w:t>
      </w:r>
      <w:r w:rsidRPr="009449D3">
        <w:rPr>
          <w:rFonts w:ascii="Arial" w:hAnsi="Arial" w:cs="Arial"/>
          <w:b/>
          <w:i/>
          <w:color w:val="000000"/>
          <w:sz w:val="20"/>
        </w:rPr>
        <w:t>Чувашской</w:t>
      </w:r>
      <w:r w:rsidR="002D077B" w:rsidRPr="009449D3">
        <w:rPr>
          <w:rFonts w:ascii="Arial" w:hAnsi="Arial" w:cs="Arial"/>
          <w:b/>
          <w:i/>
          <w:color w:val="000000"/>
          <w:sz w:val="20"/>
        </w:rPr>
        <w:t xml:space="preserve"> </w:t>
      </w:r>
      <w:r w:rsidRPr="009449D3">
        <w:rPr>
          <w:rFonts w:ascii="Arial" w:hAnsi="Arial" w:cs="Arial"/>
          <w:b/>
          <w:i/>
          <w:color w:val="000000"/>
          <w:sz w:val="20"/>
        </w:rPr>
        <w:t>Республики:</w:t>
      </w:r>
    </w:p>
    <w:p w:rsidR="002447C4" w:rsidRPr="009449D3" w:rsidRDefault="002447C4" w:rsidP="009449D3">
      <w:pPr>
        <w:ind w:firstLine="540"/>
        <w:jc w:val="both"/>
        <w:rPr>
          <w:rFonts w:ascii="Arial" w:hAnsi="Arial" w:cs="Arial"/>
          <w:b/>
          <w:i/>
          <w:color w:val="000000"/>
          <w:sz w:val="20"/>
        </w:rPr>
      </w:pPr>
      <w:r w:rsidRPr="009449D3">
        <w:rPr>
          <w:rFonts w:ascii="Arial" w:hAnsi="Arial" w:cs="Arial"/>
          <w:b/>
          <w:i/>
          <w:color w:val="000000"/>
          <w:sz w:val="20"/>
        </w:rPr>
        <w:t>-</w:t>
      </w:r>
      <w:r w:rsidR="002D077B" w:rsidRPr="009449D3">
        <w:rPr>
          <w:rFonts w:ascii="Arial" w:hAnsi="Arial" w:cs="Arial"/>
          <w:b/>
          <w:i/>
          <w:color w:val="000000"/>
          <w:sz w:val="20"/>
        </w:rPr>
        <w:t xml:space="preserve"> </w:t>
      </w:r>
      <w:r w:rsidRPr="009449D3">
        <w:rPr>
          <w:rFonts w:ascii="Arial" w:hAnsi="Arial" w:cs="Arial"/>
          <w:b/>
          <w:i/>
          <w:color w:val="000000"/>
          <w:sz w:val="20"/>
        </w:rPr>
        <w:t>от</w:t>
      </w:r>
      <w:r w:rsidR="002D077B" w:rsidRPr="009449D3">
        <w:rPr>
          <w:rFonts w:ascii="Arial" w:hAnsi="Arial" w:cs="Arial"/>
          <w:b/>
          <w:i/>
          <w:color w:val="000000"/>
          <w:sz w:val="20"/>
        </w:rPr>
        <w:t xml:space="preserve"> </w:t>
      </w:r>
      <w:r w:rsidRPr="009449D3">
        <w:rPr>
          <w:rFonts w:ascii="Arial" w:hAnsi="Arial" w:cs="Arial"/>
          <w:b/>
          <w:i/>
          <w:color w:val="000000"/>
          <w:sz w:val="20"/>
        </w:rPr>
        <w:t>12.08.2019</w:t>
      </w:r>
      <w:r w:rsidR="002D077B" w:rsidRPr="009449D3">
        <w:rPr>
          <w:rFonts w:ascii="Arial" w:hAnsi="Arial" w:cs="Arial"/>
          <w:b/>
          <w:i/>
          <w:color w:val="000000"/>
          <w:sz w:val="20"/>
        </w:rPr>
        <w:t xml:space="preserve"> </w:t>
      </w:r>
      <w:r w:rsidRPr="009449D3">
        <w:rPr>
          <w:rFonts w:ascii="Arial" w:hAnsi="Arial" w:cs="Arial"/>
          <w:b/>
          <w:i/>
          <w:color w:val="000000"/>
          <w:sz w:val="20"/>
        </w:rPr>
        <w:t>№</w:t>
      </w:r>
      <w:r w:rsidR="002D077B" w:rsidRPr="009449D3">
        <w:rPr>
          <w:rFonts w:ascii="Arial" w:hAnsi="Arial" w:cs="Arial"/>
          <w:b/>
          <w:i/>
          <w:color w:val="000000"/>
          <w:sz w:val="20"/>
        </w:rPr>
        <w:t xml:space="preserve"> </w:t>
      </w:r>
      <w:r w:rsidRPr="009449D3">
        <w:rPr>
          <w:rFonts w:ascii="Arial" w:hAnsi="Arial" w:cs="Arial"/>
          <w:b/>
          <w:i/>
          <w:color w:val="000000"/>
          <w:sz w:val="20"/>
        </w:rPr>
        <w:t>51</w:t>
      </w:r>
      <w:r w:rsidR="002D077B" w:rsidRPr="009449D3">
        <w:rPr>
          <w:rFonts w:ascii="Arial" w:hAnsi="Arial" w:cs="Arial"/>
          <w:b/>
          <w:i/>
          <w:color w:val="000000"/>
          <w:sz w:val="20"/>
        </w:rPr>
        <w:t xml:space="preserve"> </w:t>
      </w:r>
      <w:r w:rsidRPr="009449D3">
        <w:rPr>
          <w:rFonts w:ascii="Arial" w:hAnsi="Arial" w:cs="Arial"/>
          <w:b/>
          <w:i/>
          <w:color w:val="000000"/>
          <w:sz w:val="20"/>
        </w:rPr>
        <w:t>«Об</w:t>
      </w:r>
      <w:r w:rsidR="002D077B" w:rsidRPr="009449D3">
        <w:rPr>
          <w:rFonts w:ascii="Arial" w:hAnsi="Arial" w:cs="Arial"/>
          <w:b/>
          <w:i/>
          <w:color w:val="000000"/>
          <w:sz w:val="20"/>
        </w:rPr>
        <w:t xml:space="preserve"> </w:t>
      </w:r>
      <w:r w:rsidRPr="009449D3">
        <w:rPr>
          <w:rFonts w:ascii="Arial" w:hAnsi="Arial" w:cs="Arial"/>
          <w:b/>
          <w:i/>
          <w:color w:val="000000"/>
          <w:sz w:val="20"/>
        </w:rPr>
        <w:t>утверждении</w:t>
      </w:r>
      <w:r w:rsidR="002D077B" w:rsidRPr="009449D3">
        <w:rPr>
          <w:rFonts w:ascii="Arial" w:hAnsi="Arial" w:cs="Arial"/>
          <w:b/>
          <w:i/>
          <w:color w:val="000000"/>
          <w:sz w:val="20"/>
        </w:rPr>
        <w:t xml:space="preserve"> </w:t>
      </w:r>
      <w:r w:rsidRPr="009449D3">
        <w:rPr>
          <w:rFonts w:ascii="Arial" w:hAnsi="Arial" w:cs="Arial"/>
          <w:b/>
          <w:i/>
          <w:color w:val="000000"/>
          <w:sz w:val="20"/>
        </w:rPr>
        <w:t>Положения</w:t>
      </w:r>
      <w:r w:rsidR="002D077B" w:rsidRPr="009449D3">
        <w:rPr>
          <w:rFonts w:ascii="Arial" w:hAnsi="Arial" w:cs="Arial"/>
          <w:b/>
          <w:i/>
          <w:color w:val="000000"/>
          <w:sz w:val="20"/>
        </w:rPr>
        <w:t xml:space="preserve"> </w:t>
      </w:r>
      <w:r w:rsidRPr="009449D3">
        <w:rPr>
          <w:rFonts w:ascii="Arial" w:hAnsi="Arial" w:cs="Arial"/>
          <w:b/>
          <w:i/>
          <w:color w:val="000000"/>
          <w:sz w:val="20"/>
        </w:rPr>
        <w:t>о</w:t>
      </w:r>
      <w:r w:rsidR="002D077B" w:rsidRPr="009449D3">
        <w:rPr>
          <w:rFonts w:ascii="Arial" w:hAnsi="Arial" w:cs="Arial"/>
          <w:b/>
          <w:i/>
          <w:color w:val="000000"/>
          <w:sz w:val="20"/>
        </w:rPr>
        <w:t xml:space="preserve"> </w:t>
      </w:r>
      <w:r w:rsidRPr="009449D3">
        <w:rPr>
          <w:rFonts w:ascii="Arial" w:hAnsi="Arial" w:cs="Arial"/>
          <w:b/>
          <w:i/>
          <w:color w:val="000000"/>
          <w:sz w:val="20"/>
        </w:rPr>
        <w:t>составе</w:t>
      </w:r>
      <w:r w:rsidR="002D077B" w:rsidRPr="009449D3">
        <w:rPr>
          <w:rFonts w:ascii="Arial" w:hAnsi="Arial" w:cs="Arial"/>
          <w:b/>
          <w:i/>
          <w:color w:val="000000"/>
          <w:sz w:val="20"/>
        </w:rPr>
        <w:t xml:space="preserve"> </w:t>
      </w:r>
      <w:r w:rsidRPr="009449D3">
        <w:rPr>
          <w:rFonts w:ascii="Arial" w:hAnsi="Arial" w:cs="Arial"/>
          <w:b/>
          <w:i/>
          <w:color w:val="000000"/>
          <w:sz w:val="20"/>
        </w:rPr>
        <w:t>и</w:t>
      </w:r>
      <w:r w:rsidR="002D077B" w:rsidRPr="009449D3">
        <w:rPr>
          <w:rFonts w:ascii="Arial" w:hAnsi="Arial" w:cs="Arial"/>
          <w:b/>
          <w:i/>
          <w:color w:val="000000"/>
          <w:sz w:val="20"/>
        </w:rPr>
        <w:t xml:space="preserve"> </w:t>
      </w:r>
      <w:r w:rsidRPr="009449D3">
        <w:rPr>
          <w:rFonts w:ascii="Arial" w:hAnsi="Arial" w:cs="Arial"/>
          <w:b/>
          <w:i/>
          <w:color w:val="000000"/>
          <w:sz w:val="20"/>
        </w:rPr>
        <w:t>порядке</w:t>
      </w:r>
      <w:r w:rsidR="002D077B" w:rsidRPr="009449D3">
        <w:rPr>
          <w:rFonts w:ascii="Arial" w:hAnsi="Arial" w:cs="Arial"/>
          <w:b/>
          <w:i/>
          <w:color w:val="000000"/>
          <w:sz w:val="20"/>
        </w:rPr>
        <w:t xml:space="preserve"> </w:t>
      </w:r>
      <w:r w:rsidRPr="009449D3">
        <w:rPr>
          <w:rFonts w:ascii="Arial" w:hAnsi="Arial" w:cs="Arial"/>
          <w:b/>
          <w:i/>
          <w:color w:val="000000"/>
          <w:sz w:val="20"/>
        </w:rPr>
        <w:t>деятельности</w:t>
      </w:r>
      <w:r w:rsidR="002D077B" w:rsidRPr="009449D3">
        <w:rPr>
          <w:rFonts w:ascii="Arial" w:hAnsi="Arial" w:cs="Arial"/>
          <w:b/>
          <w:i/>
          <w:color w:val="000000"/>
          <w:sz w:val="20"/>
        </w:rPr>
        <w:t xml:space="preserve"> </w:t>
      </w:r>
      <w:r w:rsidRPr="009449D3">
        <w:rPr>
          <w:rFonts w:ascii="Arial" w:hAnsi="Arial" w:cs="Arial"/>
          <w:b/>
          <w:i/>
          <w:color w:val="000000"/>
          <w:sz w:val="20"/>
        </w:rPr>
        <w:t>комиссии</w:t>
      </w:r>
      <w:r w:rsidR="002D077B" w:rsidRPr="009449D3">
        <w:rPr>
          <w:rFonts w:ascii="Arial" w:hAnsi="Arial" w:cs="Arial"/>
          <w:b/>
          <w:i/>
          <w:color w:val="000000"/>
          <w:sz w:val="20"/>
        </w:rPr>
        <w:t xml:space="preserve"> </w:t>
      </w:r>
      <w:r w:rsidRPr="009449D3">
        <w:rPr>
          <w:rFonts w:ascii="Arial" w:hAnsi="Arial" w:cs="Arial"/>
          <w:b/>
          <w:i/>
          <w:color w:val="000000"/>
          <w:sz w:val="20"/>
        </w:rPr>
        <w:t>по</w:t>
      </w:r>
      <w:r w:rsidR="002D077B" w:rsidRPr="009449D3">
        <w:rPr>
          <w:rFonts w:ascii="Arial" w:hAnsi="Arial" w:cs="Arial"/>
          <w:b/>
          <w:i/>
          <w:color w:val="000000"/>
          <w:sz w:val="20"/>
        </w:rPr>
        <w:t xml:space="preserve"> </w:t>
      </w:r>
      <w:r w:rsidRPr="009449D3">
        <w:rPr>
          <w:rFonts w:ascii="Arial" w:hAnsi="Arial" w:cs="Arial"/>
          <w:b/>
          <w:i/>
          <w:color w:val="000000"/>
          <w:sz w:val="20"/>
        </w:rPr>
        <w:t>подготовке</w:t>
      </w:r>
      <w:r w:rsidR="002D077B" w:rsidRPr="009449D3">
        <w:rPr>
          <w:rFonts w:ascii="Arial" w:hAnsi="Arial" w:cs="Arial"/>
          <w:b/>
          <w:i/>
          <w:color w:val="000000"/>
          <w:sz w:val="20"/>
        </w:rPr>
        <w:t xml:space="preserve"> </w:t>
      </w:r>
      <w:r w:rsidRPr="009449D3">
        <w:rPr>
          <w:rFonts w:ascii="Arial" w:hAnsi="Arial" w:cs="Arial"/>
          <w:b/>
          <w:i/>
          <w:color w:val="000000"/>
          <w:sz w:val="20"/>
        </w:rPr>
        <w:t>проекта</w:t>
      </w:r>
      <w:r w:rsidR="002D077B" w:rsidRPr="009449D3">
        <w:rPr>
          <w:rFonts w:ascii="Arial" w:hAnsi="Arial" w:cs="Arial"/>
          <w:b/>
          <w:i/>
          <w:color w:val="000000"/>
          <w:sz w:val="20"/>
        </w:rPr>
        <w:t xml:space="preserve"> </w:t>
      </w:r>
      <w:r w:rsidRPr="009449D3">
        <w:rPr>
          <w:rFonts w:ascii="Arial" w:hAnsi="Arial" w:cs="Arial"/>
          <w:b/>
          <w:i/>
          <w:color w:val="000000"/>
          <w:sz w:val="20"/>
        </w:rPr>
        <w:t>правил</w:t>
      </w:r>
      <w:r w:rsidR="002D077B" w:rsidRPr="009449D3">
        <w:rPr>
          <w:rFonts w:ascii="Arial" w:hAnsi="Arial" w:cs="Arial"/>
          <w:b/>
          <w:i/>
          <w:color w:val="000000"/>
          <w:sz w:val="20"/>
        </w:rPr>
        <w:t xml:space="preserve"> </w:t>
      </w:r>
      <w:r w:rsidRPr="009449D3">
        <w:rPr>
          <w:rFonts w:ascii="Arial" w:hAnsi="Arial" w:cs="Arial"/>
          <w:b/>
          <w:i/>
          <w:color w:val="000000"/>
          <w:sz w:val="20"/>
        </w:rPr>
        <w:t>землепол</w:t>
      </w:r>
      <w:r w:rsidRPr="009449D3">
        <w:rPr>
          <w:rFonts w:ascii="Arial" w:hAnsi="Arial" w:cs="Arial"/>
          <w:b/>
          <w:i/>
          <w:color w:val="000000"/>
          <w:sz w:val="20"/>
        </w:rPr>
        <w:t>ь</w:t>
      </w:r>
      <w:r w:rsidRPr="009449D3">
        <w:rPr>
          <w:rFonts w:ascii="Arial" w:hAnsi="Arial" w:cs="Arial"/>
          <w:b/>
          <w:i/>
          <w:color w:val="000000"/>
          <w:sz w:val="20"/>
        </w:rPr>
        <w:t>зования</w:t>
      </w:r>
      <w:r w:rsidR="002D077B" w:rsidRPr="009449D3">
        <w:rPr>
          <w:rFonts w:ascii="Arial" w:hAnsi="Arial" w:cs="Arial"/>
          <w:b/>
          <w:i/>
          <w:color w:val="000000"/>
          <w:sz w:val="20"/>
        </w:rPr>
        <w:t xml:space="preserve"> </w:t>
      </w:r>
      <w:r w:rsidRPr="009449D3">
        <w:rPr>
          <w:rFonts w:ascii="Arial" w:hAnsi="Arial" w:cs="Arial"/>
          <w:b/>
          <w:i/>
          <w:color w:val="000000"/>
          <w:sz w:val="20"/>
        </w:rPr>
        <w:t>и</w:t>
      </w:r>
      <w:r w:rsidR="002D077B" w:rsidRPr="009449D3">
        <w:rPr>
          <w:rFonts w:ascii="Arial" w:hAnsi="Arial" w:cs="Arial"/>
          <w:b/>
          <w:i/>
          <w:color w:val="000000"/>
          <w:sz w:val="20"/>
        </w:rPr>
        <w:t xml:space="preserve"> </w:t>
      </w:r>
      <w:r w:rsidRPr="009449D3">
        <w:rPr>
          <w:rFonts w:ascii="Arial" w:hAnsi="Arial" w:cs="Arial"/>
          <w:b/>
          <w:i/>
          <w:color w:val="000000"/>
          <w:sz w:val="20"/>
        </w:rPr>
        <w:t>застройки</w:t>
      </w:r>
      <w:r w:rsidR="002D077B" w:rsidRPr="009449D3">
        <w:rPr>
          <w:rFonts w:ascii="Arial" w:hAnsi="Arial" w:cs="Arial"/>
          <w:b/>
          <w:i/>
          <w:color w:val="000000"/>
          <w:sz w:val="20"/>
        </w:rPr>
        <w:t xml:space="preserve"> </w:t>
      </w:r>
      <w:r w:rsidRPr="009449D3">
        <w:rPr>
          <w:rFonts w:ascii="Arial" w:hAnsi="Arial" w:cs="Arial"/>
          <w:b/>
          <w:i/>
          <w:color w:val="000000"/>
          <w:sz w:val="20"/>
        </w:rPr>
        <w:t>на</w:t>
      </w:r>
      <w:r w:rsidR="002D077B" w:rsidRPr="009449D3">
        <w:rPr>
          <w:rFonts w:ascii="Arial" w:hAnsi="Arial" w:cs="Arial"/>
          <w:b/>
          <w:i/>
          <w:color w:val="000000"/>
          <w:sz w:val="20"/>
        </w:rPr>
        <w:t xml:space="preserve"> </w:t>
      </w:r>
      <w:r w:rsidRPr="009449D3">
        <w:rPr>
          <w:rFonts w:ascii="Arial" w:hAnsi="Arial" w:cs="Arial"/>
          <w:b/>
          <w:i/>
          <w:color w:val="000000"/>
          <w:sz w:val="20"/>
        </w:rPr>
        <w:t>территории</w:t>
      </w:r>
      <w:r w:rsidR="002D077B" w:rsidRPr="009449D3">
        <w:rPr>
          <w:rFonts w:ascii="Arial" w:hAnsi="Arial" w:cs="Arial"/>
          <w:b/>
          <w:i/>
          <w:color w:val="000000"/>
          <w:sz w:val="20"/>
        </w:rPr>
        <w:t xml:space="preserve"> </w:t>
      </w:r>
      <w:r w:rsidRPr="009449D3">
        <w:rPr>
          <w:rFonts w:ascii="Arial" w:hAnsi="Arial" w:cs="Arial"/>
          <w:b/>
          <w:i/>
          <w:color w:val="000000"/>
          <w:sz w:val="20"/>
        </w:rPr>
        <w:t>Аксаринского</w:t>
      </w:r>
      <w:r w:rsidR="002D077B" w:rsidRPr="009449D3">
        <w:rPr>
          <w:rFonts w:ascii="Arial" w:hAnsi="Arial" w:cs="Arial"/>
          <w:b/>
          <w:i/>
          <w:color w:val="000000"/>
          <w:sz w:val="20"/>
        </w:rPr>
        <w:t xml:space="preserve"> </w:t>
      </w:r>
      <w:r w:rsidRPr="009449D3">
        <w:rPr>
          <w:rFonts w:ascii="Arial" w:hAnsi="Arial" w:cs="Arial"/>
          <w:b/>
          <w:i/>
          <w:color w:val="000000"/>
          <w:sz w:val="20"/>
        </w:rPr>
        <w:t>сельского</w:t>
      </w:r>
      <w:r w:rsidR="002D077B" w:rsidRPr="009449D3">
        <w:rPr>
          <w:rFonts w:ascii="Arial" w:hAnsi="Arial" w:cs="Arial"/>
          <w:b/>
          <w:i/>
          <w:color w:val="000000"/>
          <w:sz w:val="20"/>
        </w:rPr>
        <w:t xml:space="preserve"> </w:t>
      </w:r>
      <w:r w:rsidRPr="009449D3">
        <w:rPr>
          <w:rFonts w:ascii="Arial" w:hAnsi="Arial" w:cs="Arial"/>
          <w:b/>
          <w:i/>
          <w:color w:val="000000"/>
          <w:sz w:val="20"/>
        </w:rPr>
        <w:t>поселения»;</w:t>
      </w:r>
    </w:p>
    <w:p w:rsidR="002447C4" w:rsidRPr="009449D3" w:rsidRDefault="002447C4" w:rsidP="009449D3">
      <w:pPr>
        <w:ind w:firstLine="540"/>
        <w:jc w:val="both"/>
        <w:rPr>
          <w:rFonts w:ascii="Arial" w:hAnsi="Arial" w:cs="Arial"/>
          <w:i/>
          <w:color w:val="000000"/>
          <w:sz w:val="20"/>
        </w:rPr>
      </w:pPr>
      <w:r w:rsidRPr="009449D3">
        <w:rPr>
          <w:rFonts w:ascii="Arial" w:hAnsi="Arial" w:cs="Arial"/>
          <w:b/>
          <w:i/>
          <w:color w:val="000000"/>
          <w:sz w:val="20"/>
        </w:rPr>
        <w:t>-</w:t>
      </w:r>
      <w:r w:rsidR="002D077B" w:rsidRPr="009449D3">
        <w:rPr>
          <w:rFonts w:ascii="Arial" w:hAnsi="Arial" w:cs="Arial"/>
          <w:b/>
          <w:i/>
          <w:color w:val="000000"/>
          <w:sz w:val="20"/>
        </w:rPr>
        <w:t xml:space="preserve"> </w:t>
      </w:r>
      <w:r w:rsidRPr="009449D3">
        <w:rPr>
          <w:rFonts w:ascii="Arial" w:hAnsi="Arial" w:cs="Arial"/>
          <w:b/>
          <w:i/>
          <w:color w:val="000000"/>
          <w:sz w:val="20"/>
        </w:rPr>
        <w:t>от</w:t>
      </w:r>
      <w:r w:rsidR="002D077B" w:rsidRPr="009449D3">
        <w:rPr>
          <w:rFonts w:ascii="Arial" w:hAnsi="Arial" w:cs="Arial"/>
          <w:b/>
          <w:i/>
          <w:color w:val="000000"/>
          <w:sz w:val="20"/>
        </w:rPr>
        <w:t xml:space="preserve"> </w:t>
      </w:r>
      <w:r w:rsidRPr="009449D3">
        <w:rPr>
          <w:rFonts w:ascii="Arial" w:hAnsi="Arial" w:cs="Arial"/>
          <w:b/>
          <w:i/>
          <w:color w:val="000000"/>
          <w:sz w:val="20"/>
        </w:rPr>
        <w:t>07.10.2019</w:t>
      </w:r>
      <w:r w:rsidR="002D077B" w:rsidRPr="009449D3">
        <w:rPr>
          <w:rFonts w:ascii="Arial" w:hAnsi="Arial" w:cs="Arial"/>
          <w:b/>
          <w:i/>
          <w:color w:val="000000"/>
          <w:sz w:val="20"/>
        </w:rPr>
        <w:t xml:space="preserve"> </w:t>
      </w:r>
      <w:r w:rsidRPr="009449D3">
        <w:rPr>
          <w:rFonts w:ascii="Arial" w:hAnsi="Arial" w:cs="Arial"/>
          <w:b/>
          <w:i/>
          <w:color w:val="000000"/>
          <w:sz w:val="20"/>
        </w:rPr>
        <w:t>№</w:t>
      </w:r>
      <w:r w:rsidR="002D077B" w:rsidRPr="009449D3">
        <w:rPr>
          <w:rFonts w:ascii="Arial" w:hAnsi="Arial" w:cs="Arial"/>
          <w:b/>
          <w:i/>
          <w:color w:val="000000"/>
          <w:sz w:val="20"/>
        </w:rPr>
        <w:t xml:space="preserve"> </w:t>
      </w:r>
      <w:r w:rsidRPr="009449D3">
        <w:rPr>
          <w:rFonts w:ascii="Arial" w:hAnsi="Arial" w:cs="Arial"/>
          <w:b/>
          <w:i/>
          <w:color w:val="000000"/>
          <w:sz w:val="20"/>
        </w:rPr>
        <w:t>77</w:t>
      </w:r>
      <w:r w:rsidR="002D077B" w:rsidRPr="009449D3">
        <w:rPr>
          <w:rFonts w:ascii="Arial" w:hAnsi="Arial" w:cs="Arial"/>
          <w:b/>
          <w:i/>
          <w:color w:val="000000"/>
          <w:sz w:val="20"/>
        </w:rPr>
        <w:t xml:space="preserve"> </w:t>
      </w:r>
      <w:r w:rsidRPr="009449D3">
        <w:rPr>
          <w:rFonts w:ascii="Arial" w:hAnsi="Arial" w:cs="Arial"/>
          <w:b/>
          <w:i/>
          <w:color w:val="000000"/>
          <w:sz w:val="20"/>
        </w:rPr>
        <w:t>«О</w:t>
      </w:r>
      <w:r w:rsidR="002D077B" w:rsidRPr="009449D3">
        <w:rPr>
          <w:rFonts w:ascii="Arial" w:hAnsi="Arial" w:cs="Arial"/>
          <w:b/>
          <w:i/>
          <w:color w:val="000000"/>
          <w:sz w:val="20"/>
        </w:rPr>
        <w:t xml:space="preserve"> </w:t>
      </w:r>
      <w:r w:rsidRPr="009449D3">
        <w:rPr>
          <w:rFonts w:ascii="Arial" w:hAnsi="Arial" w:cs="Arial"/>
          <w:b/>
          <w:i/>
          <w:color w:val="000000"/>
          <w:sz w:val="20"/>
        </w:rPr>
        <w:t>внесении</w:t>
      </w:r>
      <w:r w:rsidR="002D077B" w:rsidRPr="009449D3">
        <w:rPr>
          <w:rFonts w:ascii="Arial" w:hAnsi="Arial" w:cs="Arial"/>
          <w:b/>
          <w:i/>
          <w:color w:val="000000"/>
          <w:sz w:val="20"/>
        </w:rPr>
        <w:t xml:space="preserve"> </w:t>
      </w:r>
      <w:r w:rsidRPr="009449D3">
        <w:rPr>
          <w:rFonts w:ascii="Arial" w:hAnsi="Arial" w:cs="Arial"/>
          <w:b/>
          <w:i/>
          <w:color w:val="000000"/>
          <w:sz w:val="20"/>
        </w:rPr>
        <w:t>изменений</w:t>
      </w:r>
      <w:r w:rsidR="002D077B" w:rsidRPr="009449D3">
        <w:rPr>
          <w:rFonts w:ascii="Arial" w:hAnsi="Arial" w:cs="Arial"/>
          <w:b/>
          <w:i/>
          <w:color w:val="000000"/>
          <w:sz w:val="20"/>
        </w:rPr>
        <w:t xml:space="preserve"> </w:t>
      </w:r>
      <w:r w:rsidRPr="009449D3">
        <w:rPr>
          <w:rFonts w:ascii="Arial" w:hAnsi="Arial" w:cs="Arial"/>
          <w:b/>
          <w:i/>
          <w:color w:val="000000"/>
          <w:sz w:val="20"/>
        </w:rPr>
        <w:t>в</w:t>
      </w:r>
      <w:r w:rsidR="002D077B" w:rsidRPr="009449D3">
        <w:rPr>
          <w:rFonts w:ascii="Arial" w:hAnsi="Arial" w:cs="Arial"/>
          <w:b/>
          <w:i/>
          <w:color w:val="000000"/>
          <w:sz w:val="20"/>
        </w:rPr>
        <w:t xml:space="preserve"> </w:t>
      </w:r>
      <w:r w:rsidRPr="009449D3">
        <w:rPr>
          <w:rFonts w:ascii="Arial" w:hAnsi="Arial" w:cs="Arial"/>
          <w:b/>
          <w:i/>
          <w:color w:val="000000"/>
          <w:sz w:val="20"/>
        </w:rPr>
        <w:t>постановление</w:t>
      </w:r>
      <w:r w:rsidR="002D077B" w:rsidRPr="009449D3">
        <w:rPr>
          <w:rFonts w:ascii="Arial" w:hAnsi="Arial" w:cs="Arial"/>
          <w:b/>
          <w:i/>
          <w:color w:val="000000"/>
          <w:sz w:val="20"/>
        </w:rPr>
        <w:t xml:space="preserve"> </w:t>
      </w:r>
      <w:r w:rsidRPr="009449D3">
        <w:rPr>
          <w:rFonts w:ascii="Arial" w:hAnsi="Arial" w:cs="Arial"/>
          <w:b/>
          <w:i/>
          <w:color w:val="000000"/>
          <w:sz w:val="20"/>
        </w:rPr>
        <w:t>администрации</w:t>
      </w:r>
      <w:r w:rsidR="002D077B" w:rsidRPr="009449D3">
        <w:rPr>
          <w:rFonts w:ascii="Arial" w:hAnsi="Arial" w:cs="Arial"/>
          <w:b/>
          <w:i/>
          <w:color w:val="000000"/>
          <w:sz w:val="20"/>
        </w:rPr>
        <w:t xml:space="preserve"> </w:t>
      </w:r>
      <w:r w:rsidRPr="009449D3">
        <w:rPr>
          <w:rFonts w:ascii="Arial" w:hAnsi="Arial" w:cs="Arial"/>
          <w:b/>
          <w:i/>
          <w:color w:val="000000"/>
          <w:sz w:val="20"/>
        </w:rPr>
        <w:t>Аксаринского</w:t>
      </w:r>
      <w:r w:rsidR="002D077B" w:rsidRPr="009449D3">
        <w:rPr>
          <w:rFonts w:ascii="Arial" w:hAnsi="Arial" w:cs="Arial"/>
          <w:b/>
          <w:i/>
          <w:color w:val="000000"/>
          <w:sz w:val="20"/>
        </w:rPr>
        <w:t xml:space="preserve"> </w:t>
      </w:r>
      <w:r w:rsidRPr="009449D3">
        <w:rPr>
          <w:rFonts w:ascii="Arial" w:hAnsi="Arial" w:cs="Arial"/>
          <w:b/>
          <w:i/>
          <w:color w:val="000000"/>
          <w:sz w:val="20"/>
        </w:rPr>
        <w:t>сельского</w:t>
      </w:r>
      <w:r w:rsidR="002D077B" w:rsidRPr="009449D3">
        <w:rPr>
          <w:rFonts w:ascii="Arial" w:hAnsi="Arial" w:cs="Arial"/>
          <w:b/>
          <w:i/>
          <w:color w:val="000000"/>
          <w:sz w:val="20"/>
        </w:rPr>
        <w:t xml:space="preserve"> </w:t>
      </w:r>
      <w:r w:rsidRPr="009449D3">
        <w:rPr>
          <w:rFonts w:ascii="Arial" w:hAnsi="Arial" w:cs="Arial"/>
          <w:b/>
          <w:i/>
          <w:color w:val="000000"/>
          <w:sz w:val="20"/>
        </w:rPr>
        <w:t>поселения</w:t>
      </w:r>
      <w:r w:rsidR="002D077B" w:rsidRPr="009449D3">
        <w:rPr>
          <w:rFonts w:ascii="Arial" w:hAnsi="Arial" w:cs="Arial"/>
          <w:b/>
          <w:i/>
          <w:color w:val="000000"/>
          <w:sz w:val="20"/>
        </w:rPr>
        <w:t xml:space="preserve"> </w:t>
      </w:r>
      <w:r w:rsidRPr="009449D3">
        <w:rPr>
          <w:rFonts w:ascii="Arial" w:hAnsi="Arial" w:cs="Arial"/>
          <w:b/>
          <w:i/>
          <w:color w:val="000000"/>
          <w:sz w:val="20"/>
        </w:rPr>
        <w:t>Мариинско-Посадского</w:t>
      </w:r>
      <w:r w:rsidR="002D077B" w:rsidRPr="009449D3">
        <w:rPr>
          <w:rFonts w:ascii="Arial" w:hAnsi="Arial" w:cs="Arial"/>
          <w:b/>
          <w:i/>
          <w:color w:val="000000"/>
          <w:sz w:val="20"/>
        </w:rPr>
        <w:t xml:space="preserve"> </w:t>
      </w:r>
      <w:r w:rsidRPr="009449D3">
        <w:rPr>
          <w:rFonts w:ascii="Arial" w:hAnsi="Arial" w:cs="Arial"/>
          <w:b/>
          <w:i/>
          <w:color w:val="000000"/>
          <w:sz w:val="20"/>
        </w:rPr>
        <w:t>района</w:t>
      </w:r>
      <w:r w:rsidR="002D077B" w:rsidRPr="009449D3">
        <w:rPr>
          <w:rFonts w:ascii="Arial" w:hAnsi="Arial" w:cs="Arial"/>
          <w:b/>
          <w:i/>
          <w:color w:val="000000"/>
          <w:sz w:val="20"/>
        </w:rPr>
        <w:t xml:space="preserve"> </w:t>
      </w:r>
      <w:r w:rsidRPr="009449D3">
        <w:rPr>
          <w:rFonts w:ascii="Arial" w:hAnsi="Arial" w:cs="Arial"/>
          <w:b/>
          <w:i/>
          <w:color w:val="000000"/>
          <w:sz w:val="20"/>
        </w:rPr>
        <w:t>Чувашской</w:t>
      </w:r>
      <w:r w:rsidR="002D077B" w:rsidRPr="009449D3">
        <w:rPr>
          <w:rFonts w:ascii="Arial" w:hAnsi="Arial" w:cs="Arial"/>
          <w:b/>
          <w:i/>
          <w:color w:val="000000"/>
          <w:sz w:val="20"/>
        </w:rPr>
        <w:t xml:space="preserve"> </w:t>
      </w:r>
      <w:r w:rsidRPr="009449D3">
        <w:rPr>
          <w:rFonts w:ascii="Arial" w:hAnsi="Arial" w:cs="Arial"/>
          <w:b/>
          <w:i/>
          <w:color w:val="000000"/>
          <w:sz w:val="20"/>
        </w:rPr>
        <w:t>Республики</w:t>
      </w:r>
      <w:r w:rsidR="002D077B" w:rsidRPr="009449D3">
        <w:rPr>
          <w:rFonts w:ascii="Arial" w:hAnsi="Arial" w:cs="Arial"/>
          <w:b/>
          <w:i/>
          <w:color w:val="000000"/>
          <w:sz w:val="20"/>
        </w:rPr>
        <w:t xml:space="preserve"> </w:t>
      </w:r>
      <w:r w:rsidRPr="009449D3">
        <w:rPr>
          <w:rFonts w:ascii="Arial" w:hAnsi="Arial" w:cs="Arial"/>
          <w:b/>
          <w:i/>
          <w:color w:val="000000"/>
          <w:sz w:val="20"/>
        </w:rPr>
        <w:t>от</w:t>
      </w:r>
      <w:r w:rsidR="002D077B" w:rsidRPr="009449D3">
        <w:rPr>
          <w:rFonts w:ascii="Arial" w:hAnsi="Arial" w:cs="Arial"/>
          <w:b/>
          <w:i/>
          <w:color w:val="000000"/>
          <w:sz w:val="20"/>
        </w:rPr>
        <w:t xml:space="preserve"> </w:t>
      </w:r>
      <w:r w:rsidRPr="009449D3">
        <w:rPr>
          <w:rFonts w:ascii="Arial" w:hAnsi="Arial" w:cs="Arial"/>
          <w:b/>
          <w:i/>
          <w:color w:val="000000"/>
          <w:sz w:val="20"/>
        </w:rPr>
        <w:t>12.08.2019</w:t>
      </w:r>
      <w:r w:rsidR="002D077B" w:rsidRPr="009449D3">
        <w:rPr>
          <w:rFonts w:ascii="Arial" w:hAnsi="Arial" w:cs="Arial"/>
          <w:b/>
          <w:i/>
          <w:color w:val="000000"/>
          <w:sz w:val="20"/>
        </w:rPr>
        <w:t xml:space="preserve"> </w:t>
      </w:r>
      <w:r w:rsidRPr="009449D3">
        <w:rPr>
          <w:rFonts w:ascii="Arial" w:hAnsi="Arial" w:cs="Arial"/>
          <w:b/>
          <w:i/>
          <w:color w:val="000000"/>
          <w:sz w:val="20"/>
        </w:rPr>
        <w:t>г.</w:t>
      </w:r>
      <w:r w:rsidR="002D077B" w:rsidRPr="009449D3">
        <w:rPr>
          <w:rFonts w:ascii="Arial" w:hAnsi="Arial" w:cs="Arial"/>
          <w:b/>
          <w:i/>
          <w:color w:val="000000"/>
          <w:sz w:val="20"/>
        </w:rPr>
        <w:t xml:space="preserve"> </w:t>
      </w:r>
      <w:r w:rsidRPr="009449D3">
        <w:rPr>
          <w:rFonts w:ascii="Arial" w:hAnsi="Arial" w:cs="Arial"/>
          <w:b/>
          <w:i/>
          <w:color w:val="000000"/>
          <w:sz w:val="20"/>
        </w:rPr>
        <w:t>№</w:t>
      </w:r>
      <w:r w:rsidR="002D077B" w:rsidRPr="009449D3">
        <w:rPr>
          <w:rFonts w:ascii="Arial" w:hAnsi="Arial" w:cs="Arial"/>
          <w:b/>
          <w:i/>
          <w:color w:val="000000"/>
          <w:sz w:val="20"/>
        </w:rPr>
        <w:t xml:space="preserve"> </w:t>
      </w:r>
      <w:r w:rsidRPr="009449D3">
        <w:rPr>
          <w:rFonts w:ascii="Arial" w:hAnsi="Arial" w:cs="Arial"/>
          <w:b/>
          <w:i/>
          <w:color w:val="000000"/>
          <w:sz w:val="20"/>
        </w:rPr>
        <w:t>51</w:t>
      </w:r>
      <w:r w:rsidR="002D077B" w:rsidRPr="009449D3">
        <w:rPr>
          <w:rFonts w:ascii="Arial" w:hAnsi="Arial" w:cs="Arial"/>
          <w:b/>
          <w:i/>
          <w:color w:val="000000"/>
          <w:sz w:val="20"/>
        </w:rPr>
        <w:t xml:space="preserve"> </w:t>
      </w:r>
      <w:r w:rsidRPr="009449D3">
        <w:rPr>
          <w:rFonts w:ascii="Arial" w:hAnsi="Arial" w:cs="Arial"/>
          <w:b/>
          <w:i/>
          <w:color w:val="000000"/>
          <w:sz w:val="20"/>
        </w:rPr>
        <w:t>«Об</w:t>
      </w:r>
      <w:r w:rsidR="002D077B" w:rsidRPr="009449D3">
        <w:rPr>
          <w:rFonts w:ascii="Arial" w:hAnsi="Arial" w:cs="Arial"/>
          <w:b/>
          <w:i/>
          <w:color w:val="000000"/>
          <w:sz w:val="20"/>
        </w:rPr>
        <w:t xml:space="preserve"> </w:t>
      </w:r>
      <w:r w:rsidRPr="009449D3">
        <w:rPr>
          <w:rFonts w:ascii="Arial" w:hAnsi="Arial" w:cs="Arial"/>
          <w:b/>
          <w:i/>
          <w:color w:val="000000"/>
          <w:sz w:val="20"/>
        </w:rPr>
        <w:t>утверждении</w:t>
      </w:r>
      <w:r w:rsidR="002D077B" w:rsidRPr="009449D3">
        <w:rPr>
          <w:rFonts w:ascii="Arial" w:hAnsi="Arial" w:cs="Arial"/>
          <w:b/>
          <w:i/>
          <w:color w:val="000000"/>
          <w:sz w:val="20"/>
        </w:rPr>
        <w:t xml:space="preserve"> </w:t>
      </w:r>
      <w:r w:rsidRPr="009449D3">
        <w:rPr>
          <w:rFonts w:ascii="Arial" w:hAnsi="Arial" w:cs="Arial"/>
          <w:b/>
          <w:i/>
          <w:color w:val="000000"/>
          <w:sz w:val="20"/>
        </w:rPr>
        <w:t>Положения</w:t>
      </w:r>
      <w:r w:rsidR="002D077B" w:rsidRPr="009449D3">
        <w:rPr>
          <w:rFonts w:ascii="Arial" w:hAnsi="Arial" w:cs="Arial"/>
          <w:b/>
          <w:i/>
          <w:color w:val="000000"/>
          <w:sz w:val="20"/>
        </w:rPr>
        <w:t xml:space="preserve"> </w:t>
      </w:r>
      <w:r w:rsidRPr="009449D3">
        <w:rPr>
          <w:rFonts w:ascii="Arial" w:hAnsi="Arial" w:cs="Arial"/>
          <w:b/>
          <w:i/>
          <w:color w:val="000000"/>
          <w:sz w:val="20"/>
        </w:rPr>
        <w:t>о</w:t>
      </w:r>
      <w:r w:rsidR="002D077B" w:rsidRPr="009449D3">
        <w:rPr>
          <w:rFonts w:ascii="Arial" w:hAnsi="Arial" w:cs="Arial"/>
          <w:b/>
          <w:i/>
          <w:color w:val="000000"/>
          <w:sz w:val="20"/>
        </w:rPr>
        <w:t xml:space="preserve"> </w:t>
      </w:r>
      <w:r w:rsidRPr="009449D3">
        <w:rPr>
          <w:rFonts w:ascii="Arial" w:hAnsi="Arial" w:cs="Arial"/>
          <w:b/>
          <w:i/>
          <w:color w:val="000000"/>
          <w:sz w:val="20"/>
        </w:rPr>
        <w:t>составе</w:t>
      </w:r>
      <w:r w:rsidR="002D077B" w:rsidRPr="009449D3">
        <w:rPr>
          <w:rFonts w:ascii="Arial" w:hAnsi="Arial" w:cs="Arial"/>
          <w:b/>
          <w:i/>
          <w:color w:val="000000"/>
          <w:sz w:val="20"/>
        </w:rPr>
        <w:t xml:space="preserve"> </w:t>
      </w:r>
      <w:r w:rsidRPr="009449D3">
        <w:rPr>
          <w:rFonts w:ascii="Arial" w:hAnsi="Arial" w:cs="Arial"/>
          <w:b/>
          <w:i/>
          <w:color w:val="000000"/>
          <w:sz w:val="20"/>
        </w:rPr>
        <w:t>и</w:t>
      </w:r>
      <w:r w:rsidR="002D077B" w:rsidRPr="009449D3">
        <w:rPr>
          <w:rFonts w:ascii="Arial" w:hAnsi="Arial" w:cs="Arial"/>
          <w:b/>
          <w:i/>
          <w:color w:val="000000"/>
          <w:sz w:val="20"/>
        </w:rPr>
        <w:t xml:space="preserve"> </w:t>
      </w:r>
      <w:r w:rsidRPr="009449D3">
        <w:rPr>
          <w:rFonts w:ascii="Arial" w:hAnsi="Arial" w:cs="Arial"/>
          <w:b/>
          <w:i/>
          <w:color w:val="000000"/>
          <w:sz w:val="20"/>
        </w:rPr>
        <w:t>порядке</w:t>
      </w:r>
      <w:r w:rsidR="002D077B" w:rsidRPr="009449D3">
        <w:rPr>
          <w:rFonts w:ascii="Arial" w:hAnsi="Arial" w:cs="Arial"/>
          <w:b/>
          <w:i/>
          <w:color w:val="000000"/>
          <w:sz w:val="20"/>
        </w:rPr>
        <w:t xml:space="preserve"> </w:t>
      </w:r>
      <w:r w:rsidRPr="009449D3">
        <w:rPr>
          <w:rFonts w:ascii="Arial" w:hAnsi="Arial" w:cs="Arial"/>
          <w:b/>
          <w:i/>
          <w:color w:val="000000"/>
          <w:sz w:val="20"/>
        </w:rPr>
        <w:t>деятельности</w:t>
      </w:r>
      <w:r w:rsidR="002D077B" w:rsidRPr="009449D3">
        <w:rPr>
          <w:rFonts w:ascii="Arial" w:hAnsi="Arial" w:cs="Arial"/>
          <w:b/>
          <w:i/>
          <w:color w:val="000000"/>
          <w:sz w:val="20"/>
        </w:rPr>
        <w:t xml:space="preserve"> </w:t>
      </w:r>
      <w:r w:rsidRPr="009449D3">
        <w:rPr>
          <w:rFonts w:ascii="Arial" w:hAnsi="Arial" w:cs="Arial"/>
          <w:b/>
          <w:i/>
          <w:color w:val="000000"/>
          <w:sz w:val="20"/>
        </w:rPr>
        <w:t>комиссии</w:t>
      </w:r>
      <w:r w:rsidR="002D077B" w:rsidRPr="009449D3">
        <w:rPr>
          <w:rFonts w:ascii="Arial" w:hAnsi="Arial" w:cs="Arial"/>
          <w:b/>
          <w:i/>
          <w:color w:val="000000"/>
          <w:sz w:val="20"/>
        </w:rPr>
        <w:t xml:space="preserve"> </w:t>
      </w:r>
      <w:r w:rsidRPr="009449D3">
        <w:rPr>
          <w:rFonts w:ascii="Arial" w:hAnsi="Arial" w:cs="Arial"/>
          <w:b/>
          <w:i/>
          <w:color w:val="000000"/>
          <w:sz w:val="20"/>
        </w:rPr>
        <w:t>по</w:t>
      </w:r>
      <w:r w:rsidR="002D077B" w:rsidRPr="009449D3">
        <w:rPr>
          <w:rFonts w:ascii="Arial" w:hAnsi="Arial" w:cs="Arial"/>
          <w:b/>
          <w:i/>
          <w:color w:val="000000"/>
          <w:sz w:val="20"/>
        </w:rPr>
        <w:t xml:space="preserve"> </w:t>
      </w:r>
      <w:r w:rsidRPr="009449D3">
        <w:rPr>
          <w:rFonts w:ascii="Arial" w:hAnsi="Arial" w:cs="Arial"/>
          <w:b/>
          <w:i/>
          <w:color w:val="000000"/>
          <w:sz w:val="20"/>
        </w:rPr>
        <w:t>подготовке</w:t>
      </w:r>
      <w:r w:rsidR="002D077B" w:rsidRPr="009449D3">
        <w:rPr>
          <w:rFonts w:ascii="Arial" w:hAnsi="Arial" w:cs="Arial"/>
          <w:b/>
          <w:i/>
          <w:color w:val="000000"/>
          <w:sz w:val="20"/>
        </w:rPr>
        <w:t xml:space="preserve"> </w:t>
      </w:r>
      <w:r w:rsidRPr="009449D3">
        <w:rPr>
          <w:rFonts w:ascii="Arial" w:hAnsi="Arial" w:cs="Arial"/>
          <w:b/>
          <w:i/>
          <w:color w:val="000000"/>
          <w:sz w:val="20"/>
        </w:rPr>
        <w:t>проекта</w:t>
      </w:r>
      <w:r w:rsidR="002D077B" w:rsidRPr="009449D3">
        <w:rPr>
          <w:rFonts w:ascii="Arial" w:hAnsi="Arial" w:cs="Arial"/>
          <w:b/>
          <w:i/>
          <w:color w:val="000000"/>
          <w:sz w:val="20"/>
        </w:rPr>
        <w:t xml:space="preserve"> </w:t>
      </w:r>
      <w:r w:rsidRPr="009449D3">
        <w:rPr>
          <w:rFonts w:ascii="Arial" w:hAnsi="Arial" w:cs="Arial"/>
          <w:b/>
          <w:i/>
          <w:color w:val="000000"/>
          <w:sz w:val="20"/>
        </w:rPr>
        <w:t>правил</w:t>
      </w:r>
      <w:r w:rsidR="002D077B" w:rsidRPr="009449D3">
        <w:rPr>
          <w:rFonts w:ascii="Arial" w:hAnsi="Arial" w:cs="Arial"/>
          <w:b/>
          <w:i/>
          <w:color w:val="000000"/>
          <w:sz w:val="20"/>
        </w:rPr>
        <w:t xml:space="preserve"> </w:t>
      </w:r>
      <w:r w:rsidRPr="009449D3">
        <w:rPr>
          <w:rFonts w:ascii="Arial" w:hAnsi="Arial" w:cs="Arial"/>
          <w:b/>
          <w:i/>
          <w:color w:val="000000"/>
          <w:sz w:val="20"/>
        </w:rPr>
        <w:t>землепользования</w:t>
      </w:r>
      <w:r w:rsidR="002D077B" w:rsidRPr="009449D3">
        <w:rPr>
          <w:rFonts w:ascii="Arial" w:hAnsi="Arial" w:cs="Arial"/>
          <w:b/>
          <w:i/>
          <w:color w:val="000000"/>
          <w:sz w:val="20"/>
        </w:rPr>
        <w:t xml:space="preserve"> </w:t>
      </w:r>
      <w:r w:rsidRPr="009449D3">
        <w:rPr>
          <w:rFonts w:ascii="Arial" w:hAnsi="Arial" w:cs="Arial"/>
          <w:b/>
          <w:i/>
          <w:color w:val="000000"/>
          <w:sz w:val="20"/>
        </w:rPr>
        <w:t>и</w:t>
      </w:r>
      <w:r w:rsidR="002D077B" w:rsidRPr="009449D3">
        <w:rPr>
          <w:rFonts w:ascii="Arial" w:hAnsi="Arial" w:cs="Arial"/>
          <w:b/>
          <w:i/>
          <w:color w:val="000000"/>
          <w:sz w:val="20"/>
        </w:rPr>
        <w:t xml:space="preserve"> </w:t>
      </w:r>
      <w:r w:rsidRPr="009449D3">
        <w:rPr>
          <w:rFonts w:ascii="Arial" w:hAnsi="Arial" w:cs="Arial"/>
          <w:b/>
          <w:i/>
          <w:color w:val="000000"/>
          <w:sz w:val="20"/>
        </w:rPr>
        <w:t>застройки</w:t>
      </w:r>
      <w:r w:rsidR="002D077B" w:rsidRPr="009449D3">
        <w:rPr>
          <w:rFonts w:ascii="Arial" w:hAnsi="Arial" w:cs="Arial"/>
          <w:b/>
          <w:i/>
          <w:color w:val="000000"/>
          <w:sz w:val="20"/>
        </w:rPr>
        <w:t xml:space="preserve"> </w:t>
      </w:r>
      <w:r w:rsidRPr="009449D3">
        <w:rPr>
          <w:rFonts w:ascii="Arial" w:hAnsi="Arial" w:cs="Arial"/>
          <w:b/>
          <w:i/>
          <w:color w:val="000000"/>
          <w:sz w:val="20"/>
        </w:rPr>
        <w:t>на</w:t>
      </w:r>
      <w:r w:rsidR="002D077B" w:rsidRPr="009449D3">
        <w:rPr>
          <w:rFonts w:ascii="Arial" w:hAnsi="Arial" w:cs="Arial"/>
          <w:b/>
          <w:i/>
          <w:color w:val="000000"/>
          <w:sz w:val="20"/>
        </w:rPr>
        <w:t xml:space="preserve"> </w:t>
      </w:r>
      <w:r w:rsidRPr="009449D3">
        <w:rPr>
          <w:rFonts w:ascii="Arial" w:hAnsi="Arial" w:cs="Arial"/>
          <w:b/>
          <w:i/>
          <w:color w:val="000000"/>
          <w:sz w:val="20"/>
        </w:rPr>
        <w:t>территории</w:t>
      </w:r>
      <w:r w:rsidR="002D077B" w:rsidRPr="009449D3">
        <w:rPr>
          <w:rFonts w:ascii="Arial" w:hAnsi="Arial" w:cs="Arial"/>
          <w:b/>
          <w:i/>
          <w:color w:val="000000"/>
          <w:sz w:val="20"/>
        </w:rPr>
        <w:t xml:space="preserve"> </w:t>
      </w:r>
      <w:r w:rsidRPr="009449D3">
        <w:rPr>
          <w:rFonts w:ascii="Arial" w:hAnsi="Arial" w:cs="Arial"/>
          <w:b/>
          <w:i/>
          <w:color w:val="000000"/>
          <w:sz w:val="20"/>
        </w:rPr>
        <w:t>Аксаринского</w:t>
      </w:r>
      <w:r w:rsidR="002D077B" w:rsidRPr="009449D3">
        <w:rPr>
          <w:rFonts w:ascii="Arial" w:hAnsi="Arial" w:cs="Arial"/>
          <w:b/>
          <w:i/>
          <w:color w:val="000000"/>
          <w:sz w:val="20"/>
        </w:rPr>
        <w:t xml:space="preserve"> </w:t>
      </w:r>
      <w:r w:rsidRPr="009449D3">
        <w:rPr>
          <w:rFonts w:ascii="Arial" w:hAnsi="Arial" w:cs="Arial"/>
          <w:b/>
          <w:i/>
          <w:color w:val="000000"/>
          <w:sz w:val="20"/>
        </w:rPr>
        <w:t>сельского</w:t>
      </w:r>
      <w:r w:rsidR="002D077B" w:rsidRPr="009449D3">
        <w:rPr>
          <w:rFonts w:ascii="Arial" w:hAnsi="Arial" w:cs="Arial"/>
          <w:b/>
          <w:i/>
          <w:color w:val="000000"/>
          <w:sz w:val="20"/>
        </w:rPr>
        <w:t xml:space="preserve"> </w:t>
      </w:r>
      <w:r w:rsidRPr="009449D3">
        <w:rPr>
          <w:rFonts w:ascii="Arial" w:hAnsi="Arial" w:cs="Arial"/>
          <w:b/>
          <w:i/>
          <w:color w:val="000000"/>
          <w:sz w:val="20"/>
        </w:rPr>
        <w:t>поселения»».</w:t>
      </w:r>
    </w:p>
    <w:p w:rsidR="007A21B7" w:rsidRPr="009449D3" w:rsidRDefault="002447C4" w:rsidP="009449D3">
      <w:pPr>
        <w:ind w:firstLine="540"/>
        <w:jc w:val="both"/>
        <w:rPr>
          <w:rFonts w:ascii="Arial" w:hAnsi="Arial" w:cs="Arial"/>
          <w:b/>
          <w:i/>
          <w:color w:val="000000"/>
          <w:sz w:val="20"/>
        </w:rPr>
      </w:pPr>
      <w:r w:rsidRPr="009449D3">
        <w:rPr>
          <w:rFonts w:ascii="Arial" w:hAnsi="Arial" w:cs="Arial"/>
          <w:b/>
          <w:i/>
          <w:color w:val="000000"/>
          <w:sz w:val="20"/>
        </w:rPr>
        <w:t>2.</w:t>
      </w:r>
      <w:r w:rsidR="002D077B" w:rsidRPr="009449D3">
        <w:rPr>
          <w:rFonts w:ascii="Arial" w:hAnsi="Arial" w:cs="Arial"/>
          <w:b/>
          <w:i/>
          <w:color w:val="000000"/>
          <w:sz w:val="20"/>
        </w:rPr>
        <w:t xml:space="preserve"> </w:t>
      </w:r>
      <w:r w:rsidRPr="009449D3">
        <w:rPr>
          <w:rFonts w:ascii="Arial" w:hAnsi="Arial" w:cs="Arial"/>
          <w:b/>
          <w:i/>
          <w:color w:val="000000"/>
          <w:sz w:val="20"/>
        </w:rPr>
        <w:t>Настоящее</w:t>
      </w:r>
      <w:r w:rsidR="002D077B" w:rsidRPr="009449D3">
        <w:rPr>
          <w:rFonts w:ascii="Arial" w:hAnsi="Arial" w:cs="Arial"/>
          <w:b/>
          <w:i/>
          <w:color w:val="000000"/>
          <w:sz w:val="20"/>
        </w:rPr>
        <w:t xml:space="preserve"> </w:t>
      </w:r>
      <w:r w:rsidRPr="009449D3">
        <w:rPr>
          <w:rFonts w:ascii="Arial" w:hAnsi="Arial" w:cs="Arial"/>
          <w:b/>
          <w:i/>
          <w:color w:val="000000"/>
          <w:sz w:val="20"/>
        </w:rPr>
        <w:t>постановление</w:t>
      </w:r>
      <w:r w:rsidR="002D077B" w:rsidRPr="009449D3">
        <w:rPr>
          <w:rFonts w:ascii="Arial" w:hAnsi="Arial" w:cs="Arial"/>
          <w:b/>
          <w:i/>
          <w:color w:val="000000"/>
          <w:sz w:val="20"/>
        </w:rPr>
        <w:t xml:space="preserve"> </w:t>
      </w:r>
      <w:r w:rsidRPr="009449D3">
        <w:rPr>
          <w:rFonts w:ascii="Arial" w:hAnsi="Arial" w:cs="Arial"/>
          <w:b/>
          <w:i/>
          <w:color w:val="000000"/>
          <w:sz w:val="20"/>
        </w:rPr>
        <w:t>вступает</w:t>
      </w:r>
      <w:r w:rsidR="002D077B" w:rsidRPr="009449D3">
        <w:rPr>
          <w:rFonts w:ascii="Arial" w:hAnsi="Arial" w:cs="Arial"/>
          <w:b/>
          <w:i/>
          <w:color w:val="000000"/>
          <w:sz w:val="20"/>
        </w:rPr>
        <w:t xml:space="preserve"> </w:t>
      </w:r>
      <w:r w:rsidRPr="009449D3">
        <w:rPr>
          <w:rFonts w:ascii="Arial" w:hAnsi="Arial" w:cs="Arial"/>
          <w:b/>
          <w:i/>
          <w:color w:val="000000"/>
          <w:sz w:val="20"/>
        </w:rPr>
        <w:t>в</w:t>
      </w:r>
      <w:r w:rsidR="002D077B" w:rsidRPr="009449D3">
        <w:rPr>
          <w:rFonts w:ascii="Arial" w:hAnsi="Arial" w:cs="Arial"/>
          <w:b/>
          <w:i/>
          <w:color w:val="000000"/>
          <w:sz w:val="20"/>
        </w:rPr>
        <w:t xml:space="preserve"> </w:t>
      </w:r>
      <w:r w:rsidRPr="009449D3">
        <w:rPr>
          <w:rFonts w:ascii="Arial" w:hAnsi="Arial" w:cs="Arial"/>
          <w:b/>
          <w:i/>
          <w:color w:val="000000"/>
          <w:sz w:val="20"/>
        </w:rPr>
        <w:t>силу</w:t>
      </w:r>
      <w:r w:rsidR="002D077B" w:rsidRPr="009449D3">
        <w:rPr>
          <w:rFonts w:ascii="Arial" w:hAnsi="Arial" w:cs="Arial"/>
          <w:b/>
          <w:i/>
          <w:color w:val="000000"/>
          <w:sz w:val="20"/>
        </w:rPr>
        <w:t xml:space="preserve"> </w:t>
      </w:r>
      <w:r w:rsidRPr="009449D3">
        <w:rPr>
          <w:rFonts w:ascii="Arial" w:hAnsi="Arial" w:cs="Arial"/>
          <w:b/>
          <w:i/>
          <w:color w:val="000000"/>
          <w:sz w:val="20"/>
        </w:rPr>
        <w:t>после</w:t>
      </w:r>
      <w:r w:rsidR="002D077B" w:rsidRPr="009449D3">
        <w:rPr>
          <w:rFonts w:ascii="Arial" w:hAnsi="Arial" w:cs="Arial"/>
          <w:b/>
          <w:i/>
          <w:color w:val="000000"/>
          <w:sz w:val="20"/>
        </w:rPr>
        <w:t xml:space="preserve"> </w:t>
      </w:r>
      <w:r w:rsidRPr="009449D3">
        <w:rPr>
          <w:rFonts w:ascii="Arial" w:hAnsi="Arial" w:cs="Arial"/>
          <w:b/>
          <w:i/>
          <w:color w:val="000000"/>
          <w:sz w:val="20"/>
        </w:rPr>
        <w:t>официального</w:t>
      </w:r>
      <w:r w:rsidR="002D077B" w:rsidRPr="009449D3">
        <w:rPr>
          <w:rFonts w:ascii="Arial" w:hAnsi="Arial" w:cs="Arial"/>
          <w:b/>
          <w:i/>
          <w:color w:val="000000"/>
          <w:sz w:val="20"/>
        </w:rPr>
        <w:t xml:space="preserve"> </w:t>
      </w:r>
      <w:r w:rsidRPr="009449D3">
        <w:rPr>
          <w:rFonts w:ascii="Arial" w:hAnsi="Arial" w:cs="Arial"/>
          <w:b/>
          <w:i/>
          <w:color w:val="000000"/>
          <w:sz w:val="20"/>
        </w:rPr>
        <w:t>опубликования</w:t>
      </w:r>
      <w:r w:rsidR="002D077B" w:rsidRPr="009449D3">
        <w:rPr>
          <w:rFonts w:ascii="Arial" w:hAnsi="Arial" w:cs="Arial"/>
          <w:b/>
          <w:i/>
          <w:color w:val="000000"/>
          <w:sz w:val="20"/>
        </w:rPr>
        <w:t xml:space="preserve"> </w:t>
      </w:r>
      <w:r w:rsidRPr="009449D3">
        <w:rPr>
          <w:rFonts w:ascii="Arial" w:hAnsi="Arial" w:cs="Arial"/>
          <w:b/>
          <w:i/>
          <w:color w:val="000000"/>
          <w:sz w:val="20"/>
        </w:rPr>
        <w:t>в</w:t>
      </w:r>
      <w:r w:rsidR="002D077B" w:rsidRPr="009449D3">
        <w:rPr>
          <w:rFonts w:ascii="Arial" w:hAnsi="Arial" w:cs="Arial"/>
          <w:b/>
          <w:i/>
          <w:color w:val="000000"/>
          <w:sz w:val="20"/>
        </w:rPr>
        <w:t xml:space="preserve"> </w:t>
      </w:r>
      <w:r w:rsidRPr="009449D3">
        <w:rPr>
          <w:rFonts w:ascii="Arial" w:hAnsi="Arial" w:cs="Arial"/>
          <w:b/>
          <w:i/>
          <w:color w:val="000000"/>
          <w:sz w:val="20"/>
        </w:rPr>
        <w:t>муниципальной</w:t>
      </w:r>
      <w:r w:rsidR="002D077B" w:rsidRPr="009449D3">
        <w:rPr>
          <w:rFonts w:ascii="Arial" w:hAnsi="Arial" w:cs="Arial"/>
          <w:b/>
          <w:i/>
          <w:color w:val="000000"/>
          <w:sz w:val="20"/>
        </w:rPr>
        <w:t xml:space="preserve"> </w:t>
      </w:r>
      <w:r w:rsidRPr="009449D3">
        <w:rPr>
          <w:rFonts w:ascii="Arial" w:hAnsi="Arial" w:cs="Arial"/>
          <w:b/>
          <w:i/>
          <w:color w:val="000000"/>
          <w:sz w:val="20"/>
        </w:rPr>
        <w:t>газете</w:t>
      </w:r>
      <w:r w:rsidR="002D077B" w:rsidRPr="009449D3">
        <w:rPr>
          <w:rFonts w:ascii="Arial" w:hAnsi="Arial" w:cs="Arial"/>
          <w:b/>
          <w:i/>
          <w:color w:val="000000"/>
          <w:sz w:val="20"/>
        </w:rPr>
        <w:t xml:space="preserve"> </w:t>
      </w:r>
      <w:r w:rsidRPr="009449D3">
        <w:rPr>
          <w:rFonts w:ascii="Arial" w:hAnsi="Arial" w:cs="Arial"/>
          <w:b/>
          <w:i/>
          <w:color w:val="000000"/>
          <w:sz w:val="20"/>
        </w:rPr>
        <w:t>«Посадский</w:t>
      </w:r>
      <w:r w:rsidR="002D077B" w:rsidRPr="009449D3">
        <w:rPr>
          <w:rFonts w:ascii="Arial" w:hAnsi="Arial" w:cs="Arial"/>
          <w:b/>
          <w:i/>
          <w:color w:val="000000"/>
          <w:sz w:val="20"/>
        </w:rPr>
        <w:t xml:space="preserve"> </w:t>
      </w:r>
      <w:r w:rsidRPr="009449D3">
        <w:rPr>
          <w:rFonts w:ascii="Arial" w:hAnsi="Arial" w:cs="Arial"/>
          <w:b/>
          <w:i/>
          <w:color w:val="000000"/>
          <w:sz w:val="20"/>
        </w:rPr>
        <w:t>Вестник».</w:t>
      </w:r>
    </w:p>
    <w:p w:rsidR="002447C4" w:rsidRPr="009449D3" w:rsidRDefault="002447C4" w:rsidP="009449D3">
      <w:pPr>
        <w:jc w:val="both"/>
        <w:rPr>
          <w:rFonts w:ascii="Arial" w:hAnsi="Arial" w:cs="Arial"/>
          <w:b/>
          <w:i/>
          <w:color w:val="000000"/>
          <w:sz w:val="20"/>
          <w:szCs w:val="26"/>
        </w:rPr>
      </w:pPr>
    </w:p>
    <w:tbl>
      <w:tblPr>
        <w:tblW w:w="5000" w:type="pct"/>
        <w:tblLook w:val="04A0"/>
      </w:tblPr>
      <w:tblGrid>
        <w:gridCol w:w="7677"/>
        <w:gridCol w:w="7678"/>
      </w:tblGrid>
      <w:tr w:rsidR="002447C4" w:rsidRPr="009449D3" w:rsidTr="00073D02">
        <w:trPr>
          <w:cantSplit/>
        </w:trPr>
        <w:tc>
          <w:tcPr>
            <w:tcW w:w="2500" w:type="pct"/>
            <w:shd w:val="clear" w:color="auto" w:fill="auto"/>
            <w:vAlign w:val="center"/>
          </w:tcPr>
          <w:p w:rsidR="002447C4" w:rsidRPr="009449D3" w:rsidRDefault="002447C4" w:rsidP="00073D02">
            <w:pPr>
              <w:tabs>
                <w:tab w:val="left" w:pos="7390"/>
              </w:tabs>
              <w:jc w:val="center"/>
              <w:rPr>
                <w:rFonts w:ascii="Arial" w:eastAsia="Calibri" w:hAnsi="Arial" w:cs="Arial"/>
                <w:b/>
                <w:i/>
                <w:color w:val="000000"/>
                <w:sz w:val="20"/>
              </w:rPr>
            </w:pPr>
            <w:r w:rsidRPr="009449D3">
              <w:rPr>
                <w:rFonts w:ascii="Arial" w:eastAsia="Calibri" w:hAnsi="Arial" w:cs="Arial"/>
                <w:b/>
                <w:i/>
                <w:color w:val="000000"/>
                <w:sz w:val="20"/>
              </w:rPr>
              <w:t>Глава</w:t>
            </w:r>
            <w:r w:rsidR="002D077B" w:rsidRPr="009449D3">
              <w:rPr>
                <w:rFonts w:ascii="Arial" w:eastAsia="Calibri" w:hAnsi="Arial" w:cs="Arial"/>
                <w:b/>
                <w:i/>
                <w:color w:val="000000"/>
                <w:sz w:val="20"/>
              </w:rPr>
              <w:t xml:space="preserve"> </w:t>
            </w:r>
            <w:r w:rsidRPr="009449D3">
              <w:rPr>
                <w:rFonts w:ascii="Arial" w:eastAsia="Calibri" w:hAnsi="Arial" w:cs="Arial"/>
                <w:b/>
                <w:i/>
                <w:color w:val="000000"/>
                <w:sz w:val="20"/>
              </w:rPr>
              <w:t>Аксаринского</w:t>
            </w:r>
            <w:r w:rsidR="002D077B" w:rsidRPr="009449D3">
              <w:rPr>
                <w:rFonts w:ascii="Arial" w:eastAsia="Calibri" w:hAnsi="Arial" w:cs="Arial"/>
                <w:b/>
                <w:i/>
                <w:color w:val="000000"/>
                <w:sz w:val="20"/>
              </w:rPr>
              <w:t xml:space="preserve"> </w:t>
            </w:r>
            <w:r w:rsidRPr="009449D3">
              <w:rPr>
                <w:rFonts w:ascii="Arial" w:eastAsia="Calibri" w:hAnsi="Arial" w:cs="Arial"/>
                <w:b/>
                <w:i/>
                <w:color w:val="000000"/>
                <w:sz w:val="20"/>
              </w:rPr>
              <w:t>сельского</w:t>
            </w:r>
            <w:r w:rsidR="002D077B" w:rsidRPr="009449D3">
              <w:rPr>
                <w:rFonts w:ascii="Arial" w:eastAsia="Calibri" w:hAnsi="Arial" w:cs="Arial"/>
                <w:b/>
                <w:i/>
                <w:color w:val="000000"/>
                <w:sz w:val="20"/>
              </w:rPr>
              <w:t xml:space="preserve"> </w:t>
            </w:r>
            <w:r w:rsidRPr="009449D3">
              <w:rPr>
                <w:rFonts w:ascii="Arial" w:eastAsia="Calibri" w:hAnsi="Arial" w:cs="Arial"/>
                <w:b/>
                <w:i/>
                <w:color w:val="000000"/>
                <w:sz w:val="20"/>
              </w:rPr>
              <w:t>поселения</w:t>
            </w:r>
          </w:p>
        </w:tc>
        <w:tc>
          <w:tcPr>
            <w:tcW w:w="2500" w:type="pct"/>
            <w:shd w:val="clear" w:color="auto" w:fill="auto"/>
            <w:vAlign w:val="center"/>
          </w:tcPr>
          <w:p w:rsidR="002447C4" w:rsidRPr="009449D3" w:rsidRDefault="002447C4" w:rsidP="00073D02">
            <w:pPr>
              <w:tabs>
                <w:tab w:val="left" w:pos="7390"/>
              </w:tabs>
              <w:jc w:val="center"/>
              <w:rPr>
                <w:rFonts w:ascii="Arial" w:eastAsia="Calibri" w:hAnsi="Arial" w:cs="Arial"/>
                <w:b/>
                <w:i/>
                <w:color w:val="000000"/>
                <w:sz w:val="20"/>
              </w:rPr>
            </w:pPr>
            <w:r w:rsidRPr="009449D3">
              <w:rPr>
                <w:rFonts w:ascii="Arial" w:eastAsia="Calibri" w:hAnsi="Arial" w:cs="Arial"/>
                <w:b/>
                <w:i/>
                <w:color w:val="000000"/>
                <w:sz w:val="20"/>
              </w:rPr>
              <w:t>А.А.Потемкина</w:t>
            </w:r>
          </w:p>
        </w:tc>
      </w:tr>
    </w:tbl>
    <w:p w:rsidR="007A21B7" w:rsidRPr="009449D3" w:rsidRDefault="007A21B7" w:rsidP="009449D3">
      <w:pPr>
        <w:jc w:val="both"/>
        <w:rPr>
          <w:rFonts w:ascii="Arial" w:hAnsi="Arial" w:cs="Arial"/>
          <w:b/>
          <w:i/>
          <w:color w:val="000000"/>
          <w:sz w:val="20"/>
          <w:szCs w:val="26"/>
        </w:rPr>
      </w:pPr>
    </w:p>
    <w:p w:rsidR="002447C4" w:rsidRPr="009449D3" w:rsidRDefault="002447C4" w:rsidP="009449D3">
      <w:pPr>
        <w:jc w:val="both"/>
        <w:rPr>
          <w:rFonts w:ascii="Arial" w:hAnsi="Arial" w:cs="Arial"/>
          <w:b/>
          <w:i/>
          <w:color w:val="000000"/>
          <w:sz w:val="20"/>
          <w:szCs w:val="26"/>
        </w:rPr>
      </w:pPr>
    </w:p>
    <w:tbl>
      <w:tblPr>
        <w:tblW w:w="5000" w:type="pct"/>
        <w:tblLook w:val="04A0"/>
      </w:tblPr>
      <w:tblGrid>
        <w:gridCol w:w="6731"/>
        <w:gridCol w:w="1883"/>
        <w:gridCol w:w="6741"/>
      </w:tblGrid>
      <w:tr w:rsidR="002447C4" w:rsidRPr="009449D3" w:rsidTr="00073D02">
        <w:trPr>
          <w:cantSplit/>
        </w:trPr>
        <w:tc>
          <w:tcPr>
            <w:tcW w:w="2192" w:type="pct"/>
            <w:vAlign w:val="center"/>
            <w:hideMark/>
          </w:tcPr>
          <w:p w:rsidR="007A21B7" w:rsidRPr="009449D3" w:rsidRDefault="007A21B7" w:rsidP="00073D02">
            <w:pPr>
              <w:tabs>
                <w:tab w:val="left" w:pos="4285"/>
              </w:tabs>
              <w:autoSpaceDE w:val="0"/>
              <w:autoSpaceDN w:val="0"/>
              <w:adjustRightInd w:val="0"/>
              <w:jc w:val="center"/>
              <w:rPr>
                <w:rFonts w:ascii="Arial" w:hAnsi="Arial" w:cs="Arial"/>
                <w:b/>
                <w:bCs/>
                <w:noProof/>
                <w:color w:val="000000"/>
                <w:sz w:val="20"/>
              </w:rPr>
            </w:pPr>
          </w:p>
          <w:p w:rsidR="002447C4" w:rsidRPr="009449D3" w:rsidRDefault="002447C4" w:rsidP="00073D02">
            <w:pPr>
              <w:tabs>
                <w:tab w:val="left" w:pos="4285"/>
              </w:tabs>
              <w:autoSpaceDE w:val="0"/>
              <w:autoSpaceDN w:val="0"/>
              <w:adjustRightInd w:val="0"/>
              <w:jc w:val="center"/>
              <w:rPr>
                <w:rFonts w:ascii="Arial" w:hAnsi="Arial" w:cs="Arial"/>
                <w:bCs/>
                <w:noProof/>
                <w:color w:val="000000"/>
                <w:sz w:val="20"/>
              </w:rPr>
            </w:pPr>
            <w:r w:rsidRPr="009449D3">
              <w:rPr>
                <w:rFonts w:ascii="Arial" w:hAnsi="Arial" w:cs="Arial"/>
                <w:bCs/>
                <w:noProof/>
                <w:color w:val="000000"/>
                <w:sz w:val="20"/>
              </w:rPr>
              <w:t>Ч</w:t>
            </w:r>
            <w:r w:rsidR="009449D3" w:rsidRPr="009449D3">
              <w:rPr>
                <w:rFonts w:ascii="Arial" w:hAnsi="Arial" w:cs="Arial"/>
                <w:bCs/>
                <w:noProof/>
                <w:color w:val="000000"/>
                <w:sz w:val="20"/>
              </w:rPr>
              <w:t>Ă</w:t>
            </w:r>
            <w:r w:rsidRPr="009449D3">
              <w:rPr>
                <w:rFonts w:ascii="Arial" w:hAnsi="Arial" w:cs="Arial"/>
                <w:bCs/>
                <w:noProof/>
                <w:color w:val="000000"/>
                <w:sz w:val="20"/>
              </w:rPr>
              <w:t>ВАШ</w:t>
            </w:r>
            <w:r w:rsidR="002D077B" w:rsidRPr="009449D3">
              <w:rPr>
                <w:rFonts w:ascii="Arial" w:hAnsi="Arial" w:cs="Arial"/>
                <w:bCs/>
                <w:noProof/>
                <w:color w:val="000000"/>
                <w:sz w:val="20"/>
              </w:rPr>
              <w:t xml:space="preserve"> </w:t>
            </w:r>
            <w:r w:rsidRPr="009449D3">
              <w:rPr>
                <w:rFonts w:ascii="Arial" w:hAnsi="Arial" w:cs="Arial"/>
                <w:bCs/>
                <w:noProof/>
                <w:color w:val="000000"/>
                <w:sz w:val="20"/>
              </w:rPr>
              <w:t>РЕСПУБЛИКИ</w:t>
            </w:r>
          </w:p>
          <w:p w:rsidR="002447C4" w:rsidRPr="009449D3" w:rsidRDefault="002447C4" w:rsidP="00073D02">
            <w:pPr>
              <w:tabs>
                <w:tab w:val="left" w:pos="4285"/>
              </w:tabs>
              <w:autoSpaceDE w:val="0"/>
              <w:autoSpaceDN w:val="0"/>
              <w:adjustRightInd w:val="0"/>
              <w:jc w:val="center"/>
              <w:rPr>
                <w:rFonts w:ascii="Arial" w:hAnsi="Arial" w:cs="Arial"/>
                <w:color w:val="000000"/>
                <w:sz w:val="20"/>
              </w:rPr>
            </w:pPr>
            <w:r w:rsidRPr="009449D3">
              <w:rPr>
                <w:rFonts w:ascii="Arial" w:hAnsi="Arial" w:cs="Arial"/>
                <w:caps/>
                <w:color w:val="000000"/>
                <w:sz w:val="20"/>
              </w:rPr>
              <w:t>С</w:t>
            </w:r>
            <w:r w:rsidR="009449D3" w:rsidRPr="009449D3">
              <w:rPr>
                <w:rFonts w:ascii="Arial" w:hAnsi="Arial" w:cs="Arial"/>
                <w:caps/>
                <w:color w:val="000000"/>
                <w:sz w:val="20"/>
              </w:rPr>
              <w:t>Ĕ</w:t>
            </w:r>
            <w:r w:rsidRPr="009449D3">
              <w:rPr>
                <w:rFonts w:ascii="Arial" w:hAnsi="Arial" w:cs="Arial"/>
                <w:caps/>
                <w:color w:val="000000"/>
                <w:sz w:val="20"/>
              </w:rPr>
              <w:t>нт</w:t>
            </w:r>
            <w:r w:rsidR="009449D3" w:rsidRPr="009449D3">
              <w:rPr>
                <w:rFonts w:ascii="Arial" w:hAnsi="Arial" w:cs="Arial"/>
                <w:caps/>
                <w:color w:val="000000"/>
                <w:sz w:val="20"/>
              </w:rPr>
              <w:t>Ĕ</w:t>
            </w:r>
            <w:r w:rsidRPr="009449D3">
              <w:rPr>
                <w:rFonts w:ascii="Arial" w:hAnsi="Arial" w:cs="Arial"/>
                <w:caps/>
                <w:color w:val="000000"/>
                <w:sz w:val="20"/>
              </w:rPr>
              <w:t>рв</w:t>
            </w:r>
            <w:r w:rsidR="009449D3" w:rsidRPr="009449D3">
              <w:rPr>
                <w:rFonts w:ascii="Arial" w:hAnsi="Arial" w:cs="Arial"/>
                <w:caps/>
                <w:color w:val="000000"/>
                <w:sz w:val="20"/>
              </w:rPr>
              <w:t>Ă</w:t>
            </w:r>
            <w:r w:rsidRPr="009449D3">
              <w:rPr>
                <w:rFonts w:ascii="Arial" w:hAnsi="Arial" w:cs="Arial"/>
                <w:caps/>
                <w:color w:val="000000"/>
                <w:sz w:val="20"/>
              </w:rPr>
              <w:t>рри</w:t>
            </w:r>
            <w:r w:rsidR="002D077B" w:rsidRPr="009449D3">
              <w:rPr>
                <w:rFonts w:ascii="Arial" w:hAnsi="Arial" w:cs="Arial"/>
                <w:bCs/>
                <w:noProof/>
                <w:color w:val="000000"/>
                <w:sz w:val="20"/>
              </w:rPr>
              <w:t xml:space="preserve"> </w:t>
            </w:r>
            <w:r w:rsidRPr="009449D3">
              <w:rPr>
                <w:rFonts w:ascii="Arial" w:hAnsi="Arial" w:cs="Arial"/>
                <w:bCs/>
                <w:noProof/>
                <w:color w:val="000000"/>
                <w:sz w:val="20"/>
              </w:rPr>
              <w:t>РАЙОНĚ</w:t>
            </w:r>
          </w:p>
          <w:p w:rsidR="002447C4" w:rsidRPr="009449D3" w:rsidRDefault="002447C4" w:rsidP="00073D02">
            <w:pPr>
              <w:pStyle w:val="afc"/>
              <w:tabs>
                <w:tab w:val="left" w:pos="4285"/>
              </w:tabs>
              <w:jc w:val="center"/>
              <w:rPr>
                <w:rFonts w:ascii="Arial" w:hAnsi="Arial" w:cs="Arial"/>
                <w:bCs/>
                <w:noProof/>
                <w:color w:val="000000"/>
              </w:rPr>
            </w:pPr>
            <w:r w:rsidRPr="009449D3">
              <w:rPr>
                <w:rFonts w:ascii="Arial" w:hAnsi="Arial" w:cs="Arial"/>
                <w:bCs/>
                <w:noProof/>
                <w:color w:val="000000"/>
              </w:rPr>
              <w:t>КУКАШНИ</w:t>
            </w:r>
            <w:r w:rsidR="002D077B" w:rsidRPr="009449D3">
              <w:rPr>
                <w:rFonts w:ascii="Arial" w:hAnsi="Arial" w:cs="Arial"/>
                <w:bCs/>
                <w:noProof/>
                <w:color w:val="000000"/>
              </w:rPr>
              <w:t xml:space="preserve"> </w:t>
            </w:r>
            <w:r w:rsidRPr="009449D3">
              <w:rPr>
                <w:rFonts w:ascii="Arial" w:hAnsi="Arial" w:cs="Arial"/>
                <w:bCs/>
                <w:noProof/>
                <w:color w:val="000000"/>
              </w:rPr>
              <w:t>ЯЛ</w:t>
            </w:r>
            <w:r w:rsidR="002D077B" w:rsidRPr="009449D3">
              <w:rPr>
                <w:rFonts w:ascii="Arial" w:hAnsi="Arial" w:cs="Arial"/>
                <w:bCs/>
                <w:noProof/>
                <w:color w:val="000000"/>
              </w:rPr>
              <w:t xml:space="preserve"> </w:t>
            </w:r>
            <w:r w:rsidRPr="009449D3">
              <w:rPr>
                <w:rFonts w:ascii="Arial" w:hAnsi="Arial" w:cs="Arial"/>
                <w:bCs/>
                <w:noProof/>
                <w:color w:val="000000"/>
              </w:rPr>
              <w:t>ПОСЕЛЕНИЙĚН</w:t>
            </w:r>
          </w:p>
          <w:p w:rsidR="007A21B7" w:rsidRPr="009449D3" w:rsidRDefault="002447C4" w:rsidP="00073D02">
            <w:pPr>
              <w:pStyle w:val="afc"/>
              <w:tabs>
                <w:tab w:val="left" w:pos="4285"/>
              </w:tabs>
              <w:jc w:val="center"/>
              <w:rPr>
                <w:rStyle w:val="af6"/>
                <w:rFonts w:ascii="Arial" w:hAnsi="Arial" w:cs="Arial"/>
                <w:color w:val="000000"/>
              </w:rPr>
            </w:pPr>
            <w:r w:rsidRPr="009449D3">
              <w:rPr>
                <w:rFonts w:ascii="Arial" w:hAnsi="Arial" w:cs="Arial"/>
                <w:bCs/>
                <w:noProof/>
                <w:color w:val="000000"/>
              </w:rPr>
              <w:t>АДМИНИСТРАЦИЙĚ</w:t>
            </w:r>
          </w:p>
          <w:p w:rsidR="007A21B7" w:rsidRPr="009449D3" w:rsidRDefault="002447C4" w:rsidP="00073D02">
            <w:pPr>
              <w:pStyle w:val="afc"/>
              <w:tabs>
                <w:tab w:val="left" w:pos="4285"/>
              </w:tabs>
              <w:jc w:val="center"/>
              <w:rPr>
                <w:rStyle w:val="af6"/>
                <w:rFonts w:ascii="Arial" w:hAnsi="Arial" w:cs="Arial"/>
                <w:noProof/>
                <w:color w:val="000000"/>
              </w:rPr>
            </w:pPr>
            <w:r w:rsidRPr="009449D3">
              <w:rPr>
                <w:rStyle w:val="af6"/>
                <w:rFonts w:ascii="Arial" w:hAnsi="Arial" w:cs="Arial"/>
                <w:noProof/>
                <w:color w:val="000000"/>
              </w:rPr>
              <w:t>ЙЫШ</w:t>
            </w:r>
            <w:r w:rsidR="009449D3" w:rsidRPr="009449D3">
              <w:rPr>
                <w:rStyle w:val="af6"/>
                <w:rFonts w:ascii="Arial" w:hAnsi="Arial" w:cs="Arial"/>
                <w:noProof/>
                <w:color w:val="000000"/>
              </w:rPr>
              <w:t>Ă</w:t>
            </w:r>
            <w:r w:rsidRPr="009449D3">
              <w:rPr>
                <w:rStyle w:val="af6"/>
                <w:rFonts w:ascii="Arial" w:hAnsi="Arial" w:cs="Arial"/>
                <w:noProof/>
                <w:color w:val="000000"/>
              </w:rPr>
              <w:t>НУ</w:t>
            </w:r>
          </w:p>
          <w:p w:rsidR="002447C4" w:rsidRPr="009449D3" w:rsidRDefault="002447C4" w:rsidP="00073D02">
            <w:pPr>
              <w:pStyle w:val="afc"/>
              <w:ind w:right="-35"/>
              <w:jc w:val="center"/>
              <w:rPr>
                <w:rFonts w:ascii="Arial" w:hAnsi="Arial" w:cs="Arial"/>
                <w:b/>
                <w:noProof/>
                <w:color w:val="000000"/>
              </w:rPr>
            </w:pPr>
            <w:r w:rsidRPr="009449D3">
              <w:rPr>
                <w:rFonts w:ascii="Arial" w:hAnsi="Arial" w:cs="Arial"/>
                <w:b/>
                <w:noProof/>
                <w:color w:val="000000"/>
                <w:szCs w:val="22"/>
              </w:rPr>
              <w:t>2021.07.15</w:t>
            </w:r>
            <w:r w:rsidR="002D077B" w:rsidRPr="009449D3">
              <w:rPr>
                <w:rFonts w:ascii="Arial" w:hAnsi="Arial" w:cs="Arial"/>
                <w:b/>
                <w:noProof/>
                <w:color w:val="000000"/>
                <w:szCs w:val="22"/>
              </w:rPr>
              <w:t xml:space="preserve"> </w:t>
            </w:r>
            <w:r w:rsidRPr="009449D3">
              <w:rPr>
                <w:rFonts w:ascii="Arial" w:hAnsi="Arial" w:cs="Arial"/>
                <w:b/>
                <w:noProof/>
                <w:color w:val="000000"/>
                <w:szCs w:val="22"/>
              </w:rPr>
              <w:t>48</w:t>
            </w:r>
            <w:r w:rsidR="002D077B" w:rsidRPr="009449D3">
              <w:rPr>
                <w:rFonts w:ascii="Arial" w:hAnsi="Arial" w:cs="Arial"/>
                <w:b/>
                <w:noProof/>
                <w:color w:val="000000"/>
                <w:szCs w:val="22"/>
              </w:rPr>
              <w:t xml:space="preserve"> </w:t>
            </w:r>
            <w:r w:rsidRPr="009449D3">
              <w:rPr>
                <w:rFonts w:ascii="Arial" w:hAnsi="Arial" w:cs="Arial"/>
                <w:b/>
                <w:noProof/>
                <w:color w:val="000000"/>
                <w:szCs w:val="22"/>
              </w:rPr>
              <w:t>№</w:t>
            </w:r>
          </w:p>
          <w:p w:rsidR="002447C4" w:rsidRPr="009449D3" w:rsidRDefault="002447C4" w:rsidP="00073D02">
            <w:pPr>
              <w:pStyle w:val="afc"/>
              <w:ind w:right="-35"/>
              <w:jc w:val="center"/>
              <w:rPr>
                <w:rFonts w:ascii="Arial" w:hAnsi="Arial" w:cs="Arial"/>
                <w:color w:val="000000"/>
              </w:rPr>
            </w:pPr>
            <w:r w:rsidRPr="009449D3">
              <w:rPr>
                <w:rFonts w:ascii="Arial" w:hAnsi="Arial" w:cs="Arial"/>
                <w:noProof/>
                <w:color w:val="000000"/>
                <w:szCs w:val="22"/>
              </w:rPr>
              <w:t>Кукашни</w:t>
            </w:r>
            <w:r w:rsidR="002D077B" w:rsidRPr="009449D3">
              <w:rPr>
                <w:rFonts w:ascii="Arial" w:hAnsi="Arial" w:cs="Arial"/>
                <w:noProof/>
                <w:color w:val="000000"/>
                <w:szCs w:val="22"/>
              </w:rPr>
              <w:t xml:space="preserve"> </w:t>
            </w:r>
            <w:r w:rsidRPr="009449D3">
              <w:rPr>
                <w:rFonts w:ascii="Arial" w:hAnsi="Arial" w:cs="Arial"/>
                <w:noProof/>
                <w:color w:val="000000"/>
                <w:szCs w:val="22"/>
              </w:rPr>
              <w:t>ялě</w:t>
            </w:r>
          </w:p>
        </w:tc>
        <w:tc>
          <w:tcPr>
            <w:tcW w:w="613" w:type="pct"/>
            <w:vAlign w:val="center"/>
          </w:tcPr>
          <w:p w:rsidR="002447C4" w:rsidRPr="009449D3" w:rsidRDefault="002447C4" w:rsidP="00073D02">
            <w:pPr>
              <w:ind w:left="-89"/>
              <w:jc w:val="center"/>
              <w:rPr>
                <w:rFonts w:ascii="Arial" w:hAnsi="Arial" w:cs="Arial"/>
                <w:b/>
                <w:i/>
                <w:color w:val="000000"/>
                <w:sz w:val="20"/>
              </w:rPr>
            </w:pPr>
            <w:r w:rsidRPr="009449D3">
              <w:rPr>
                <w:rFonts w:ascii="Arial" w:hAnsi="Arial" w:cs="Arial"/>
                <w:noProof/>
                <w:color w:val="000000"/>
                <w:sz w:val="20"/>
              </w:rPr>
              <w:drawing>
                <wp:inline distT="0" distB="0" distL="0" distR="0">
                  <wp:extent cx="720090" cy="720090"/>
                  <wp:effectExtent l="0" t="0" r="0" b="0"/>
                  <wp:docPr id="9"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7A21B7" w:rsidRPr="009449D3" w:rsidRDefault="007A21B7" w:rsidP="00073D02">
            <w:pPr>
              <w:pStyle w:val="afc"/>
              <w:jc w:val="center"/>
              <w:rPr>
                <w:rFonts w:ascii="Arial" w:hAnsi="Arial" w:cs="Arial"/>
                <w:bCs/>
                <w:noProof/>
                <w:color w:val="000000"/>
              </w:rPr>
            </w:pPr>
          </w:p>
          <w:p w:rsidR="002447C4" w:rsidRPr="009449D3" w:rsidRDefault="002447C4" w:rsidP="00073D02">
            <w:pPr>
              <w:pStyle w:val="afc"/>
              <w:jc w:val="center"/>
              <w:rPr>
                <w:rFonts w:ascii="Arial" w:hAnsi="Arial" w:cs="Arial"/>
                <w:bCs/>
                <w:color w:val="000000"/>
              </w:rPr>
            </w:pPr>
            <w:r w:rsidRPr="009449D3">
              <w:rPr>
                <w:rFonts w:ascii="Arial" w:hAnsi="Arial" w:cs="Arial"/>
                <w:bCs/>
                <w:noProof/>
                <w:color w:val="000000"/>
              </w:rPr>
              <w:t>ЧУВАШСКАЯ</w:t>
            </w:r>
            <w:r w:rsidR="002D077B" w:rsidRPr="009449D3">
              <w:rPr>
                <w:rFonts w:ascii="Arial" w:hAnsi="Arial" w:cs="Arial"/>
                <w:bCs/>
                <w:noProof/>
                <w:color w:val="000000"/>
              </w:rPr>
              <w:t xml:space="preserve"> </w:t>
            </w:r>
            <w:r w:rsidRPr="009449D3">
              <w:rPr>
                <w:rFonts w:ascii="Arial" w:hAnsi="Arial" w:cs="Arial"/>
                <w:bCs/>
                <w:noProof/>
                <w:color w:val="000000"/>
              </w:rPr>
              <w:t>РЕСПУБЛИКА</w:t>
            </w:r>
            <w:r w:rsidRPr="009449D3">
              <w:rPr>
                <w:rFonts w:ascii="Arial" w:hAnsi="Arial" w:cs="Arial"/>
                <w:bCs/>
                <w:noProof/>
                <w:color w:val="000000"/>
              </w:rPr>
              <w:br/>
              <w:t>МАРИИНСКО-ПОСАДСКИЙ</w:t>
            </w:r>
            <w:r w:rsidR="002D077B" w:rsidRPr="009449D3">
              <w:rPr>
                <w:rFonts w:ascii="Arial" w:hAnsi="Arial" w:cs="Arial"/>
                <w:bCs/>
                <w:noProof/>
                <w:color w:val="000000"/>
              </w:rPr>
              <w:t xml:space="preserve"> </w:t>
            </w:r>
            <w:r w:rsidRPr="009449D3">
              <w:rPr>
                <w:rFonts w:ascii="Arial" w:hAnsi="Arial" w:cs="Arial"/>
                <w:bCs/>
                <w:noProof/>
                <w:color w:val="000000"/>
              </w:rPr>
              <w:t>РАЙОН</w:t>
            </w:r>
          </w:p>
          <w:p w:rsidR="002447C4" w:rsidRPr="009449D3" w:rsidRDefault="002447C4" w:rsidP="00073D02">
            <w:pPr>
              <w:pStyle w:val="afc"/>
              <w:jc w:val="center"/>
              <w:rPr>
                <w:rFonts w:ascii="Arial" w:hAnsi="Arial" w:cs="Arial"/>
                <w:bCs/>
                <w:noProof/>
                <w:color w:val="000000"/>
              </w:rPr>
            </w:pPr>
            <w:r w:rsidRPr="009449D3">
              <w:rPr>
                <w:rFonts w:ascii="Arial" w:hAnsi="Arial" w:cs="Arial"/>
                <w:bCs/>
                <w:noProof/>
                <w:color w:val="000000"/>
              </w:rPr>
              <w:t>АДМИНИСТРАЦИЯ</w:t>
            </w:r>
          </w:p>
          <w:p w:rsidR="002447C4" w:rsidRPr="009449D3" w:rsidRDefault="002447C4" w:rsidP="00073D02">
            <w:pPr>
              <w:pStyle w:val="afc"/>
              <w:jc w:val="center"/>
              <w:rPr>
                <w:rFonts w:ascii="Arial" w:hAnsi="Arial" w:cs="Arial"/>
                <w:bCs/>
                <w:noProof/>
                <w:color w:val="000000"/>
              </w:rPr>
            </w:pPr>
            <w:r w:rsidRPr="009449D3">
              <w:rPr>
                <w:rFonts w:ascii="Arial" w:hAnsi="Arial" w:cs="Arial"/>
                <w:bCs/>
                <w:noProof/>
                <w:color w:val="000000"/>
              </w:rPr>
              <w:t>СУТЧЕВСКОГО</w:t>
            </w:r>
            <w:r w:rsidR="002D077B" w:rsidRPr="009449D3">
              <w:rPr>
                <w:rFonts w:ascii="Arial" w:hAnsi="Arial" w:cs="Arial"/>
                <w:bCs/>
                <w:noProof/>
                <w:color w:val="000000"/>
              </w:rPr>
              <w:t xml:space="preserve"> </w:t>
            </w:r>
            <w:r w:rsidRPr="009449D3">
              <w:rPr>
                <w:rFonts w:ascii="Arial" w:hAnsi="Arial" w:cs="Arial"/>
                <w:bCs/>
                <w:noProof/>
                <w:color w:val="000000"/>
              </w:rPr>
              <w:t>СЕЛЬСКОГО</w:t>
            </w:r>
          </w:p>
          <w:p w:rsidR="007A21B7" w:rsidRPr="009449D3" w:rsidRDefault="002447C4" w:rsidP="00073D02">
            <w:pPr>
              <w:pStyle w:val="afc"/>
              <w:jc w:val="center"/>
              <w:rPr>
                <w:rFonts w:ascii="Arial" w:hAnsi="Arial" w:cs="Arial"/>
                <w:noProof/>
                <w:color w:val="000000"/>
              </w:rPr>
            </w:pPr>
            <w:r w:rsidRPr="009449D3">
              <w:rPr>
                <w:rFonts w:ascii="Arial" w:hAnsi="Arial" w:cs="Arial"/>
                <w:bCs/>
                <w:noProof/>
                <w:color w:val="000000"/>
              </w:rPr>
              <w:t>ПОСЕЛЕНИЯ</w:t>
            </w:r>
          </w:p>
          <w:p w:rsidR="007A21B7" w:rsidRPr="009449D3" w:rsidRDefault="002447C4" w:rsidP="00073D02">
            <w:pPr>
              <w:pStyle w:val="afc"/>
              <w:jc w:val="center"/>
              <w:rPr>
                <w:rStyle w:val="af6"/>
                <w:rFonts w:ascii="Arial" w:hAnsi="Arial" w:cs="Arial"/>
                <w:noProof/>
                <w:color w:val="000000"/>
              </w:rPr>
            </w:pPr>
            <w:r w:rsidRPr="009449D3">
              <w:rPr>
                <w:rStyle w:val="af6"/>
                <w:rFonts w:ascii="Arial" w:hAnsi="Arial" w:cs="Arial"/>
                <w:noProof/>
                <w:color w:val="000000"/>
              </w:rPr>
              <w:t>ПОСТАНОВЛЕНИЕ</w:t>
            </w:r>
          </w:p>
          <w:p w:rsidR="002447C4" w:rsidRPr="009449D3" w:rsidRDefault="002447C4" w:rsidP="00073D02">
            <w:pPr>
              <w:pStyle w:val="afc"/>
              <w:jc w:val="center"/>
              <w:rPr>
                <w:rFonts w:ascii="Arial" w:hAnsi="Arial" w:cs="Arial"/>
                <w:b/>
                <w:color w:val="000000"/>
              </w:rPr>
            </w:pPr>
            <w:r w:rsidRPr="009449D3">
              <w:rPr>
                <w:rFonts w:ascii="Arial" w:hAnsi="Arial" w:cs="Arial"/>
                <w:b/>
                <w:noProof/>
                <w:color w:val="000000"/>
                <w:szCs w:val="22"/>
              </w:rPr>
              <w:t>15.07.2021</w:t>
            </w:r>
            <w:r w:rsidR="002D077B" w:rsidRPr="009449D3">
              <w:rPr>
                <w:rFonts w:ascii="Arial" w:hAnsi="Arial" w:cs="Arial"/>
                <w:b/>
                <w:noProof/>
                <w:color w:val="000000"/>
                <w:szCs w:val="22"/>
              </w:rPr>
              <w:t xml:space="preserve"> </w:t>
            </w:r>
            <w:r w:rsidRPr="009449D3">
              <w:rPr>
                <w:rFonts w:ascii="Arial" w:hAnsi="Arial" w:cs="Arial"/>
                <w:b/>
                <w:noProof/>
                <w:color w:val="000000"/>
                <w:szCs w:val="22"/>
              </w:rPr>
              <w:t>№</w:t>
            </w:r>
            <w:r w:rsidR="002D077B" w:rsidRPr="009449D3">
              <w:rPr>
                <w:rFonts w:ascii="Arial" w:hAnsi="Arial" w:cs="Arial"/>
                <w:b/>
                <w:noProof/>
                <w:color w:val="000000"/>
                <w:szCs w:val="22"/>
              </w:rPr>
              <w:t xml:space="preserve"> </w:t>
            </w:r>
            <w:r w:rsidRPr="009449D3">
              <w:rPr>
                <w:rFonts w:ascii="Arial" w:hAnsi="Arial" w:cs="Arial"/>
                <w:b/>
                <w:noProof/>
                <w:color w:val="000000"/>
                <w:szCs w:val="22"/>
              </w:rPr>
              <w:t>48</w:t>
            </w:r>
          </w:p>
          <w:p w:rsidR="007A21B7" w:rsidRPr="009449D3" w:rsidRDefault="002447C4" w:rsidP="00073D02">
            <w:pPr>
              <w:jc w:val="center"/>
              <w:rPr>
                <w:rFonts w:ascii="Arial" w:hAnsi="Arial" w:cs="Arial"/>
                <w:noProof/>
                <w:color w:val="000000"/>
                <w:sz w:val="20"/>
              </w:rPr>
            </w:pPr>
            <w:r w:rsidRPr="009449D3">
              <w:rPr>
                <w:rFonts w:ascii="Arial" w:hAnsi="Arial" w:cs="Arial"/>
                <w:noProof/>
                <w:color w:val="000000"/>
                <w:sz w:val="20"/>
                <w:szCs w:val="22"/>
              </w:rPr>
              <w:t>деревня</w:t>
            </w:r>
            <w:r w:rsidR="002D077B" w:rsidRPr="009449D3">
              <w:rPr>
                <w:rFonts w:ascii="Arial" w:hAnsi="Arial" w:cs="Arial"/>
                <w:noProof/>
                <w:color w:val="000000"/>
                <w:sz w:val="20"/>
                <w:szCs w:val="22"/>
              </w:rPr>
              <w:t xml:space="preserve"> </w:t>
            </w:r>
            <w:r w:rsidRPr="009449D3">
              <w:rPr>
                <w:rFonts w:ascii="Arial" w:hAnsi="Arial" w:cs="Arial"/>
                <w:noProof/>
                <w:color w:val="000000"/>
                <w:sz w:val="20"/>
                <w:szCs w:val="22"/>
              </w:rPr>
              <w:t>Сутчево</w:t>
            </w:r>
          </w:p>
          <w:p w:rsidR="002447C4" w:rsidRPr="009449D3" w:rsidRDefault="002447C4" w:rsidP="00073D02">
            <w:pPr>
              <w:jc w:val="center"/>
              <w:rPr>
                <w:rFonts w:ascii="Arial" w:hAnsi="Arial" w:cs="Arial"/>
                <w:b/>
                <w:bCs/>
                <w:color w:val="000000"/>
                <w:sz w:val="20"/>
              </w:rPr>
            </w:pPr>
          </w:p>
        </w:tc>
      </w:tr>
    </w:tbl>
    <w:p w:rsidR="002447C4" w:rsidRPr="009449D3" w:rsidRDefault="002447C4" w:rsidP="009449D3">
      <w:pPr>
        <w:rPr>
          <w:rFonts w:ascii="Arial" w:hAnsi="Arial" w:cs="Arial"/>
          <w:b/>
          <w:color w:val="000000"/>
          <w:sz w:val="20"/>
        </w:rPr>
      </w:pPr>
      <w:r w:rsidRPr="009449D3">
        <w:rPr>
          <w:rFonts w:ascii="Arial" w:hAnsi="Arial" w:cs="Arial"/>
          <w:b/>
          <w:color w:val="000000"/>
          <w:sz w:val="20"/>
        </w:rPr>
        <w:t>Об</w:t>
      </w:r>
      <w:r w:rsidR="002D077B" w:rsidRPr="009449D3">
        <w:rPr>
          <w:rFonts w:ascii="Arial" w:hAnsi="Arial" w:cs="Arial"/>
          <w:b/>
          <w:color w:val="000000"/>
          <w:sz w:val="20"/>
        </w:rPr>
        <w:t xml:space="preserve"> </w:t>
      </w:r>
      <w:r w:rsidRPr="009449D3">
        <w:rPr>
          <w:rFonts w:ascii="Arial" w:hAnsi="Arial" w:cs="Arial"/>
          <w:b/>
          <w:color w:val="000000"/>
          <w:sz w:val="20"/>
        </w:rPr>
        <w:t>итогах</w:t>
      </w:r>
      <w:r w:rsidR="002D077B" w:rsidRPr="009449D3">
        <w:rPr>
          <w:rFonts w:ascii="Arial" w:hAnsi="Arial" w:cs="Arial"/>
          <w:b/>
          <w:color w:val="000000"/>
          <w:sz w:val="20"/>
        </w:rPr>
        <w:t xml:space="preserve"> </w:t>
      </w:r>
      <w:r w:rsidRPr="009449D3">
        <w:rPr>
          <w:rFonts w:ascii="Arial" w:hAnsi="Arial" w:cs="Arial"/>
          <w:b/>
          <w:color w:val="000000"/>
          <w:sz w:val="20"/>
        </w:rPr>
        <w:t>исполнения</w:t>
      </w:r>
      <w:r w:rsidR="002D077B" w:rsidRPr="009449D3">
        <w:rPr>
          <w:rFonts w:ascii="Arial" w:hAnsi="Arial" w:cs="Arial"/>
          <w:b/>
          <w:color w:val="000000"/>
          <w:sz w:val="20"/>
        </w:rPr>
        <w:t xml:space="preserve"> </w:t>
      </w:r>
      <w:r w:rsidRPr="009449D3">
        <w:rPr>
          <w:rFonts w:ascii="Arial" w:hAnsi="Arial" w:cs="Arial"/>
          <w:b/>
          <w:color w:val="000000"/>
          <w:sz w:val="20"/>
        </w:rPr>
        <w:t>бюджета</w:t>
      </w:r>
      <w:r w:rsidR="002D077B" w:rsidRPr="009449D3">
        <w:rPr>
          <w:rFonts w:ascii="Arial" w:hAnsi="Arial" w:cs="Arial"/>
          <w:b/>
          <w:color w:val="000000"/>
          <w:sz w:val="20"/>
        </w:rPr>
        <w:t xml:space="preserve"> </w:t>
      </w:r>
    </w:p>
    <w:p w:rsidR="002447C4" w:rsidRPr="009449D3" w:rsidRDefault="002447C4" w:rsidP="009449D3">
      <w:pPr>
        <w:rPr>
          <w:rFonts w:ascii="Arial" w:hAnsi="Arial" w:cs="Arial"/>
          <w:b/>
          <w:color w:val="000000"/>
          <w:sz w:val="20"/>
        </w:rPr>
      </w:pPr>
      <w:r w:rsidRPr="009449D3">
        <w:rPr>
          <w:rFonts w:ascii="Arial" w:hAnsi="Arial" w:cs="Arial"/>
          <w:b/>
          <w:color w:val="000000"/>
          <w:sz w:val="20"/>
        </w:rPr>
        <w:t>Сутчевского</w:t>
      </w:r>
      <w:r w:rsidR="002D077B" w:rsidRPr="009449D3">
        <w:rPr>
          <w:rFonts w:ascii="Arial" w:hAnsi="Arial" w:cs="Arial"/>
          <w:b/>
          <w:color w:val="000000"/>
          <w:sz w:val="20"/>
        </w:rPr>
        <w:t xml:space="preserve"> </w:t>
      </w:r>
      <w:r w:rsidRPr="009449D3">
        <w:rPr>
          <w:rFonts w:ascii="Arial" w:hAnsi="Arial" w:cs="Arial"/>
          <w:b/>
          <w:color w:val="000000"/>
          <w:sz w:val="20"/>
        </w:rPr>
        <w:t>сельского</w:t>
      </w:r>
      <w:r w:rsidR="002D077B" w:rsidRPr="009449D3">
        <w:rPr>
          <w:rFonts w:ascii="Arial" w:hAnsi="Arial" w:cs="Arial"/>
          <w:b/>
          <w:color w:val="000000"/>
          <w:sz w:val="20"/>
        </w:rPr>
        <w:t xml:space="preserve"> </w:t>
      </w:r>
      <w:r w:rsidRPr="009449D3">
        <w:rPr>
          <w:rFonts w:ascii="Arial" w:hAnsi="Arial" w:cs="Arial"/>
          <w:b/>
          <w:color w:val="000000"/>
          <w:sz w:val="20"/>
        </w:rPr>
        <w:t>поселения</w:t>
      </w:r>
    </w:p>
    <w:p w:rsidR="002447C4" w:rsidRPr="009449D3" w:rsidRDefault="002447C4" w:rsidP="009449D3">
      <w:pPr>
        <w:rPr>
          <w:rFonts w:ascii="Arial" w:hAnsi="Arial" w:cs="Arial"/>
          <w:b/>
          <w:color w:val="000000"/>
          <w:sz w:val="20"/>
        </w:rPr>
      </w:pPr>
      <w:r w:rsidRPr="009449D3">
        <w:rPr>
          <w:rFonts w:ascii="Arial" w:hAnsi="Arial" w:cs="Arial"/>
          <w:b/>
          <w:color w:val="000000"/>
          <w:sz w:val="20"/>
        </w:rPr>
        <w:t>Мариинско-Посадского</w:t>
      </w:r>
      <w:r w:rsidR="002D077B" w:rsidRPr="009449D3">
        <w:rPr>
          <w:rFonts w:ascii="Arial" w:hAnsi="Arial" w:cs="Arial"/>
          <w:b/>
          <w:color w:val="000000"/>
          <w:sz w:val="20"/>
        </w:rPr>
        <w:t xml:space="preserve"> </w:t>
      </w:r>
      <w:r w:rsidRPr="009449D3">
        <w:rPr>
          <w:rFonts w:ascii="Arial" w:hAnsi="Arial" w:cs="Arial"/>
          <w:b/>
          <w:color w:val="000000"/>
          <w:sz w:val="20"/>
        </w:rPr>
        <w:t>района</w:t>
      </w:r>
      <w:r w:rsidR="002D077B" w:rsidRPr="009449D3">
        <w:rPr>
          <w:rFonts w:ascii="Arial" w:hAnsi="Arial" w:cs="Arial"/>
          <w:b/>
          <w:color w:val="000000"/>
          <w:sz w:val="20"/>
        </w:rPr>
        <w:t xml:space="preserve"> </w:t>
      </w:r>
      <w:r w:rsidRPr="009449D3">
        <w:rPr>
          <w:rFonts w:ascii="Arial" w:hAnsi="Arial" w:cs="Arial"/>
          <w:b/>
          <w:color w:val="000000"/>
          <w:sz w:val="20"/>
        </w:rPr>
        <w:t>Чувашской</w:t>
      </w:r>
      <w:r w:rsidR="002D077B" w:rsidRPr="009449D3">
        <w:rPr>
          <w:rFonts w:ascii="Arial" w:hAnsi="Arial" w:cs="Arial"/>
          <w:b/>
          <w:color w:val="000000"/>
          <w:sz w:val="20"/>
        </w:rPr>
        <w:t xml:space="preserve"> </w:t>
      </w:r>
    </w:p>
    <w:p w:rsidR="007A21B7" w:rsidRPr="009449D3" w:rsidRDefault="002447C4" w:rsidP="009449D3">
      <w:pPr>
        <w:rPr>
          <w:rFonts w:ascii="Arial" w:hAnsi="Arial" w:cs="Arial"/>
          <w:b/>
          <w:color w:val="000000"/>
          <w:sz w:val="20"/>
        </w:rPr>
      </w:pPr>
      <w:r w:rsidRPr="009449D3">
        <w:rPr>
          <w:rFonts w:ascii="Arial" w:hAnsi="Arial" w:cs="Arial"/>
          <w:b/>
          <w:color w:val="000000"/>
          <w:sz w:val="20"/>
        </w:rPr>
        <w:t>Республики</w:t>
      </w:r>
      <w:r w:rsidR="002D077B" w:rsidRPr="009449D3">
        <w:rPr>
          <w:rFonts w:ascii="Arial" w:hAnsi="Arial" w:cs="Arial"/>
          <w:b/>
          <w:color w:val="000000"/>
          <w:sz w:val="20"/>
        </w:rPr>
        <w:t xml:space="preserve"> </w:t>
      </w:r>
      <w:r w:rsidRPr="009449D3">
        <w:rPr>
          <w:rFonts w:ascii="Arial" w:hAnsi="Arial" w:cs="Arial"/>
          <w:b/>
          <w:color w:val="000000"/>
          <w:sz w:val="20"/>
        </w:rPr>
        <w:t>за</w:t>
      </w:r>
      <w:r w:rsidR="002D077B" w:rsidRPr="009449D3">
        <w:rPr>
          <w:rFonts w:ascii="Arial" w:hAnsi="Arial" w:cs="Arial"/>
          <w:b/>
          <w:color w:val="000000"/>
          <w:sz w:val="20"/>
        </w:rPr>
        <w:t xml:space="preserve"> </w:t>
      </w:r>
      <w:r w:rsidRPr="009449D3">
        <w:rPr>
          <w:rFonts w:ascii="Arial" w:hAnsi="Arial" w:cs="Arial"/>
          <w:b/>
          <w:color w:val="000000"/>
          <w:sz w:val="20"/>
        </w:rPr>
        <w:t>1</w:t>
      </w:r>
      <w:r w:rsidR="002D077B" w:rsidRPr="009449D3">
        <w:rPr>
          <w:rFonts w:ascii="Arial" w:hAnsi="Arial" w:cs="Arial"/>
          <w:b/>
          <w:color w:val="000000"/>
          <w:sz w:val="20"/>
        </w:rPr>
        <w:t xml:space="preserve"> </w:t>
      </w:r>
      <w:r w:rsidRPr="009449D3">
        <w:rPr>
          <w:rFonts w:ascii="Arial" w:hAnsi="Arial" w:cs="Arial"/>
          <w:b/>
          <w:color w:val="000000"/>
          <w:sz w:val="20"/>
        </w:rPr>
        <w:t>полугодие</w:t>
      </w:r>
      <w:r w:rsidR="002D077B" w:rsidRPr="009449D3">
        <w:rPr>
          <w:rFonts w:ascii="Arial" w:hAnsi="Arial" w:cs="Arial"/>
          <w:b/>
          <w:color w:val="000000"/>
          <w:sz w:val="20"/>
        </w:rPr>
        <w:t xml:space="preserve"> </w:t>
      </w:r>
      <w:r w:rsidRPr="009449D3">
        <w:rPr>
          <w:rFonts w:ascii="Arial" w:hAnsi="Arial" w:cs="Arial"/>
          <w:b/>
          <w:color w:val="000000"/>
          <w:sz w:val="20"/>
        </w:rPr>
        <w:t>2021</w:t>
      </w:r>
      <w:r w:rsidR="002D077B" w:rsidRPr="009449D3">
        <w:rPr>
          <w:rFonts w:ascii="Arial" w:hAnsi="Arial" w:cs="Arial"/>
          <w:b/>
          <w:color w:val="000000"/>
          <w:sz w:val="20"/>
        </w:rPr>
        <w:t xml:space="preserve"> </w:t>
      </w:r>
      <w:r w:rsidRPr="009449D3">
        <w:rPr>
          <w:rFonts w:ascii="Arial" w:hAnsi="Arial" w:cs="Arial"/>
          <w:b/>
          <w:color w:val="000000"/>
          <w:sz w:val="20"/>
        </w:rPr>
        <w:t>года</w:t>
      </w:r>
    </w:p>
    <w:p w:rsidR="00073D02" w:rsidRDefault="00073D02" w:rsidP="009449D3">
      <w:pPr>
        <w:ind w:firstLine="851"/>
        <w:jc w:val="both"/>
        <w:rPr>
          <w:rFonts w:ascii="Arial" w:hAnsi="Arial" w:cs="Arial"/>
          <w:color w:val="000000"/>
          <w:sz w:val="20"/>
        </w:rPr>
      </w:pPr>
    </w:p>
    <w:p w:rsidR="007A21B7" w:rsidRPr="009449D3" w:rsidRDefault="002447C4" w:rsidP="009449D3">
      <w:pPr>
        <w:ind w:firstLine="851"/>
        <w:jc w:val="both"/>
        <w:rPr>
          <w:rFonts w:ascii="Arial" w:hAnsi="Arial" w:cs="Arial"/>
          <w:b/>
          <w:color w:val="000000"/>
          <w:sz w:val="20"/>
        </w:rPr>
      </w:pPr>
      <w:r w:rsidRPr="009449D3">
        <w:rPr>
          <w:rFonts w:ascii="Arial" w:hAnsi="Arial" w:cs="Arial"/>
          <w:color w:val="000000"/>
          <w:sz w:val="20"/>
        </w:rPr>
        <w:t>Руководствуясь</w:t>
      </w:r>
      <w:r w:rsidR="002D077B" w:rsidRPr="009449D3">
        <w:rPr>
          <w:rFonts w:ascii="Arial" w:hAnsi="Arial" w:cs="Arial"/>
          <w:color w:val="000000"/>
          <w:sz w:val="20"/>
        </w:rPr>
        <w:t xml:space="preserve"> </w:t>
      </w:r>
      <w:r w:rsidRPr="009449D3">
        <w:rPr>
          <w:rFonts w:ascii="Arial" w:hAnsi="Arial" w:cs="Arial"/>
          <w:color w:val="000000"/>
          <w:sz w:val="20"/>
        </w:rPr>
        <w:t>статьей</w:t>
      </w:r>
      <w:r w:rsidR="002D077B" w:rsidRPr="009449D3">
        <w:rPr>
          <w:rFonts w:ascii="Arial" w:hAnsi="Arial" w:cs="Arial"/>
          <w:color w:val="000000"/>
          <w:sz w:val="20"/>
        </w:rPr>
        <w:t xml:space="preserve"> </w:t>
      </w:r>
      <w:r w:rsidRPr="009449D3">
        <w:rPr>
          <w:rFonts w:ascii="Arial" w:hAnsi="Arial" w:cs="Arial"/>
          <w:color w:val="000000"/>
          <w:sz w:val="20"/>
        </w:rPr>
        <w:t>264.2</w:t>
      </w:r>
      <w:r w:rsidR="002D077B" w:rsidRPr="009449D3">
        <w:rPr>
          <w:rFonts w:ascii="Arial" w:hAnsi="Arial" w:cs="Arial"/>
          <w:color w:val="000000"/>
          <w:sz w:val="20"/>
        </w:rPr>
        <w:t xml:space="preserve"> </w:t>
      </w:r>
      <w:r w:rsidRPr="009449D3">
        <w:rPr>
          <w:rFonts w:ascii="Arial" w:hAnsi="Arial" w:cs="Arial"/>
          <w:color w:val="000000"/>
          <w:sz w:val="20"/>
        </w:rPr>
        <w:t>Бюджетного</w:t>
      </w:r>
      <w:r w:rsidR="002D077B" w:rsidRPr="009449D3">
        <w:rPr>
          <w:rFonts w:ascii="Arial" w:hAnsi="Arial" w:cs="Arial"/>
          <w:color w:val="000000"/>
          <w:sz w:val="20"/>
        </w:rPr>
        <w:t xml:space="preserve"> </w:t>
      </w:r>
      <w:r w:rsidRPr="009449D3">
        <w:rPr>
          <w:rFonts w:ascii="Arial" w:hAnsi="Arial" w:cs="Arial"/>
          <w:color w:val="000000"/>
          <w:sz w:val="20"/>
        </w:rPr>
        <w:t>кодекса</w:t>
      </w:r>
      <w:r w:rsidR="002D077B" w:rsidRPr="009449D3">
        <w:rPr>
          <w:rFonts w:ascii="Arial" w:hAnsi="Arial" w:cs="Arial"/>
          <w:color w:val="000000"/>
          <w:sz w:val="20"/>
        </w:rPr>
        <w:t xml:space="preserve"> </w:t>
      </w:r>
      <w:r w:rsidRPr="009449D3">
        <w:rPr>
          <w:rFonts w:ascii="Arial" w:hAnsi="Arial" w:cs="Arial"/>
          <w:color w:val="000000"/>
          <w:sz w:val="20"/>
        </w:rPr>
        <w:t>Российской</w:t>
      </w:r>
      <w:r w:rsidR="002D077B" w:rsidRPr="009449D3">
        <w:rPr>
          <w:rFonts w:ascii="Arial" w:hAnsi="Arial" w:cs="Arial"/>
          <w:color w:val="000000"/>
          <w:sz w:val="20"/>
        </w:rPr>
        <w:t xml:space="preserve"> </w:t>
      </w:r>
      <w:r w:rsidRPr="009449D3">
        <w:rPr>
          <w:rFonts w:ascii="Arial" w:hAnsi="Arial" w:cs="Arial"/>
          <w:color w:val="000000"/>
          <w:sz w:val="20"/>
        </w:rPr>
        <w:t>Федерации</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статьей</w:t>
      </w:r>
      <w:r w:rsidR="002D077B" w:rsidRPr="009449D3">
        <w:rPr>
          <w:rFonts w:ascii="Arial" w:hAnsi="Arial" w:cs="Arial"/>
          <w:color w:val="000000"/>
          <w:sz w:val="20"/>
        </w:rPr>
        <w:t xml:space="preserve"> </w:t>
      </w:r>
      <w:r w:rsidRPr="009449D3">
        <w:rPr>
          <w:rFonts w:ascii="Arial" w:hAnsi="Arial" w:cs="Arial"/>
          <w:color w:val="000000"/>
          <w:sz w:val="20"/>
        </w:rPr>
        <w:t>60</w:t>
      </w:r>
      <w:r w:rsidR="002D077B" w:rsidRPr="009449D3">
        <w:rPr>
          <w:rFonts w:ascii="Arial" w:hAnsi="Arial" w:cs="Arial"/>
          <w:color w:val="000000"/>
          <w:sz w:val="20"/>
        </w:rPr>
        <w:t xml:space="preserve"> </w:t>
      </w:r>
      <w:r w:rsidRPr="009449D3">
        <w:rPr>
          <w:rFonts w:ascii="Arial" w:hAnsi="Arial" w:cs="Arial"/>
          <w:color w:val="000000"/>
          <w:sz w:val="20"/>
        </w:rPr>
        <w:t>Положения</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регулировании</w:t>
      </w:r>
      <w:r w:rsidR="002D077B" w:rsidRPr="009449D3">
        <w:rPr>
          <w:rFonts w:ascii="Arial" w:hAnsi="Arial" w:cs="Arial"/>
          <w:color w:val="000000"/>
          <w:sz w:val="20"/>
        </w:rPr>
        <w:t xml:space="preserve"> </w:t>
      </w:r>
      <w:r w:rsidRPr="009449D3">
        <w:rPr>
          <w:rFonts w:ascii="Arial" w:hAnsi="Arial" w:cs="Arial"/>
          <w:color w:val="000000"/>
          <w:sz w:val="20"/>
        </w:rPr>
        <w:t>бюджетных</w:t>
      </w:r>
      <w:r w:rsidR="002D077B" w:rsidRPr="009449D3">
        <w:rPr>
          <w:rFonts w:ascii="Arial" w:hAnsi="Arial" w:cs="Arial"/>
          <w:color w:val="000000"/>
          <w:sz w:val="20"/>
        </w:rPr>
        <w:t xml:space="preserve"> </w:t>
      </w:r>
      <w:r w:rsidRPr="009449D3">
        <w:rPr>
          <w:rFonts w:ascii="Arial" w:hAnsi="Arial" w:cs="Arial"/>
          <w:color w:val="000000"/>
          <w:sz w:val="20"/>
        </w:rPr>
        <w:t>правоотношений</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Сутчевском</w:t>
      </w:r>
      <w:r w:rsidR="002D077B" w:rsidRPr="009449D3">
        <w:rPr>
          <w:rFonts w:ascii="Arial" w:hAnsi="Arial" w:cs="Arial"/>
          <w:color w:val="000000"/>
          <w:sz w:val="20"/>
        </w:rPr>
        <w:t xml:space="preserve"> </w:t>
      </w:r>
      <w:r w:rsidRPr="009449D3">
        <w:rPr>
          <w:rFonts w:ascii="Arial" w:hAnsi="Arial" w:cs="Arial"/>
          <w:color w:val="000000"/>
          <w:sz w:val="20"/>
        </w:rPr>
        <w:t>сельском</w:t>
      </w:r>
      <w:r w:rsidR="002D077B" w:rsidRPr="009449D3">
        <w:rPr>
          <w:rFonts w:ascii="Arial" w:hAnsi="Arial" w:cs="Arial"/>
          <w:color w:val="000000"/>
          <w:sz w:val="20"/>
        </w:rPr>
        <w:t xml:space="preserve"> </w:t>
      </w:r>
      <w:r w:rsidRPr="009449D3">
        <w:rPr>
          <w:rFonts w:ascii="Arial" w:hAnsi="Arial" w:cs="Arial"/>
          <w:color w:val="000000"/>
          <w:sz w:val="20"/>
        </w:rPr>
        <w:t>поселении</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утвержденного</w:t>
      </w:r>
      <w:r w:rsidR="002D077B" w:rsidRPr="009449D3">
        <w:rPr>
          <w:rFonts w:ascii="Arial" w:hAnsi="Arial" w:cs="Arial"/>
          <w:color w:val="000000"/>
          <w:sz w:val="20"/>
        </w:rPr>
        <w:t xml:space="preserve"> </w:t>
      </w:r>
      <w:r w:rsidRPr="009449D3">
        <w:rPr>
          <w:rFonts w:ascii="Arial" w:hAnsi="Arial" w:cs="Arial"/>
          <w:color w:val="000000"/>
          <w:sz w:val="20"/>
        </w:rPr>
        <w:t>решением</w:t>
      </w:r>
      <w:r w:rsidR="002D077B" w:rsidRPr="009449D3">
        <w:rPr>
          <w:rFonts w:ascii="Arial" w:hAnsi="Arial" w:cs="Arial"/>
          <w:color w:val="000000"/>
          <w:sz w:val="20"/>
        </w:rPr>
        <w:t xml:space="preserve"> </w:t>
      </w:r>
      <w:r w:rsidRPr="009449D3">
        <w:rPr>
          <w:rFonts w:ascii="Arial" w:hAnsi="Arial" w:cs="Arial"/>
          <w:color w:val="000000"/>
          <w:sz w:val="20"/>
        </w:rPr>
        <w:t>Собрания</w:t>
      </w:r>
      <w:r w:rsidR="002D077B" w:rsidRPr="009449D3">
        <w:rPr>
          <w:rFonts w:ascii="Arial" w:hAnsi="Arial" w:cs="Arial"/>
          <w:color w:val="000000"/>
          <w:sz w:val="20"/>
        </w:rPr>
        <w:t xml:space="preserve"> </w:t>
      </w:r>
      <w:r w:rsidRPr="009449D3">
        <w:rPr>
          <w:rFonts w:ascii="Arial" w:hAnsi="Arial" w:cs="Arial"/>
          <w:color w:val="000000"/>
          <w:sz w:val="20"/>
        </w:rPr>
        <w:t>депутатов</w:t>
      </w:r>
      <w:r w:rsidR="002D077B" w:rsidRPr="009449D3">
        <w:rPr>
          <w:rFonts w:ascii="Arial" w:hAnsi="Arial" w:cs="Arial"/>
          <w:color w:val="000000"/>
          <w:sz w:val="20"/>
        </w:rPr>
        <w:t xml:space="preserve"> </w:t>
      </w:r>
      <w:r w:rsidRPr="009449D3">
        <w:rPr>
          <w:rFonts w:ascii="Arial" w:hAnsi="Arial" w:cs="Arial"/>
          <w:color w:val="000000"/>
          <w:sz w:val="20"/>
        </w:rPr>
        <w:t>Сутчевского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16.01.2014</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С-46-2</w:t>
      </w:r>
      <w:r w:rsidR="002D077B" w:rsidRPr="009449D3">
        <w:rPr>
          <w:rFonts w:ascii="Arial" w:hAnsi="Arial" w:cs="Arial"/>
          <w:color w:val="000000"/>
          <w:sz w:val="20"/>
        </w:rPr>
        <w:t xml:space="preserve"> </w:t>
      </w:r>
      <w:r w:rsidRPr="009449D3">
        <w:rPr>
          <w:rFonts w:ascii="Arial" w:hAnsi="Arial" w:cs="Arial"/>
          <w:color w:val="000000"/>
          <w:sz w:val="20"/>
        </w:rPr>
        <w:t>администрация</w:t>
      </w:r>
      <w:r w:rsidR="002D077B" w:rsidRPr="009449D3">
        <w:rPr>
          <w:rFonts w:ascii="Arial" w:hAnsi="Arial" w:cs="Arial"/>
          <w:color w:val="000000"/>
          <w:sz w:val="20"/>
        </w:rPr>
        <w:t xml:space="preserve"> </w:t>
      </w:r>
      <w:r w:rsidRPr="009449D3">
        <w:rPr>
          <w:rFonts w:ascii="Arial" w:hAnsi="Arial" w:cs="Arial"/>
          <w:color w:val="000000"/>
          <w:sz w:val="20"/>
        </w:rPr>
        <w:t>Сутчевского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b/>
          <w:color w:val="000000"/>
          <w:sz w:val="20"/>
        </w:rPr>
        <w:t>постановляет:</w:t>
      </w:r>
    </w:p>
    <w:p w:rsidR="007A21B7" w:rsidRPr="009449D3" w:rsidRDefault="002447C4" w:rsidP="009449D3">
      <w:pPr>
        <w:numPr>
          <w:ilvl w:val="0"/>
          <w:numId w:val="11"/>
        </w:numPr>
        <w:ind w:left="0" w:firstLine="851"/>
        <w:jc w:val="both"/>
        <w:rPr>
          <w:rFonts w:ascii="Arial" w:hAnsi="Arial" w:cs="Arial"/>
          <w:color w:val="000000"/>
          <w:sz w:val="20"/>
        </w:rPr>
      </w:pPr>
      <w:r w:rsidRPr="009449D3">
        <w:rPr>
          <w:rFonts w:ascii="Arial" w:hAnsi="Arial" w:cs="Arial"/>
          <w:color w:val="000000"/>
          <w:sz w:val="20"/>
        </w:rPr>
        <w:t>Утвердить</w:t>
      </w:r>
      <w:r w:rsidR="002D077B" w:rsidRPr="009449D3">
        <w:rPr>
          <w:rFonts w:ascii="Arial" w:hAnsi="Arial" w:cs="Arial"/>
          <w:color w:val="000000"/>
          <w:sz w:val="20"/>
        </w:rPr>
        <w:t xml:space="preserve"> </w:t>
      </w:r>
      <w:r w:rsidRPr="009449D3">
        <w:rPr>
          <w:rFonts w:ascii="Arial" w:hAnsi="Arial" w:cs="Arial"/>
          <w:color w:val="000000"/>
          <w:sz w:val="20"/>
        </w:rPr>
        <w:t>прилагаемый</w:t>
      </w:r>
      <w:r w:rsidR="002D077B" w:rsidRPr="009449D3">
        <w:rPr>
          <w:rFonts w:ascii="Arial" w:hAnsi="Arial" w:cs="Arial"/>
          <w:color w:val="000000"/>
          <w:sz w:val="20"/>
        </w:rPr>
        <w:t xml:space="preserve"> </w:t>
      </w:r>
      <w:r w:rsidRPr="009449D3">
        <w:rPr>
          <w:rFonts w:ascii="Arial" w:hAnsi="Arial" w:cs="Arial"/>
          <w:color w:val="000000"/>
          <w:sz w:val="20"/>
        </w:rPr>
        <w:t>отчет</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исполнении</w:t>
      </w:r>
      <w:r w:rsidR="002D077B" w:rsidRPr="009449D3">
        <w:rPr>
          <w:rFonts w:ascii="Arial" w:hAnsi="Arial" w:cs="Arial"/>
          <w:color w:val="000000"/>
          <w:sz w:val="20"/>
        </w:rPr>
        <w:t xml:space="preserve"> </w:t>
      </w:r>
      <w:r w:rsidRPr="009449D3">
        <w:rPr>
          <w:rFonts w:ascii="Arial" w:hAnsi="Arial" w:cs="Arial"/>
          <w:color w:val="000000"/>
          <w:sz w:val="20"/>
        </w:rPr>
        <w:t>бюджета</w:t>
      </w:r>
      <w:r w:rsidR="002D077B" w:rsidRPr="009449D3">
        <w:rPr>
          <w:rFonts w:ascii="Arial" w:hAnsi="Arial" w:cs="Arial"/>
          <w:color w:val="000000"/>
          <w:sz w:val="20"/>
        </w:rPr>
        <w:t xml:space="preserve"> </w:t>
      </w:r>
      <w:r w:rsidRPr="009449D3">
        <w:rPr>
          <w:rFonts w:ascii="Arial" w:hAnsi="Arial" w:cs="Arial"/>
          <w:color w:val="000000"/>
          <w:sz w:val="20"/>
        </w:rPr>
        <w:t>Сутчевского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за</w:t>
      </w:r>
      <w:r w:rsidR="002D077B" w:rsidRPr="009449D3">
        <w:rPr>
          <w:rFonts w:ascii="Arial" w:hAnsi="Arial" w:cs="Arial"/>
          <w:color w:val="000000"/>
          <w:sz w:val="20"/>
        </w:rPr>
        <w:t xml:space="preserve"> </w:t>
      </w:r>
      <w:r w:rsidRPr="009449D3">
        <w:rPr>
          <w:rFonts w:ascii="Arial" w:hAnsi="Arial" w:cs="Arial"/>
          <w:color w:val="000000"/>
          <w:sz w:val="20"/>
        </w:rPr>
        <w:t>1</w:t>
      </w:r>
      <w:r w:rsidR="002D077B" w:rsidRPr="009449D3">
        <w:rPr>
          <w:rFonts w:ascii="Arial" w:hAnsi="Arial" w:cs="Arial"/>
          <w:color w:val="000000"/>
          <w:sz w:val="20"/>
        </w:rPr>
        <w:t xml:space="preserve"> </w:t>
      </w:r>
      <w:r w:rsidRPr="009449D3">
        <w:rPr>
          <w:rFonts w:ascii="Arial" w:hAnsi="Arial" w:cs="Arial"/>
          <w:color w:val="000000"/>
          <w:sz w:val="20"/>
        </w:rPr>
        <w:t>полугодие</w:t>
      </w:r>
      <w:r w:rsidR="002D077B" w:rsidRPr="009449D3">
        <w:rPr>
          <w:rFonts w:ascii="Arial" w:hAnsi="Arial" w:cs="Arial"/>
          <w:color w:val="000000"/>
          <w:sz w:val="20"/>
        </w:rPr>
        <w:t xml:space="preserve"> </w:t>
      </w:r>
      <w:r w:rsidRPr="009449D3">
        <w:rPr>
          <w:rFonts w:ascii="Arial" w:hAnsi="Arial" w:cs="Arial"/>
          <w:color w:val="000000"/>
          <w:sz w:val="20"/>
        </w:rPr>
        <w:t>2021</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(далее-отчёт).</w:t>
      </w:r>
    </w:p>
    <w:p w:rsidR="007A21B7" w:rsidRPr="009449D3" w:rsidRDefault="002D077B" w:rsidP="009449D3">
      <w:pPr>
        <w:ind w:firstLine="720"/>
        <w:jc w:val="both"/>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2.</w:t>
      </w:r>
      <w:r w:rsidRPr="009449D3">
        <w:rPr>
          <w:rFonts w:ascii="Arial" w:hAnsi="Arial" w:cs="Arial"/>
          <w:color w:val="000000"/>
          <w:sz w:val="20"/>
        </w:rPr>
        <w:t xml:space="preserve"> </w:t>
      </w:r>
      <w:r w:rsidR="002447C4" w:rsidRPr="009449D3">
        <w:rPr>
          <w:rFonts w:ascii="Arial" w:hAnsi="Arial" w:cs="Arial"/>
          <w:color w:val="000000"/>
          <w:sz w:val="20"/>
        </w:rPr>
        <w:t>Направить</w:t>
      </w:r>
      <w:r w:rsidRPr="009449D3">
        <w:rPr>
          <w:rFonts w:ascii="Arial" w:hAnsi="Arial" w:cs="Arial"/>
          <w:color w:val="000000"/>
          <w:sz w:val="20"/>
        </w:rPr>
        <w:t xml:space="preserve"> </w:t>
      </w:r>
      <w:r w:rsidR="002447C4" w:rsidRPr="009449D3">
        <w:rPr>
          <w:rFonts w:ascii="Arial" w:hAnsi="Arial" w:cs="Arial"/>
          <w:color w:val="000000"/>
          <w:sz w:val="20"/>
        </w:rPr>
        <w:t>вышеуказанный</w:t>
      </w:r>
      <w:r w:rsidRPr="009449D3">
        <w:rPr>
          <w:rFonts w:ascii="Arial" w:hAnsi="Arial" w:cs="Arial"/>
          <w:color w:val="000000"/>
          <w:sz w:val="20"/>
        </w:rPr>
        <w:t xml:space="preserve"> </w:t>
      </w:r>
      <w:r w:rsidR="002447C4" w:rsidRPr="009449D3">
        <w:rPr>
          <w:rFonts w:ascii="Arial" w:hAnsi="Arial" w:cs="Arial"/>
          <w:color w:val="000000"/>
          <w:sz w:val="20"/>
        </w:rPr>
        <w:t>отчёт</w:t>
      </w:r>
      <w:r w:rsidRPr="009449D3">
        <w:rPr>
          <w:rFonts w:ascii="Arial" w:hAnsi="Arial" w:cs="Arial"/>
          <w:color w:val="000000"/>
          <w:sz w:val="20"/>
        </w:rPr>
        <w:t xml:space="preserve"> </w:t>
      </w:r>
      <w:r w:rsidR="002447C4" w:rsidRPr="009449D3">
        <w:rPr>
          <w:rFonts w:ascii="Arial" w:hAnsi="Arial" w:cs="Arial"/>
          <w:color w:val="000000"/>
          <w:sz w:val="20"/>
        </w:rPr>
        <w:t>Сутчевского</w:t>
      </w:r>
      <w:r w:rsidRPr="009449D3">
        <w:rPr>
          <w:rFonts w:ascii="Arial" w:hAnsi="Arial" w:cs="Arial"/>
          <w:color w:val="000000"/>
          <w:sz w:val="20"/>
        </w:rPr>
        <w:t xml:space="preserve"> </w:t>
      </w:r>
      <w:r w:rsidR="002447C4" w:rsidRPr="009449D3">
        <w:rPr>
          <w:rFonts w:ascii="Arial" w:hAnsi="Arial" w:cs="Arial"/>
          <w:color w:val="000000"/>
          <w:sz w:val="20"/>
        </w:rPr>
        <w:t>сельского</w:t>
      </w:r>
      <w:r w:rsidRPr="009449D3">
        <w:rPr>
          <w:rFonts w:ascii="Arial" w:hAnsi="Arial" w:cs="Arial"/>
          <w:color w:val="000000"/>
          <w:sz w:val="20"/>
        </w:rPr>
        <w:t xml:space="preserve"> </w:t>
      </w:r>
      <w:r w:rsidR="002447C4" w:rsidRPr="009449D3">
        <w:rPr>
          <w:rFonts w:ascii="Arial" w:hAnsi="Arial" w:cs="Arial"/>
          <w:color w:val="000000"/>
          <w:sz w:val="20"/>
        </w:rPr>
        <w:t>поселения</w:t>
      </w:r>
      <w:r w:rsidRPr="009449D3">
        <w:rPr>
          <w:rFonts w:ascii="Arial" w:hAnsi="Arial" w:cs="Arial"/>
          <w:color w:val="000000"/>
          <w:sz w:val="20"/>
        </w:rPr>
        <w:t xml:space="preserve"> </w:t>
      </w:r>
      <w:r w:rsidR="002447C4" w:rsidRPr="009449D3">
        <w:rPr>
          <w:rFonts w:ascii="Arial" w:hAnsi="Arial" w:cs="Arial"/>
          <w:color w:val="000000"/>
          <w:sz w:val="20"/>
        </w:rPr>
        <w:t>Мариинско-Посадского</w:t>
      </w:r>
      <w:r w:rsidRPr="009449D3">
        <w:rPr>
          <w:rFonts w:ascii="Arial" w:hAnsi="Arial" w:cs="Arial"/>
          <w:color w:val="000000"/>
          <w:sz w:val="20"/>
        </w:rPr>
        <w:t xml:space="preserve"> </w:t>
      </w:r>
      <w:r w:rsidR="002447C4" w:rsidRPr="009449D3">
        <w:rPr>
          <w:rFonts w:ascii="Arial" w:hAnsi="Arial" w:cs="Arial"/>
          <w:color w:val="000000"/>
          <w:sz w:val="20"/>
        </w:rPr>
        <w:t>района</w:t>
      </w:r>
      <w:r w:rsidRPr="009449D3">
        <w:rPr>
          <w:rFonts w:ascii="Arial" w:hAnsi="Arial" w:cs="Arial"/>
          <w:color w:val="000000"/>
          <w:sz w:val="20"/>
        </w:rPr>
        <w:t xml:space="preserve"> </w:t>
      </w:r>
      <w:r w:rsidR="002447C4" w:rsidRPr="009449D3">
        <w:rPr>
          <w:rFonts w:ascii="Arial" w:hAnsi="Arial" w:cs="Arial"/>
          <w:color w:val="000000"/>
          <w:sz w:val="20"/>
        </w:rPr>
        <w:t>Чувашской</w:t>
      </w:r>
      <w:r w:rsidRPr="009449D3">
        <w:rPr>
          <w:rFonts w:ascii="Arial" w:hAnsi="Arial" w:cs="Arial"/>
          <w:color w:val="000000"/>
          <w:sz w:val="20"/>
        </w:rPr>
        <w:t xml:space="preserve"> </w:t>
      </w:r>
      <w:r w:rsidR="002447C4" w:rsidRPr="009449D3">
        <w:rPr>
          <w:rFonts w:ascii="Arial" w:hAnsi="Arial" w:cs="Arial"/>
          <w:color w:val="000000"/>
          <w:sz w:val="20"/>
        </w:rPr>
        <w:t>Республики</w:t>
      </w:r>
      <w:r w:rsidRPr="009449D3">
        <w:rPr>
          <w:rFonts w:ascii="Arial" w:hAnsi="Arial" w:cs="Arial"/>
          <w:color w:val="000000"/>
          <w:sz w:val="20"/>
        </w:rPr>
        <w:t xml:space="preserve"> </w:t>
      </w:r>
      <w:r w:rsidR="002447C4" w:rsidRPr="009449D3">
        <w:rPr>
          <w:rFonts w:ascii="Arial" w:hAnsi="Arial" w:cs="Arial"/>
          <w:color w:val="000000"/>
          <w:sz w:val="20"/>
        </w:rPr>
        <w:t>Собранию</w:t>
      </w:r>
      <w:r w:rsidRPr="009449D3">
        <w:rPr>
          <w:rFonts w:ascii="Arial" w:hAnsi="Arial" w:cs="Arial"/>
          <w:color w:val="000000"/>
          <w:sz w:val="20"/>
        </w:rPr>
        <w:t xml:space="preserve"> </w:t>
      </w:r>
      <w:r w:rsidR="002447C4" w:rsidRPr="009449D3">
        <w:rPr>
          <w:rFonts w:ascii="Arial" w:hAnsi="Arial" w:cs="Arial"/>
          <w:color w:val="000000"/>
          <w:sz w:val="20"/>
        </w:rPr>
        <w:t>депутатов</w:t>
      </w:r>
      <w:r w:rsidRPr="009449D3">
        <w:rPr>
          <w:rFonts w:ascii="Arial" w:hAnsi="Arial" w:cs="Arial"/>
          <w:color w:val="000000"/>
          <w:sz w:val="20"/>
        </w:rPr>
        <w:t xml:space="preserve"> </w:t>
      </w:r>
      <w:r w:rsidR="002447C4" w:rsidRPr="009449D3">
        <w:rPr>
          <w:rFonts w:ascii="Arial" w:hAnsi="Arial" w:cs="Arial"/>
          <w:color w:val="000000"/>
          <w:sz w:val="20"/>
        </w:rPr>
        <w:t>Су</w:t>
      </w:r>
      <w:r w:rsidR="002447C4" w:rsidRPr="009449D3">
        <w:rPr>
          <w:rFonts w:ascii="Arial" w:hAnsi="Arial" w:cs="Arial"/>
          <w:color w:val="000000"/>
          <w:sz w:val="20"/>
        </w:rPr>
        <w:t>т</w:t>
      </w:r>
      <w:r w:rsidR="002447C4" w:rsidRPr="009449D3">
        <w:rPr>
          <w:rFonts w:ascii="Arial" w:hAnsi="Arial" w:cs="Arial"/>
          <w:color w:val="000000"/>
          <w:sz w:val="20"/>
        </w:rPr>
        <w:t>чевского</w:t>
      </w:r>
      <w:r w:rsidRPr="009449D3">
        <w:rPr>
          <w:rFonts w:ascii="Arial" w:hAnsi="Arial" w:cs="Arial"/>
          <w:color w:val="000000"/>
          <w:sz w:val="20"/>
        </w:rPr>
        <w:t xml:space="preserve"> </w:t>
      </w:r>
      <w:r w:rsidR="002447C4" w:rsidRPr="009449D3">
        <w:rPr>
          <w:rFonts w:ascii="Arial" w:hAnsi="Arial" w:cs="Arial"/>
          <w:color w:val="000000"/>
          <w:sz w:val="20"/>
        </w:rPr>
        <w:t>сельского</w:t>
      </w:r>
      <w:r w:rsidRPr="009449D3">
        <w:rPr>
          <w:rFonts w:ascii="Arial" w:hAnsi="Arial" w:cs="Arial"/>
          <w:color w:val="000000"/>
          <w:sz w:val="20"/>
        </w:rPr>
        <w:t xml:space="preserve"> </w:t>
      </w:r>
      <w:r w:rsidR="002447C4" w:rsidRPr="009449D3">
        <w:rPr>
          <w:rFonts w:ascii="Arial" w:hAnsi="Arial" w:cs="Arial"/>
          <w:color w:val="000000"/>
          <w:sz w:val="20"/>
        </w:rPr>
        <w:t>поселения</w:t>
      </w:r>
      <w:r w:rsidRPr="009449D3">
        <w:rPr>
          <w:rFonts w:ascii="Arial" w:hAnsi="Arial" w:cs="Arial"/>
          <w:color w:val="000000"/>
          <w:sz w:val="20"/>
        </w:rPr>
        <w:t xml:space="preserve"> </w:t>
      </w:r>
      <w:r w:rsidR="002447C4" w:rsidRPr="009449D3">
        <w:rPr>
          <w:rFonts w:ascii="Arial" w:hAnsi="Arial" w:cs="Arial"/>
          <w:color w:val="000000"/>
          <w:sz w:val="20"/>
        </w:rPr>
        <w:t>Мариинско-Посадского</w:t>
      </w:r>
      <w:r w:rsidRPr="009449D3">
        <w:rPr>
          <w:rFonts w:ascii="Arial" w:hAnsi="Arial" w:cs="Arial"/>
          <w:color w:val="000000"/>
          <w:sz w:val="20"/>
        </w:rPr>
        <w:t xml:space="preserve"> </w:t>
      </w:r>
      <w:r w:rsidR="002447C4" w:rsidRPr="009449D3">
        <w:rPr>
          <w:rFonts w:ascii="Arial" w:hAnsi="Arial" w:cs="Arial"/>
          <w:color w:val="000000"/>
          <w:sz w:val="20"/>
        </w:rPr>
        <w:t>района</w:t>
      </w:r>
      <w:r w:rsidRPr="009449D3">
        <w:rPr>
          <w:rFonts w:ascii="Arial" w:hAnsi="Arial" w:cs="Arial"/>
          <w:color w:val="000000"/>
          <w:sz w:val="20"/>
        </w:rPr>
        <w:t xml:space="preserve"> </w:t>
      </w:r>
      <w:r w:rsidR="002447C4" w:rsidRPr="009449D3">
        <w:rPr>
          <w:rFonts w:ascii="Arial" w:hAnsi="Arial" w:cs="Arial"/>
          <w:color w:val="000000"/>
          <w:sz w:val="20"/>
        </w:rPr>
        <w:t>Чувашской</w:t>
      </w:r>
      <w:r w:rsidRPr="009449D3">
        <w:rPr>
          <w:rFonts w:ascii="Arial" w:hAnsi="Arial" w:cs="Arial"/>
          <w:color w:val="000000"/>
          <w:sz w:val="20"/>
        </w:rPr>
        <w:t xml:space="preserve"> </w:t>
      </w:r>
      <w:r w:rsidR="002447C4" w:rsidRPr="009449D3">
        <w:rPr>
          <w:rFonts w:ascii="Arial" w:hAnsi="Arial" w:cs="Arial"/>
          <w:color w:val="000000"/>
          <w:sz w:val="20"/>
        </w:rPr>
        <w:t>Республики.</w:t>
      </w:r>
      <w:r w:rsidRPr="009449D3">
        <w:rPr>
          <w:rFonts w:ascii="Arial" w:hAnsi="Arial" w:cs="Arial"/>
          <w:color w:val="000000"/>
          <w:sz w:val="20"/>
        </w:rPr>
        <w:t xml:space="preserve"> </w:t>
      </w:r>
    </w:p>
    <w:p w:rsidR="00073D02" w:rsidRDefault="00073D02" w:rsidP="009449D3">
      <w:pPr>
        <w:jc w:val="both"/>
        <w:rPr>
          <w:rFonts w:ascii="Arial" w:hAnsi="Arial" w:cs="Arial"/>
          <w:color w:val="000000"/>
          <w:sz w:val="20"/>
        </w:rPr>
      </w:pPr>
    </w:p>
    <w:p w:rsidR="00073D02" w:rsidRDefault="00073D02" w:rsidP="009449D3">
      <w:pPr>
        <w:jc w:val="both"/>
        <w:rPr>
          <w:rFonts w:ascii="Arial" w:hAnsi="Arial" w:cs="Arial"/>
          <w:color w:val="000000"/>
          <w:sz w:val="20"/>
        </w:rPr>
      </w:pPr>
    </w:p>
    <w:p w:rsidR="002447C4" w:rsidRPr="009449D3" w:rsidRDefault="002447C4" w:rsidP="009449D3">
      <w:pPr>
        <w:jc w:val="both"/>
        <w:rPr>
          <w:rFonts w:ascii="Arial" w:hAnsi="Arial" w:cs="Arial"/>
          <w:color w:val="000000"/>
          <w:sz w:val="20"/>
        </w:rPr>
      </w:pPr>
      <w:r w:rsidRPr="009449D3">
        <w:rPr>
          <w:rFonts w:ascii="Arial" w:hAnsi="Arial" w:cs="Arial"/>
          <w:color w:val="000000"/>
          <w:sz w:val="20"/>
        </w:rPr>
        <w:t>Глава</w:t>
      </w:r>
      <w:r w:rsidR="002D077B" w:rsidRPr="009449D3">
        <w:rPr>
          <w:rFonts w:ascii="Arial" w:hAnsi="Arial" w:cs="Arial"/>
          <w:color w:val="000000"/>
          <w:sz w:val="20"/>
        </w:rPr>
        <w:t xml:space="preserve"> </w:t>
      </w:r>
      <w:r w:rsidRPr="009449D3">
        <w:rPr>
          <w:rFonts w:ascii="Arial" w:hAnsi="Arial" w:cs="Arial"/>
          <w:color w:val="000000"/>
          <w:sz w:val="20"/>
        </w:rPr>
        <w:t>Сутчевского</w:t>
      </w:r>
    </w:p>
    <w:p w:rsidR="002447C4" w:rsidRPr="009449D3" w:rsidRDefault="002447C4" w:rsidP="009449D3">
      <w:pPr>
        <w:jc w:val="both"/>
        <w:rPr>
          <w:rFonts w:ascii="Arial" w:hAnsi="Arial" w:cs="Arial"/>
          <w:color w:val="000000"/>
          <w:sz w:val="20"/>
        </w:rPr>
      </w:pP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С.Ю.</w:t>
      </w:r>
      <w:r w:rsidR="002D077B" w:rsidRPr="009449D3">
        <w:rPr>
          <w:rFonts w:ascii="Arial" w:hAnsi="Arial" w:cs="Arial"/>
          <w:color w:val="000000"/>
          <w:sz w:val="20"/>
        </w:rPr>
        <w:t xml:space="preserve"> </w:t>
      </w:r>
      <w:r w:rsidRPr="009449D3">
        <w:rPr>
          <w:rFonts w:ascii="Arial" w:hAnsi="Arial" w:cs="Arial"/>
          <w:color w:val="000000"/>
          <w:sz w:val="20"/>
        </w:rPr>
        <w:t>Емельянова</w:t>
      </w:r>
    </w:p>
    <w:p w:rsidR="002447C4" w:rsidRPr="009449D3" w:rsidRDefault="002D077B" w:rsidP="009449D3">
      <w:pPr>
        <w:rPr>
          <w:rFonts w:ascii="Arial" w:hAnsi="Arial" w:cs="Arial"/>
          <w:color w:val="000000"/>
          <w:sz w:val="20"/>
        </w:rPr>
      </w:pPr>
      <w:r w:rsidRPr="009449D3">
        <w:rPr>
          <w:rFonts w:ascii="Arial" w:hAnsi="Arial" w:cs="Arial"/>
          <w:color w:val="000000"/>
          <w:sz w:val="20"/>
        </w:rPr>
        <w:t xml:space="preserve"> </w:t>
      </w:r>
    </w:p>
    <w:p w:rsidR="002447C4" w:rsidRDefault="002447C4" w:rsidP="009449D3">
      <w:pPr>
        <w:rPr>
          <w:rFonts w:ascii="Arial" w:hAnsi="Arial" w:cs="Arial"/>
          <w:color w:val="000000"/>
          <w:sz w:val="20"/>
        </w:rPr>
      </w:pPr>
    </w:p>
    <w:tbl>
      <w:tblPr>
        <w:tblW w:w="5000" w:type="pct"/>
        <w:tblLook w:val="04A0"/>
      </w:tblPr>
      <w:tblGrid>
        <w:gridCol w:w="5222"/>
        <w:gridCol w:w="1334"/>
        <w:gridCol w:w="2775"/>
        <w:gridCol w:w="2010"/>
        <w:gridCol w:w="2010"/>
        <w:gridCol w:w="2004"/>
      </w:tblGrid>
      <w:tr w:rsidR="002447C4" w:rsidRPr="009449D3" w:rsidTr="00073D02">
        <w:trPr>
          <w:cantSplit/>
        </w:trPr>
        <w:tc>
          <w:tcPr>
            <w:tcW w:w="1704" w:type="pct"/>
            <w:tcBorders>
              <w:top w:val="nil"/>
              <w:left w:val="nil"/>
              <w:bottom w:val="nil"/>
              <w:right w:val="nil"/>
            </w:tcBorders>
            <w:shd w:val="clear" w:color="auto" w:fill="auto"/>
            <w:noWrap/>
            <w:vAlign w:val="center"/>
            <w:hideMark/>
          </w:tcPr>
          <w:p w:rsidR="002447C4" w:rsidRPr="009449D3" w:rsidRDefault="002447C4" w:rsidP="00073D02">
            <w:pPr>
              <w:jc w:val="center"/>
              <w:rPr>
                <w:rFonts w:ascii="Arial" w:hAnsi="Arial" w:cs="Arial"/>
                <w:color w:val="000000"/>
                <w:sz w:val="20"/>
              </w:rPr>
            </w:pPr>
          </w:p>
        </w:tc>
        <w:tc>
          <w:tcPr>
            <w:tcW w:w="43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88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1972" w:type="pct"/>
            <w:gridSpan w:val="3"/>
            <w:tcBorders>
              <w:top w:val="nil"/>
              <w:left w:val="nil"/>
              <w:bottom w:val="nil"/>
              <w:right w:val="nil"/>
            </w:tcBorders>
            <w:shd w:val="clear" w:color="auto" w:fill="auto"/>
            <w:noWrap/>
            <w:vAlign w:val="center"/>
            <w:hideMark/>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szCs w:val="22"/>
              </w:rPr>
              <w:t>Утверждён</w:t>
            </w:r>
          </w:p>
        </w:tc>
      </w:tr>
      <w:tr w:rsidR="002447C4" w:rsidRPr="009449D3" w:rsidTr="00073D02">
        <w:trPr>
          <w:cantSplit/>
        </w:trPr>
        <w:tc>
          <w:tcPr>
            <w:tcW w:w="1704"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43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88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1972" w:type="pct"/>
            <w:gridSpan w:val="3"/>
            <w:tcBorders>
              <w:top w:val="nil"/>
              <w:left w:val="nil"/>
              <w:bottom w:val="nil"/>
              <w:right w:val="nil"/>
            </w:tcBorders>
            <w:shd w:val="clear" w:color="auto" w:fill="auto"/>
            <w:noWrap/>
            <w:vAlign w:val="center"/>
            <w:hideMark/>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szCs w:val="22"/>
              </w:rPr>
              <w:t>Постановлением</w:t>
            </w:r>
            <w:r w:rsidR="002D077B" w:rsidRPr="009449D3">
              <w:rPr>
                <w:rFonts w:ascii="Arial" w:hAnsi="Arial" w:cs="Arial"/>
                <w:color w:val="000000"/>
                <w:sz w:val="20"/>
                <w:szCs w:val="22"/>
              </w:rPr>
              <w:t xml:space="preserve"> </w:t>
            </w:r>
            <w:r w:rsidRPr="009449D3">
              <w:rPr>
                <w:rFonts w:ascii="Arial" w:hAnsi="Arial" w:cs="Arial"/>
                <w:color w:val="000000"/>
                <w:sz w:val="20"/>
                <w:szCs w:val="22"/>
              </w:rPr>
              <w:t>администрации</w:t>
            </w:r>
            <w:r w:rsidR="002D077B" w:rsidRPr="009449D3">
              <w:rPr>
                <w:rFonts w:ascii="Arial" w:hAnsi="Arial" w:cs="Arial"/>
                <w:color w:val="000000"/>
                <w:sz w:val="20"/>
                <w:szCs w:val="22"/>
              </w:rPr>
              <w:t xml:space="preserve"> </w:t>
            </w:r>
          </w:p>
        </w:tc>
      </w:tr>
      <w:tr w:rsidR="002447C4" w:rsidRPr="009449D3" w:rsidTr="00073D02">
        <w:trPr>
          <w:cantSplit/>
        </w:trPr>
        <w:tc>
          <w:tcPr>
            <w:tcW w:w="1704"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43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88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1972" w:type="pct"/>
            <w:gridSpan w:val="3"/>
            <w:tcBorders>
              <w:top w:val="nil"/>
              <w:left w:val="nil"/>
              <w:bottom w:val="nil"/>
              <w:right w:val="nil"/>
            </w:tcBorders>
            <w:shd w:val="clear" w:color="auto" w:fill="auto"/>
            <w:noWrap/>
            <w:vAlign w:val="center"/>
            <w:hideMark/>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szCs w:val="22"/>
              </w:rPr>
              <w:t>Сутчевского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сельского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поселения</w:t>
            </w:r>
          </w:p>
        </w:tc>
      </w:tr>
      <w:tr w:rsidR="002447C4" w:rsidRPr="009449D3" w:rsidTr="00073D02">
        <w:trPr>
          <w:cantSplit/>
        </w:trPr>
        <w:tc>
          <w:tcPr>
            <w:tcW w:w="1704"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43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88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1972" w:type="pct"/>
            <w:gridSpan w:val="3"/>
            <w:tcBorders>
              <w:top w:val="nil"/>
              <w:left w:val="nil"/>
              <w:bottom w:val="nil"/>
              <w:right w:val="nil"/>
            </w:tcBorders>
            <w:shd w:val="clear" w:color="auto" w:fill="auto"/>
            <w:noWrap/>
            <w:vAlign w:val="center"/>
            <w:hideMark/>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szCs w:val="22"/>
              </w:rPr>
              <w:t>Мариинско-Посадского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района</w:t>
            </w:r>
          </w:p>
        </w:tc>
      </w:tr>
      <w:tr w:rsidR="002447C4" w:rsidRPr="009449D3" w:rsidTr="00073D02">
        <w:trPr>
          <w:cantSplit/>
        </w:trPr>
        <w:tc>
          <w:tcPr>
            <w:tcW w:w="1704"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43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88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1972" w:type="pct"/>
            <w:gridSpan w:val="3"/>
            <w:tcBorders>
              <w:top w:val="nil"/>
              <w:left w:val="nil"/>
              <w:bottom w:val="nil"/>
              <w:right w:val="nil"/>
            </w:tcBorders>
            <w:shd w:val="clear" w:color="auto" w:fill="auto"/>
            <w:noWrap/>
            <w:vAlign w:val="center"/>
            <w:hideMark/>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szCs w:val="22"/>
              </w:rPr>
              <w:t>Чувашской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Республики</w:t>
            </w:r>
          </w:p>
        </w:tc>
      </w:tr>
      <w:tr w:rsidR="002447C4" w:rsidRPr="009449D3" w:rsidTr="00073D02">
        <w:trPr>
          <w:cantSplit/>
        </w:trPr>
        <w:tc>
          <w:tcPr>
            <w:tcW w:w="1704"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43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88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1972" w:type="pct"/>
            <w:gridSpan w:val="3"/>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r w:rsidR="002447C4" w:rsidRPr="009449D3">
              <w:rPr>
                <w:rFonts w:ascii="Arial" w:hAnsi="Arial" w:cs="Arial"/>
                <w:color w:val="000000"/>
                <w:sz w:val="20"/>
                <w:szCs w:val="22"/>
              </w:rPr>
              <w:t>от</w:t>
            </w:r>
            <w:r w:rsidRPr="009449D3">
              <w:rPr>
                <w:rFonts w:ascii="Arial" w:hAnsi="Arial" w:cs="Arial"/>
                <w:color w:val="000000"/>
                <w:sz w:val="20"/>
                <w:szCs w:val="22"/>
              </w:rPr>
              <w:t xml:space="preserve"> </w:t>
            </w:r>
            <w:r w:rsidR="002447C4" w:rsidRPr="009449D3">
              <w:rPr>
                <w:rFonts w:ascii="Arial" w:hAnsi="Arial" w:cs="Arial"/>
                <w:color w:val="000000"/>
                <w:sz w:val="20"/>
                <w:szCs w:val="22"/>
              </w:rPr>
              <w:t>15.07.2021</w:t>
            </w:r>
            <w:r w:rsidRPr="009449D3">
              <w:rPr>
                <w:rFonts w:ascii="Arial" w:hAnsi="Arial" w:cs="Arial"/>
                <w:color w:val="000000"/>
                <w:sz w:val="20"/>
                <w:szCs w:val="22"/>
              </w:rPr>
              <w:t xml:space="preserve"> </w:t>
            </w:r>
            <w:r w:rsidR="002447C4" w:rsidRPr="009449D3">
              <w:rPr>
                <w:rFonts w:ascii="Arial" w:hAnsi="Arial" w:cs="Arial"/>
                <w:color w:val="000000"/>
                <w:sz w:val="20"/>
                <w:szCs w:val="22"/>
              </w:rPr>
              <w:t>г.</w:t>
            </w:r>
            <w:r w:rsidRPr="009449D3">
              <w:rPr>
                <w:rFonts w:ascii="Arial" w:hAnsi="Arial" w:cs="Arial"/>
                <w:color w:val="000000"/>
                <w:sz w:val="20"/>
                <w:szCs w:val="22"/>
              </w:rPr>
              <w:t xml:space="preserve"> </w:t>
            </w:r>
            <w:r w:rsidR="002447C4" w:rsidRPr="009449D3">
              <w:rPr>
                <w:rFonts w:ascii="Arial" w:hAnsi="Arial" w:cs="Arial"/>
                <w:color w:val="000000"/>
                <w:sz w:val="20"/>
                <w:szCs w:val="22"/>
              </w:rPr>
              <w:t>№</w:t>
            </w:r>
            <w:r w:rsidRPr="009449D3">
              <w:rPr>
                <w:rFonts w:ascii="Arial" w:hAnsi="Arial" w:cs="Arial"/>
                <w:color w:val="000000"/>
                <w:sz w:val="20"/>
                <w:szCs w:val="22"/>
              </w:rPr>
              <w:t xml:space="preserve"> </w:t>
            </w:r>
            <w:r w:rsidR="002447C4" w:rsidRPr="009449D3">
              <w:rPr>
                <w:rFonts w:ascii="Arial" w:hAnsi="Arial" w:cs="Arial"/>
                <w:color w:val="000000"/>
                <w:sz w:val="20"/>
                <w:szCs w:val="22"/>
              </w:rPr>
              <w:t>48</w:t>
            </w:r>
          </w:p>
        </w:tc>
      </w:tr>
      <w:tr w:rsidR="002447C4" w:rsidRPr="009449D3" w:rsidTr="00073D02">
        <w:trPr>
          <w:cantSplit/>
        </w:trPr>
        <w:tc>
          <w:tcPr>
            <w:tcW w:w="1704"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43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88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65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65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65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r>
      <w:tr w:rsidR="002447C4" w:rsidRPr="009449D3" w:rsidTr="00073D02">
        <w:trPr>
          <w:cantSplit/>
        </w:trPr>
        <w:tc>
          <w:tcPr>
            <w:tcW w:w="1704"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43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88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65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65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65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r>
      <w:tr w:rsidR="002447C4" w:rsidRPr="009449D3" w:rsidTr="00073D02">
        <w:trPr>
          <w:cantSplit/>
        </w:trPr>
        <w:tc>
          <w:tcPr>
            <w:tcW w:w="1704"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43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88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65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65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65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r>
      <w:tr w:rsidR="002447C4" w:rsidRPr="009449D3" w:rsidTr="00073D02">
        <w:trPr>
          <w:cantSplit/>
        </w:trPr>
        <w:tc>
          <w:tcPr>
            <w:tcW w:w="4344" w:type="pct"/>
            <w:gridSpan w:val="5"/>
            <w:tcBorders>
              <w:top w:val="nil"/>
              <w:left w:val="nil"/>
              <w:bottom w:val="nil"/>
              <w:right w:val="nil"/>
            </w:tcBorders>
            <w:shd w:val="clear" w:color="auto" w:fill="auto"/>
            <w:noWrap/>
            <w:vAlign w:val="center"/>
            <w:hideMark/>
          </w:tcPr>
          <w:p w:rsidR="002447C4" w:rsidRPr="009449D3" w:rsidRDefault="002447C4" w:rsidP="00073D02">
            <w:pPr>
              <w:jc w:val="center"/>
              <w:rPr>
                <w:rFonts w:ascii="Arial" w:hAnsi="Arial" w:cs="Arial"/>
                <w:b/>
                <w:bCs/>
                <w:color w:val="000000"/>
                <w:sz w:val="20"/>
              </w:rPr>
            </w:pPr>
            <w:r w:rsidRPr="009449D3">
              <w:rPr>
                <w:rFonts w:ascii="Arial" w:hAnsi="Arial" w:cs="Arial"/>
                <w:b/>
                <w:bCs/>
                <w:color w:val="000000"/>
                <w:sz w:val="20"/>
                <w:szCs w:val="22"/>
              </w:rPr>
              <w:t>ОТЧЕТ</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ОБ</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ИСПОЛНЕНИИ</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БЮДЖЕТА</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СУТЧЕВСКОГО</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СЕЛЬСКОГО</w:t>
            </w:r>
            <w:r w:rsidR="002D077B" w:rsidRPr="009449D3">
              <w:rPr>
                <w:rFonts w:ascii="Arial" w:hAnsi="Arial" w:cs="Arial"/>
                <w:b/>
                <w:bCs/>
                <w:color w:val="000000"/>
                <w:sz w:val="20"/>
                <w:szCs w:val="22"/>
              </w:rPr>
              <w:t xml:space="preserve"> </w:t>
            </w:r>
          </w:p>
        </w:tc>
        <w:tc>
          <w:tcPr>
            <w:tcW w:w="65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r>
      <w:tr w:rsidR="002447C4" w:rsidRPr="009449D3" w:rsidTr="00073D02">
        <w:trPr>
          <w:cantSplit/>
        </w:trPr>
        <w:tc>
          <w:tcPr>
            <w:tcW w:w="4344" w:type="pct"/>
            <w:gridSpan w:val="5"/>
            <w:tcBorders>
              <w:top w:val="nil"/>
              <w:left w:val="nil"/>
              <w:bottom w:val="nil"/>
              <w:right w:val="nil"/>
            </w:tcBorders>
            <w:shd w:val="clear" w:color="auto" w:fill="auto"/>
            <w:noWrap/>
            <w:vAlign w:val="center"/>
            <w:hideMark/>
          </w:tcPr>
          <w:p w:rsidR="002447C4" w:rsidRPr="009449D3" w:rsidRDefault="002447C4" w:rsidP="00073D02">
            <w:pPr>
              <w:jc w:val="center"/>
              <w:rPr>
                <w:rFonts w:ascii="Arial" w:hAnsi="Arial" w:cs="Arial"/>
                <w:b/>
                <w:bCs/>
                <w:color w:val="000000"/>
                <w:sz w:val="20"/>
              </w:rPr>
            </w:pPr>
            <w:r w:rsidRPr="009449D3">
              <w:rPr>
                <w:rFonts w:ascii="Arial" w:hAnsi="Arial" w:cs="Arial"/>
                <w:b/>
                <w:bCs/>
                <w:color w:val="000000"/>
                <w:sz w:val="20"/>
                <w:szCs w:val="22"/>
              </w:rPr>
              <w:t>ПОСЕЛЕНИЯ</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МАРИИНСКО-ПОСАДСКОГО</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РАЙОНА</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ЧУВАШСКОЙ</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РЕСПУБЛИКИ</w:t>
            </w:r>
          </w:p>
        </w:tc>
        <w:tc>
          <w:tcPr>
            <w:tcW w:w="65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20"/>
              </w:rPr>
            </w:pPr>
            <w:r w:rsidRPr="009449D3">
              <w:rPr>
                <w:rFonts w:ascii="Arial" w:hAnsi="Arial" w:cs="Arial"/>
                <w:color w:val="000000"/>
                <w:sz w:val="20"/>
                <w:szCs w:val="20"/>
              </w:rPr>
              <w:t xml:space="preserve"> </w:t>
            </w:r>
          </w:p>
        </w:tc>
      </w:tr>
      <w:tr w:rsidR="002447C4" w:rsidRPr="009449D3" w:rsidTr="00073D02">
        <w:trPr>
          <w:cantSplit/>
        </w:trPr>
        <w:tc>
          <w:tcPr>
            <w:tcW w:w="4344" w:type="pct"/>
            <w:gridSpan w:val="5"/>
            <w:tcBorders>
              <w:top w:val="nil"/>
              <w:left w:val="nil"/>
              <w:bottom w:val="nil"/>
              <w:right w:val="nil"/>
            </w:tcBorders>
            <w:shd w:val="clear" w:color="auto" w:fill="auto"/>
            <w:noWrap/>
            <w:vAlign w:val="center"/>
            <w:hideMark/>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szCs w:val="22"/>
              </w:rPr>
              <w:t>за</w:t>
            </w:r>
            <w:r w:rsidR="002D077B" w:rsidRPr="009449D3">
              <w:rPr>
                <w:rFonts w:ascii="Arial" w:hAnsi="Arial" w:cs="Arial"/>
                <w:color w:val="000000"/>
                <w:sz w:val="20"/>
                <w:szCs w:val="22"/>
              </w:rPr>
              <w:t xml:space="preserve"> </w:t>
            </w: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полугодие</w:t>
            </w:r>
            <w:r w:rsidR="002D077B" w:rsidRPr="009449D3">
              <w:rPr>
                <w:rFonts w:ascii="Arial" w:hAnsi="Arial" w:cs="Arial"/>
                <w:color w:val="000000"/>
                <w:sz w:val="20"/>
                <w:szCs w:val="22"/>
              </w:rPr>
              <w:t xml:space="preserve"> </w:t>
            </w:r>
            <w:r w:rsidRPr="009449D3">
              <w:rPr>
                <w:rFonts w:ascii="Arial" w:hAnsi="Arial" w:cs="Arial"/>
                <w:color w:val="000000"/>
                <w:sz w:val="20"/>
                <w:szCs w:val="22"/>
              </w:rPr>
              <w:t>2021</w:t>
            </w:r>
            <w:r w:rsidR="002D077B" w:rsidRPr="009449D3">
              <w:rPr>
                <w:rFonts w:ascii="Arial" w:hAnsi="Arial" w:cs="Arial"/>
                <w:color w:val="000000"/>
                <w:sz w:val="20"/>
                <w:szCs w:val="22"/>
              </w:rPr>
              <w:t xml:space="preserve"> </w:t>
            </w:r>
            <w:r w:rsidRPr="009449D3">
              <w:rPr>
                <w:rFonts w:ascii="Arial" w:hAnsi="Arial" w:cs="Arial"/>
                <w:color w:val="000000"/>
                <w:sz w:val="20"/>
                <w:szCs w:val="22"/>
              </w:rPr>
              <w:t>г.</w:t>
            </w:r>
          </w:p>
        </w:tc>
        <w:tc>
          <w:tcPr>
            <w:tcW w:w="65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r>
      <w:tr w:rsidR="002447C4" w:rsidRPr="009449D3" w:rsidTr="00073D02">
        <w:trPr>
          <w:cantSplit/>
        </w:trPr>
        <w:tc>
          <w:tcPr>
            <w:tcW w:w="1704"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20"/>
              </w:rPr>
            </w:pPr>
            <w:r w:rsidRPr="009449D3">
              <w:rPr>
                <w:rFonts w:ascii="Arial" w:hAnsi="Arial" w:cs="Arial"/>
                <w:color w:val="000000"/>
                <w:sz w:val="20"/>
                <w:szCs w:val="20"/>
              </w:rPr>
              <w:t xml:space="preserve"> </w:t>
            </w:r>
          </w:p>
        </w:tc>
        <w:tc>
          <w:tcPr>
            <w:tcW w:w="43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20"/>
              </w:rPr>
            </w:pPr>
            <w:r w:rsidRPr="009449D3">
              <w:rPr>
                <w:rFonts w:ascii="Arial" w:hAnsi="Arial" w:cs="Arial"/>
                <w:color w:val="000000"/>
                <w:sz w:val="20"/>
                <w:szCs w:val="20"/>
              </w:rPr>
              <w:t xml:space="preserve"> </w:t>
            </w:r>
          </w:p>
        </w:tc>
        <w:tc>
          <w:tcPr>
            <w:tcW w:w="88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20"/>
              </w:rPr>
            </w:pPr>
            <w:r w:rsidRPr="009449D3">
              <w:rPr>
                <w:rFonts w:ascii="Arial" w:hAnsi="Arial" w:cs="Arial"/>
                <w:color w:val="000000"/>
                <w:sz w:val="20"/>
                <w:szCs w:val="20"/>
              </w:rPr>
              <w:t xml:space="preserve"> </w:t>
            </w:r>
          </w:p>
        </w:tc>
        <w:tc>
          <w:tcPr>
            <w:tcW w:w="65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20"/>
              </w:rPr>
            </w:pPr>
            <w:r w:rsidRPr="009449D3">
              <w:rPr>
                <w:rFonts w:ascii="Arial" w:hAnsi="Arial" w:cs="Arial"/>
                <w:color w:val="000000"/>
                <w:sz w:val="20"/>
                <w:szCs w:val="20"/>
              </w:rPr>
              <w:t xml:space="preserve"> </w:t>
            </w:r>
          </w:p>
        </w:tc>
        <w:tc>
          <w:tcPr>
            <w:tcW w:w="65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20"/>
              </w:rPr>
            </w:pPr>
            <w:r w:rsidRPr="009449D3">
              <w:rPr>
                <w:rFonts w:ascii="Arial" w:hAnsi="Arial" w:cs="Arial"/>
                <w:color w:val="000000"/>
                <w:sz w:val="20"/>
                <w:szCs w:val="20"/>
              </w:rPr>
              <w:t xml:space="preserve"> </w:t>
            </w:r>
          </w:p>
        </w:tc>
        <w:tc>
          <w:tcPr>
            <w:tcW w:w="65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20"/>
              </w:rPr>
            </w:pPr>
            <w:r w:rsidRPr="009449D3">
              <w:rPr>
                <w:rFonts w:ascii="Arial" w:hAnsi="Arial" w:cs="Arial"/>
                <w:color w:val="000000"/>
                <w:sz w:val="20"/>
                <w:szCs w:val="20"/>
              </w:rPr>
              <w:t xml:space="preserve"> </w:t>
            </w:r>
          </w:p>
        </w:tc>
      </w:tr>
      <w:tr w:rsidR="002447C4" w:rsidRPr="009449D3" w:rsidTr="00073D02">
        <w:trPr>
          <w:cantSplit/>
        </w:trPr>
        <w:tc>
          <w:tcPr>
            <w:tcW w:w="4344" w:type="pct"/>
            <w:gridSpan w:val="5"/>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b/>
                <w:bCs/>
                <w:color w:val="000000"/>
                <w:sz w:val="20"/>
              </w:rPr>
            </w:pPr>
            <w:r w:rsidRPr="009449D3">
              <w:rPr>
                <w:rFonts w:ascii="Arial" w:hAnsi="Arial" w:cs="Arial"/>
                <w:b/>
                <w:bCs/>
                <w:color w:val="000000"/>
                <w:sz w:val="20"/>
                <w:szCs w:val="22"/>
              </w:rPr>
              <w:t xml:space="preserve"> </w:t>
            </w:r>
          </w:p>
        </w:tc>
        <w:tc>
          <w:tcPr>
            <w:tcW w:w="656" w:type="pct"/>
            <w:tcBorders>
              <w:top w:val="nil"/>
              <w:left w:val="nil"/>
              <w:bottom w:val="single" w:sz="4" w:space="0" w:color="000000"/>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r>
      <w:tr w:rsidR="002447C4" w:rsidRPr="009449D3" w:rsidTr="00073D02">
        <w:trPr>
          <w:cantSplit/>
        </w:trPr>
        <w:tc>
          <w:tcPr>
            <w:tcW w:w="1704"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b/>
                <w:bCs/>
                <w:color w:val="000000"/>
                <w:sz w:val="20"/>
              </w:rPr>
            </w:pPr>
            <w:r w:rsidRPr="009449D3">
              <w:rPr>
                <w:rFonts w:ascii="Arial" w:hAnsi="Arial" w:cs="Arial"/>
                <w:b/>
                <w:bCs/>
                <w:color w:val="000000"/>
                <w:sz w:val="20"/>
                <w:szCs w:val="22"/>
              </w:rPr>
              <w:t xml:space="preserve"> </w:t>
            </w:r>
          </w:p>
        </w:tc>
        <w:tc>
          <w:tcPr>
            <w:tcW w:w="43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b/>
                <w:bCs/>
                <w:color w:val="000000"/>
                <w:sz w:val="20"/>
              </w:rPr>
            </w:pPr>
            <w:r w:rsidRPr="009449D3">
              <w:rPr>
                <w:rFonts w:ascii="Arial" w:hAnsi="Arial" w:cs="Arial"/>
                <w:b/>
                <w:bCs/>
                <w:color w:val="000000"/>
                <w:sz w:val="20"/>
                <w:szCs w:val="22"/>
              </w:rPr>
              <w:t xml:space="preserve"> </w:t>
            </w:r>
          </w:p>
        </w:tc>
        <w:tc>
          <w:tcPr>
            <w:tcW w:w="88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b/>
                <w:bCs/>
                <w:color w:val="000000"/>
                <w:sz w:val="20"/>
                <w:szCs w:val="20"/>
              </w:rPr>
            </w:pPr>
            <w:r w:rsidRPr="009449D3">
              <w:rPr>
                <w:rFonts w:ascii="Arial" w:hAnsi="Arial" w:cs="Arial"/>
                <w:b/>
                <w:bCs/>
                <w:color w:val="000000"/>
                <w:sz w:val="20"/>
                <w:szCs w:val="20"/>
              </w:rPr>
              <w:t xml:space="preserve"> </w:t>
            </w:r>
          </w:p>
        </w:tc>
        <w:tc>
          <w:tcPr>
            <w:tcW w:w="65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b/>
                <w:bCs/>
                <w:color w:val="000000"/>
                <w:sz w:val="20"/>
                <w:szCs w:val="20"/>
              </w:rPr>
            </w:pPr>
            <w:r w:rsidRPr="009449D3">
              <w:rPr>
                <w:rFonts w:ascii="Arial" w:hAnsi="Arial" w:cs="Arial"/>
                <w:b/>
                <w:bCs/>
                <w:color w:val="000000"/>
                <w:sz w:val="20"/>
                <w:szCs w:val="20"/>
              </w:rPr>
              <w:t xml:space="preserve"> </w:t>
            </w:r>
          </w:p>
        </w:tc>
        <w:tc>
          <w:tcPr>
            <w:tcW w:w="658" w:type="pct"/>
            <w:tcBorders>
              <w:top w:val="nil"/>
              <w:left w:val="nil"/>
              <w:bottom w:val="nil"/>
              <w:right w:val="single" w:sz="4" w:space="0" w:color="000000"/>
            </w:tcBorders>
            <w:shd w:val="clear" w:color="auto" w:fill="auto"/>
            <w:noWrap/>
            <w:vAlign w:val="center"/>
            <w:hideMark/>
          </w:tcPr>
          <w:p w:rsidR="002447C4" w:rsidRPr="009449D3" w:rsidRDefault="002D077B" w:rsidP="00073D02">
            <w:pPr>
              <w:jc w:val="center"/>
              <w:rPr>
                <w:rFonts w:ascii="Arial" w:hAnsi="Arial" w:cs="Arial"/>
                <w:b/>
                <w:bCs/>
                <w:color w:val="000000"/>
                <w:sz w:val="20"/>
                <w:szCs w:val="20"/>
              </w:rPr>
            </w:pPr>
            <w:r w:rsidRPr="009449D3">
              <w:rPr>
                <w:rFonts w:ascii="Arial" w:hAnsi="Arial" w:cs="Arial"/>
                <w:b/>
                <w:bCs/>
                <w:color w:val="000000"/>
                <w:sz w:val="20"/>
                <w:szCs w:val="20"/>
              </w:rPr>
              <w:t xml:space="preserve"> </w:t>
            </w:r>
          </w:p>
        </w:tc>
        <w:tc>
          <w:tcPr>
            <w:tcW w:w="656" w:type="pct"/>
            <w:tcBorders>
              <w:top w:val="nil"/>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КОДЫ</w:t>
            </w:r>
          </w:p>
        </w:tc>
      </w:tr>
      <w:tr w:rsidR="002447C4" w:rsidRPr="009449D3" w:rsidTr="00073D02">
        <w:trPr>
          <w:cantSplit/>
        </w:trPr>
        <w:tc>
          <w:tcPr>
            <w:tcW w:w="1704"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20"/>
              </w:rPr>
            </w:pPr>
            <w:r w:rsidRPr="009449D3">
              <w:rPr>
                <w:rFonts w:ascii="Arial" w:hAnsi="Arial" w:cs="Arial"/>
                <w:color w:val="000000"/>
                <w:sz w:val="20"/>
                <w:szCs w:val="20"/>
              </w:rPr>
              <w:t xml:space="preserve"> </w:t>
            </w:r>
          </w:p>
        </w:tc>
        <w:tc>
          <w:tcPr>
            <w:tcW w:w="43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88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20"/>
              </w:rPr>
            </w:pPr>
            <w:r w:rsidRPr="009449D3">
              <w:rPr>
                <w:rFonts w:ascii="Arial" w:hAnsi="Arial" w:cs="Arial"/>
                <w:color w:val="000000"/>
                <w:sz w:val="20"/>
                <w:szCs w:val="20"/>
              </w:rPr>
              <w:t xml:space="preserve"> </w:t>
            </w:r>
          </w:p>
        </w:tc>
        <w:tc>
          <w:tcPr>
            <w:tcW w:w="65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20"/>
              </w:rPr>
            </w:pPr>
            <w:r w:rsidRPr="009449D3">
              <w:rPr>
                <w:rFonts w:ascii="Arial" w:hAnsi="Arial" w:cs="Arial"/>
                <w:color w:val="000000"/>
                <w:sz w:val="20"/>
                <w:szCs w:val="20"/>
              </w:rPr>
              <w:t xml:space="preserve"> </w:t>
            </w:r>
          </w:p>
        </w:tc>
        <w:tc>
          <w:tcPr>
            <w:tcW w:w="658" w:type="pct"/>
            <w:tcBorders>
              <w:top w:val="nil"/>
              <w:left w:val="nil"/>
              <w:bottom w:val="nil"/>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Форма</w:t>
            </w:r>
            <w:r w:rsidR="002D077B" w:rsidRPr="009449D3">
              <w:rPr>
                <w:rFonts w:ascii="Arial" w:hAnsi="Arial" w:cs="Arial"/>
                <w:color w:val="000000"/>
                <w:sz w:val="20"/>
                <w:szCs w:val="16"/>
              </w:rPr>
              <w:t xml:space="preserve"> </w:t>
            </w:r>
            <w:r w:rsidRPr="009449D3">
              <w:rPr>
                <w:rFonts w:ascii="Arial" w:hAnsi="Arial" w:cs="Arial"/>
                <w:color w:val="000000"/>
                <w:sz w:val="20"/>
                <w:szCs w:val="16"/>
              </w:rPr>
              <w:t>по</w:t>
            </w:r>
            <w:r w:rsidR="002D077B" w:rsidRPr="009449D3">
              <w:rPr>
                <w:rFonts w:ascii="Arial" w:hAnsi="Arial" w:cs="Arial"/>
                <w:color w:val="000000"/>
                <w:sz w:val="20"/>
                <w:szCs w:val="16"/>
              </w:rPr>
              <w:t xml:space="preserve"> </w:t>
            </w:r>
            <w:r w:rsidRPr="009449D3">
              <w:rPr>
                <w:rFonts w:ascii="Arial" w:hAnsi="Arial" w:cs="Arial"/>
                <w:color w:val="000000"/>
                <w:sz w:val="20"/>
                <w:szCs w:val="16"/>
              </w:rPr>
              <w:t>ОКУД</w:t>
            </w:r>
          </w:p>
        </w:tc>
        <w:tc>
          <w:tcPr>
            <w:tcW w:w="656" w:type="pct"/>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0503117</w:t>
            </w:r>
          </w:p>
        </w:tc>
      </w:tr>
      <w:tr w:rsidR="002447C4" w:rsidRPr="009449D3" w:rsidTr="00073D02">
        <w:trPr>
          <w:cantSplit/>
        </w:trPr>
        <w:tc>
          <w:tcPr>
            <w:tcW w:w="1704"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43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szCs w:val="22"/>
              </w:rPr>
              <w:t xml:space="preserve"> </w:t>
            </w:r>
          </w:p>
        </w:tc>
        <w:tc>
          <w:tcPr>
            <w:tcW w:w="88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5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58" w:type="pct"/>
            <w:tcBorders>
              <w:top w:val="nil"/>
              <w:left w:val="nil"/>
              <w:bottom w:val="nil"/>
              <w:right w:val="single" w:sz="8"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Дата</w:t>
            </w:r>
          </w:p>
        </w:tc>
        <w:tc>
          <w:tcPr>
            <w:tcW w:w="656" w:type="pct"/>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01.07.2021</w:t>
            </w:r>
          </w:p>
        </w:tc>
      </w:tr>
      <w:tr w:rsidR="002447C4" w:rsidRPr="009449D3" w:rsidTr="00073D02">
        <w:trPr>
          <w:cantSplit/>
        </w:trPr>
        <w:tc>
          <w:tcPr>
            <w:tcW w:w="1704" w:type="pct"/>
            <w:tcBorders>
              <w:top w:val="nil"/>
              <w:left w:val="nil"/>
              <w:bottom w:val="nil"/>
              <w:right w:val="nil"/>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Наименование</w:t>
            </w:r>
          </w:p>
        </w:tc>
        <w:tc>
          <w:tcPr>
            <w:tcW w:w="43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88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5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58" w:type="pct"/>
            <w:tcBorders>
              <w:top w:val="nil"/>
              <w:left w:val="nil"/>
              <w:bottom w:val="nil"/>
              <w:right w:val="single" w:sz="8"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ОКПО</w:t>
            </w:r>
          </w:p>
        </w:tc>
        <w:tc>
          <w:tcPr>
            <w:tcW w:w="656" w:type="pct"/>
            <w:tcBorders>
              <w:top w:val="nil"/>
              <w:left w:val="nil"/>
              <w:bottom w:val="single" w:sz="4" w:space="0" w:color="000000"/>
              <w:right w:val="single" w:sz="8"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r>
      <w:tr w:rsidR="002447C4" w:rsidRPr="009449D3" w:rsidTr="00073D02">
        <w:trPr>
          <w:cantSplit/>
        </w:trPr>
        <w:tc>
          <w:tcPr>
            <w:tcW w:w="1704" w:type="pct"/>
            <w:tcBorders>
              <w:top w:val="nil"/>
              <w:left w:val="nil"/>
              <w:bottom w:val="nil"/>
              <w:right w:val="nil"/>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финансового</w:t>
            </w:r>
            <w:r w:rsidR="002D077B" w:rsidRPr="009449D3">
              <w:rPr>
                <w:rFonts w:ascii="Arial" w:hAnsi="Arial" w:cs="Arial"/>
                <w:color w:val="000000"/>
                <w:sz w:val="20"/>
                <w:szCs w:val="16"/>
              </w:rPr>
              <w:t xml:space="preserve"> </w:t>
            </w:r>
            <w:r w:rsidRPr="009449D3">
              <w:rPr>
                <w:rFonts w:ascii="Arial" w:hAnsi="Arial" w:cs="Arial"/>
                <w:color w:val="000000"/>
                <w:sz w:val="20"/>
                <w:szCs w:val="16"/>
              </w:rPr>
              <w:t>органа</w:t>
            </w:r>
          </w:p>
        </w:tc>
        <w:tc>
          <w:tcPr>
            <w:tcW w:w="1982" w:type="pct"/>
            <w:gridSpan w:val="3"/>
            <w:tcBorders>
              <w:top w:val="nil"/>
              <w:left w:val="nil"/>
              <w:bottom w:val="single" w:sz="4" w:space="0" w:color="000000"/>
              <w:right w:val="nil"/>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Сутчевское</w:t>
            </w:r>
            <w:r w:rsidR="002D077B" w:rsidRPr="009449D3">
              <w:rPr>
                <w:rFonts w:ascii="Arial" w:hAnsi="Arial" w:cs="Arial"/>
                <w:color w:val="000000"/>
                <w:sz w:val="20"/>
                <w:szCs w:val="16"/>
              </w:rPr>
              <w:t xml:space="preserve"> </w:t>
            </w:r>
            <w:r w:rsidRPr="009449D3">
              <w:rPr>
                <w:rFonts w:ascii="Arial" w:hAnsi="Arial" w:cs="Arial"/>
                <w:color w:val="000000"/>
                <w:sz w:val="20"/>
                <w:szCs w:val="16"/>
              </w:rPr>
              <w:t>сельское</w:t>
            </w:r>
            <w:r w:rsidR="002D077B" w:rsidRPr="009449D3">
              <w:rPr>
                <w:rFonts w:ascii="Arial" w:hAnsi="Arial" w:cs="Arial"/>
                <w:color w:val="000000"/>
                <w:sz w:val="20"/>
                <w:szCs w:val="16"/>
              </w:rPr>
              <w:t xml:space="preserve"> </w:t>
            </w:r>
            <w:r w:rsidRPr="009449D3">
              <w:rPr>
                <w:rFonts w:ascii="Arial" w:hAnsi="Arial" w:cs="Arial"/>
                <w:color w:val="000000"/>
                <w:sz w:val="20"/>
                <w:szCs w:val="16"/>
              </w:rPr>
              <w:t>поселение</w:t>
            </w:r>
            <w:r w:rsidR="002D077B" w:rsidRPr="009449D3">
              <w:rPr>
                <w:rFonts w:ascii="Arial" w:hAnsi="Arial" w:cs="Arial"/>
                <w:color w:val="000000"/>
                <w:sz w:val="20"/>
                <w:szCs w:val="16"/>
              </w:rPr>
              <w:t xml:space="preserve"> </w:t>
            </w:r>
            <w:r w:rsidRPr="009449D3">
              <w:rPr>
                <w:rFonts w:ascii="Arial" w:hAnsi="Arial" w:cs="Arial"/>
                <w:color w:val="000000"/>
                <w:sz w:val="20"/>
                <w:szCs w:val="16"/>
              </w:rPr>
              <w:t>Мариинско-Посадского</w:t>
            </w:r>
            <w:r w:rsidR="002D077B" w:rsidRPr="009449D3">
              <w:rPr>
                <w:rFonts w:ascii="Arial" w:hAnsi="Arial" w:cs="Arial"/>
                <w:color w:val="000000"/>
                <w:sz w:val="20"/>
                <w:szCs w:val="16"/>
              </w:rPr>
              <w:t xml:space="preserve"> </w:t>
            </w:r>
            <w:r w:rsidRPr="009449D3">
              <w:rPr>
                <w:rFonts w:ascii="Arial" w:hAnsi="Arial" w:cs="Arial"/>
                <w:color w:val="000000"/>
                <w:sz w:val="20"/>
                <w:szCs w:val="16"/>
              </w:rPr>
              <w:t>ра</w:t>
            </w:r>
            <w:r w:rsidRPr="009449D3">
              <w:rPr>
                <w:rFonts w:ascii="Arial" w:hAnsi="Arial" w:cs="Arial"/>
                <w:color w:val="000000"/>
                <w:sz w:val="20"/>
                <w:szCs w:val="16"/>
              </w:rPr>
              <w:t>й</w:t>
            </w:r>
            <w:r w:rsidRPr="009449D3">
              <w:rPr>
                <w:rFonts w:ascii="Arial" w:hAnsi="Arial" w:cs="Arial"/>
                <w:color w:val="000000"/>
                <w:sz w:val="20"/>
                <w:szCs w:val="16"/>
              </w:rPr>
              <w:t>она</w:t>
            </w:r>
          </w:p>
        </w:tc>
        <w:tc>
          <w:tcPr>
            <w:tcW w:w="658" w:type="pct"/>
            <w:tcBorders>
              <w:top w:val="nil"/>
              <w:left w:val="nil"/>
              <w:bottom w:val="nil"/>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Глава</w:t>
            </w:r>
            <w:r w:rsidR="002D077B" w:rsidRPr="009449D3">
              <w:rPr>
                <w:rFonts w:ascii="Arial" w:hAnsi="Arial" w:cs="Arial"/>
                <w:color w:val="000000"/>
                <w:sz w:val="20"/>
                <w:szCs w:val="16"/>
              </w:rPr>
              <w:t xml:space="preserve"> </w:t>
            </w:r>
            <w:r w:rsidRPr="009449D3">
              <w:rPr>
                <w:rFonts w:ascii="Arial" w:hAnsi="Arial" w:cs="Arial"/>
                <w:color w:val="000000"/>
                <w:sz w:val="20"/>
                <w:szCs w:val="16"/>
              </w:rPr>
              <w:t>по</w:t>
            </w:r>
            <w:r w:rsidR="002D077B" w:rsidRPr="009449D3">
              <w:rPr>
                <w:rFonts w:ascii="Arial" w:hAnsi="Arial" w:cs="Arial"/>
                <w:color w:val="000000"/>
                <w:sz w:val="20"/>
                <w:szCs w:val="16"/>
              </w:rPr>
              <w:t xml:space="preserve"> </w:t>
            </w:r>
            <w:r w:rsidRPr="009449D3">
              <w:rPr>
                <w:rFonts w:ascii="Arial" w:hAnsi="Arial" w:cs="Arial"/>
                <w:color w:val="000000"/>
                <w:sz w:val="20"/>
                <w:szCs w:val="16"/>
              </w:rPr>
              <w:t>БК</w:t>
            </w:r>
          </w:p>
        </w:tc>
        <w:tc>
          <w:tcPr>
            <w:tcW w:w="656" w:type="pct"/>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p>
        </w:tc>
      </w:tr>
      <w:tr w:rsidR="002447C4" w:rsidRPr="009449D3" w:rsidTr="00073D02">
        <w:trPr>
          <w:cantSplit/>
        </w:trPr>
        <w:tc>
          <w:tcPr>
            <w:tcW w:w="1704" w:type="pct"/>
            <w:tcBorders>
              <w:top w:val="nil"/>
              <w:left w:val="nil"/>
              <w:bottom w:val="nil"/>
              <w:right w:val="nil"/>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Наименование</w:t>
            </w:r>
            <w:r w:rsidR="002D077B" w:rsidRPr="009449D3">
              <w:rPr>
                <w:rFonts w:ascii="Arial" w:hAnsi="Arial" w:cs="Arial"/>
                <w:color w:val="000000"/>
                <w:sz w:val="20"/>
                <w:szCs w:val="16"/>
              </w:rPr>
              <w:t xml:space="preserve"> </w:t>
            </w:r>
            <w:r w:rsidRPr="009449D3">
              <w:rPr>
                <w:rFonts w:ascii="Arial" w:hAnsi="Arial" w:cs="Arial"/>
                <w:color w:val="000000"/>
                <w:sz w:val="20"/>
                <w:szCs w:val="16"/>
              </w:rPr>
              <w:t>публично-правового</w:t>
            </w:r>
            <w:r w:rsidR="002D077B" w:rsidRPr="009449D3">
              <w:rPr>
                <w:rFonts w:ascii="Arial" w:hAnsi="Arial" w:cs="Arial"/>
                <w:color w:val="000000"/>
                <w:sz w:val="20"/>
                <w:szCs w:val="16"/>
              </w:rPr>
              <w:t xml:space="preserve"> </w:t>
            </w:r>
            <w:r w:rsidRPr="009449D3">
              <w:rPr>
                <w:rFonts w:ascii="Arial" w:hAnsi="Arial" w:cs="Arial"/>
                <w:color w:val="000000"/>
                <w:sz w:val="20"/>
                <w:szCs w:val="16"/>
              </w:rPr>
              <w:t>образования</w:t>
            </w:r>
            <w:r w:rsidR="002D077B" w:rsidRPr="009449D3">
              <w:rPr>
                <w:rFonts w:ascii="Arial" w:hAnsi="Arial" w:cs="Arial"/>
                <w:color w:val="000000"/>
                <w:sz w:val="20"/>
                <w:szCs w:val="16"/>
              </w:rPr>
              <w:t xml:space="preserve"> </w:t>
            </w:r>
          </w:p>
        </w:tc>
        <w:tc>
          <w:tcPr>
            <w:tcW w:w="1982" w:type="pct"/>
            <w:gridSpan w:val="3"/>
            <w:tcBorders>
              <w:top w:val="single" w:sz="4" w:space="0" w:color="000000"/>
              <w:left w:val="nil"/>
              <w:bottom w:val="single" w:sz="4" w:space="0" w:color="000000"/>
              <w:right w:val="nil"/>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Бюджет</w:t>
            </w:r>
            <w:r w:rsidR="002D077B" w:rsidRPr="009449D3">
              <w:rPr>
                <w:rFonts w:ascii="Arial" w:hAnsi="Arial" w:cs="Arial"/>
                <w:color w:val="000000"/>
                <w:sz w:val="20"/>
                <w:szCs w:val="16"/>
              </w:rPr>
              <w:t xml:space="preserve"> </w:t>
            </w:r>
            <w:r w:rsidRPr="009449D3">
              <w:rPr>
                <w:rFonts w:ascii="Arial" w:hAnsi="Arial" w:cs="Arial"/>
                <w:color w:val="000000"/>
                <w:sz w:val="20"/>
                <w:szCs w:val="16"/>
              </w:rPr>
              <w:t>сельских</w:t>
            </w:r>
            <w:r w:rsidR="002D077B" w:rsidRPr="009449D3">
              <w:rPr>
                <w:rFonts w:ascii="Arial" w:hAnsi="Arial" w:cs="Arial"/>
                <w:color w:val="000000"/>
                <w:sz w:val="20"/>
                <w:szCs w:val="16"/>
              </w:rPr>
              <w:t xml:space="preserve"> </w:t>
            </w:r>
            <w:r w:rsidRPr="009449D3">
              <w:rPr>
                <w:rFonts w:ascii="Arial" w:hAnsi="Arial" w:cs="Arial"/>
                <w:color w:val="000000"/>
                <w:sz w:val="20"/>
                <w:szCs w:val="16"/>
              </w:rPr>
              <w:t>поселений</w:t>
            </w:r>
          </w:p>
        </w:tc>
        <w:tc>
          <w:tcPr>
            <w:tcW w:w="658" w:type="pct"/>
            <w:tcBorders>
              <w:top w:val="nil"/>
              <w:left w:val="nil"/>
              <w:bottom w:val="nil"/>
              <w:right w:val="single" w:sz="8"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ОКТМО</w:t>
            </w:r>
          </w:p>
        </w:tc>
        <w:tc>
          <w:tcPr>
            <w:tcW w:w="656" w:type="pct"/>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97629440</w:t>
            </w:r>
          </w:p>
        </w:tc>
      </w:tr>
      <w:tr w:rsidR="002447C4" w:rsidRPr="009449D3" w:rsidTr="00073D02">
        <w:trPr>
          <w:cantSplit/>
        </w:trPr>
        <w:tc>
          <w:tcPr>
            <w:tcW w:w="1704" w:type="pct"/>
            <w:tcBorders>
              <w:top w:val="nil"/>
              <w:left w:val="nil"/>
              <w:bottom w:val="nil"/>
              <w:right w:val="nil"/>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Периодичность:</w:t>
            </w:r>
            <w:r w:rsidR="002D077B" w:rsidRPr="009449D3">
              <w:rPr>
                <w:rFonts w:ascii="Arial" w:hAnsi="Arial" w:cs="Arial"/>
                <w:color w:val="000000"/>
                <w:sz w:val="20"/>
                <w:szCs w:val="16"/>
              </w:rPr>
              <w:t xml:space="preserve"> </w:t>
            </w:r>
            <w:r w:rsidRPr="009449D3">
              <w:rPr>
                <w:rFonts w:ascii="Arial" w:hAnsi="Arial" w:cs="Arial"/>
                <w:color w:val="000000"/>
                <w:sz w:val="20"/>
                <w:szCs w:val="16"/>
              </w:rPr>
              <w:t>месячная,</w:t>
            </w:r>
            <w:r w:rsidR="002D077B" w:rsidRPr="009449D3">
              <w:rPr>
                <w:rFonts w:ascii="Arial" w:hAnsi="Arial" w:cs="Arial"/>
                <w:color w:val="000000"/>
                <w:sz w:val="20"/>
                <w:szCs w:val="16"/>
              </w:rPr>
              <w:t xml:space="preserve"> </w:t>
            </w:r>
            <w:r w:rsidRPr="009449D3">
              <w:rPr>
                <w:rFonts w:ascii="Arial" w:hAnsi="Arial" w:cs="Arial"/>
                <w:color w:val="000000"/>
                <w:sz w:val="20"/>
                <w:szCs w:val="16"/>
              </w:rPr>
              <w:t>квартальная,</w:t>
            </w:r>
            <w:r w:rsidR="002D077B" w:rsidRPr="009449D3">
              <w:rPr>
                <w:rFonts w:ascii="Arial" w:hAnsi="Arial" w:cs="Arial"/>
                <w:color w:val="000000"/>
                <w:sz w:val="20"/>
                <w:szCs w:val="16"/>
              </w:rPr>
              <w:t xml:space="preserve"> </w:t>
            </w:r>
            <w:r w:rsidRPr="009449D3">
              <w:rPr>
                <w:rFonts w:ascii="Arial" w:hAnsi="Arial" w:cs="Arial"/>
                <w:color w:val="000000"/>
                <w:sz w:val="20"/>
                <w:szCs w:val="16"/>
              </w:rPr>
              <w:t>годовая</w:t>
            </w:r>
          </w:p>
        </w:tc>
        <w:tc>
          <w:tcPr>
            <w:tcW w:w="43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88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5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58" w:type="pct"/>
            <w:tcBorders>
              <w:top w:val="nil"/>
              <w:left w:val="nil"/>
              <w:bottom w:val="nil"/>
              <w:right w:val="single" w:sz="8"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56" w:type="pct"/>
            <w:tcBorders>
              <w:top w:val="nil"/>
              <w:left w:val="nil"/>
              <w:bottom w:val="single" w:sz="4" w:space="0" w:color="000000"/>
              <w:right w:val="single" w:sz="8"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r>
      <w:tr w:rsidR="002447C4" w:rsidRPr="009449D3" w:rsidTr="00073D02">
        <w:trPr>
          <w:cantSplit/>
        </w:trPr>
        <w:tc>
          <w:tcPr>
            <w:tcW w:w="1704" w:type="pct"/>
            <w:tcBorders>
              <w:top w:val="nil"/>
              <w:left w:val="nil"/>
              <w:bottom w:val="nil"/>
              <w:right w:val="nil"/>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Единица</w:t>
            </w:r>
            <w:r w:rsidR="002D077B" w:rsidRPr="009449D3">
              <w:rPr>
                <w:rFonts w:ascii="Arial" w:hAnsi="Arial" w:cs="Arial"/>
                <w:color w:val="000000"/>
                <w:sz w:val="20"/>
                <w:szCs w:val="16"/>
              </w:rPr>
              <w:t xml:space="preserve"> </w:t>
            </w:r>
            <w:r w:rsidRPr="009449D3">
              <w:rPr>
                <w:rFonts w:ascii="Arial" w:hAnsi="Arial" w:cs="Arial"/>
                <w:color w:val="000000"/>
                <w:sz w:val="20"/>
                <w:szCs w:val="16"/>
              </w:rPr>
              <w:t>измерения:</w:t>
            </w:r>
            <w:r w:rsidR="002D077B" w:rsidRPr="009449D3">
              <w:rPr>
                <w:rFonts w:ascii="Arial" w:hAnsi="Arial" w:cs="Arial"/>
                <w:color w:val="000000"/>
                <w:sz w:val="20"/>
                <w:szCs w:val="16"/>
              </w:rPr>
              <w:t xml:space="preserve"> </w:t>
            </w:r>
            <w:r w:rsidRPr="009449D3">
              <w:rPr>
                <w:rFonts w:ascii="Arial" w:hAnsi="Arial" w:cs="Arial"/>
                <w:color w:val="000000"/>
                <w:sz w:val="20"/>
                <w:szCs w:val="16"/>
              </w:rPr>
              <w:t>руб.</w:t>
            </w:r>
          </w:p>
        </w:tc>
        <w:tc>
          <w:tcPr>
            <w:tcW w:w="43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886"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58" w:type="pct"/>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58" w:type="pct"/>
            <w:tcBorders>
              <w:top w:val="nil"/>
              <w:left w:val="nil"/>
              <w:bottom w:val="nil"/>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по</w:t>
            </w:r>
            <w:r w:rsidR="002D077B" w:rsidRPr="009449D3">
              <w:rPr>
                <w:rFonts w:ascii="Arial" w:hAnsi="Arial" w:cs="Arial"/>
                <w:color w:val="000000"/>
                <w:sz w:val="20"/>
                <w:szCs w:val="16"/>
              </w:rPr>
              <w:t xml:space="preserve"> </w:t>
            </w:r>
            <w:r w:rsidRPr="009449D3">
              <w:rPr>
                <w:rFonts w:ascii="Arial" w:hAnsi="Arial" w:cs="Arial"/>
                <w:color w:val="000000"/>
                <w:sz w:val="20"/>
                <w:szCs w:val="16"/>
              </w:rPr>
              <w:t>ОКЕИ</w:t>
            </w:r>
          </w:p>
        </w:tc>
        <w:tc>
          <w:tcPr>
            <w:tcW w:w="656" w:type="pct"/>
            <w:tcBorders>
              <w:top w:val="nil"/>
              <w:left w:val="nil"/>
              <w:bottom w:val="single" w:sz="8"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383</w:t>
            </w:r>
          </w:p>
        </w:tc>
      </w:tr>
      <w:tr w:rsidR="002447C4" w:rsidRPr="009449D3" w:rsidTr="00073D02">
        <w:trPr>
          <w:cantSplit/>
        </w:trPr>
        <w:tc>
          <w:tcPr>
            <w:tcW w:w="5000" w:type="pct"/>
            <w:gridSpan w:val="6"/>
            <w:tcBorders>
              <w:top w:val="nil"/>
              <w:left w:val="nil"/>
              <w:bottom w:val="single" w:sz="4" w:space="0" w:color="000000"/>
              <w:right w:val="nil"/>
            </w:tcBorders>
            <w:shd w:val="clear" w:color="auto" w:fill="auto"/>
            <w:noWrap/>
            <w:vAlign w:val="center"/>
            <w:hideMark/>
          </w:tcPr>
          <w:p w:rsidR="002447C4" w:rsidRPr="009449D3" w:rsidRDefault="002D077B" w:rsidP="00073D02">
            <w:pPr>
              <w:jc w:val="center"/>
              <w:rPr>
                <w:rFonts w:ascii="Arial" w:hAnsi="Arial" w:cs="Arial"/>
                <w:b/>
                <w:bCs/>
                <w:color w:val="000000"/>
                <w:sz w:val="20"/>
              </w:rPr>
            </w:pPr>
            <w:r w:rsidRPr="009449D3">
              <w:rPr>
                <w:rFonts w:ascii="Arial" w:hAnsi="Arial" w:cs="Arial"/>
                <w:b/>
                <w:bCs/>
                <w:color w:val="000000"/>
                <w:sz w:val="20"/>
                <w:szCs w:val="22"/>
              </w:rPr>
              <w:t xml:space="preserve"> </w:t>
            </w:r>
            <w:r w:rsidR="002447C4" w:rsidRPr="009449D3">
              <w:rPr>
                <w:rFonts w:ascii="Arial" w:hAnsi="Arial" w:cs="Arial"/>
                <w:b/>
                <w:bCs/>
                <w:color w:val="000000"/>
                <w:sz w:val="20"/>
                <w:szCs w:val="22"/>
              </w:rPr>
              <w:t>1.</w:t>
            </w:r>
            <w:r w:rsidRPr="009449D3">
              <w:rPr>
                <w:rFonts w:ascii="Arial" w:hAnsi="Arial" w:cs="Arial"/>
                <w:b/>
                <w:bCs/>
                <w:color w:val="000000"/>
                <w:sz w:val="20"/>
                <w:szCs w:val="22"/>
              </w:rPr>
              <w:t xml:space="preserve"> </w:t>
            </w:r>
            <w:r w:rsidR="002447C4" w:rsidRPr="009449D3">
              <w:rPr>
                <w:rFonts w:ascii="Arial" w:hAnsi="Arial" w:cs="Arial"/>
                <w:b/>
                <w:bCs/>
                <w:color w:val="000000"/>
                <w:sz w:val="20"/>
                <w:szCs w:val="22"/>
              </w:rPr>
              <w:t>Доходы</w:t>
            </w:r>
            <w:r w:rsidRPr="009449D3">
              <w:rPr>
                <w:rFonts w:ascii="Arial" w:hAnsi="Arial" w:cs="Arial"/>
                <w:b/>
                <w:bCs/>
                <w:color w:val="000000"/>
                <w:sz w:val="20"/>
                <w:szCs w:val="22"/>
              </w:rPr>
              <w:t xml:space="preserve"> </w:t>
            </w:r>
            <w:r w:rsidR="002447C4" w:rsidRPr="009449D3">
              <w:rPr>
                <w:rFonts w:ascii="Arial" w:hAnsi="Arial" w:cs="Arial"/>
                <w:b/>
                <w:bCs/>
                <w:color w:val="000000"/>
                <w:sz w:val="20"/>
                <w:szCs w:val="22"/>
              </w:rPr>
              <w:t>бюджета</w:t>
            </w:r>
          </w:p>
        </w:tc>
      </w:tr>
      <w:tr w:rsidR="002447C4" w:rsidRPr="009449D3" w:rsidTr="00073D02">
        <w:trPr>
          <w:trHeight w:val="230"/>
        </w:trPr>
        <w:tc>
          <w:tcPr>
            <w:tcW w:w="170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Наименование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показателя</w:t>
            </w:r>
          </w:p>
        </w:tc>
        <w:tc>
          <w:tcPr>
            <w:tcW w:w="43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Код</w:t>
            </w:r>
            <w:r w:rsidR="002D077B" w:rsidRPr="009449D3">
              <w:rPr>
                <w:rFonts w:ascii="Arial" w:hAnsi="Arial" w:cs="Arial"/>
                <w:color w:val="000000"/>
                <w:sz w:val="20"/>
                <w:szCs w:val="16"/>
              </w:rPr>
              <w:t xml:space="preserve"> </w:t>
            </w:r>
            <w:r w:rsidRPr="009449D3">
              <w:rPr>
                <w:rFonts w:ascii="Arial" w:hAnsi="Arial" w:cs="Arial"/>
                <w:color w:val="000000"/>
                <w:sz w:val="20"/>
                <w:szCs w:val="16"/>
              </w:rPr>
              <w:t>строки</w:t>
            </w:r>
          </w:p>
        </w:tc>
        <w:tc>
          <w:tcPr>
            <w:tcW w:w="88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Код</w:t>
            </w:r>
            <w:r w:rsidR="002D077B" w:rsidRPr="009449D3">
              <w:rPr>
                <w:rFonts w:ascii="Arial" w:hAnsi="Arial" w:cs="Arial"/>
                <w:color w:val="000000"/>
                <w:sz w:val="20"/>
                <w:szCs w:val="16"/>
              </w:rPr>
              <w:t xml:space="preserve"> </w:t>
            </w:r>
            <w:r w:rsidRPr="009449D3">
              <w:rPr>
                <w:rFonts w:ascii="Arial" w:hAnsi="Arial" w:cs="Arial"/>
                <w:color w:val="000000"/>
                <w:sz w:val="20"/>
                <w:szCs w:val="16"/>
              </w:rPr>
              <w:t>дохода</w:t>
            </w:r>
            <w:r w:rsidR="002D077B" w:rsidRPr="009449D3">
              <w:rPr>
                <w:rFonts w:ascii="Arial" w:hAnsi="Arial" w:cs="Arial"/>
                <w:color w:val="000000"/>
                <w:sz w:val="20"/>
                <w:szCs w:val="16"/>
              </w:rPr>
              <w:t xml:space="preserve"> </w:t>
            </w:r>
            <w:r w:rsidRPr="009449D3">
              <w:rPr>
                <w:rFonts w:ascii="Arial" w:hAnsi="Arial" w:cs="Arial"/>
                <w:color w:val="000000"/>
                <w:sz w:val="20"/>
                <w:szCs w:val="16"/>
              </w:rPr>
              <w:t>по</w:t>
            </w:r>
            <w:r w:rsidR="002D077B" w:rsidRPr="009449D3">
              <w:rPr>
                <w:rFonts w:ascii="Arial" w:hAnsi="Arial" w:cs="Arial"/>
                <w:color w:val="000000"/>
                <w:sz w:val="20"/>
                <w:szCs w:val="16"/>
              </w:rPr>
              <w:t xml:space="preserve"> </w:t>
            </w:r>
            <w:r w:rsidRPr="009449D3">
              <w:rPr>
                <w:rFonts w:ascii="Arial" w:hAnsi="Arial" w:cs="Arial"/>
                <w:color w:val="000000"/>
                <w:sz w:val="20"/>
                <w:szCs w:val="16"/>
              </w:rPr>
              <w:t>бюджетной</w:t>
            </w:r>
            <w:r w:rsidR="002D077B" w:rsidRPr="009449D3">
              <w:rPr>
                <w:rFonts w:ascii="Arial" w:hAnsi="Arial" w:cs="Arial"/>
                <w:color w:val="000000"/>
                <w:sz w:val="20"/>
                <w:szCs w:val="16"/>
              </w:rPr>
              <w:t xml:space="preserve"> </w:t>
            </w:r>
            <w:r w:rsidRPr="009449D3">
              <w:rPr>
                <w:rFonts w:ascii="Arial" w:hAnsi="Arial" w:cs="Arial"/>
                <w:color w:val="000000"/>
                <w:sz w:val="20"/>
                <w:szCs w:val="16"/>
              </w:rPr>
              <w:t>классификации</w:t>
            </w:r>
          </w:p>
        </w:tc>
        <w:tc>
          <w:tcPr>
            <w:tcW w:w="65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Утвержденные</w:t>
            </w:r>
            <w:r w:rsidR="002D077B" w:rsidRPr="009449D3">
              <w:rPr>
                <w:rFonts w:ascii="Arial" w:hAnsi="Arial" w:cs="Arial"/>
                <w:color w:val="000000"/>
                <w:sz w:val="20"/>
                <w:szCs w:val="16"/>
              </w:rPr>
              <w:t xml:space="preserve"> </w:t>
            </w:r>
            <w:r w:rsidRPr="009449D3">
              <w:rPr>
                <w:rFonts w:ascii="Arial" w:hAnsi="Arial" w:cs="Arial"/>
                <w:color w:val="000000"/>
                <w:sz w:val="20"/>
                <w:szCs w:val="16"/>
              </w:rPr>
              <w:t>бюджетные</w:t>
            </w:r>
            <w:r w:rsidR="002D077B" w:rsidRPr="009449D3">
              <w:rPr>
                <w:rFonts w:ascii="Arial" w:hAnsi="Arial" w:cs="Arial"/>
                <w:color w:val="000000"/>
                <w:sz w:val="20"/>
                <w:szCs w:val="16"/>
              </w:rPr>
              <w:t xml:space="preserve"> </w:t>
            </w:r>
            <w:r w:rsidRPr="009449D3">
              <w:rPr>
                <w:rFonts w:ascii="Arial" w:hAnsi="Arial" w:cs="Arial"/>
                <w:color w:val="000000"/>
                <w:sz w:val="20"/>
                <w:szCs w:val="16"/>
              </w:rPr>
              <w:t>назн</w:t>
            </w:r>
            <w:r w:rsidRPr="009449D3">
              <w:rPr>
                <w:rFonts w:ascii="Arial" w:hAnsi="Arial" w:cs="Arial"/>
                <w:color w:val="000000"/>
                <w:sz w:val="20"/>
                <w:szCs w:val="16"/>
              </w:rPr>
              <w:t>а</w:t>
            </w:r>
            <w:r w:rsidRPr="009449D3">
              <w:rPr>
                <w:rFonts w:ascii="Arial" w:hAnsi="Arial" w:cs="Arial"/>
                <w:color w:val="000000"/>
                <w:sz w:val="20"/>
                <w:szCs w:val="16"/>
              </w:rPr>
              <w:t>чения</w:t>
            </w:r>
          </w:p>
        </w:tc>
        <w:tc>
          <w:tcPr>
            <w:tcW w:w="65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Исполнено</w:t>
            </w:r>
          </w:p>
        </w:tc>
        <w:tc>
          <w:tcPr>
            <w:tcW w:w="65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Неисполненные</w:t>
            </w:r>
            <w:r w:rsidR="002D077B" w:rsidRPr="009449D3">
              <w:rPr>
                <w:rFonts w:ascii="Arial" w:hAnsi="Arial" w:cs="Arial"/>
                <w:color w:val="000000"/>
                <w:sz w:val="20"/>
                <w:szCs w:val="16"/>
              </w:rPr>
              <w:t xml:space="preserve"> </w:t>
            </w:r>
            <w:r w:rsidRPr="009449D3">
              <w:rPr>
                <w:rFonts w:ascii="Arial" w:hAnsi="Arial" w:cs="Arial"/>
                <w:color w:val="000000"/>
                <w:sz w:val="20"/>
                <w:szCs w:val="16"/>
              </w:rPr>
              <w:t>назначения</w:t>
            </w:r>
          </w:p>
        </w:tc>
      </w:tr>
      <w:tr w:rsidR="002447C4" w:rsidRPr="009449D3" w:rsidTr="00073D02">
        <w:trPr>
          <w:trHeight w:val="230"/>
        </w:trPr>
        <w:tc>
          <w:tcPr>
            <w:tcW w:w="1704" w:type="pct"/>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438" w:type="pct"/>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886" w:type="pct"/>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658" w:type="pct"/>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658" w:type="pct"/>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656" w:type="pct"/>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r>
      <w:tr w:rsidR="002447C4" w:rsidRPr="009449D3" w:rsidTr="00073D02">
        <w:trPr>
          <w:trHeight w:val="230"/>
        </w:trPr>
        <w:tc>
          <w:tcPr>
            <w:tcW w:w="1704" w:type="pct"/>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438" w:type="pct"/>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886" w:type="pct"/>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658" w:type="pct"/>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658" w:type="pct"/>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656" w:type="pct"/>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r>
      <w:tr w:rsidR="002447C4" w:rsidRPr="009449D3" w:rsidTr="00073D02">
        <w:trPr>
          <w:cantSplit/>
        </w:trPr>
        <w:tc>
          <w:tcPr>
            <w:tcW w:w="1704" w:type="pct"/>
            <w:tcBorders>
              <w:top w:val="nil"/>
              <w:left w:val="single" w:sz="4" w:space="0" w:color="000000"/>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p>
        </w:tc>
        <w:tc>
          <w:tcPr>
            <w:tcW w:w="438" w:type="pct"/>
            <w:tcBorders>
              <w:top w:val="nil"/>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w:t>
            </w:r>
          </w:p>
        </w:tc>
        <w:tc>
          <w:tcPr>
            <w:tcW w:w="886" w:type="pct"/>
            <w:tcBorders>
              <w:top w:val="nil"/>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p>
        </w:tc>
        <w:tc>
          <w:tcPr>
            <w:tcW w:w="658" w:type="pct"/>
            <w:tcBorders>
              <w:top w:val="nil"/>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w:t>
            </w:r>
          </w:p>
        </w:tc>
        <w:tc>
          <w:tcPr>
            <w:tcW w:w="658" w:type="pct"/>
            <w:tcBorders>
              <w:top w:val="nil"/>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p>
        </w:tc>
        <w:tc>
          <w:tcPr>
            <w:tcW w:w="656" w:type="pct"/>
            <w:tcBorders>
              <w:top w:val="nil"/>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Доходы</w:t>
            </w:r>
            <w:r w:rsidR="002D077B" w:rsidRPr="009449D3">
              <w:rPr>
                <w:rFonts w:ascii="Arial" w:hAnsi="Arial" w:cs="Arial"/>
                <w:color w:val="000000"/>
                <w:sz w:val="20"/>
                <w:szCs w:val="16"/>
              </w:rPr>
              <w:t xml:space="preserve"> </w:t>
            </w:r>
            <w:r w:rsidRPr="009449D3">
              <w:rPr>
                <w:rFonts w:ascii="Arial" w:hAnsi="Arial" w:cs="Arial"/>
                <w:color w:val="000000"/>
                <w:sz w:val="20"/>
                <w:szCs w:val="16"/>
              </w:rPr>
              <w:t>бюджета</w:t>
            </w:r>
            <w:r w:rsidR="002D077B" w:rsidRPr="009449D3">
              <w:rPr>
                <w:rFonts w:ascii="Arial" w:hAnsi="Arial" w:cs="Arial"/>
                <w:color w:val="000000"/>
                <w:sz w:val="20"/>
                <w:szCs w:val="16"/>
              </w:rPr>
              <w:t xml:space="preserve"> </w:t>
            </w:r>
            <w:r w:rsidRPr="009449D3">
              <w:rPr>
                <w:rFonts w:ascii="Arial" w:hAnsi="Arial" w:cs="Arial"/>
                <w:color w:val="000000"/>
                <w:sz w:val="20"/>
                <w:szCs w:val="16"/>
              </w:rPr>
              <w:t>-</w:t>
            </w:r>
            <w:r w:rsidR="002D077B" w:rsidRPr="009449D3">
              <w:rPr>
                <w:rFonts w:ascii="Arial" w:hAnsi="Arial" w:cs="Arial"/>
                <w:color w:val="000000"/>
                <w:sz w:val="20"/>
                <w:szCs w:val="16"/>
              </w:rPr>
              <w:t xml:space="preserve"> </w:t>
            </w:r>
            <w:r w:rsidRPr="009449D3">
              <w:rPr>
                <w:rFonts w:ascii="Arial" w:hAnsi="Arial" w:cs="Arial"/>
                <w:color w:val="000000"/>
                <w:sz w:val="20"/>
                <w:szCs w:val="16"/>
              </w:rPr>
              <w:t>всего</w:t>
            </w:r>
          </w:p>
        </w:tc>
        <w:tc>
          <w:tcPr>
            <w:tcW w:w="438" w:type="pct"/>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x</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15</w:t>
            </w:r>
            <w:r w:rsidR="002D077B" w:rsidRPr="009449D3">
              <w:rPr>
                <w:rFonts w:ascii="Arial" w:hAnsi="Arial" w:cs="Arial"/>
                <w:color w:val="000000"/>
                <w:sz w:val="20"/>
                <w:szCs w:val="16"/>
              </w:rPr>
              <w:t xml:space="preserve"> </w:t>
            </w:r>
            <w:r w:rsidRPr="009449D3">
              <w:rPr>
                <w:rFonts w:ascii="Arial" w:hAnsi="Arial" w:cs="Arial"/>
                <w:color w:val="000000"/>
                <w:sz w:val="20"/>
                <w:szCs w:val="16"/>
              </w:rPr>
              <w:t>427</w:t>
            </w:r>
            <w:r w:rsidR="002D077B" w:rsidRPr="009449D3">
              <w:rPr>
                <w:rFonts w:ascii="Arial" w:hAnsi="Arial" w:cs="Arial"/>
                <w:color w:val="000000"/>
                <w:sz w:val="20"/>
                <w:szCs w:val="16"/>
              </w:rPr>
              <w:t xml:space="preserve"> </w:t>
            </w:r>
            <w:r w:rsidRPr="009449D3">
              <w:rPr>
                <w:rFonts w:ascii="Arial" w:hAnsi="Arial" w:cs="Arial"/>
                <w:color w:val="000000"/>
                <w:sz w:val="20"/>
                <w:szCs w:val="16"/>
              </w:rPr>
              <w:t>266,00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672</w:t>
            </w:r>
            <w:r w:rsidR="002D077B" w:rsidRPr="009449D3">
              <w:rPr>
                <w:rFonts w:ascii="Arial" w:hAnsi="Arial" w:cs="Arial"/>
                <w:color w:val="000000"/>
                <w:sz w:val="20"/>
                <w:szCs w:val="16"/>
              </w:rPr>
              <w:t xml:space="preserve"> </w:t>
            </w:r>
            <w:r w:rsidRPr="009449D3">
              <w:rPr>
                <w:rFonts w:ascii="Arial" w:hAnsi="Arial" w:cs="Arial"/>
                <w:color w:val="000000"/>
                <w:sz w:val="20"/>
                <w:szCs w:val="16"/>
              </w:rPr>
              <w:t>440,37</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17</w:t>
            </w:r>
            <w:r w:rsidR="002D077B" w:rsidRPr="009449D3">
              <w:rPr>
                <w:rFonts w:ascii="Arial" w:hAnsi="Arial" w:cs="Arial"/>
                <w:color w:val="000000"/>
                <w:sz w:val="20"/>
                <w:szCs w:val="16"/>
              </w:rPr>
              <w:t xml:space="preserve"> </w:t>
            </w:r>
            <w:r w:rsidRPr="009449D3">
              <w:rPr>
                <w:rFonts w:ascii="Arial" w:hAnsi="Arial" w:cs="Arial"/>
                <w:color w:val="000000"/>
                <w:sz w:val="20"/>
                <w:szCs w:val="16"/>
              </w:rPr>
              <w:t>099</w:t>
            </w:r>
            <w:r w:rsidR="002D077B" w:rsidRPr="009449D3">
              <w:rPr>
                <w:rFonts w:ascii="Arial" w:hAnsi="Arial" w:cs="Arial"/>
                <w:color w:val="000000"/>
                <w:sz w:val="20"/>
                <w:szCs w:val="16"/>
              </w:rPr>
              <w:t xml:space="preserve"> </w:t>
            </w:r>
            <w:r w:rsidRPr="009449D3">
              <w:rPr>
                <w:rFonts w:ascii="Arial" w:hAnsi="Arial" w:cs="Arial"/>
                <w:color w:val="000000"/>
                <w:sz w:val="20"/>
                <w:szCs w:val="16"/>
              </w:rPr>
              <w:t>706,37</w:t>
            </w:r>
          </w:p>
        </w:tc>
      </w:tr>
      <w:tr w:rsidR="002447C4" w:rsidRPr="009449D3" w:rsidTr="00073D02">
        <w:trPr>
          <w:cantSplit/>
        </w:trPr>
        <w:tc>
          <w:tcPr>
            <w:tcW w:w="1704" w:type="pct"/>
            <w:tcBorders>
              <w:top w:val="nil"/>
              <w:left w:val="single" w:sz="4" w:space="0" w:color="000000"/>
              <w:bottom w:val="nil"/>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в</w:t>
            </w:r>
            <w:r w:rsidR="002D077B" w:rsidRPr="009449D3">
              <w:rPr>
                <w:rFonts w:ascii="Arial" w:hAnsi="Arial" w:cs="Arial"/>
                <w:color w:val="000000"/>
                <w:sz w:val="20"/>
                <w:szCs w:val="16"/>
              </w:rPr>
              <w:t xml:space="preserve"> </w:t>
            </w:r>
            <w:r w:rsidRPr="009449D3">
              <w:rPr>
                <w:rFonts w:ascii="Arial" w:hAnsi="Arial" w:cs="Arial"/>
                <w:color w:val="000000"/>
                <w:sz w:val="20"/>
                <w:szCs w:val="16"/>
              </w:rPr>
              <w:t>том</w:t>
            </w:r>
            <w:r w:rsidR="002D077B" w:rsidRPr="009449D3">
              <w:rPr>
                <w:rFonts w:ascii="Arial" w:hAnsi="Arial" w:cs="Arial"/>
                <w:color w:val="000000"/>
                <w:sz w:val="20"/>
                <w:szCs w:val="16"/>
              </w:rPr>
              <w:t xml:space="preserve"> </w:t>
            </w:r>
            <w:r w:rsidRPr="009449D3">
              <w:rPr>
                <w:rFonts w:ascii="Arial" w:hAnsi="Arial" w:cs="Arial"/>
                <w:color w:val="000000"/>
                <w:sz w:val="20"/>
                <w:szCs w:val="16"/>
              </w:rPr>
              <w:t>числе:</w:t>
            </w:r>
          </w:p>
        </w:tc>
        <w:tc>
          <w:tcPr>
            <w:tcW w:w="438" w:type="pct"/>
            <w:tcBorders>
              <w:top w:val="nil"/>
              <w:left w:val="nil"/>
              <w:bottom w:val="nil"/>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886" w:type="pct"/>
            <w:tcBorders>
              <w:top w:val="nil"/>
              <w:left w:val="nil"/>
              <w:bottom w:val="nil"/>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58" w:type="pct"/>
            <w:tcBorders>
              <w:top w:val="nil"/>
              <w:left w:val="nil"/>
              <w:bottom w:val="nil"/>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58" w:type="pct"/>
            <w:tcBorders>
              <w:top w:val="nil"/>
              <w:left w:val="nil"/>
              <w:bottom w:val="nil"/>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56" w:type="pct"/>
            <w:tcBorders>
              <w:top w:val="nil"/>
              <w:left w:val="nil"/>
              <w:bottom w:val="nil"/>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НАЛОГОВЫЕ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НЕНАЛОГОВЫЕ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100</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447</w:t>
            </w:r>
            <w:r w:rsidR="002D077B" w:rsidRPr="009449D3">
              <w:rPr>
                <w:rFonts w:ascii="Arial" w:hAnsi="Arial" w:cs="Arial"/>
                <w:color w:val="000000"/>
                <w:sz w:val="20"/>
                <w:szCs w:val="16"/>
              </w:rPr>
              <w:t xml:space="preserve"> </w:t>
            </w:r>
            <w:r w:rsidRPr="009449D3">
              <w:rPr>
                <w:rFonts w:ascii="Arial" w:hAnsi="Arial" w:cs="Arial"/>
                <w:color w:val="000000"/>
                <w:sz w:val="20"/>
                <w:szCs w:val="16"/>
              </w:rPr>
              <w:t>100,00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239</w:t>
            </w:r>
            <w:r w:rsidR="002D077B" w:rsidRPr="009449D3">
              <w:rPr>
                <w:rFonts w:ascii="Arial" w:hAnsi="Arial" w:cs="Arial"/>
                <w:color w:val="000000"/>
                <w:sz w:val="20"/>
                <w:szCs w:val="16"/>
              </w:rPr>
              <w:t xml:space="preserve"> </w:t>
            </w:r>
            <w:r w:rsidRPr="009449D3">
              <w:rPr>
                <w:rFonts w:ascii="Arial" w:hAnsi="Arial" w:cs="Arial"/>
                <w:color w:val="000000"/>
                <w:sz w:val="20"/>
                <w:szCs w:val="16"/>
              </w:rPr>
              <w:t>766,36</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187</w:t>
            </w:r>
            <w:r w:rsidR="002D077B" w:rsidRPr="009449D3">
              <w:rPr>
                <w:rFonts w:ascii="Arial" w:hAnsi="Arial" w:cs="Arial"/>
                <w:color w:val="000000"/>
                <w:sz w:val="20"/>
                <w:szCs w:val="16"/>
              </w:rPr>
              <w:t xml:space="preserve"> </w:t>
            </w:r>
            <w:r w:rsidRPr="009449D3">
              <w:rPr>
                <w:rFonts w:ascii="Arial" w:hAnsi="Arial" w:cs="Arial"/>
                <w:color w:val="000000"/>
                <w:sz w:val="20"/>
                <w:szCs w:val="16"/>
              </w:rPr>
              <w:t>912,37</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НАЛОГИ</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ТОВАРЫ</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(РАБОТЫ,</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УСЛУГИ),</w:t>
            </w:r>
            <w:r w:rsidRPr="009449D3">
              <w:rPr>
                <w:rFonts w:ascii="Arial" w:hAnsi="Arial" w:cs="Arial"/>
                <w:color w:val="000000"/>
                <w:sz w:val="20"/>
                <w:szCs w:val="16"/>
              </w:rPr>
              <w:t xml:space="preserve"> </w:t>
            </w:r>
            <w:r w:rsidR="002447C4" w:rsidRPr="009449D3">
              <w:rPr>
                <w:rFonts w:ascii="Arial" w:hAnsi="Arial" w:cs="Arial"/>
                <w:color w:val="000000"/>
                <w:sz w:val="20"/>
                <w:szCs w:val="16"/>
              </w:rPr>
              <w:t>РЕАЛИЗУЕМЫЕ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ТЕРРИТОРИИ</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100</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447</w:t>
            </w:r>
            <w:r w:rsidR="002D077B" w:rsidRPr="009449D3">
              <w:rPr>
                <w:rFonts w:ascii="Arial" w:hAnsi="Arial" w:cs="Arial"/>
                <w:color w:val="000000"/>
                <w:sz w:val="20"/>
                <w:szCs w:val="16"/>
              </w:rPr>
              <w:t xml:space="preserve"> </w:t>
            </w:r>
            <w:r w:rsidRPr="009449D3">
              <w:rPr>
                <w:rFonts w:ascii="Arial" w:hAnsi="Arial" w:cs="Arial"/>
                <w:color w:val="000000"/>
                <w:sz w:val="20"/>
                <w:szCs w:val="16"/>
              </w:rPr>
              <w:t>100,00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239</w:t>
            </w:r>
            <w:r w:rsidR="002D077B" w:rsidRPr="009449D3">
              <w:rPr>
                <w:rFonts w:ascii="Arial" w:hAnsi="Arial" w:cs="Arial"/>
                <w:color w:val="000000"/>
                <w:sz w:val="20"/>
                <w:szCs w:val="16"/>
              </w:rPr>
              <w:t xml:space="preserve"> </w:t>
            </w:r>
            <w:r w:rsidRPr="009449D3">
              <w:rPr>
                <w:rFonts w:ascii="Arial" w:hAnsi="Arial" w:cs="Arial"/>
                <w:color w:val="000000"/>
                <w:sz w:val="20"/>
                <w:szCs w:val="16"/>
              </w:rPr>
              <w:t>766,36</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187</w:t>
            </w:r>
            <w:r w:rsidR="002D077B" w:rsidRPr="009449D3">
              <w:rPr>
                <w:rFonts w:ascii="Arial" w:hAnsi="Arial" w:cs="Arial"/>
                <w:color w:val="000000"/>
                <w:sz w:val="20"/>
                <w:szCs w:val="16"/>
              </w:rPr>
              <w:t xml:space="preserve"> </w:t>
            </w:r>
            <w:r w:rsidRPr="009449D3">
              <w:rPr>
                <w:rFonts w:ascii="Arial" w:hAnsi="Arial" w:cs="Arial"/>
                <w:color w:val="000000"/>
                <w:sz w:val="20"/>
                <w:szCs w:val="16"/>
              </w:rPr>
              <w:t>912,37</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Акцизы</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подакцизным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товарам</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(продукции),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производимым</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территории</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w:t>
            </w:r>
            <w:r w:rsidR="002447C4" w:rsidRPr="009449D3">
              <w:rPr>
                <w:rFonts w:ascii="Arial" w:hAnsi="Arial" w:cs="Arial"/>
                <w:color w:val="000000"/>
                <w:sz w:val="20"/>
                <w:szCs w:val="16"/>
              </w:rPr>
              <w:t>а</w:t>
            </w:r>
            <w:r w:rsidR="002447C4" w:rsidRPr="009449D3">
              <w:rPr>
                <w:rFonts w:ascii="Arial" w:hAnsi="Arial" w:cs="Arial"/>
                <w:color w:val="000000"/>
                <w:sz w:val="20"/>
                <w:szCs w:val="16"/>
              </w:rPr>
              <w:t>ции</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100</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02000</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447</w:t>
            </w:r>
            <w:r w:rsidR="002D077B" w:rsidRPr="009449D3">
              <w:rPr>
                <w:rFonts w:ascii="Arial" w:hAnsi="Arial" w:cs="Arial"/>
                <w:color w:val="000000"/>
                <w:sz w:val="20"/>
                <w:szCs w:val="16"/>
              </w:rPr>
              <w:t xml:space="preserve"> </w:t>
            </w:r>
            <w:r w:rsidRPr="009449D3">
              <w:rPr>
                <w:rFonts w:ascii="Arial" w:hAnsi="Arial" w:cs="Arial"/>
                <w:color w:val="000000"/>
                <w:sz w:val="20"/>
                <w:szCs w:val="16"/>
              </w:rPr>
              <w:t>100,00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239</w:t>
            </w:r>
            <w:r w:rsidR="002D077B" w:rsidRPr="009449D3">
              <w:rPr>
                <w:rFonts w:ascii="Arial" w:hAnsi="Arial" w:cs="Arial"/>
                <w:color w:val="000000"/>
                <w:sz w:val="20"/>
                <w:szCs w:val="16"/>
              </w:rPr>
              <w:t xml:space="preserve"> </w:t>
            </w:r>
            <w:r w:rsidRPr="009449D3">
              <w:rPr>
                <w:rFonts w:ascii="Arial" w:hAnsi="Arial" w:cs="Arial"/>
                <w:color w:val="000000"/>
                <w:sz w:val="20"/>
                <w:szCs w:val="16"/>
              </w:rPr>
              <w:t>766,36</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187</w:t>
            </w:r>
            <w:r w:rsidR="002D077B" w:rsidRPr="009449D3">
              <w:rPr>
                <w:rFonts w:ascii="Arial" w:hAnsi="Arial" w:cs="Arial"/>
                <w:color w:val="000000"/>
                <w:sz w:val="20"/>
                <w:szCs w:val="16"/>
              </w:rPr>
              <w:t xml:space="preserve"> </w:t>
            </w:r>
            <w:r w:rsidRPr="009449D3">
              <w:rPr>
                <w:rFonts w:ascii="Arial" w:hAnsi="Arial" w:cs="Arial"/>
                <w:color w:val="000000"/>
                <w:sz w:val="20"/>
                <w:szCs w:val="16"/>
              </w:rPr>
              <w:t>912,37</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от</w:t>
            </w:r>
            <w:r w:rsidRPr="009449D3">
              <w:rPr>
                <w:rFonts w:ascii="Arial" w:hAnsi="Arial" w:cs="Arial"/>
                <w:color w:val="000000"/>
                <w:sz w:val="20"/>
                <w:szCs w:val="16"/>
              </w:rPr>
              <w:t xml:space="preserve"> </w:t>
            </w:r>
            <w:r w:rsidR="002447C4" w:rsidRPr="009449D3">
              <w:rPr>
                <w:rFonts w:ascii="Arial" w:hAnsi="Arial" w:cs="Arial"/>
                <w:color w:val="000000"/>
                <w:sz w:val="20"/>
                <w:szCs w:val="16"/>
              </w:rPr>
              <w:t>уплаты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акцизов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дизельное</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топл</w:t>
            </w:r>
            <w:r w:rsidR="002447C4" w:rsidRPr="009449D3">
              <w:rPr>
                <w:rFonts w:ascii="Arial" w:hAnsi="Arial" w:cs="Arial"/>
                <w:color w:val="000000"/>
                <w:sz w:val="20"/>
                <w:szCs w:val="16"/>
              </w:rPr>
              <w:t>и</w:t>
            </w:r>
            <w:r w:rsidR="002447C4" w:rsidRPr="009449D3">
              <w:rPr>
                <w:rFonts w:ascii="Arial" w:hAnsi="Arial" w:cs="Arial"/>
                <w:color w:val="000000"/>
                <w:sz w:val="20"/>
                <w:szCs w:val="16"/>
              </w:rPr>
              <w:t>во,</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подлежащие</w:t>
            </w:r>
            <w:r w:rsidRPr="009449D3">
              <w:rPr>
                <w:rFonts w:ascii="Arial" w:hAnsi="Arial" w:cs="Arial"/>
                <w:color w:val="000000"/>
                <w:sz w:val="20"/>
                <w:szCs w:val="16"/>
              </w:rPr>
              <w:t xml:space="preserve"> </w:t>
            </w:r>
            <w:r w:rsidR="002447C4" w:rsidRPr="009449D3">
              <w:rPr>
                <w:rFonts w:ascii="Arial" w:hAnsi="Arial" w:cs="Arial"/>
                <w:color w:val="000000"/>
                <w:sz w:val="20"/>
                <w:szCs w:val="16"/>
              </w:rPr>
              <w:t>распределению</w:t>
            </w:r>
            <w:r w:rsidRPr="009449D3">
              <w:rPr>
                <w:rFonts w:ascii="Arial" w:hAnsi="Arial" w:cs="Arial"/>
                <w:color w:val="000000"/>
                <w:sz w:val="20"/>
                <w:szCs w:val="16"/>
              </w:rPr>
              <w:t xml:space="preserve"> </w:t>
            </w:r>
            <w:r w:rsidR="002447C4" w:rsidRPr="009449D3">
              <w:rPr>
                <w:rFonts w:ascii="Arial" w:hAnsi="Arial" w:cs="Arial"/>
                <w:color w:val="000000"/>
                <w:sz w:val="20"/>
                <w:szCs w:val="16"/>
              </w:rPr>
              <w:t>между</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субъектов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w:t>
            </w:r>
            <w:r w:rsidR="002447C4" w:rsidRPr="009449D3">
              <w:rPr>
                <w:rFonts w:ascii="Arial" w:hAnsi="Arial" w:cs="Arial"/>
                <w:color w:val="000000"/>
                <w:sz w:val="20"/>
                <w:szCs w:val="16"/>
              </w:rPr>
              <w:t>д</w:t>
            </w:r>
            <w:r w:rsidR="002447C4" w:rsidRPr="009449D3">
              <w:rPr>
                <w:rFonts w:ascii="Arial" w:hAnsi="Arial" w:cs="Arial"/>
                <w:color w:val="000000"/>
                <w:sz w:val="20"/>
                <w:szCs w:val="16"/>
              </w:rPr>
              <w:t>жетами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учетом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установленных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дифференцирова</w:t>
            </w:r>
            <w:r w:rsidR="002447C4" w:rsidRPr="009449D3">
              <w:rPr>
                <w:rFonts w:ascii="Arial" w:hAnsi="Arial" w:cs="Arial"/>
                <w:color w:val="000000"/>
                <w:sz w:val="20"/>
                <w:szCs w:val="16"/>
              </w:rPr>
              <w:t>н</w:t>
            </w:r>
            <w:r w:rsidR="002447C4" w:rsidRPr="009449D3">
              <w:rPr>
                <w:rFonts w:ascii="Arial" w:hAnsi="Arial" w:cs="Arial"/>
                <w:color w:val="000000"/>
                <w:sz w:val="20"/>
                <w:szCs w:val="16"/>
              </w:rPr>
              <w:t>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нормативов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отчислений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бюджеты</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100</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02230</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178</w:t>
            </w:r>
            <w:r w:rsidR="002D077B" w:rsidRPr="009449D3">
              <w:rPr>
                <w:rFonts w:ascii="Arial" w:hAnsi="Arial" w:cs="Arial"/>
                <w:color w:val="000000"/>
                <w:sz w:val="20"/>
                <w:szCs w:val="16"/>
              </w:rPr>
              <w:t xml:space="preserve"> </w:t>
            </w:r>
            <w:r w:rsidRPr="009449D3">
              <w:rPr>
                <w:rFonts w:ascii="Arial" w:hAnsi="Arial" w:cs="Arial"/>
                <w:color w:val="000000"/>
                <w:sz w:val="20"/>
                <w:szCs w:val="16"/>
              </w:rPr>
              <w:t>800,00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108</w:t>
            </w:r>
            <w:r w:rsidR="002D077B" w:rsidRPr="009449D3">
              <w:rPr>
                <w:rFonts w:ascii="Arial" w:hAnsi="Arial" w:cs="Arial"/>
                <w:color w:val="000000"/>
                <w:sz w:val="20"/>
                <w:szCs w:val="16"/>
              </w:rPr>
              <w:t xml:space="preserve"> </w:t>
            </w:r>
            <w:r w:rsidRPr="009449D3">
              <w:rPr>
                <w:rFonts w:ascii="Arial" w:hAnsi="Arial" w:cs="Arial"/>
                <w:color w:val="000000"/>
                <w:sz w:val="20"/>
                <w:szCs w:val="16"/>
              </w:rPr>
              <w:t>423,65</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70</w:t>
            </w:r>
            <w:r w:rsidR="002D077B" w:rsidRPr="009449D3">
              <w:rPr>
                <w:rFonts w:ascii="Arial" w:hAnsi="Arial" w:cs="Arial"/>
                <w:color w:val="000000"/>
                <w:sz w:val="20"/>
                <w:szCs w:val="16"/>
              </w:rPr>
              <w:t xml:space="preserve"> </w:t>
            </w:r>
            <w:r w:rsidRPr="009449D3">
              <w:rPr>
                <w:rFonts w:ascii="Arial" w:hAnsi="Arial" w:cs="Arial"/>
                <w:color w:val="000000"/>
                <w:sz w:val="20"/>
                <w:szCs w:val="16"/>
              </w:rPr>
              <w:t>376,35</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от</w:t>
            </w:r>
            <w:r w:rsidRPr="009449D3">
              <w:rPr>
                <w:rFonts w:ascii="Arial" w:hAnsi="Arial" w:cs="Arial"/>
                <w:color w:val="000000"/>
                <w:sz w:val="20"/>
                <w:szCs w:val="16"/>
              </w:rPr>
              <w:t xml:space="preserve"> </w:t>
            </w:r>
            <w:r w:rsidR="002447C4" w:rsidRPr="009449D3">
              <w:rPr>
                <w:rFonts w:ascii="Arial" w:hAnsi="Arial" w:cs="Arial"/>
                <w:color w:val="000000"/>
                <w:sz w:val="20"/>
                <w:szCs w:val="16"/>
              </w:rPr>
              <w:t>уплаты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акцизов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дизельное</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топл</w:t>
            </w:r>
            <w:r w:rsidR="002447C4" w:rsidRPr="009449D3">
              <w:rPr>
                <w:rFonts w:ascii="Arial" w:hAnsi="Arial" w:cs="Arial"/>
                <w:color w:val="000000"/>
                <w:sz w:val="20"/>
                <w:szCs w:val="16"/>
              </w:rPr>
              <w:t>и</w:t>
            </w:r>
            <w:r w:rsidR="002447C4" w:rsidRPr="009449D3">
              <w:rPr>
                <w:rFonts w:ascii="Arial" w:hAnsi="Arial" w:cs="Arial"/>
                <w:color w:val="000000"/>
                <w:sz w:val="20"/>
                <w:szCs w:val="16"/>
              </w:rPr>
              <w:t>во,</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подлежащие</w:t>
            </w:r>
            <w:r w:rsidRPr="009449D3">
              <w:rPr>
                <w:rFonts w:ascii="Arial" w:hAnsi="Arial" w:cs="Arial"/>
                <w:color w:val="000000"/>
                <w:sz w:val="20"/>
                <w:szCs w:val="16"/>
              </w:rPr>
              <w:t xml:space="preserve"> </w:t>
            </w:r>
            <w:r w:rsidR="002447C4" w:rsidRPr="009449D3">
              <w:rPr>
                <w:rFonts w:ascii="Arial" w:hAnsi="Arial" w:cs="Arial"/>
                <w:color w:val="000000"/>
                <w:sz w:val="20"/>
                <w:szCs w:val="16"/>
              </w:rPr>
              <w:t>распределению</w:t>
            </w:r>
            <w:r w:rsidRPr="009449D3">
              <w:rPr>
                <w:rFonts w:ascii="Arial" w:hAnsi="Arial" w:cs="Arial"/>
                <w:color w:val="000000"/>
                <w:sz w:val="20"/>
                <w:szCs w:val="16"/>
              </w:rPr>
              <w:t xml:space="preserve"> </w:t>
            </w:r>
            <w:r w:rsidR="002447C4" w:rsidRPr="009449D3">
              <w:rPr>
                <w:rFonts w:ascii="Arial" w:hAnsi="Arial" w:cs="Arial"/>
                <w:color w:val="000000"/>
                <w:sz w:val="20"/>
                <w:szCs w:val="16"/>
              </w:rPr>
              <w:t>между</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субъектов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w:t>
            </w:r>
            <w:r w:rsidR="002447C4" w:rsidRPr="009449D3">
              <w:rPr>
                <w:rFonts w:ascii="Arial" w:hAnsi="Arial" w:cs="Arial"/>
                <w:color w:val="000000"/>
                <w:sz w:val="20"/>
                <w:szCs w:val="16"/>
              </w:rPr>
              <w:t>д</w:t>
            </w:r>
            <w:r w:rsidR="002447C4" w:rsidRPr="009449D3">
              <w:rPr>
                <w:rFonts w:ascii="Arial" w:hAnsi="Arial" w:cs="Arial"/>
                <w:color w:val="000000"/>
                <w:sz w:val="20"/>
                <w:szCs w:val="16"/>
              </w:rPr>
              <w:t>жетами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учетом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установленных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дифференцирова</w:t>
            </w:r>
            <w:r w:rsidR="002447C4" w:rsidRPr="009449D3">
              <w:rPr>
                <w:rFonts w:ascii="Arial" w:hAnsi="Arial" w:cs="Arial"/>
                <w:color w:val="000000"/>
                <w:sz w:val="20"/>
                <w:szCs w:val="16"/>
              </w:rPr>
              <w:t>н</w:t>
            </w:r>
            <w:r w:rsidR="002447C4" w:rsidRPr="009449D3">
              <w:rPr>
                <w:rFonts w:ascii="Arial" w:hAnsi="Arial" w:cs="Arial"/>
                <w:color w:val="000000"/>
                <w:sz w:val="20"/>
                <w:szCs w:val="16"/>
              </w:rPr>
              <w:t>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нормативов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отчислений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нормативам,</w:t>
            </w:r>
            <w:r w:rsidRPr="009449D3">
              <w:rPr>
                <w:rFonts w:ascii="Arial" w:hAnsi="Arial" w:cs="Arial"/>
                <w:color w:val="000000"/>
                <w:sz w:val="20"/>
                <w:szCs w:val="16"/>
              </w:rPr>
              <w:t xml:space="preserve"> </w:t>
            </w:r>
            <w:r w:rsidR="002447C4" w:rsidRPr="009449D3">
              <w:rPr>
                <w:rFonts w:ascii="Arial" w:hAnsi="Arial" w:cs="Arial"/>
                <w:color w:val="000000"/>
                <w:sz w:val="20"/>
                <w:szCs w:val="16"/>
              </w:rPr>
              <w:t>установленным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федеральным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законом</w:t>
            </w:r>
            <w:r w:rsidRPr="009449D3">
              <w:rPr>
                <w:rFonts w:ascii="Arial" w:hAnsi="Arial" w:cs="Arial"/>
                <w:color w:val="000000"/>
                <w:sz w:val="20"/>
                <w:szCs w:val="16"/>
              </w:rPr>
              <w:t xml:space="preserve"> </w:t>
            </w:r>
            <w:r w:rsidR="002447C4" w:rsidRPr="009449D3">
              <w:rPr>
                <w:rFonts w:ascii="Arial" w:hAnsi="Arial" w:cs="Arial"/>
                <w:color w:val="000000"/>
                <w:sz w:val="20"/>
                <w:szCs w:val="16"/>
              </w:rPr>
              <w:t>о</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федеральном</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бюджете</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целях</w:t>
            </w:r>
            <w:r w:rsidRPr="009449D3">
              <w:rPr>
                <w:rFonts w:ascii="Arial" w:hAnsi="Arial" w:cs="Arial"/>
                <w:color w:val="000000"/>
                <w:sz w:val="20"/>
                <w:szCs w:val="16"/>
              </w:rPr>
              <w:t xml:space="preserve"> </w:t>
            </w:r>
            <w:r w:rsidR="002447C4" w:rsidRPr="009449D3">
              <w:rPr>
                <w:rFonts w:ascii="Arial" w:hAnsi="Arial" w:cs="Arial"/>
                <w:color w:val="000000"/>
                <w:sz w:val="20"/>
                <w:szCs w:val="16"/>
              </w:rPr>
              <w:t>формирования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д</w:t>
            </w:r>
            <w:r w:rsidR="002447C4" w:rsidRPr="009449D3">
              <w:rPr>
                <w:rFonts w:ascii="Arial" w:hAnsi="Arial" w:cs="Arial"/>
                <w:color w:val="000000"/>
                <w:sz w:val="20"/>
                <w:szCs w:val="16"/>
              </w:rPr>
              <w:t>о</w:t>
            </w:r>
            <w:r w:rsidR="002447C4" w:rsidRPr="009449D3">
              <w:rPr>
                <w:rFonts w:ascii="Arial" w:hAnsi="Arial" w:cs="Arial"/>
                <w:color w:val="000000"/>
                <w:sz w:val="20"/>
                <w:szCs w:val="16"/>
              </w:rPr>
              <w:t>рожных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фондов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субъектов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100</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02231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178</w:t>
            </w:r>
            <w:r w:rsidR="002D077B" w:rsidRPr="009449D3">
              <w:rPr>
                <w:rFonts w:ascii="Arial" w:hAnsi="Arial" w:cs="Arial"/>
                <w:color w:val="000000"/>
                <w:sz w:val="20"/>
                <w:szCs w:val="16"/>
              </w:rPr>
              <w:t xml:space="preserve"> </w:t>
            </w:r>
            <w:r w:rsidRPr="009449D3">
              <w:rPr>
                <w:rFonts w:ascii="Arial" w:hAnsi="Arial" w:cs="Arial"/>
                <w:color w:val="000000"/>
                <w:sz w:val="20"/>
                <w:szCs w:val="16"/>
              </w:rPr>
              <w:t>800,00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108</w:t>
            </w:r>
            <w:r w:rsidR="002D077B" w:rsidRPr="009449D3">
              <w:rPr>
                <w:rFonts w:ascii="Arial" w:hAnsi="Arial" w:cs="Arial"/>
                <w:color w:val="000000"/>
                <w:sz w:val="20"/>
                <w:szCs w:val="16"/>
              </w:rPr>
              <w:t xml:space="preserve"> </w:t>
            </w:r>
            <w:r w:rsidRPr="009449D3">
              <w:rPr>
                <w:rFonts w:ascii="Arial" w:hAnsi="Arial" w:cs="Arial"/>
                <w:color w:val="000000"/>
                <w:sz w:val="20"/>
                <w:szCs w:val="16"/>
              </w:rPr>
              <w:t>423,65</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70</w:t>
            </w:r>
            <w:r w:rsidR="002D077B" w:rsidRPr="009449D3">
              <w:rPr>
                <w:rFonts w:ascii="Arial" w:hAnsi="Arial" w:cs="Arial"/>
                <w:color w:val="000000"/>
                <w:sz w:val="20"/>
                <w:szCs w:val="16"/>
              </w:rPr>
              <w:t xml:space="preserve"> </w:t>
            </w:r>
            <w:r w:rsidRPr="009449D3">
              <w:rPr>
                <w:rFonts w:ascii="Arial" w:hAnsi="Arial" w:cs="Arial"/>
                <w:color w:val="000000"/>
                <w:sz w:val="20"/>
                <w:szCs w:val="16"/>
              </w:rPr>
              <w:t>376,35</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от</w:t>
            </w:r>
            <w:r w:rsidRPr="009449D3">
              <w:rPr>
                <w:rFonts w:ascii="Arial" w:hAnsi="Arial" w:cs="Arial"/>
                <w:color w:val="000000"/>
                <w:sz w:val="20"/>
                <w:szCs w:val="16"/>
              </w:rPr>
              <w:t xml:space="preserve"> </w:t>
            </w:r>
            <w:r w:rsidR="002447C4" w:rsidRPr="009449D3">
              <w:rPr>
                <w:rFonts w:ascii="Arial" w:hAnsi="Arial" w:cs="Arial"/>
                <w:color w:val="000000"/>
                <w:sz w:val="20"/>
                <w:szCs w:val="16"/>
              </w:rPr>
              <w:t>уплаты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акцизов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моторные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масла</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дизельных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(или)</w:t>
            </w:r>
            <w:r w:rsidRPr="009449D3">
              <w:rPr>
                <w:rFonts w:ascii="Arial" w:hAnsi="Arial" w:cs="Arial"/>
                <w:color w:val="000000"/>
                <w:sz w:val="20"/>
                <w:szCs w:val="16"/>
              </w:rPr>
              <w:t xml:space="preserve"> </w:t>
            </w:r>
            <w:r w:rsidR="002447C4" w:rsidRPr="009449D3">
              <w:rPr>
                <w:rFonts w:ascii="Arial" w:hAnsi="Arial" w:cs="Arial"/>
                <w:color w:val="000000"/>
                <w:sz w:val="20"/>
                <w:szCs w:val="16"/>
              </w:rPr>
              <w:t>карбюраторных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(инжекто</w:t>
            </w:r>
            <w:r w:rsidR="002447C4" w:rsidRPr="009449D3">
              <w:rPr>
                <w:rFonts w:ascii="Arial" w:hAnsi="Arial" w:cs="Arial"/>
                <w:color w:val="000000"/>
                <w:sz w:val="20"/>
                <w:szCs w:val="16"/>
              </w:rPr>
              <w:t>р</w:t>
            </w:r>
            <w:r w:rsidR="002447C4" w:rsidRPr="009449D3">
              <w:rPr>
                <w:rFonts w:ascii="Arial" w:hAnsi="Arial" w:cs="Arial"/>
                <w:color w:val="000000"/>
                <w:sz w:val="20"/>
                <w:szCs w:val="16"/>
              </w:rPr>
              <w:t>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двигателей,</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подлежащие</w:t>
            </w:r>
            <w:r w:rsidRPr="009449D3">
              <w:rPr>
                <w:rFonts w:ascii="Arial" w:hAnsi="Arial" w:cs="Arial"/>
                <w:color w:val="000000"/>
                <w:sz w:val="20"/>
                <w:szCs w:val="16"/>
              </w:rPr>
              <w:t xml:space="preserve"> </w:t>
            </w:r>
            <w:r w:rsidR="002447C4" w:rsidRPr="009449D3">
              <w:rPr>
                <w:rFonts w:ascii="Arial" w:hAnsi="Arial" w:cs="Arial"/>
                <w:color w:val="000000"/>
                <w:sz w:val="20"/>
                <w:szCs w:val="16"/>
              </w:rPr>
              <w:t>распределению</w:t>
            </w:r>
            <w:r w:rsidRPr="009449D3">
              <w:rPr>
                <w:rFonts w:ascii="Arial" w:hAnsi="Arial" w:cs="Arial"/>
                <w:color w:val="000000"/>
                <w:sz w:val="20"/>
                <w:szCs w:val="16"/>
              </w:rPr>
              <w:t xml:space="preserve"> </w:t>
            </w:r>
            <w:r w:rsidR="002447C4" w:rsidRPr="009449D3">
              <w:rPr>
                <w:rFonts w:ascii="Arial" w:hAnsi="Arial" w:cs="Arial"/>
                <w:color w:val="000000"/>
                <w:sz w:val="20"/>
                <w:szCs w:val="16"/>
              </w:rPr>
              <w:t>ме</w:t>
            </w:r>
            <w:r w:rsidR="002447C4" w:rsidRPr="009449D3">
              <w:rPr>
                <w:rFonts w:ascii="Arial" w:hAnsi="Arial" w:cs="Arial"/>
                <w:color w:val="000000"/>
                <w:sz w:val="20"/>
                <w:szCs w:val="16"/>
              </w:rPr>
              <w:t>ж</w:t>
            </w:r>
            <w:r w:rsidR="002447C4" w:rsidRPr="009449D3">
              <w:rPr>
                <w:rFonts w:ascii="Arial" w:hAnsi="Arial" w:cs="Arial"/>
                <w:color w:val="000000"/>
                <w:sz w:val="20"/>
                <w:szCs w:val="16"/>
              </w:rPr>
              <w:t>ду</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субъектов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учетом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установленных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дифференцированных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нормативов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отчислений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бюджеты</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100</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02240</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840,53</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от</w:t>
            </w:r>
            <w:r w:rsidRPr="009449D3">
              <w:rPr>
                <w:rFonts w:ascii="Arial" w:hAnsi="Arial" w:cs="Arial"/>
                <w:color w:val="000000"/>
                <w:sz w:val="20"/>
                <w:szCs w:val="16"/>
              </w:rPr>
              <w:t xml:space="preserve"> </w:t>
            </w:r>
            <w:r w:rsidR="002447C4" w:rsidRPr="009449D3">
              <w:rPr>
                <w:rFonts w:ascii="Arial" w:hAnsi="Arial" w:cs="Arial"/>
                <w:color w:val="000000"/>
                <w:sz w:val="20"/>
                <w:szCs w:val="16"/>
              </w:rPr>
              <w:t>уплаты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акцизов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моторные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масла</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дизельных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(или)</w:t>
            </w:r>
            <w:r w:rsidRPr="009449D3">
              <w:rPr>
                <w:rFonts w:ascii="Arial" w:hAnsi="Arial" w:cs="Arial"/>
                <w:color w:val="000000"/>
                <w:sz w:val="20"/>
                <w:szCs w:val="16"/>
              </w:rPr>
              <w:t xml:space="preserve"> </w:t>
            </w:r>
            <w:r w:rsidR="002447C4" w:rsidRPr="009449D3">
              <w:rPr>
                <w:rFonts w:ascii="Arial" w:hAnsi="Arial" w:cs="Arial"/>
                <w:color w:val="000000"/>
                <w:sz w:val="20"/>
                <w:szCs w:val="16"/>
              </w:rPr>
              <w:t>карбюраторных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(инжекто</w:t>
            </w:r>
            <w:r w:rsidR="002447C4" w:rsidRPr="009449D3">
              <w:rPr>
                <w:rFonts w:ascii="Arial" w:hAnsi="Arial" w:cs="Arial"/>
                <w:color w:val="000000"/>
                <w:sz w:val="20"/>
                <w:szCs w:val="16"/>
              </w:rPr>
              <w:t>р</w:t>
            </w:r>
            <w:r w:rsidR="002447C4" w:rsidRPr="009449D3">
              <w:rPr>
                <w:rFonts w:ascii="Arial" w:hAnsi="Arial" w:cs="Arial"/>
                <w:color w:val="000000"/>
                <w:sz w:val="20"/>
                <w:szCs w:val="16"/>
              </w:rPr>
              <w:t>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двигателей,</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подлежащие</w:t>
            </w:r>
            <w:r w:rsidRPr="009449D3">
              <w:rPr>
                <w:rFonts w:ascii="Arial" w:hAnsi="Arial" w:cs="Arial"/>
                <w:color w:val="000000"/>
                <w:sz w:val="20"/>
                <w:szCs w:val="16"/>
              </w:rPr>
              <w:t xml:space="preserve"> </w:t>
            </w:r>
            <w:r w:rsidR="002447C4" w:rsidRPr="009449D3">
              <w:rPr>
                <w:rFonts w:ascii="Arial" w:hAnsi="Arial" w:cs="Arial"/>
                <w:color w:val="000000"/>
                <w:sz w:val="20"/>
                <w:szCs w:val="16"/>
              </w:rPr>
              <w:t>распределению</w:t>
            </w:r>
            <w:r w:rsidRPr="009449D3">
              <w:rPr>
                <w:rFonts w:ascii="Arial" w:hAnsi="Arial" w:cs="Arial"/>
                <w:color w:val="000000"/>
                <w:sz w:val="20"/>
                <w:szCs w:val="16"/>
              </w:rPr>
              <w:t xml:space="preserve"> </w:t>
            </w:r>
            <w:r w:rsidR="002447C4" w:rsidRPr="009449D3">
              <w:rPr>
                <w:rFonts w:ascii="Arial" w:hAnsi="Arial" w:cs="Arial"/>
                <w:color w:val="000000"/>
                <w:sz w:val="20"/>
                <w:szCs w:val="16"/>
              </w:rPr>
              <w:t>ме</w:t>
            </w:r>
            <w:r w:rsidR="002447C4" w:rsidRPr="009449D3">
              <w:rPr>
                <w:rFonts w:ascii="Arial" w:hAnsi="Arial" w:cs="Arial"/>
                <w:color w:val="000000"/>
                <w:sz w:val="20"/>
                <w:szCs w:val="16"/>
              </w:rPr>
              <w:t>ж</w:t>
            </w:r>
            <w:r w:rsidR="002447C4" w:rsidRPr="009449D3">
              <w:rPr>
                <w:rFonts w:ascii="Arial" w:hAnsi="Arial" w:cs="Arial"/>
                <w:color w:val="000000"/>
                <w:sz w:val="20"/>
                <w:szCs w:val="16"/>
              </w:rPr>
              <w:t>ду</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субъектов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учетом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установленных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дифференцированных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нормативов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отчислений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нормативам,</w:t>
            </w:r>
            <w:r w:rsidRPr="009449D3">
              <w:rPr>
                <w:rFonts w:ascii="Arial" w:hAnsi="Arial" w:cs="Arial"/>
                <w:color w:val="000000"/>
                <w:sz w:val="20"/>
                <w:szCs w:val="16"/>
              </w:rPr>
              <w:t xml:space="preserve"> </w:t>
            </w:r>
            <w:r w:rsidR="002447C4" w:rsidRPr="009449D3">
              <w:rPr>
                <w:rFonts w:ascii="Arial" w:hAnsi="Arial" w:cs="Arial"/>
                <w:color w:val="000000"/>
                <w:sz w:val="20"/>
                <w:szCs w:val="16"/>
              </w:rPr>
              <w:t>установленным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федеральным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законом</w:t>
            </w:r>
            <w:r w:rsidRPr="009449D3">
              <w:rPr>
                <w:rFonts w:ascii="Arial" w:hAnsi="Arial" w:cs="Arial"/>
                <w:color w:val="000000"/>
                <w:sz w:val="20"/>
                <w:szCs w:val="16"/>
              </w:rPr>
              <w:t xml:space="preserve"> </w:t>
            </w:r>
            <w:r w:rsidR="002447C4" w:rsidRPr="009449D3">
              <w:rPr>
                <w:rFonts w:ascii="Arial" w:hAnsi="Arial" w:cs="Arial"/>
                <w:color w:val="000000"/>
                <w:sz w:val="20"/>
                <w:szCs w:val="16"/>
              </w:rPr>
              <w:t>о</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федеральном</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бюджете</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целях</w:t>
            </w:r>
            <w:r w:rsidRPr="009449D3">
              <w:rPr>
                <w:rFonts w:ascii="Arial" w:hAnsi="Arial" w:cs="Arial"/>
                <w:color w:val="000000"/>
                <w:sz w:val="20"/>
                <w:szCs w:val="16"/>
              </w:rPr>
              <w:t xml:space="preserve"> </w:t>
            </w:r>
            <w:r w:rsidR="002447C4" w:rsidRPr="009449D3">
              <w:rPr>
                <w:rFonts w:ascii="Arial" w:hAnsi="Arial" w:cs="Arial"/>
                <w:color w:val="000000"/>
                <w:sz w:val="20"/>
                <w:szCs w:val="16"/>
              </w:rPr>
              <w:t>формирования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дорожных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фондов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субъектов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100</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02241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840,53</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от</w:t>
            </w:r>
            <w:r w:rsidRPr="009449D3">
              <w:rPr>
                <w:rFonts w:ascii="Arial" w:hAnsi="Arial" w:cs="Arial"/>
                <w:color w:val="000000"/>
                <w:sz w:val="20"/>
                <w:szCs w:val="16"/>
              </w:rPr>
              <w:t xml:space="preserve"> </w:t>
            </w:r>
            <w:r w:rsidR="002447C4" w:rsidRPr="009449D3">
              <w:rPr>
                <w:rFonts w:ascii="Arial" w:hAnsi="Arial" w:cs="Arial"/>
                <w:color w:val="000000"/>
                <w:sz w:val="20"/>
                <w:szCs w:val="16"/>
              </w:rPr>
              <w:t>уплаты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акцизов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автомобильный</w:t>
            </w:r>
            <w:r w:rsidRPr="009449D3">
              <w:rPr>
                <w:rFonts w:ascii="Arial" w:hAnsi="Arial" w:cs="Arial"/>
                <w:color w:val="000000"/>
                <w:sz w:val="20"/>
                <w:szCs w:val="16"/>
              </w:rPr>
              <w:t xml:space="preserve"> </w:t>
            </w:r>
            <w:r w:rsidR="002447C4" w:rsidRPr="009449D3">
              <w:rPr>
                <w:rFonts w:ascii="Arial" w:hAnsi="Arial" w:cs="Arial"/>
                <w:color w:val="000000"/>
                <w:sz w:val="20"/>
                <w:szCs w:val="16"/>
              </w:rPr>
              <w:t>бензин,</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подлежащие</w:t>
            </w:r>
            <w:r w:rsidRPr="009449D3">
              <w:rPr>
                <w:rFonts w:ascii="Arial" w:hAnsi="Arial" w:cs="Arial"/>
                <w:color w:val="000000"/>
                <w:sz w:val="20"/>
                <w:szCs w:val="16"/>
              </w:rPr>
              <w:t xml:space="preserve"> </w:t>
            </w:r>
            <w:r w:rsidR="002447C4" w:rsidRPr="009449D3">
              <w:rPr>
                <w:rFonts w:ascii="Arial" w:hAnsi="Arial" w:cs="Arial"/>
                <w:color w:val="000000"/>
                <w:sz w:val="20"/>
                <w:szCs w:val="16"/>
              </w:rPr>
              <w:t>распределению</w:t>
            </w:r>
            <w:r w:rsidRPr="009449D3">
              <w:rPr>
                <w:rFonts w:ascii="Arial" w:hAnsi="Arial" w:cs="Arial"/>
                <w:color w:val="000000"/>
                <w:sz w:val="20"/>
                <w:szCs w:val="16"/>
              </w:rPr>
              <w:t xml:space="preserve"> </w:t>
            </w:r>
            <w:r w:rsidR="002447C4" w:rsidRPr="009449D3">
              <w:rPr>
                <w:rFonts w:ascii="Arial" w:hAnsi="Arial" w:cs="Arial"/>
                <w:color w:val="000000"/>
                <w:sz w:val="20"/>
                <w:szCs w:val="16"/>
              </w:rPr>
              <w:t>между</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w:t>
            </w:r>
            <w:r w:rsidR="002447C4" w:rsidRPr="009449D3">
              <w:rPr>
                <w:rFonts w:ascii="Arial" w:hAnsi="Arial" w:cs="Arial"/>
                <w:color w:val="000000"/>
                <w:sz w:val="20"/>
                <w:szCs w:val="16"/>
              </w:rPr>
              <w:t>е</w:t>
            </w:r>
            <w:r w:rsidR="002447C4" w:rsidRPr="009449D3">
              <w:rPr>
                <w:rFonts w:ascii="Arial" w:hAnsi="Arial" w:cs="Arial"/>
                <w:color w:val="000000"/>
                <w:sz w:val="20"/>
                <w:szCs w:val="16"/>
              </w:rPr>
              <w:t>тами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субъектов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учетом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установленных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дифференц</w:t>
            </w:r>
            <w:r w:rsidR="002447C4" w:rsidRPr="009449D3">
              <w:rPr>
                <w:rFonts w:ascii="Arial" w:hAnsi="Arial" w:cs="Arial"/>
                <w:color w:val="000000"/>
                <w:sz w:val="20"/>
                <w:szCs w:val="16"/>
              </w:rPr>
              <w:t>и</w:t>
            </w:r>
            <w:r w:rsidR="002447C4" w:rsidRPr="009449D3">
              <w:rPr>
                <w:rFonts w:ascii="Arial" w:hAnsi="Arial" w:cs="Arial"/>
                <w:color w:val="000000"/>
                <w:sz w:val="20"/>
                <w:szCs w:val="16"/>
              </w:rPr>
              <w:t>рованных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нормативов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отчислений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w:t>
            </w:r>
            <w:r w:rsidR="002447C4" w:rsidRPr="009449D3">
              <w:rPr>
                <w:rFonts w:ascii="Arial" w:hAnsi="Arial" w:cs="Arial"/>
                <w:color w:val="000000"/>
                <w:sz w:val="20"/>
                <w:szCs w:val="16"/>
              </w:rPr>
              <w:t>е</w:t>
            </w:r>
            <w:r w:rsidR="002447C4" w:rsidRPr="009449D3">
              <w:rPr>
                <w:rFonts w:ascii="Arial" w:hAnsi="Arial" w:cs="Arial"/>
                <w:color w:val="000000"/>
                <w:sz w:val="20"/>
                <w:szCs w:val="16"/>
              </w:rPr>
              <w:t>ты</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100</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02250</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268</w:t>
            </w:r>
            <w:r w:rsidR="002D077B" w:rsidRPr="009449D3">
              <w:rPr>
                <w:rFonts w:ascii="Arial" w:hAnsi="Arial" w:cs="Arial"/>
                <w:color w:val="000000"/>
                <w:sz w:val="20"/>
                <w:szCs w:val="16"/>
              </w:rPr>
              <w:t xml:space="preserve"> </w:t>
            </w:r>
            <w:r w:rsidRPr="009449D3">
              <w:rPr>
                <w:rFonts w:ascii="Arial" w:hAnsi="Arial" w:cs="Arial"/>
                <w:color w:val="000000"/>
                <w:sz w:val="20"/>
                <w:szCs w:val="16"/>
              </w:rPr>
              <w:t>300,00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150</w:t>
            </w:r>
            <w:r w:rsidR="002D077B" w:rsidRPr="009449D3">
              <w:rPr>
                <w:rFonts w:ascii="Arial" w:hAnsi="Arial" w:cs="Arial"/>
                <w:color w:val="000000"/>
                <w:sz w:val="20"/>
                <w:szCs w:val="16"/>
              </w:rPr>
              <w:t xml:space="preserve"> </w:t>
            </w:r>
            <w:r w:rsidRPr="009449D3">
              <w:rPr>
                <w:rFonts w:ascii="Arial" w:hAnsi="Arial" w:cs="Arial"/>
                <w:color w:val="000000"/>
                <w:sz w:val="20"/>
                <w:szCs w:val="16"/>
              </w:rPr>
              <w:t>763,98</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117</w:t>
            </w:r>
            <w:r w:rsidR="002D077B" w:rsidRPr="009449D3">
              <w:rPr>
                <w:rFonts w:ascii="Arial" w:hAnsi="Arial" w:cs="Arial"/>
                <w:color w:val="000000"/>
                <w:sz w:val="20"/>
                <w:szCs w:val="16"/>
              </w:rPr>
              <w:t xml:space="preserve"> </w:t>
            </w:r>
            <w:r w:rsidRPr="009449D3">
              <w:rPr>
                <w:rFonts w:ascii="Arial" w:hAnsi="Arial" w:cs="Arial"/>
                <w:color w:val="000000"/>
                <w:sz w:val="20"/>
                <w:szCs w:val="16"/>
              </w:rPr>
              <w:t>536,02</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от</w:t>
            </w:r>
            <w:r w:rsidRPr="009449D3">
              <w:rPr>
                <w:rFonts w:ascii="Arial" w:hAnsi="Arial" w:cs="Arial"/>
                <w:color w:val="000000"/>
                <w:sz w:val="20"/>
                <w:szCs w:val="16"/>
              </w:rPr>
              <w:t xml:space="preserve"> </w:t>
            </w:r>
            <w:r w:rsidR="002447C4" w:rsidRPr="009449D3">
              <w:rPr>
                <w:rFonts w:ascii="Arial" w:hAnsi="Arial" w:cs="Arial"/>
                <w:color w:val="000000"/>
                <w:sz w:val="20"/>
                <w:szCs w:val="16"/>
              </w:rPr>
              <w:t>уплаты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акцизов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автомобильный</w:t>
            </w:r>
            <w:r w:rsidRPr="009449D3">
              <w:rPr>
                <w:rFonts w:ascii="Arial" w:hAnsi="Arial" w:cs="Arial"/>
                <w:color w:val="000000"/>
                <w:sz w:val="20"/>
                <w:szCs w:val="16"/>
              </w:rPr>
              <w:t xml:space="preserve"> </w:t>
            </w:r>
            <w:r w:rsidR="002447C4" w:rsidRPr="009449D3">
              <w:rPr>
                <w:rFonts w:ascii="Arial" w:hAnsi="Arial" w:cs="Arial"/>
                <w:color w:val="000000"/>
                <w:sz w:val="20"/>
                <w:szCs w:val="16"/>
              </w:rPr>
              <w:t>бензин,</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подлежащие</w:t>
            </w:r>
            <w:r w:rsidRPr="009449D3">
              <w:rPr>
                <w:rFonts w:ascii="Arial" w:hAnsi="Arial" w:cs="Arial"/>
                <w:color w:val="000000"/>
                <w:sz w:val="20"/>
                <w:szCs w:val="16"/>
              </w:rPr>
              <w:t xml:space="preserve"> </w:t>
            </w:r>
            <w:r w:rsidR="002447C4" w:rsidRPr="009449D3">
              <w:rPr>
                <w:rFonts w:ascii="Arial" w:hAnsi="Arial" w:cs="Arial"/>
                <w:color w:val="000000"/>
                <w:sz w:val="20"/>
                <w:szCs w:val="16"/>
              </w:rPr>
              <w:t>распределению</w:t>
            </w:r>
            <w:r w:rsidRPr="009449D3">
              <w:rPr>
                <w:rFonts w:ascii="Arial" w:hAnsi="Arial" w:cs="Arial"/>
                <w:color w:val="000000"/>
                <w:sz w:val="20"/>
                <w:szCs w:val="16"/>
              </w:rPr>
              <w:t xml:space="preserve"> </w:t>
            </w:r>
            <w:r w:rsidR="002447C4" w:rsidRPr="009449D3">
              <w:rPr>
                <w:rFonts w:ascii="Arial" w:hAnsi="Arial" w:cs="Arial"/>
                <w:color w:val="000000"/>
                <w:sz w:val="20"/>
                <w:szCs w:val="16"/>
              </w:rPr>
              <w:t>между</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w:t>
            </w:r>
            <w:r w:rsidR="002447C4" w:rsidRPr="009449D3">
              <w:rPr>
                <w:rFonts w:ascii="Arial" w:hAnsi="Arial" w:cs="Arial"/>
                <w:color w:val="000000"/>
                <w:sz w:val="20"/>
                <w:szCs w:val="16"/>
              </w:rPr>
              <w:t>е</w:t>
            </w:r>
            <w:r w:rsidR="002447C4" w:rsidRPr="009449D3">
              <w:rPr>
                <w:rFonts w:ascii="Arial" w:hAnsi="Arial" w:cs="Arial"/>
                <w:color w:val="000000"/>
                <w:sz w:val="20"/>
                <w:szCs w:val="16"/>
              </w:rPr>
              <w:t>тами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субъектов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учетом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установленных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дифференц</w:t>
            </w:r>
            <w:r w:rsidR="002447C4" w:rsidRPr="009449D3">
              <w:rPr>
                <w:rFonts w:ascii="Arial" w:hAnsi="Arial" w:cs="Arial"/>
                <w:color w:val="000000"/>
                <w:sz w:val="20"/>
                <w:szCs w:val="16"/>
              </w:rPr>
              <w:t>и</w:t>
            </w:r>
            <w:r w:rsidR="002447C4" w:rsidRPr="009449D3">
              <w:rPr>
                <w:rFonts w:ascii="Arial" w:hAnsi="Arial" w:cs="Arial"/>
                <w:color w:val="000000"/>
                <w:sz w:val="20"/>
                <w:szCs w:val="16"/>
              </w:rPr>
              <w:t>рованных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нормативов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отчислений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w:t>
            </w:r>
            <w:r w:rsidR="002447C4" w:rsidRPr="009449D3">
              <w:rPr>
                <w:rFonts w:ascii="Arial" w:hAnsi="Arial" w:cs="Arial"/>
                <w:color w:val="000000"/>
                <w:sz w:val="20"/>
                <w:szCs w:val="16"/>
              </w:rPr>
              <w:t>е</w:t>
            </w:r>
            <w:r w:rsidR="002447C4" w:rsidRPr="009449D3">
              <w:rPr>
                <w:rFonts w:ascii="Arial" w:hAnsi="Arial" w:cs="Arial"/>
                <w:color w:val="000000"/>
                <w:sz w:val="20"/>
                <w:szCs w:val="16"/>
              </w:rPr>
              <w:t>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нормативам,</w:t>
            </w:r>
            <w:r w:rsidRPr="009449D3">
              <w:rPr>
                <w:rFonts w:ascii="Arial" w:hAnsi="Arial" w:cs="Arial"/>
                <w:color w:val="000000"/>
                <w:sz w:val="20"/>
                <w:szCs w:val="16"/>
              </w:rPr>
              <w:t xml:space="preserve"> </w:t>
            </w:r>
            <w:r w:rsidR="002447C4" w:rsidRPr="009449D3">
              <w:rPr>
                <w:rFonts w:ascii="Arial" w:hAnsi="Arial" w:cs="Arial"/>
                <w:color w:val="000000"/>
                <w:sz w:val="20"/>
                <w:szCs w:val="16"/>
              </w:rPr>
              <w:t>установленным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федеральным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законом</w:t>
            </w:r>
            <w:r w:rsidRPr="009449D3">
              <w:rPr>
                <w:rFonts w:ascii="Arial" w:hAnsi="Arial" w:cs="Arial"/>
                <w:color w:val="000000"/>
                <w:sz w:val="20"/>
                <w:szCs w:val="16"/>
              </w:rPr>
              <w:t xml:space="preserve"> </w:t>
            </w:r>
            <w:r w:rsidR="002447C4" w:rsidRPr="009449D3">
              <w:rPr>
                <w:rFonts w:ascii="Arial" w:hAnsi="Arial" w:cs="Arial"/>
                <w:color w:val="000000"/>
                <w:sz w:val="20"/>
                <w:szCs w:val="16"/>
              </w:rPr>
              <w:t>о</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федеральном</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бюджете</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целях</w:t>
            </w:r>
            <w:r w:rsidRPr="009449D3">
              <w:rPr>
                <w:rFonts w:ascii="Arial" w:hAnsi="Arial" w:cs="Arial"/>
                <w:color w:val="000000"/>
                <w:sz w:val="20"/>
                <w:szCs w:val="16"/>
              </w:rPr>
              <w:t xml:space="preserve"> </w:t>
            </w:r>
            <w:r w:rsidR="002447C4" w:rsidRPr="009449D3">
              <w:rPr>
                <w:rFonts w:ascii="Arial" w:hAnsi="Arial" w:cs="Arial"/>
                <w:color w:val="000000"/>
                <w:sz w:val="20"/>
                <w:szCs w:val="16"/>
              </w:rPr>
              <w:t>формир</w:t>
            </w:r>
            <w:r w:rsidR="002447C4" w:rsidRPr="009449D3">
              <w:rPr>
                <w:rFonts w:ascii="Arial" w:hAnsi="Arial" w:cs="Arial"/>
                <w:color w:val="000000"/>
                <w:sz w:val="20"/>
                <w:szCs w:val="16"/>
              </w:rPr>
              <w:t>о</w:t>
            </w:r>
            <w:r w:rsidR="002447C4" w:rsidRPr="009449D3">
              <w:rPr>
                <w:rFonts w:ascii="Arial" w:hAnsi="Arial" w:cs="Arial"/>
                <w:color w:val="000000"/>
                <w:sz w:val="20"/>
                <w:szCs w:val="16"/>
              </w:rPr>
              <w:t>вания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дорожных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фондов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субъектов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w:t>
            </w:r>
            <w:r w:rsidR="002447C4" w:rsidRPr="009449D3">
              <w:rPr>
                <w:rFonts w:ascii="Arial" w:hAnsi="Arial" w:cs="Arial"/>
                <w:color w:val="000000"/>
                <w:sz w:val="20"/>
                <w:szCs w:val="16"/>
              </w:rPr>
              <w:t>е</w:t>
            </w:r>
            <w:r w:rsidR="002447C4" w:rsidRPr="009449D3">
              <w:rPr>
                <w:rFonts w:ascii="Arial" w:hAnsi="Arial" w:cs="Arial"/>
                <w:color w:val="000000"/>
                <w:sz w:val="20"/>
                <w:szCs w:val="16"/>
              </w:rPr>
              <w:t>дерации)</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100</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02251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268</w:t>
            </w:r>
            <w:r w:rsidR="002D077B" w:rsidRPr="009449D3">
              <w:rPr>
                <w:rFonts w:ascii="Arial" w:hAnsi="Arial" w:cs="Arial"/>
                <w:color w:val="000000"/>
                <w:sz w:val="20"/>
                <w:szCs w:val="16"/>
              </w:rPr>
              <w:t xml:space="preserve"> </w:t>
            </w:r>
            <w:r w:rsidRPr="009449D3">
              <w:rPr>
                <w:rFonts w:ascii="Arial" w:hAnsi="Arial" w:cs="Arial"/>
                <w:color w:val="000000"/>
                <w:sz w:val="20"/>
                <w:szCs w:val="16"/>
              </w:rPr>
              <w:t>300,00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150</w:t>
            </w:r>
            <w:r w:rsidR="002D077B" w:rsidRPr="009449D3">
              <w:rPr>
                <w:rFonts w:ascii="Arial" w:hAnsi="Arial" w:cs="Arial"/>
                <w:color w:val="000000"/>
                <w:sz w:val="20"/>
                <w:szCs w:val="16"/>
              </w:rPr>
              <w:t xml:space="preserve"> </w:t>
            </w:r>
            <w:r w:rsidRPr="009449D3">
              <w:rPr>
                <w:rFonts w:ascii="Arial" w:hAnsi="Arial" w:cs="Arial"/>
                <w:color w:val="000000"/>
                <w:sz w:val="20"/>
                <w:szCs w:val="16"/>
              </w:rPr>
              <w:t>763,98</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117</w:t>
            </w:r>
            <w:r w:rsidR="002D077B" w:rsidRPr="009449D3">
              <w:rPr>
                <w:rFonts w:ascii="Arial" w:hAnsi="Arial" w:cs="Arial"/>
                <w:color w:val="000000"/>
                <w:sz w:val="20"/>
                <w:szCs w:val="16"/>
              </w:rPr>
              <w:t xml:space="preserve"> </w:t>
            </w:r>
            <w:r w:rsidRPr="009449D3">
              <w:rPr>
                <w:rFonts w:ascii="Arial" w:hAnsi="Arial" w:cs="Arial"/>
                <w:color w:val="000000"/>
                <w:sz w:val="20"/>
                <w:szCs w:val="16"/>
              </w:rPr>
              <w:t>536,02</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от</w:t>
            </w:r>
            <w:r w:rsidRPr="009449D3">
              <w:rPr>
                <w:rFonts w:ascii="Arial" w:hAnsi="Arial" w:cs="Arial"/>
                <w:color w:val="000000"/>
                <w:sz w:val="20"/>
                <w:szCs w:val="16"/>
              </w:rPr>
              <w:t xml:space="preserve"> </w:t>
            </w:r>
            <w:r w:rsidR="002447C4" w:rsidRPr="009449D3">
              <w:rPr>
                <w:rFonts w:ascii="Arial" w:hAnsi="Arial" w:cs="Arial"/>
                <w:color w:val="000000"/>
                <w:sz w:val="20"/>
                <w:szCs w:val="16"/>
              </w:rPr>
              <w:t>уплаты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акцизов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прямогонный</w:t>
            </w:r>
            <w:r w:rsidRPr="009449D3">
              <w:rPr>
                <w:rFonts w:ascii="Arial" w:hAnsi="Arial" w:cs="Arial"/>
                <w:color w:val="000000"/>
                <w:sz w:val="20"/>
                <w:szCs w:val="16"/>
              </w:rPr>
              <w:t xml:space="preserve"> </w:t>
            </w:r>
            <w:r w:rsidR="002447C4" w:rsidRPr="009449D3">
              <w:rPr>
                <w:rFonts w:ascii="Arial" w:hAnsi="Arial" w:cs="Arial"/>
                <w:color w:val="000000"/>
                <w:sz w:val="20"/>
                <w:szCs w:val="16"/>
              </w:rPr>
              <w:t>бе</w:t>
            </w:r>
            <w:r w:rsidR="002447C4" w:rsidRPr="009449D3">
              <w:rPr>
                <w:rFonts w:ascii="Arial" w:hAnsi="Arial" w:cs="Arial"/>
                <w:color w:val="000000"/>
                <w:sz w:val="20"/>
                <w:szCs w:val="16"/>
              </w:rPr>
              <w:t>н</w:t>
            </w:r>
            <w:r w:rsidR="002447C4" w:rsidRPr="009449D3">
              <w:rPr>
                <w:rFonts w:ascii="Arial" w:hAnsi="Arial" w:cs="Arial"/>
                <w:color w:val="000000"/>
                <w:sz w:val="20"/>
                <w:szCs w:val="16"/>
              </w:rPr>
              <w:t>зин,</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подлежащие</w:t>
            </w:r>
            <w:r w:rsidRPr="009449D3">
              <w:rPr>
                <w:rFonts w:ascii="Arial" w:hAnsi="Arial" w:cs="Arial"/>
                <w:color w:val="000000"/>
                <w:sz w:val="20"/>
                <w:szCs w:val="16"/>
              </w:rPr>
              <w:t xml:space="preserve"> </w:t>
            </w:r>
            <w:r w:rsidR="002447C4" w:rsidRPr="009449D3">
              <w:rPr>
                <w:rFonts w:ascii="Arial" w:hAnsi="Arial" w:cs="Arial"/>
                <w:color w:val="000000"/>
                <w:sz w:val="20"/>
                <w:szCs w:val="16"/>
              </w:rPr>
              <w:t>распределению</w:t>
            </w:r>
            <w:r w:rsidRPr="009449D3">
              <w:rPr>
                <w:rFonts w:ascii="Arial" w:hAnsi="Arial" w:cs="Arial"/>
                <w:color w:val="000000"/>
                <w:sz w:val="20"/>
                <w:szCs w:val="16"/>
              </w:rPr>
              <w:t xml:space="preserve"> </w:t>
            </w:r>
            <w:r w:rsidR="002447C4" w:rsidRPr="009449D3">
              <w:rPr>
                <w:rFonts w:ascii="Arial" w:hAnsi="Arial" w:cs="Arial"/>
                <w:color w:val="000000"/>
                <w:sz w:val="20"/>
                <w:szCs w:val="16"/>
              </w:rPr>
              <w:t>между</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субъектов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w:t>
            </w:r>
            <w:r w:rsidR="002447C4" w:rsidRPr="009449D3">
              <w:rPr>
                <w:rFonts w:ascii="Arial" w:hAnsi="Arial" w:cs="Arial"/>
                <w:color w:val="000000"/>
                <w:sz w:val="20"/>
                <w:szCs w:val="16"/>
              </w:rPr>
              <w:t>д</w:t>
            </w:r>
            <w:r w:rsidR="002447C4" w:rsidRPr="009449D3">
              <w:rPr>
                <w:rFonts w:ascii="Arial" w:hAnsi="Arial" w:cs="Arial"/>
                <w:color w:val="000000"/>
                <w:sz w:val="20"/>
                <w:szCs w:val="16"/>
              </w:rPr>
              <w:t>жетами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учетом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установленных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дифференцирова</w:t>
            </w:r>
            <w:r w:rsidR="002447C4" w:rsidRPr="009449D3">
              <w:rPr>
                <w:rFonts w:ascii="Arial" w:hAnsi="Arial" w:cs="Arial"/>
                <w:color w:val="000000"/>
                <w:sz w:val="20"/>
                <w:szCs w:val="16"/>
              </w:rPr>
              <w:t>н</w:t>
            </w:r>
            <w:r w:rsidR="002447C4" w:rsidRPr="009449D3">
              <w:rPr>
                <w:rFonts w:ascii="Arial" w:hAnsi="Arial" w:cs="Arial"/>
                <w:color w:val="000000"/>
                <w:sz w:val="20"/>
                <w:szCs w:val="16"/>
              </w:rPr>
              <w:t>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нормативов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отчислений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бюджеты</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100</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02260</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w:t>
            </w:r>
            <w:r w:rsidR="002D077B" w:rsidRPr="009449D3">
              <w:rPr>
                <w:rFonts w:ascii="Arial" w:hAnsi="Arial" w:cs="Arial"/>
                <w:color w:val="000000"/>
                <w:sz w:val="20"/>
                <w:szCs w:val="16"/>
              </w:rPr>
              <w:t xml:space="preserve"> </w:t>
            </w:r>
            <w:r w:rsidRPr="009449D3">
              <w:rPr>
                <w:rFonts w:ascii="Arial" w:hAnsi="Arial" w:cs="Arial"/>
                <w:color w:val="000000"/>
                <w:sz w:val="20"/>
                <w:szCs w:val="16"/>
              </w:rPr>
              <w:t>261,80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lastRenderedPageBreak/>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от</w:t>
            </w:r>
            <w:r w:rsidRPr="009449D3">
              <w:rPr>
                <w:rFonts w:ascii="Arial" w:hAnsi="Arial" w:cs="Arial"/>
                <w:color w:val="000000"/>
                <w:sz w:val="20"/>
                <w:szCs w:val="16"/>
              </w:rPr>
              <w:t xml:space="preserve"> </w:t>
            </w:r>
            <w:r w:rsidR="002447C4" w:rsidRPr="009449D3">
              <w:rPr>
                <w:rFonts w:ascii="Arial" w:hAnsi="Arial" w:cs="Arial"/>
                <w:color w:val="000000"/>
                <w:sz w:val="20"/>
                <w:szCs w:val="16"/>
              </w:rPr>
              <w:t>уплаты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акцизов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прямогонный</w:t>
            </w:r>
            <w:r w:rsidRPr="009449D3">
              <w:rPr>
                <w:rFonts w:ascii="Arial" w:hAnsi="Arial" w:cs="Arial"/>
                <w:color w:val="000000"/>
                <w:sz w:val="20"/>
                <w:szCs w:val="16"/>
              </w:rPr>
              <w:t xml:space="preserve"> </w:t>
            </w:r>
            <w:r w:rsidR="002447C4" w:rsidRPr="009449D3">
              <w:rPr>
                <w:rFonts w:ascii="Arial" w:hAnsi="Arial" w:cs="Arial"/>
                <w:color w:val="000000"/>
                <w:sz w:val="20"/>
                <w:szCs w:val="16"/>
              </w:rPr>
              <w:t>бе</w:t>
            </w:r>
            <w:r w:rsidR="002447C4" w:rsidRPr="009449D3">
              <w:rPr>
                <w:rFonts w:ascii="Arial" w:hAnsi="Arial" w:cs="Arial"/>
                <w:color w:val="000000"/>
                <w:sz w:val="20"/>
                <w:szCs w:val="16"/>
              </w:rPr>
              <w:t>н</w:t>
            </w:r>
            <w:r w:rsidR="002447C4" w:rsidRPr="009449D3">
              <w:rPr>
                <w:rFonts w:ascii="Arial" w:hAnsi="Arial" w:cs="Arial"/>
                <w:color w:val="000000"/>
                <w:sz w:val="20"/>
                <w:szCs w:val="16"/>
              </w:rPr>
              <w:t>зин,</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подлежащие</w:t>
            </w:r>
            <w:r w:rsidRPr="009449D3">
              <w:rPr>
                <w:rFonts w:ascii="Arial" w:hAnsi="Arial" w:cs="Arial"/>
                <w:color w:val="000000"/>
                <w:sz w:val="20"/>
                <w:szCs w:val="16"/>
              </w:rPr>
              <w:t xml:space="preserve"> </w:t>
            </w:r>
            <w:r w:rsidR="002447C4" w:rsidRPr="009449D3">
              <w:rPr>
                <w:rFonts w:ascii="Arial" w:hAnsi="Arial" w:cs="Arial"/>
                <w:color w:val="000000"/>
                <w:sz w:val="20"/>
                <w:szCs w:val="16"/>
              </w:rPr>
              <w:t>распределению</w:t>
            </w:r>
            <w:r w:rsidRPr="009449D3">
              <w:rPr>
                <w:rFonts w:ascii="Arial" w:hAnsi="Arial" w:cs="Arial"/>
                <w:color w:val="000000"/>
                <w:sz w:val="20"/>
                <w:szCs w:val="16"/>
              </w:rPr>
              <w:t xml:space="preserve"> </w:t>
            </w:r>
            <w:r w:rsidR="002447C4" w:rsidRPr="009449D3">
              <w:rPr>
                <w:rFonts w:ascii="Arial" w:hAnsi="Arial" w:cs="Arial"/>
                <w:color w:val="000000"/>
                <w:sz w:val="20"/>
                <w:szCs w:val="16"/>
              </w:rPr>
              <w:t>между</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субъектов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w:t>
            </w:r>
            <w:r w:rsidR="002447C4" w:rsidRPr="009449D3">
              <w:rPr>
                <w:rFonts w:ascii="Arial" w:hAnsi="Arial" w:cs="Arial"/>
                <w:color w:val="000000"/>
                <w:sz w:val="20"/>
                <w:szCs w:val="16"/>
              </w:rPr>
              <w:t>д</w:t>
            </w:r>
            <w:r w:rsidR="002447C4" w:rsidRPr="009449D3">
              <w:rPr>
                <w:rFonts w:ascii="Arial" w:hAnsi="Arial" w:cs="Arial"/>
                <w:color w:val="000000"/>
                <w:sz w:val="20"/>
                <w:szCs w:val="16"/>
              </w:rPr>
              <w:t>жетами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учетом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установленных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дифференцирова</w:t>
            </w:r>
            <w:r w:rsidR="002447C4" w:rsidRPr="009449D3">
              <w:rPr>
                <w:rFonts w:ascii="Arial" w:hAnsi="Arial" w:cs="Arial"/>
                <w:color w:val="000000"/>
                <w:sz w:val="20"/>
                <w:szCs w:val="16"/>
              </w:rPr>
              <w:t>н</w:t>
            </w:r>
            <w:r w:rsidR="002447C4" w:rsidRPr="009449D3">
              <w:rPr>
                <w:rFonts w:ascii="Arial" w:hAnsi="Arial" w:cs="Arial"/>
                <w:color w:val="000000"/>
                <w:sz w:val="20"/>
                <w:szCs w:val="16"/>
              </w:rPr>
              <w:t>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нормативов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отчислений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нормативам,</w:t>
            </w:r>
            <w:r w:rsidRPr="009449D3">
              <w:rPr>
                <w:rFonts w:ascii="Arial" w:hAnsi="Arial" w:cs="Arial"/>
                <w:color w:val="000000"/>
                <w:sz w:val="20"/>
                <w:szCs w:val="16"/>
              </w:rPr>
              <w:t xml:space="preserve"> </w:t>
            </w:r>
            <w:r w:rsidR="002447C4" w:rsidRPr="009449D3">
              <w:rPr>
                <w:rFonts w:ascii="Arial" w:hAnsi="Arial" w:cs="Arial"/>
                <w:color w:val="000000"/>
                <w:sz w:val="20"/>
                <w:szCs w:val="16"/>
              </w:rPr>
              <w:t>установленным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федеральным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законом</w:t>
            </w:r>
            <w:r w:rsidRPr="009449D3">
              <w:rPr>
                <w:rFonts w:ascii="Arial" w:hAnsi="Arial" w:cs="Arial"/>
                <w:color w:val="000000"/>
                <w:sz w:val="20"/>
                <w:szCs w:val="16"/>
              </w:rPr>
              <w:t xml:space="preserve"> </w:t>
            </w:r>
            <w:r w:rsidR="002447C4" w:rsidRPr="009449D3">
              <w:rPr>
                <w:rFonts w:ascii="Arial" w:hAnsi="Arial" w:cs="Arial"/>
                <w:color w:val="000000"/>
                <w:sz w:val="20"/>
                <w:szCs w:val="16"/>
              </w:rPr>
              <w:t>о</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федеральном</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бюджете</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целях</w:t>
            </w:r>
            <w:r w:rsidRPr="009449D3">
              <w:rPr>
                <w:rFonts w:ascii="Arial" w:hAnsi="Arial" w:cs="Arial"/>
                <w:color w:val="000000"/>
                <w:sz w:val="20"/>
                <w:szCs w:val="16"/>
              </w:rPr>
              <w:t xml:space="preserve"> </w:t>
            </w:r>
            <w:r w:rsidR="002447C4" w:rsidRPr="009449D3">
              <w:rPr>
                <w:rFonts w:ascii="Arial" w:hAnsi="Arial" w:cs="Arial"/>
                <w:color w:val="000000"/>
                <w:sz w:val="20"/>
                <w:szCs w:val="16"/>
              </w:rPr>
              <w:t>формирования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д</w:t>
            </w:r>
            <w:r w:rsidR="002447C4" w:rsidRPr="009449D3">
              <w:rPr>
                <w:rFonts w:ascii="Arial" w:hAnsi="Arial" w:cs="Arial"/>
                <w:color w:val="000000"/>
                <w:sz w:val="20"/>
                <w:szCs w:val="16"/>
              </w:rPr>
              <w:t>о</w:t>
            </w:r>
            <w:r w:rsidR="002447C4" w:rsidRPr="009449D3">
              <w:rPr>
                <w:rFonts w:ascii="Arial" w:hAnsi="Arial" w:cs="Arial"/>
                <w:color w:val="000000"/>
                <w:sz w:val="20"/>
                <w:szCs w:val="16"/>
              </w:rPr>
              <w:t>рожных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фондов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субъектов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100</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02261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w:t>
            </w:r>
            <w:r w:rsidR="002D077B" w:rsidRPr="009449D3">
              <w:rPr>
                <w:rFonts w:ascii="Arial" w:hAnsi="Arial" w:cs="Arial"/>
                <w:color w:val="000000"/>
                <w:sz w:val="20"/>
                <w:szCs w:val="16"/>
              </w:rPr>
              <w:t xml:space="preserve"> </w:t>
            </w:r>
            <w:r w:rsidRPr="009449D3">
              <w:rPr>
                <w:rFonts w:ascii="Arial" w:hAnsi="Arial" w:cs="Arial"/>
                <w:color w:val="000000"/>
                <w:sz w:val="20"/>
                <w:szCs w:val="16"/>
              </w:rPr>
              <w:t>261,80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НАЛОГОВЫЕ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НЕНАЛОГОВЫЕ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951</w:t>
            </w:r>
            <w:r w:rsidR="002D077B" w:rsidRPr="009449D3">
              <w:rPr>
                <w:rFonts w:ascii="Arial" w:hAnsi="Arial" w:cs="Arial"/>
                <w:color w:val="000000"/>
                <w:sz w:val="20"/>
                <w:szCs w:val="16"/>
              </w:rPr>
              <w:t xml:space="preserve"> </w:t>
            </w:r>
            <w:r w:rsidRPr="009449D3">
              <w:rPr>
                <w:rFonts w:ascii="Arial" w:hAnsi="Arial" w:cs="Arial"/>
                <w:color w:val="000000"/>
                <w:sz w:val="20"/>
                <w:szCs w:val="16"/>
              </w:rPr>
              <w:t>500,00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103</w:t>
            </w:r>
            <w:r w:rsidR="002D077B" w:rsidRPr="009449D3">
              <w:rPr>
                <w:rFonts w:ascii="Arial" w:hAnsi="Arial" w:cs="Arial"/>
                <w:color w:val="000000"/>
                <w:sz w:val="20"/>
                <w:szCs w:val="16"/>
              </w:rPr>
              <w:t xml:space="preserve"> </w:t>
            </w:r>
            <w:r w:rsidRPr="009449D3">
              <w:rPr>
                <w:rFonts w:ascii="Arial" w:hAnsi="Arial" w:cs="Arial"/>
                <w:color w:val="000000"/>
                <w:sz w:val="20"/>
                <w:szCs w:val="16"/>
              </w:rPr>
              <w:t>357,97</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851</w:t>
            </w:r>
            <w:r w:rsidR="002D077B" w:rsidRPr="009449D3">
              <w:rPr>
                <w:rFonts w:ascii="Arial" w:hAnsi="Arial" w:cs="Arial"/>
                <w:color w:val="000000"/>
                <w:sz w:val="20"/>
                <w:szCs w:val="16"/>
              </w:rPr>
              <w:t xml:space="preserve"> </w:t>
            </w:r>
            <w:r w:rsidRPr="009449D3">
              <w:rPr>
                <w:rFonts w:ascii="Arial" w:hAnsi="Arial" w:cs="Arial"/>
                <w:color w:val="000000"/>
                <w:sz w:val="20"/>
                <w:szCs w:val="16"/>
              </w:rPr>
              <w:t>950,53</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НАЛОГИ</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ПРИБЫЛЬ,</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16</w:t>
            </w:r>
            <w:r w:rsidR="002D077B" w:rsidRPr="009449D3">
              <w:rPr>
                <w:rFonts w:ascii="Arial" w:hAnsi="Arial" w:cs="Arial"/>
                <w:color w:val="000000"/>
                <w:sz w:val="20"/>
                <w:szCs w:val="16"/>
              </w:rPr>
              <w:t xml:space="preserve"> </w:t>
            </w:r>
            <w:r w:rsidRPr="009449D3">
              <w:rPr>
                <w:rFonts w:ascii="Arial" w:hAnsi="Arial" w:cs="Arial"/>
                <w:color w:val="000000"/>
                <w:sz w:val="20"/>
                <w:szCs w:val="16"/>
              </w:rPr>
              <w:t>171,35</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15</w:t>
            </w:r>
            <w:r w:rsidR="002D077B" w:rsidRPr="009449D3">
              <w:rPr>
                <w:rFonts w:ascii="Arial" w:hAnsi="Arial" w:cs="Arial"/>
                <w:color w:val="000000"/>
                <w:sz w:val="20"/>
                <w:szCs w:val="16"/>
              </w:rPr>
              <w:t xml:space="preserve"> </w:t>
            </w:r>
            <w:r w:rsidRPr="009449D3">
              <w:rPr>
                <w:rFonts w:ascii="Arial" w:hAnsi="Arial" w:cs="Arial"/>
                <w:color w:val="000000"/>
                <w:sz w:val="20"/>
                <w:szCs w:val="16"/>
              </w:rPr>
              <w:t>813,69</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02000</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16</w:t>
            </w:r>
            <w:r w:rsidR="002D077B" w:rsidRPr="009449D3">
              <w:rPr>
                <w:rFonts w:ascii="Arial" w:hAnsi="Arial" w:cs="Arial"/>
                <w:color w:val="000000"/>
                <w:sz w:val="20"/>
                <w:szCs w:val="16"/>
              </w:rPr>
              <w:t xml:space="preserve"> </w:t>
            </w:r>
            <w:r w:rsidRPr="009449D3">
              <w:rPr>
                <w:rFonts w:ascii="Arial" w:hAnsi="Arial" w:cs="Arial"/>
                <w:color w:val="000000"/>
                <w:sz w:val="20"/>
                <w:szCs w:val="16"/>
              </w:rPr>
              <w:t>171,35</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15</w:t>
            </w:r>
            <w:r w:rsidR="002D077B" w:rsidRPr="009449D3">
              <w:rPr>
                <w:rFonts w:ascii="Arial" w:hAnsi="Arial" w:cs="Arial"/>
                <w:color w:val="000000"/>
                <w:sz w:val="20"/>
                <w:szCs w:val="16"/>
              </w:rPr>
              <w:t xml:space="preserve"> </w:t>
            </w:r>
            <w:r w:rsidRPr="009449D3">
              <w:rPr>
                <w:rFonts w:ascii="Arial" w:hAnsi="Arial" w:cs="Arial"/>
                <w:color w:val="000000"/>
                <w:sz w:val="20"/>
                <w:szCs w:val="16"/>
              </w:rPr>
              <w:t>813,69</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002447C4" w:rsidRPr="009449D3">
              <w:rPr>
                <w:rFonts w:ascii="Arial" w:hAnsi="Arial" w:cs="Arial"/>
                <w:color w:val="000000"/>
                <w:sz w:val="20"/>
                <w:szCs w:val="16"/>
              </w:rPr>
              <w:t>с</w:t>
            </w:r>
            <w:r w:rsidR="002447C4" w:rsidRPr="009449D3">
              <w:rPr>
                <w:rFonts w:ascii="Arial" w:hAnsi="Arial" w:cs="Arial"/>
                <w:color w:val="000000"/>
                <w:sz w:val="20"/>
                <w:szCs w:val="16"/>
              </w:rPr>
              <w:t>точником</w:t>
            </w:r>
            <w:r w:rsidRPr="009449D3">
              <w:rPr>
                <w:rFonts w:ascii="Arial" w:hAnsi="Arial" w:cs="Arial"/>
                <w:color w:val="000000"/>
                <w:sz w:val="20"/>
                <w:szCs w:val="16"/>
              </w:rPr>
              <w:t xml:space="preserve"> </w:t>
            </w:r>
            <w:r w:rsidR="002447C4" w:rsidRPr="009449D3">
              <w:rPr>
                <w:rFonts w:ascii="Arial" w:hAnsi="Arial" w:cs="Arial"/>
                <w:color w:val="000000"/>
                <w:sz w:val="20"/>
                <w:szCs w:val="16"/>
              </w:rPr>
              <w:t>которых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является</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налоговый</w:t>
            </w:r>
            <w:r w:rsidRPr="009449D3">
              <w:rPr>
                <w:rFonts w:ascii="Arial" w:hAnsi="Arial" w:cs="Arial"/>
                <w:color w:val="000000"/>
                <w:sz w:val="20"/>
                <w:szCs w:val="16"/>
              </w:rPr>
              <w:t xml:space="preserve"> </w:t>
            </w:r>
            <w:r w:rsidR="002447C4" w:rsidRPr="009449D3">
              <w:rPr>
                <w:rFonts w:ascii="Arial" w:hAnsi="Arial" w:cs="Arial"/>
                <w:color w:val="000000"/>
                <w:sz w:val="20"/>
                <w:szCs w:val="16"/>
              </w:rPr>
              <w:t>агент,</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002447C4" w:rsidRPr="009449D3">
              <w:rPr>
                <w:rFonts w:ascii="Arial" w:hAnsi="Arial" w:cs="Arial"/>
                <w:color w:val="000000"/>
                <w:sz w:val="20"/>
                <w:szCs w:val="16"/>
              </w:rPr>
              <w:t>с</w:t>
            </w:r>
            <w:r w:rsidR="002447C4" w:rsidRPr="009449D3">
              <w:rPr>
                <w:rFonts w:ascii="Arial" w:hAnsi="Arial" w:cs="Arial"/>
                <w:color w:val="000000"/>
                <w:sz w:val="20"/>
                <w:szCs w:val="16"/>
              </w:rPr>
              <w:t>ключением</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отношении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которых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исчисл</w:t>
            </w:r>
            <w:r w:rsidR="002447C4" w:rsidRPr="009449D3">
              <w:rPr>
                <w:rFonts w:ascii="Arial" w:hAnsi="Arial" w:cs="Arial"/>
                <w:color w:val="000000"/>
                <w:sz w:val="20"/>
                <w:szCs w:val="16"/>
              </w:rPr>
              <w:t>е</w:t>
            </w:r>
            <w:r w:rsidR="002447C4" w:rsidRPr="009449D3">
              <w:rPr>
                <w:rFonts w:ascii="Arial" w:hAnsi="Arial" w:cs="Arial"/>
                <w:color w:val="000000"/>
                <w:sz w:val="20"/>
                <w:szCs w:val="16"/>
              </w:rPr>
              <w:t>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уплата</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налога</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осуществляются</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соответствии</w:t>
            </w:r>
            <w:r w:rsidRPr="009449D3">
              <w:rPr>
                <w:rFonts w:ascii="Arial" w:hAnsi="Arial" w:cs="Arial"/>
                <w:color w:val="000000"/>
                <w:sz w:val="20"/>
                <w:szCs w:val="16"/>
              </w:rPr>
              <w:t xml:space="preserve"> </w:t>
            </w:r>
            <w:r w:rsidR="002447C4" w:rsidRPr="009449D3">
              <w:rPr>
                <w:rFonts w:ascii="Arial" w:hAnsi="Arial" w:cs="Arial"/>
                <w:color w:val="000000"/>
                <w:sz w:val="20"/>
                <w:szCs w:val="16"/>
              </w:rPr>
              <w:t>со</w:t>
            </w:r>
            <w:r w:rsidRPr="009449D3">
              <w:rPr>
                <w:rFonts w:ascii="Arial" w:hAnsi="Arial" w:cs="Arial"/>
                <w:color w:val="000000"/>
                <w:sz w:val="20"/>
                <w:szCs w:val="16"/>
              </w:rPr>
              <w:t xml:space="preserve"> </w:t>
            </w:r>
            <w:r w:rsidR="002447C4" w:rsidRPr="009449D3">
              <w:rPr>
                <w:rFonts w:ascii="Arial" w:hAnsi="Arial" w:cs="Arial"/>
                <w:color w:val="000000"/>
                <w:sz w:val="20"/>
                <w:szCs w:val="16"/>
              </w:rPr>
              <w:t>статьями</w:t>
            </w:r>
            <w:r w:rsidRPr="009449D3">
              <w:rPr>
                <w:rFonts w:ascii="Arial" w:hAnsi="Arial" w:cs="Arial"/>
                <w:color w:val="000000"/>
                <w:sz w:val="20"/>
                <w:szCs w:val="16"/>
              </w:rPr>
              <w:t xml:space="preserve"> </w:t>
            </w:r>
            <w:r w:rsidR="002447C4" w:rsidRPr="009449D3">
              <w:rPr>
                <w:rFonts w:ascii="Arial" w:hAnsi="Arial" w:cs="Arial"/>
                <w:color w:val="000000"/>
                <w:sz w:val="20"/>
                <w:szCs w:val="16"/>
              </w:rPr>
              <w:t>227,</w:t>
            </w:r>
            <w:r w:rsidRPr="009449D3">
              <w:rPr>
                <w:rFonts w:ascii="Arial" w:hAnsi="Arial" w:cs="Arial"/>
                <w:color w:val="000000"/>
                <w:sz w:val="20"/>
                <w:szCs w:val="16"/>
              </w:rPr>
              <w:t xml:space="preserve"> </w:t>
            </w:r>
            <w:r w:rsidR="002447C4" w:rsidRPr="009449D3">
              <w:rPr>
                <w:rFonts w:ascii="Arial" w:hAnsi="Arial" w:cs="Arial"/>
                <w:color w:val="000000"/>
                <w:sz w:val="20"/>
                <w:szCs w:val="16"/>
              </w:rPr>
              <w:t>227.1</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228</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Налогового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кодекса</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02010</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14</w:t>
            </w:r>
            <w:r w:rsidR="002D077B" w:rsidRPr="009449D3">
              <w:rPr>
                <w:rFonts w:ascii="Arial" w:hAnsi="Arial" w:cs="Arial"/>
                <w:color w:val="000000"/>
                <w:sz w:val="20"/>
                <w:szCs w:val="16"/>
              </w:rPr>
              <w:t xml:space="preserve"> </w:t>
            </w:r>
            <w:r w:rsidRPr="009449D3">
              <w:rPr>
                <w:rFonts w:ascii="Arial" w:hAnsi="Arial" w:cs="Arial"/>
                <w:color w:val="000000"/>
                <w:sz w:val="20"/>
                <w:szCs w:val="16"/>
              </w:rPr>
              <w:t>205,20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15</w:t>
            </w:r>
            <w:r w:rsidR="002D077B" w:rsidRPr="009449D3">
              <w:rPr>
                <w:rFonts w:ascii="Arial" w:hAnsi="Arial" w:cs="Arial"/>
                <w:color w:val="000000"/>
                <w:sz w:val="20"/>
                <w:szCs w:val="16"/>
              </w:rPr>
              <w:t xml:space="preserve"> </w:t>
            </w:r>
            <w:r w:rsidRPr="009449D3">
              <w:rPr>
                <w:rFonts w:ascii="Arial" w:hAnsi="Arial" w:cs="Arial"/>
                <w:color w:val="000000"/>
                <w:sz w:val="20"/>
                <w:szCs w:val="16"/>
              </w:rPr>
              <w:t>813,69</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002447C4" w:rsidRPr="009449D3">
              <w:rPr>
                <w:rFonts w:ascii="Arial" w:hAnsi="Arial" w:cs="Arial"/>
                <w:color w:val="000000"/>
                <w:sz w:val="20"/>
                <w:szCs w:val="16"/>
              </w:rPr>
              <w:t>с</w:t>
            </w:r>
            <w:r w:rsidR="002447C4" w:rsidRPr="009449D3">
              <w:rPr>
                <w:rFonts w:ascii="Arial" w:hAnsi="Arial" w:cs="Arial"/>
                <w:color w:val="000000"/>
                <w:sz w:val="20"/>
                <w:szCs w:val="16"/>
              </w:rPr>
              <w:t>точником</w:t>
            </w:r>
            <w:r w:rsidRPr="009449D3">
              <w:rPr>
                <w:rFonts w:ascii="Arial" w:hAnsi="Arial" w:cs="Arial"/>
                <w:color w:val="000000"/>
                <w:sz w:val="20"/>
                <w:szCs w:val="16"/>
              </w:rPr>
              <w:t xml:space="preserve"> </w:t>
            </w:r>
            <w:r w:rsidR="002447C4" w:rsidRPr="009449D3">
              <w:rPr>
                <w:rFonts w:ascii="Arial" w:hAnsi="Arial" w:cs="Arial"/>
                <w:color w:val="000000"/>
                <w:sz w:val="20"/>
                <w:szCs w:val="16"/>
              </w:rPr>
              <w:t>которых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является</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налоговый</w:t>
            </w:r>
            <w:r w:rsidRPr="009449D3">
              <w:rPr>
                <w:rFonts w:ascii="Arial" w:hAnsi="Arial" w:cs="Arial"/>
                <w:color w:val="000000"/>
                <w:sz w:val="20"/>
                <w:szCs w:val="16"/>
              </w:rPr>
              <w:t xml:space="preserve"> </w:t>
            </w:r>
            <w:r w:rsidR="002447C4" w:rsidRPr="009449D3">
              <w:rPr>
                <w:rFonts w:ascii="Arial" w:hAnsi="Arial" w:cs="Arial"/>
                <w:color w:val="000000"/>
                <w:sz w:val="20"/>
                <w:szCs w:val="16"/>
              </w:rPr>
              <w:t>агент,</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002447C4" w:rsidRPr="009449D3">
              <w:rPr>
                <w:rFonts w:ascii="Arial" w:hAnsi="Arial" w:cs="Arial"/>
                <w:color w:val="000000"/>
                <w:sz w:val="20"/>
                <w:szCs w:val="16"/>
              </w:rPr>
              <w:t>с</w:t>
            </w:r>
            <w:r w:rsidR="002447C4" w:rsidRPr="009449D3">
              <w:rPr>
                <w:rFonts w:ascii="Arial" w:hAnsi="Arial" w:cs="Arial"/>
                <w:color w:val="000000"/>
                <w:sz w:val="20"/>
                <w:szCs w:val="16"/>
              </w:rPr>
              <w:t>ключением</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отношении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которых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исчисл</w:t>
            </w:r>
            <w:r w:rsidR="002447C4" w:rsidRPr="009449D3">
              <w:rPr>
                <w:rFonts w:ascii="Arial" w:hAnsi="Arial" w:cs="Arial"/>
                <w:color w:val="000000"/>
                <w:sz w:val="20"/>
                <w:szCs w:val="16"/>
              </w:rPr>
              <w:t>е</w:t>
            </w:r>
            <w:r w:rsidR="002447C4" w:rsidRPr="009449D3">
              <w:rPr>
                <w:rFonts w:ascii="Arial" w:hAnsi="Arial" w:cs="Arial"/>
                <w:color w:val="000000"/>
                <w:sz w:val="20"/>
                <w:szCs w:val="16"/>
              </w:rPr>
              <w:t>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уплата</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налога</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осуществляются</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соответствии</w:t>
            </w:r>
            <w:r w:rsidRPr="009449D3">
              <w:rPr>
                <w:rFonts w:ascii="Arial" w:hAnsi="Arial" w:cs="Arial"/>
                <w:color w:val="000000"/>
                <w:sz w:val="20"/>
                <w:szCs w:val="16"/>
              </w:rPr>
              <w:t xml:space="preserve"> </w:t>
            </w:r>
            <w:r w:rsidR="002447C4" w:rsidRPr="009449D3">
              <w:rPr>
                <w:rFonts w:ascii="Arial" w:hAnsi="Arial" w:cs="Arial"/>
                <w:color w:val="000000"/>
                <w:sz w:val="20"/>
                <w:szCs w:val="16"/>
              </w:rPr>
              <w:t>со</w:t>
            </w:r>
            <w:r w:rsidRPr="009449D3">
              <w:rPr>
                <w:rFonts w:ascii="Arial" w:hAnsi="Arial" w:cs="Arial"/>
                <w:color w:val="000000"/>
                <w:sz w:val="20"/>
                <w:szCs w:val="16"/>
              </w:rPr>
              <w:t xml:space="preserve"> </w:t>
            </w:r>
            <w:r w:rsidR="002447C4" w:rsidRPr="009449D3">
              <w:rPr>
                <w:rFonts w:ascii="Arial" w:hAnsi="Arial" w:cs="Arial"/>
                <w:color w:val="000000"/>
                <w:sz w:val="20"/>
                <w:szCs w:val="16"/>
              </w:rPr>
              <w:t>статьями</w:t>
            </w:r>
            <w:r w:rsidRPr="009449D3">
              <w:rPr>
                <w:rFonts w:ascii="Arial" w:hAnsi="Arial" w:cs="Arial"/>
                <w:color w:val="000000"/>
                <w:sz w:val="20"/>
                <w:szCs w:val="16"/>
              </w:rPr>
              <w:t xml:space="preserve"> </w:t>
            </w:r>
            <w:r w:rsidR="002447C4" w:rsidRPr="009449D3">
              <w:rPr>
                <w:rFonts w:ascii="Arial" w:hAnsi="Arial" w:cs="Arial"/>
                <w:color w:val="000000"/>
                <w:sz w:val="20"/>
                <w:szCs w:val="16"/>
              </w:rPr>
              <w:t>227,</w:t>
            </w:r>
            <w:r w:rsidRPr="009449D3">
              <w:rPr>
                <w:rFonts w:ascii="Arial" w:hAnsi="Arial" w:cs="Arial"/>
                <w:color w:val="000000"/>
                <w:sz w:val="20"/>
                <w:szCs w:val="16"/>
              </w:rPr>
              <w:t xml:space="preserve"> </w:t>
            </w:r>
            <w:r w:rsidR="002447C4" w:rsidRPr="009449D3">
              <w:rPr>
                <w:rFonts w:ascii="Arial" w:hAnsi="Arial" w:cs="Arial"/>
                <w:color w:val="000000"/>
                <w:sz w:val="20"/>
                <w:szCs w:val="16"/>
              </w:rPr>
              <w:t>227.1</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228</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Налогового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кодекса</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(сумма</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платежа</w:t>
            </w:r>
            <w:r w:rsidRPr="009449D3">
              <w:rPr>
                <w:rFonts w:ascii="Arial" w:hAnsi="Arial" w:cs="Arial"/>
                <w:color w:val="000000"/>
                <w:sz w:val="20"/>
                <w:szCs w:val="16"/>
              </w:rPr>
              <w:t xml:space="preserve"> </w:t>
            </w:r>
            <w:r w:rsidR="002447C4" w:rsidRPr="009449D3">
              <w:rPr>
                <w:rFonts w:ascii="Arial" w:hAnsi="Arial" w:cs="Arial"/>
                <w:color w:val="000000"/>
                <w:sz w:val="20"/>
                <w:szCs w:val="16"/>
              </w:rPr>
              <w:t>(перерасч</w:t>
            </w:r>
            <w:r w:rsidR="002447C4" w:rsidRPr="009449D3">
              <w:rPr>
                <w:rFonts w:ascii="Arial" w:hAnsi="Arial" w:cs="Arial"/>
                <w:color w:val="000000"/>
                <w:sz w:val="20"/>
                <w:szCs w:val="16"/>
              </w:rPr>
              <w:t>е</w:t>
            </w:r>
            <w:r w:rsidR="002447C4" w:rsidRPr="009449D3">
              <w:rPr>
                <w:rFonts w:ascii="Arial" w:hAnsi="Arial" w:cs="Arial"/>
                <w:color w:val="000000"/>
                <w:sz w:val="20"/>
                <w:szCs w:val="16"/>
              </w:rPr>
              <w:t>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недоимка</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задолженность</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соответствующему</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платежу,</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числе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отмененному)</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02010</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1000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14</w:t>
            </w:r>
            <w:r w:rsidR="002D077B" w:rsidRPr="009449D3">
              <w:rPr>
                <w:rFonts w:ascii="Arial" w:hAnsi="Arial" w:cs="Arial"/>
                <w:color w:val="000000"/>
                <w:sz w:val="20"/>
                <w:szCs w:val="16"/>
              </w:rPr>
              <w:t xml:space="preserve"> </w:t>
            </w:r>
            <w:r w:rsidRPr="009449D3">
              <w:rPr>
                <w:rFonts w:ascii="Arial" w:hAnsi="Arial" w:cs="Arial"/>
                <w:color w:val="000000"/>
                <w:sz w:val="20"/>
                <w:szCs w:val="16"/>
              </w:rPr>
              <w:t>186,31</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15</w:t>
            </w:r>
            <w:r w:rsidR="002D077B" w:rsidRPr="009449D3">
              <w:rPr>
                <w:rFonts w:ascii="Arial" w:hAnsi="Arial" w:cs="Arial"/>
                <w:color w:val="000000"/>
                <w:sz w:val="20"/>
                <w:szCs w:val="16"/>
              </w:rPr>
              <w:t xml:space="preserve"> </w:t>
            </w:r>
            <w:r w:rsidRPr="009449D3">
              <w:rPr>
                <w:rFonts w:ascii="Arial" w:hAnsi="Arial" w:cs="Arial"/>
                <w:color w:val="000000"/>
                <w:sz w:val="20"/>
                <w:szCs w:val="16"/>
              </w:rPr>
              <w:t>813,69</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002447C4" w:rsidRPr="009449D3">
              <w:rPr>
                <w:rFonts w:ascii="Arial" w:hAnsi="Arial" w:cs="Arial"/>
                <w:color w:val="000000"/>
                <w:sz w:val="20"/>
                <w:szCs w:val="16"/>
              </w:rPr>
              <w:t>с</w:t>
            </w:r>
            <w:r w:rsidR="002447C4" w:rsidRPr="009449D3">
              <w:rPr>
                <w:rFonts w:ascii="Arial" w:hAnsi="Arial" w:cs="Arial"/>
                <w:color w:val="000000"/>
                <w:sz w:val="20"/>
                <w:szCs w:val="16"/>
              </w:rPr>
              <w:t>точником</w:t>
            </w:r>
            <w:r w:rsidRPr="009449D3">
              <w:rPr>
                <w:rFonts w:ascii="Arial" w:hAnsi="Arial" w:cs="Arial"/>
                <w:color w:val="000000"/>
                <w:sz w:val="20"/>
                <w:szCs w:val="16"/>
              </w:rPr>
              <w:t xml:space="preserve"> </w:t>
            </w:r>
            <w:r w:rsidR="002447C4" w:rsidRPr="009449D3">
              <w:rPr>
                <w:rFonts w:ascii="Arial" w:hAnsi="Arial" w:cs="Arial"/>
                <w:color w:val="000000"/>
                <w:sz w:val="20"/>
                <w:szCs w:val="16"/>
              </w:rPr>
              <w:t>которых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является</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налоговый</w:t>
            </w:r>
            <w:r w:rsidRPr="009449D3">
              <w:rPr>
                <w:rFonts w:ascii="Arial" w:hAnsi="Arial" w:cs="Arial"/>
                <w:color w:val="000000"/>
                <w:sz w:val="20"/>
                <w:szCs w:val="16"/>
              </w:rPr>
              <w:t xml:space="preserve"> </w:t>
            </w:r>
            <w:r w:rsidR="002447C4" w:rsidRPr="009449D3">
              <w:rPr>
                <w:rFonts w:ascii="Arial" w:hAnsi="Arial" w:cs="Arial"/>
                <w:color w:val="000000"/>
                <w:sz w:val="20"/>
                <w:szCs w:val="16"/>
              </w:rPr>
              <w:t>агент,</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002447C4" w:rsidRPr="009449D3">
              <w:rPr>
                <w:rFonts w:ascii="Arial" w:hAnsi="Arial" w:cs="Arial"/>
                <w:color w:val="000000"/>
                <w:sz w:val="20"/>
                <w:szCs w:val="16"/>
              </w:rPr>
              <w:t>с</w:t>
            </w:r>
            <w:r w:rsidR="002447C4" w:rsidRPr="009449D3">
              <w:rPr>
                <w:rFonts w:ascii="Arial" w:hAnsi="Arial" w:cs="Arial"/>
                <w:color w:val="000000"/>
                <w:sz w:val="20"/>
                <w:szCs w:val="16"/>
              </w:rPr>
              <w:t>ключением</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отношении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которых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исчисл</w:t>
            </w:r>
            <w:r w:rsidR="002447C4" w:rsidRPr="009449D3">
              <w:rPr>
                <w:rFonts w:ascii="Arial" w:hAnsi="Arial" w:cs="Arial"/>
                <w:color w:val="000000"/>
                <w:sz w:val="20"/>
                <w:szCs w:val="16"/>
              </w:rPr>
              <w:t>е</w:t>
            </w:r>
            <w:r w:rsidR="002447C4" w:rsidRPr="009449D3">
              <w:rPr>
                <w:rFonts w:ascii="Arial" w:hAnsi="Arial" w:cs="Arial"/>
                <w:color w:val="000000"/>
                <w:sz w:val="20"/>
                <w:szCs w:val="16"/>
              </w:rPr>
              <w:t>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уплата</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налога</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осуществляются</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соответствии</w:t>
            </w:r>
            <w:r w:rsidRPr="009449D3">
              <w:rPr>
                <w:rFonts w:ascii="Arial" w:hAnsi="Arial" w:cs="Arial"/>
                <w:color w:val="000000"/>
                <w:sz w:val="20"/>
                <w:szCs w:val="16"/>
              </w:rPr>
              <w:t xml:space="preserve"> </w:t>
            </w:r>
            <w:r w:rsidR="002447C4" w:rsidRPr="009449D3">
              <w:rPr>
                <w:rFonts w:ascii="Arial" w:hAnsi="Arial" w:cs="Arial"/>
                <w:color w:val="000000"/>
                <w:sz w:val="20"/>
                <w:szCs w:val="16"/>
              </w:rPr>
              <w:t>со</w:t>
            </w:r>
            <w:r w:rsidRPr="009449D3">
              <w:rPr>
                <w:rFonts w:ascii="Arial" w:hAnsi="Arial" w:cs="Arial"/>
                <w:color w:val="000000"/>
                <w:sz w:val="20"/>
                <w:szCs w:val="16"/>
              </w:rPr>
              <w:t xml:space="preserve"> </w:t>
            </w:r>
            <w:r w:rsidR="002447C4" w:rsidRPr="009449D3">
              <w:rPr>
                <w:rFonts w:ascii="Arial" w:hAnsi="Arial" w:cs="Arial"/>
                <w:color w:val="000000"/>
                <w:sz w:val="20"/>
                <w:szCs w:val="16"/>
              </w:rPr>
              <w:t>статьями</w:t>
            </w:r>
            <w:r w:rsidRPr="009449D3">
              <w:rPr>
                <w:rFonts w:ascii="Arial" w:hAnsi="Arial" w:cs="Arial"/>
                <w:color w:val="000000"/>
                <w:sz w:val="20"/>
                <w:szCs w:val="16"/>
              </w:rPr>
              <w:t xml:space="preserve"> </w:t>
            </w:r>
            <w:r w:rsidR="002447C4" w:rsidRPr="009449D3">
              <w:rPr>
                <w:rFonts w:ascii="Arial" w:hAnsi="Arial" w:cs="Arial"/>
                <w:color w:val="000000"/>
                <w:sz w:val="20"/>
                <w:szCs w:val="16"/>
              </w:rPr>
              <w:t>227,</w:t>
            </w:r>
            <w:r w:rsidRPr="009449D3">
              <w:rPr>
                <w:rFonts w:ascii="Arial" w:hAnsi="Arial" w:cs="Arial"/>
                <w:color w:val="000000"/>
                <w:sz w:val="20"/>
                <w:szCs w:val="16"/>
              </w:rPr>
              <w:t xml:space="preserve"> </w:t>
            </w:r>
            <w:r w:rsidR="002447C4" w:rsidRPr="009449D3">
              <w:rPr>
                <w:rFonts w:ascii="Arial" w:hAnsi="Arial" w:cs="Arial"/>
                <w:color w:val="000000"/>
                <w:sz w:val="20"/>
                <w:szCs w:val="16"/>
              </w:rPr>
              <w:t>227.1</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228</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Налогового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кодекса</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(суммы</w:t>
            </w:r>
            <w:r w:rsidRPr="009449D3">
              <w:rPr>
                <w:rFonts w:ascii="Arial" w:hAnsi="Arial" w:cs="Arial"/>
                <w:color w:val="000000"/>
                <w:sz w:val="20"/>
                <w:szCs w:val="16"/>
              </w:rPr>
              <w:t xml:space="preserve"> </w:t>
            </w:r>
            <w:r w:rsidR="002447C4" w:rsidRPr="009449D3">
              <w:rPr>
                <w:rFonts w:ascii="Arial" w:hAnsi="Arial" w:cs="Arial"/>
                <w:color w:val="000000"/>
                <w:sz w:val="20"/>
                <w:szCs w:val="16"/>
              </w:rPr>
              <w:t>денежных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взысканий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(штрафов)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соответствующему</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платежу</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согласно</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законодательству</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02010</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3000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18,89</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полученных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физическими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соответствии</w:t>
            </w:r>
            <w:r w:rsidRPr="009449D3">
              <w:rPr>
                <w:rFonts w:ascii="Arial" w:hAnsi="Arial" w:cs="Arial"/>
                <w:color w:val="000000"/>
                <w:sz w:val="20"/>
                <w:szCs w:val="16"/>
              </w:rPr>
              <w:t xml:space="preserve"> </w:t>
            </w:r>
            <w:r w:rsidR="002447C4" w:rsidRPr="009449D3">
              <w:rPr>
                <w:rFonts w:ascii="Arial" w:hAnsi="Arial" w:cs="Arial"/>
                <w:color w:val="000000"/>
                <w:sz w:val="20"/>
                <w:szCs w:val="16"/>
              </w:rPr>
              <w:t>со</w:t>
            </w:r>
            <w:r w:rsidRPr="009449D3">
              <w:rPr>
                <w:rFonts w:ascii="Arial" w:hAnsi="Arial" w:cs="Arial"/>
                <w:color w:val="000000"/>
                <w:sz w:val="20"/>
                <w:szCs w:val="16"/>
              </w:rPr>
              <w:t xml:space="preserve"> </w:t>
            </w:r>
            <w:r w:rsidR="002447C4" w:rsidRPr="009449D3">
              <w:rPr>
                <w:rFonts w:ascii="Arial" w:hAnsi="Arial" w:cs="Arial"/>
                <w:color w:val="000000"/>
                <w:sz w:val="20"/>
                <w:szCs w:val="16"/>
              </w:rPr>
              <w:t>статьей</w:t>
            </w:r>
            <w:r w:rsidRPr="009449D3">
              <w:rPr>
                <w:rFonts w:ascii="Arial" w:hAnsi="Arial" w:cs="Arial"/>
                <w:color w:val="000000"/>
                <w:sz w:val="20"/>
                <w:szCs w:val="16"/>
              </w:rPr>
              <w:t xml:space="preserve"> </w:t>
            </w:r>
            <w:r w:rsidR="002447C4" w:rsidRPr="009449D3">
              <w:rPr>
                <w:rFonts w:ascii="Arial" w:hAnsi="Arial" w:cs="Arial"/>
                <w:color w:val="000000"/>
                <w:sz w:val="20"/>
                <w:szCs w:val="16"/>
              </w:rPr>
              <w:t>228</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Налогового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кодекса</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w:t>
            </w:r>
            <w:r w:rsidR="002447C4" w:rsidRPr="009449D3">
              <w:rPr>
                <w:rFonts w:ascii="Arial" w:hAnsi="Arial" w:cs="Arial"/>
                <w:color w:val="000000"/>
                <w:sz w:val="20"/>
                <w:szCs w:val="16"/>
              </w:rPr>
              <w:t>е</w:t>
            </w:r>
            <w:r w:rsidR="002447C4" w:rsidRPr="009449D3">
              <w:rPr>
                <w:rFonts w:ascii="Arial" w:hAnsi="Arial" w:cs="Arial"/>
                <w:color w:val="000000"/>
                <w:sz w:val="20"/>
                <w:szCs w:val="16"/>
              </w:rPr>
              <w:t>рации</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02030</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966,15</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полученных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физическими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соответствии</w:t>
            </w:r>
            <w:r w:rsidRPr="009449D3">
              <w:rPr>
                <w:rFonts w:ascii="Arial" w:hAnsi="Arial" w:cs="Arial"/>
                <w:color w:val="000000"/>
                <w:sz w:val="20"/>
                <w:szCs w:val="16"/>
              </w:rPr>
              <w:t xml:space="preserve"> </w:t>
            </w:r>
            <w:r w:rsidR="002447C4" w:rsidRPr="009449D3">
              <w:rPr>
                <w:rFonts w:ascii="Arial" w:hAnsi="Arial" w:cs="Arial"/>
                <w:color w:val="000000"/>
                <w:sz w:val="20"/>
                <w:szCs w:val="16"/>
              </w:rPr>
              <w:t>со</w:t>
            </w:r>
            <w:r w:rsidRPr="009449D3">
              <w:rPr>
                <w:rFonts w:ascii="Arial" w:hAnsi="Arial" w:cs="Arial"/>
                <w:color w:val="000000"/>
                <w:sz w:val="20"/>
                <w:szCs w:val="16"/>
              </w:rPr>
              <w:t xml:space="preserve"> </w:t>
            </w:r>
            <w:r w:rsidR="002447C4" w:rsidRPr="009449D3">
              <w:rPr>
                <w:rFonts w:ascii="Arial" w:hAnsi="Arial" w:cs="Arial"/>
                <w:color w:val="000000"/>
                <w:sz w:val="20"/>
                <w:szCs w:val="16"/>
              </w:rPr>
              <w:t>статьей</w:t>
            </w:r>
            <w:r w:rsidRPr="009449D3">
              <w:rPr>
                <w:rFonts w:ascii="Arial" w:hAnsi="Arial" w:cs="Arial"/>
                <w:color w:val="000000"/>
                <w:sz w:val="20"/>
                <w:szCs w:val="16"/>
              </w:rPr>
              <w:t xml:space="preserve"> </w:t>
            </w:r>
            <w:r w:rsidR="002447C4" w:rsidRPr="009449D3">
              <w:rPr>
                <w:rFonts w:ascii="Arial" w:hAnsi="Arial" w:cs="Arial"/>
                <w:color w:val="000000"/>
                <w:sz w:val="20"/>
                <w:szCs w:val="16"/>
              </w:rPr>
              <w:t>228</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Налогового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кодекса</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w:t>
            </w:r>
            <w:r w:rsidR="002447C4" w:rsidRPr="009449D3">
              <w:rPr>
                <w:rFonts w:ascii="Arial" w:hAnsi="Arial" w:cs="Arial"/>
                <w:color w:val="000000"/>
                <w:sz w:val="20"/>
                <w:szCs w:val="16"/>
              </w:rPr>
              <w:t>е</w:t>
            </w:r>
            <w:r w:rsidR="002447C4" w:rsidRPr="009449D3">
              <w:rPr>
                <w:rFonts w:ascii="Arial" w:hAnsi="Arial" w:cs="Arial"/>
                <w:color w:val="000000"/>
                <w:sz w:val="20"/>
                <w:szCs w:val="16"/>
              </w:rPr>
              <w:t>рации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(сумма</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платежа</w:t>
            </w:r>
            <w:r w:rsidRPr="009449D3">
              <w:rPr>
                <w:rFonts w:ascii="Arial" w:hAnsi="Arial" w:cs="Arial"/>
                <w:color w:val="000000"/>
                <w:sz w:val="20"/>
                <w:szCs w:val="16"/>
              </w:rPr>
              <w:t xml:space="preserve"> </w:t>
            </w:r>
            <w:r w:rsidR="002447C4" w:rsidRPr="009449D3">
              <w:rPr>
                <w:rFonts w:ascii="Arial" w:hAnsi="Arial" w:cs="Arial"/>
                <w:color w:val="000000"/>
                <w:sz w:val="20"/>
                <w:szCs w:val="16"/>
              </w:rPr>
              <w:t>(перерасчеты,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недоимка</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задолженность</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соответствующему</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платежу,</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числе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отмененному)</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02030</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1000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950,00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полученных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физическими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соответствии</w:t>
            </w:r>
            <w:r w:rsidRPr="009449D3">
              <w:rPr>
                <w:rFonts w:ascii="Arial" w:hAnsi="Arial" w:cs="Arial"/>
                <w:color w:val="000000"/>
                <w:sz w:val="20"/>
                <w:szCs w:val="16"/>
              </w:rPr>
              <w:t xml:space="preserve"> </w:t>
            </w:r>
            <w:r w:rsidR="002447C4" w:rsidRPr="009449D3">
              <w:rPr>
                <w:rFonts w:ascii="Arial" w:hAnsi="Arial" w:cs="Arial"/>
                <w:color w:val="000000"/>
                <w:sz w:val="20"/>
                <w:szCs w:val="16"/>
              </w:rPr>
              <w:t>со</w:t>
            </w:r>
            <w:r w:rsidRPr="009449D3">
              <w:rPr>
                <w:rFonts w:ascii="Arial" w:hAnsi="Arial" w:cs="Arial"/>
                <w:color w:val="000000"/>
                <w:sz w:val="20"/>
                <w:szCs w:val="16"/>
              </w:rPr>
              <w:t xml:space="preserve"> </w:t>
            </w:r>
            <w:r w:rsidR="002447C4" w:rsidRPr="009449D3">
              <w:rPr>
                <w:rFonts w:ascii="Arial" w:hAnsi="Arial" w:cs="Arial"/>
                <w:color w:val="000000"/>
                <w:sz w:val="20"/>
                <w:szCs w:val="16"/>
              </w:rPr>
              <w:t>статьей</w:t>
            </w:r>
            <w:r w:rsidRPr="009449D3">
              <w:rPr>
                <w:rFonts w:ascii="Arial" w:hAnsi="Arial" w:cs="Arial"/>
                <w:color w:val="000000"/>
                <w:sz w:val="20"/>
                <w:szCs w:val="16"/>
              </w:rPr>
              <w:t xml:space="preserve"> </w:t>
            </w:r>
            <w:r w:rsidR="002447C4" w:rsidRPr="009449D3">
              <w:rPr>
                <w:rFonts w:ascii="Arial" w:hAnsi="Arial" w:cs="Arial"/>
                <w:color w:val="000000"/>
                <w:sz w:val="20"/>
                <w:szCs w:val="16"/>
              </w:rPr>
              <w:t>228</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Налогового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кодекса</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w:t>
            </w:r>
            <w:r w:rsidR="002447C4" w:rsidRPr="009449D3">
              <w:rPr>
                <w:rFonts w:ascii="Arial" w:hAnsi="Arial" w:cs="Arial"/>
                <w:color w:val="000000"/>
                <w:sz w:val="20"/>
                <w:szCs w:val="16"/>
              </w:rPr>
              <w:t>е</w:t>
            </w:r>
            <w:r w:rsidR="002447C4" w:rsidRPr="009449D3">
              <w:rPr>
                <w:rFonts w:ascii="Arial" w:hAnsi="Arial" w:cs="Arial"/>
                <w:color w:val="000000"/>
                <w:sz w:val="20"/>
                <w:szCs w:val="16"/>
              </w:rPr>
              <w:t>рации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(пени</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соответствующему</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платежу)</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02030</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2100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16,15</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НАЛОГИ</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ИМУЩЕСТВО</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06</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921</w:t>
            </w:r>
            <w:r w:rsidR="002D077B" w:rsidRPr="009449D3">
              <w:rPr>
                <w:rFonts w:ascii="Arial" w:hAnsi="Arial" w:cs="Arial"/>
                <w:color w:val="000000"/>
                <w:sz w:val="20"/>
                <w:szCs w:val="16"/>
              </w:rPr>
              <w:t xml:space="preserve"> </w:t>
            </w:r>
            <w:r w:rsidRPr="009449D3">
              <w:rPr>
                <w:rFonts w:ascii="Arial" w:hAnsi="Arial" w:cs="Arial"/>
                <w:color w:val="000000"/>
                <w:sz w:val="20"/>
                <w:szCs w:val="16"/>
              </w:rPr>
              <w:t>500,00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87</w:t>
            </w:r>
            <w:r w:rsidR="002D077B" w:rsidRPr="009449D3">
              <w:rPr>
                <w:rFonts w:ascii="Arial" w:hAnsi="Arial" w:cs="Arial"/>
                <w:color w:val="000000"/>
                <w:sz w:val="20"/>
                <w:szCs w:val="16"/>
              </w:rPr>
              <w:t xml:space="preserve"> </w:t>
            </w:r>
            <w:r w:rsidRPr="009449D3">
              <w:rPr>
                <w:rFonts w:ascii="Arial" w:hAnsi="Arial" w:cs="Arial"/>
                <w:color w:val="000000"/>
                <w:sz w:val="20"/>
                <w:szCs w:val="16"/>
              </w:rPr>
              <w:t>186,62</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836</w:t>
            </w:r>
            <w:r w:rsidR="002D077B" w:rsidRPr="009449D3">
              <w:rPr>
                <w:rFonts w:ascii="Arial" w:hAnsi="Arial" w:cs="Arial"/>
                <w:color w:val="000000"/>
                <w:sz w:val="20"/>
                <w:szCs w:val="16"/>
              </w:rPr>
              <w:t xml:space="preserve"> </w:t>
            </w:r>
            <w:r w:rsidRPr="009449D3">
              <w:rPr>
                <w:rFonts w:ascii="Arial" w:hAnsi="Arial" w:cs="Arial"/>
                <w:color w:val="000000"/>
                <w:sz w:val="20"/>
                <w:szCs w:val="16"/>
              </w:rPr>
              <w:t>136,84</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имущество</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06</w:t>
            </w:r>
            <w:r w:rsidR="002D077B" w:rsidRPr="009449D3">
              <w:rPr>
                <w:rFonts w:ascii="Arial" w:hAnsi="Arial" w:cs="Arial"/>
                <w:color w:val="000000"/>
                <w:sz w:val="20"/>
                <w:szCs w:val="16"/>
              </w:rPr>
              <w:t xml:space="preserve"> </w:t>
            </w:r>
            <w:r w:rsidRPr="009449D3">
              <w:rPr>
                <w:rFonts w:ascii="Arial" w:hAnsi="Arial" w:cs="Arial"/>
                <w:color w:val="000000"/>
                <w:sz w:val="20"/>
                <w:szCs w:val="16"/>
              </w:rPr>
              <w:t>01000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161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386,54</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158</w:t>
            </w:r>
            <w:r w:rsidR="002D077B" w:rsidRPr="009449D3">
              <w:rPr>
                <w:rFonts w:ascii="Arial" w:hAnsi="Arial" w:cs="Arial"/>
                <w:color w:val="000000"/>
                <w:sz w:val="20"/>
                <w:szCs w:val="16"/>
              </w:rPr>
              <w:t xml:space="preserve"> </w:t>
            </w:r>
            <w:r w:rsidRPr="009449D3">
              <w:rPr>
                <w:rFonts w:ascii="Arial" w:hAnsi="Arial" w:cs="Arial"/>
                <w:color w:val="000000"/>
                <w:sz w:val="20"/>
                <w:szCs w:val="16"/>
              </w:rPr>
              <w:t>666,66</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имущество</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w:t>
            </w:r>
            <w:r w:rsidRPr="009449D3">
              <w:rPr>
                <w:rFonts w:ascii="Arial" w:hAnsi="Arial" w:cs="Arial"/>
                <w:color w:val="000000"/>
                <w:sz w:val="20"/>
                <w:szCs w:val="16"/>
              </w:rPr>
              <w:t xml:space="preserve"> </w:t>
            </w:r>
            <w:r w:rsidR="002447C4" w:rsidRPr="009449D3">
              <w:rPr>
                <w:rFonts w:ascii="Arial" w:hAnsi="Arial" w:cs="Arial"/>
                <w:color w:val="000000"/>
                <w:sz w:val="20"/>
                <w:szCs w:val="16"/>
              </w:rPr>
              <w:t>взима</w:t>
            </w:r>
            <w:r w:rsidR="002447C4" w:rsidRPr="009449D3">
              <w:rPr>
                <w:rFonts w:ascii="Arial" w:hAnsi="Arial" w:cs="Arial"/>
                <w:color w:val="000000"/>
                <w:sz w:val="20"/>
                <w:szCs w:val="16"/>
              </w:rPr>
              <w:t>е</w:t>
            </w:r>
            <w:r w:rsidR="002447C4" w:rsidRPr="009449D3">
              <w:rPr>
                <w:rFonts w:ascii="Arial" w:hAnsi="Arial" w:cs="Arial"/>
                <w:color w:val="000000"/>
                <w:sz w:val="20"/>
                <w:szCs w:val="16"/>
              </w:rPr>
              <w:t>мый</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ставкам,</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применяемым</w:t>
            </w:r>
            <w:r w:rsidRPr="009449D3">
              <w:rPr>
                <w:rFonts w:ascii="Arial" w:hAnsi="Arial" w:cs="Arial"/>
                <w:color w:val="000000"/>
                <w:sz w:val="20"/>
                <w:szCs w:val="16"/>
              </w:rPr>
              <w:t xml:space="preserve"> </w:t>
            </w:r>
            <w:r w:rsidR="002447C4" w:rsidRPr="009449D3">
              <w:rPr>
                <w:rFonts w:ascii="Arial" w:hAnsi="Arial" w:cs="Arial"/>
                <w:color w:val="000000"/>
                <w:sz w:val="20"/>
                <w:szCs w:val="16"/>
              </w:rPr>
              <w:t>к</w:t>
            </w:r>
            <w:r w:rsidRPr="009449D3">
              <w:rPr>
                <w:rFonts w:ascii="Arial" w:hAnsi="Arial" w:cs="Arial"/>
                <w:color w:val="000000"/>
                <w:sz w:val="20"/>
                <w:szCs w:val="16"/>
              </w:rPr>
              <w:t xml:space="preserve"> </w:t>
            </w:r>
            <w:r w:rsidR="002447C4" w:rsidRPr="009449D3">
              <w:rPr>
                <w:rFonts w:ascii="Arial" w:hAnsi="Arial" w:cs="Arial"/>
                <w:color w:val="000000"/>
                <w:sz w:val="20"/>
                <w:szCs w:val="16"/>
              </w:rPr>
              <w:t>объектам</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002447C4" w:rsidRPr="009449D3">
              <w:rPr>
                <w:rFonts w:ascii="Arial" w:hAnsi="Arial" w:cs="Arial"/>
                <w:color w:val="000000"/>
                <w:sz w:val="20"/>
                <w:szCs w:val="16"/>
              </w:rPr>
              <w:t>о</w:t>
            </w:r>
            <w:r w:rsidR="002447C4" w:rsidRPr="009449D3">
              <w:rPr>
                <w:rFonts w:ascii="Arial" w:hAnsi="Arial" w:cs="Arial"/>
                <w:color w:val="000000"/>
                <w:sz w:val="20"/>
                <w:szCs w:val="16"/>
              </w:rPr>
              <w:t>обложения,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расположенным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границах</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06</w:t>
            </w:r>
            <w:r w:rsidR="002D077B" w:rsidRPr="009449D3">
              <w:rPr>
                <w:rFonts w:ascii="Arial" w:hAnsi="Arial" w:cs="Arial"/>
                <w:color w:val="000000"/>
                <w:sz w:val="20"/>
                <w:szCs w:val="16"/>
              </w:rPr>
              <w:t xml:space="preserve"> </w:t>
            </w:r>
            <w:r w:rsidRPr="009449D3">
              <w:rPr>
                <w:rFonts w:ascii="Arial" w:hAnsi="Arial" w:cs="Arial"/>
                <w:color w:val="000000"/>
                <w:sz w:val="20"/>
                <w:szCs w:val="16"/>
              </w:rPr>
              <w:t>01030</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161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386,54</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158</w:t>
            </w:r>
            <w:r w:rsidR="002D077B" w:rsidRPr="009449D3">
              <w:rPr>
                <w:rFonts w:ascii="Arial" w:hAnsi="Arial" w:cs="Arial"/>
                <w:color w:val="000000"/>
                <w:sz w:val="20"/>
                <w:szCs w:val="16"/>
              </w:rPr>
              <w:t xml:space="preserve"> </w:t>
            </w:r>
            <w:r w:rsidRPr="009449D3">
              <w:rPr>
                <w:rFonts w:ascii="Arial" w:hAnsi="Arial" w:cs="Arial"/>
                <w:color w:val="000000"/>
                <w:sz w:val="20"/>
                <w:szCs w:val="16"/>
              </w:rPr>
              <w:t>666,66</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имущество</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w:t>
            </w:r>
            <w:r w:rsidRPr="009449D3">
              <w:rPr>
                <w:rFonts w:ascii="Arial" w:hAnsi="Arial" w:cs="Arial"/>
                <w:color w:val="000000"/>
                <w:sz w:val="20"/>
                <w:szCs w:val="16"/>
              </w:rPr>
              <w:t xml:space="preserve"> </w:t>
            </w:r>
            <w:r w:rsidR="002447C4" w:rsidRPr="009449D3">
              <w:rPr>
                <w:rFonts w:ascii="Arial" w:hAnsi="Arial" w:cs="Arial"/>
                <w:color w:val="000000"/>
                <w:sz w:val="20"/>
                <w:szCs w:val="16"/>
              </w:rPr>
              <w:t>взима</w:t>
            </w:r>
            <w:r w:rsidR="002447C4" w:rsidRPr="009449D3">
              <w:rPr>
                <w:rFonts w:ascii="Arial" w:hAnsi="Arial" w:cs="Arial"/>
                <w:color w:val="000000"/>
                <w:sz w:val="20"/>
                <w:szCs w:val="16"/>
              </w:rPr>
              <w:t>е</w:t>
            </w:r>
            <w:r w:rsidR="002447C4" w:rsidRPr="009449D3">
              <w:rPr>
                <w:rFonts w:ascii="Arial" w:hAnsi="Arial" w:cs="Arial"/>
                <w:color w:val="000000"/>
                <w:sz w:val="20"/>
                <w:szCs w:val="16"/>
              </w:rPr>
              <w:t>мый</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ставкам,</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применяемым</w:t>
            </w:r>
            <w:r w:rsidRPr="009449D3">
              <w:rPr>
                <w:rFonts w:ascii="Arial" w:hAnsi="Arial" w:cs="Arial"/>
                <w:color w:val="000000"/>
                <w:sz w:val="20"/>
                <w:szCs w:val="16"/>
              </w:rPr>
              <w:t xml:space="preserve"> </w:t>
            </w:r>
            <w:r w:rsidR="002447C4" w:rsidRPr="009449D3">
              <w:rPr>
                <w:rFonts w:ascii="Arial" w:hAnsi="Arial" w:cs="Arial"/>
                <w:color w:val="000000"/>
                <w:sz w:val="20"/>
                <w:szCs w:val="16"/>
              </w:rPr>
              <w:t>к</w:t>
            </w:r>
            <w:r w:rsidRPr="009449D3">
              <w:rPr>
                <w:rFonts w:ascii="Arial" w:hAnsi="Arial" w:cs="Arial"/>
                <w:color w:val="000000"/>
                <w:sz w:val="20"/>
                <w:szCs w:val="16"/>
              </w:rPr>
              <w:t xml:space="preserve"> </w:t>
            </w:r>
            <w:r w:rsidR="002447C4" w:rsidRPr="009449D3">
              <w:rPr>
                <w:rFonts w:ascii="Arial" w:hAnsi="Arial" w:cs="Arial"/>
                <w:color w:val="000000"/>
                <w:sz w:val="20"/>
                <w:szCs w:val="16"/>
              </w:rPr>
              <w:t>объектам</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002447C4" w:rsidRPr="009449D3">
              <w:rPr>
                <w:rFonts w:ascii="Arial" w:hAnsi="Arial" w:cs="Arial"/>
                <w:color w:val="000000"/>
                <w:sz w:val="20"/>
                <w:szCs w:val="16"/>
              </w:rPr>
              <w:t>о</w:t>
            </w:r>
            <w:r w:rsidR="002447C4" w:rsidRPr="009449D3">
              <w:rPr>
                <w:rFonts w:ascii="Arial" w:hAnsi="Arial" w:cs="Arial"/>
                <w:color w:val="000000"/>
                <w:sz w:val="20"/>
                <w:szCs w:val="16"/>
              </w:rPr>
              <w:t>обложения,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расположенным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границах</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(сумма</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платежа</w:t>
            </w:r>
            <w:r w:rsidRPr="009449D3">
              <w:rPr>
                <w:rFonts w:ascii="Arial" w:hAnsi="Arial" w:cs="Arial"/>
                <w:color w:val="000000"/>
                <w:sz w:val="20"/>
                <w:szCs w:val="16"/>
              </w:rPr>
              <w:t xml:space="preserve"> </w:t>
            </w:r>
            <w:r w:rsidR="002447C4" w:rsidRPr="009449D3">
              <w:rPr>
                <w:rFonts w:ascii="Arial" w:hAnsi="Arial" w:cs="Arial"/>
                <w:color w:val="000000"/>
                <w:sz w:val="20"/>
                <w:szCs w:val="16"/>
              </w:rPr>
              <w:t>(перерасчеты,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недоимка</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задолженность</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соответствующему</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платежу,</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числе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отмененному)</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06</w:t>
            </w:r>
            <w:r w:rsidR="002D077B" w:rsidRPr="009449D3">
              <w:rPr>
                <w:rFonts w:ascii="Arial" w:hAnsi="Arial" w:cs="Arial"/>
                <w:color w:val="000000"/>
                <w:sz w:val="20"/>
                <w:szCs w:val="16"/>
              </w:rPr>
              <w:t xml:space="preserve"> </w:t>
            </w:r>
            <w:r w:rsidRPr="009449D3">
              <w:rPr>
                <w:rFonts w:ascii="Arial" w:hAnsi="Arial" w:cs="Arial"/>
                <w:color w:val="000000"/>
                <w:sz w:val="20"/>
                <w:szCs w:val="16"/>
              </w:rPr>
              <w:t>01030</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1000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161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333,34</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158</w:t>
            </w:r>
            <w:r w:rsidR="002D077B" w:rsidRPr="009449D3">
              <w:rPr>
                <w:rFonts w:ascii="Arial" w:hAnsi="Arial" w:cs="Arial"/>
                <w:color w:val="000000"/>
                <w:sz w:val="20"/>
                <w:szCs w:val="16"/>
              </w:rPr>
              <w:t xml:space="preserve"> </w:t>
            </w:r>
            <w:r w:rsidRPr="009449D3">
              <w:rPr>
                <w:rFonts w:ascii="Arial" w:hAnsi="Arial" w:cs="Arial"/>
                <w:color w:val="000000"/>
                <w:sz w:val="20"/>
                <w:szCs w:val="16"/>
              </w:rPr>
              <w:t>666,66</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имущество</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w:t>
            </w:r>
            <w:r w:rsidRPr="009449D3">
              <w:rPr>
                <w:rFonts w:ascii="Arial" w:hAnsi="Arial" w:cs="Arial"/>
                <w:color w:val="000000"/>
                <w:sz w:val="20"/>
                <w:szCs w:val="16"/>
              </w:rPr>
              <w:t xml:space="preserve"> </w:t>
            </w:r>
            <w:r w:rsidR="002447C4" w:rsidRPr="009449D3">
              <w:rPr>
                <w:rFonts w:ascii="Arial" w:hAnsi="Arial" w:cs="Arial"/>
                <w:color w:val="000000"/>
                <w:sz w:val="20"/>
                <w:szCs w:val="16"/>
              </w:rPr>
              <w:t>взима</w:t>
            </w:r>
            <w:r w:rsidR="002447C4" w:rsidRPr="009449D3">
              <w:rPr>
                <w:rFonts w:ascii="Arial" w:hAnsi="Arial" w:cs="Arial"/>
                <w:color w:val="000000"/>
                <w:sz w:val="20"/>
                <w:szCs w:val="16"/>
              </w:rPr>
              <w:t>е</w:t>
            </w:r>
            <w:r w:rsidR="002447C4" w:rsidRPr="009449D3">
              <w:rPr>
                <w:rFonts w:ascii="Arial" w:hAnsi="Arial" w:cs="Arial"/>
                <w:color w:val="000000"/>
                <w:sz w:val="20"/>
                <w:szCs w:val="16"/>
              </w:rPr>
              <w:t>мый</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ставкам,</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применяемым</w:t>
            </w:r>
            <w:r w:rsidRPr="009449D3">
              <w:rPr>
                <w:rFonts w:ascii="Arial" w:hAnsi="Arial" w:cs="Arial"/>
                <w:color w:val="000000"/>
                <w:sz w:val="20"/>
                <w:szCs w:val="16"/>
              </w:rPr>
              <w:t xml:space="preserve"> </w:t>
            </w:r>
            <w:r w:rsidR="002447C4" w:rsidRPr="009449D3">
              <w:rPr>
                <w:rFonts w:ascii="Arial" w:hAnsi="Arial" w:cs="Arial"/>
                <w:color w:val="000000"/>
                <w:sz w:val="20"/>
                <w:szCs w:val="16"/>
              </w:rPr>
              <w:t>к</w:t>
            </w:r>
            <w:r w:rsidRPr="009449D3">
              <w:rPr>
                <w:rFonts w:ascii="Arial" w:hAnsi="Arial" w:cs="Arial"/>
                <w:color w:val="000000"/>
                <w:sz w:val="20"/>
                <w:szCs w:val="16"/>
              </w:rPr>
              <w:t xml:space="preserve"> </w:t>
            </w:r>
            <w:r w:rsidR="002447C4" w:rsidRPr="009449D3">
              <w:rPr>
                <w:rFonts w:ascii="Arial" w:hAnsi="Arial" w:cs="Arial"/>
                <w:color w:val="000000"/>
                <w:sz w:val="20"/>
                <w:szCs w:val="16"/>
              </w:rPr>
              <w:t>объектам</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002447C4" w:rsidRPr="009449D3">
              <w:rPr>
                <w:rFonts w:ascii="Arial" w:hAnsi="Arial" w:cs="Arial"/>
                <w:color w:val="000000"/>
                <w:sz w:val="20"/>
                <w:szCs w:val="16"/>
              </w:rPr>
              <w:t>о</w:t>
            </w:r>
            <w:r w:rsidR="002447C4" w:rsidRPr="009449D3">
              <w:rPr>
                <w:rFonts w:ascii="Arial" w:hAnsi="Arial" w:cs="Arial"/>
                <w:color w:val="000000"/>
                <w:sz w:val="20"/>
                <w:szCs w:val="16"/>
              </w:rPr>
              <w:t>обложения,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расположенным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границах</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(пени</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соответствующему</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платежу)</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06</w:t>
            </w:r>
            <w:r w:rsidR="002D077B" w:rsidRPr="009449D3">
              <w:rPr>
                <w:rFonts w:ascii="Arial" w:hAnsi="Arial" w:cs="Arial"/>
                <w:color w:val="000000"/>
                <w:sz w:val="20"/>
                <w:szCs w:val="16"/>
              </w:rPr>
              <w:t xml:space="preserve"> </w:t>
            </w:r>
            <w:r w:rsidRPr="009449D3">
              <w:rPr>
                <w:rFonts w:ascii="Arial" w:hAnsi="Arial" w:cs="Arial"/>
                <w:color w:val="000000"/>
                <w:sz w:val="20"/>
                <w:szCs w:val="16"/>
              </w:rPr>
              <w:t>01030</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2100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53,20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Земельный</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06</w:t>
            </w:r>
            <w:r w:rsidR="002D077B" w:rsidRPr="009449D3">
              <w:rPr>
                <w:rFonts w:ascii="Arial" w:hAnsi="Arial" w:cs="Arial"/>
                <w:color w:val="000000"/>
                <w:sz w:val="20"/>
                <w:szCs w:val="16"/>
              </w:rPr>
              <w:t xml:space="preserve"> </w:t>
            </w:r>
            <w:r w:rsidRPr="009449D3">
              <w:rPr>
                <w:rFonts w:ascii="Arial" w:hAnsi="Arial" w:cs="Arial"/>
                <w:color w:val="000000"/>
                <w:sz w:val="20"/>
                <w:szCs w:val="16"/>
              </w:rPr>
              <w:t>06000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760</w:t>
            </w:r>
            <w:r w:rsidR="002D077B" w:rsidRPr="009449D3">
              <w:rPr>
                <w:rFonts w:ascii="Arial" w:hAnsi="Arial" w:cs="Arial"/>
                <w:color w:val="000000"/>
                <w:sz w:val="20"/>
                <w:szCs w:val="16"/>
              </w:rPr>
              <w:t xml:space="preserve"> </w:t>
            </w:r>
            <w:r w:rsidRPr="009449D3">
              <w:rPr>
                <w:rFonts w:ascii="Arial" w:hAnsi="Arial" w:cs="Arial"/>
                <w:color w:val="000000"/>
                <w:sz w:val="20"/>
                <w:szCs w:val="16"/>
              </w:rPr>
              <w:t>500,00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84</w:t>
            </w:r>
            <w:r w:rsidR="002D077B" w:rsidRPr="009449D3">
              <w:rPr>
                <w:rFonts w:ascii="Arial" w:hAnsi="Arial" w:cs="Arial"/>
                <w:color w:val="000000"/>
                <w:sz w:val="20"/>
                <w:szCs w:val="16"/>
              </w:rPr>
              <w:t xml:space="preserve"> </w:t>
            </w:r>
            <w:r w:rsidRPr="009449D3">
              <w:rPr>
                <w:rFonts w:ascii="Arial" w:hAnsi="Arial" w:cs="Arial"/>
                <w:color w:val="000000"/>
                <w:sz w:val="20"/>
                <w:szCs w:val="16"/>
              </w:rPr>
              <w:t>800,08</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677</w:t>
            </w:r>
            <w:r w:rsidR="002D077B" w:rsidRPr="009449D3">
              <w:rPr>
                <w:rFonts w:ascii="Arial" w:hAnsi="Arial" w:cs="Arial"/>
                <w:color w:val="000000"/>
                <w:sz w:val="20"/>
                <w:szCs w:val="16"/>
              </w:rPr>
              <w:t xml:space="preserve"> </w:t>
            </w:r>
            <w:r w:rsidRPr="009449D3">
              <w:rPr>
                <w:rFonts w:ascii="Arial" w:hAnsi="Arial" w:cs="Arial"/>
                <w:color w:val="000000"/>
                <w:sz w:val="20"/>
                <w:szCs w:val="16"/>
              </w:rPr>
              <w:t>470,18</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Земельный</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организаций</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06</w:t>
            </w:r>
            <w:r w:rsidR="002D077B" w:rsidRPr="009449D3">
              <w:rPr>
                <w:rFonts w:ascii="Arial" w:hAnsi="Arial" w:cs="Arial"/>
                <w:color w:val="000000"/>
                <w:sz w:val="20"/>
                <w:szCs w:val="16"/>
              </w:rPr>
              <w:t xml:space="preserve"> </w:t>
            </w:r>
            <w:r w:rsidRPr="009449D3">
              <w:rPr>
                <w:rFonts w:ascii="Arial" w:hAnsi="Arial" w:cs="Arial"/>
                <w:color w:val="000000"/>
                <w:sz w:val="20"/>
                <w:szCs w:val="16"/>
              </w:rPr>
              <w:t>06030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228</w:t>
            </w:r>
            <w:r w:rsidR="002D077B" w:rsidRPr="009449D3">
              <w:rPr>
                <w:rFonts w:ascii="Arial" w:hAnsi="Arial" w:cs="Arial"/>
                <w:color w:val="000000"/>
                <w:sz w:val="20"/>
                <w:szCs w:val="16"/>
              </w:rPr>
              <w:t xml:space="preserve"> </w:t>
            </w:r>
            <w:r w:rsidRPr="009449D3">
              <w:rPr>
                <w:rFonts w:ascii="Arial" w:hAnsi="Arial" w:cs="Arial"/>
                <w:color w:val="000000"/>
                <w:sz w:val="20"/>
                <w:szCs w:val="16"/>
              </w:rPr>
              <w:t>200,00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37</w:t>
            </w:r>
            <w:r w:rsidR="002D077B" w:rsidRPr="009449D3">
              <w:rPr>
                <w:rFonts w:ascii="Arial" w:hAnsi="Arial" w:cs="Arial"/>
                <w:color w:val="000000"/>
                <w:sz w:val="20"/>
                <w:szCs w:val="16"/>
              </w:rPr>
              <w:t xml:space="preserve"> </w:t>
            </w:r>
            <w:r w:rsidRPr="009449D3">
              <w:rPr>
                <w:rFonts w:ascii="Arial" w:hAnsi="Arial" w:cs="Arial"/>
                <w:color w:val="000000"/>
                <w:sz w:val="20"/>
                <w:szCs w:val="16"/>
              </w:rPr>
              <w:t>115,00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191</w:t>
            </w:r>
            <w:r w:rsidR="002D077B" w:rsidRPr="009449D3">
              <w:rPr>
                <w:rFonts w:ascii="Arial" w:hAnsi="Arial" w:cs="Arial"/>
                <w:color w:val="000000"/>
                <w:sz w:val="20"/>
                <w:szCs w:val="16"/>
              </w:rPr>
              <w:t xml:space="preserve"> </w:t>
            </w:r>
            <w:r w:rsidRPr="009449D3">
              <w:rPr>
                <w:rFonts w:ascii="Arial" w:hAnsi="Arial" w:cs="Arial"/>
                <w:color w:val="000000"/>
                <w:sz w:val="20"/>
                <w:szCs w:val="16"/>
              </w:rPr>
              <w:t>085,00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Земельный</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организаций,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обладающих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земельным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участком,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расположенным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границах</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06</w:t>
            </w:r>
            <w:r w:rsidR="002D077B" w:rsidRPr="009449D3">
              <w:rPr>
                <w:rFonts w:ascii="Arial" w:hAnsi="Arial" w:cs="Arial"/>
                <w:color w:val="000000"/>
                <w:sz w:val="20"/>
                <w:szCs w:val="16"/>
              </w:rPr>
              <w:t xml:space="preserve"> </w:t>
            </w:r>
            <w:r w:rsidRPr="009449D3">
              <w:rPr>
                <w:rFonts w:ascii="Arial" w:hAnsi="Arial" w:cs="Arial"/>
                <w:color w:val="000000"/>
                <w:sz w:val="20"/>
                <w:szCs w:val="16"/>
              </w:rPr>
              <w:t>06033</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228</w:t>
            </w:r>
            <w:r w:rsidR="002D077B" w:rsidRPr="009449D3">
              <w:rPr>
                <w:rFonts w:ascii="Arial" w:hAnsi="Arial" w:cs="Arial"/>
                <w:color w:val="000000"/>
                <w:sz w:val="20"/>
                <w:szCs w:val="16"/>
              </w:rPr>
              <w:t xml:space="preserve"> </w:t>
            </w:r>
            <w:r w:rsidRPr="009449D3">
              <w:rPr>
                <w:rFonts w:ascii="Arial" w:hAnsi="Arial" w:cs="Arial"/>
                <w:color w:val="000000"/>
                <w:sz w:val="20"/>
                <w:szCs w:val="16"/>
              </w:rPr>
              <w:t>200,00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37</w:t>
            </w:r>
            <w:r w:rsidR="002D077B" w:rsidRPr="009449D3">
              <w:rPr>
                <w:rFonts w:ascii="Arial" w:hAnsi="Arial" w:cs="Arial"/>
                <w:color w:val="000000"/>
                <w:sz w:val="20"/>
                <w:szCs w:val="16"/>
              </w:rPr>
              <w:t xml:space="preserve"> </w:t>
            </w:r>
            <w:r w:rsidRPr="009449D3">
              <w:rPr>
                <w:rFonts w:ascii="Arial" w:hAnsi="Arial" w:cs="Arial"/>
                <w:color w:val="000000"/>
                <w:sz w:val="20"/>
                <w:szCs w:val="16"/>
              </w:rPr>
              <w:t>115,00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191</w:t>
            </w:r>
            <w:r w:rsidR="002D077B" w:rsidRPr="009449D3">
              <w:rPr>
                <w:rFonts w:ascii="Arial" w:hAnsi="Arial" w:cs="Arial"/>
                <w:color w:val="000000"/>
                <w:sz w:val="20"/>
                <w:szCs w:val="16"/>
              </w:rPr>
              <w:t xml:space="preserve"> </w:t>
            </w:r>
            <w:r w:rsidRPr="009449D3">
              <w:rPr>
                <w:rFonts w:ascii="Arial" w:hAnsi="Arial" w:cs="Arial"/>
                <w:color w:val="000000"/>
                <w:sz w:val="20"/>
                <w:szCs w:val="16"/>
              </w:rPr>
              <w:t>085,00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Земельный</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организаций,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обладающих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земельным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участком,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расположенным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границах</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(сумма</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платежа</w:t>
            </w:r>
            <w:r w:rsidRPr="009449D3">
              <w:rPr>
                <w:rFonts w:ascii="Arial" w:hAnsi="Arial" w:cs="Arial"/>
                <w:color w:val="000000"/>
                <w:sz w:val="20"/>
                <w:szCs w:val="16"/>
              </w:rPr>
              <w:t xml:space="preserve"> </w:t>
            </w:r>
            <w:r w:rsidR="002447C4" w:rsidRPr="009449D3">
              <w:rPr>
                <w:rFonts w:ascii="Arial" w:hAnsi="Arial" w:cs="Arial"/>
                <w:color w:val="000000"/>
                <w:sz w:val="20"/>
                <w:szCs w:val="16"/>
              </w:rPr>
              <w:t>(перерасчеты,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недоимка</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задолженность</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соответствующему</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платежу,</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числе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отмененному)</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06</w:t>
            </w:r>
            <w:r w:rsidR="002D077B" w:rsidRPr="009449D3">
              <w:rPr>
                <w:rFonts w:ascii="Arial" w:hAnsi="Arial" w:cs="Arial"/>
                <w:color w:val="000000"/>
                <w:sz w:val="20"/>
                <w:szCs w:val="16"/>
              </w:rPr>
              <w:t xml:space="preserve"> </w:t>
            </w:r>
            <w:r w:rsidRPr="009449D3">
              <w:rPr>
                <w:rFonts w:ascii="Arial" w:hAnsi="Arial" w:cs="Arial"/>
                <w:color w:val="000000"/>
                <w:sz w:val="20"/>
                <w:szCs w:val="16"/>
              </w:rPr>
              <w:t>06033</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1000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228</w:t>
            </w:r>
            <w:r w:rsidR="002D077B" w:rsidRPr="009449D3">
              <w:rPr>
                <w:rFonts w:ascii="Arial" w:hAnsi="Arial" w:cs="Arial"/>
                <w:color w:val="000000"/>
                <w:sz w:val="20"/>
                <w:szCs w:val="16"/>
              </w:rPr>
              <w:t xml:space="preserve"> </w:t>
            </w:r>
            <w:r w:rsidRPr="009449D3">
              <w:rPr>
                <w:rFonts w:ascii="Arial" w:hAnsi="Arial" w:cs="Arial"/>
                <w:color w:val="000000"/>
                <w:sz w:val="20"/>
                <w:szCs w:val="16"/>
              </w:rPr>
              <w:t>200,00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37</w:t>
            </w:r>
            <w:r w:rsidR="002D077B" w:rsidRPr="009449D3">
              <w:rPr>
                <w:rFonts w:ascii="Arial" w:hAnsi="Arial" w:cs="Arial"/>
                <w:color w:val="000000"/>
                <w:sz w:val="20"/>
                <w:szCs w:val="16"/>
              </w:rPr>
              <w:t xml:space="preserve"> </w:t>
            </w:r>
            <w:r w:rsidRPr="009449D3">
              <w:rPr>
                <w:rFonts w:ascii="Arial" w:hAnsi="Arial" w:cs="Arial"/>
                <w:color w:val="000000"/>
                <w:sz w:val="20"/>
                <w:szCs w:val="16"/>
              </w:rPr>
              <w:t>115,00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191</w:t>
            </w:r>
            <w:r w:rsidR="002D077B" w:rsidRPr="009449D3">
              <w:rPr>
                <w:rFonts w:ascii="Arial" w:hAnsi="Arial" w:cs="Arial"/>
                <w:color w:val="000000"/>
                <w:sz w:val="20"/>
                <w:szCs w:val="16"/>
              </w:rPr>
              <w:t xml:space="preserve"> </w:t>
            </w:r>
            <w:r w:rsidRPr="009449D3">
              <w:rPr>
                <w:rFonts w:ascii="Arial" w:hAnsi="Arial" w:cs="Arial"/>
                <w:color w:val="000000"/>
                <w:sz w:val="20"/>
                <w:szCs w:val="16"/>
              </w:rPr>
              <w:t>085,00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Земельный</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06</w:t>
            </w:r>
            <w:r w:rsidR="002D077B" w:rsidRPr="009449D3">
              <w:rPr>
                <w:rFonts w:ascii="Arial" w:hAnsi="Arial" w:cs="Arial"/>
                <w:color w:val="000000"/>
                <w:sz w:val="20"/>
                <w:szCs w:val="16"/>
              </w:rPr>
              <w:t xml:space="preserve"> </w:t>
            </w:r>
            <w:r w:rsidRPr="009449D3">
              <w:rPr>
                <w:rFonts w:ascii="Arial" w:hAnsi="Arial" w:cs="Arial"/>
                <w:color w:val="000000"/>
                <w:sz w:val="20"/>
                <w:szCs w:val="16"/>
              </w:rPr>
              <w:t>06040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532</w:t>
            </w:r>
            <w:r w:rsidR="002D077B" w:rsidRPr="009449D3">
              <w:rPr>
                <w:rFonts w:ascii="Arial" w:hAnsi="Arial" w:cs="Arial"/>
                <w:color w:val="000000"/>
                <w:sz w:val="20"/>
                <w:szCs w:val="16"/>
              </w:rPr>
              <w:t xml:space="preserve"> </w:t>
            </w:r>
            <w:r w:rsidRPr="009449D3">
              <w:rPr>
                <w:rFonts w:ascii="Arial" w:hAnsi="Arial" w:cs="Arial"/>
                <w:color w:val="000000"/>
                <w:sz w:val="20"/>
                <w:szCs w:val="16"/>
              </w:rPr>
              <w:t>300,00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47</w:t>
            </w:r>
            <w:r w:rsidR="002D077B" w:rsidRPr="009449D3">
              <w:rPr>
                <w:rFonts w:ascii="Arial" w:hAnsi="Arial" w:cs="Arial"/>
                <w:color w:val="000000"/>
                <w:sz w:val="20"/>
                <w:szCs w:val="16"/>
              </w:rPr>
              <w:t xml:space="preserve"> </w:t>
            </w:r>
            <w:r w:rsidRPr="009449D3">
              <w:rPr>
                <w:rFonts w:ascii="Arial" w:hAnsi="Arial" w:cs="Arial"/>
                <w:color w:val="000000"/>
                <w:sz w:val="20"/>
                <w:szCs w:val="16"/>
              </w:rPr>
              <w:t>685,08</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486</w:t>
            </w:r>
            <w:r w:rsidR="002D077B" w:rsidRPr="009449D3">
              <w:rPr>
                <w:rFonts w:ascii="Arial" w:hAnsi="Arial" w:cs="Arial"/>
                <w:color w:val="000000"/>
                <w:sz w:val="20"/>
                <w:szCs w:val="16"/>
              </w:rPr>
              <w:t xml:space="preserve"> </w:t>
            </w:r>
            <w:r w:rsidRPr="009449D3">
              <w:rPr>
                <w:rFonts w:ascii="Arial" w:hAnsi="Arial" w:cs="Arial"/>
                <w:color w:val="000000"/>
                <w:sz w:val="20"/>
                <w:szCs w:val="16"/>
              </w:rPr>
              <w:t>385,18</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Земельный</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облада</w:t>
            </w:r>
            <w:r w:rsidR="002447C4" w:rsidRPr="009449D3">
              <w:rPr>
                <w:rFonts w:ascii="Arial" w:hAnsi="Arial" w:cs="Arial"/>
                <w:color w:val="000000"/>
                <w:sz w:val="20"/>
                <w:szCs w:val="16"/>
              </w:rPr>
              <w:t>ю</w:t>
            </w:r>
            <w:r w:rsidR="002447C4" w:rsidRPr="009449D3">
              <w:rPr>
                <w:rFonts w:ascii="Arial" w:hAnsi="Arial" w:cs="Arial"/>
                <w:color w:val="000000"/>
                <w:sz w:val="20"/>
                <w:szCs w:val="16"/>
              </w:rPr>
              <w:t>щих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земельным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участком,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расположенным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гран</w:t>
            </w:r>
            <w:r w:rsidR="002447C4" w:rsidRPr="009449D3">
              <w:rPr>
                <w:rFonts w:ascii="Arial" w:hAnsi="Arial" w:cs="Arial"/>
                <w:color w:val="000000"/>
                <w:sz w:val="20"/>
                <w:szCs w:val="16"/>
              </w:rPr>
              <w:t>и</w:t>
            </w:r>
            <w:r w:rsidR="002447C4" w:rsidRPr="009449D3">
              <w:rPr>
                <w:rFonts w:ascii="Arial" w:hAnsi="Arial" w:cs="Arial"/>
                <w:color w:val="000000"/>
                <w:sz w:val="20"/>
                <w:szCs w:val="16"/>
              </w:rPr>
              <w:t>цах</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06</w:t>
            </w:r>
            <w:r w:rsidR="002D077B" w:rsidRPr="009449D3">
              <w:rPr>
                <w:rFonts w:ascii="Arial" w:hAnsi="Arial" w:cs="Arial"/>
                <w:color w:val="000000"/>
                <w:sz w:val="20"/>
                <w:szCs w:val="16"/>
              </w:rPr>
              <w:t xml:space="preserve"> </w:t>
            </w:r>
            <w:r w:rsidRPr="009449D3">
              <w:rPr>
                <w:rFonts w:ascii="Arial" w:hAnsi="Arial" w:cs="Arial"/>
                <w:color w:val="000000"/>
                <w:sz w:val="20"/>
                <w:szCs w:val="16"/>
              </w:rPr>
              <w:t>06043</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532</w:t>
            </w:r>
            <w:r w:rsidR="002D077B" w:rsidRPr="009449D3">
              <w:rPr>
                <w:rFonts w:ascii="Arial" w:hAnsi="Arial" w:cs="Arial"/>
                <w:color w:val="000000"/>
                <w:sz w:val="20"/>
                <w:szCs w:val="16"/>
              </w:rPr>
              <w:t xml:space="preserve"> </w:t>
            </w:r>
            <w:r w:rsidRPr="009449D3">
              <w:rPr>
                <w:rFonts w:ascii="Arial" w:hAnsi="Arial" w:cs="Arial"/>
                <w:color w:val="000000"/>
                <w:sz w:val="20"/>
                <w:szCs w:val="16"/>
              </w:rPr>
              <w:t>300,00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47</w:t>
            </w:r>
            <w:r w:rsidR="002D077B" w:rsidRPr="009449D3">
              <w:rPr>
                <w:rFonts w:ascii="Arial" w:hAnsi="Arial" w:cs="Arial"/>
                <w:color w:val="000000"/>
                <w:sz w:val="20"/>
                <w:szCs w:val="16"/>
              </w:rPr>
              <w:t xml:space="preserve"> </w:t>
            </w:r>
            <w:r w:rsidRPr="009449D3">
              <w:rPr>
                <w:rFonts w:ascii="Arial" w:hAnsi="Arial" w:cs="Arial"/>
                <w:color w:val="000000"/>
                <w:sz w:val="20"/>
                <w:szCs w:val="16"/>
              </w:rPr>
              <w:t>685,08</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486</w:t>
            </w:r>
            <w:r w:rsidR="002D077B" w:rsidRPr="009449D3">
              <w:rPr>
                <w:rFonts w:ascii="Arial" w:hAnsi="Arial" w:cs="Arial"/>
                <w:color w:val="000000"/>
                <w:sz w:val="20"/>
                <w:szCs w:val="16"/>
              </w:rPr>
              <w:t xml:space="preserve"> </w:t>
            </w:r>
            <w:r w:rsidRPr="009449D3">
              <w:rPr>
                <w:rFonts w:ascii="Arial" w:hAnsi="Arial" w:cs="Arial"/>
                <w:color w:val="000000"/>
                <w:sz w:val="20"/>
                <w:szCs w:val="16"/>
              </w:rPr>
              <w:t>385,18</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Земельный</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облада</w:t>
            </w:r>
            <w:r w:rsidR="002447C4" w:rsidRPr="009449D3">
              <w:rPr>
                <w:rFonts w:ascii="Arial" w:hAnsi="Arial" w:cs="Arial"/>
                <w:color w:val="000000"/>
                <w:sz w:val="20"/>
                <w:szCs w:val="16"/>
              </w:rPr>
              <w:t>ю</w:t>
            </w:r>
            <w:r w:rsidR="002447C4" w:rsidRPr="009449D3">
              <w:rPr>
                <w:rFonts w:ascii="Arial" w:hAnsi="Arial" w:cs="Arial"/>
                <w:color w:val="000000"/>
                <w:sz w:val="20"/>
                <w:szCs w:val="16"/>
              </w:rPr>
              <w:t>щих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земельным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участком,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расположенным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гран</w:t>
            </w:r>
            <w:r w:rsidR="002447C4" w:rsidRPr="009449D3">
              <w:rPr>
                <w:rFonts w:ascii="Arial" w:hAnsi="Arial" w:cs="Arial"/>
                <w:color w:val="000000"/>
                <w:sz w:val="20"/>
                <w:szCs w:val="16"/>
              </w:rPr>
              <w:t>и</w:t>
            </w:r>
            <w:r w:rsidR="002447C4" w:rsidRPr="009449D3">
              <w:rPr>
                <w:rFonts w:ascii="Arial" w:hAnsi="Arial" w:cs="Arial"/>
                <w:color w:val="000000"/>
                <w:sz w:val="20"/>
                <w:szCs w:val="16"/>
              </w:rPr>
              <w:t>цах</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(сумма</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платежа</w:t>
            </w:r>
            <w:r w:rsidRPr="009449D3">
              <w:rPr>
                <w:rFonts w:ascii="Arial" w:hAnsi="Arial" w:cs="Arial"/>
                <w:color w:val="000000"/>
                <w:sz w:val="20"/>
                <w:szCs w:val="16"/>
              </w:rPr>
              <w:t xml:space="preserve"> </w:t>
            </w:r>
            <w:r w:rsidR="002447C4" w:rsidRPr="009449D3">
              <w:rPr>
                <w:rFonts w:ascii="Arial" w:hAnsi="Arial" w:cs="Arial"/>
                <w:color w:val="000000"/>
                <w:sz w:val="20"/>
                <w:szCs w:val="16"/>
              </w:rPr>
              <w:t>(перерасч</w:t>
            </w:r>
            <w:r w:rsidR="002447C4" w:rsidRPr="009449D3">
              <w:rPr>
                <w:rFonts w:ascii="Arial" w:hAnsi="Arial" w:cs="Arial"/>
                <w:color w:val="000000"/>
                <w:sz w:val="20"/>
                <w:szCs w:val="16"/>
              </w:rPr>
              <w:t>е</w:t>
            </w:r>
            <w:r w:rsidR="002447C4" w:rsidRPr="009449D3">
              <w:rPr>
                <w:rFonts w:ascii="Arial" w:hAnsi="Arial" w:cs="Arial"/>
                <w:color w:val="000000"/>
                <w:sz w:val="20"/>
                <w:szCs w:val="16"/>
              </w:rPr>
              <w:t>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недоимка</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задолженность</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соответствующему</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платежу,</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числе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отмененному)</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06</w:t>
            </w:r>
            <w:r w:rsidR="002D077B" w:rsidRPr="009449D3">
              <w:rPr>
                <w:rFonts w:ascii="Arial" w:hAnsi="Arial" w:cs="Arial"/>
                <w:color w:val="000000"/>
                <w:sz w:val="20"/>
                <w:szCs w:val="16"/>
              </w:rPr>
              <w:t xml:space="preserve"> </w:t>
            </w:r>
            <w:r w:rsidRPr="009449D3">
              <w:rPr>
                <w:rFonts w:ascii="Arial" w:hAnsi="Arial" w:cs="Arial"/>
                <w:color w:val="000000"/>
                <w:sz w:val="20"/>
                <w:szCs w:val="16"/>
              </w:rPr>
              <w:t>06043</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1000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532</w:t>
            </w:r>
            <w:r w:rsidR="002D077B" w:rsidRPr="009449D3">
              <w:rPr>
                <w:rFonts w:ascii="Arial" w:hAnsi="Arial" w:cs="Arial"/>
                <w:color w:val="000000"/>
                <w:sz w:val="20"/>
                <w:szCs w:val="16"/>
              </w:rPr>
              <w:t xml:space="preserve"> </w:t>
            </w:r>
            <w:r w:rsidRPr="009449D3">
              <w:rPr>
                <w:rFonts w:ascii="Arial" w:hAnsi="Arial" w:cs="Arial"/>
                <w:color w:val="000000"/>
                <w:sz w:val="20"/>
                <w:szCs w:val="16"/>
              </w:rPr>
              <w:t>300,00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45</w:t>
            </w:r>
            <w:r w:rsidR="002D077B" w:rsidRPr="009449D3">
              <w:rPr>
                <w:rFonts w:ascii="Arial" w:hAnsi="Arial" w:cs="Arial"/>
                <w:color w:val="000000"/>
                <w:sz w:val="20"/>
                <w:szCs w:val="16"/>
              </w:rPr>
              <w:t xml:space="preserve"> </w:t>
            </w:r>
            <w:r w:rsidRPr="009449D3">
              <w:rPr>
                <w:rFonts w:ascii="Arial" w:hAnsi="Arial" w:cs="Arial"/>
                <w:color w:val="000000"/>
                <w:sz w:val="20"/>
                <w:szCs w:val="16"/>
              </w:rPr>
              <w:t>914,82</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486</w:t>
            </w:r>
            <w:r w:rsidR="002D077B" w:rsidRPr="009449D3">
              <w:rPr>
                <w:rFonts w:ascii="Arial" w:hAnsi="Arial" w:cs="Arial"/>
                <w:color w:val="000000"/>
                <w:sz w:val="20"/>
                <w:szCs w:val="16"/>
              </w:rPr>
              <w:t xml:space="preserve"> </w:t>
            </w:r>
            <w:r w:rsidRPr="009449D3">
              <w:rPr>
                <w:rFonts w:ascii="Arial" w:hAnsi="Arial" w:cs="Arial"/>
                <w:color w:val="000000"/>
                <w:sz w:val="20"/>
                <w:szCs w:val="16"/>
              </w:rPr>
              <w:t>385,18</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Земельный</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облада</w:t>
            </w:r>
            <w:r w:rsidR="002447C4" w:rsidRPr="009449D3">
              <w:rPr>
                <w:rFonts w:ascii="Arial" w:hAnsi="Arial" w:cs="Arial"/>
                <w:color w:val="000000"/>
                <w:sz w:val="20"/>
                <w:szCs w:val="16"/>
              </w:rPr>
              <w:t>ю</w:t>
            </w:r>
            <w:r w:rsidR="002447C4" w:rsidRPr="009449D3">
              <w:rPr>
                <w:rFonts w:ascii="Arial" w:hAnsi="Arial" w:cs="Arial"/>
                <w:color w:val="000000"/>
                <w:sz w:val="20"/>
                <w:szCs w:val="16"/>
              </w:rPr>
              <w:t>щих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земельным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участком,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расположенным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гран</w:t>
            </w:r>
            <w:r w:rsidR="002447C4" w:rsidRPr="009449D3">
              <w:rPr>
                <w:rFonts w:ascii="Arial" w:hAnsi="Arial" w:cs="Arial"/>
                <w:color w:val="000000"/>
                <w:sz w:val="20"/>
                <w:szCs w:val="16"/>
              </w:rPr>
              <w:t>и</w:t>
            </w:r>
            <w:r w:rsidR="002447C4" w:rsidRPr="009449D3">
              <w:rPr>
                <w:rFonts w:ascii="Arial" w:hAnsi="Arial" w:cs="Arial"/>
                <w:color w:val="000000"/>
                <w:sz w:val="20"/>
                <w:szCs w:val="16"/>
              </w:rPr>
              <w:t>цах</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(пени</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соответствующему</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платежу)</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06</w:t>
            </w:r>
            <w:r w:rsidR="002D077B" w:rsidRPr="009449D3">
              <w:rPr>
                <w:rFonts w:ascii="Arial" w:hAnsi="Arial" w:cs="Arial"/>
                <w:color w:val="000000"/>
                <w:sz w:val="20"/>
                <w:szCs w:val="16"/>
              </w:rPr>
              <w:t xml:space="preserve"> </w:t>
            </w:r>
            <w:r w:rsidRPr="009449D3">
              <w:rPr>
                <w:rFonts w:ascii="Arial" w:hAnsi="Arial" w:cs="Arial"/>
                <w:color w:val="000000"/>
                <w:sz w:val="20"/>
                <w:szCs w:val="16"/>
              </w:rPr>
              <w:t>06043</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2100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770,26</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НАЛОГОВЫЕ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НЕНАЛОГОВЫЕ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w:t>
            </w:r>
            <w:r w:rsidR="002D077B" w:rsidRPr="009449D3">
              <w:rPr>
                <w:rFonts w:ascii="Arial" w:hAnsi="Arial" w:cs="Arial"/>
                <w:color w:val="000000"/>
                <w:sz w:val="20"/>
                <w:szCs w:val="16"/>
              </w:rPr>
              <w:t xml:space="preserve"> </w:t>
            </w:r>
            <w:r w:rsidRPr="009449D3">
              <w:rPr>
                <w:rFonts w:ascii="Arial" w:hAnsi="Arial" w:cs="Arial"/>
                <w:color w:val="000000"/>
                <w:sz w:val="20"/>
                <w:szCs w:val="16"/>
              </w:rPr>
              <w:t>304,30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61</w:t>
            </w:r>
            <w:r w:rsidR="002D077B" w:rsidRPr="009449D3">
              <w:rPr>
                <w:rFonts w:ascii="Arial" w:hAnsi="Arial" w:cs="Arial"/>
                <w:color w:val="000000"/>
                <w:sz w:val="20"/>
                <w:szCs w:val="16"/>
              </w:rPr>
              <w:t xml:space="preserve"> </w:t>
            </w:r>
            <w:r w:rsidRPr="009449D3">
              <w:rPr>
                <w:rFonts w:ascii="Arial" w:hAnsi="Arial" w:cs="Arial"/>
                <w:color w:val="000000"/>
                <w:sz w:val="20"/>
                <w:szCs w:val="16"/>
              </w:rPr>
              <w:t>695,70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ГОСУДАРСТВЕННАЯ</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ПОШЛИНА</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08</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500,00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500,00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Государственная</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пошлина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совершение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нот</w:t>
            </w:r>
            <w:r w:rsidR="002447C4" w:rsidRPr="009449D3">
              <w:rPr>
                <w:rFonts w:ascii="Arial" w:hAnsi="Arial" w:cs="Arial"/>
                <w:color w:val="000000"/>
                <w:sz w:val="20"/>
                <w:szCs w:val="16"/>
              </w:rPr>
              <w:t>а</w:t>
            </w:r>
            <w:r w:rsidR="002447C4" w:rsidRPr="009449D3">
              <w:rPr>
                <w:rFonts w:ascii="Arial" w:hAnsi="Arial" w:cs="Arial"/>
                <w:color w:val="000000"/>
                <w:sz w:val="20"/>
                <w:szCs w:val="16"/>
              </w:rPr>
              <w:t>риальных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действий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исключением</w:t>
            </w:r>
            <w:r w:rsidRPr="009449D3">
              <w:rPr>
                <w:rFonts w:ascii="Arial" w:hAnsi="Arial" w:cs="Arial"/>
                <w:color w:val="000000"/>
                <w:sz w:val="20"/>
                <w:szCs w:val="16"/>
              </w:rPr>
              <w:t xml:space="preserve"> </w:t>
            </w:r>
            <w:r w:rsidR="002447C4" w:rsidRPr="009449D3">
              <w:rPr>
                <w:rFonts w:ascii="Arial" w:hAnsi="Arial" w:cs="Arial"/>
                <w:color w:val="000000"/>
                <w:sz w:val="20"/>
                <w:szCs w:val="16"/>
              </w:rPr>
              <w:t>действий,</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002447C4" w:rsidRPr="009449D3">
              <w:rPr>
                <w:rFonts w:ascii="Arial" w:hAnsi="Arial" w:cs="Arial"/>
                <w:color w:val="000000"/>
                <w:sz w:val="20"/>
                <w:szCs w:val="16"/>
              </w:rPr>
              <w:t>о</w:t>
            </w:r>
            <w:r w:rsidR="002447C4" w:rsidRPr="009449D3">
              <w:rPr>
                <w:rFonts w:ascii="Arial" w:hAnsi="Arial" w:cs="Arial"/>
                <w:color w:val="000000"/>
                <w:sz w:val="20"/>
                <w:szCs w:val="16"/>
              </w:rPr>
              <w:t>вершаемых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консульскими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учреждениями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08</w:t>
            </w:r>
            <w:r w:rsidR="002D077B" w:rsidRPr="009449D3">
              <w:rPr>
                <w:rFonts w:ascii="Arial" w:hAnsi="Arial" w:cs="Arial"/>
                <w:color w:val="000000"/>
                <w:sz w:val="20"/>
                <w:szCs w:val="16"/>
              </w:rPr>
              <w:t xml:space="preserve"> </w:t>
            </w:r>
            <w:r w:rsidRPr="009449D3">
              <w:rPr>
                <w:rFonts w:ascii="Arial" w:hAnsi="Arial" w:cs="Arial"/>
                <w:color w:val="000000"/>
                <w:sz w:val="20"/>
                <w:szCs w:val="16"/>
              </w:rPr>
              <w:t>04000</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500,00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500,00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lastRenderedPageBreak/>
              <w:t xml:space="preserve"> </w:t>
            </w:r>
            <w:r w:rsidR="002447C4" w:rsidRPr="009449D3">
              <w:rPr>
                <w:rFonts w:ascii="Arial" w:hAnsi="Arial" w:cs="Arial"/>
                <w:color w:val="000000"/>
                <w:sz w:val="20"/>
                <w:szCs w:val="16"/>
              </w:rPr>
              <w:t>Государственная</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пошлина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совершение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нот</w:t>
            </w:r>
            <w:r w:rsidR="002447C4" w:rsidRPr="009449D3">
              <w:rPr>
                <w:rFonts w:ascii="Arial" w:hAnsi="Arial" w:cs="Arial"/>
                <w:color w:val="000000"/>
                <w:sz w:val="20"/>
                <w:szCs w:val="16"/>
              </w:rPr>
              <w:t>а</w:t>
            </w:r>
            <w:r w:rsidR="002447C4" w:rsidRPr="009449D3">
              <w:rPr>
                <w:rFonts w:ascii="Arial" w:hAnsi="Arial" w:cs="Arial"/>
                <w:color w:val="000000"/>
                <w:sz w:val="20"/>
                <w:szCs w:val="16"/>
              </w:rPr>
              <w:t>риальных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действий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должностными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лицами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самоуправления,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уполномоченными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002447C4" w:rsidRPr="009449D3">
              <w:rPr>
                <w:rFonts w:ascii="Arial" w:hAnsi="Arial" w:cs="Arial"/>
                <w:color w:val="000000"/>
                <w:sz w:val="20"/>
                <w:szCs w:val="16"/>
              </w:rPr>
              <w:t>о</w:t>
            </w:r>
            <w:r w:rsidR="002447C4" w:rsidRPr="009449D3">
              <w:rPr>
                <w:rFonts w:ascii="Arial" w:hAnsi="Arial" w:cs="Arial"/>
                <w:color w:val="000000"/>
                <w:sz w:val="20"/>
                <w:szCs w:val="16"/>
              </w:rPr>
              <w:t>ответствии</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законодательными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актами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совершение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нотариальных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действий</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08</w:t>
            </w:r>
            <w:r w:rsidR="002D077B" w:rsidRPr="009449D3">
              <w:rPr>
                <w:rFonts w:ascii="Arial" w:hAnsi="Arial" w:cs="Arial"/>
                <w:color w:val="000000"/>
                <w:sz w:val="20"/>
                <w:szCs w:val="16"/>
              </w:rPr>
              <w:t xml:space="preserve"> </w:t>
            </w:r>
            <w:r w:rsidRPr="009449D3">
              <w:rPr>
                <w:rFonts w:ascii="Arial" w:hAnsi="Arial" w:cs="Arial"/>
                <w:color w:val="000000"/>
                <w:sz w:val="20"/>
                <w:szCs w:val="16"/>
              </w:rPr>
              <w:t>04020</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500,00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500,00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08</w:t>
            </w:r>
            <w:r w:rsidR="002D077B" w:rsidRPr="009449D3">
              <w:rPr>
                <w:rFonts w:ascii="Arial" w:hAnsi="Arial" w:cs="Arial"/>
                <w:color w:val="000000"/>
                <w:sz w:val="20"/>
                <w:szCs w:val="16"/>
              </w:rPr>
              <w:t xml:space="preserve"> </w:t>
            </w:r>
            <w:r w:rsidRPr="009449D3">
              <w:rPr>
                <w:rFonts w:ascii="Arial" w:hAnsi="Arial" w:cs="Arial"/>
                <w:color w:val="000000"/>
                <w:sz w:val="20"/>
                <w:szCs w:val="16"/>
              </w:rPr>
              <w:t>04020</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1000</w:t>
            </w:r>
            <w:r w:rsidR="002D077B" w:rsidRPr="009449D3">
              <w:rPr>
                <w:rFonts w:ascii="Arial" w:hAnsi="Arial" w:cs="Arial"/>
                <w:color w:val="000000"/>
                <w:sz w:val="20"/>
                <w:szCs w:val="16"/>
              </w:rPr>
              <w:t xml:space="preserve"> </w:t>
            </w:r>
            <w:r w:rsidRPr="009449D3">
              <w:rPr>
                <w:rFonts w:ascii="Arial" w:hAnsi="Arial" w:cs="Arial"/>
                <w:color w:val="000000"/>
                <w:sz w:val="20"/>
                <w:szCs w:val="16"/>
              </w:rPr>
              <w:t>110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500,00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500,00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ИСПОЛЬЗОВАНИЯ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ИМУЩЕСТВА,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НАХОДЯЩЕГОСЯ</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М</w:t>
            </w:r>
            <w:r w:rsidR="002447C4" w:rsidRPr="009449D3">
              <w:rPr>
                <w:rFonts w:ascii="Arial" w:hAnsi="Arial" w:cs="Arial"/>
                <w:color w:val="000000"/>
                <w:sz w:val="20"/>
                <w:szCs w:val="16"/>
              </w:rPr>
              <w:t>У</w:t>
            </w:r>
            <w:r w:rsidR="002447C4" w:rsidRPr="009449D3">
              <w:rPr>
                <w:rFonts w:ascii="Arial" w:hAnsi="Arial" w:cs="Arial"/>
                <w:color w:val="000000"/>
                <w:sz w:val="20"/>
                <w:szCs w:val="16"/>
              </w:rPr>
              <w:t>НИЦИПАЛЬНОЙ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СОБСТВЕННОСТИ</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66</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804,30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60</w:t>
            </w:r>
            <w:r w:rsidR="002D077B" w:rsidRPr="009449D3">
              <w:rPr>
                <w:rFonts w:ascii="Arial" w:hAnsi="Arial" w:cs="Arial"/>
                <w:color w:val="000000"/>
                <w:sz w:val="20"/>
                <w:szCs w:val="16"/>
              </w:rPr>
              <w:t xml:space="preserve"> </w:t>
            </w:r>
            <w:r w:rsidRPr="009449D3">
              <w:rPr>
                <w:rFonts w:ascii="Arial" w:hAnsi="Arial" w:cs="Arial"/>
                <w:color w:val="000000"/>
                <w:sz w:val="20"/>
                <w:szCs w:val="16"/>
              </w:rPr>
              <w:t>195,70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получаемые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виде</w:t>
            </w:r>
            <w:r w:rsidRPr="009449D3">
              <w:rPr>
                <w:rFonts w:ascii="Arial" w:hAnsi="Arial" w:cs="Arial"/>
                <w:color w:val="000000"/>
                <w:sz w:val="20"/>
                <w:szCs w:val="16"/>
              </w:rPr>
              <w:t xml:space="preserve"> </w:t>
            </w:r>
            <w:r w:rsidR="002447C4" w:rsidRPr="009449D3">
              <w:rPr>
                <w:rFonts w:ascii="Arial" w:hAnsi="Arial" w:cs="Arial"/>
                <w:color w:val="000000"/>
                <w:sz w:val="20"/>
                <w:szCs w:val="16"/>
              </w:rPr>
              <w:t>арендной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либо</w:t>
            </w:r>
            <w:r w:rsidRPr="009449D3">
              <w:rPr>
                <w:rFonts w:ascii="Arial" w:hAnsi="Arial" w:cs="Arial"/>
                <w:color w:val="000000"/>
                <w:sz w:val="20"/>
                <w:szCs w:val="16"/>
              </w:rPr>
              <w:t xml:space="preserve"> </w:t>
            </w:r>
            <w:r w:rsidR="002447C4" w:rsidRPr="009449D3">
              <w:rPr>
                <w:rFonts w:ascii="Arial" w:hAnsi="Arial" w:cs="Arial"/>
                <w:color w:val="000000"/>
                <w:sz w:val="20"/>
                <w:szCs w:val="16"/>
              </w:rPr>
              <w:t>иной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передачу</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возмездное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пользование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имущества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исключением</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имущества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автономных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учреждений,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также</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имущества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унитарных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предприятий,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числе</w:t>
            </w:r>
            <w:r w:rsidRPr="009449D3">
              <w:rPr>
                <w:rFonts w:ascii="Arial" w:hAnsi="Arial" w:cs="Arial"/>
                <w:color w:val="000000"/>
                <w:sz w:val="20"/>
                <w:szCs w:val="16"/>
              </w:rPr>
              <w:t xml:space="preserve"> </w:t>
            </w:r>
            <w:r w:rsidR="002447C4" w:rsidRPr="009449D3">
              <w:rPr>
                <w:rFonts w:ascii="Arial" w:hAnsi="Arial" w:cs="Arial"/>
                <w:color w:val="000000"/>
                <w:sz w:val="20"/>
                <w:szCs w:val="16"/>
              </w:rPr>
              <w:t>казенных)</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05000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120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49</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44</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получаемые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виде</w:t>
            </w:r>
            <w:r w:rsidRPr="009449D3">
              <w:rPr>
                <w:rFonts w:ascii="Arial" w:hAnsi="Arial" w:cs="Arial"/>
                <w:color w:val="000000"/>
                <w:sz w:val="20"/>
                <w:szCs w:val="16"/>
              </w:rPr>
              <w:t xml:space="preserve"> </w:t>
            </w:r>
            <w:r w:rsidR="002447C4" w:rsidRPr="009449D3">
              <w:rPr>
                <w:rFonts w:ascii="Arial" w:hAnsi="Arial" w:cs="Arial"/>
                <w:color w:val="000000"/>
                <w:sz w:val="20"/>
                <w:szCs w:val="16"/>
              </w:rPr>
              <w:t>арендной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земли</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после</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разграничения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собс</w:t>
            </w:r>
            <w:r w:rsidR="002447C4" w:rsidRPr="009449D3">
              <w:rPr>
                <w:rFonts w:ascii="Arial" w:hAnsi="Arial" w:cs="Arial"/>
                <w:color w:val="000000"/>
                <w:sz w:val="20"/>
                <w:szCs w:val="16"/>
              </w:rPr>
              <w:t>т</w:t>
            </w:r>
            <w:r w:rsidR="002447C4" w:rsidRPr="009449D3">
              <w:rPr>
                <w:rFonts w:ascii="Arial" w:hAnsi="Arial" w:cs="Arial"/>
                <w:color w:val="000000"/>
                <w:sz w:val="20"/>
                <w:szCs w:val="16"/>
              </w:rPr>
              <w:t>венности</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землю,</w:t>
            </w:r>
            <w:r w:rsidRPr="009449D3">
              <w:rPr>
                <w:rFonts w:ascii="Arial" w:hAnsi="Arial" w:cs="Arial"/>
                <w:color w:val="000000"/>
                <w:sz w:val="20"/>
                <w:szCs w:val="16"/>
              </w:rPr>
              <w:t xml:space="preserve"> </w:t>
            </w:r>
            <w:r w:rsidR="002447C4" w:rsidRPr="009449D3">
              <w:rPr>
                <w:rFonts w:ascii="Arial" w:hAnsi="Arial" w:cs="Arial"/>
                <w:color w:val="000000"/>
                <w:sz w:val="20"/>
                <w:szCs w:val="16"/>
              </w:rPr>
              <w:t>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также</w:t>
            </w:r>
            <w:r w:rsidRPr="009449D3">
              <w:rPr>
                <w:rFonts w:ascii="Arial" w:hAnsi="Arial" w:cs="Arial"/>
                <w:color w:val="000000"/>
                <w:sz w:val="20"/>
                <w:szCs w:val="16"/>
              </w:rPr>
              <w:t xml:space="preserve"> </w:t>
            </w:r>
            <w:r w:rsidR="002447C4" w:rsidRPr="009449D3">
              <w:rPr>
                <w:rFonts w:ascii="Arial" w:hAnsi="Arial" w:cs="Arial"/>
                <w:color w:val="000000"/>
                <w:sz w:val="20"/>
                <w:szCs w:val="16"/>
              </w:rPr>
              <w:t>средства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продажи</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права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заключение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договоров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аренды</w:t>
            </w:r>
            <w:r w:rsidRPr="009449D3">
              <w:rPr>
                <w:rFonts w:ascii="Arial" w:hAnsi="Arial" w:cs="Arial"/>
                <w:color w:val="000000"/>
                <w:sz w:val="20"/>
                <w:szCs w:val="16"/>
              </w:rPr>
              <w:t xml:space="preserve"> </w:t>
            </w:r>
            <w:r w:rsidR="002447C4" w:rsidRPr="009449D3">
              <w:rPr>
                <w:rFonts w:ascii="Arial" w:hAnsi="Arial" w:cs="Arial"/>
                <w:color w:val="000000"/>
                <w:sz w:val="20"/>
                <w:szCs w:val="16"/>
              </w:rPr>
              <w:t>указанных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земельных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участков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исключением</w:t>
            </w:r>
            <w:r w:rsidRPr="009449D3">
              <w:rPr>
                <w:rFonts w:ascii="Arial" w:hAnsi="Arial" w:cs="Arial"/>
                <w:color w:val="000000"/>
                <w:sz w:val="20"/>
                <w:szCs w:val="16"/>
              </w:rPr>
              <w:t xml:space="preserve"> </w:t>
            </w:r>
            <w:r w:rsidR="002447C4" w:rsidRPr="009449D3">
              <w:rPr>
                <w:rFonts w:ascii="Arial" w:hAnsi="Arial" w:cs="Arial"/>
                <w:color w:val="000000"/>
                <w:sz w:val="20"/>
                <w:szCs w:val="16"/>
              </w:rPr>
              <w:t>земельных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участков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автономных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учреждений)</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05020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120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получаемые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виде</w:t>
            </w:r>
            <w:r w:rsidRPr="009449D3">
              <w:rPr>
                <w:rFonts w:ascii="Arial" w:hAnsi="Arial" w:cs="Arial"/>
                <w:color w:val="000000"/>
                <w:sz w:val="20"/>
                <w:szCs w:val="16"/>
              </w:rPr>
              <w:t xml:space="preserve"> </w:t>
            </w:r>
            <w:r w:rsidR="002447C4" w:rsidRPr="009449D3">
              <w:rPr>
                <w:rFonts w:ascii="Arial" w:hAnsi="Arial" w:cs="Arial"/>
                <w:color w:val="000000"/>
                <w:sz w:val="20"/>
                <w:szCs w:val="16"/>
              </w:rPr>
              <w:t>арендной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также</w:t>
            </w:r>
            <w:r w:rsidRPr="009449D3">
              <w:rPr>
                <w:rFonts w:ascii="Arial" w:hAnsi="Arial" w:cs="Arial"/>
                <w:color w:val="000000"/>
                <w:sz w:val="20"/>
                <w:szCs w:val="16"/>
              </w:rPr>
              <w:t xml:space="preserve"> </w:t>
            </w:r>
            <w:r w:rsidR="002447C4" w:rsidRPr="009449D3">
              <w:rPr>
                <w:rFonts w:ascii="Arial" w:hAnsi="Arial" w:cs="Arial"/>
                <w:color w:val="000000"/>
                <w:sz w:val="20"/>
                <w:szCs w:val="16"/>
              </w:rPr>
              <w:t>средства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продажи</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права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заключение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договоров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аренды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земли,</w:t>
            </w:r>
            <w:r w:rsidRPr="009449D3">
              <w:rPr>
                <w:rFonts w:ascii="Arial" w:hAnsi="Arial" w:cs="Arial"/>
                <w:color w:val="000000"/>
                <w:sz w:val="20"/>
                <w:szCs w:val="16"/>
              </w:rPr>
              <w:t xml:space="preserve"> </w:t>
            </w:r>
            <w:r w:rsidR="002447C4" w:rsidRPr="009449D3">
              <w:rPr>
                <w:rFonts w:ascii="Arial" w:hAnsi="Arial" w:cs="Arial"/>
                <w:color w:val="000000"/>
                <w:sz w:val="20"/>
                <w:szCs w:val="16"/>
              </w:rPr>
              <w:t>находящиеся</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собс</w:t>
            </w:r>
            <w:r w:rsidR="002447C4" w:rsidRPr="009449D3">
              <w:rPr>
                <w:rFonts w:ascii="Arial" w:hAnsi="Arial" w:cs="Arial"/>
                <w:color w:val="000000"/>
                <w:sz w:val="20"/>
                <w:szCs w:val="16"/>
              </w:rPr>
              <w:t>т</w:t>
            </w:r>
            <w:r w:rsidR="002447C4" w:rsidRPr="009449D3">
              <w:rPr>
                <w:rFonts w:ascii="Arial" w:hAnsi="Arial" w:cs="Arial"/>
                <w:color w:val="000000"/>
                <w:sz w:val="20"/>
                <w:szCs w:val="16"/>
              </w:rPr>
              <w:t>венности</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исключением</w:t>
            </w:r>
            <w:r w:rsidRPr="009449D3">
              <w:rPr>
                <w:rFonts w:ascii="Arial" w:hAnsi="Arial" w:cs="Arial"/>
                <w:color w:val="000000"/>
                <w:sz w:val="20"/>
                <w:szCs w:val="16"/>
              </w:rPr>
              <w:t xml:space="preserve"> </w:t>
            </w:r>
            <w:r w:rsidR="002447C4" w:rsidRPr="009449D3">
              <w:rPr>
                <w:rFonts w:ascii="Arial" w:hAnsi="Arial" w:cs="Arial"/>
                <w:color w:val="000000"/>
                <w:sz w:val="20"/>
                <w:szCs w:val="16"/>
              </w:rPr>
              <w:t>з</w:t>
            </w:r>
            <w:r w:rsidR="002447C4" w:rsidRPr="009449D3">
              <w:rPr>
                <w:rFonts w:ascii="Arial" w:hAnsi="Arial" w:cs="Arial"/>
                <w:color w:val="000000"/>
                <w:sz w:val="20"/>
                <w:szCs w:val="16"/>
              </w:rPr>
              <w:t>е</w:t>
            </w:r>
            <w:r w:rsidR="002447C4" w:rsidRPr="009449D3">
              <w:rPr>
                <w:rFonts w:ascii="Arial" w:hAnsi="Arial" w:cs="Arial"/>
                <w:color w:val="000000"/>
                <w:sz w:val="20"/>
                <w:szCs w:val="16"/>
              </w:rPr>
              <w:t>мельных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участков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а</w:t>
            </w:r>
            <w:r w:rsidR="002447C4" w:rsidRPr="009449D3">
              <w:rPr>
                <w:rFonts w:ascii="Arial" w:hAnsi="Arial" w:cs="Arial"/>
                <w:color w:val="000000"/>
                <w:sz w:val="20"/>
                <w:szCs w:val="16"/>
              </w:rPr>
              <w:t>в</w:t>
            </w:r>
            <w:r w:rsidR="002447C4" w:rsidRPr="009449D3">
              <w:rPr>
                <w:rFonts w:ascii="Arial" w:hAnsi="Arial" w:cs="Arial"/>
                <w:color w:val="000000"/>
                <w:sz w:val="20"/>
                <w:szCs w:val="16"/>
              </w:rPr>
              <w:t>тономных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учреждений)</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05025</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120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от</w:t>
            </w:r>
            <w:r w:rsidRPr="009449D3">
              <w:rPr>
                <w:rFonts w:ascii="Arial" w:hAnsi="Arial" w:cs="Arial"/>
                <w:color w:val="000000"/>
                <w:sz w:val="20"/>
                <w:szCs w:val="16"/>
              </w:rPr>
              <w:t xml:space="preserve"> </w:t>
            </w:r>
            <w:r w:rsidR="002447C4" w:rsidRPr="009449D3">
              <w:rPr>
                <w:rFonts w:ascii="Arial" w:hAnsi="Arial" w:cs="Arial"/>
                <w:color w:val="000000"/>
                <w:sz w:val="20"/>
                <w:szCs w:val="16"/>
              </w:rPr>
              <w:t>сдачи</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аренду</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имущества,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наход</w:t>
            </w:r>
            <w:r w:rsidR="002447C4" w:rsidRPr="009449D3">
              <w:rPr>
                <w:rFonts w:ascii="Arial" w:hAnsi="Arial" w:cs="Arial"/>
                <w:color w:val="000000"/>
                <w:sz w:val="20"/>
                <w:szCs w:val="16"/>
              </w:rPr>
              <w:t>я</w:t>
            </w:r>
            <w:r w:rsidR="002447C4" w:rsidRPr="009449D3">
              <w:rPr>
                <w:rFonts w:ascii="Arial" w:hAnsi="Arial" w:cs="Arial"/>
                <w:color w:val="000000"/>
                <w:sz w:val="20"/>
                <w:szCs w:val="16"/>
              </w:rPr>
              <w:t>щегося</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оперативном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управлении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w:t>
            </w:r>
            <w:r w:rsidR="002447C4" w:rsidRPr="009449D3">
              <w:rPr>
                <w:rFonts w:ascii="Arial" w:hAnsi="Arial" w:cs="Arial"/>
                <w:color w:val="000000"/>
                <w:sz w:val="20"/>
                <w:szCs w:val="16"/>
              </w:rPr>
              <w:t>р</w:t>
            </w:r>
            <w:r w:rsidR="002447C4" w:rsidRPr="009449D3">
              <w:rPr>
                <w:rFonts w:ascii="Arial" w:hAnsi="Arial" w:cs="Arial"/>
                <w:color w:val="000000"/>
                <w:sz w:val="20"/>
                <w:szCs w:val="16"/>
              </w:rPr>
              <w:t>ственной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власти,</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самоуправления,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управления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внебюдже</w:t>
            </w:r>
            <w:r w:rsidR="002447C4" w:rsidRPr="009449D3">
              <w:rPr>
                <w:rFonts w:ascii="Arial" w:hAnsi="Arial" w:cs="Arial"/>
                <w:color w:val="000000"/>
                <w:sz w:val="20"/>
                <w:szCs w:val="16"/>
              </w:rPr>
              <w:t>т</w:t>
            </w:r>
            <w:r w:rsidR="002447C4" w:rsidRPr="009449D3">
              <w:rPr>
                <w:rFonts w:ascii="Arial" w:hAnsi="Arial" w:cs="Arial"/>
                <w:color w:val="000000"/>
                <w:sz w:val="20"/>
                <w:szCs w:val="16"/>
              </w:rPr>
              <w:t>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фондами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созданных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учреждений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002447C4" w:rsidRPr="009449D3">
              <w:rPr>
                <w:rFonts w:ascii="Arial" w:hAnsi="Arial" w:cs="Arial"/>
                <w:color w:val="000000"/>
                <w:sz w:val="20"/>
                <w:szCs w:val="16"/>
              </w:rPr>
              <w:t>с</w:t>
            </w:r>
            <w:r w:rsidR="002447C4" w:rsidRPr="009449D3">
              <w:rPr>
                <w:rFonts w:ascii="Arial" w:hAnsi="Arial" w:cs="Arial"/>
                <w:color w:val="000000"/>
                <w:sz w:val="20"/>
                <w:szCs w:val="16"/>
              </w:rPr>
              <w:t>ключением</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имущества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автономных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учреждений)</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05030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120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12</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от</w:t>
            </w:r>
            <w:r w:rsidRPr="009449D3">
              <w:rPr>
                <w:rFonts w:ascii="Arial" w:hAnsi="Arial" w:cs="Arial"/>
                <w:color w:val="000000"/>
                <w:sz w:val="20"/>
                <w:szCs w:val="16"/>
              </w:rPr>
              <w:t xml:space="preserve"> </w:t>
            </w:r>
            <w:r w:rsidR="002447C4" w:rsidRPr="009449D3">
              <w:rPr>
                <w:rFonts w:ascii="Arial" w:hAnsi="Arial" w:cs="Arial"/>
                <w:color w:val="000000"/>
                <w:sz w:val="20"/>
                <w:szCs w:val="16"/>
              </w:rPr>
              <w:t>сдачи</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аренду</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имущества,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наход</w:t>
            </w:r>
            <w:r w:rsidR="002447C4" w:rsidRPr="009449D3">
              <w:rPr>
                <w:rFonts w:ascii="Arial" w:hAnsi="Arial" w:cs="Arial"/>
                <w:color w:val="000000"/>
                <w:sz w:val="20"/>
                <w:szCs w:val="16"/>
              </w:rPr>
              <w:t>я</w:t>
            </w:r>
            <w:r w:rsidR="002447C4" w:rsidRPr="009449D3">
              <w:rPr>
                <w:rFonts w:ascii="Arial" w:hAnsi="Arial" w:cs="Arial"/>
                <w:color w:val="000000"/>
                <w:sz w:val="20"/>
                <w:szCs w:val="16"/>
              </w:rPr>
              <w:t>щегося</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оперативном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управлении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управл</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созданных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учрежд</w:t>
            </w:r>
            <w:r w:rsidR="002447C4" w:rsidRPr="009449D3">
              <w:rPr>
                <w:rFonts w:ascii="Arial" w:hAnsi="Arial" w:cs="Arial"/>
                <w:color w:val="000000"/>
                <w:sz w:val="20"/>
                <w:szCs w:val="16"/>
              </w:rPr>
              <w:t>е</w:t>
            </w:r>
            <w:r w:rsidR="002447C4" w:rsidRPr="009449D3">
              <w:rPr>
                <w:rFonts w:ascii="Arial" w:hAnsi="Arial" w:cs="Arial"/>
                <w:color w:val="000000"/>
                <w:sz w:val="20"/>
                <w:szCs w:val="16"/>
              </w:rPr>
              <w:t>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исключением</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имущества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автономных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учреждений)</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05035</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120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12</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использования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имущества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прав,</w:t>
            </w:r>
            <w:r w:rsidRPr="009449D3">
              <w:rPr>
                <w:rFonts w:ascii="Arial" w:hAnsi="Arial" w:cs="Arial"/>
                <w:color w:val="000000"/>
                <w:sz w:val="20"/>
                <w:szCs w:val="16"/>
              </w:rPr>
              <w:t xml:space="preserve"> </w:t>
            </w:r>
            <w:r w:rsidR="002447C4" w:rsidRPr="009449D3">
              <w:rPr>
                <w:rFonts w:ascii="Arial" w:hAnsi="Arial" w:cs="Arial"/>
                <w:color w:val="000000"/>
                <w:sz w:val="20"/>
                <w:szCs w:val="16"/>
              </w:rPr>
              <w:t>находящихся</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w:t>
            </w:r>
            <w:r w:rsidR="002447C4" w:rsidRPr="009449D3">
              <w:rPr>
                <w:rFonts w:ascii="Arial" w:hAnsi="Arial" w:cs="Arial"/>
                <w:color w:val="000000"/>
                <w:sz w:val="20"/>
                <w:szCs w:val="16"/>
              </w:rPr>
              <w:t>и</w:t>
            </w:r>
            <w:r w:rsidR="002447C4" w:rsidRPr="009449D3">
              <w:rPr>
                <w:rFonts w:ascii="Arial" w:hAnsi="Arial" w:cs="Arial"/>
                <w:color w:val="000000"/>
                <w:sz w:val="20"/>
                <w:szCs w:val="16"/>
              </w:rPr>
              <w:t>пальной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собственности</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исключением</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имущества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автономных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учреждений,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также</w:t>
            </w:r>
            <w:r w:rsidRPr="009449D3">
              <w:rPr>
                <w:rFonts w:ascii="Arial" w:hAnsi="Arial" w:cs="Arial"/>
                <w:color w:val="000000"/>
                <w:sz w:val="20"/>
                <w:szCs w:val="16"/>
              </w:rPr>
              <w:t xml:space="preserve"> </w:t>
            </w:r>
            <w:r w:rsidR="002447C4" w:rsidRPr="009449D3">
              <w:rPr>
                <w:rFonts w:ascii="Arial" w:hAnsi="Arial" w:cs="Arial"/>
                <w:color w:val="000000"/>
                <w:sz w:val="20"/>
                <w:szCs w:val="16"/>
              </w:rPr>
              <w:t>им</w:t>
            </w:r>
            <w:r w:rsidR="002447C4" w:rsidRPr="009449D3">
              <w:rPr>
                <w:rFonts w:ascii="Arial" w:hAnsi="Arial" w:cs="Arial"/>
                <w:color w:val="000000"/>
                <w:sz w:val="20"/>
                <w:szCs w:val="16"/>
              </w:rPr>
              <w:t>у</w:t>
            </w:r>
            <w:r w:rsidR="002447C4" w:rsidRPr="009449D3">
              <w:rPr>
                <w:rFonts w:ascii="Arial" w:hAnsi="Arial" w:cs="Arial"/>
                <w:color w:val="000000"/>
                <w:sz w:val="20"/>
                <w:szCs w:val="16"/>
              </w:rPr>
              <w:t>щества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унита</w:t>
            </w:r>
            <w:r w:rsidR="002447C4" w:rsidRPr="009449D3">
              <w:rPr>
                <w:rFonts w:ascii="Arial" w:hAnsi="Arial" w:cs="Arial"/>
                <w:color w:val="000000"/>
                <w:sz w:val="20"/>
                <w:szCs w:val="16"/>
              </w:rPr>
              <w:t>р</w:t>
            </w:r>
            <w:r w:rsidR="002447C4" w:rsidRPr="009449D3">
              <w:rPr>
                <w:rFonts w:ascii="Arial" w:hAnsi="Arial" w:cs="Arial"/>
                <w:color w:val="000000"/>
                <w:sz w:val="20"/>
                <w:szCs w:val="16"/>
              </w:rPr>
              <w:t>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предприятий,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числе</w:t>
            </w:r>
            <w:r w:rsidRPr="009449D3">
              <w:rPr>
                <w:rFonts w:ascii="Arial" w:hAnsi="Arial" w:cs="Arial"/>
                <w:color w:val="000000"/>
                <w:sz w:val="20"/>
                <w:szCs w:val="16"/>
              </w:rPr>
              <w:t xml:space="preserve"> </w:t>
            </w:r>
            <w:r w:rsidR="002447C4" w:rsidRPr="009449D3">
              <w:rPr>
                <w:rFonts w:ascii="Arial" w:hAnsi="Arial" w:cs="Arial"/>
                <w:color w:val="000000"/>
                <w:sz w:val="20"/>
                <w:szCs w:val="16"/>
              </w:rPr>
              <w:t>казенных)</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09000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120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804,30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16</w:t>
            </w:r>
            <w:r w:rsidR="002D077B" w:rsidRPr="009449D3">
              <w:rPr>
                <w:rFonts w:ascii="Arial" w:hAnsi="Arial" w:cs="Arial"/>
                <w:color w:val="000000"/>
                <w:sz w:val="20"/>
                <w:szCs w:val="16"/>
              </w:rPr>
              <w:t xml:space="preserve"> </w:t>
            </w:r>
            <w:r w:rsidRPr="009449D3">
              <w:rPr>
                <w:rFonts w:ascii="Arial" w:hAnsi="Arial" w:cs="Arial"/>
                <w:color w:val="000000"/>
                <w:sz w:val="20"/>
                <w:szCs w:val="16"/>
              </w:rPr>
              <w:t>195,70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поступления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использования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w:t>
            </w:r>
            <w:r w:rsidR="002447C4" w:rsidRPr="009449D3">
              <w:rPr>
                <w:rFonts w:ascii="Arial" w:hAnsi="Arial" w:cs="Arial"/>
                <w:color w:val="000000"/>
                <w:sz w:val="20"/>
                <w:szCs w:val="16"/>
              </w:rPr>
              <w:t>е</w:t>
            </w:r>
            <w:r w:rsidR="002447C4" w:rsidRPr="009449D3">
              <w:rPr>
                <w:rFonts w:ascii="Arial" w:hAnsi="Arial" w:cs="Arial"/>
                <w:color w:val="000000"/>
                <w:sz w:val="20"/>
                <w:szCs w:val="16"/>
              </w:rPr>
              <w:t>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находящегося</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w:t>
            </w:r>
            <w:r w:rsidR="002447C4" w:rsidRPr="009449D3">
              <w:rPr>
                <w:rFonts w:ascii="Arial" w:hAnsi="Arial" w:cs="Arial"/>
                <w:color w:val="000000"/>
                <w:sz w:val="20"/>
                <w:szCs w:val="16"/>
              </w:rPr>
              <w:t>и</w:t>
            </w:r>
            <w:r w:rsidR="002447C4" w:rsidRPr="009449D3">
              <w:rPr>
                <w:rFonts w:ascii="Arial" w:hAnsi="Arial" w:cs="Arial"/>
                <w:color w:val="000000"/>
                <w:sz w:val="20"/>
                <w:szCs w:val="16"/>
              </w:rPr>
              <w:t>пальной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собственности</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исключением</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имущества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автономных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учреждений,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также</w:t>
            </w:r>
            <w:r w:rsidRPr="009449D3">
              <w:rPr>
                <w:rFonts w:ascii="Arial" w:hAnsi="Arial" w:cs="Arial"/>
                <w:color w:val="000000"/>
                <w:sz w:val="20"/>
                <w:szCs w:val="16"/>
              </w:rPr>
              <w:t xml:space="preserve"> </w:t>
            </w:r>
            <w:r w:rsidR="002447C4" w:rsidRPr="009449D3">
              <w:rPr>
                <w:rFonts w:ascii="Arial" w:hAnsi="Arial" w:cs="Arial"/>
                <w:color w:val="000000"/>
                <w:sz w:val="20"/>
                <w:szCs w:val="16"/>
              </w:rPr>
              <w:t>им</w:t>
            </w:r>
            <w:r w:rsidR="002447C4" w:rsidRPr="009449D3">
              <w:rPr>
                <w:rFonts w:ascii="Arial" w:hAnsi="Arial" w:cs="Arial"/>
                <w:color w:val="000000"/>
                <w:sz w:val="20"/>
                <w:szCs w:val="16"/>
              </w:rPr>
              <w:t>у</w:t>
            </w:r>
            <w:r w:rsidR="002447C4" w:rsidRPr="009449D3">
              <w:rPr>
                <w:rFonts w:ascii="Arial" w:hAnsi="Arial" w:cs="Arial"/>
                <w:color w:val="000000"/>
                <w:sz w:val="20"/>
                <w:szCs w:val="16"/>
              </w:rPr>
              <w:t>щества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унита</w:t>
            </w:r>
            <w:r w:rsidR="002447C4" w:rsidRPr="009449D3">
              <w:rPr>
                <w:rFonts w:ascii="Arial" w:hAnsi="Arial" w:cs="Arial"/>
                <w:color w:val="000000"/>
                <w:sz w:val="20"/>
                <w:szCs w:val="16"/>
              </w:rPr>
              <w:t>р</w:t>
            </w:r>
            <w:r w:rsidR="002447C4" w:rsidRPr="009449D3">
              <w:rPr>
                <w:rFonts w:ascii="Arial" w:hAnsi="Arial" w:cs="Arial"/>
                <w:color w:val="000000"/>
                <w:sz w:val="20"/>
                <w:szCs w:val="16"/>
              </w:rPr>
              <w:t>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предприятий,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числе</w:t>
            </w:r>
            <w:r w:rsidRPr="009449D3">
              <w:rPr>
                <w:rFonts w:ascii="Arial" w:hAnsi="Arial" w:cs="Arial"/>
                <w:color w:val="000000"/>
                <w:sz w:val="20"/>
                <w:szCs w:val="16"/>
              </w:rPr>
              <w:t xml:space="preserve"> </w:t>
            </w:r>
            <w:r w:rsidR="002447C4" w:rsidRPr="009449D3">
              <w:rPr>
                <w:rFonts w:ascii="Arial" w:hAnsi="Arial" w:cs="Arial"/>
                <w:color w:val="000000"/>
                <w:sz w:val="20"/>
                <w:szCs w:val="16"/>
              </w:rPr>
              <w:t>казенных)</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09040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120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804,30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16</w:t>
            </w:r>
            <w:r w:rsidR="002D077B" w:rsidRPr="009449D3">
              <w:rPr>
                <w:rFonts w:ascii="Arial" w:hAnsi="Arial" w:cs="Arial"/>
                <w:color w:val="000000"/>
                <w:sz w:val="20"/>
                <w:szCs w:val="16"/>
              </w:rPr>
              <w:t xml:space="preserve"> </w:t>
            </w:r>
            <w:r w:rsidRPr="009449D3">
              <w:rPr>
                <w:rFonts w:ascii="Arial" w:hAnsi="Arial" w:cs="Arial"/>
                <w:color w:val="000000"/>
                <w:sz w:val="20"/>
                <w:szCs w:val="16"/>
              </w:rPr>
              <w:t>195,70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поступления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использования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w:t>
            </w:r>
            <w:r w:rsidR="002447C4" w:rsidRPr="009449D3">
              <w:rPr>
                <w:rFonts w:ascii="Arial" w:hAnsi="Arial" w:cs="Arial"/>
                <w:color w:val="000000"/>
                <w:sz w:val="20"/>
                <w:szCs w:val="16"/>
              </w:rPr>
              <w:t>е</w:t>
            </w:r>
            <w:r w:rsidR="002447C4" w:rsidRPr="009449D3">
              <w:rPr>
                <w:rFonts w:ascii="Arial" w:hAnsi="Arial" w:cs="Arial"/>
                <w:color w:val="000000"/>
                <w:sz w:val="20"/>
                <w:szCs w:val="16"/>
              </w:rPr>
              <w:t>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находящегося</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собственности</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w:t>
            </w:r>
            <w:r w:rsidR="002447C4" w:rsidRPr="009449D3">
              <w:rPr>
                <w:rFonts w:ascii="Arial" w:hAnsi="Arial" w:cs="Arial"/>
                <w:color w:val="000000"/>
                <w:sz w:val="20"/>
                <w:szCs w:val="16"/>
              </w:rPr>
              <w:t>е</w:t>
            </w:r>
            <w:r w:rsidR="002447C4" w:rsidRPr="009449D3">
              <w:rPr>
                <w:rFonts w:ascii="Arial" w:hAnsi="Arial" w:cs="Arial"/>
                <w:color w:val="000000"/>
                <w:sz w:val="20"/>
                <w:szCs w:val="16"/>
              </w:rPr>
              <w:t>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исключением</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имущества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автономных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учреждений,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также</w:t>
            </w:r>
            <w:r w:rsidRPr="009449D3">
              <w:rPr>
                <w:rFonts w:ascii="Arial" w:hAnsi="Arial" w:cs="Arial"/>
                <w:color w:val="000000"/>
                <w:sz w:val="20"/>
                <w:szCs w:val="16"/>
              </w:rPr>
              <w:t xml:space="preserve"> </w:t>
            </w:r>
            <w:r w:rsidR="002447C4" w:rsidRPr="009449D3">
              <w:rPr>
                <w:rFonts w:ascii="Arial" w:hAnsi="Arial" w:cs="Arial"/>
                <w:color w:val="000000"/>
                <w:sz w:val="20"/>
                <w:szCs w:val="16"/>
              </w:rPr>
              <w:t>им</w:t>
            </w:r>
            <w:r w:rsidR="002447C4" w:rsidRPr="009449D3">
              <w:rPr>
                <w:rFonts w:ascii="Arial" w:hAnsi="Arial" w:cs="Arial"/>
                <w:color w:val="000000"/>
                <w:sz w:val="20"/>
                <w:szCs w:val="16"/>
              </w:rPr>
              <w:t>у</w:t>
            </w:r>
            <w:r w:rsidR="002447C4" w:rsidRPr="009449D3">
              <w:rPr>
                <w:rFonts w:ascii="Arial" w:hAnsi="Arial" w:cs="Arial"/>
                <w:color w:val="000000"/>
                <w:sz w:val="20"/>
                <w:szCs w:val="16"/>
              </w:rPr>
              <w:t>щества</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унитарных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предприятий,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том</w:t>
            </w:r>
            <w:r w:rsidRPr="009449D3">
              <w:rPr>
                <w:rFonts w:ascii="Arial" w:hAnsi="Arial" w:cs="Arial"/>
                <w:color w:val="000000"/>
                <w:sz w:val="20"/>
                <w:szCs w:val="16"/>
              </w:rPr>
              <w:t xml:space="preserve"> </w:t>
            </w:r>
            <w:r w:rsidR="002447C4" w:rsidRPr="009449D3">
              <w:rPr>
                <w:rFonts w:ascii="Arial" w:hAnsi="Arial" w:cs="Arial"/>
                <w:color w:val="000000"/>
                <w:sz w:val="20"/>
                <w:szCs w:val="16"/>
              </w:rPr>
              <w:t>числе</w:t>
            </w:r>
            <w:r w:rsidRPr="009449D3">
              <w:rPr>
                <w:rFonts w:ascii="Arial" w:hAnsi="Arial" w:cs="Arial"/>
                <w:color w:val="000000"/>
                <w:sz w:val="20"/>
                <w:szCs w:val="16"/>
              </w:rPr>
              <w:t xml:space="preserve"> </w:t>
            </w:r>
            <w:r w:rsidR="002447C4" w:rsidRPr="009449D3">
              <w:rPr>
                <w:rFonts w:ascii="Arial" w:hAnsi="Arial" w:cs="Arial"/>
                <w:color w:val="000000"/>
                <w:sz w:val="20"/>
                <w:szCs w:val="16"/>
              </w:rPr>
              <w:t>казенных)</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09045</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120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804,30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16</w:t>
            </w:r>
            <w:r w:rsidR="002D077B" w:rsidRPr="009449D3">
              <w:rPr>
                <w:rFonts w:ascii="Arial" w:hAnsi="Arial" w:cs="Arial"/>
                <w:color w:val="000000"/>
                <w:sz w:val="20"/>
                <w:szCs w:val="16"/>
              </w:rPr>
              <w:t xml:space="preserve"> </w:t>
            </w:r>
            <w:r w:rsidRPr="009449D3">
              <w:rPr>
                <w:rFonts w:ascii="Arial" w:hAnsi="Arial" w:cs="Arial"/>
                <w:color w:val="000000"/>
                <w:sz w:val="20"/>
                <w:szCs w:val="16"/>
              </w:rPr>
              <w:t>195,70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БЕЗВОЗМЕЗДНЫЕ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ПОСТУПЛЕНИЯ</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13</w:t>
            </w:r>
            <w:r w:rsidR="002D077B" w:rsidRPr="009449D3">
              <w:rPr>
                <w:rFonts w:ascii="Arial" w:hAnsi="Arial" w:cs="Arial"/>
                <w:color w:val="000000"/>
                <w:sz w:val="20"/>
                <w:szCs w:val="16"/>
              </w:rPr>
              <w:t xml:space="preserve"> </w:t>
            </w:r>
            <w:r w:rsidRPr="009449D3">
              <w:rPr>
                <w:rFonts w:ascii="Arial" w:hAnsi="Arial" w:cs="Arial"/>
                <w:color w:val="000000"/>
                <w:sz w:val="20"/>
                <w:szCs w:val="16"/>
              </w:rPr>
              <w:t>957</w:t>
            </w:r>
            <w:r w:rsidR="002D077B" w:rsidRPr="009449D3">
              <w:rPr>
                <w:rFonts w:ascii="Arial" w:hAnsi="Arial" w:cs="Arial"/>
                <w:color w:val="000000"/>
                <w:sz w:val="20"/>
                <w:szCs w:val="16"/>
              </w:rPr>
              <w:t xml:space="preserve"> </w:t>
            </w:r>
            <w:r w:rsidRPr="009449D3">
              <w:rPr>
                <w:rFonts w:ascii="Arial" w:hAnsi="Arial" w:cs="Arial"/>
                <w:color w:val="000000"/>
                <w:sz w:val="20"/>
                <w:szCs w:val="16"/>
              </w:rPr>
              <w:t>666,00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024</w:t>
            </w:r>
            <w:r w:rsidR="002D077B" w:rsidRPr="009449D3">
              <w:rPr>
                <w:rFonts w:ascii="Arial" w:hAnsi="Arial" w:cs="Arial"/>
                <w:color w:val="000000"/>
                <w:sz w:val="20"/>
                <w:szCs w:val="16"/>
              </w:rPr>
              <w:t xml:space="preserve"> </w:t>
            </w:r>
            <w:r w:rsidRPr="009449D3">
              <w:rPr>
                <w:rFonts w:ascii="Arial" w:hAnsi="Arial" w:cs="Arial"/>
                <w:color w:val="000000"/>
                <w:sz w:val="20"/>
                <w:szCs w:val="16"/>
              </w:rPr>
              <w:t>869,00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15</w:t>
            </w:r>
            <w:r w:rsidR="002D077B" w:rsidRPr="009449D3">
              <w:rPr>
                <w:rFonts w:ascii="Arial" w:hAnsi="Arial" w:cs="Arial"/>
                <w:color w:val="000000"/>
                <w:sz w:val="20"/>
                <w:szCs w:val="16"/>
              </w:rPr>
              <w:t xml:space="preserve"> </w:t>
            </w:r>
            <w:r w:rsidRPr="009449D3">
              <w:rPr>
                <w:rFonts w:ascii="Arial" w:hAnsi="Arial" w:cs="Arial"/>
                <w:color w:val="000000"/>
                <w:sz w:val="20"/>
                <w:szCs w:val="16"/>
              </w:rPr>
              <w:t>982</w:t>
            </w:r>
            <w:r w:rsidR="002D077B" w:rsidRPr="009449D3">
              <w:rPr>
                <w:rFonts w:ascii="Arial" w:hAnsi="Arial" w:cs="Arial"/>
                <w:color w:val="000000"/>
                <w:sz w:val="20"/>
                <w:szCs w:val="16"/>
              </w:rPr>
              <w:t xml:space="preserve"> </w:t>
            </w:r>
            <w:r w:rsidRPr="009449D3">
              <w:rPr>
                <w:rFonts w:ascii="Arial" w:hAnsi="Arial" w:cs="Arial"/>
                <w:color w:val="000000"/>
                <w:sz w:val="20"/>
                <w:szCs w:val="16"/>
              </w:rPr>
              <w:t>535,00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БЕЗВОЗМЕЗДНЫЕ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ПОСТУПЛЕНИЯ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ДР</w:t>
            </w:r>
            <w:r w:rsidR="002447C4" w:rsidRPr="009449D3">
              <w:rPr>
                <w:rFonts w:ascii="Arial" w:hAnsi="Arial" w:cs="Arial"/>
                <w:color w:val="000000"/>
                <w:sz w:val="20"/>
                <w:szCs w:val="16"/>
              </w:rPr>
              <w:t>У</w:t>
            </w:r>
            <w:r w:rsidR="002447C4" w:rsidRPr="009449D3">
              <w:rPr>
                <w:rFonts w:ascii="Arial" w:hAnsi="Arial" w:cs="Arial"/>
                <w:color w:val="000000"/>
                <w:sz w:val="20"/>
                <w:szCs w:val="16"/>
              </w:rPr>
              <w:t>ГИХ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СИСТЕМЫ</w:t>
            </w:r>
            <w:r w:rsidRPr="009449D3">
              <w:rPr>
                <w:rFonts w:ascii="Arial" w:hAnsi="Arial" w:cs="Arial"/>
                <w:color w:val="000000"/>
                <w:sz w:val="20"/>
                <w:szCs w:val="16"/>
              </w:rPr>
              <w:t xml:space="preserve"> </w:t>
            </w:r>
            <w:r w:rsidR="002447C4" w:rsidRPr="009449D3">
              <w:rPr>
                <w:rFonts w:ascii="Arial" w:hAnsi="Arial" w:cs="Arial"/>
                <w:color w:val="000000"/>
                <w:sz w:val="20"/>
                <w:szCs w:val="16"/>
              </w:rPr>
              <w:t>РО</w:t>
            </w:r>
            <w:r w:rsidR="002447C4" w:rsidRPr="009449D3">
              <w:rPr>
                <w:rFonts w:ascii="Arial" w:hAnsi="Arial" w:cs="Arial"/>
                <w:color w:val="000000"/>
                <w:sz w:val="20"/>
                <w:szCs w:val="16"/>
              </w:rPr>
              <w:t>С</w:t>
            </w:r>
            <w:r w:rsidR="002447C4" w:rsidRPr="009449D3">
              <w:rPr>
                <w:rFonts w:ascii="Arial" w:hAnsi="Arial" w:cs="Arial"/>
                <w:color w:val="000000"/>
                <w:sz w:val="20"/>
                <w:szCs w:val="16"/>
              </w:rPr>
              <w:t>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16</w:t>
            </w:r>
            <w:r w:rsidR="002D077B" w:rsidRPr="009449D3">
              <w:rPr>
                <w:rFonts w:ascii="Arial" w:hAnsi="Arial" w:cs="Arial"/>
                <w:color w:val="000000"/>
                <w:sz w:val="20"/>
                <w:szCs w:val="16"/>
              </w:rPr>
              <w:t xml:space="preserve"> </w:t>
            </w:r>
            <w:r w:rsidRPr="009449D3">
              <w:rPr>
                <w:rFonts w:ascii="Arial" w:hAnsi="Arial" w:cs="Arial"/>
                <w:color w:val="000000"/>
                <w:sz w:val="20"/>
                <w:szCs w:val="16"/>
              </w:rPr>
              <w:t>930</w:t>
            </w:r>
            <w:r w:rsidR="002D077B" w:rsidRPr="009449D3">
              <w:rPr>
                <w:rFonts w:ascii="Arial" w:hAnsi="Arial" w:cs="Arial"/>
                <w:color w:val="000000"/>
                <w:sz w:val="20"/>
                <w:szCs w:val="16"/>
              </w:rPr>
              <w:t xml:space="preserve"> </w:t>
            </w:r>
            <w:r w:rsidRPr="009449D3">
              <w:rPr>
                <w:rFonts w:ascii="Arial" w:hAnsi="Arial" w:cs="Arial"/>
                <w:color w:val="000000"/>
                <w:sz w:val="20"/>
                <w:szCs w:val="16"/>
              </w:rPr>
              <w:t>695,00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063</w:t>
            </w:r>
            <w:r w:rsidR="002D077B" w:rsidRPr="009449D3">
              <w:rPr>
                <w:rFonts w:ascii="Arial" w:hAnsi="Arial" w:cs="Arial"/>
                <w:color w:val="000000"/>
                <w:sz w:val="20"/>
                <w:szCs w:val="16"/>
              </w:rPr>
              <w:t xml:space="preserve"> </w:t>
            </w:r>
            <w:r w:rsidRPr="009449D3">
              <w:rPr>
                <w:rFonts w:ascii="Arial" w:hAnsi="Arial" w:cs="Arial"/>
                <w:color w:val="000000"/>
                <w:sz w:val="20"/>
                <w:szCs w:val="16"/>
              </w:rPr>
              <w:t>891,00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15</w:t>
            </w:r>
            <w:r w:rsidR="002D077B" w:rsidRPr="009449D3">
              <w:rPr>
                <w:rFonts w:ascii="Arial" w:hAnsi="Arial" w:cs="Arial"/>
                <w:color w:val="000000"/>
                <w:sz w:val="20"/>
                <w:szCs w:val="16"/>
              </w:rPr>
              <w:t xml:space="preserve"> </w:t>
            </w:r>
            <w:r w:rsidRPr="009449D3">
              <w:rPr>
                <w:rFonts w:ascii="Arial" w:hAnsi="Arial" w:cs="Arial"/>
                <w:color w:val="000000"/>
                <w:sz w:val="20"/>
                <w:szCs w:val="16"/>
              </w:rPr>
              <w:t>866</w:t>
            </w:r>
            <w:r w:rsidR="002D077B" w:rsidRPr="009449D3">
              <w:rPr>
                <w:rFonts w:ascii="Arial" w:hAnsi="Arial" w:cs="Arial"/>
                <w:color w:val="000000"/>
                <w:sz w:val="20"/>
                <w:szCs w:val="16"/>
              </w:rPr>
              <w:t xml:space="preserve"> </w:t>
            </w:r>
            <w:r w:rsidRPr="009449D3">
              <w:rPr>
                <w:rFonts w:ascii="Arial" w:hAnsi="Arial" w:cs="Arial"/>
                <w:color w:val="000000"/>
                <w:sz w:val="20"/>
                <w:szCs w:val="16"/>
              </w:rPr>
              <w:t>804,00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Дотации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системы</w:t>
            </w:r>
            <w:r w:rsidRPr="009449D3">
              <w:rPr>
                <w:rFonts w:ascii="Arial" w:hAnsi="Arial" w:cs="Arial"/>
                <w:color w:val="000000"/>
                <w:sz w:val="20"/>
                <w:szCs w:val="16"/>
              </w:rPr>
              <w:t xml:space="preserve"> </w:t>
            </w:r>
            <w:r w:rsidR="002447C4" w:rsidRPr="009449D3">
              <w:rPr>
                <w:rFonts w:ascii="Arial" w:hAnsi="Arial" w:cs="Arial"/>
                <w:color w:val="000000"/>
                <w:sz w:val="20"/>
                <w:szCs w:val="16"/>
              </w:rPr>
              <w:t>Ро</w:t>
            </w:r>
            <w:r w:rsidR="002447C4" w:rsidRPr="009449D3">
              <w:rPr>
                <w:rFonts w:ascii="Arial" w:hAnsi="Arial" w:cs="Arial"/>
                <w:color w:val="000000"/>
                <w:sz w:val="20"/>
                <w:szCs w:val="16"/>
              </w:rPr>
              <w:t>с</w:t>
            </w:r>
            <w:r w:rsidR="002447C4" w:rsidRPr="009449D3">
              <w:rPr>
                <w:rFonts w:ascii="Arial" w:hAnsi="Arial" w:cs="Arial"/>
                <w:color w:val="000000"/>
                <w:sz w:val="20"/>
                <w:szCs w:val="16"/>
              </w:rPr>
              <w:t>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10000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150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765</w:t>
            </w:r>
            <w:r w:rsidR="002D077B" w:rsidRPr="009449D3">
              <w:rPr>
                <w:rFonts w:ascii="Arial" w:hAnsi="Arial" w:cs="Arial"/>
                <w:color w:val="000000"/>
                <w:sz w:val="20"/>
                <w:szCs w:val="16"/>
              </w:rPr>
              <w:t xml:space="preserve"> </w:t>
            </w:r>
            <w:r w:rsidRPr="009449D3">
              <w:rPr>
                <w:rFonts w:ascii="Arial" w:hAnsi="Arial" w:cs="Arial"/>
                <w:color w:val="000000"/>
                <w:sz w:val="20"/>
                <w:szCs w:val="16"/>
              </w:rPr>
              <w:t>200,00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882</w:t>
            </w:r>
            <w:r w:rsidR="002D077B" w:rsidRPr="009449D3">
              <w:rPr>
                <w:rFonts w:ascii="Arial" w:hAnsi="Arial" w:cs="Arial"/>
                <w:color w:val="000000"/>
                <w:sz w:val="20"/>
                <w:szCs w:val="16"/>
              </w:rPr>
              <w:t xml:space="preserve"> </w:t>
            </w:r>
            <w:r w:rsidRPr="009449D3">
              <w:rPr>
                <w:rFonts w:ascii="Arial" w:hAnsi="Arial" w:cs="Arial"/>
                <w:color w:val="000000"/>
                <w:sz w:val="20"/>
                <w:szCs w:val="16"/>
              </w:rPr>
              <w:t>593,00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882</w:t>
            </w:r>
            <w:r w:rsidR="002D077B" w:rsidRPr="009449D3">
              <w:rPr>
                <w:rFonts w:ascii="Arial" w:hAnsi="Arial" w:cs="Arial"/>
                <w:color w:val="000000"/>
                <w:sz w:val="20"/>
                <w:szCs w:val="16"/>
              </w:rPr>
              <w:t xml:space="preserve"> </w:t>
            </w:r>
            <w:r w:rsidRPr="009449D3">
              <w:rPr>
                <w:rFonts w:ascii="Arial" w:hAnsi="Arial" w:cs="Arial"/>
                <w:color w:val="000000"/>
                <w:sz w:val="20"/>
                <w:szCs w:val="16"/>
              </w:rPr>
              <w:t>607,00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Дотации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выравнивание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w:t>
            </w:r>
            <w:r w:rsidR="002447C4" w:rsidRPr="009449D3">
              <w:rPr>
                <w:rFonts w:ascii="Arial" w:hAnsi="Arial" w:cs="Arial"/>
                <w:color w:val="000000"/>
                <w:sz w:val="20"/>
                <w:szCs w:val="16"/>
              </w:rPr>
              <w:t>е</w:t>
            </w:r>
            <w:r w:rsidR="002447C4" w:rsidRPr="009449D3">
              <w:rPr>
                <w:rFonts w:ascii="Arial" w:hAnsi="Arial" w:cs="Arial"/>
                <w:color w:val="000000"/>
                <w:sz w:val="20"/>
                <w:szCs w:val="16"/>
              </w:rPr>
              <w:t>ченности</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15001</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150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765</w:t>
            </w:r>
            <w:r w:rsidR="002D077B" w:rsidRPr="009449D3">
              <w:rPr>
                <w:rFonts w:ascii="Arial" w:hAnsi="Arial" w:cs="Arial"/>
                <w:color w:val="000000"/>
                <w:sz w:val="20"/>
                <w:szCs w:val="16"/>
              </w:rPr>
              <w:t xml:space="preserve"> </w:t>
            </w:r>
            <w:r w:rsidRPr="009449D3">
              <w:rPr>
                <w:rFonts w:ascii="Arial" w:hAnsi="Arial" w:cs="Arial"/>
                <w:color w:val="000000"/>
                <w:sz w:val="20"/>
                <w:szCs w:val="16"/>
              </w:rPr>
              <w:t>200,00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882</w:t>
            </w:r>
            <w:r w:rsidR="002D077B" w:rsidRPr="009449D3">
              <w:rPr>
                <w:rFonts w:ascii="Arial" w:hAnsi="Arial" w:cs="Arial"/>
                <w:color w:val="000000"/>
                <w:sz w:val="20"/>
                <w:szCs w:val="16"/>
              </w:rPr>
              <w:t xml:space="preserve"> </w:t>
            </w:r>
            <w:r w:rsidRPr="009449D3">
              <w:rPr>
                <w:rFonts w:ascii="Arial" w:hAnsi="Arial" w:cs="Arial"/>
                <w:color w:val="000000"/>
                <w:sz w:val="20"/>
                <w:szCs w:val="16"/>
              </w:rPr>
              <w:t>593,00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882</w:t>
            </w:r>
            <w:r w:rsidR="002D077B" w:rsidRPr="009449D3">
              <w:rPr>
                <w:rFonts w:ascii="Arial" w:hAnsi="Arial" w:cs="Arial"/>
                <w:color w:val="000000"/>
                <w:sz w:val="20"/>
                <w:szCs w:val="16"/>
              </w:rPr>
              <w:t xml:space="preserve"> </w:t>
            </w:r>
            <w:r w:rsidRPr="009449D3">
              <w:rPr>
                <w:rFonts w:ascii="Arial" w:hAnsi="Arial" w:cs="Arial"/>
                <w:color w:val="000000"/>
                <w:sz w:val="20"/>
                <w:szCs w:val="16"/>
              </w:rPr>
              <w:t>607,00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Дотации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002447C4" w:rsidRPr="009449D3">
              <w:rPr>
                <w:rFonts w:ascii="Arial" w:hAnsi="Arial" w:cs="Arial"/>
                <w:color w:val="000000"/>
                <w:sz w:val="20"/>
                <w:szCs w:val="16"/>
              </w:rPr>
              <w:t>ы</w:t>
            </w:r>
            <w:r w:rsidR="002447C4" w:rsidRPr="009449D3">
              <w:rPr>
                <w:rFonts w:ascii="Arial" w:hAnsi="Arial" w:cs="Arial"/>
                <w:color w:val="000000"/>
                <w:sz w:val="20"/>
                <w:szCs w:val="16"/>
              </w:rPr>
              <w:t>равнивание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обеспеченности</w:t>
            </w:r>
            <w:r w:rsidRPr="009449D3">
              <w:rPr>
                <w:rFonts w:ascii="Arial" w:hAnsi="Arial" w:cs="Arial"/>
                <w:color w:val="000000"/>
                <w:sz w:val="20"/>
                <w:szCs w:val="16"/>
              </w:rPr>
              <w:t xml:space="preserve"> </w:t>
            </w:r>
            <w:r w:rsidR="002447C4" w:rsidRPr="009449D3">
              <w:rPr>
                <w:rFonts w:ascii="Arial" w:hAnsi="Arial" w:cs="Arial"/>
                <w:color w:val="000000"/>
                <w:sz w:val="20"/>
                <w:szCs w:val="16"/>
              </w:rPr>
              <w:t>из</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субъекта</w:t>
            </w:r>
            <w:r w:rsidRPr="009449D3">
              <w:rPr>
                <w:rFonts w:ascii="Arial" w:hAnsi="Arial" w:cs="Arial"/>
                <w:color w:val="000000"/>
                <w:sz w:val="20"/>
                <w:szCs w:val="16"/>
              </w:rPr>
              <w:t xml:space="preserve"> </w:t>
            </w:r>
            <w:r w:rsidR="002447C4" w:rsidRPr="009449D3">
              <w:rPr>
                <w:rFonts w:ascii="Arial" w:hAnsi="Arial" w:cs="Arial"/>
                <w:color w:val="000000"/>
                <w:sz w:val="20"/>
                <w:szCs w:val="16"/>
              </w:rPr>
              <w:t>Российской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15001</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150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765</w:t>
            </w:r>
            <w:r w:rsidR="002D077B" w:rsidRPr="009449D3">
              <w:rPr>
                <w:rFonts w:ascii="Arial" w:hAnsi="Arial" w:cs="Arial"/>
                <w:color w:val="000000"/>
                <w:sz w:val="20"/>
                <w:szCs w:val="16"/>
              </w:rPr>
              <w:t xml:space="preserve"> </w:t>
            </w:r>
            <w:r w:rsidRPr="009449D3">
              <w:rPr>
                <w:rFonts w:ascii="Arial" w:hAnsi="Arial" w:cs="Arial"/>
                <w:color w:val="000000"/>
                <w:sz w:val="20"/>
                <w:szCs w:val="16"/>
              </w:rPr>
              <w:t>200,00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882</w:t>
            </w:r>
            <w:r w:rsidR="002D077B" w:rsidRPr="009449D3">
              <w:rPr>
                <w:rFonts w:ascii="Arial" w:hAnsi="Arial" w:cs="Arial"/>
                <w:color w:val="000000"/>
                <w:sz w:val="20"/>
                <w:szCs w:val="16"/>
              </w:rPr>
              <w:t xml:space="preserve"> </w:t>
            </w:r>
            <w:r w:rsidRPr="009449D3">
              <w:rPr>
                <w:rFonts w:ascii="Arial" w:hAnsi="Arial" w:cs="Arial"/>
                <w:color w:val="000000"/>
                <w:sz w:val="20"/>
                <w:szCs w:val="16"/>
              </w:rPr>
              <w:t>593,00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882</w:t>
            </w:r>
            <w:r w:rsidR="002D077B" w:rsidRPr="009449D3">
              <w:rPr>
                <w:rFonts w:ascii="Arial" w:hAnsi="Arial" w:cs="Arial"/>
                <w:color w:val="000000"/>
                <w:sz w:val="20"/>
                <w:szCs w:val="16"/>
              </w:rPr>
              <w:t xml:space="preserve"> </w:t>
            </w:r>
            <w:r w:rsidRPr="009449D3">
              <w:rPr>
                <w:rFonts w:ascii="Arial" w:hAnsi="Arial" w:cs="Arial"/>
                <w:color w:val="000000"/>
                <w:sz w:val="20"/>
                <w:szCs w:val="16"/>
              </w:rPr>
              <w:t>607,00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Субсидии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системы</w:t>
            </w:r>
            <w:r w:rsidRPr="009449D3">
              <w:rPr>
                <w:rFonts w:ascii="Arial" w:hAnsi="Arial" w:cs="Arial"/>
                <w:color w:val="000000"/>
                <w:sz w:val="20"/>
                <w:szCs w:val="16"/>
              </w:rPr>
              <w:t xml:space="preserve"> </w:t>
            </w:r>
            <w:r w:rsidR="002447C4" w:rsidRPr="009449D3">
              <w:rPr>
                <w:rFonts w:ascii="Arial" w:hAnsi="Arial" w:cs="Arial"/>
                <w:color w:val="000000"/>
                <w:sz w:val="20"/>
                <w:szCs w:val="16"/>
              </w:rPr>
              <w:t>Ро</w:t>
            </w:r>
            <w:r w:rsidR="002447C4" w:rsidRPr="009449D3">
              <w:rPr>
                <w:rFonts w:ascii="Arial" w:hAnsi="Arial" w:cs="Arial"/>
                <w:color w:val="000000"/>
                <w:sz w:val="20"/>
                <w:szCs w:val="16"/>
              </w:rPr>
              <w:t>с</w:t>
            </w:r>
            <w:r w:rsidR="002447C4" w:rsidRPr="009449D3">
              <w:rPr>
                <w:rFonts w:ascii="Arial" w:hAnsi="Arial" w:cs="Arial"/>
                <w:color w:val="000000"/>
                <w:sz w:val="20"/>
                <w:szCs w:val="16"/>
              </w:rPr>
              <w:t>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(межбюджетные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субсидии)</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20000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150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15</w:t>
            </w:r>
            <w:r w:rsidR="002D077B" w:rsidRPr="009449D3">
              <w:rPr>
                <w:rFonts w:ascii="Arial" w:hAnsi="Arial" w:cs="Arial"/>
                <w:color w:val="000000"/>
                <w:sz w:val="20"/>
                <w:szCs w:val="16"/>
              </w:rPr>
              <w:t xml:space="preserve"> </w:t>
            </w:r>
            <w:r w:rsidRPr="009449D3">
              <w:rPr>
                <w:rFonts w:ascii="Arial" w:hAnsi="Arial" w:cs="Arial"/>
                <w:color w:val="000000"/>
                <w:sz w:val="20"/>
                <w:szCs w:val="16"/>
              </w:rPr>
              <w:t>062</w:t>
            </w:r>
            <w:r w:rsidR="002D077B" w:rsidRPr="009449D3">
              <w:rPr>
                <w:rFonts w:ascii="Arial" w:hAnsi="Arial" w:cs="Arial"/>
                <w:color w:val="000000"/>
                <w:sz w:val="20"/>
                <w:szCs w:val="16"/>
              </w:rPr>
              <w:t xml:space="preserve"> </w:t>
            </w:r>
            <w:r w:rsidRPr="009449D3">
              <w:rPr>
                <w:rFonts w:ascii="Arial" w:hAnsi="Arial" w:cs="Arial"/>
                <w:color w:val="000000"/>
                <w:sz w:val="20"/>
                <w:szCs w:val="16"/>
              </w:rPr>
              <w:t>195,00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128</w:t>
            </w:r>
            <w:r w:rsidR="002D077B" w:rsidRPr="009449D3">
              <w:rPr>
                <w:rFonts w:ascii="Arial" w:hAnsi="Arial" w:cs="Arial"/>
                <w:color w:val="000000"/>
                <w:sz w:val="20"/>
                <w:szCs w:val="16"/>
              </w:rPr>
              <w:t xml:space="preserve"> </w:t>
            </w:r>
            <w:r w:rsidRPr="009449D3">
              <w:rPr>
                <w:rFonts w:ascii="Arial" w:hAnsi="Arial" w:cs="Arial"/>
                <w:color w:val="000000"/>
                <w:sz w:val="20"/>
                <w:szCs w:val="16"/>
              </w:rPr>
              <w:t>250,00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14</w:t>
            </w:r>
            <w:r w:rsidR="002D077B" w:rsidRPr="009449D3">
              <w:rPr>
                <w:rFonts w:ascii="Arial" w:hAnsi="Arial" w:cs="Arial"/>
                <w:color w:val="000000"/>
                <w:sz w:val="20"/>
                <w:szCs w:val="16"/>
              </w:rPr>
              <w:t xml:space="preserve"> </w:t>
            </w:r>
            <w:r w:rsidRPr="009449D3">
              <w:rPr>
                <w:rFonts w:ascii="Arial" w:hAnsi="Arial" w:cs="Arial"/>
                <w:color w:val="000000"/>
                <w:sz w:val="20"/>
                <w:szCs w:val="16"/>
              </w:rPr>
              <w:t>933</w:t>
            </w:r>
            <w:r w:rsidR="002D077B" w:rsidRPr="009449D3">
              <w:rPr>
                <w:rFonts w:ascii="Arial" w:hAnsi="Arial" w:cs="Arial"/>
                <w:color w:val="000000"/>
                <w:sz w:val="20"/>
                <w:szCs w:val="16"/>
              </w:rPr>
              <w:t xml:space="preserve"> </w:t>
            </w:r>
            <w:r w:rsidRPr="009449D3">
              <w:rPr>
                <w:rFonts w:ascii="Arial" w:hAnsi="Arial" w:cs="Arial"/>
                <w:color w:val="000000"/>
                <w:sz w:val="20"/>
                <w:szCs w:val="16"/>
              </w:rPr>
              <w:t>945,00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Субсидии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осуществление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доро</w:t>
            </w:r>
            <w:r w:rsidR="002447C4" w:rsidRPr="009449D3">
              <w:rPr>
                <w:rFonts w:ascii="Arial" w:hAnsi="Arial" w:cs="Arial"/>
                <w:color w:val="000000"/>
                <w:sz w:val="20"/>
                <w:szCs w:val="16"/>
              </w:rPr>
              <w:t>ж</w:t>
            </w:r>
            <w:r w:rsidR="002447C4" w:rsidRPr="009449D3">
              <w:rPr>
                <w:rFonts w:ascii="Arial" w:hAnsi="Arial" w:cs="Arial"/>
                <w:color w:val="000000"/>
                <w:sz w:val="20"/>
                <w:szCs w:val="16"/>
              </w:rPr>
              <w:t>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деятельности</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отношении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автомобильных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w:t>
            </w:r>
            <w:r w:rsidR="002447C4" w:rsidRPr="009449D3">
              <w:rPr>
                <w:rFonts w:ascii="Arial" w:hAnsi="Arial" w:cs="Arial"/>
                <w:color w:val="000000"/>
                <w:sz w:val="20"/>
                <w:szCs w:val="16"/>
              </w:rPr>
              <w:t>о</w:t>
            </w:r>
            <w:r w:rsidR="002447C4" w:rsidRPr="009449D3">
              <w:rPr>
                <w:rFonts w:ascii="Arial" w:hAnsi="Arial" w:cs="Arial"/>
                <w:color w:val="000000"/>
                <w:sz w:val="20"/>
                <w:szCs w:val="16"/>
              </w:rPr>
              <w:t>рог</w:t>
            </w:r>
            <w:r w:rsidRPr="009449D3">
              <w:rPr>
                <w:rFonts w:ascii="Arial" w:hAnsi="Arial" w:cs="Arial"/>
                <w:color w:val="000000"/>
                <w:sz w:val="20"/>
                <w:szCs w:val="16"/>
              </w:rPr>
              <w:t xml:space="preserve"> </w:t>
            </w:r>
            <w:r w:rsidR="002447C4" w:rsidRPr="009449D3">
              <w:rPr>
                <w:rFonts w:ascii="Arial" w:hAnsi="Arial" w:cs="Arial"/>
                <w:color w:val="000000"/>
                <w:sz w:val="20"/>
                <w:szCs w:val="16"/>
              </w:rPr>
              <w:t>общего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пользования,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также</w:t>
            </w:r>
            <w:r w:rsidRPr="009449D3">
              <w:rPr>
                <w:rFonts w:ascii="Arial" w:hAnsi="Arial" w:cs="Arial"/>
                <w:color w:val="000000"/>
                <w:sz w:val="20"/>
                <w:szCs w:val="16"/>
              </w:rPr>
              <w:t xml:space="preserve"> </w:t>
            </w:r>
            <w:r w:rsidR="002447C4" w:rsidRPr="009449D3">
              <w:rPr>
                <w:rFonts w:ascii="Arial" w:hAnsi="Arial" w:cs="Arial"/>
                <w:color w:val="000000"/>
                <w:sz w:val="20"/>
                <w:szCs w:val="16"/>
              </w:rPr>
              <w:t>капитального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р</w:t>
            </w:r>
            <w:r w:rsidR="002447C4" w:rsidRPr="009449D3">
              <w:rPr>
                <w:rFonts w:ascii="Arial" w:hAnsi="Arial" w:cs="Arial"/>
                <w:color w:val="000000"/>
                <w:sz w:val="20"/>
                <w:szCs w:val="16"/>
              </w:rPr>
              <w:t>е</w:t>
            </w:r>
            <w:r w:rsidR="002447C4" w:rsidRPr="009449D3">
              <w:rPr>
                <w:rFonts w:ascii="Arial" w:hAnsi="Arial" w:cs="Arial"/>
                <w:color w:val="000000"/>
                <w:sz w:val="20"/>
                <w:szCs w:val="16"/>
              </w:rPr>
              <w:t>монта</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ремонта</w:t>
            </w:r>
            <w:r w:rsidRPr="009449D3">
              <w:rPr>
                <w:rFonts w:ascii="Arial" w:hAnsi="Arial" w:cs="Arial"/>
                <w:color w:val="000000"/>
                <w:sz w:val="20"/>
                <w:szCs w:val="16"/>
              </w:rPr>
              <w:t xml:space="preserve"> </w:t>
            </w:r>
            <w:r w:rsidR="002447C4" w:rsidRPr="009449D3">
              <w:rPr>
                <w:rFonts w:ascii="Arial" w:hAnsi="Arial" w:cs="Arial"/>
                <w:color w:val="000000"/>
                <w:sz w:val="20"/>
                <w:szCs w:val="16"/>
              </w:rPr>
              <w:t>дворовых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территорий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многоква</w:t>
            </w:r>
            <w:r w:rsidR="002447C4" w:rsidRPr="009449D3">
              <w:rPr>
                <w:rFonts w:ascii="Arial" w:hAnsi="Arial" w:cs="Arial"/>
                <w:color w:val="000000"/>
                <w:sz w:val="20"/>
                <w:szCs w:val="16"/>
              </w:rPr>
              <w:t>р</w:t>
            </w:r>
            <w:r w:rsidR="002447C4" w:rsidRPr="009449D3">
              <w:rPr>
                <w:rFonts w:ascii="Arial" w:hAnsi="Arial" w:cs="Arial"/>
                <w:color w:val="000000"/>
                <w:sz w:val="20"/>
                <w:szCs w:val="16"/>
              </w:rPr>
              <w:t>тирных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домов,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проездов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к</w:t>
            </w:r>
            <w:r w:rsidRPr="009449D3">
              <w:rPr>
                <w:rFonts w:ascii="Arial" w:hAnsi="Arial" w:cs="Arial"/>
                <w:color w:val="000000"/>
                <w:sz w:val="20"/>
                <w:szCs w:val="16"/>
              </w:rPr>
              <w:t xml:space="preserve"> </w:t>
            </w:r>
            <w:r w:rsidR="002447C4" w:rsidRPr="009449D3">
              <w:rPr>
                <w:rFonts w:ascii="Arial" w:hAnsi="Arial" w:cs="Arial"/>
                <w:color w:val="000000"/>
                <w:sz w:val="20"/>
                <w:szCs w:val="16"/>
              </w:rPr>
              <w:t>дворовым</w:t>
            </w:r>
            <w:r w:rsidRPr="009449D3">
              <w:rPr>
                <w:rFonts w:ascii="Arial" w:hAnsi="Arial" w:cs="Arial"/>
                <w:color w:val="000000"/>
                <w:sz w:val="20"/>
                <w:szCs w:val="16"/>
              </w:rPr>
              <w:t xml:space="preserve"> </w:t>
            </w:r>
            <w:r w:rsidR="002447C4" w:rsidRPr="009449D3">
              <w:rPr>
                <w:rFonts w:ascii="Arial" w:hAnsi="Arial" w:cs="Arial"/>
                <w:color w:val="000000"/>
                <w:sz w:val="20"/>
                <w:szCs w:val="16"/>
              </w:rPr>
              <w:t>территориям</w:t>
            </w:r>
            <w:r w:rsidRPr="009449D3">
              <w:rPr>
                <w:rFonts w:ascii="Arial" w:hAnsi="Arial" w:cs="Arial"/>
                <w:color w:val="000000"/>
                <w:sz w:val="20"/>
                <w:szCs w:val="16"/>
              </w:rPr>
              <w:t xml:space="preserve"> </w:t>
            </w:r>
            <w:r w:rsidR="002447C4" w:rsidRPr="009449D3">
              <w:rPr>
                <w:rFonts w:ascii="Arial" w:hAnsi="Arial" w:cs="Arial"/>
                <w:color w:val="000000"/>
                <w:sz w:val="20"/>
                <w:szCs w:val="16"/>
              </w:rPr>
              <w:t>многоквартирных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домов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населенных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пунктов</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20216</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150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281</w:t>
            </w:r>
            <w:r w:rsidR="002D077B" w:rsidRPr="009449D3">
              <w:rPr>
                <w:rFonts w:ascii="Arial" w:hAnsi="Arial" w:cs="Arial"/>
                <w:color w:val="000000"/>
                <w:sz w:val="20"/>
                <w:szCs w:val="16"/>
              </w:rPr>
              <w:t xml:space="preserve"> </w:t>
            </w:r>
            <w:r w:rsidRPr="009449D3">
              <w:rPr>
                <w:rFonts w:ascii="Arial" w:hAnsi="Arial" w:cs="Arial"/>
                <w:color w:val="000000"/>
                <w:sz w:val="20"/>
                <w:szCs w:val="16"/>
              </w:rPr>
              <w:t>800,00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281</w:t>
            </w:r>
            <w:r w:rsidR="002D077B" w:rsidRPr="009449D3">
              <w:rPr>
                <w:rFonts w:ascii="Arial" w:hAnsi="Arial" w:cs="Arial"/>
                <w:color w:val="000000"/>
                <w:sz w:val="20"/>
                <w:szCs w:val="16"/>
              </w:rPr>
              <w:t xml:space="preserve"> </w:t>
            </w:r>
            <w:r w:rsidRPr="009449D3">
              <w:rPr>
                <w:rFonts w:ascii="Arial" w:hAnsi="Arial" w:cs="Arial"/>
                <w:color w:val="000000"/>
                <w:sz w:val="20"/>
                <w:szCs w:val="16"/>
              </w:rPr>
              <w:t>800,00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Субсидии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осуществление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дорожной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деятельности</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отнош</w:t>
            </w:r>
            <w:r w:rsidR="002447C4" w:rsidRPr="009449D3">
              <w:rPr>
                <w:rFonts w:ascii="Arial" w:hAnsi="Arial" w:cs="Arial"/>
                <w:color w:val="000000"/>
                <w:sz w:val="20"/>
                <w:szCs w:val="16"/>
              </w:rPr>
              <w:t>е</w:t>
            </w:r>
            <w:r w:rsidR="002447C4" w:rsidRPr="009449D3">
              <w:rPr>
                <w:rFonts w:ascii="Arial" w:hAnsi="Arial" w:cs="Arial"/>
                <w:color w:val="000000"/>
                <w:sz w:val="20"/>
                <w:szCs w:val="16"/>
              </w:rPr>
              <w:t>нии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автомобильных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дорог</w:t>
            </w:r>
            <w:r w:rsidRPr="009449D3">
              <w:rPr>
                <w:rFonts w:ascii="Arial" w:hAnsi="Arial" w:cs="Arial"/>
                <w:color w:val="000000"/>
                <w:sz w:val="20"/>
                <w:szCs w:val="16"/>
              </w:rPr>
              <w:t xml:space="preserve"> </w:t>
            </w:r>
            <w:r w:rsidR="002447C4" w:rsidRPr="009449D3">
              <w:rPr>
                <w:rFonts w:ascii="Arial" w:hAnsi="Arial" w:cs="Arial"/>
                <w:color w:val="000000"/>
                <w:sz w:val="20"/>
                <w:szCs w:val="16"/>
              </w:rPr>
              <w:t>общего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пользования,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также</w:t>
            </w:r>
            <w:r w:rsidRPr="009449D3">
              <w:rPr>
                <w:rFonts w:ascii="Arial" w:hAnsi="Arial" w:cs="Arial"/>
                <w:color w:val="000000"/>
                <w:sz w:val="20"/>
                <w:szCs w:val="16"/>
              </w:rPr>
              <w:t xml:space="preserve"> </w:t>
            </w:r>
            <w:r w:rsidR="002447C4" w:rsidRPr="009449D3">
              <w:rPr>
                <w:rFonts w:ascii="Arial" w:hAnsi="Arial" w:cs="Arial"/>
                <w:color w:val="000000"/>
                <w:sz w:val="20"/>
                <w:szCs w:val="16"/>
              </w:rPr>
              <w:t>капитального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ремонта</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ремонта</w:t>
            </w:r>
            <w:r w:rsidRPr="009449D3">
              <w:rPr>
                <w:rFonts w:ascii="Arial" w:hAnsi="Arial" w:cs="Arial"/>
                <w:color w:val="000000"/>
                <w:sz w:val="20"/>
                <w:szCs w:val="16"/>
              </w:rPr>
              <w:t xml:space="preserve"> </w:t>
            </w:r>
            <w:r w:rsidR="002447C4" w:rsidRPr="009449D3">
              <w:rPr>
                <w:rFonts w:ascii="Arial" w:hAnsi="Arial" w:cs="Arial"/>
                <w:color w:val="000000"/>
                <w:sz w:val="20"/>
                <w:szCs w:val="16"/>
              </w:rPr>
              <w:t>дворовых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территорий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многоквартирных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домов,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проездов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к</w:t>
            </w:r>
            <w:r w:rsidRPr="009449D3">
              <w:rPr>
                <w:rFonts w:ascii="Arial" w:hAnsi="Arial" w:cs="Arial"/>
                <w:color w:val="000000"/>
                <w:sz w:val="20"/>
                <w:szCs w:val="16"/>
              </w:rPr>
              <w:t xml:space="preserve"> </w:t>
            </w:r>
            <w:r w:rsidR="002447C4" w:rsidRPr="009449D3">
              <w:rPr>
                <w:rFonts w:ascii="Arial" w:hAnsi="Arial" w:cs="Arial"/>
                <w:color w:val="000000"/>
                <w:sz w:val="20"/>
                <w:szCs w:val="16"/>
              </w:rPr>
              <w:t>дворовым</w:t>
            </w:r>
            <w:r w:rsidRPr="009449D3">
              <w:rPr>
                <w:rFonts w:ascii="Arial" w:hAnsi="Arial" w:cs="Arial"/>
                <w:color w:val="000000"/>
                <w:sz w:val="20"/>
                <w:szCs w:val="16"/>
              </w:rPr>
              <w:t xml:space="preserve"> </w:t>
            </w:r>
            <w:r w:rsidR="002447C4" w:rsidRPr="009449D3">
              <w:rPr>
                <w:rFonts w:ascii="Arial" w:hAnsi="Arial" w:cs="Arial"/>
                <w:color w:val="000000"/>
                <w:sz w:val="20"/>
                <w:szCs w:val="16"/>
              </w:rPr>
              <w:t>территориям</w:t>
            </w:r>
            <w:r w:rsidRPr="009449D3">
              <w:rPr>
                <w:rFonts w:ascii="Arial" w:hAnsi="Arial" w:cs="Arial"/>
                <w:color w:val="000000"/>
                <w:sz w:val="20"/>
                <w:szCs w:val="16"/>
              </w:rPr>
              <w:t xml:space="preserve"> </w:t>
            </w:r>
            <w:r w:rsidR="002447C4" w:rsidRPr="009449D3">
              <w:rPr>
                <w:rFonts w:ascii="Arial" w:hAnsi="Arial" w:cs="Arial"/>
                <w:color w:val="000000"/>
                <w:sz w:val="20"/>
                <w:szCs w:val="16"/>
              </w:rPr>
              <w:t>многоквартирных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домов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н</w:t>
            </w:r>
            <w:r w:rsidR="002447C4" w:rsidRPr="009449D3">
              <w:rPr>
                <w:rFonts w:ascii="Arial" w:hAnsi="Arial" w:cs="Arial"/>
                <w:color w:val="000000"/>
                <w:sz w:val="20"/>
                <w:szCs w:val="16"/>
              </w:rPr>
              <w:t>а</w:t>
            </w:r>
            <w:r w:rsidR="002447C4" w:rsidRPr="009449D3">
              <w:rPr>
                <w:rFonts w:ascii="Arial" w:hAnsi="Arial" w:cs="Arial"/>
                <w:color w:val="000000"/>
                <w:sz w:val="20"/>
                <w:szCs w:val="16"/>
              </w:rPr>
              <w:t>селенных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пунктов</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20216</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150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281</w:t>
            </w:r>
            <w:r w:rsidR="002D077B" w:rsidRPr="009449D3">
              <w:rPr>
                <w:rFonts w:ascii="Arial" w:hAnsi="Arial" w:cs="Arial"/>
                <w:color w:val="000000"/>
                <w:sz w:val="20"/>
                <w:szCs w:val="16"/>
              </w:rPr>
              <w:t xml:space="preserve"> </w:t>
            </w:r>
            <w:r w:rsidRPr="009449D3">
              <w:rPr>
                <w:rFonts w:ascii="Arial" w:hAnsi="Arial" w:cs="Arial"/>
                <w:color w:val="000000"/>
                <w:sz w:val="20"/>
                <w:szCs w:val="16"/>
              </w:rPr>
              <w:t>800,00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281</w:t>
            </w:r>
            <w:r w:rsidR="002D077B" w:rsidRPr="009449D3">
              <w:rPr>
                <w:rFonts w:ascii="Arial" w:hAnsi="Arial" w:cs="Arial"/>
                <w:color w:val="000000"/>
                <w:sz w:val="20"/>
                <w:szCs w:val="16"/>
              </w:rPr>
              <w:t xml:space="preserve"> </w:t>
            </w:r>
            <w:r w:rsidRPr="009449D3">
              <w:rPr>
                <w:rFonts w:ascii="Arial" w:hAnsi="Arial" w:cs="Arial"/>
                <w:color w:val="000000"/>
                <w:sz w:val="20"/>
                <w:szCs w:val="16"/>
              </w:rPr>
              <w:t>800,00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Субсидии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строительство</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реко</w:t>
            </w:r>
            <w:r w:rsidR="002447C4" w:rsidRPr="009449D3">
              <w:rPr>
                <w:rFonts w:ascii="Arial" w:hAnsi="Arial" w:cs="Arial"/>
                <w:color w:val="000000"/>
                <w:sz w:val="20"/>
                <w:szCs w:val="16"/>
              </w:rPr>
              <w:t>н</w:t>
            </w:r>
            <w:r w:rsidR="002447C4" w:rsidRPr="009449D3">
              <w:rPr>
                <w:rFonts w:ascii="Arial" w:hAnsi="Arial" w:cs="Arial"/>
                <w:color w:val="000000"/>
                <w:sz w:val="20"/>
                <w:szCs w:val="16"/>
              </w:rPr>
              <w:t>струкцию</w:t>
            </w:r>
            <w:r w:rsidRPr="009449D3">
              <w:rPr>
                <w:rFonts w:ascii="Arial" w:hAnsi="Arial" w:cs="Arial"/>
                <w:color w:val="000000"/>
                <w:sz w:val="20"/>
                <w:szCs w:val="16"/>
              </w:rPr>
              <w:t xml:space="preserve"> </w:t>
            </w:r>
            <w:r w:rsidR="002447C4" w:rsidRPr="009449D3">
              <w:rPr>
                <w:rFonts w:ascii="Arial" w:hAnsi="Arial" w:cs="Arial"/>
                <w:color w:val="000000"/>
                <w:sz w:val="20"/>
                <w:szCs w:val="16"/>
              </w:rPr>
              <w:t>(модернизацию)</w:t>
            </w:r>
            <w:r w:rsidRPr="009449D3">
              <w:rPr>
                <w:rFonts w:ascii="Arial" w:hAnsi="Arial" w:cs="Arial"/>
                <w:color w:val="000000"/>
                <w:sz w:val="20"/>
                <w:szCs w:val="16"/>
              </w:rPr>
              <w:t xml:space="preserve"> </w:t>
            </w:r>
            <w:r w:rsidR="002447C4" w:rsidRPr="009449D3">
              <w:rPr>
                <w:rFonts w:ascii="Arial" w:hAnsi="Arial" w:cs="Arial"/>
                <w:color w:val="000000"/>
                <w:sz w:val="20"/>
                <w:szCs w:val="16"/>
              </w:rPr>
              <w:t>объектов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питьевого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вод</w:t>
            </w:r>
            <w:r w:rsidR="002447C4" w:rsidRPr="009449D3">
              <w:rPr>
                <w:rFonts w:ascii="Arial" w:hAnsi="Arial" w:cs="Arial"/>
                <w:color w:val="000000"/>
                <w:sz w:val="20"/>
                <w:szCs w:val="16"/>
              </w:rPr>
              <w:t>о</w:t>
            </w:r>
            <w:r w:rsidR="002447C4" w:rsidRPr="009449D3">
              <w:rPr>
                <w:rFonts w:ascii="Arial" w:hAnsi="Arial" w:cs="Arial"/>
                <w:color w:val="000000"/>
                <w:sz w:val="20"/>
                <w:szCs w:val="16"/>
              </w:rPr>
              <w:t>снабжения</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25243</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150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066</w:t>
            </w:r>
            <w:r w:rsidR="002D077B" w:rsidRPr="009449D3">
              <w:rPr>
                <w:rFonts w:ascii="Arial" w:hAnsi="Arial" w:cs="Arial"/>
                <w:color w:val="000000"/>
                <w:sz w:val="20"/>
                <w:szCs w:val="16"/>
              </w:rPr>
              <w:t xml:space="preserve"> </w:t>
            </w:r>
            <w:r w:rsidRPr="009449D3">
              <w:rPr>
                <w:rFonts w:ascii="Arial" w:hAnsi="Arial" w:cs="Arial"/>
                <w:color w:val="000000"/>
                <w:sz w:val="20"/>
                <w:szCs w:val="16"/>
              </w:rPr>
              <w:t>620,00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066</w:t>
            </w:r>
            <w:r w:rsidR="002D077B" w:rsidRPr="009449D3">
              <w:rPr>
                <w:rFonts w:ascii="Arial" w:hAnsi="Arial" w:cs="Arial"/>
                <w:color w:val="000000"/>
                <w:sz w:val="20"/>
                <w:szCs w:val="16"/>
              </w:rPr>
              <w:t xml:space="preserve"> </w:t>
            </w:r>
            <w:r w:rsidRPr="009449D3">
              <w:rPr>
                <w:rFonts w:ascii="Arial" w:hAnsi="Arial" w:cs="Arial"/>
                <w:color w:val="000000"/>
                <w:sz w:val="20"/>
                <w:szCs w:val="16"/>
              </w:rPr>
              <w:t>620,00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Субсидии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строительство</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реконструкцию</w:t>
            </w:r>
            <w:r w:rsidRPr="009449D3">
              <w:rPr>
                <w:rFonts w:ascii="Arial" w:hAnsi="Arial" w:cs="Arial"/>
                <w:color w:val="000000"/>
                <w:sz w:val="20"/>
                <w:szCs w:val="16"/>
              </w:rPr>
              <w:t xml:space="preserve"> </w:t>
            </w:r>
            <w:r w:rsidR="002447C4" w:rsidRPr="009449D3">
              <w:rPr>
                <w:rFonts w:ascii="Arial" w:hAnsi="Arial" w:cs="Arial"/>
                <w:color w:val="000000"/>
                <w:sz w:val="20"/>
                <w:szCs w:val="16"/>
              </w:rPr>
              <w:t>(модернизацию)</w:t>
            </w:r>
            <w:r w:rsidRPr="009449D3">
              <w:rPr>
                <w:rFonts w:ascii="Arial" w:hAnsi="Arial" w:cs="Arial"/>
                <w:color w:val="000000"/>
                <w:sz w:val="20"/>
                <w:szCs w:val="16"/>
              </w:rPr>
              <w:t xml:space="preserve"> </w:t>
            </w:r>
            <w:r w:rsidR="002447C4" w:rsidRPr="009449D3">
              <w:rPr>
                <w:rFonts w:ascii="Arial" w:hAnsi="Arial" w:cs="Arial"/>
                <w:color w:val="000000"/>
                <w:sz w:val="20"/>
                <w:szCs w:val="16"/>
              </w:rPr>
              <w:t>объектов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питьевого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водоснабжения</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25243</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150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066</w:t>
            </w:r>
            <w:r w:rsidR="002D077B" w:rsidRPr="009449D3">
              <w:rPr>
                <w:rFonts w:ascii="Arial" w:hAnsi="Arial" w:cs="Arial"/>
                <w:color w:val="000000"/>
                <w:sz w:val="20"/>
                <w:szCs w:val="16"/>
              </w:rPr>
              <w:t xml:space="preserve"> </w:t>
            </w:r>
            <w:r w:rsidRPr="009449D3">
              <w:rPr>
                <w:rFonts w:ascii="Arial" w:hAnsi="Arial" w:cs="Arial"/>
                <w:color w:val="000000"/>
                <w:sz w:val="20"/>
                <w:szCs w:val="16"/>
              </w:rPr>
              <w:t>620,00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066</w:t>
            </w:r>
            <w:r w:rsidR="002D077B" w:rsidRPr="009449D3">
              <w:rPr>
                <w:rFonts w:ascii="Arial" w:hAnsi="Arial" w:cs="Arial"/>
                <w:color w:val="000000"/>
                <w:sz w:val="20"/>
                <w:szCs w:val="16"/>
              </w:rPr>
              <w:t xml:space="preserve"> </w:t>
            </w:r>
            <w:r w:rsidRPr="009449D3">
              <w:rPr>
                <w:rFonts w:ascii="Arial" w:hAnsi="Arial" w:cs="Arial"/>
                <w:color w:val="000000"/>
                <w:sz w:val="20"/>
                <w:szCs w:val="16"/>
              </w:rPr>
              <w:t>620,00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Прочие</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субсидии</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29999</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150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713</w:t>
            </w:r>
            <w:r w:rsidR="002D077B" w:rsidRPr="009449D3">
              <w:rPr>
                <w:rFonts w:ascii="Arial" w:hAnsi="Arial" w:cs="Arial"/>
                <w:color w:val="000000"/>
                <w:sz w:val="20"/>
                <w:szCs w:val="16"/>
              </w:rPr>
              <w:t xml:space="preserve"> </w:t>
            </w:r>
            <w:r w:rsidRPr="009449D3">
              <w:rPr>
                <w:rFonts w:ascii="Arial" w:hAnsi="Arial" w:cs="Arial"/>
                <w:color w:val="000000"/>
                <w:sz w:val="20"/>
                <w:szCs w:val="16"/>
              </w:rPr>
              <w:t>775,00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128</w:t>
            </w:r>
            <w:r w:rsidR="002D077B" w:rsidRPr="009449D3">
              <w:rPr>
                <w:rFonts w:ascii="Arial" w:hAnsi="Arial" w:cs="Arial"/>
                <w:color w:val="000000"/>
                <w:sz w:val="20"/>
                <w:szCs w:val="16"/>
              </w:rPr>
              <w:t xml:space="preserve"> </w:t>
            </w:r>
            <w:r w:rsidRPr="009449D3">
              <w:rPr>
                <w:rFonts w:ascii="Arial" w:hAnsi="Arial" w:cs="Arial"/>
                <w:color w:val="000000"/>
                <w:sz w:val="20"/>
                <w:szCs w:val="16"/>
              </w:rPr>
              <w:t>250,00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585</w:t>
            </w:r>
            <w:r w:rsidR="002D077B" w:rsidRPr="009449D3">
              <w:rPr>
                <w:rFonts w:ascii="Arial" w:hAnsi="Arial" w:cs="Arial"/>
                <w:color w:val="000000"/>
                <w:sz w:val="20"/>
                <w:szCs w:val="16"/>
              </w:rPr>
              <w:t xml:space="preserve"> </w:t>
            </w:r>
            <w:r w:rsidRPr="009449D3">
              <w:rPr>
                <w:rFonts w:ascii="Arial" w:hAnsi="Arial" w:cs="Arial"/>
                <w:color w:val="000000"/>
                <w:sz w:val="20"/>
                <w:szCs w:val="16"/>
              </w:rPr>
              <w:t>525,00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lastRenderedPageBreak/>
              <w:t xml:space="preserve"> </w:t>
            </w:r>
            <w:r w:rsidR="002447C4" w:rsidRPr="009449D3">
              <w:rPr>
                <w:rFonts w:ascii="Arial" w:hAnsi="Arial" w:cs="Arial"/>
                <w:color w:val="000000"/>
                <w:sz w:val="20"/>
                <w:szCs w:val="16"/>
              </w:rPr>
              <w:t>Прочие</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субсидии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w:t>
            </w:r>
            <w:r w:rsidR="002447C4" w:rsidRPr="009449D3">
              <w:rPr>
                <w:rFonts w:ascii="Arial" w:hAnsi="Arial" w:cs="Arial"/>
                <w:color w:val="000000"/>
                <w:sz w:val="20"/>
                <w:szCs w:val="16"/>
              </w:rPr>
              <w:t>е</w:t>
            </w:r>
            <w:r w:rsidR="002447C4" w:rsidRPr="009449D3">
              <w:rPr>
                <w:rFonts w:ascii="Arial" w:hAnsi="Arial" w:cs="Arial"/>
                <w:color w:val="000000"/>
                <w:sz w:val="20"/>
                <w:szCs w:val="16"/>
              </w:rPr>
              <w:t>ний</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29999</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150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713</w:t>
            </w:r>
            <w:r w:rsidR="002D077B" w:rsidRPr="009449D3">
              <w:rPr>
                <w:rFonts w:ascii="Arial" w:hAnsi="Arial" w:cs="Arial"/>
                <w:color w:val="000000"/>
                <w:sz w:val="20"/>
                <w:szCs w:val="16"/>
              </w:rPr>
              <w:t xml:space="preserve"> </w:t>
            </w:r>
            <w:r w:rsidRPr="009449D3">
              <w:rPr>
                <w:rFonts w:ascii="Arial" w:hAnsi="Arial" w:cs="Arial"/>
                <w:color w:val="000000"/>
                <w:sz w:val="20"/>
                <w:szCs w:val="16"/>
              </w:rPr>
              <w:t>775,00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128</w:t>
            </w:r>
            <w:r w:rsidR="002D077B" w:rsidRPr="009449D3">
              <w:rPr>
                <w:rFonts w:ascii="Arial" w:hAnsi="Arial" w:cs="Arial"/>
                <w:color w:val="000000"/>
                <w:sz w:val="20"/>
                <w:szCs w:val="16"/>
              </w:rPr>
              <w:t xml:space="preserve"> </w:t>
            </w:r>
            <w:r w:rsidRPr="009449D3">
              <w:rPr>
                <w:rFonts w:ascii="Arial" w:hAnsi="Arial" w:cs="Arial"/>
                <w:color w:val="000000"/>
                <w:sz w:val="20"/>
                <w:szCs w:val="16"/>
              </w:rPr>
              <w:t>250,00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585</w:t>
            </w:r>
            <w:r w:rsidR="002D077B" w:rsidRPr="009449D3">
              <w:rPr>
                <w:rFonts w:ascii="Arial" w:hAnsi="Arial" w:cs="Arial"/>
                <w:color w:val="000000"/>
                <w:sz w:val="20"/>
                <w:szCs w:val="16"/>
              </w:rPr>
              <w:t xml:space="preserve"> </w:t>
            </w:r>
            <w:r w:rsidRPr="009449D3">
              <w:rPr>
                <w:rFonts w:ascii="Arial" w:hAnsi="Arial" w:cs="Arial"/>
                <w:color w:val="000000"/>
                <w:sz w:val="20"/>
                <w:szCs w:val="16"/>
              </w:rPr>
              <w:t>525,00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Субвенции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системы</w:t>
            </w:r>
            <w:r w:rsidRPr="009449D3">
              <w:rPr>
                <w:rFonts w:ascii="Arial" w:hAnsi="Arial" w:cs="Arial"/>
                <w:color w:val="000000"/>
                <w:sz w:val="20"/>
                <w:szCs w:val="16"/>
              </w:rPr>
              <w:t xml:space="preserve"> </w:t>
            </w:r>
            <w:r w:rsidR="002447C4" w:rsidRPr="009449D3">
              <w:rPr>
                <w:rFonts w:ascii="Arial" w:hAnsi="Arial" w:cs="Arial"/>
                <w:color w:val="000000"/>
                <w:sz w:val="20"/>
                <w:szCs w:val="16"/>
              </w:rPr>
              <w:t>Ро</w:t>
            </w:r>
            <w:r w:rsidR="002447C4" w:rsidRPr="009449D3">
              <w:rPr>
                <w:rFonts w:ascii="Arial" w:hAnsi="Arial" w:cs="Arial"/>
                <w:color w:val="000000"/>
                <w:sz w:val="20"/>
                <w:szCs w:val="16"/>
              </w:rPr>
              <w:t>с</w:t>
            </w:r>
            <w:r w:rsidR="002447C4" w:rsidRPr="009449D3">
              <w:rPr>
                <w:rFonts w:ascii="Arial" w:hAnsi="Arial" w:cs="Arial"/>
                <w:color w:val="000000"/>
                <w:sz w:val="20"/>
                <w:szCs w:val="16"/>
              </w:rPr>
              <w:t>сийской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Федерации</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30000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150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103</w:t>
            </w:r>
            <w:r w:rsidR="002D077B" w:rsidRPr="009449D3">
              <w:rPr>
                <w:rFonts w:ascii="Arial" w:hAnsi="Arial" w:cs="Arial"/>
                <w:color w:val="000000"/>
                <w:sz w:val="20"/>
                <w:szCs w:val="16"/>
              </w:rPr>
              <w:t xml:space="preserve"> </w:t>
            </w:r>
            <w:r w:rsidRPr="009449D3">
              <w:rPr>
                <w:rFonts w:ascii="Arial" w:hAnsi="Arial" w:cs="Arial"/>
                <w:color w:val="000000"/>
                <w:sz w:val="20"/>
                <w:szCs w:val="16"/>
              </w:rPr>
              <w:t>300,00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53</w:t>
            </w:r>
            <w:r w:rsidR="002D077B" w:rsidRPr="009449D3">
              <w:rPr>
                <w:rFonts w:ascii="Arial" w:hAnsi="Arial" w:cs="Arial"/>
                <w:color w:val="000000"/>
                <w:sz w:val="20"/>
                <w:szCs w:val="16"/>
              </w:rPr>
              <w:t xml:space="preserve"> </w:t>
            </w:r>
            <w:r w:rsidRPr="009449D3">
              <w:rPr>
                <w:rFonts w:ascii="Arial" w:hAnsi="Arial" w:cs="Arial"/>
                <w:color w:val="000000"/>
                <w:sz w:val="20"/>
                <w:szCs w:val="16"/>
              </w:rPr>
              <w:t>048,00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50</w:t>
            </w:r>
            <w:r w:rsidR="002D077B" w:rsidRPr="009449D3">
              <w:rPr>
                <w:rFonts w:ascii="Arial" w:hAnsi="Arial" w:cs="Arial"/>
                <w:color w:val="000000"/>
                <w:sz w:val="20"/>
                <w:szCs w:val="16"/>
              </w:rPr>
              <w:t xml:space="preserve"> </w:t>
            </w:r>
            <w:r w:rsidRPr="009449D3">
              <w:rPr>
                <w:rFonts w:ascii="Arial" w:hAnsi="Arial" w:cs="Arial"/>
                <w:color w:val="000000"/>
                <w:sz w:val="20"/>
                <w:szCs w:val="16"/>
              </w:rPr>
              <w:t>252,00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Субвенции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осуществление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пе</w:t>
            </w:r>
            <w:r w:rsidR="002447C4" w:rsidRPr="009449D3">
              <w:rPr>
                <w:rFonts w:ascii="Arial" w:hAnsi="Arial" w:cs="Arial"/>
                <w:color w:val="000000"/>
                <w:sz w:val="20"/>
                <w:szCs w:val="16"/>
              </w:rPr>
              <w:t>р</w:t>
            </w:r>
            <w:r w:rsidR="002447C4" w:rsidRPr="009449D3">
              <w:rPr>
                <w:rFonts w:ascii="Arial" w:hAnsi="Arial" w:cs="Arial"/>
                <w:color w:val="000000"/>
                <w:sz w:val="20"/>
                <w:szCs w:val="16"/>
              </w:rPr>
              <w:t>вичного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воинского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учета</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территориях,</w:t>
            </w:r>
            <w:r w:rsidRPr="009449D3">
              <w:rPr>
                <w:rFonts w:ascii="Arial" w:hAnsi="Arial" w:cs="Arial"/>
                <w:color w:val="000000"/>
                <w:sz w:val="20"/>
                <w:szCs w:val="16"/>
              </w:rPr>
              <w:t xml:space="preserve"> </w:t>
            </w:r>
            <w:r w:rsidR="002447C4" w:rsidRPr="009449D3">
              <w:rPr>
                <w:rFonts w:ascii="Arial" w:hAnsi="Arial" w:cs="Arial"/>
                <w:color w:val="000000"/>
                <w:sz w:val="20"/>
                <w:szCs w:val="16"/>
              </w:rPr>
              <w:t>где</w:t>
            </w:r>
            <w:r w:rsidRPr="009449D3">
              <w:rPr>
                <w:rFonts w:ascii="Arial" w:hAnsi="Arial" w:cs="Arial"/>
                <w:color w:val="000000"/>
                <w:sz w:val="20"/>
                <w:szCs w:val="16"/>
              </w:rPr>
              <w:t xml:space="preserve"> </w:t>
            </w:r>
            <w:r w:rsidR="002447C4" w:rsidRPr="009449D3">
              <w:rPr>
                <w:rFonts w:ascii="Arial" w:hAnsi="Arial" w:cs="Arial"/>
                <w:color w:val="000000"/>
                <w:sz w:val="20"/>
                <w:szCs w:val="16"/>
              </w:rPr>
              <w:t>отсу</w:t>
            </w:r>
            <w:r w:rsidR="002447C4" w:rsidRPr="009449D3">
              <w:rPr>
                <w:rFonts w:ascii="Arial" w:hAnsi="Arial" w:cs="Arial"/>
                <w:color w:val="000000"/>
                <w:sz w:val="20"/>
                <w:szCs w:val="16"/>
              </w:rPr>
              <w:t>т</w:t>
            </w:r>
            <w:r w:rsidR="002447C4" w:rsidRPr="009449D3">
              <w:rPr>
                <w:rFonts w:ascii="Arial" w:hAnsi="Arial" w:cs="Arial"/>
                <w:color w:val="000000"/>
                <w:sz w:val="20"/>
                <w:szCs w:val="16"/>
              </w:rPr>
              <w:t>ствуют</w:t>
            </w:r>
            <w:r w:rsidRPr="009449D3">
              <w:rPr>
                <w:rFonts w:ascii="Arial" w:hAnsi="Arial" w:cs="Arial"/>
                <w:color w:val="000000"/>
                <w:sz w:val="20"/>
                <w:szCs w:val="16"/>
              </w:rPr>
              <w:t xml:space="preserve"> </w:t>
            </w:r>
            <w:r w:rsidR="002447C4" w:rsidRPr="009449D3">
              <w:rPr>
                <w:rFonts w:ascii="Arial" w:hAnsi="Arial" w:cs="Arial"/>
                <w:color w:val="000000"/>
                <w:sz w:val="20"/>
                <w:szCs w:val="16"/>
              </w:rPr>
              <w:t>военные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комиссариаты</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35118</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150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103</w:t>
            </w:r>
            <w:r w:rsidR="002D077B" w:rsidRPr="009449D3">
              <w:rPr>
                <w:rFonts w:ascii="Arial" w:hAnsi="Arial" w:cs="Arial"/>
                <w:color w:val="000000"/>
                <w:sz w:val="20"/>
                <w:szCs w:val="16"/>
              </w:rPr>
              <w:t xml:space="preserve"> </w:t>
            </w:r>
            <w:r w:rsidRPr="009449D3">
              <w:rPr>
                <w:rFonts w:ascii="Arial" w:hAnsi="Arial" w:cs="Arial"/>
                <w:color w:val="000000"/>
                <w:sz w:val="20"/>
                <w:szCs w:val="16"/>
              </w:rPr>
              <w:t>300,00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53</w:t>
            </w:r>
            <w:r w:rsidR="002D077B" w:rsidRPr="009449D3">
              <w:rPr>
                <w:rFonts w:ascii="Arial" w:hAnsi="Arial" w:cs="Arial"/>
                <w:color w:val="000000"/>
                <w:sz w:val="20"/>
                <w:szCs w:val="16"/>
              </w:rPr>
              <w:t xml:space="preserve"> </w:t>
            </w:r>
            <w:r w:rsidRPr="009449D3">
              <w:rPr>
                <w:rFonts w:ascii="Arial" w:hAnsi="Arial" w:cs="Arial"/>
                <w:color w:val="000000"/>
                <w:sz w:val="20"/>
                <w:szCs w:val="16"/>
              </w:rPr>
              <w:t>048,00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50</w:t>
            </w:r>
            <w:r w:rsidR="002D077B" w:rsidRPr="009449D3">
              <w:rPr>
                <w:rFonts w:ascii="Arial" w:hAnsi="Arial" w:cs="Arial"/>
                <w:color w:val="000000"/>
                <w:sz w:val="20"/>
                <w:szCs w:val="16"/>
              </w:rPr>
              <w:t xml:space="preserve"> </w:t>
            </w:r>
            <w:r w:rsidRPr="009449D3">
              <w:rPr>
                <w:rFonts w:ascii="Arial" w:hAnsi="Arial" w:cs="Arial"/>
                <w:color w:val="000000"/>
                <w:sz w:val="20"/>
                <w:szCs w:val="16"/>
              </w:rPr>
              <w:t>252,00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Субвенции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бюджетам</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осуществление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первичного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воинского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учета</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те</w:t>
            </w:r>
            <w:r w:rsidR="002447C4" w:rsidRPr="009449D3">
              <w:rPr>
                <w:rFonts w:ascii="Arial" w:hAnsi="Arial" w:cs="Arial"/>
                <w:color w:val="000000"/>
                <w:sz w:val="20"/>
                <w:szCs w:val="16"/>
              </w:rPr>
              <w:t>р</w:t>
            </w:r>
            <w:r w:rsidR="002447C4" w:rsidRPr="009449D3">
              <w:rPr>
                <w:rFonts w:ascii="Arial" w:hAnsi="Arial" w:cs="Arial"/>
                <w:color w:val="000000"/>
                <w:sz w:val="20"/>
                <w:szCs w:val="16"/>
              </w:rPr>
              <w:t>риториях,</w:t>
            </w:r>
            <w:r w:rsidRPr="009449D3">
              <w:rPr>
                <w:rFonts w:ascii="Arial" w:hAnsi="Arial" w:cs="Arial"/>
                <w:color w:val="000000"/>
                <w:sz w:val="20"/>
                <w:szCs w:val="16"/>
              </w:rPr>
              <w:t xml:space="preserve"> </w:t>
            </w:r>
            <w:r w:rsidR="002447C4" w:rsidRPr="009449D3">
              <w:rPr>
                <w:rFonts w:ascii="Arial" w:hAnsi="Arial" w:cs="Arial"/>
                <w:color w:val="000000"/>
                <w:sz w:val="20"/>
                <w:szCs w:val="16"/>
              </w:rPr>
              <w:t>где</w:t>
            </w:r>
            <w:r w:rsidRPr="009449D3">
              <w:rPr>
                <w:rFonts w:ascii="Arial" w:hAnsi="Arial" w:cs="Arial"/>
                <w:color w:val="000000"/>
                <w:sz w:val="20"/>
                <w:szCs w:val="16"/>
              </w:rPr>
              <w:t xml:space="preserve"> </w:t>
            </w:r>
            <w:r w:rsidR="002447C4" w:rsidRPr="009449D3">
              <w:rPr>
                <w:rFonts w:ascii="Arial" w:hAnsi="Arial" w:cs="Arial"/>
                <w:color w:val="000000"/>
                <w:sz w:val="20"/>
                <w:szCs w:val="16"/>
              </w:rPr>
              <w:t>отсутствуют</w:t>
            </w:r>
            <w:r w:rsidRPr="009449D3">
              <w:rPr>
                <w:rFonts w:ascii="Arial" w:hAnsi="Arial" w:cs="Arial"/>
                <w:color w:val="000000"/>
                <w:sz w:val="20"/>
                <w:szCs w:val="16"/>
              </w:rPr>
              <w:t xml:space="preserve"> </w:t>
            </w:r>
            <w:r w:rsidR="002447C4" w:rsidRPr="009449D3">
              <w:rPr>
                <w:rFonts w:ascii="Arial" w:hAnsi="Arial" w:cs="Arial"/>
                <w:color w:val="000000"/>
                <w:sz w:val="20"/>
                <w:szCs w:val="16"/>
              </w:rPr>
              <w:t>военные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комиссариаты</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35118</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150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103</w:t>
            </w:r>
            <w:r w:rsidR="002D077B" w:rsidRPr="009449D3">
              <w:rPr>
                <w:rFonts w:ascii="Arial" w:hAnsi="Arial" w:cs="Arial"/>
                <w:color w:val="000000"/>
                <w:sz w:val="20"/>
                <w:szCs w:val="16"/>
              </w:rPr>
              <w:t xml:space="preserve"> </w:t>
            </w:r>
            <w:r w:rsidRPr="009449D3">
              <w:rPr>
                <w:rFonts w:ascii="Arial" w:hAnsi="Arial" w:cs="Arial"/>
                <w:color w:val="000000"/>
                <w:sz w:val="20"/>
                <w:szCs w:val="16"/>
              </w:rPr>
              <w:t>300,00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53</w:t>
            </w:r>
            <w:r w:rsidR="002D077B" w:rsidRPr="009449D3">
              <w:rPr>
                <w:rFonts w:ascii="Arial" w:hAnsi="Arial" w:cs="Arial"/>
                <w:color w:val="000000"/>
                <w:sz w:val="20"/>
                <w:szCs w:val="16"/>
              </w:rPr>
              <w:t xml:space="preserve"> </w:t>
            </w:r>
            <w:r w:rsidRPr="009449D3">
              <w:rPr>
                <w:rFonts w:ascii="Arial" w:hAnsi="Arial" w:cs="Arial"/>
                <w:color w:val="000000"/>
                <w:sz w:val="20"/>
                <w:szCs w:val="16"/>
              </w:rPr>
              <w:t>048,00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50</w:t>
            </w:r>
            <w:r w:rsidR="002D077B" w:rsidRPr="009449D3">
              <w:rPr>
                <w:rFonts w:ascii="Arial" w:hAnsi="Arial" w:cs="Arial"/>
                <w:color w:val="000000"/>
                <w:sz w:val="20"/>
                <w:szCs w:val="16"/>
              </w:rPr>
              <w:t xml:space="preserve"> </w:t>
            </w:r>
            <w:r w:rsidRPr="009449D3">
              <w:rPr>
                <w:rFonts w:ascii="Arial" w:hAnsi="Arial" w:cs="Arial"/>
                <w:color w:val="000000"/>
                <w:sz w:val="20"/>
                <w:szCs w:val="16"/>
              </w:rPr>
              <w:t>252,00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БЕЗВОЗМЕЗДНЫЕ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ПОСТУПЛЕНИЯ</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115</w:t>
            </w:r>
            <w:r w:rsidR="002D077B" w:rsidRPr="009449D3">
              <w:rPr>
                <w:rFonts w:ascii="Arial" w:hAnsi="Arial" w:cs="Arial"/>
                <w:color w:val="000000"/>
                <w:sz w:val="20"/>
                <w:szCs w:val="16"/>
              </w:rPr>
              <w:t xml:space="preserve"> </w:t>
            </w:r>
            <w:r w:rsidRPr="009449D3">
              <w:rPr>
                <w:rFonts w:ascii="Arial" w:hAnsi="Arial" w:cs="Arial"/>
                <w:color w:val="000000"/>
                <w:sz w:val="20"/>
                <w:szCs w:val="16"/>
              </w:rPr>
              <w:t>731,00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115</w:t>
            </w:r>
            <w:r w:rsidR="002D077B" w:rsidRPr="009449D3">
              <w:rPr>
                <w:rFonts w:ascii="Arial" w:hAnsi="Arial" w:cs="Arial"/>
                <w:color w:val="000000"/>
                <w:sz w:val="20"/>
                <w:szCs w:val="16"/>
              </w:rPr>
              <w:t xml:space="preserve"> </w:t>
            </w:r>
            <w:r w:rsidRPr="009449D3">
              <w:rPr>
                <w:rFonts w:ascii="Arial" w:hAnsi="Arial" w:cs="Arial"/>
                <w:color w:val="000000"/>
                <w:sz w:val="20"/>
                <w:szCs w:val="16"/>
              </w:rPr>
              <w:t>731,00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безвозмездные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поступления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бюджеты</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07</w:t>
            </w:r>
            <w:r w:rsidR="002D077B" w:rsidRPr="009449D3">
              <w:rPr>
                <w:rFonts w:ascii="Arial" w:hAnsi="Arial" w:cs="Arial"/>
                <w:color w:val="000000"/>
                <w:sz w:val="20"/>
                <w:szCs w:val="16"/>
              </w:rPr>
              <w:t xml:space="preserve"> </w:t>
            </w:r>
            <w:r w:rsidRPr="009449D3">
              <w:rPr>
                <w:rFonts w:ascii="Arial" w:hAnsi="Arial" w:cs="Arial"/>
                <w:color w:val="000000"/>
                <w:sz w:val="20"/>
                <w:szCs w:val="16"/>
              </w:rPr>
              <w:t>05000</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150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115</w:t>
            </w:r>
            <w:r w:rsidR="002D077B" w:rsidRPr="009449D3">
              <w:rPr>
                <w:rFonts w:ascii="Arial" w:hAnsi="Arial" w:cs="Arial"/>
                <w:color w:val="000000"/>
                <w:sz w:val="20"/>
                <w:szCs w:val="16"/>
              </w:rPr>
              <w:t xml:space="preserve"> </w:t>
            </w:r>
            <w:r w:rsidRPr="009449D3">
              <w:rPr>
                <w:rFonts w:ascii="Arial" w:hAnsi="Arial" w:cs="Arial"/>
                <w:color w:val="000000"/>
                <w:sz w:val="20"/>
                <w:szCs w:val="16"/>
              </w:rPr>
              <w:t>731,00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115</w:t>
            </w:r>
            <w:r w:rsidR="002D077B" w:rsidRPr="009449D3">
              <w:rPr>
                <w:rFonts w:ascii="Arial" w:hAnsi="Arial" w:cs="Arial"/>
                <w:color w:val="000000"/>
                <w:sz w:val="20"/>
                <w:szCs w:val="16"/>
              </w:rPr>
              <w:t xml:space="preserve"> </w:t>
            </w:r>
            <w:r w:rsidRPr="009449D3">
              <w:rPr>
                <w:rFonts w:ascii="Arial" w:hAnsi="Arial" w:cs="Arial"/>
                <w:color w:val="000000"/>
                <w:sz w:val="20"/>
                <w:szCs w:val="16"/>
              </w:rPr>
              <w:t>731,00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безвозмездные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поступления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бюджеты</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07</w:t>
            </w:r>
            <w:r w:rsidR="002D077B" w:rsidRPr="009449D3">
              <w:rPr>
                <w:rFonts w:ascii="Arial" w:hAnsi="Arial" w:cs="Arial"/>
                <w:color w:val="000000"/>
                <w:sz w:val="20"/>
                <w:szCs w:val="16"/>
              </w:rPr>
              <w:t xml:space="preserve"> </w:t>
            </w:r>
            <w:r w:rsidRPr="009449D3">
              <w:rPr>
                <w:rFonts w:ascii="Arial" w:hAnsi="Arial" w:cs="Arial"/>
                <w:color w:val="000000"/>
                <w:sz w:val="20"/>
                <w:szCs w:val="16"/>
              </w:rPr>
              <w:t>05030</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150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115</w:t>
            </w:r>
            <w:r w:rsidR="002D077B" w:rsidRPr="009449D3">
              <w:rPr>
                <w:rFonts w:ascii="Arial" w:hAnsi="Arial" w:cs="Arial"/>
                <w:color w:val="000000"/>
                <w:sz w:val="20"/>
                <w:szCs w:val="16"/>
              </w:rPr>
              <w:t xml:space="preserve"> </w:t>
            </w:r>
            <w:r w:rsidRPr="009449D3">
              <w:rPr>
                <w:rFonts w:ascii="Arial" w:hAnsi="Arial" w:cs="Arial"/>
                <w:color w:val="000000"/>
                <w:sz w:val="20"/>
                <w:szCs w:val="16"/>
              </w:rPr>
              <w:t>731,00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115</w:t>
            </w:r>
            <w:r w:rsidR="002D077B" w:rsidRPr="009449D3">
              <w:rPr>
                <w:rFonts w:ascii="Arial" w:hAnsi="Arial" w:cs="Arial"/>
                <w:color w:val="000000"/>
                <w:sz w:val="20"/>
                <w:szCs w:val="16"/>
              </w:rPr>
              <w:t xml:space="preserve"> </w:t>
            </w:r>
            <w:r w:rsidRPr="009449D3">
              <w:rPr>
                <w:rFonts w:ascii="Arial" w:hAnsi="Arial" w:cs="Arial"/>
                <w:color w:val="000000"/>
                <w:sz w:val="20"/>
                <w:szCs w:val="16"/>
              </w:rPr>
              <w:t>731,00</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ВОЗВРАТ</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ОСТАТКОВ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СУБСИДИЙ,</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СУБВЕ</w:t>
            </w:r>
            <w:r w:rsidR="002447C4" w:rsidRPr="009449D3">
              <w:rPr>
                <w:rFonts w:ascii="Arial" w:hAnsi="Arial" w:cs="Arial"/>
                <w:color w:val="000000"/>
                <w:sz w:val="20"/>
                <w:szCs w:val="16"/>
              </w:rPr>
              <w:t>Н</w:t>
            </w:r>
            <w:r w:rsidR="002447C4" w:rsidRPr="009449D3">
              <w:rPr>
                <w:rFonts w:ascii="Arial" w:hAnsi="Arial" w:cs="Arial"/>
                <w:color w:val="000000"/>
                <w:sz w:val="20"/>
                <w:szCs w:val="16"/>
              </w:rPr>
              <w:t>ЦИЙ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ИНЫХ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МЕЖБЮДЖЕТНЫХ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ТРАНСФЕРТОВ,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ИМЕЮЩИХ</w:t>
            </w:r>
            <w:r w:rsidRPr="009449D3">
              <w:rPr>
                <w:rFonts w:ascii="Arial" w:hAnsi="Arial" w:cs="Arial"/>
                <w:color w:val="000000"/>
                <w:sz w:val="20"/>
                <w:szCs w:val="16"/>
              </w:rPr>
              <w:t xml:space="preserve"> </w:t>
            </w:r>
            <w:r w:rsidR="002447C4" w:rsidRPr="009449D3">
              <w:rPr>
                <w:rFonts w:ascii="Arial" w:hAnsi="Arial" w:cs="Arial"/>
                <w:color w:val="000000"/>
                <w:sz w:val="20"/>
                <w:szCs w:val="16"/>
              </w:rPr>
              <w:t>ЦЕЛЕВОЕ</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НАЗНАЧЕНИЕ,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ПРОШЛЫХ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ЛЕТ</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19</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088</w:t>
            </w:r>
            <w:r w:rsidR="002D077B" w:rsidRPr="009449D3">
              <w:rPr>
                <w:rFonts w:ascii="Arial" w:hAnsi="Arial" w:cs="Arial"/>
                <w:color w:val="000000"/>
                <w:sz w:val="20"/>
                <w:szCs w:val="16"/>
              </w:rPr>
              <w:t xml:space="preserve"> </w:t>
            </w:r>
            <w:r w:rsidRPr="009449D3">
              <w:rPr>
                <w:rFonts w:ascii="Arial" w:hAnsi="Arial" w:cs="Arial"/>
                <w:color w:val="000000"/>
                <w:sz w:val="20"/>
                <w:szCs w:val="16"/>
              </w:rPr>
              <w:t>760,00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088</w:t>
            </w:r>
            <w:r w:rsidR="002D077B" w:rsidRPr="009449D3">
              <w:rPr>
                <w:rFonts w:ascii="Arial" w:hAnsi="Arial" w:cs="Arial"/>
                <w:color w:val="000000"/>
                <w:sz w:val="20"/>
                <w:szCs w:val="16"/>
              </w:rPr>
              <w:t xml:space="preserve"> </w:t>
            </w:r>
            <w:r w:rsidRPr="009449D3">
              <w:rPr>
                <w:rFonts w:ascii="Arial" w:hAnsi="Arial" w:cs="Arial"/>
                <w:color w:val="000000"/>
                <w:sz w:val="20"/>
                <w:szCs w:val="16"/>
              </w:rPr>
              <w:t>760,00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Возврат</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остатков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субсидий,</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субвенций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иных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межбюджетных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трансфертов,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имеющих</w:t>
            </w:r>
            <w:r w:rsidRPr="009449D3">
              <w:rPr>
                <w:rFonts w:ascii="Arial" w:hAnsi="Arial" w:cs="Arial"/>
                <w:color w:val="000000"/>
                <w:sz w:val="20"/>
                <w:szCs w:val="16"/>
              </w:rPr>
              <w:t xml:space="preserve"> </w:t>
            </w:r>
            <w:r w:rsidR="002447C4" w:rsidRPr="009449D3">
              <w:rPr>
                <w:rFonts w:ascii="Arial" w:hAnsi="Arial" w:cs="Arial"/>
                <w:color w:val="000000"/>
                <w:sz w:val="20"/>
                <w:szCs w:val="16"/>
              </w:rPr>
              <w:t>целевое</w:t>
            </w:r>
            <w:r w:rsidRPr="009449D3">
              <w:rPr>
                <w:rFonts w:ascii="Arial" w:hAnsi="Arial" w:cs="Arial"/>
                <w:color w:val="000000"/>
                <w:sz w:val="20"/>
                <w:szCs w:val="16"/>
              </w:rPr>
              <w:t xml:space="preserve"> </w:t>
            </w:r>
            <w:r w:rsidR="002447C4" w:rsidRPr="009449D3">
              <w:rPr>
                <w:rFonts w:ascii="Arial" w:hAnsi="Arial" w:cs="Arial"/>
                <w:color w:val="000000"/>
                <w:sz w:val="20"/>
                <w:szCs w:val="16"/>
              </w:rPr>
              <w:t>н</w:t>
            </w:r>
            <w:r w:rsidR="002447C4" w:rsidRPr="009449D3">
              <w:rPr>
                <w:rFonts w:ascii="Arial" w:hAnsi="Arial" w:cs="Arial"/>
                <w:color w:val="000000"/>
                <w:sz w:val="20"/>
                <w:szCs w:val="16"/>
              </w:rPr>
              <w:t>а</w:t>
            </w:r>
            <w:r w:rsidR="002447C4" w:rsidRPr="009449D3">
              <w:rPr>
                <w:rFonts w:ascii="Arial" w:hAnsi="Arial" w:cs="Arial"/>
                <w:color w:val="000000"/>
                <w:sz w:val="20"/>
                <w:szCs w:val="16"/>
              </w:rPr>
              <w:t>значение,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прошлых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лет</w:t>
            </w:r>
            <w:r w:rsidRPr="009449D3">
              <w:rPr>
                <w:rFonts w:ascii="Arial" w:hAnsi="Arial" w:cs="Arial"/>
                <w:color w:val="000000"/>
                <w:sz w:val="20"/>
                <w:szCs w:val="16"/>
              </w:rPr>
              <w:t xml:space="preserve"> </w:t>
            </w:r>
            <w:r w:rsidR="002447C4" w:rsidRPr="009449D3">
              <w:rPr>
                <w:rFonts w:ascii="Arial" w:hAnsi="Arial" w:cs="Arial"/>
                <w:color w:val="000000"/>
                <w:sz w:val="20"/>
                <w:szCs w:val="16"/>
              </w:rPr>
              <w:t>из</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w:t>
            </w:r>
            <w:r w:rsidR="002447C4" w:rsidRPr="009449D3">
              <w:rPr>
                <w:rFonts w:ascii="Arial" w:hAnsi="Arial" w:cs="Arial"/>
                <w:color w:val="000000"/>
                <w:sz w:val="20"/>
                <w:szCs w:val="16"/>
              </w:rPr>
              <w:t>е</w:t>
            </w:r>
            <w:r w:rsidR="002447C4" w:rsidRPr="009449D3">
              <w:rPr>
                <w:rFonts w:ascii="Arial" w:hAnsi="Arial" w:cs="Arial"/>
                <w:color w:val="000000"/>
                <w:sz w:val="20"/>
                <w:szCs w:val="16"/>
              </w:rPr>
              <w:t>лений</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19</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150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088</w:t>
            </w:r>
            <w:r w:rsidR="002D077B" w:rsidRPr="009449D3">
              <w:rPr>
                <w:rFonts w:ascii="Arial" w:hAnsi="Arial" w:cs="Arial"/>
                <w:color w:val="000000"/>
                <w:sz w:val="20"/>
                <w:szCs w:val="16"/>
              </w:rPr>
              <w:t xml:space="preserve"> </w:t>
            </w:r>
            <w:r w:rsidRPr="009449D3">
              <w:rPr>
                <w:rFonts w:ascii="Arial" w:hAnsi="Arial" w:cs="Arial"/>
                <w:color w:val="000000"/>
                <w:sz w:val="20"/>
                <w:szCs w:val="16"/>
              </w:rPr>
              <w:t>760,00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088</w:t>
            </w:r>
            <w:r w:rsidR="002D077B" w:rsidRPr="009449D3">
              <w:rPr>
                <w:rFonts w:ascii="Arial" w:hAnsi="Arial" w:cs="Arial"/>
                <w:color w:val="000000"/>
                <w:sz w:val="20"/>
                <w:szCs w:val="16"/>
              </w:rPr>
              <w:t xml:space="preserve"> </w:t>
            </w:r>
            <w:r w:rsidRPr="009449D3">
              <w:rPr>
                <w:rFonts w:ascii="Arial" w:hAnsi="Arial" w:cs="Arial"/>
                <w:color w:val="000000"/>
                <w:sz w:val="20"/>
                <w:szCs w:val="16"/>
              </w:rPr>
              <w:t>760,00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704"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Возврат</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остатков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субсидий,</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субвенций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иных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межбюджетных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трансфертов,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имеющих</w:t>
            </w:r>
            <w:r w:rsidRPr="009449D3">
              <w:rPr>
                <w:rFonts w:ascii="Arial" w:hAnsi="Arial" w:cs="Arial"/>
                <w:color w:val="000000"/>
                <w:sz w:val="20"/>
                <w:szCs w:val="16"/>
              </w:rPr>
              <w:t xml:space="preserve"> </w:t>
            </w:r>
            <w:r w:rsidR="002447C4" w:rsidRPr="009449D3">
              <w:rPr>
                <w:rFonts w:ascii="Arial" w:hAnsi="Arial" w:cs="Arial"/>
                <w:color w:val="000000"/>
                <w:sz w:val="20"/>
                <w:szCs w:val="16"/>
              </w:rPr>
              <w:t>цел</w:t>
            </w:r>
            <w:r w:rsidR="002447C4" w:rsidRPr="009449D3">
              <w:rPr>
                <w:rFonts w:ascii="Arial" w:hAnsi="Arial" w:cs="Arial"/>
                <w:color w:val="000000"/>
                <w:sz w:val="20"/>
                <w:szCs w:val="16"/>
              </w:rPr>
              <w:t>е</w:t>
            </w:r>
            <w:r w:rsidR="002447C4" w:rsidRPr="009449D3">
              <w:rPr>
                <w:rFonts w:ascii="Arial" w:hAnsi="Arial" w:cs="Arial"/>
                <w:color w:val="000000"/>
                <w:sz w:val="20"/>
                <w:szCs w:val="16"/>
              </w:rPr>
              <w:t>вое</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назначение,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прошлых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лет</w:t>
            </w:r>
            <w:r w:rsidRPr="009449D3">
              <w:rPr>
                <w:rFonts w:ascii="Arial" w:hAnsi="Arial" w:cs="Arial"/>
                <w:color w:val="000000"/>
                <w:sz w:val="20"/>
                <w:szCs w:val="16"/>
              </w:rPr>
              <w:t xml:space="preserve"> </w:t>
            </w:r>
            <w:r w:rsidR="002447C4" w:rsidRPr="009449D3">
              <w:rPr>
                <w:rFonts w:ascii="Arial" w:hAnsi="Arial" w:cs="Arial"/>
                <w:color w:val="000000"/>
                <w:sz w:val="20"/>
                <w:szCs w:val="16"/>
              </w:rPr>
              <w:t>из</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p>
        </w:tc>
        <w:tc>
          <w:tcPr>
            <w:tcW w:w="43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010</w:t>
            </w:r>
          </w:p>
        </w:tc>
        <w:tc>
          <w:tcPr>
            <w:tcW w:w="88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19</w:t>
            </w:r>
            <w:r w:rsidR="002D077B" w:rsidRPr="009449D3">
              <w:rPr>
                <w:rFonts w:ascii="Arial" w:hAnsi="Arial" w:cs="Arial"/>
                <w:color w:val="000000"/>
                <w:sz w:val="20"/>
                <w:szCs w:val="16"/>
              </w:rPr>
              <w:t xml:space="preserve"> </w:t>
            </w:r>
            <w:r w:rsidRPr="009449D3">
              <w:rPr>
                <w:rFonts w:ascii="Arial" w:hAnsi="Arial" w:cs="Arial"/>
                <w:color w:val="000000"/>
                <w:sz w:val="20"/>
                <w:szCs w:val="16"/>
              </w:rPr>
              <w:t>60010</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150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088</w:t>
            </w:r>
            <w:r w:rsidR="002D077B" w:rsidRPr="009449D3">
              <w:rPr>
                <w:rFonts w:ascii="Arial" w:hAnsi="Arial" w:cs="Arial"/>
                <w:color w:val="000000"/>
                <w:sz w:val="20"/>
                <w:szCs w:val="16"/>
              </w:rPr>
              <w:t xml:space="preserve"> </w:t>
            </w:r>
            <w:r w:rsidRPr="009449D3">
              <w:rPr>
                <w:rFonts w:ascii="Arial" w:hAnsi="Arial" w:cs="Arial"/>
                <w:color w:val="000000"/>
                <w:sz w:val="20"/>
                <w:szCs w:val="16"/>
              </w:rPr>
              <w:t>760,00</w:t>
            </w:r>
          </w:p>
        </w:tc>
        <w:tc>
          <w:tcPr>
            <w:tcW w:w="658"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088</w:t>
            </w:r>
            <w:r w:rsidR="002D077B" w:rsidRPr="009449D3">
              <w:rPr>
                <w:rFonts w:ascii="Arial" w:hAnsi="Arial" w:cs="Arial"/>
                <w:color w:val="000000"/>
                <w:sz w:val="20"/>
                <w:szCs w:val="16"/>
              </w:rPr>
              <w:t xml:space="preserve"> </w:t>
            </w:r>
            <w:r w:rsidRPr="009449D3">
              <w:rPr>
                <w:rFonts w:ascii="Arial" w:hAnsi="Arial" w:cs="Arial"/>
                <w:color w:val="000000"/>
                <w:sz w:val="20"/>
                <w:szCs w:val="16"/>
              </w:rPr>
              <w:t>760,00</w:t>
            </w:r>
          </w:p>
        </w:tc>
        <w:tc>
          <w:tcPr>
            <w:tcW w:w="656" w:type="pct"/>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bl>
    <w:p w:rsidR="002447C4" w:rsidRPr="009449D3" w:rsidRDefault="002447C4" w:rsidP="009449D3">
      <w:pPr>
        <w:rPr>
          <w:rFonts w:ascii="Arial" w:hAnsi="Arial" w:cs="Arial"/>
          <w:color w:val="000000"/>
          <w:sz w:val="20"/>
        </w:rPr>
      </w:pPr>
    </w:p>
    <w:tbl>
      <w:tblPr>
        <w:tblW w:w="5102" w:type="pct"/>
        <w:tblLook w:val="04A0"/>
      </w:tblPr>
      <w:tblGrid>
        <w:gridCol w:w="5144"/>
        <w:gridCol w:w="138"/>
        <w:gridCol w:w="1200"/>
        <w:gridCol w:w="192"/>
        <w:gridCol w:w="2639"/>
        <w:gridCol w:w="163"/>
        <w:gridCol w:w="1839"/>
        <w:gridCol w:w="226"/>
        <w:gridCol w:w="1529"/>
        <w:gridCol w:w="232"/>
        <w:gridCol w:w="304"/>
        <w:gridCol w:w="1749"/>
        <w:gridCol w:w="313"/>
      </w:tblGrid>
      <w:tr w:rsidR="002447C4" w:rsidRPr="009449D3" w:rsidTr="00073D02">
        <w:trPr>
          <w:cantSplit/>
        </w:trPr>
        <w:tc>
          <w:tcPr>
            <w:tcW w:w="4342" w:type="pct"/>
            <w:gridSpan w:val="11"/>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b/>
                <w:bCs/>
                <w:color w:val="000000"/>
                <w:sz w:val="20"/>
              </w:rPr>
            </w:pPr>
            <w:r w:rsidRPr="009449D3">
              <w:rPr>
                <w:rFonts w:ascii="Arial" w:hAnsi="Arial" w:cs="Arial"/>
                <w:b/>
                <w:bCs/>
                <w:color w:val="000000"/>
                <w:sz w:val="20"/>
                <w:szCs w:val="22"/>
              </w:rPr>
              <w:t xml:space="preserve"> </w:t>
            </w:r>
            <w:r w:rsidR="002447C4" w:rsidRPr="009449D3">
              <w:rPr>
                <w:rFonts w:ascii="Arial" w:hAnsi="Arial" w:cs="Arial"/>
                <w:b/>
                <w:bCs/>
                <w:color w:val="000000"/>
                <w:sz w:val="20"/>
                <w:szCs w:val="22"/>
              </w:rPr>
              <w:t>2.</w:t>
            </w:r>
            <w:r w:rsidRPr="009449D3">
              <w:rPr>
                <w:rFonts w:ascii="Arial" w:hAnsi="Arial" w:cs="Arial"/>
                <w:b/>
                <w:bCs/>
                <w:color w:val="000000"/>
                <w:sz w:val="20"/>
                <w:szCs w:val="22"/>
              </w:rPr>
              <w:t xml:space="preserve"> </w:t>
            </w:r>
            <w:r w:rsidR="002447C4" w:rsidRPr="009449D3">
              <w:rPr>
                <w:rFonts w:ascii="Arial" w:hAnsi="Arial" w:cs="Arial"/>
                <w:b/>
                <w:bCs/>
                <w:color w:val="000000"/>
                <w:sz w:val="20"/>
                <w:szCs w:val="22"/>
              </w:rPr>
              <w:t>Расходы</w:t>
            </w:r>
            <w:r w:rsidRPr="009449D3">
              <w:rPr>
                <w:rFonts w:ascii="Arial" w:hAnsi="Arial" w:cs="Arial"/>
                <w:b/>
                <w:bCs/>
                <w:color w:val="000000"/>
                <w:sz w:val="20"/>
                <w:szCs w:val="22"/>
              </w:rPr>
              <w:t xml:space="preserve"> </w:t>
            </w:r>
            <w:r w:rsidR="002447C4" w:rsidRPr="009449D3">
              <w:rPr>
                <w:rFonts w:ascii="Arial" w:hAnsi="Arial" w:cs="Arial"/>
                <w:b/>
                <w:bCs/>
                <w:color w:val="000000"/>
                <w:sz w:val="20"/>
                <w:szCs w:val="22"/>
              </w:rPr>
              <w:t>бюджета</w:t>
            </w:r>
          </w:p>
        </w:tc>
        <w:tc>
          <w:tcPr>
            <w:tcW w:w="658" w:type="pct"/>
            <w:gridSpan w:val="2"/>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Форма</w:t>
            </w:r>
            <w:r w:rsidRPr="009449D3">
              <w:rPr>
                <w:rFonts w:ascii="Arial" w:hAnsi="Arial" w:cs="Arial"/>
                <w:color w:val="000000"/>
                <w:sz w:val="20"/>
                <w:szCs w:val="16"/>
              </w:rPr>
              <w:t xml:space="preserve"> </w:t>
            </w:r>
            <w:r w:rsidR="002447C4" w:rsidRPr="009449D3">
              <w:rPr>
                <w:rFonts w:ascii="Arial" w:hAnsi="Arial" w:cs="Arial"/>
                <w:color w:val="000000"/>
                <w:sz w:val="20"/>
                <w:szCs w:val="16"/>
              </w:rPr>
              <w:t>0503117</w:t>
            </w:r>
            <w:r w:rsidRPr="009449D3">
              <w:rPr>
                <w:rFonts w:ascii="Arial" w:hAnsi="Arial" w:cs="Arial"/>
                <w:color w:val="000000"/>
                <w:sz w:val="20"/>
                <w:szCs w:val="16"/>
              </w:rPr>
              <w:t xml:space="preserve"> </w:t>
            </w:r>
            <w:r w:rsidR="002447C4" w:rsidRPr="009449D3">
              <w:rPr>
                <w:rFonts w:ascii="Arial" w:hAnsi="Arial" w:cs="Arial"/>
                <w:color w:val="000000"/>
                <w:sz w:val="20"/>
                <w:szCs w:val="16"/>
              </w:rPr>
              <w:t>с.2</w:t>
            </w:r>
          </w:p>
        </w:tc>
      </w:tr>
      <w:tr w:rsidR="002447C4" w:rsidRPr="009449D3" w:rsidTr="00073D02">
        <w:trPr>
          <w:cantSplit/>
        </w:trPr>
        <w:tc>
          <w:tcPr>
            <w:tcW w:w="1686" w:type="pct"/>
            <w:gridSpan w:val="2"/>
            <w:tcBorders>
              <w:top w:val="nil"/>
              <w:left w:val="nil"/>
              <w:bottom w:val="single" w:sz="4" w:space="0" w:color="000000"/>
              <w:right w:val="nil"/>
            </w:tcBorders>
            <w:shd w:val="clear" w:color="auto" w:fill="auto"/>
            <w:noWrap/>
            <w:vAlign w:val="center"/>
            <w:hideMark/>
          </w:tcPr>
          <w:p w:rsidR="002447C4" w:rsidRPr="009449D3" w:rsidRDefault="002D077B" w:rsidP="00073D02">
            <w:pPr>
              <w:jc w:val="center"/>
              <w:rPr>
                <w:rFonts w:ascii="Arial" w:hAnsi="Arial" w:cs="Arial"/>
                <w:b/>
                <w:bCs/>
                <w:color w:val="000000"/>
                <w:sz w:val="20"/>
              </w:rPr>
            </w:pPr>
            <w:r w:rsidRPr="009449D3">
              <w:rPr>
                <w:rFonts w:ascii="Arial" w:hAnsi="Arial" w:cs="Arial"/>
                <w:b/>
                <w:bCs/>
                <w:color w:val="000000"/>
                <w:sz w:val="20"/>
                <w:szCs w:val="22"/>
              </w:rPr>
              <w:t xml:space="preserve"> </w:t>
            </w:r>
          </w:p>
        </w:tc>
        <w:tc>
          <w:tcPr>
            <w:tcW w:w="444" w:type="pct"/>
            <w:gridSpan w:val="2"/>
            <w:tcBorders>
              <w:top w:val="nil"/>
              <w:left w:val="nil"/>
              <w:bottom w:val="single" w:sz="4" w:space="0" w:color="000000"/>
              <w:right w:val="nil"/>
            </w:tcBorders>
            <w:shd w:val="clear" w:color="auto" w:fill="auto"/>
            <w:noWrap/>
            <w:vAlign w:val="center"/>
            <w:hideMark/>
          </w:tcPr>
          <w:p w:rsidR="002447C4" w:rsidRPr="009449D3" w:rsidRDefault="002D077B" w:rsidP="00073D02">
            <w:pPr>
              <w:jc w:val="center"/>
              <w:rPr>
                <w:rFonts w:ascii="Arial" w:hAnsi="Arial" w:cs="Arial"/>
                <w:b/>
                <w:bCs/>
                <w:color w:val="000000"/>
                <w:sz w:val="20"/>
              </w:rPr>
            </w:pPr>
            <w:r w:rsidRPr="009449D3">
              <w:rPr>
                <w:rFonts w:ascii="Arial" w:hAnsi="Arial" w:cs="Arial"/>
                <w:b/>
                <w:bCs/>
                <w:color w:val="000000"/>
                <w:sz w:val="20"/>
                <w:szCs w:val="22"/>
              </w:rPr>
              <w:t xml:space="preserve"> </w:t>
            </w:r>
          </w:p>
        </w:tc>
        <w:tc>
          <w:tcPr>
            <w:tcW w:w="894" w:type="pct"/>
            <w:gridSpan w:val="2"/>
            <w:tcBorders>
              <w:top w:val="nil"/>
              <w:left w:val="nil"/>
              <w:bottom w:val="single" w:sz="4" w:space="0" w:color="000000"/>
              <w:right w:val="nil"/>
            </w:tcBorders>
            <w:shd w:val="clear" w:color="auto" w:fill="auto"/>
            <w:noWrap/>
            <w:vAlign w:val="center"/>
            <w:hideMark/>
          </w:tcPr>
          <w:p w:rsidR="002447C4" w:rsidRPr="009449D3" w:rsidRDefault="002D077B" w:rsidP="00073D02">
            <w:pPr>
              <w:jc w:val="center"/>
              <w:rPr>
                <w:rFonts w:ascii="Arial" w:hAnsi="Arial" w:cs="Arial"/>
                <w:b/>
                <w:bCs/>
                <w:color w:val="000000"/>
                <w:sz w:val="20"/>
              </w:rPr>
            </w:pPr>
            <w:r w:rsidRPr="009449D3">
              <w:rPr>
                <w:rFonts w:ascii="Arial" w:hAnsi="Arial" w:cs="Arial"/>
                <w:b/>
                <w:bCs/>
                <w:color w:val="000000"/>
                <w:sz w:val="20"/>
                <w:szCs w:val="22"/>
              </w:rPr>
              <w:t xml:space="preserve"> </w:t>
            </w:r>
          </w:p>
        </w:tc>
        <w:tc>
          <w:tcPr>
            <w:tcW w:w="659" w:type="pct"/>
            <w:gridSpan w:val="2"/>
            <w:tcBorders>
              <w:top w:val="nil"/>
              <w:left w:val="nil"/>
              <w:bottom w:val="single" w:sz="4" w:space="0" w:color="000000"/>
              <w:right w:val="nil"/>
            </w:tcBorders>
            <w:shd w:val="clear" w:color="auto" w:fill="auto"/>
            <w:noWrap/>
            <w:vAlign w:val="center"/>
            <w:hideMark/>
          </w:tcPr>
          <w:p w:rsidR="002447C4" w:rsidRPr="009449D3" w:rsidRDefault="002D077B" w:rsidP="00073D02">
            <w:pPr>
              <w:jc w:val="center"/>
              <w:rPr>
                <w:rFonts w:ascii="Arial" w:hAnsi="Arial" w:cs="Arial"/>
                <w:b/>
                <w:bCs/>
                <w:color w:val="000000"/>
                <w:sz w:val="20"/>
              </w:rPr>
            </w:pPr>
            <w:r w:rsidRPr="009449D3">
              <w:rPr>
                <w:rFonts w:ascii="Arial" w:hAnsi="Arial" w:cs="Arial"/>
                <w:b/>
                <w:bCs/>
                <w:color w:val="000000"/>
                <w:sz w:val="20"/>
                <w:szCs w:val="22"/>
              </w:rPr>
              <w:t xml:space="preserve"> </w:t>
            </w:r>
          </w:p>
        </w:tc>
        <w:tc>
          <w:tcPr>
            <w:tcW w:w="659" w:type="pct"/>
            <w:gridSpan w:val="3"/>
            <w:tcBorders>
              <w:top w:val="nil"/>
              <w:left w:val="nil"/>
              <w:bottom w:val="single" w:sz="4" w:space="0" w:color="000000"/>
              <w:right w:val="nil"/>
            </w:tcBorders>
            <w:shd w:val="clear" w:color="auto" w:fill="auto"/>
            <w:noWrap/>
            <w:vAlign w:val="center"/>
            <w:hideMark/>
          </w:tcPr>
          <w:p w:rsidR="002447C4" w:rsidRPr="009449D3" w:rsidRDefault="002D077B" w:rsidP="00073D02">
            <w:pPr>
              <w:jc w:val="center"/>
              <w:rPr>
                <w:rFonts w:ascii="Arial" w:hAnsi="Arial" w:cs="Arial"/>
                <w:b/>
                <w:bCs/>
                <w:color w:val="000000"/>
                <w:sz w:val="20"/>
              </w:rPr>
            </w:pPr>
            <w:r w:rsidRPr="009449D3">
              <w:rPr>
                <w:rFonts w:ascii="Arial" w:hAnsi="Arial" w:cs="Arial"/>
                <w:b/>
                <w:bCs/>
                <w:color w:val="000000"/>
                <w:sz w:val="20"/>
                <w:szCs w:val="22"/>
              </w:rPr>
              <w:t xml:space="preserve"> </w:t>
            </w:r>
          </w:p>
        </w:tc>
        <w:tc>
          <w:tcPr>
            <w:tcW w:w="658" w:type="pct"/>
            <w:gridSpan w:val="2"/>
            <w:tcBorders>
              <w:top w:val="nil"/>
              <w:left w:val="nil"/>
              <w:bottom w:val="single" w:sz="4" w:space="0" w:color="000000"/>
              <w:right w:val="nil"/>
            </w:tcBorders>
            <w:shd w:val="clear" w:color="auto" w:fill="auto"/>
            <w:noWrap/>
            <w:vAlign w:val="center"/>
            <w:hideMark/>
          </w:tcPr>
          <w:p w:rsidR="002447C4" w:rsidRPr="009449D3" w:rsidRDefault="002D077B" w:rsidP="00073D02">
            <w:pPr>
              <w:jc w:val="center"/>
              <w:rPr>
                <w:rFonts w:ascii="Arial" w:hAnsi="Arial" w:cs="Arial"/>
                <w:b/>
                <w:bCs/>
                <w:color w:val="000000"/>
                <w:sz w:val="20"/>
              </w:rPr>
            </w:pPr>
            <w:r w:rsidRPr="009449D3">
              <w:rPr>
                <w:rFonts w:ascii="Arial" w:hAnsi="Arial" w:cs="Arial"/>
                <w:b/>
                <w:bCs/>
                <w:color w:val="000000"/>
                <w:sz w:val="20"/>
                <w:szCs w:val="22"/>
              </w:rPr>
              <w:t xml:space="preserve"> </w:t>
            </w:r>
          </w:p>
        </w:tc>
      </w:tr>
      <w:tr w:rsidR="002447C4" w:rsidRPr="009449D3" w:rsidTr="00073D02">
        <w:trPr>
          <w:trHeight w:val="230"/>
        </w:trPr>
        <w:tc>
          <w:tcPr>
            <w:tcW w:w="1686"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Наименование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показателя</w:t>
            </w:r>
          </w:p>
        </w:tc>
        <w:tc>
          <w:tcPr>
            <w:tcW w:w="444"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Код</w:t>
            </w:r>
            <w:r w:rsidR="002D077B" w:rsidRPr="009449D3">
              <w:rPr>
                <w:rFonts w:ascii="Arial" w:hAnsi="Arial" w:cs="Arial"/>
                <w:color w:val="000000"/>
                <w:sz w:val="20"/>
                <w:szCs w:val="16"/>
              </w:rPr>
              <w:t xml:space="preserve"> </w:t>
            </w:r>
            <w:r w:rsidRPr="009449D3">
              <w:rPr>
                <w:rFonts w:ascii="Arial" w:hAnsi="Arial" w:cs="Arial"/>
                <w:color w:val="000000"/>
                <w:sz w:val="20"/>
                <w:szCs w:val="16"/>
              </w:rPr>
              <w:t>строки</w:t>
            </w:r>
          </w:p>
        </w:tc>
        <w:tc>
          <w:tcPr>
            <w:tcW w:w="894"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Код</w:t>
            </w:r>
            <w:r w:rsidR="002D077B" w:rsidRPr="009449D3">
              <w:rPr>
                <w:rFonts w:ascii="Arial" w:hAnsi="Arial" w:cs="Arial"/>
                <w:color w:val="000000"/>
                <w:sz w:val="20"/>
                <w:szCs w:val="16"/>
              </w:rPr>
              <w:t xml:space="preserve"> </w:t>
            </w:r>
            <w:r w:rsidRPr="009449D3">
              <w:rPr>
                <w:rFonts w:ascii="Arial" w:hAnsi="Arial" w:cs="Arial"/>
                <w:color w:val="000000"/>
                <w:sz w:val="20"/>
                <w:szCs w:val="16"/>
              </w:rPr>
              <w:t>расхода</w:t>
            </w:r>
            <w:r w:rsidR="002D077B" w:rsidRPr="009449D3">
              <w:rPr>
                <w:rFonts w:ascii="Arial" w:hAnsi="Arial" w:cs="Arial"/>
                <w:color w:val="000000"/>
                <w:sz w:val="20"/>
                <w:szCs w:val="16"/>
              </w:rPr>
              <w:t xml:space="preserve"> </w:t>
            </w:r>
            <w:r w:rsidRPr="009449D3">
              <w:rPr>
                <w:rFonts w:ascii="Arial" w:hAnsi="Arial" w:cs="Arial"/>
                <w:color w:val="000000"/>
                <w:sz w:val="20"/>
                <w:szCs w:val="16"/>
              </w:rPr>
              <w:t>по</w:t>
            </w:r>
            <w:r w:rsidR="002D077B" w:rsidRPr="009449D3">
              <w:rPr>
                <w:rFonts w:ascii="Arial" w:hAnsi="Arial" w:cs="Arial"/>
                <w:color w:val="000000"/>
                <w:sz w:val="20"/>
                <w:szCs w:val="16"/>
              </w:rPr>
              <w:t xml:space="preserve"> </w:t>
            </w:r>
            <w:r w:rsidRPr="009449D3">
              <w:rPr>
                <w:rFonts w:ascii="Arial" w:hAnsi="Arial" w:cs="Arial"/>
                <w:color w:val="000000"/>
                <w:sz w:val="20"/>
                <w:szCs w:val="16"/>
              </w:rPr>
              <w:t>бюджетной</w:t>
            </w:r>
            <w:r w:rsidR="002D077B" w:rsidRPr="009449D3">
              <w:rPr>
                <w:rFonts w:ascii="Arial" w:hAnsi="Arial" w:cs="Arial"/>
                <w:color w:val="000000"/>
                <w:sz w:val="20"/>
                <w:szCs w:val="16"/>
              </w:rPr>
              <w:t xml:space="preserve"> </w:t>
            </w:r>
            <w:r w:rsidRPr="009449D3">
              <w:rPr>
                <w:rFonts w:ascii="Arial" w:hAnsi="Arial" w:cs="Arial"/>
                <w:color w:val="000000"/>
                <w:sz w:val="20"/>
                <w:szCs w:val="16"/>
              </w:rPr>
              <w:t>классификации</w:t>
            </w:r>
          </w:p>
        </w:tc>
        <w:tc>
          <w:tcPr>
            <w:tcW w:w="659"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Утвержденные</w:t>
            </w:r>
            <w:r w:rsidR="002D077B" w:rsidRPr="009449D3">
              <w:rPr>
                <w:rFonts w:ascii="Arial" w:hAnsi="Arial" w:cs="Arial"/>
                <w:color w:val="000000"/>
                <w:sz w:val="20"/>
                <w:szCs w:val="16"/>
              </w:rPr>
              <w:t xml:space="preserve"> </w:t>
            </w:r>
            <w:r w:rsidRPr="009449D3">
              <w:rPr>
                <w:rFonts w:ascii="Arial" w:hAnsi="Arial" w:cs="Arial"/>
                <w:color w:val="000000"/>
                <w:sz w:val="20"/>
                <w:szCs w:val="16"/>
              </w:rPr>
              <w:t>бюджетные</w:t>
            </w:r>
            <w:r w:rsidR="002D077B" w:rsidRPr="009449D3">
              <w:rPr>
                <w:rFonts w:ascii="Arial" w:hAnsi="Arial" w:cs="Arial"/>
                <w:color w:val="000000"/>
                <w:sz w:val="20"/>
                <w:szCs w:val="16"/>
              </w:rPr>
              <w:t xml:space="preserve"> </w:t>
            </w:r>
            <w:r w:rsidRPr="009449D3">
              <w:rPr>
                <w:rFonts w:ascii="Arial" w:hAnsi="Arial" w:cs="Arial"/>
                <w:color w:val="000000"/>
                <w:sz w:val="20"/>
                <w:szCs w:val="16"/>
              </w:rPr>
              <w:t>назн</w:t>
            </w:r>
            <w:r w:rsidRPr="009449D3">
              <w:rPr>
                <w:rFonts w:ascii="Arial" w:hAnsi="Arial" w:cs="Arial"/>
                <w:color w:val="000000"/>
                <w:sz w:val="20"/>
                <w:szCs w:val="16"/>
              </w:rPr>
              <w:t>а</w:t>
            </w:r>
            <w:r w:rsidRPr="009449D3">
              <w:rPr>
                <w:rFonts w:ascii="Arial" w:hAnsi="Arial" w:cs="Arial"/>
                <w:color w:val="000000"/>
                <w:sz w:val="20"/>
                <w:szCs w:val="16"/>
              </w:rPr>
              <w:t>чения</w:t>
            </w:r>
          </w:p>
        </w:tc>
        <w:tc>
          <w:tcPr>
            <w:tcW w:w="659"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Исполнено</w:t>
            </w:r>
          </w:p>
        </w:tc>
        <w:tc>
          <w:tcPr>
            <w:tcW w:w="658"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Неисполненные</w:t>
            </w:r>
            <w:r w:rsidR="002D077B" w:rsidRPr="009449D3">
              <w:rPr>
                <w:rFonts w:ascii="Arial" w:hAnsi="Arial" w:cs="Arial"/>
                <w:color w:val="000000"/>
                <w:sz w:val="20"/>
                <w:szCs w:val="16"/>
              </w:rPr>
              <w:t xml:space="preserve"> </w:t>
            </w:r>
            <w:r w:rsidRPr="009449D3">
              <w:rPr>
                <w:rFonts w:ascii="Arial" w:hAnsi="Arial" w:cs="Arial"/>
                <w:color w:val="000000"/>
                <w:sz w:val="20"/>
                <w:szCs w:val="16"/>
              </w:rPr>
              <w:t>назначения</w:t>
            </w:r>
          </w:p>
        </w:tc>
      </w:tr>
      <w:tr w:rsidR="002447C4" w:rsidRPr="009449D3" w:rsidTr="00073D02">
        <w:trPr>
          <w:trHeight w:val="230"/>
        </w:trPr>
        <w:tc>
          <w:tcPr>
            <w:tcW w:w="1686"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444"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894"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659"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659" w:type="pct"/>
            <w:gridSpan w:val="3"/>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658"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r>
      <w:tr w:rsidR="002447C4" w:rsidRPr="009449D3" w:rsidTr="00073D02">
        <w:trPr>
          <w:trHeight w:val="230"/>
        </w:trPr>
        <w:tc>
          <w:tcPr>
            <w:tcW w:w="1686"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444"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894"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659"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659" w:type="pct"/>
            <w:gridSpan w:val="3"/>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658"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r>
      <w:tr w:rsidR="002447C4" w:rsidRPr="009449D3" w:rsidTr="00073D02">
        <w:trPr>
          <w:cantSplit/>
        </w:trPr>
        <w:tc>
          <w:tcPr>
            <w:tcW w:w="1686"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p>
        </w:tc>
        <w:tc>
          <w:tcPr>
            <w:tcW w:w="444" w:type="pct"/>
            <w:gridSpan w:val="2"/>
            <w:tcBorders>
              <w:top w:val="nil"/>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w:t>
            </w:r>
          </w:p>
        </w:tc>
        <w:tc>
          <w:tcPr>
            <w:tcW w:w="894" w:type="pct"/>
            <w:gridSpan w:val="2"/>
            <w:tcBorders>
              <w:top w:val="nil"/>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p>
        </w:tc>
        <w:tc>
          <w:tcPr>
            <w:tcW w:w="659" w:type="pct"/>
            <w:gridSpan w:val="2"/>
            <w:tcBorders>
              <w:top w:val="nil"/>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w:t>
            </w:r>
          </w:p>
        </w:tc>
        <w:tc>
          <w:tcPr>
            <w:tcW w:w="659" w:type="pct"/>
            <w:gridSpan w:val="3"/>
            <w:tcBorders>
              <w:top w:val="nil"/>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p>
        </w:tc>
        <w:tc>
          <w:tcPr>
            <w:tcW w:w="658" w:type="pct"/>
            <w:gridSpan w:val="2"/>
            <w:tcBorders>
              <w:top w:val="nil"/>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Расходы</w:t>
            </w:r>
            <w:r w:rsidR="002D077B" w:rsidRPr="009449D3">
              <w:rPr>
                <w:rFonts w:ascii="Arial" w:hAnsi="Arial" w:cs="Arial"/>
                <w:color w:val="000000"/>
                <w:sz w:val="20"/>
                <w:szCs w:val="16"/>
              </w:rPr>
              <w:t xml:space="preserve"> </w:t>
            </w:r>
            <w:r w:rsidRPr="009449D3">
              <w:rPr>
                <w:rFonts w:ascii="Arial" w:hAnsi="Arial" w:cs="Arial"/>
                <w:color w:val="000000"/>
                <w:sz w:val="20"/>
                <w:szCs w:val="16"/>
              </w:rPr>
              <w:t>бюджета</w:t>
            </w:r>
            <w:r w:rsidR="002D077B" w:rsidRPr="009449D3">
              <w:rPr>
                <w:rFonts w:ascii="Arial" w:hAnsi="Arial" w:cs="Arial"/>
                <w:color w:val="000000"/>
                <w:sz w:val="20"/>
                <w:szCs w:val="16"/>
              </w:rPr>
              <w:t xml:space="preserve"> </w:t>
            </w:r>
            <w:r w:rsidRPr="009449D3">
              <w:rPr>
                <w:rFonts w:ascii="Arial" w:hAnsi="Arial" w:cs="Arial"/>
                <w:color w:val="000000"/>
                <w:sz w:val="20"/>
                <w:szCs w:val="16"/>
              </w:rPr>
              <w:t>-</w:t>
            </w:r>
            <w:r w:rsidR="002D077B" w:rsidRPr="009449D3">
              <w:rPr>
                <w:rFonts w:ascii="Arial" w:hAnsi="Arial" w:cs="Arial"/>
                <w:color w:val="000000"/>
                <w:sz w:val="20"/>
                <w:szCs w:val="16"/>
              </w:rPr>
              <w:t xml:space="preserve"> </w:t>
            </w:r>
            <w:r w:rsidRPr="009449D3">
              <w:rPr>
                <w:rFonts w:ascii="Arial" w:hAnsi="Arial" w:cs="Arial"/>
                <w:color w:val="000000"/>
                <w:sz w:val="20"/>
                <w:szCs w:val="16"/>
              </w:rPr>
              <w:t>всего</w:t>
            </w:r>
          </w:p>
        </w:tc>
        <w:tc>
          <w:tcPr>
            <w:tcW w:w="444"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x</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w:t>
            </w:r>
            <w:r w:rsidR="002D077B" w:rsidRPr="009449D3">
              <w:rPr>
                <w:rFonts w:ascii="Arial" w:hAnsi="Arial" w:cs="Arial"/>
                <w:color w:val="000000"/>
                <w:sz w:val="20"/>
                <w:szCs w:val="16"/>
              </w:rPr>
              <w:t xml:space="preserve"> </w:t>
            </w:r>
            <w:r w:rsidRPr="009449D3">
              <w:rPr>
                <w:rFonts w:ascii="Arial" w:hAnsi="Arial" w:cs="Arial"/>
                <w:color w:val="000000"/>
                <w:sz w:val="20"/>
                <w:szCs w:val="16"/>
              </w:rPr>
              <w:t>557</w:t>
            </w:r>
            <w:r w:rsidR="002D077B" w:rsidRPr="009449D3">
              <w:rPr>
                <w:rFonts w:ascii="Arial" w:hAnsi="Arial" w:cs="Arial"/>
                <w:color w:val="000000"/>
                <w:sz w:val="20"/>
                <w:szCs w:val="16"/>
              </w:rPr>
              <w:t xml:space="preserve"> </w:t>
            </w:r>
            <w:r w:rsidRPr="009449D3">
              <w:rPr>
                <w:rFonts w:ascii="Arial" w:hAnsi="Arial" w:cs="Arial"/>
                <w:color w:val="000000"/>
                <w:sz w:val="20"/>
                <w:szCs w:val="16"/>
              </w:rPr>
              <w:t>061,00</w:t>
            </w:r>
          </w:p>
        </w:tc>
        <w:tc>
          <w:tcPr>
            <w:tcW w:w="659" w:type="pct"/>
            <w:gridSpan w:val="3"/>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226</w:t>
            </w:r>
            <w:r w:rsidR="002D077B" w:rsidRPr="009449D3">
              <w:rPr>
                <w:rFonts w:ascii="Arial" w:hAnsi="Arial" w:cs="Arial"/>
                <w:color w:val="000000"/>
                <w:sz w:val="20"/>
                <w:szCs w:val="16"/>
              </w:rPr>
              <w:t xml:space="preserve"> </w:t>
            </w:r>
            <w:r w:rsidRPr="009449D3">
              <w:rPr>
                <w:rFonts w:ascii="Arial" w:hAnsi="Arial" w:cs="Arial"/>
                <w:color w:val="000000"/>
                <w:sz w:val="20"/>
                <w:szCs w:val="16"/>
              </w:rPr>
              <w:t>536,12</w:t>
            </w:r>
          </w:p>
        </w:tc>
        <w:tc>
          <w:tcPr>
            <w:tcW w:w="658" w:type="pct"/>
            <w:gridSpan w:val="2"/>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17</w:t>
            </w:r>
            <w:r w:rsidR="002D077B" w:rsidRPr="009449D3">
              <w:rPr>
                <w:rFonts w:ascii="Arial" w:hAnsi="Arial" w:cs="Arial"/>
                <w:color w:val="000000"/>
                <w:sz w:val="20"/>
                <w:szCs w:val="16"/>
              </w:rPr>
              <w:t xml:space="preserve"> </w:t>
            </w:r>
            <w:r w:rsidRPr="009449D3">
              <w:rPr>
                <w:rFonts w:ascii="Arial" w:hAnsi="Arial" w:cs="Arial"/>
                <w:color w:val="000000"/>
                <w:sz w:val="20"/>
                <w:szCs w:val="16"/>
              </w:rPr>
              <w:t>330</w:t>
            </w:r>
            <w:r w:rsidR="002D077B" w:rsidRPr="009449D3">
              <w:rPr>
                <w:rFonts w:ascii="Arial" w:hAnsi="Arial" w:cs="Arial"/>
                <w:color w:val="000000"/>
                <w:sz w:val="20"/>
                <w:szCs w:val="16"/>
              </w:rPr>
              <w:t xml:space="preserve"> </w:t>
            </w:r>
            <w:r w:rsidRPr="009449D3">
              <w:rPr>
                <w:rFonts w:ascii="Arial" w:hAnsi="Arial" w:cs="Arial"/>
                <w:color w:val="000000"/>
                <w:sz w:val="20"/>
                <w:szCs w:val="16"/>
              </w:rPr>
              <w:t>524,88</w:t>
            </w:r>
          </w:p>
        </w:tc>
      </w:tr>
      <w:tr w:rsidR="002447C4" w:rsidRPr="009449D3" w:rsidTr="00073D02">
        <w:trPr>
          <w:cantSplit/>
        </w:trPr>
        <w:tc>
          <w:tcPr>
            <w:tcW w:w="1686" w:type="pct"/>
            <w:gridSpan w:val="2"/>
            <w:tcBorders>
              <w:top w:val="nil"/>
              <w:left w:val="single" w:sz="4" w:space="0" w:color="000000"/>
              <w:bottom w:val="nil"/>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в</w:t>
            </w:r>
            <w:r w:rsidR="002D077B" w:rsidRPr="009449D3">
              <w:rPr>
                <w:rFonts w:ascii="Arial" w:hAnsi="Arial" w:cs="Arial"/>
                <w:color w:val="000000"/>
                <w:sz w:val="20"/>
                <w:szCs w:val="16"/>
              </w:rPr>
              <w:t xml:space="preserve"> </w:t>
            </w:r>
            <w:r w:rsidRPr="009449D3">
              <w:rPr>
                <w:rFonts w:ascii="Arial" w:hAnsi="Arial" w:cs="Arial"/>
                <w:color w:val="000000"/>
                <w:sz w:val="20"/>
                <w:szCs w:val="16"/>
              </w:rPr>
              <w:t>том</w:t>
            </w:r>
            <w:r w:rsidR="002D077B" w:rsidRPr="009449D3">
              <w:rPr>
                <w:rFonts w:ascii="Arial" w:hAnsi="Arial" w:cs="Arial"/>
                <w:color w:val="000000"/>
                <w:sz w:val="20"/>
                <w:szCs w:val="16"/>
              </w:rPr>
              <w:t xml:space="preserve"> </w:t>
            </w:r>
            <w:r w:rsidRPr="009449D3">
              <w:rPr>
                <w:rFonts w:ascii="Arial" w:hAnsi="Arial" w:cs="Arial"/>
                <w:color w:val="000000"/>
                <w:sz w:val="20"/>
                <w:szCs w:val="16"/>
              </w:rPr>
              <w:t>числе:</w:t>
            </w:r>
          </w:p>
        </w:tc>
        <w:tc>
          <w:tcPr>
            <w:tcW w:w="444" w:type="pct"/>
            <w:gridSpan w:val="2"/>
            <w:tcBorders>
              <w:top w:val="nil"/>
              <w:left w:val="nil"/>
              <w:bottom w:val="nil"/>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894" w:type="pct"/>
            <w:gridSpan w:val="2"/>
            <w:tcBorders>
              <w:top w:val="nil"/>
              <w:left w:val="nil"/>
              <w:bottom w:val="nil"/>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59" w:type="pct"/>
            <w:gridSpan w:val="2"/>
            <w:tcBorders>
              <w:top w:val="nil"/>
              <w:left w:val="nil"/>
              <w:bottom w:val="nil"/>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59" w:type="pct"/>
            <w:gridSpan w:val="3"/>
            <w:tcBorders>
              <w:top w:val="nil"/>
              <w:left w:val="nil"/>
              <w:bottom w:val="nil"/>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58" w:type="pct"/>
            <w:gridSpan w:val="2"/>
            <w:tcBorders>
              <w:top w:val="nil"/>
              <w:left w:val="nil"/>
              <w:bottom w:val="nil"/>
              <w:right w:val="single" w:sz="8"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функций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органов</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0104</w:t>
            </w:r>
            <w:r w:rsidR="002D077B" w:rsidRPr="009449D3">
              <w:rPr>
                <w:rFonts w:ascii="Arial" w:hAnsi="Arial" w:cs="Arial"/>
                <w:color w:val="000000"/>
                <w:sz w:val="20"/>
                <w:szCs w:val="16"/>
              </w:rPr>
              <w:t xml:space="preserve"> </w:t>
            </w:r>
            <w:r w:rsidRPr="009449D3">
              <w:rPr>
                <w:rFonts w:ascii="Arial" w:hAnsi="Arial" w:cs="Arial"/>
                <w:color w:val="000000"/>
                <w:sz w:val="20"/>
                <w:szCs w:val="16"/>
              </w:rPr>
              <w:t>Ч5</w:t>
            </w:r>
            <w:r w:rsidR="002D077B" w:rsidRPr="009449D3">
              <w:rPr>
                <w:rFonts w:ascii="Arial" w:hAnsi="Arial" w:cs="Arial"/>
                <w:color w:val="000000"/>
                <w:sz w:val="20"/>
                <w:szCs w:val="16"/>
              </w:rPr>
              <w:t xml:space="preserve"> </w:t>
            </w:r>
            <w:r w:rsidRPr="009449D3">
              <w:rPr>
                <w:rFonts w:ascii="Arial" w:hAnsi="Arial" w:cs="Arial"/>
                <w:color w:val="000000"/>
                <w:sz w:val="20"/>
                <w:szCs w:val="16"/>
              </w:rPr>
              <w:t>Э</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00200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187</w:t>
            </w:r>
            <w:r w:rsidR="002D077B" w:rsidRPr="009449D3">
              <w:rPr>
                <w:rFonts w:ascii="Arial" w:hAnsi="Arial" w:cs="Arial"/>
                <w:color w:val="000000"/>
                <w:sz w:val="20"/>
                <w:szCs w:val="16"/>
              </w:rPr>
              <w:t xml:space="preserve"> </w:t>
            </w:r>
            <w:r w:rsidRPr="009449D3">
              <w:rPr>
                <w:rFonts w:ascii="Arial" w:hAnsi="Arial" w:cs="Arial"/>
                <w:color w:val="000000"/>
                <w:sz w:val="20"/>
                <w:szCs w:val="16"/>
              </w:rPr>
              <w:t>300,00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490</w:t>
            </w:r>
            <w:r w:rsidR="002D077B" w:rsidRPr="009449D3">
              <w:rPr>
                <w:rFonts w:ascii="Arial" w:hAnsi="Arial" w:cs="Arial"/>
                <w:color w:val="000000"/>
                <w:sz w:val="20"/>
                <w:szCs w:val="16"/>
              </w:rPr>
              <w:t xml:space="preserve"> </w:t>
            </w:r>
            <w:r w:rsidRPr="009449D3">
              <w:rPr>
                <w:rFonts w:ascii="Arial" w:hAnsi="Arial" w:cs="Arial"/>
                <w:color w:val="000000"/>
                <w:sz w:val="20"/>
                <w:szCs w:val="16"/>
              </w:rPr>
              <w:t>108,81</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697</w:t>
            </w:r>
            <w:r w:rsidR="002D077B" w:rsidRPr="009449D3">
              <w:rPr>
                <w:rFonts w:ascii="Arial" w:hAnsi="Arial" w:cs="Arial"/>
                <w:color w:val="000000"/>
                <w:sz w:val="20"/>
                <w:szCs w:val="16"/>
              </w:rPr>
              <w:t xml:space="preserve"> </w:t>
            </w:r>
            <w:r w:rsidRPr="009449D3">
              <w:rPr>
                <w:rFonts w:ascii="Arial" w:hAnsi="Arial" w:cs="Arial"/>
                <w:color w:val="000000"/>
                <w:sz w:val="20"/>
                <w:szCs w:val="16"/>
              </w:rPr>
              <w:t>191,19</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Расходы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выплаты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персоналу</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целях</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выполнения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функций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w:t>
            </w:r>
            <w:r w:rsidR="002447C4" w:rsidRPr="009449D3">
              <w:rPr>
                <w:rFonts w:ascii="Arial" w:hAnsi="Arial" w:cs="Arial"/>
                <w:color w:val="000000"/>
                <w:sz w:val="20"/>
                <w:szCs w:val="16"/>
              </w:rPr>
              <w:t>и</w:t>
            </w:r>
            <w:r w:rsidR="002447C4" w:rsidRPr="009449D3">
              <w:rPr>
                <w:rFonts w:ascii="Arial" w:hAnsi="Arial" w:cs="Arial"/>
                <w:color w:val="000000"/>
                <w:sz w:val="20"/>
                <w:szCs w:val="16"/>
              </w:rPr>
              <w:t>ципальными)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казенными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учреждениями,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управления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внебюдже</w:t>
            </w:r>
            <w:r w:rsidR="002447C4" w:rsidRPr="009449D3">
              <w:rPr>
                <w:rFonts w:ascii="Arial" w:hAnsi="Arial" w:cs="Arial"/>
                <w:color w:val="000000"/>
                <w:sz w:val="20"/>
                <w:szCs w:val="16"/>
              </w:rPr>
              <w:t>т</w:t>
            </w:r>
            <w:r w:rsidR="002447C4" w:rsidRPr="009449D3">
              <w:rPr>
                <w:rFonts w:ascii="Arial" w:hAnsi="Arial" w:cs="Arial"/>
                <w:color w:val="000000"/>
                <w:sz w:val="20"/>
                <w:szCs w:val="16"/>
              </w:rPr>
              <w:t>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фондами</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0104</w:t>
            </w:r>
            <w:r w:rsidR="002D077B" w:rsidRPr="009449D3">
              <w:rPr>
                <w:rFonts w:ascii="Arial" w:hAnsi="Arial" w:cs="Arial"/>
                <w:color w:val="000000"/>
                <w:sz w:val="20"/>
                <w:szCs w:val="16"/>
              </w:rPr>
              <w:t xml:space="preserve"> </w:t>
            </w:r>
            <w:r w:rsidRPr="009449D3">
              <w:rPr>
                <w:rFonts w:ascii="Arial" w:hAnsi="Arial" w:cs="Arial"/>
                <w:color w:val="000000"/>
                <w:sz w:val="20"/>
                <w:szCs w:val="16"/>
              </w:rPr>
              <w:t>Ч5</w:t>
            </w:r>
            <w:r w:rsidR="002D077B" w:rsidRPr="009449D3">
              <w:rPr>
                <w:rFonts w:ascii="Arial" w:hAnsi="Arial" w:cs="Arial"/>
                <w:color w:val="000000"/>
                <w:sz w:val="20"/>
                <w:szCs w:val="16"/>
              </w:rPr>
              <w:t xml:space="preserve"> </w:t>
            </w:r>
            <w:r w:rsidRPr="009449D3">
              <w:rPr>
                <w:rFonts w:ascii="Arial" w:hAnsi="Arial" w:cs="Arial"/>
                <w:color w:val="000000"/>
                <w:sz w:val="20"/>
                <w:szCs w:val="16"/>
              </w:rPr>
              <w:t>Э</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00200</w:t>
            </w:r>
            <w:r w:rsidR="002D077B" w:rsidRPr="009449D3">
              <w:rPr>
                <w:rFonts w:ascii="Arial" w:hAnsi="Arial" w:cs="Arial"/>
                <w:color w:val="000000"/>
                <w:sz w:val="20"/>
                <w:szCs w:val="16"/>
              </w:rPr>
              <w:t xml:space="preserve"> </w:t>
            </w:r>
            <w:r w:rsidRPr="009449D3">
              <w:rPr>
                <w:rFonts w:ascii="Arial" w:hAnsi="Arial" w:cs="Arial"/>
                <w:color w:val="000000"/>
                <w:sz w:val="20"/>
                <w:szCs w:val="16"/>
              </w:rPr>
              <w:t>100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074</w:t>
            </w:r>
            <w:r w:rsidR="002D077B" w:rsidRPr="009449D3">
              <w:rPr>
                <w:rFonts w:ascii="Arial" w:hAnsi="Arial" w:cs="Arial"/>
                <w:color w:val="000000"/>
                <w:sz w:val="20"/>
                <w:szCs w:val="16"/>
              </w:rPr>
              <w:t xml:space="preserve"> </w:t>
            </w:r>
            <w:r w:rsidRPr="009449D3">
              <w:rPr>
                <w:rFonts w:ascii="Arial" w:hAnsi="Arial" w:cs="Arial"/>
                <w:color w:val="000000"/>
                <w:sz w:val="20"/>
                <w:szCs w:val="16"/>
              </w:rPr>
              <w:t>259,00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452</w:t>
            </w:r>
            <w:r w:rsidR="002D077B" w:rsidRPr="009449D3">
              <w:rPr>
                <w:rFonts w:ascii="Arial" w:hAnsi="Arial" w:cs="Arial"/>
                <w:color w:val="000000"/>
                <w:sz w:val="20"/>
                <w:szCs w:val="16"/>
              </w:rPr>
              <w:t xml:space="preserve"> </w:t>
            </w:r>
            <w:r w:rsidRPr="009449D3">
              <w:rPr>
                <w:rFonts w:ascii="Arial" w:hAnsi="Arial" w:cs="Arial"/>
                <w:color w:val="000000"/>
                <w:sz w:val="20"/>
                <w:szCs w:val="16"/>
              </w:rPr>
              <w:t>801,30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621</w:t>
            </w:r>
            <w:r w:rsidR="002D077B" w:rsidRPr="009449D3">
              <w:rPr>
                <w:rFonts w:ascii="Arial" w:hAnsi="Arial" w:cs="Arial"/>
                <w:color w:val="000000"/>
                <w:sz w:val="20"/>
                <w:szCs w:val="16"/>
              </w:rPr>
              <w:t xml:space="preserve"> </w:t>
            </w:r>
            <w:r w:rsidRPr="009449D3">
              <w:rPr>
                <w:rFonts w:ascii="Arial" w:hAnsi="Arial" w:cs="Arial"/>
                <w:color w:val="000000"/>
                <w:sz w:val="20"/>
                <w:szCs w:val="16"/>
              </w:rPr>
              <w:t>457,70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Расходы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выплаты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персоналу</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органов</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0104</w:t>
            </w:r>
            <w:r w:rsidR="002D077B" w:rsidRPr="009449D3">
              <w:rPr>
                <w:rFonts w:ascii="Arial" w:hAnsi="Arial" w:cs="Arial"/>
                <w:color w:val="000000"/>
                <w:sz w:val="20"/>
                <w:szCs w:val="16"/>
              </w:rPr>
              <w:t xml:space="preserve"> </w:t>
            </w:r>
            <w:r w:rsidRPr="009449D3">
              <w:rPr>
                <w:rFonts w:ascii="Arial" w:hAnsi="Arial" w:cs="Arial"/>
                <w:color w:val="000000"/>
                <w:sz w:val="20"/>
                <w:szCs w:val="16"/>
              </w:rPr>
              <w:t>Ч5</w:t>
            </w:r>
            <w:r w:rsidR="002D077B" w:rsidRPr="009449D3">
              <w:rPr>
                <w:rFonts w:ascii="Arial" w:hAnsi="Arial" w:cs="Arial"/>
                <w:color w:val="000000"/>
                <w:sz w:val="20"/>
                <w:szCs w:val="16"/>
              </w:rPr>
              <w:t xml:space="preserve"> </w:t>
            </w:r>
            <w:r w:rsidRPr="009449D3">
              <w:rPr>
                <w:rFonts w:ascii="Arial" w:hAnsi="Arial" w:cs="Arial"/>
                <w:color w:val="000000"/>
                <w:sz w:val="20"/>
                <w:szCs w:val="16"/>
              </w:rPr>
              <w:t>Э</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00200</w:t>
            </w:r>
            <w:r w:rsidR="002D077B" w:rsidRPr="009449D3">
              <w:rPr>
                <w:rFonts w:ascii="Arial" w:hAnsi="Arial" w:cs="Arial"/>
                <w:color w:val="000000"/>
                <w:sz w:val="20"/>
                <w:szCs w:val="16"/>
              </w:rPr>
              <w:t xml:space="preserve"> </w:t>
            </w:r>
            <w:r w:rsidRPr="009449D3">
              <w:rPr>
                <w:rFonts w:ascii="Arial" w:hAnsi="Arial" w:cs="Arial"/>
                <w:color w:val="000000"/>
                <w:sz w:val="20"/>
                <w:szCs w:val="16"/>
              </w:rPr>
              <w:t>120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074</w:t>
            </w:r>
            <w:r w:rsidR="002D077B" w:rsidRPr="009449D3">
              <w:rPr>
                <w:rFonts w:ascii="Arial" w:hAnsi="Arial" w:cs="Arial"/>
                <w:color w:val="000000"/>
                <w:sz w:val="20"/>
                <w:szCs w:val="16"/>
              </w:rPr>
              <w:t xml:space="preserve"> </w:t>
            </w:r>
            <w:r w:rsidRPr="009449D3">
              <w:rPr>
                <w:rFonts w:ascii="Arial" w:hAnsi="Arial" w:cs="Arial"/>
                <w:color w:val="000000"/>
                <w:sz w:val="20"/>
                <w:szCs w:val="16"/>
              </w:rPr>
              <w:t>259,00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452</w:t>
            </w:r>
            <w:r w:rsidR="002D077B" w:rsidRPr="009449D3">
              <w:rPr>
                <w:rFonts w:ascii="Arial" w:hAnsi="Arial" w:cs="Arial"/>
                <w:color w:val="000000"/>
                <w:sz w:val="20"/>
                <w:szCs w:val="16"/>
              </w:rPr>
              <w:t xml:space="preserve"> </w:t>
            </w:r>
            <w:r w:rsidRPr="009449D3">
              <w:rPr>
                <w:rFonts w:ascii="Arial" w:hAnsi="Arial" w:cs="Arial"/>
                <w:color w:val="000000"/>
                <w:sz w:val="20"/>
                <w:szCs w:val="16"/>
              </w:rPr>
              <w:t>801,30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621</w:t>
            </w:r>
            <w:r w:rsidR="002D077B" w:rsidRPr="009449D3">
              <w:rPr>
                <w:rFonts w:ascii="Arial" w:hAnsi="Arial" w:cs="Arial"/>
                <w:color w:val="000000"/>
                <w:sz w:val="20"/>
                <w:szCs w:val="16"/>
              </w:rPr>
              <w:t xml:space="preserve"> </w:t>
            </w:r>
            <w:r w:rsidRPr="009449D3">
              <w:rPr>
                <w:rFonts w:ascii="Arial" w:hAnsi="Arial" w:cs="Arial"/>
                <w:color w:val="000000"/>
                <w:sz w:val="20"/>
                <w:szCs w:val="16"/>
              </w:rPr>
              <w:t>457,70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Фонд</w:t>
            </w:r>
            <w:r w:rsidRPr="009449D3">
              <w:rPr>
                <w:rFonts w:ascii="Arial" w:hAnsi="Arial" w:cs="Arial"/>
                <w:color w:val="000000"/>
                <w:sz w:val="20"/>
                <w:szCs w:val="16"/>
              </w:rPr>
              <w:t xml:space="preserve"> </w:t>
            </w:r>
            <w:r w:rsidR="002447C4" w:rsidRPr="009449D3">
              <w:rPr>
                <w:rFonts w:ascii="Arial" w:hAnsi="Arial" w:cs="Arial"/>
                <w:color w:val="000000"/>
                <w:sz w:val="20"/>
                <w:szCs w:val="16"/>
              </w:rPr>
              <w:t>оплаты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труда</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w:t>
            </w:r>
            <w:r w:rsidR="002447C4" w:rsidRPr="009449D3">
              <w:rPr>
                <w:rFonts w:ascii="Arial" w:hAnsi="Arial" w:cs="Arial"/>
                <w:color w:val="000000"/>
                <w:sz w:val="20"/>
                <w:szCs w:val="16"/>
              </w:rPr>
              <w:t>ь</w:t>
            </w:r>
            <w:r w:rsidR="002447C4" w:rsidRPr="009449D3">
              <w:rPr>
                <w:rFonts w:ascii="Arial" w:hAnsi="Arial" w:cs="Arial"/>
                <w:color w:val="000000"/>
                <w:sz w:val="20"/>
                <w:szCs w:val="16"/>
              </w:rPr>
              <w:t>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органов</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0104</w:t>
            </w:r>
            <w:r w:rsidR="002D077B" w:rsidRPr="009449D3">
              <w:rPr>
                <w:rFonts w:ascii="Arial" w:hAnsi="Arial" w:cs="Arial"/>
                <w:color w:val="000000"/>
                <w:sz w:val="20"/>
                <w:szCs w:val="16"/>
              </w:rPr>
              <w:t xml:space="preserve"> </w:t>
            </w:r>
            <w:r w:rsidRPr="009449D3">
              <w:rPr>
                <w:rFonts w:ascii="Arial" w:hAnsi="Arial" w:cs="Arial"/>
                <w:color w:val="000000"/>
                <w:sz w:val="20"/>
                <w:szCs w:val="16"/>
              </w:rPr>
              <w:t>Ч5</w:t>
            </w:r>
            <w:r w:rsidR="002D077B" w:rsidRPr="009449D3">
              <w:rPr>
                <w:rFonts w:ascii="Arial" w:hAnsi="Arial" w:cs="Arial"/>
                <w:color w:val="000000"/>
                <w:sz w:val="20"/>
                <w:szCs w:val="16"/>
              </w:rPr>
              <w:t xml:space="preserve"> </w:t>
            </w:r>
            <w:r w:rsidRPr="009449D3">
              <w:rPr>
                <w:rFonts w:ascii="Arial" w:hAnsi="Arial" w:cs="Arial"/>
                <w:color w:val="000000"/>
                <w:sz w:val="20"/>
                <w:szCs w:val="16"/>
              </w:rPr>
              <w:t>Э</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00200</w:t>
            </w:r>
            <w:r w:rsidR="002D077B" w:rsidRPr="009449D3">
              <w:rPr>
                <w:rFonts w:ascii="Arial" w:hAnsi="Arial" w:cs="Arial"/>
                <w:color w:val="000000"/>
                <w:sz w:val="20"/>
                <w:szCs w:val="16"/>
              </w:rPr>
              <w:t xml:space="preserve"> </w:t>
            </w:r>
            <w:r w:rsidRPr="009449D3">
              <w:rPr>
                <w:rFonts w:ascii="Arial" w:hAnsi="Arial" w:cs="Arial"/>
                <w:color w:val="000000"/>
                <w:sz w:val="20"/>
                <w:szCs w:val="16"/>
              </w:rPr>
              <w:t>121</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356</w:t>
            </w:r>
            <w:r w:rsidR="002D077B" w:rsidRPr="009449D3">
              <w:rPr>
                <w:rFonts w:ascii="Arial" w:hAnsi="Arial" w:cs="Arial"/>
                <w:color w:val="000000"/>
                <w:sz w:val="20"/>
                <w:szCs w:val="16"/>
              </w:rPr>
              <w:t xml:space="preserve"> </w:t>
            </w:r>
            <w:r w:rsidRPr="009449D3">
              <w:rPr>
                <w:rFonts w:ascii="Arial" w:hAnsi="Arial" w:cs="Arial"/>
                <w:color w:val="000000"/>
                <w:sz w:val="20"/>
                <w:szCs w:val="16"/>
              </w:rPr>
              <w:t>114,98</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Взносы</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обязательному</w:t>
            </w:r>
            <w:r w:rsidRPr="009449D3">
              <w:rPr>
                <w:rFonts w:ascii="Arial" w:hAnsi="Arial" w:cs="Arial"/>
                <w:color w:val="000000"/>
                <w:sz w:val="20"/>
                <w:szCs w:val="16"/>
              </w:rPr>
              <w:t xml:space="preserve"> </w:t>
            </w:r>
            <w:r w:rsidR="002447C4" w:rsidRPr="009449D3">
              <w:rPr>
                <w:rFonts w:ascii="Arial" w:hAnsi="Arial" w:cs="Arial"/>
                <w:color w:val="000000"/>
                <w:sz w:val="20"/>
                <w:szCs w:val="16"/>
              </w:rPr>
              <w:t>социальному</w:t>
            </w:r>
            <w:r w:rsidRPr="009449D3">
              <w:rPr>
                <w:rFonts w:ascii="Arial" w:hAnsi="Arial" w:cs="Arial"/>
                <w:color w:val="000000"/>
                <w:sz w:val="20"/>
                <w:szCs w:val="16"/>
              </w:rPr>
              <w:t xml:space="preserve"> </w:t>
            </w:r>
            <w:r w:rsidR="002447C4" w:rsidRPr="009449D3">
              <w:rPr>
                <w:rFonts w:ascii="Arial" w:hAnsi="Arial" w:cs="Arial"/>
                <w:color w:val="000000"/>
                <w:sz w:val="20"/>
                <w:szCs w:val="16"/>
              </w:rPr>
              <w:t>страхованию</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выплаты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денежного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содержания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выплаты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работникам</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w:t>
            </w:r>
            <w:r w:rsidR="002447C4" w:rsidRPr="009449D3">
              <w:rPr>
                <w:rFonts w:ascii="Arial" w:hAnsi="Arial" w:cs="Arial"/>
                <w:color w:val="000000"/>
                <w:sz w:val="20"/>
                <w:szCs w:val="16"/>
              </w:rPr>
              <w:t>а</w:t>
            </w:r>
            <w:r w:rsidR="002447C4" w:rsidRPr="009449D3">
              <w:rPr>
                <w:rFonts w:ascii="Arial" w:hAnsi="Arial" w:cs="Arial"/>
                <w:color w:val="000000"/>
                <w:sz w:val="20"/>
                <w:szCs w:val="16"/>
              </w:rPr>
              <w:t>нов</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0104</w:t>
            </w:r>
            <w:r w:rsidR="002D077B" w:rsidRPr="009449D3">
              <w:rPr>
                <w:rFonts w:ascii="Arial" w:hAnsi="Arial" w:cs="Arial"/>
                <w:color w:val="000000"/>
                <w:sz w:val="20"/>
                <w:szCs w:val="16"/>
              </w:rPr>
              <w:t xml:space="preserve"> </w:t>
            </w:r>
            <w:r w:rsidRPr="009449D3">
              <w:rPr>
                <w:rFonts w:ascii="Arial" w:hAnsi="Arial" w:cs="Arial"/>
                <w:color w:val="000000"/>
                <w:sz w:val="20"/>
                <w:szCs w:val="16"/>
              </w:rPr>
              <w:t>Ч5</w:t>
            </w:r>
            <w:r w:rsidR="002D077B" w:rsidRPr="009449D3">
              <w:rPr>
                <w:rFonts w:ascii="Arial" w:hAnsi="Arial" w:cs="Arial"/>
                <w:color w:val="000000"/>
                <w:sz w:val="20"/>
                <w:szCs w:val="16"/>
              </w:rPr>
              <w:t xml:space="preserve"> </w:t>
            </w:r>
            <w:r w:rsidRPr="009449D3">
              <w:rPr>
                <w:rFonts w:ascii="Arial" w:hAnsi="Arial" w:cs="Arial"/>
                <w:color w:val="000000"/>
                <w:sz w:val="20"/>
                <w:szCs w:val="16"/>
              </w:rPr>
              <w:t>Э</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00200</w:t>
            </w:r>
            <w:r w:rsidR="002D077B" w:rsidRPr="009449D3">
              <w:rPr>
                <w:rFonts w:ascii="Arial" w:hAnsi="Arial" w:cs="Arial"/>
                <w:color w:val="000000"/>
                <w:sz w:val="20"/>
                <w:szCs w:val="16"/>
              </w:rPr>
              <w:t xml:space="preserve"> </w:t>
            </w:r>
            <w:r w:rsidRPr="009449D3">
              <w:rPr>
                <w:rFonts w:ascii="Arial" w:hAnsi="Arial" w:cs="Arial"/>
                <w:color w:val="000000"/>
                <w:sz w:val="20"/>
                <w:szCs w:val="16"/>
              </w:rPr>
              <w:t>129</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96</w:t>
            </w:r>
            <w:r w:rsidR="002D077B" w:rsidRPr="009449D3">
              <w:rPr>
                <w:rFonts w:ascii="Arial" w:hAnsi="Arial" w:cs="Arial"/>
                <w:color w:val="000000"/>
                <w:sz w:val="20"/>
                <w:szCs w:val="16"/>
              </w:rPr>
              <w:t xml:space="preserve"> </w:t>
            </w:r>
            <w:r w:rsidRPr="009449D3">
              <w:rPr>
                <w:rFonts w:ascii="Arial" w:hAnsi="Arial" w:cs="Arial"/>
                <w:color w:val="000000"/>
                <w:sz w:val="20"/>
                <w:szCs w:val="16"/>
              </w:rPr>
              <w:t>686,32</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w:t>
            </w:r>
            <w:r w:rsidR="002447C4" w:rsidRPr="009449D3">
              <w:rPr>
                <w:rFonts w:ascii="Arial" w:hAnsi="Arial" w:cs="Arial"/>
                <w:color w:val="000000"/>
                <w:sz w:val="20"/>
                <w:szCs w:val="16"/>
              </w:rPr>
              <w:t>о</w:t>
            </w:r>
            <w:r w:rsidR="002447C4" w:rsidRPr="009449D3">
              <w:rPr>
                <w:rFonts w:ascii="Arial" w:hAnsi="Arial" w:cs="Arial"/>
                <w:color w:val="000000"/>
                <w:sz w:val="20"/>
                <w:szCs w:val="16"/>
              </w:rPr>
              <w:t>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0104</w:t>
            </w:r>
            <w:r w:rsidR="002D077B" w:rsidRPr="009449D3">
              <w:rPr>
                <w:rFonts w:ascii="Arial" w:hAnsi="Arial" w:cs="Arial"/>
                <w:color w:val="000000"/>
                <w:sz w:val="20"/>
                <w:szCs w:val="16"/>
              </w:rPr>
              <w:t xml:space="preserve"> </w:t>
            </w:r>
            <w:r w:rsidRPr="009449D3">
              <w:rPr>
                <w:rFonts w:ascii="Arial" w:hAnsi="Arial" w:cs="Arial"/>
                <w:color w:val="000000"/>
                <w:sz w:val="20"/>
                <w:szCs w:val="16"/>
              </w:rPr>
              <w:t>Ч5</w:t>
            </w:r>
            <w:r w:rsidR="002D077B" w:rsidRPr="009449D3">
              <w:rPr>
                <w:rFonts w:ascii="Arial" w:hAnsi="Arial" w:cs="Arial"/>
                <w:color w:val="000000"/>
                <w:sz w:val="20"/>
                <w:szCs w:val="16"/>
              </w:rPr>
              <w:t xml:space="preserve"> </w:t>
            </w:r>
            <w:r w:rsidRPr="009449D3">
              <w:rPr>
                <w:rFonts w:ascii="Arial" w:hAnsi="Arial" w:cs="Arial"/>
                <w:color w:val="000000"/>
                <w:sz w:val="20"/>
                <w:szCs w:val="16"/>
              </w:rPr>
              <w:t>Э</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00200</w:t>
            </w:r>
            <w:r w:rsidR="002D077B" w:rsidRPr="009449D3">
              <w:rPr>
                <w:rFonts w:ascii="Arial" w:hAnsi="Arial" w:cs="Arial"/>
                <w:color w:val="000000"/>
                <w:sz w:val="20"/>
                <w:szCs w:val="16"/>
              </w:rPr>
              <w:t xml:space="preserve"> </w:t>
            </w:r>
            <w:r w:rsidRPr="009449D3">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105</w:t>
            </w:r>
            <w:r w:rsidR="002D077B" w:rsidRPr="009449D3">
              <w:rPr>
                <w:rFonts w:ascii="Arial" w:hAnsi="Arial" w:cs="Arial"/>
                <w:color w:val="000000"/>
                <w:sz w:val="20"/>
                <w:szCs w:val="16"/>
              </w:rPr>
              <w:t xml:space="preserve"> </w:t>
            </w:r>
            <w:r w:rsidRPr="009449D3">
              <w:rPr>
                <w:rFonts w:ascii="Arial" w:hAnsi="Arial" w:cs="Arial"/>
                <w:color w:val="000000"/>
                <w:sz w:val="20"/>
                <w:szCs w:val="16"/>
              </w:rPr>
              <w:t>941,00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36</w:t>
            </w:r>
            <w:r w:rsidR="002D077B" w:rsidRPr="009449D3">
              <w:rPr>
                <w:rFonts w:ascii="Arial" w:hAnsi="Arial" w:cs="Arial"/>
                <w:color w:val="000000"/>
                <w:sz w:val="20"/>
                <w:szCs w:val="16"/>
              </w:rPr>
              <w:t xml:space="preserve"> </w:t>
            </w:r>
            <w:r w:rsidRPr="009449D3">
              <w:rPr>
                <w:rFonts w:ascii="Arial" w:hAnsi="Arial" w:cs="Arial"/>
                <w:color w:val="000000"/>
                <w:sz w:val="20"/>
                <w:szCs w:val="16"/>
              </w:rPr>
              <w:t>857,51</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69</w:t>
            </w:r>
            <w:r w:rsidR="002D077B" w:rsidRPr="009449D3">
              <w:rPr>
                <w:rFonts w:ascii="Arial" w:hAnsi="Arial" w:cs="Arial"/>
                <w:color w:val="000000"/>
                <w:sz w:val="20"/>
                <w:szCs w:val="16"/>
              </w:rPr>
              <w:t xml:space="preserve"> </w:t>
            </w:r>
            <w:r w:rsidRPr="009449D3">
              <w:rPr>
                <w:rFonts w:ascii="Arial" w:hAnsi="Arial" w:cs="Arial"/>
                <w:color w:val="000000"/>
                <w:sz w:val="20"/>
                <w:szCs w:val="16"/>
              </w:rPr>
              <w:t>083,49</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закупки</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0104</w:t>
            </w:r>
            <w:r w:rsidR="002D077B" w:rsidRPr="009449D3">
              <w:rPr>
                <w:rFonts w:ascii="Arial" w:hAnsi="Arial" w:cs="Arial"/>
                <w:color w:val="000000"/>
                <w:sz w:val="20"/>
                <w:szCs w:val="16"/>
              </w:rPr>
              <w:t xml:space="preserve"> </w:t>
            </w:r>
            <w:r w:rsidRPr="009449D3">
              <w:rPr>
                <w:rFonts w:ascii="Arial" w:hAnsi="Arial" w:cs="Arial"/>
                <w:color w:val="000000"/>
                <w:sz w:val="20"/>
                <w:szCs w:val="16"/>
              </w:rPr>
              <w:t>Ч5</w:t>
            </w:r>
            <w:r w:rsidR="002D077B" w:rsidRPr="009449D3">
              <w:rPr>
                <w:rFonts w:ascii="Arial" w:hAnsi="Arial" w:cs="Arial"/>
                <w:color w:val="000000"/>
                <w:sz w:val="20"/>
                <w:szCs w:val="16"/>
              </w:rPr>
              <w:t xml:space="preserve"> </w:t>
            </w:r>
            <w:r w:rsidRPr="009449D3">
              <w:rPr>
                <w:rFonts w:ascii="Arial" w:hAnsi="Arial" w:cs="Arial"/>
                <w:color w:val="000000"/>
                <w:sz w:val="20"/>
                <w:szCs w:val="16"/>
              </w:rPr>
              <w:t>Э</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00200</w:t>
            </w:r>
            <w:r w:rsidR="002D077B" w:rsidRPr="009449D3">
              <w:rPr>
                <w:rFonts w:ascii="Arial" w:hAnsi="Arial" w:cs="Arial"/>
                <w:color w:val="000000"/>
                <w:sz w:val="20"/>
                <w:szCs w:val="16"/>
              </w:rPr>
              <w:t xml:space="preserve"> </w:t>
            </w:r>
            <w:r w:rsidRPr="009449D3">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105</w:t>
            </w:r>
            <w:r w:rsidR="002D077B" w:rsidRPr="009449D3">
              <w:rPr>
                <w:rFonts w:ascii="Arial" w:hAnsi="Arial" w:cs="Arial"/>
                <w:color w:val="000000"/>
                <w:sz w:val="20"/>
                <w:szCs w:val="16"/>
              </w:rPr>
              <w:t xml:space="preserve"> </w:t>
            </w:r>
            <w:r w:rsidRPr="009449D3">
              <w:rPr>
                <w:rFonts w:ascii="Arial" w:hAnsi="Arial" w:cs="Arial"/>
                <w:color w:val="000000"/>
                <w:sz w:val="20"/>
                <w:szCs w:val="16"/>
              </w:rPr>
              <w:t>941,00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36</w:t>
            </w:r>
            <w:r w:rsidR="002D077B" w:rsidRPr="009449D3">
              <w:rPr>
                <w:rFonts w:ascii="Arial" w:hAnsi="Arial" w:cs="Arial"/>
                <w:color w:val="000000"/>
                <w:sz w:val="20"/>
                <w:szCs w:val="16"/>
              </w:rPr>
              <w:t xml:space="preserve"> </w:t>
            </w:r>
            <w:r w:rsidRPr="009449D3">
              <w:rPr>
                <w:rFonts w:ascii="Arial" w:hAnsi="Arial" w:cs="Arial"/>
                <w:color w:val="000000"/>
                <w:sz w:val="20"/>
                <w:szCs w:val="16"/>
              </w:rPr>
              <w:t>857,51</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69</w:t>
            </w:r>
            <w:r w:rsidR="002D077B" w:rsidRPr="009449D3">
              <w:rPr>
                <w:rFonts w:ascii="Arial" w:hAnsi="Arial" w:cs="Arial"/>
                <w:color w:val="000000"/>
                <w:sz w:val="20"/>
                <w:szCs w:val="16"/>
              </w:rPr>
              <w:t xml:space="preserve"> </w:t>
            </w:r>
            <w:r w:rsidRPr="009449D3">
              <w:rPr>
                <w:rFonts w:ascii="Arial" w:hAnsi="Arial" w:cs="Arial"/>
                <w:color w:val="000000"/>
                <w:sz w:val="20"/>
                <w:szCs w:val="16"/>
              </w:rPr>
              <w:t>083,49</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сфере</w:t>
            </w:r>
            <w:r w:rsidRPr="009449D3">
              <w:rPr>
                <w:rFonts w:ascii="Arial" w:hAnsi="Arial" w:cs="Arial"/>
                <w:color w:val="000000"/>
                <w:sz w:val="20"/>
                <w:szCs w:val="16"/>
              </w:rPr>
              <w:t xml:space="preserve"> </w:t>
            </w:r>
            <w:r w:rsidR="002447C4" w:rsidRPr="009449D3">
              <w:rPr>
                <w:rFonts w:ascii="Arial" w:hAnsi="Arial" w:cs="Arial"/>
                <w:color w:val="000000"/>
                <w:sz w:val="20"/>
                <w:szCs w:val="16"/>
              </w:rPr>
              <w:t>информац</w:t>
            </w:r>
            <w:r w:rsidR="002447C4" w:rsidRPr="009449D3">
              <w:rPr>
                <w:rFonts w:ascii="Arial" w:hAnsi="Arial" w:cs="Arial"/>
                <w:color w:val="000000"/>
                <w:sz w:val="20"/>
                <w:szCs w:val="16"/>
              </w:rPr>
              <w:t>и</w:t>
            </w:r>
            <w:r w:rsidR="002447C4" w:rsidRPr="009449D3">
              <w:rPr>
                <w:rFonts w:ascii="Arial" w:hAnsi="Arial" w:cs="Arial"/>
                <w:color w:val="000000"/>
                <w:sz w:val="20"/>
                <w:szCs w:val="16"/>
              </w:rPr>
              <w:t>онно-коммуникационных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технологий</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0104</w:t>
            </w:r>
            <w:r w:rsidR="002D077B" w:rsidRPr="009449D3">
              <w:rPr>
                <w:rFonts w:ascii="Arial" w:hAnsi="Arial" w:cs="Arial"/>
                <w:color w:val="000000"/>
                <w:sz w:val="20"/>
                <w:szCs w:val="16"/>
              </w:rPr>
              <w:t xml:space="preserve"> </w:t>
            </w:r>
            <w:r w:rsidRPr="009449D3">
              <w:rPr>
                <w:rFonts w:ascii="Arial" w:hAnsi="Arial" w:cs="Arial"/>
                <w:color w:val="000000"/>
                <w:sz w:val="20"/>
                <w:szCs w:val="16"/>
              </w:rPr>
              <w:t>Ч5</w:t>
            </w:r>
            <w:r w:rsidR="002D077B" w:rsidRPr="009449D3">
              <w:rPr>
                <w:rFonts w:ascii="Arial" w:hAnsi="Arial" w:cs="Arial"/>
                <w:color w:val="000000"/>
                <w:sz w:val="20"/>
                <w:szCs w:val="16"/>
              </w:rPr>
              <w:t xml:space="preserve"> </w:t>
            </w:r>
            <w:r w:rsidRPr="009449D3">
              <w:rPr>
                <w:rFonts w:ascii="Arial" w:hAnsi="Arial" w:cs="Arial"/>
                <w:color w:val="000000"/>
                <w:sz w:val="20"/>
                <w:szCs w:val="16"/>
              </w:rPr>
              <w:t>Э</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00200</w:t>
            </w:r>
            <w:r w:rsidR="002D077B" w:rsidRPr="009449D3">
              <w:rPr>
                <w:rFonts w:ascii="Arial" w:hAnsi="Arial" w:cs="Arial"/>
                <w:color w:val="000000"/>
                <w:sz w:val="20"/>
                <w:szCs w:val="16"/>
              </w:rPr>
              <w:t xml:space="preserve"> </w:t>
            </w:r>
            <w:r w:rsidRPr="009449D3">
              <w:rPr>
                <w:rFonts w:ascii="Arial" w:hAnsi="Arial" w:cs="Arial"/>
                <w:color w:val="000000"/>
                <w:sz w:val="20"/>
                <w:szCs w:val="16"/>
              </w:rPr>
              <w:t>242</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w:t>
            </w:r>
            <w:r w:rsidR="002D077B" w:rsidRPr="009449D3">
              <w:rPr>
                <w:rFonts w:ascii="Arial" w:hAnsi="Arial" w:cs="Arial"/>
                <w:color w:val="000000"/>
                <w:sz w:val="20"/>
                <w:szCs w:val="16"/>
              </w:rPr>
              <w:t xml:space="preserve"> </w:t>
            </w:r>
            <w:r w:rsidRPr="009449D3">
              <w:rPr>
                <w:rFonts w:ascii="Arial" w:hAnsi="Arial" w:cs="Arial"/>
                <w:color w:val="000000"/>
                <w:sz w:val="20"/>
                <w:szCs w:val="16"/>
              </w:rPr>
              <w:t>553,45</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Прочая</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0104</w:t>
            </w:r>
            <w:r w:rsidR="002D077B" w:rsidRPr="009449D3">
              <w:rPr>
                <w:rFonts w:ascii="Arial" w:hAnsi="Arial" w:cs="Arial"/>
                <w:color w:val="000000"/>
                <w:sz w:val="20"/>
                <w:szCs w:val="16"/>
              </w:rPr>
              <w:t xml:space="preserve"> </w:t>
            </w:r>
            <w:r w:rsidRPr="009449D3">
              <w:rPr>
                <w:rFonts w:ascii="Arial" w:hAnsi="Arial" w:cs="Arial"/>
                <w:color w:val="000000"/>
                <w:sz w:val="20"/>
                <w:szCs w:val="16"/>
              </w:rPr>
              <w:t>Ч5</w:t>
            </w:r>
            <w:r w:rsidR="002D077B" w:rsidRPr="009449D3">
              <w:rPr>
                <w:rFonts w:ascii="Arial" w:hAnsi="Arial" w:cs="Arial"/>
                <w:color w:val="000000"/>
                <w:sz w:val="20"/>
                <w:szCs w:val="16"/>
              </w:rPr>
              <w:t xml:space="preserve"> </w:t>
            </w:r>
            <w:r w:rsidRPr="009449D3">
              <w:rPr>
                <w:rFonts w:ascii="Arial" w:hAnsi="Arial" w:cs="Arial"/>
                <w:color w:val="000000"/>
                <w:sz w:val="20"/>
                <w:szCs w:val="16"/>
              </w:rPr>
              <w:t>Э</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00200</w:t>
            </w:r>
            <w:r w:rsidR="002D077B" w:rsidRPr="009449D3">
              <w:rPr>
                <w:rFonts w:ascii="Arial" w:hAnsi="Arial" w:cs="Arial"/>
                <w:color w:val="000000"/>
                <w:sz w:val="20"/>
                <w:szCs w:val="16"/>
              </w:rPr>
              <w:t xml:space="preserve"> </w:t>
            </w:r>
            <w:r w:rsidRPr="009449D3">
              <w:rPr>
                <w:rFonts w:ascii="Arial" w:hAnsi="Arial" w:cs="Arial"/>
                <w:color w:val="000000"/>
                <w:sz w:val="20"/>
                <w:szCs w:val="16"/>
              </w:rPr>
              <w:t>244</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30</w:t>
            </w:r>
            <w:r w:rsidR="002D077B" w:rsidRPr="009449D3">
              <w:rPr>
                <w:rFonts w:ascii="Arial" w:hAnsi="Arial" w:cs="Arial"/>
                <w:color w:val="000000"/>
                <w:sz w:val="20"/>
                <w:szCs w:val="16"/>
              </w:rPr>
              <w:t xml:space="preserve"> </w:t>
            </w:r>
            <w:r w:rsidRPr="009449D3">
              <w:rPr>
                <w:rFonts w:ascii="Arial" w:hAnsi="Arial" w:cs="Arial"/>
                <w:color w:val="000000"/>
                <w:sz w:val="20"/>
                <w:szCs w:val="16"/>
              </w:rPr>
              <w:t>304,06</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ассигнования</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0104</w:t>
            </w:r>
            <w:r w:rsidR="002D077B" w:rsidRPr="009449D3">
              <w:rPr>
                <w:rFonts w:ascii="Arial" w:hAnsi="Arial" w:cs="Arial"/>
                <w:color w:val="000000"/>
                <w:sz w:val="20"/>
                <w:szCs w:val="16"/>
              </w:rPr>
              <w:t xml:space="preserve"> </w:t>
            </w:r>
            <w:r w:rsidRPr="009449D3">
              <w:rPr>
                <w:rFonts w:ascii="Arial" w:hAnsi="Arial" w:cs="Arial"/>
                <w:color w:val="000000"/>
                <w:sz w:val="20"/>
                <w:szCs w:val="16"/>
              </w:rPr>
              <w:t>Ч5</w:t>
            </w:r>
            <w:r w:rsidR="002D077B" w:rsidRPr="009449D3">
              <w:rPr>
                <w:rFonts w:ascii="Arial" w:hAnsi="Arial" w:cs="Arial"/>
                <w:color w:val="000000"/>
                <w:sz w:val="20"/>
                <w:szCs w:val="16"/>
              </w:rPr>
              <w:t xml:space="preserve"> </w:t>
            </w:r>
            <w:r w:rsidRPr="009449D3">
              <w:rPr>
                <w:rFonts w:ascii="Arial" w:hAnsi="Arial" w:cs="Arial"/>
                <w:color w:val="000000"/>
                <w:sz w:val="20"/>
                <w:szCs w:val="16"/>
              </w:rPr>
              <w:t>Э</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00200</w:t>
            </w:r>
            <w:r w:rsidR="002D077B" w:rsidRPr="009449D3">
              <w:rPr>
                <w:rFonts w:ascii="Arial" w:hAnsi="Arial" w:cs="Arial"/>
                <w:color w:val="000000"/>
                <w:sz w:val="20"/>
                <w:szCs w:val="16"/>
              </w:rPr>
              <w:t xml:space="preserve"> </w:t>
            </w:r>
            <w:r w:rsidRPr="009449D3">
              <w:rPr>
                <w:rFonts w:ascii="Arial" w:hAnsi="Arial" w:cs="Arial"/>
                <w:color w:val="000000"/>
                <w:sz w:val="20"/>
                <w:szCs w:val="16"/>
              </w:rPr>
              <w:t>800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w:t>
            </w:r>
            <w:r w:rsidR="002D077B" w:rsidRPr="009449D3">
              <w:rPr>
                <w:rFonts w:ascii="Arial" w:hAnsi="Arial" w:cs="Arial"/>
                <w:color w:val="000000"/>
                <w:sz w:val="20"/>
                <w:szCs w:val="16"/>
              </w:rPr>
              <w:t xml:space="preserve"> </w:t>
            </w:r>
            <w:r w:rsidRPr="009449D3">
              <w:rPr>
                <w:rFonts w:ascii="Arial" w:hAnsi="Arial" w:cs="Arial"/>
                <w:color w:val="000000"/>
                <w:sz w:val="20"/>
                <w:szCs w:val="16"/>
              </w:rPr>
              <w:t>100,00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450,00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w:t>
            </w:r>
            <w:r w:rsidR="002D077B" w:rsidRPr="009449D3">
              <w:rPr>
                <w:rFonts w:ascii="Arial" w:hAnsi="Arial" w:cs="Arial"/>
                <w:color w:val="000000"/>
                <w:sz w:val="20"/>
                <w:szCs w:val="16"/>
              </w:rPr>
              <w:t xml:space="preserve"> </w:t>
            </w:r>
            <w:r w:rsidRPr="009449D3">
              <w:rPr>
                <w:rFonts w:ascii="Arial" w:hAnsi="Arial" w:cs="Arial"/>
                <w:color w:val="000000"/>
                <w:sz w:val="20"/>
                <w:szCs w:val="16"/>
              </w:rPr>
              <w:t>650,00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Уплата</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сборов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иных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платежей</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0104</w:t>
            </w:r>
            <w:r w:rsidR="002D077B" w:rsidRPr="009449D3">
              <w:rPr>
                <w:rFonts w:ascii="Arial" w:hAnsi="Arial" w:cs="Arial"/>
                <w:color w:val="000000"/>
                <w:sz w:val="20"/>
                <w:szCs w:val="16"/>
              </w:rPr>
              <w:t xml:space="preserve"> </w:t>
            </w:r>
            <w:r w:rsidRPr="009449D3">
              <w:rPr>
                <w:rFonts w:ascii="Arial" w:hAnsi="Arial" w:cs="Arial"/>
                <w:color w:val="000000"/>
                <w:sz w:val="20"/>
                <w:szCs w:val="16"/>
              </w:rPr>
              <w:t>Ч5</w:t>
            </w:r>
            <w:r w:rsidR="002D077B" w:rsidRPr="009449D3">
              <w:rPr>
                <w:rFonts w:ascii="Arial" w:hAnsi="Arial" w:cs="Arial"/>
                <w:color w:val="000000"/>
                <w:sz w:val="20"/>
                <w:szCs w:val="16"/>
              </w:rPr>
              <w:t xml:space="preserve"> </w:t>
            </w:r>
            <w:r w:rsidRPr="009449D3">
              <w:rPr>
                <w:rFonts w:ascii="Arial" w:hAnsi="Arial" w:cs="Arial"/>
                <w:color w:val="000000"/>
                <w:sz w:val="20"/>
                <w:szCs w:val="16"/>
              </w:rPr>
              <w:t>Э</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00200</w:t>
            </w:r>
            <w:r w:rsidR="002D077B" w:rsidRPr="009449D3">
              <w:rPr>
                <w:rFonts w:ascii="Arial" w:hAnsi="Arial" w:cs="Arial"/>
                <w:color w:val="000000"/>
                <w:sz w:val="20"/>
                <w:szCs w:val="16"/>
              </w:rPr>
              <w:t xml:space="preserve"> </w:t>
            </w:r>
            <w:r w:rsidRPr="009449D3">
              <w:rPr>
                <w:rFonts w:ascii="Arial" w:hAnsi="Arial" w:cs="Arial"/>
                <w:color w:val="000000"/>
                <w:sz w:val="20"/>
                <w:szCs w:val="16"/>
              </w:rPr>
              <w:t>850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w:t>
            </w:r>
            <w:r w:rsidR="002D077B" w:rsidRPr="009449D3">
              <w:rPr>
                <w:rFonts w:ascii="Arial" w:hAnsi="Arial" w:cs="Arial"/>
                <w:color w:val="000000"/>
                <w:sz w:val="20"/>
                <w:szCs w:val="16"/>
              </w:rPr>
              <w:t xml:space="preserve"> </w:t>
            </w:r>
            <w:r w:rsidRPr="009449D3">
              <w:rPr>
                <w:rFonts w:ascii="Arial" w:hAnsi="Arial" w:cs="Arial"/>
                <w:color w:val="000000"/>
                <w:sz w:val="20"/>
                <w:szCs w:val="16"/>
              </w:rPr>
              <w:t>100,00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450,00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w:t>
            </w:r>
            <w:r w:rsidR="002D077B" w:rsidRPr="009449D3">
              <w:rPr>
                <w:rFonts w:ascii="Arial" w:hAnsi="Arial" w:cs="Arial"/>
                <w:color w:val="000000"/>
                <w:sz w:val="20"/>
                <w:szCs w:val="16"/>
              </w:rPr>
              <w:t xml:space="preserve"> </w:t>
            </w:r>
            <w:r w:rsidRPr="009449D3">
              <w:rPr>
                <w:rFonts w:ascii="Arial" w:hAnsi="Arial" w:cs="Arial"/>
                <w:color w:val="000000"/>
                <w:sz w:val="20"/>
                <w:szCs w:val="16"/>
              </w:rPr>
              <w:t>650,00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Уплата</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налога</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имущество</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организаций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земел</w:t>
            </w:r>
            <w:r w:rsidR="002447C4" w:rsidRPr="009449D3">
              <w:rPr>
                <w:rFonts w:ascii="Arial" w:hAnsi="Arial" w:cs="Arial"/>
                <w:color w:val="000000"/>
                <w:sz w:val="20"/>
                <w:szCs w:val="16"/>
              </w:rPr>
              <w:t>ь</w:t>
            </w:r>
            <w:r w:rsidR="002447C4" w:rsidRPr="009449D3">
              <w:rPr>
                <w:rFonts w:ascii="Arial" w:hAnsi="Arial" w:cs="Arial"/>
                <w:color w:val="000000"/>
                <w:sz w:val="20"/>
                <w:szCs w:val="16"/>
              </w:rPr>
              <w:t>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налога</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0104</w:t>
            </w:r>
            <w:r w:rsidR="002D077B" w:rsidRPr="009449D3">
              <w:rPr>
                <w:rFonts w:ascii="Arial" w:hAnsi="Arial" w:cs="Arial"/>
                <w:color w:val="000000"/>
                <w:sz w:val="20"/>
                <w:szCs w:val="16"/>
              </w:rPr>
              <w:t xml:space="preserve"> </w:t>
            </w:r>
            <w:r w:rsidRPr="009449D3">
              <w:rPr>
                <w:rFonts w:ascii="Arial" w:hAnsi="Arial" w:cs="Arial"/>
                <w:color w:val="000000"/>
                <w:sz w:val="20"/>
                <w:szCs w:val="16"/>
              </w:rPr>
              <w:t>Ч5</w:t>
            </w:r>
            <w:r w:rsidR="002D077B" w:rsidRPr="009449D3">
              <w:rPr>
                <w:rFonts w:ascii="Arial" w:hAnsi="Arial" w:cs="Arial"/>
                <w:color w:val="000000"/>
                <w:sz w:val="20"/>
                <w:szCs w:val="16"/>
              </w:rPr>
              <w:t xml:space="preserve"> </w:t>
            </w:r>
            <w:r w:rsidRPr="009449D3">
              <w:rPr>
                <w:rFonts w:ascii="Arial" w:hAnsi="Arial" w:cs="Arial"/>
                <w:color w:val="000000"/>
                <w:sz w:val="20"/>
                <w:szCs w:val="16"/>
              </w:rPr>
              <w:t>Э</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00200</w:t>
            </w:r>
            <w:r w:rsidR="002D077B" w:rsidRPr="009449D3">
              <w:rPr>
                <w:rFonts w:ascii="Arial" w:hAnsi="Arial" w:cs="Arial"/>
                <w:color w:val="000000"/>
                <w:sz w:val="20"/>
                <w:szCs w:val="16"/>
              </w:rPr>
              <w:t xml:space="preserve"> </w:t>
            </w:r>
            <w:r w:rsidRPr="009449D3">
              <w:rPr>
                <w:rFonts w:ascii="Arial" w:hAnsi="Arial" w:cs="Arial"/>
                <w:color w:val="000000"/>
                <w:sz w:val="20"/>
                <w:szCs w:val="16"/>
              </w:rPr>
              <w:t>851</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450,00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Резервный</w:t>
            </w:r>
            <w:r w:rsidRPr="009449D3">
              <w:rPr>
                <w:rFonts w:ascii="Arial" w:hAnsi="Arial" w:cs="Arial"/>
                <w:color w:val="000000"/>
                <w:sz w:val="20"/>
                <w:szCs w:val="16"/>
              </w:rPr>
              <w:t xml:space="preserve"> </w:t>
            </w:r>
            <w:r w:rsidR="002447C4" w:rsidRPr="009449D3">
              <w:rPr>
                <w:rFonts w:ascii="Arial" w:hAnsi="Arial" w:cs="Arial"/>
                <w:color w:val="000000"/>
                <w:sz w:val="20"/>
                <w:szCs w:val="16"/>
              </w:rPr>
              <w:t>фонд</w:t>
            </w:r>
            <w:r w:rsidRPr="009449D3">
              <w:rPr>
                <w:rFonts w:ascii="Arial" w:hAnsi="Arial" w:cs="Arial"/>
                <w:color w:val="000000"/>
                <w:sz w:val="20"/>
                <w:szCs w:val="16"/>
              </w:rPr>
              <w:t xml:space="preserve"> </w:t>
            </w:r>
            <w:r w:rsidR="002447C4" w:rsidRPr="009449D3">
              <w:rPr>
                <w:rFonts w:ascii="Arial" w:hAnsi="Arial" w:cs="Arial"/>
                <w:color w:val="000000"/>
                <w:sz w:val="20"/>
                <w:szCs w:val="16"/>
              </w:rPr>
              <w:t>администрации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образования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Чувашской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Республики</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0111</w:t>
            </w:r>
            <w:r w:rsidR="002D077B" w:rsidRPr="009449D3">
              <w:rPr>
                <w:rFonts w:ascii="Arial" w:hAnsi="Arial" w:cs="Arial"/>
                <w:color w:val="000000"/>
                <w:sz w:val="20"/>
                <w:szCs w:val="16"/>
              </w:rPr>
              <w:t xml:space="preserve"> </w:t>
            </w:r>
            <w:r w:rsidRPr="009449D3">
              <w:rPr>
                <w:rFonts w:ascii="Arial" w:hAnsi="Arial" w:cs="Arial"/>
                <w:color w:val="000000"/>
                <w:sz w:val="20"/>
                <w:szCs w:val="16"/>
              </w:rPr>
              <w:t>Ч4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73430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ассигнования</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0111</w:t>
            </w:r>
            <w:r w:rsidR="002D077B" w:rsidRPr="009449D3">
              <w:rPr>
                <w:rFonts w:ascii="Arial" w:hAnsi="Arial" w:cs="Arial"/>
                <w:color w:val="000000"/>
                <w:sz w:val="20"/>
                <w:szCs w:val="16"/>
              </w:rPr>
              <w:t xml:space="preserve"> </w:t>
            </w:r>
            <w:r w:rsidRPr="009449D3">
              <w:rPr>
                <w:rFonts w:ascii="Arial" w:hAnsi="Arial" w:cs="Arial"/>
                <w:color w:val="000000"/>
                <w:sz w:val="20"/>
                <w:szCs w:val="16"/>
              </w:rPr>
              <w:t>Ч4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73430</w:t>
            </w:r>
            <w:r w:rsidR="002D077B" w:rsidRPr="009449D3">
              <w:rPr>
                <w:rFonts w:ascii="Arial" w:hAnsi="Arial" w:cs="Arial"/>
                <w:color w:val="000000"/>
                <w:sz w:val="20"/>
                <w:szCs w:val="16"/>
              </w:rPr>
              <w:t xml:space="preserve"> </w:t>
            </w:r>
            <w:r w:rsidRPr="009449D3">
              <w:rPr>
                <w:rFonts w:ascii="Arial" w:hAnsi="Arial" w:cs="Arial"/>
                <w:color w:val="000000"/>
                <w:sz w:val="20"/>
                <w:szCs w:val="16"/>
              </w:rPr>
              <w:t>800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Резервные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средства</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0111</w:t>
            </w:r>
            <w:r w:rsidR="002D077B" w:rsidRPr="009449D3">
              <w:rPr>
                <w:rFonts w:ascii="Arial" w:hAnsi="Arial" w:cs="Arial"/>
                <w:color w:val="000000"/>
                <w:sz w:val="20"/>
                <w:szCs w:val="16"/>
              </w:rPr>
              <w:t xml:space="preserve"> </w:t>
            </w:r>
            <w:r w:rsidRPr="009449D3">
              <w:rPr>
                <w:rFonts w:ascii="Arial" w:hAnsi="Arial" w:cs="Arial"/>
                <w:color w:val="000000"/>
                <w:sz w:val="20"/>
                <w:szCs w:val="16"/>
              </w:rPr>
              <w:t>Ч4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73430</w:t>
            </w:r>
            <w:r w:rsidR="002D077B" w:rsidRPr="009449D3">
              <w:rPr>
                <w:rFonts w:ascii="Arial" w:hAnsi="Arial" w:cs="Arial"/>
                <w:color w:val="000000"/>
                <w:sz w:val="20"/>
                <w:szCs w:val="16"/>
              </w:rPr>
              <w:t xml:space="preserve"> </w:t>
            </w:r>
            <w:r w:rsidRPr="009449D3">
              <w:rPr>
                <w:rFonts w:ascii="Arial" w:hAnsi="Arial" w:cs="Arial"/>
                <w:color w:val="000000"/>
                <w:sz w:val="20"/>
                <w:szCs w:val="16"/>
              </w:rPr>
              <w:t>870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Осуществление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первичного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воинского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учета</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те</w:t>
            </w:r>
            <w:r w:rsidR="002447C4" w:rsidRPr="009449D3">
              <w:rPr>
                <w:rFonts w:ascii="Arial" w:hAnsi="Arial" w:cs="Arial"/>
                <w:color w:val="000000"/>
                <w:sz w:val="20"/>
                <w:szCs w:val="16"/>
              </w:rPr>
              <w:t>р</w:t>
            </w:r>
            <w:r w:rsidR="002447C4" w:rsidRPr="009449D3">
              <w:rPr>
                <w:rFonts w:ascii="Arial" w:hAnsi="Arial" w:cs="Arial"/>
                <w:color w:val="000000"/>
                <w:sz w:val="20"/>
                <w:szCs w:val="16"/>
              </w:rPr>
              <w:t>риториях,</w:t>
            </w:r>
            <w:r w:rsidRPr="009449D3">
              <w:rPr>
                <w:rFonts w:ascii="Arial" w:hAnsi="Arial" w:cs="Arial"/>
                <w:color w:val="000000"/>
                <w:sz w:val="20"/>
                <w:szCs w:val="16"/>
              </w:rPr>
              <w:t xml:space="preserve"> </w:t>
            </w:r>
            <w:r w:rsidR="002447C4" w:rsidRPr="009449D3">
              <w:rPr>
                <w:rFonts w:ascii="Arial" w:hAnsi="Arial" w:cs="Arial"/>
                <w:color w:val="000000"/>
                <w:sz w:val="20"/>
                <w:szCs w:val="16"/>
              </w:rPr>
              <w:t>где</w:t>
            </w:r>
            <w:r w:rsidRPr="009449D3">
              <w:rPr>
                <w:rFonts w:ascii="Arial" w:hAnsi="Arial" w:cs="Arial"/>
                <w:color w:val="000000"/>
                <w:sz w:val="20"/>
                <w:szCs w:val="16"/>
              </w:rPr>
              <w:t xml:space="preserve"> </w:t>
            </w:r>
            <w:r w:rsidR="002447C4" w:rsidRPr="009449D3">
              <w:rPr>
                <w:rFonts w:ascii="Arial" w:hAnsi="Arial" w:cs="Arial"/>
                <w:color w:val="000000"/>
                <w:sz w:val="20"/>
                <w:szCs w:val="16"/>
              </w:rPr>
              <w:t>отсутствуют</w:t>
            </w:r>
            <w:r w:rsidRPr="009449D3">
              <w:rPr>
                <w:rFonts w:ascii="Arial" w:hAnsi="Arial" w:cs="Arial"/>
                <w:color w:val="000000"/>
                <w:sz w:val="20"/>
                <w:szCs w:val="16"/>
              </w:rPr>
              <w:t xml:space="preserve"> </w:t>
            </w:r>
            <w:r w:rsidR="002447C4" w:rsidRPr="009449D3">
              <w:rPr>
                <w:rFonts w:ascii="Arial" w:hAnsi="Arial" w:cs="Arial"/>
                <w:color w:val="000000"/>
                <w:sz w:val="20"/>
                <w:szCs w:val="16"/>
              </w:rPr>
              <w:t>военные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комиссариаты,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счет</w:t>
            </w:r>
            <w:r w:rsidRPr="009449D3">
              <w:rPr>
                <w:rFonts w:ascii="Arial" w:hAnsi="Arial" w:cs="Arial"/>
                <w:color w:val="000000"/>
                <w:sz w:val="20"/>
                <w:szCs w:val="16"/>
              </w:rPr>
              <w:t xml:space="preserve"> </w:t>
            </w:r>
            <w:r w:rsidR="002447C4" w:rsidRPr="009449D3">
              <w:rPr>
                <w:rFonts w:ascii="Arial" w:hAnsi="Arial" w:cs="Arial"/>
                <w:color w:val="000000"/>
                <w:sz w:val="20"/>
                <w:szCs w:val="16"/>
              </w:rPr>
              <w:t>субвенции,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предоставляемой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из</w:t>
            </w:r>
            <w:r w:rsidRPr="009449D3">
              <w:rPr>
                <w:rFonts w:ascii="Arial" w:hAnsi="Arial" w:cs="Arial"/>
                <w:color w:val="000000"/>
                <w:sz w:val="20"/>
                <w:szCs w:val="16"/>
              </w:rPr>
              <w:t xml:space="preserve"> </w:t>
            </w:r>
            <w:r w:rsidR="002447C4" w:rsidRPr="009449D3">
              <w:rPr>
                <w:rFonts w:ascii="Arial" w:hAnsi="Arial" w:cs="Arial"/>
                <w:color w:val="000000"/>
                <w:sz w:val="20"/>
                <w:szCs w:val="16"/>
              </w:rPr>
              <w:t>федерального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бюджета</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0203</w:t>
            </w:r>
            <w:r w:rsidR="002D077B" w:rsidRPr="009449D3">
              <w:rPr>
                <w:rFonts w:ascii="Arial" w:hAnsi="Arial" w:cs="Arial"/>
                <w:color w:val="000000"/>
                <w:sz w:val="20"/>
                <w:szCs w:val="16"/>
              </w:rPr>
              <w:t xml:space="preserve"> </w:t>
            </w:r>
            <w:r w:rsidRPr="009449D3">
              <w:rPr>
                <w:rFonts w:ascii="Arial" w:hAnsi="Arial" w:cs="Arial"/>
                <w:color w:val="000000"/>
                <w:sz w:val="20"/>
                <w:szCs w:val="16"/>
              </w:rPr>
              <w:t>Ч4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04</w:t>
            </w:r>
            <w:r w:rsidR="002D077B" w:rsidRPr="009449D3">
              <w:rPr>
                <w:rFonts w:ascii="Arial" w:hAnsi="Arial" w:cs="Arial"/>
                <w:color w:val="000000"/>
                <w:sz w:val="20"/>
                <w:szCs w:val="16"/>
              </w:rPr>
              <w:t xml:space="preserve"> </w:t>
            </w:r>
            <w:r w:rsidRPr="009449D3">
              <w:rPr>
                <w:rFonts w:ascii="Arial" w:hAnsi="Arial" w:cs="Arial"/>
                <w:color w:val="000000"/>
                <w:sz w:val="20"/>
                <w:szCs w:val="16"/>
              </w:rPr>
              <w:t>51180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103</w:t>
            </w:r>
            <w:r w:rsidR="002D077B" w:rsidRPr="009449D3">
              <w:rPr>
                <w:rFonts w:ascii="Arial" w:hAnsi="Arial" w:cs="Arial"/>
                <w:color w:val="000000"/>
                <w:sz w:val="20"/>
                <w:szCs w:val="16"/>
              </w:rPr>
              <w:t xml:space="preserve"> </w:t>
            </w:r>
            <w:r w:rsidRPr="009449D3">
              <w:rPr>
                <w:rFonts w:ascii="Arial" w:hAnsi="Arial" w:cs="Arial"/>
                <w:color w:val="000000"/>
                <w:sz w:val="20"/>
                <w:szCs w:val="16"/>
              </w:rPr>
              <w:t>300,00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44</w:t>
            </w:r>
            <w:r w:rsidR="002D077B" w:rsidRPr="009449D3">
              <w:rPr>
                <w:rFonts w:ascii="Arial" w:hAnsi="Arial" w:cs="Arial"/>
                <w:color w:val="000000"/>
                <w:sz w:val="20"/>
                <w:szCs w:val="16"/>
              </w:rPr>
              <w:t xml:space="preserve"> </w:t>
            </w:r>
            <w:r w:rsidRPr="009449D3">
              <w:rPr>
                <w:rFonts w:ascii="Arial" w:hAnsi="Arial" w:cs="Arial"/>
                <w:color w:val="000000"/>
                <w:sz w:val="20"/>
                <w:szCs w:val="16"/>
              </w:rPr>
              <w:t>710,66</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58</w:t>
            </w:r>
            <w:r w:rsidR="002D077B" w:rsidRPr="009449D3">
              <w:rPr>
                <w:rFonts w:ascii="Arial" w:hAnsi="Arial" w:cs="Arial"/>
                <w:color w:val="000000"/>
                <w:sz w:val="20"/>
                <w:szCs w:val="16"/>
              </w:rPr>
              <w:t xml:space="preserve"> </w:t>
            </w:r>
            <w:r w:rsidRPr="009449D3">
              <w:rPr>
                <w:rFonts w:ascii="Arial" w:hAnsi="Arial" w:cs="Arial"/>
                <w:color w:val="000000"/>
                <w:sz w:val="20"/>
                <w:szCs w:val="16"/>
              </w:rPr>
              <w:t>589,34</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Расходы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выплаты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персоналу</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целях</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выполнения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функций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w:t>
            </w:r>
            <w:r w:rsidR="002447C4" w:rsidRPr="009449D3">
              <w:rPr>
                <w:rFonts w:ascii="Arial" w:hAnsi="Arial" w:cs="Arial"/>
                <w:color w:val="000000"/>
                <w:sz w:val="20"/>
                <w:szCs w:val="16"/>
              </w:rPr>
              <w:t>и</w:t>
            </w:r>
            <w:r w:rsidR="002447C4" w:rsidRPr="009449D3">
              <w:rPr>
                <w:rFonts w:ascii="Arial" w:hAnsi="Arial" w:cs="Arial"/>
                <w:color w:val="000000"/>
                <w:sz w:val="20"/>
                <w:szCs w:val="16"/>
              </w:rPr>
              <w:t>ципальными)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казенными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учреждениями,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управления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внебюдже</w:t>
            </w:r>
            <w:r w:rsidR="002447C4" w:rsidRPr="009449D3">
              <w:rPr>
                <w:rFonts w:ascii="Arial" w:hAnsi="Arial" w:cs="Arial"/>
                <w:color w:val="000000"/>
                <w:sz w:val="20"/>
                <w:szCs w:val="16"/>
              </w:rPr>
              <w:t>т</w:t>
            </w:r>
            <w:r w:rsidR="002447C4" w:rsidRPr="009449D3">
              <w:rPr>
                <w:rFonts w:ascii="Arial" w:hAnsi="Arial" w:cs="Arial"/>
                <w:color w:val="000000"/>
                <w:sz w:val="20"/>
                <w:szCs w:val="16"/>
              </w:rPr>
              <w:t>ными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фондами</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0203</w:t>
            </w:r>
            <w:r w:rsidR="002D077B" w:rsidRPr="009449D3">
              <w:rPr>
                <w:rFonts w:ascii="Arial" w:hAnsi="Arial" w:cs="Arial"/>
                <w:color w:val="000000"/>
                <w:sz w:val="20"/>
                <w:szCs w:val="16"/>
              </w:rPr>
              <w:t xml:space="preserve"> </w:t>
            </w:r>
            <w:r w:rsidRPr="009449D3">
              <w:rPr>
                <w:rFonts w:ascii="Arial" w:hAnsi="Arial" w:cs="Arial"/>
                <w:color w:val="000000"/>
                <w:sz w:val="20"/>
                <w:szCs w:val="16"/>
              </w:rPr>
              <w:t>Ч4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04</w:t>
            </w:r>
            <w:r w:rsidR="002D077B" w:rsidRPr="009449D3">
              <w:rPr>
                <w:rFonts w:ascii="Arial" w:hAnsi="Arial" w:cs="Arial"/>
                <w:color w:val="000000"/>
                <w:sz w:val="20"/>
                <w:szCs w:val="16"/>
              </w:rPr>
              <w:t xml:space="preserve"> </w:t>
            </w:r>
            <w:r w:rsidRPr="009449D3">
              <w:rPr>
                <w:rFonts w:ascii="Arial" w:hAnsi="Arial" w:cs="Arial"/>
                <w:color w:val="000000"/>
                <w:sz w:val="20"/>
                <w:szCs w:val="16"/>
              </w:rPr>
              <w:t>51180</w:t>
            </w:r>
            <w:r w:rsidR="002D077B" w:rsidRPr="009449D3">
              <w:rPr>
                <w:rFonts w:ascii="Arial" w:hAnsi="Arial" w:cs="Arial"/>
                <w:color w:val="000000"/>
                <w:sz w:val="20"/>
                <w:szCs w:val="16"/>
              </w:rPr>
              <w:t xml:space="preserve"> </w:t>
            </w:r>
            <w:r w:rsidRPr="009449D3">
              <w:rPr>
                <w:rFonts w:ascii="Arial" w:hAnsi="Arial" w:cs="Arial"/>
                <w:color w:val="000000"/>
                <w:sz w:val="20"/>
                <w:szCs w:val="16"/>
              </w:rPr>
              <w:t>100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101</w:t>
            </w:r>
            <w:r w:rsidR="002D077B" w:rsidRPr="009449D3">
              <w:rPr>
                <w:rFonts w:ascii="Arial" w:hAnsi="Arial" w:cs="Arial"/>
                <w:color w:val="000000"/>
                <w:sz w:val="20"/>
                <w:szCs w:val="16"/>
              </w:rPr>
              <w:t xml:space="preserve"> </w:t>
            </w:r>
            <w:r w:rsidRPr="009449D3">
              <w:rPr>
                <w:rFonts w:ascii="Arial" w:hAnsi="Arial" w:cs="Arial"/>
                <w:color w:val="000000"/>
                <w:sz w:val="20"/>
                <w:szCs w:val="16"/>
              </w:rPr>
              <w:t>500,00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44</w:t>
            </w:r>
            <w:r w:rsidR="002D077B" w:rsidRPr="009449D3">
              <w:rPr>
                <w:rFonts w:ascii="Arial" w:hAnsi="Arial" w:cs="Arial"/>
                <w:color w:val="000000"/>
                <w:sz w:val="20"/>
                <w:szCs w:val="16"/>
              </w:rPr>
              <w:t xml:space="preserve"> </w:t>
            </w:r>
            <w:r w:rsidRPr="009449D3">
              <w:rPr>
                <w:rFonts w:ascii="Arial" w:hAnsi="Arial" w:cs="Arial"/>
                <w:color w:val="000000"/>
                <w:sz w:val="20"/>
                <w:szCs w:val="16"/>
              </w:rPr>
              <w:t>710,66</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56</w:t>
            </w:r>
            <w:r w:rsidR="002D077B" w:rsidRPr="009449D3">
              <w:rPr>
                <w:rFonts w:ascii="Arial" w:hAnsi="Arial" w:cs="Arial"/>
                <w:color w:val="000000"/>
                <w:sz w:val="20"/>
                <w:szCs w:val="16"/>
              </w:rPr>
              <w:t xml:space="preserve"> </w:t>
            </w:r>
            <w:r w:rsidRPr="009449D3">
              <w:rPr>
                <w:rFonts w:ascii="Arial" w:hAnsi="Arial" w:cs="Arial"/>
                <w:color w:val="000000"/>
                <w:sz w:val="20"/>
                <w:szCs w:val="16"/>
              </w:rPr>
              <w:t>789,34</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Расходы</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выплаты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персоналу</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органов</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0203</w:t>
            </w:r>
            <w:r w:rsidR="002D077B" w:rsidRPr="009449D3">
              <w:rPr>
                <w:rFonts w:ascii="Arial" w:hAnsi="Arial" w:cs="Arial"/>
                <w:color w:val="000000"/>
                <w:sz w:val="20"/>
                <w:szCs w:val="16"/>
              </w:rPr>
              <w:t xml:space="preserve"> </w:t>
            </w:r>
            <w:r w:rsidRPr="009449D3">
              <w:rPr>
                <w:rFonts w:ascii="Arial" w:hAnsi="Arial" w:cs="Arial"/>
                <w:color w:val="000000"/>
                <w:sz w:val="20"/>
                <w:szCs w:val="16"/>
              </w:rPr>
              <w:t>Ч4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04</w:t>
            </w:r>
            <w:r w:rsidR="002D077B" w:rsidRPr="009449D3">
              <w:rPr>
                <w:rFonts w:ascii="Arial" w:hAnsi="Arial" w:cs="Arial"/>
                <w:color w:val="000000"/>
                <w:sz w:val="20"/>
                <w:szCs w:val="16"/>
              </w:rPr>
              <w:t xml:space="preserve"> </w:t>
            </w:r>
            <w:r w:rsidRPr="009449D3">
              <w:rPr>
                <w:rFonts w:ascii="Arial" w:hAnsi="Arial" w:cs="Arial"/>
                <w:color w:val="000000"/>
                <w:sz w:val="20"/>
                <w:szCs w:val="16"/>
              </w:rPr>
              <w:t>51180</w:t>
            </w:r>
            <w:r w:rsidR="002D077B" w:rsidRPr="009449D3">
              <w:rPr>
                <w:rFonts w:ascii="Arial" w:hAnsi="Arial" w:cs="Arial"/>
                <w:color w:val="000000"/>
                <w:sz w:val="20"/>
                <w:szCs w:val="16"/>
              </w:rPr>
              <w:t xml:space="preserve"> </w:t>
            </w:r>
            <w:r w:rsidRPr="009449D3">
              <w:rPr>
                <w:rFonts w:ascii="Arial" w:hAnsi="Arial" w:cs="Arial"/>
                <w:color w:val="000000"/>
                <w:sz w:val="20"/>
                <w:szCs w:val="16"/>
              </w:rPr>
              <w:t>120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101</w:t>
            </w:r>
            <w:r w:rsidR="002D077B" w:rsidRPr="009449D3">
              <w:rPr>
                <w:rFonts w:ascii="Arial" w:hAnsi="Arial" w:cs="Arial"/>
                <w:color w:val="000000"/>
                <w:sz w:val="20"/>
                <w:szCs w:val="16"/>
              </w:rPr>
              <w:t xml:space="preserve"> </w:t>
            </w:r>
            <w:r w:rsidRPr="009449D3">
              <w:rPr>
                <w:rFonts w:ascii="Arial" w:hAnsi="Arial" w:cs="Arial"/>
                <w:color w:val="000000"/>
                <w:sz w:val="20"/>
                <w:szCs w:val="16"/>
              </w:rPr>
              <w:t>500,00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44</w:t>
            </w:r>
            <w:r w:rsidR="002D077B" w:rsidRPr="009449D3">
              <w:rPr>
                <w:rFonts w:ascii="Arial" w:hAnsi="Arial" w:cs="Arial"/>
                <w:color w:val="000000"/>
                <w:sz w:val="20"/>
                <w:szCs w:val="16"/>
              </w:rPr>
              <w:t xml:space="preserve"> </w:t>
            </w:r>
            <w:r w:rsidRPr="009449D3">
              <w:rPr>
                <w:rFonts w:ascii="Arial" w:hAnsi="Arial" w:cs="Arial"/>
                <w:color w:val="000000"/>
                <w:sz w:val="20"/>
                <w:szCs w:val="16"/>
              </w:rPr>
              <w:t>710,66</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56</w:t>
            </w:r>
            <w:r w:rsidR="002D077B" w:rsidRPr="009449D3">
              <w:rPr>
                <w:rFonts w:ascii="Arial" w:hAnsi="Arial" w:cs="Arial"/>
                <w:color w:val="000000"/>
                <w:sz w:val="20"/>
                <w:szCs w:val="16"/>
              </w:rPr>
              <w:t xml:space="preserve"> </w:t>
            </w:r>
            <w:r w:rsidRPr="009449D3">
              <w:rPr>
                <w:rFonts w:ascii="Arial" w:hAnsi="Arial" w:cs="Arial"/>
                <w:color w:val="000000"/>
                <w:sz w:val="20"/>
                <w:szCs w:val="16"/>
              </w:rPr>
              <w:t>789,34</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Фонд</w:t>
            </w:r>
            <w:r w:rsidRPr="009449D3">
              <w:rPr>
                <w:rFonts w:ascii="Arial" w:hAnsi="Arial" w:cs="Arial"/>
                <w:color w:val="000000"/>
                <w:sz w:val="20"/>
                <w:szCs w:val="16"/>
              </w:rPr>
              <w:t xml:space="preserve"> </w:t>
            </w:r>
            <w:r w:rsidR="002447C4" w:rsidRPr="009449D3">
              <w:rPr>
                <w:rFonts w:ascii="Arial" w:hAnsi="Arial" w:cs="Arial"/>
                <w:color w:val="000000"/>
                <w:sz w:val="20"/>
                <w:szCs w:val="16"/>
              </w:rPr>
              <w:t>оплаты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труда</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w:t>
            </w:r>
            <w:r w:rsidR="002447C4" w:rsidRPr="009449D3">
              <w:rPr>
                <w:rFonts w:ascii="Arial" w:hAnsi="Arial" w:cs="Arial"/>
                <w:color w:val="000000"/>
                <w:sz w:val="20"/>
                <w:szCs w:val="16"/>
              </w:rPr>
              <w:t>ь</w:t>
            </w:r>
            <w:r w:rsidR="002447C4" w:rsidRPr="009449D3">
              <w:rPr>
                <w:rFonts w:ascii="Arial" w:hAnsi="Arial" w:cs="Arial"/>
                <w:color w:val="000000"/>
                <w:sz w:val="20"/>
                <w:szCs w:val="16"/>
              </w:rPr>
              <w:t>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органов</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0203</w:t>
            </w:r>
            <w:r w:rsidR="002D077B" w:rsidRPr="009449D3">
              <w:rPr>
                <w:rFonts w:ascii="Arial" w:hAnsi="Arial" w:cs="Arial"/>
                <w:color w:val="000000"/>
                <w:sz w:val="20"/>
                <w:szCs w:val="16"/>
              </w:rPr>
              <w:t xml:space="preserve"> </w:t>
            </w:r>
            <w:r w:rsidRPr="009449D3">
              <w:rPr>
                <w:rFonts w:ascii="Arial" w:hAnsi="Arial" w:cs="Arial"/>
                <w:color w:val="000000"/>
                <w:sz w:val="20"/>
                <w:szCs w:val="16"/>
              </w:rPr>
              <w:t>Ч4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04</w:t>
            </w:r>
            <w:r w:rsidR="002D077B" w:rsidRPr="009449D3">
              <w:rPr>
                <w:rFonts w:ascii="Arial" w:hAnsi="Arial" w:cs="Arial"/>
                <w:color w:val="000000"/>
                <w:sz w:val="20"/>
                <w:szCs w:val="16"/>
              </w:rPr>
              <w:t xml:space="preserve"> </w:t>
            </w:r>
            <w:r w:rsidRPr="009449D3">
              <w:rPr>
                <w:rFonts w:ascii="Arial" w:hAnsi="Arial" w:cs="Arial"/>
                <w:color w:val="000000"/>
                <w:sz w:val="20"/>
                <w:szCs w:val="16"/>
              </w:rPr>
              <w:t>51180</w:t>
            </w:r>
            <w:r w:rsidR="002D077B" w:rsidRPr="009449D3">
              <w:rPr>
                <w:rFonts w:ascii="Arial" w:hAnsi="Arial" w:cs="Arial"/>
                <w:color w:val="000000"/>
                <w:sz w:val="20"/>
                <w:szCs w:val="16"/>
              </w:rPr>
              <w:t xml:space="preserve"> </w:t>
            </w:r>
            <w:r w:rsidRPr="009449D3">
              <w:rPr>
                <w:rFonts w:ascii="Arial" w:hAnsi="Arial" w:cs="Arial"/>
                <w:color w:val="000000"/>
                <w:sz w:val="20"/>
                <w:szCs w:val="16"/>
              </w:rPr>
              <w:t>121</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33</w:t>
            </w:r>
            <w:r w:rsidR="002D077B" w:rsidRPr="009449D3">
              <w:rPr>
                <w:rFonts w:ascii="Arial" w:hAnsi="Arial" w:cs="Arial"/>
                <w:color w:val="000000"/>
                <w:sz w:val="20"/>
                <w:szCs w:val="16"/>
              </w:rPr>
              <w:t xml:space="preserve"> </w:t>
            </w:r>
            <w:r w:rsidRPr="009449D3">
              <w:rPr>
                <w:rFonts w:ascii="Arial" w:hAnsi="Arial" w:cs="Arial"/>
                <w:color w:val="000000"/>
                <w:sz w:val="20"/>
                <w:szCs w:val="16"/>
              </w:rPr>
              <w:t>974,39</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выплаты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персоналу</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w:t>
            </w:r>
            <w:r w:rsidR="002447C4" w:rsidRPr="009449D3">
              <w:rPr>
                <w:rFonts w:ascii="Arial" w:hAnsi="Arial" w:cs="Arial"/>
                <w:color w:val="000000"/>
                <w:sz w:val="20"/>
                <w:szCs w:val="16"/>
              </w:rPr>
              <w:t>и</w:t>
            </w:r>
            <w:r w:rsidR="002447C4" w:rsidRPr="009449D3">
              <w:rPr>
                <w:rFonts w:ascii="Arial" w:hAnsi="Arial" w:cs="Arial"/>
                <w:color w:val="000000"/>
                <w:sz w:val="20"/>
                <w:szCs w:val="16"/>
              </w:rPr>
              <w:t>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органов,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за</w:t>
            </w:r>
            <w:r w:rsidRPr="009449D3">
              <w:rPr>
                <w:rFonts w:ascii="Arial" w:hAnsi="Arial" w:cs="Arial"/>
                <w:color w:val="000000"/>
                <w:sz w:val="20"/>
                <w:szCs w:val="16"/>
              </w:rPr>
              <w:t xml:space="preserve"> </w:t>
            </w:r>
            <w:r w:rsidR="002447C4" w:rsidRPr="009449D3">
              <w:rPr>
                <w:rFonts w:ascii="Arial" w:hAnsi="Arial" w:cs="Arial"/>
                <w:color w:val="000000"/>
                <w:sz w:val="20"/>
                <w:szCs w:val="16"/>
              </w:rPr>
              <w:t>исключением</w:t>
            </w:r>
            <w:r w:rsidRPr="009449D3">
              <w:rPr>
                <w:rFonts w:ascii="Arial" w:hAnsi="Arial" w:cs="Arial"/>
                <w:color w:val="000000"/>
                <w:sz w:val="20"/>
                <w:szCs w:val="16"/>
              </w:rPr>
              <w:t xml:space="preserve"> </w:t>
            </w:r>
            <w:r w:rsidR="002447C4" w:rsidRPr="009449D3">
              <w:rPr>
                <w:rFonts w:ascii="Arial" w:hAnsi="Arial" w:cs="Arial"/>
                <w:color w:val="000000"/>
                <w:sz w:val="20"/>
                <w:szCs w:val="16"/>
              </w:rPr>
              <w:t>фонда</w:t>
            </w:r>
            <w:r w:rsidRPr="009449D3">
              <w:rPr>
                <w:rFonts w:ascii="Arial" w:hAnsi="Arial" w:cs="Arial"/>
                <w:color w:val="000000"/>
                <w:sz w:val="20"/>
                <w:szCs w:val="16"/>
              </w:rPr>
              <w:t xml:space="preserve"> </w:t>
            </w:r>
            <w:r w:rsidR="002447C4" w:rsidRPr="009449D3">
              <w:rPr>
                <w:rFonts w:ascii="Arial" w:hAnsi="Arial" w:cs="Arial"/>
                <w:color w:val="000000"/>
                <w:sz w:val="20"/>
                <w:szCs w:val="16"/>
              </w:rPr>
              <w:t>оплаты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труда</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0203</w:t>
            </w:r>
            <w:r w:rsidR="002D077B" w:rsidRPr="009449D3">
              <w:rPr>
                <w:rFonts w:ascii="Arial" w:hAnsi="Arial" w:cs="Arial"/>
                <w:color w:val="000000"/>
                <w:sz w:val="20"/>
                <w:szCs w:val="16"/>
              </w:rPr>
              <w:t xml:space="preserve"> </w:t>
            </w:r>
            <w:r w:rsidRPr="009449D3">
              <w:rPr>
                <w:rFonts w:ascii="Arial" w:hAnsi="Arial" w:cs="Arial"/>
                <w:color w:val="000000"/>
                <w:sz w:val="20"/>
                <w:szCs w:val="16"/>
              </w:rPr>
              <w:t>Ч4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04</w:t>
            </w:r>
            <w:r w:rsidR="002D077B" w:rsidRPr="009449D3">
              <w:rPr>
                <w:rFonts w:ascii="Arial" w:hAnsi="Arial" w:cs="Arial"/>
                <w:color w:val="000000"/>
                <w:sz w:val="20"/>
                <w:szCs w:val="16"/>
              </w:rPr>
              <w:t xml:space="preserve"> </w:t>
            </w:r>
            <w:r w:rsidRPr="009449D3">
              <w:rPr>
                <w:rFonts w:ascii="Arial" w:hAnsi="Arial" w:cs="Arial"/>
                <w:color w:val="000000"/>
                <w:sz w:val="20"/>
                <w:szCs w:val="16"/>
              </w:rPr>
              <w:t>51180</w:t>
            </w:r>
            <w:r w:rsidR="002D077B" w:rsidRPr="009449D3">
              <w:rPr>
                <w:rFonts w:ascii="Arial" w:hAnsi="Arial" w:cs="Arial"/>
                <w:color w:val="000000"/>
                <w:sz w:val="20"/>
                <w:szCs w:val="16"/>
              </w:rPr>
              <w:t xml:space="preserve"> </w:t>
            </w:r>
            <w:r w:rsidRPr="009449D3">
              <w:rPr>
                <w:rFonts w:ascii="Arial" w:hAnsi="Arial" w:cs="Arial"/>
                <w:color w:val="000000"/>
                <w:sz w:val="20"/>
                <w:szCs w:val="16"/>
              </w:rPr>
              <w:t>122</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080,00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Взносы</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обязательному</w:t>
            </w:r>
            <w:r w:rsidRPr="009449D3">
              <w:rPr>
                <w:rFonts w:ascii="Arial" w:hAnsi="Arial" w:cs="Arial"/>
                <w:color w:val="000000"/>
                <w:sz w:val="20"/>
                <w:szCs w:val="16"/>
              </w:rPr>
              <w:t xml:space="preserve"> </w:t>
            </w:r>
            <w:r w:rsidR="002447C4" w:rsidRPr="009449D3">
              <w:rPr>
                <w:rFonts w:ascii="Arial" w:hAnsi="Arial" w:cs="Arial"/>
                <w:color w:val="000000"/>
                <w:sz w:val="20"/>
                <w:szCs w:val="16"/>
              </w:rPr>
              <w:t>социальному</w:t>
            </w:r>
            <w:r w:rsidRPr="009449D3">
              <w:rPr>
                <w:rFonts w:ascii="Arial" w:hAnsi="Arial" w:cs="Arial"/>
                <w:color w:val="000000"/>
                <w:sz w:val="20"/>
                <w:szCs w:val="16"/>
              </w:rPr>
              <w:t xml:space="preserve"> </w:t>
            </w:r>
            <w:r w:rsidR="002447C4" w:rsidRPr="009449D3">
              <w:rPr>
                <w:rFonts w:ascii="Arial" w:hAnsi="Arial" w:cs="Arial"/>
                <w:color w:val="000000"/>
                <w:sz w:val="20"/>
                <w:szCs w:val="16"/>
              </w:rPr>
              <w:t>страхованию</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выплаты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денежного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содержания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выплаты</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работникам</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орг</w:t>
            </w:r>
            <w:r w:rsidR="002447C4" w:rsidRPr="009449D3">
              <w:rPr>
                <w:rFonts w:ascii="Arial" w:hAnsi="Arial" w:cs="Arial"/>
                <w:color w:val="000000"/>
                <w:sz w:val="20"/>
                <w:szCs w:val="16"/>
              </w:rPr>
              <w:t>а</w:t>
            </w:r>
            <w:r w:rsidR="002447C4" w:rsidRPr="009449D3">
              <w:rPr>
                <w:rFonts w:ascii="Arial" w:hAnsi="Arial" w:cs="Arial"/>
                <w:color w:val="000000"/>
                <w:sz w:val="20"/>
                <w:szCs w:val="16"/>
              </w:rPr>
              <w:t>нов</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0203</w:t>
            </w:r>
            <w:r w:rsidR="002D077B" w:rsidRPr="009449D3">
              <w:rPr>
                <w:rFonts w:ascii="Arial" w:hAnsi="Arial" w:cs="Arial"/>
                <w:color w:val="000000"/>
                <w:sz w:val="20"/>
                <w:szCs w:val="16"/>
              </w:rPr>
              <w:t xml:space="preserve"> </w:t>
            </w:r>
            <w:r w:rsidRPr="009449D3">
              <w:rPr>
                <w:rFonts w:ascii="Arial" w:hAnsi="Arial" w:cs="Arial"/>
                <w:color w:val="000000"/>
                <w:sz w:val="20"/>
                <w:szCs w:val="16"/>
              </w:rPr>
              <w:t>Ч4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04</w:t>
            </w:r>
            <w:r w:rsidR="002D077B" w:rsidRPr="009449D3">
              <w:rPr>
                <w:rFonts w:ascii="Arial" w:hAnsi="Arial" w:cs="Arial"/>
                <w:color w:val="000000"/>
                <w:sz w:val="20"/>
                <w:szCs w:val="16"/>
              </w:rPr>
              <w:t xml:space="preserve"> </w:t>
            </w:r>
            <w:r w:rsidRPr="009449D3">
              <w:rPr>
                <w:rFonts w:ascii="Arial" w:hAnsi="Arial" w:cs="Arial"/>
                <w:color w:val="000000"/>
                <w:sz w:val="20"/>
                <w:szCs w:val="16"/>
              </w:rPr>
              <w:t>51180</w:t>
            </w:r>
            <w:r w:rsidR="002D077B" w:rsidRPr="009449D3">
              <w:rPr>
                <w:rFonts w:ascii="Arial" w:hAnsi="Arial" w:cs="Arial"/>
                <w:color w:val="000000"/>
                <w:sz w:val="20"/>
                <w:szCs w:val="16"/>
              </w:rPr>
              <w:t xml:space="preserve"> </w:t>
            </w:r>
            <w:r w:rsidRPr="009449D3">
              <w:rPr>
                <w:rFonts w:ascii="Arial" w:hAnsi="Arial" w:cs="Arial"/>
                <w:color w:val="000000"/>
                <w:sz w:val="20"/>
                <w:szCs w:val="16"/>
              </w:rPr>
              <w:t>129</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w:t>
            </w:r>
            <w:r w:rsidR="002D077B" w:rsidRPr="009449D3">
              <w:rPr>
                <w:rFonts w:ascii="Arial" w:hAnsi="Arial" w:cs="Arial"/>
                <w:color w:val="000000"/>
                <w:sz w:val="20"/>
                <w:szCs w:val="16"/>
              </w:rPr>
              <w:t xml:space="preserve"> </w:t>
            </w:r>
            <w:r w:rsidRPr="009449D3">
              <w:rPr>
                <w:rFonts w:ascii="Arial" w:hAnsi="Arial" w:cs="Arial"/>
                <w:color w:val="000000"/>
                <w:sz w:val="20"/>
                <w:szCs w:val="16"/>
              </w:rPr>
              <w:t>656,27</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w:t>
            </w:r>
            <w:r w:rsidR="002447C4" w:rsidRPr="009449D3">
              <w:rPr>
                <w:rFonts w:ascii="Arial" w:hAnsi="Arial" w:cs="Arial"/>
                <w:color w:val="000000"/>
                <w:sz w:val="20"/>
                <w:szCs w:val="16"/>
              </w:rPr>
              <w:t>о</w:t>
            </w:r>
            <w:r w:rsidR="002447C4" w:rsidRPr="009449D3">
              <w:rPr>
                <w:rFonts w:ascii="Arial" w:hAnsi="Arial" w:cs="Arial"/>
                <w:color w:val="000000"/>
                <w:sz w:val="20"/>
                <w:szCs w:val="16"/>
              </w:rPr>
              <w:t>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0203</w:t>
            </w:r>
            <w:r w:rsidR="002D077B" w:rsidRPr="009449D3">
              <w:rPr>
                <w:rFonts w:ascii="Arial" w:hAnsi="Arial" w:cs="Arial"/>
                <w:color w:val="000000"/>
                <w:sz w:val="20"/>
                <w:szCs w:val="16"/>
              </w:rPr>
              <w:t xml:space="preserve"> </w:t>
            </w:r>
            <w:r w:rsidRPr="009449D3">
              <w:rPr>
                <w:rFonts w:ascii="Arial" w:hAnsi="Arial" w:cs="Arial"/>
                <w:color w:val="000000"/>
                <w:sz w:val="20"/>
                <w:szCs w:val="16"/>
              </w:rPr>
              <w:t>Ч4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04</w:t>
            </w:r>
            <w:r w:rsidR="002D077B" w:rsidRPr="009449D3">
              <w:rPr>
                <w:rFonts w:ascii="Arial" w:hAnsi="Arial" w:cs="Arial"/>
                <w:color w:val="000000"/>
                <w:sz w:val="20"/>
                <w:szCs w:val="16"/>
              </w:rPr>
              <w:t xml:space="preserve"> </w:t>
            </w:r>
            <w:r w:rsidRPr="009449D3">
              <w:rPr>
                <w:rFonts w:ascii="Arial" w:hAnsi="Arial" w:cs="Arial"/>
                <w:color w:val="000000"/>
                <w:sz w:val="20"/>
                <w:szCs w:val="16"/>
              </w:rPr>
              <w:t>51180</w:t>
            </w:r>
            <w:r w:rsidR="002D077B" w:rsidRPr="009449D3">
              <w:rPr>
                <w:rFonts w:ascii="Arial" w:hAnsi="Arial" w:cs="Arial"/>
                <w:color w:val="000000"/>
                <w:sz w:val="20"/>
                <w:szCs w:val="16"/>
              </w:rPr>
              <w:t xml:space="preserve"> </w:t>
            </w:r>
            <w:r w:rsidRPr="009449D3">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800,00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800,00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lastRenderedPageBreak/>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закупки</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0203</w:t>
            </w:r>
            <w:r w:rsidR="002D077B" w:rsidRPr="009449D3">
              <w:rPr>
                <w:rFonts w:ascii="Arial" w:hAnsi="Arial" w:cs="Arial"/>
                <w:color w:val="000000"/>
                <w:sz w:val="20"/>
                <w:szCs w:val="16"/>
              </w:rPr>
              <w:t xml:space="preserve"> </w:t>
            </w:r>
            <w:r w:rsidRPr="009449D3">
              <w:rPr>
                <w:rFonts w:ascii="Arial" w:hAnsi="Arial" w:cs="Arial"/>
                <w:color w:val="000000"/>
                <w:sz w:val="20"/>
                <w:szCs w:val="16"/>
              </w:rPr>
              <w:t>Ч4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04</w:t>
            </w:r>
            <w:r w:rsidR="002D077B" w:rsidRPr="009449D3">
              <w:rPr>
                <w:rFonts w:ascii="Arial" w:hAnsi="Arial" w:cs="Arial"/>
                <w:color w:val="000000"/>
                <w:sz w:val="20"/>
                <w:szCs w:val="16"/>
              </w:rPr>
              <w:t xml:space="preserve"> </w:t>
            </w:r>
            <w:r w:rsidRPr="009449D3">
              <w:rPr>
                <w:rFonts w:ascii="Arial" w:hAnsi="Arial" w:cs="Arial"/>
                <w:color w:val="000000"/>
                <w:sz w:val="20"/>
                <w:szCs w:val="16"/>
              </w:rPr>
              <w:t>51180</w:t>
            </w:r>
            <w:r w:rsidR="002D077B" w:rsidRPr="009449D3">
              <w:rPr>
                <w:rFonts w:ascii="Arial" w:hAnsi="Arial" w:cs="Arial"/>
                <w:color w:val="000000"/>
                <w:sz w:val="20"/>
                <w:szCs w:val="16"/>
              </w:rPr>
              <w:t xml:space="preserve"> </w:t>
            </w:r>
            <w:r w:rsidRPr="009449D3">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800,00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800,00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создания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размещения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средствах</w:t>
            </w:r>
            <w:r w:rsidRPr="009449D3">
              <w:rPr>
                <w:rFonts w:ascii="Arial" w:hAnsi="Arial" w:cs="Arial"/>
                <w:color w:val="000000"/>
                <w:sz w:val="20"/>
                <w:szCs w:val="16"/>
              </w:rPr>
              <w:t xml:space="preserve"> </w:t>
            </w:r>
            <w:r w:rsidR="002447C4" w:rsidRPr="009449D3">
              <w:rPr>
                <w:rFonts w:ascii="Arial" w:hAnsi="Arial" w:cs="Arial"/>
                <w:color w:val="000000"/>
                <w:sz w:val="20"/>
                <w:szCs w:val="16"/>
              </w:rPr>
              <w:t>массовой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информации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информационных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матери</w:t>
            </w:r>
            <w:r w:rsidR="002447C4" w:rsidRPr="009449D3">
              <w:rPr>
                <w:rFonts w:ascii="Arial" w:hAnsi="Arial" w:cs="Arial"/>
                <w:color w:val="000000"/>
                <w:sz w:val="20"/>
                <w:szCs w:val="16"/>
              </w:rPr>
              <w:t>а</w:t>
            </w:r>
            <w:r w:rsidR="002447C4" w:rsidRPr="009449D3">
              <w:rPr>
                <w:rFonts w:ascii="Arial" w:hAnsi="Arial" w:cs="Arial"/>
                <w:color w:val="000000"/>
                <w:sz w:val="20"/>
                <w:szCs w:val="16"/>
              </w:rPr>
              <w:t>лов,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направленных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предупреждение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отдельных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видов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преступлений,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социальной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рекламы</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0309</w:t>
            </w:r>
            <w:r w:rsidR="002D077B" w:rsidRPr="009449D3">
              <w:rPr>
                <w:rFonts w:ascii="Arial" w:hAnsi="Arial" w:cs="Arial"/>
                <w:color w:val="000000"/>
                <w:sz w:val="20"/>
                <w:szCs w:val="16"/>
              </w:rPr>
              <w:t xml:space="preserve"> </w:t>
            </w:r>
            <w:r w:rsidRPr="009449D3">
              <w:rPr>
                <w:rFonts w:ascii="Arial" w:hAnsi="Arial" w:cs="Arial"/>
                <w:color w:val="000000"/>
                <w:sz w:val="20"/>
                <w:szCs w:val="16"/>
              </w:rPr>
              <w:t>A3</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06</w:t>
            </w:r>
            <w:r w:rsidR="002D077B" w:rsidRPr="009449D3">
              <w:rPr>
                <w:rFonts w:ascii="Arial" w:hAnsi="Arial" w:cs="Arial"/>
                <w:color w:val="000000"/>
                <w:sz w:val="20"/>
                <w:szCs w:val="16"/>
              </w:rPr>
              <w:t xml:space="preserve"> </w:t>
            </w:r>
            <w:r w:rsidRPr="009449D3">
              <w:rPr>
                <w:rFonts w:ascii="Arial" w:hAnsi="Arial" w:cs="Arial"/>
                <w:color w:val="000000"/>
                <w:sz w:val="20"/>
                <w:szCs w:val="16"/>
              </w:rPr>
              <w:t>72560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w:t>
            </w:r>
            <w:r w:rsidR="002447C4" w:rsidRPr="009449D3">
              <w:rPr>
                <w:rFonts w:ascii="Arial" w:hAnsi="Arial" w:cs="Arial"/>
                <w:color w:val="000000"/>
                <w:sz w:val="20"/>
                <w:szCs w:val="16"/>
              </w:rPr>
              <w:t>о</w:t>
            </w:r>
            <w:r w:rsidR="002447C4" w:rsidRPr="009449D3">
              <w:rPr>
                <w:rFonts w:ascii="Arial" w:hAnsi="Arial" w:cs="Arial"/>
                <w:color w:val="000000"/>
                <w:sz w:val="20"/>
                <w:szCs w:val="16"/>
              </w:rPr>
              <w:t>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0309</w:t>
            </w:r>
            <w:r w:rsidR="002D077B" w:rsidRPr="009449D3">
              <w:rPr>
                <w:rFonts w:ascii="Arial" w:hAnsi="Arial" w:cs="Arial"/>
                <w:color w:val="000000"/>
                <w:sz w:val="20"/>
                <w:szCs w:val="16"/>
              </w:rPr>
              <w:t xml:space="preserve"> </w:t>
            </w:r>
            <w:r w:rsidRPr="009449D3">
              <w:rPr>
                <w:rFonts w:ascii="Arial" w:hAnsi="Arial" w:cs="Arial"/>
                <w:color w:val="000000"/>
                <w:sz w:val="20"/>
                <w:szCs w:val="16"/>
              </w:rPr>
              <w:t>A3</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06</w:t>
            </w:r>
            <w:r w:rsidR="002D077B" w:rsidRPr="009449D3">
              <w:rPr>
                <w:rFonts w:ascii="Arial" w:hAnsi="Arial" w:cs="Arial"/>
                <w:color w:val="000000"/>
                <w:sz w:val="20"/>
                <w:szCs w:val="16"/>
              </w:rPr>
              <w:t xml:space="preserve"> </w:t>
            </w:r>
            <w:r w:rsidRPr="009449D3">
              <w:rPr>
                <w:rFonts w:ascii="Arial" w:hAnsi="Arial" w:cs="Arial"/>
                <w:color w:val="000000"/>
                <w:sz w:val="20"/>
                <w:szCs w:val="16"/>
              </w:rPr>
              <w:t>72560</w:t>
            </w:r>
            <w:r w:rsidR="002D077B" w:rsidRPr="009449D3">
              <w:rPr>
                <w:rFonts w:ascii="Arial" w:hAnsi="Arial" w:cs="Arial"/>
                <w:color w:val="000000"/>
                <w:sz w:val="20"/>
                <w:szCs w:val="16"/>
              </w:rPr>
              <w:t xml:space="preserve"> </w:t>
            </w:r>
            <w:r w:rsidRPr="009449D3">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закупки</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0309</w:t>
            </w:r>
            <w:r w:rsidR="002D077B" w:rsidRPr="009449D3">
              <w:rPr>
                <w:rFonts w:ascii="Arial" w:hAnsi="Arial" w:cs="Arial"/>
                <w:color w:val="000000"/>
                <w:sz w:val="20"/>
                <w:szCs w:val="16"/>
              </w:rPr>
              <w:t xml:space="preserve"> </w:t>
            </w:r>
            <w:r w:rsidRPr="009449D3">
              <w:rPr>
                <w:rFonts w:ascii="Arial" w:hAnsi="Arial" w:cs="Arial"/>
                <w:color w:val="000000"/>
                <w:sz w:val="20"/>
                <w:szCs w:val="16"/>
              </w:rPr>
              <w:t>A3</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06</w:t>
            </w:r>
            <w:r w:rsidR="002D077B" w:rsidRPr="009449D3">
              <w:rPr>
                <w:rFonts w:ascii="Arial" w:hAnsi="Arial" w:cs="Arial"/>
                <w:color w:val="000000"/>
                <w:sz w:val="20"/>
                <w:szCs w:val="16"/>
              </w:rPr>
              <w:t xml:space="preserve"> </w:t>
            </w:r>
            <w:r w:rsidRPr="009449D3">
              <w:rPr>
                <w:rFonts w:ascii="Arial" w:hAnsi="Arial" w:cs="Arial"/>
                <w:color w:val="000000"/>
                <w:sz w:val="20"/>
                <w:szCs w:val="16"/>
              </w:rPr>
              <w:t>72560</w:t>
            </w:r>
            <w:r w:rsidR="002D077B" w:rsidRPr="009449D3">
              <w:rPr>
                <w:rFonts w:ascii="Arial" w:hAnsi="Arial" w:cs="Arial"/>
                <w:color w:val="000000"/>
                <w:sz w:val="20"/>
                <w:szCs w:val="16"/>
              </w:rPr>
              <w:t xml:space="preserve"> </w:t>
            </w:r>
            <w:r w:rsidRPr="009449D3">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Комплексные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меры</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противодействия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злоупотребл</w:t>
            </w:r>
            <w:r w:rsidR="002447C4" w:rsidRPr="009449D3">
              <w:rPr>
                <w:rFonts w:ascii="Arial" w:hAnsi="Arial" w:cs="Arial"/>
                <w:color w:val="000000"/>
                <w:sz w:val="20"/>
                <w:szCs w:val="16"/>
              </w:rPr>
              <w:t>е</w:t>
            </w:r>
            <w:r w:rsidR="002447C4" w:rsidRPr="009449D3">
              <w:rPr>
                <w:rFonts w:ascii="Arial" w:hAnsi="Arial" w:cs="Arial"/>
                <w:color w:val="000000"/>
                <w:sz w:val="20"/>
                <w:szCs w:val="16"/>
              </w:rPr>
              <w:t>нию</w:t>
            </w:r>
            <w:r w:rsidRPr="009449D3">
              <w:rPr>
                <w:rFonts w:ascii="Arial" w:hAnsi="Arial" w:cs="Arial"/>
                <w:color w:val="000000"/>
                <w:sz w:val="20"/>
                <w:szCs w:val="16"/>
              </w:rPr>
              <w:t xml:space="preserve"> </w:t>
            </w:r>
            <w:r w:rsidR="002447C4" w:rsidRPr="009449D3">
              <w:rPr>
                <w:rFonts w:ascii="Arial" w:hAnsi="Arial" w:cs="Arial"/>
                <w:color w:val="000000"/>
                <w:sz w:val="20"/>
                <w:szCs w:val="16"/>
              </w:rPr>
              <w:t>наркотическими</w:t>
            </w:r>
            <w:r w:rsidRPr="009449D3">
              <w:rPr>
                <w:rFonts w:ascii="Arial" w:hAnsi="Arial" w:cs="Arial"/>
                <w:color w:val="000000"/>
                <w:sz w:val="20"/>
                <w:szCs w:val="16"/>
              </w:rPr>
              <w:t xml:space="preserve"> </w:t>
            </w:r>
            <w:r w:rsidR="002447C4" w:rsidRPr="009449D3">
              <w:rPr>
                <w:rFonts w:ascii="Arial" w:hAnsi="Arial" w:cs="Arial"/>
                <w:color w:val="000000"/>
                <w:sz w:val="20"/>
                <w:szCs w:val="16"/>
              </w:rPr>
              <w:t>средствами</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незаконному</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обороту</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Чувашской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Республике</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0309</w:t>
            </w:r>
            <w:r w:rsidR="002D077B" w:rsidRPr="009449D3">
              <w:rPr>
                <w:rFonts w:ascii="Arial" w:hAnsi="Arial" w:cs="Arial"/>
                <w:color w:val="000000"/>
                <w:sz w:val="20"/>
                <w:szCs w:val="16"/>
              </w:rPr>
              <w:t xml:space="preserve"> </w:t>
            </w:r>
            <w:r w:rsidRPr="009449D3">
              <w:rPr>
                <w:rFonts w:ascii="Arial" w:hAnsi="Arial" w:cs="Arial"/>
                <w:color w:val="000000"/>
                <w:sz w:val="20"/>
                <w:szCs w:val="16"/>
              </w:rPr>
              <w:t>A3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72630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w:t>
            </w:r>
            <w:r w:rsidR="002447C4" w:rsidRPr="009449D3">
              <w:rPr>
                <w:rFonts w:ascii="Arial" w:hAnsi="Arial" w:cs="Arial"/>
                <w:color w:val="000000"/>
                <w:sz w:val="20"/>
                <w:szCs w:val="16"/>
              </w:rPr>
              <w:t>о</w:t>
            </w:r>
            <w:r w:rsidR="002447C4" w:rsidRPr="009449D3">
              <w:rPr>
                <w:rFonts w:ascii="Arial" w:hAnsi="Arial" w:cs="Arial"/>
                <w:color w:val="000000"/>
                <w:sz w:val="20"/>
                <w:szCs w:val="16"/>
              </w:rPr>
              <w:t>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0309</w:t>
            </w:r>
            <w:r w:rsidR="002D077B" w:rsidRPr="009449D3">
              <w:rPr>
                <w:rFonts w:ascii="Arial" w:hAnsi="Arial" w:cs="Arial"/>
                <w:color w:val="000000"/>
                <w:sz w:val="20"/>
                <w:szCs w:val="16"/>
              </w:rPr>
              <w:t xml:space="preserve"> </w:t>
            </w:r>
            <w:r w:rsidRPr="009449D3">
              <w:rPr>
                <w:rFonts w:ascii="Arial" w:hAnsi="Arial" w:cs="Arial"/>
                <w:color w:val="000000"/>
                <w:sz w:val="20"/>
                <w:szCs w:val="16"/>
              </w:rPr>
              <w:t>A3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72630</w:t>
            </w:r>
            <w:r w:rsidR="002D077B" w:rsidRPr="009449D3">
              <w:rPr>
                <w:rFonts w:ascii="Arial" w:hAnsi="Arial" w:cs="Arial"/>
                <w:color w:val="000000"/>
                <w:sz w:val="20"/>
                <w:szCs w:val="16"/>
              </w:rPr>
              <w:t xml:space="preserve"> </w:t>
            </w:r>
            <w:r w:rsidRPr="009449D3">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закупки</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0309</w:t>
            </w:r>
            <w:r w:rsidR="002D077B" w:rsidRPr="009449D3">
              <w:rPr>
                <w:rFonts w:ascii="Arial" w:hAnsi="Arial" w:cs="Arial"/>
                <w:color w:val="000000"/>
                <w:sz w:val="20"/>
                <w:szCs w:val="16"/>
              </w:rPr>
              <w:t xml:space="preserve"> </w:t>
            </w:r>
            <w:r w:rsidRPr="009449D3">
              <w:rPr>
                <w:rFonts w:ascii="Arial" w:hAnsi="Arial" w:cs="Arial"/>
                <w:color w:val="000000"/>
                <w:sz w:val="20"/>
                <w:szCs w:val="16"/>
              </w:rPr>
              <w:t>A3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72630</w:t>
            </w:r>
            <w:r w:rsidR="002D077B" w:rsidRPr="009449D3">
              <w:rPr>
                <w:rFonts w:ascii="Arial" w:hAnsi="Arial" w:cs="Arial"/>
                <w:color w:val="000000"/>
                <w:sz w:val="20"/>
                <w:szCs w:val="16"/>
              </w:rPr>
              <w:t xml:space="preserve"> </w:t>
            </w:r>
            <w:r w:rsidRPr="009449D3">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Выполнение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мероприятий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обеспечению</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пожарной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безопасности</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территории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городских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округов</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0310</w:t>
            </w:r>
            <w:r w:rsidR="002D077B" w:rsidRPr="009449D3">
              <w:rPr>
                <w:rFonts w:ascii="Arial" w:hAnsi="Arial" w:cs="Arial"/>
                <w:color w:val="000000"/>
                <w:sz w:val="20"/>
                <w:szCs w:val="16"/>
              </w:rPr>
              <w:t xml:space="preserve"> </w:t>
            </w:r>
            <w:r w:rsidRPr="009449D3">
              <w:rPr>
                <w:rFonts w:ascii="Arial" w:hAnsi="Arial" w:cs="Arial"/>
                <w:color w:val="000000"/>
                <w:sz w:val="20"/>
                <w:szCs w:val="16"/>
              </w:rPr>
              <w:t>Ц8</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70940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w:t>
            </w:r>
            <w:r w:rsidR="002447C4" w:rsidRPr="009449D3">
              <w:rPr>
                <w:rFonts w:ascii="Arial" w:hAnsi="Arial" w:cs="Arial"/>
                <w:color w:val="000000"/>
                <w:sz w:val="20"/>
                <w:szCs w:val="16"/>
              </w:rPr>
              <w:t>о</w:t>
            </w:r>
            <w:r w:rsidR="002447C4" w:rsidRPr="009449D3">
              <w:rPr>
                <w:rFonts w:ascii="Arial" w:hAnsi="Arial" w:cs="Arial"/>
                <w:color w:val="000000"/>
                <w:sz w:val="20"/>
                <w:szCs w:val="16"/>
              </w:rPr>
              <w:t>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0310</w:t>
            </w:r>
            <w:r w:rsidR="002D077B" w:rsidRPr="009449D3">
              <w:rPr>
                <w:rFonts w:ascii="Arial" w:hAnsi="Arial" w:cs="Arial"/>
                <w:color w:val="000000"/>
                <w:sz w:val="20"/>
                <w:szCs w:val="16"/>
              </w:rPr>
              <w:t xml:space="preserve"> </w:t>
            </w:r>
            <w:r w:rsidRPr="009449D3">
              <w:rPr>
                <w:rFonts w:ascii="Arial" w:hAnsi="Arial" w:cs="Arial"/>
                <w:color w:val="000000"/>
                <w:sz w:val="20"/>
                <w:szCs w:val="16"/>
              </w:rPr>
              <w:t>Ц8</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70940</w:t>
            </w:r>
            <w:r w:rsidR="002D077B" w:rsidRPr="009449D3">
              <w:rPr>
                <w:rFonts w:ascii="Arial" w:hAnsi="Arial" w:cs="Arial"/>
                <w:color w:val="000000"/>
                <w:sz w:val="20"/>
                <w:szCs w:val="16"/>
              </w:rPr>
              <w:t xml:space="preserve"> </w:t>
            </w:r>
            <w:r w:rsidRPr="009449D3">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закупки</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0310</w:t>
            </w:r>
            <w:r w:rsidR="002D077B" w:rsidRPr="009449D3">
              <w:rPr>
                <w:rFonts w:ascii="Arial" w:hAnsi="Arial" w:cs="Arial"/>
                <w:color w:val="000000"/>
                <w:sz w:val="20"/>
                <w:szCs w:val="16"/>
              </w:rPr>
              <w:t xml:space="preserve"> </w:t>
            </w:r>
            <w:r w:rsidRPr="009449D3">
              <w:rPr>
                <w:rFonts w:ascii="Arial" w:hAnsi="Arial" w:cs="Arial"/>
                <w:color w:val="000000"/>
                <w:sz w:val="20"/>
                <w:szCs w:val="16"/>
              </w:rPr>
              <w:t>Ц8</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70940</w:t>
            </w:r>
            <w:r w:rsidR="002D077B" w:rsidRPr="009449D3">
              <w:rPr>
                <w:rFonts w:ascii="Arial" w:hAnsi="Arial" w:cs="Arial"/>
                <w:color w:val="000000"/>
                <w:sz w:val="20"/>
                <w:szCs w:val="16"/>
              </w:rPr>
              <w:t xml:space="preserve"> </w:t>
            </w:r>
            <w:r w:rsidRPr="009449D3">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Осуществление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дорожной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деятельности,</w:t>
            </w:r>
            <w:r w:rsidRPr="009449D3">
              <w:rPr>
                <w:rFonts w:ascii="Arial" w:hAnsi="Arial" w:cs="Arial"/>
                <w:color w:val="000000"/>
                <w:sz w:val="20"/>
                <w:szCs w:val="16"/>
              </w:rPr>
              <w:t xml:space="preserve"> </w:t>
            </w:r>
            <w:r w:rsidR="002447C4" w:rsidRPr="009449D3">
              <w:rPr>
                <w:rFonts w:ascii="Arial" w:hAnsi="Arial" w:cs="Arial"/>
                <w:color w:val="000000"/>
                <w:sz w:val="20"/>
                <w:szCs w:val="16"/>
              </w:rPr>
              <w:t>кроме</w:t>
            </w:r>
            <w:r w:rsidRPr="009449D3">
              <w:rPr>
                <w:rFonts w:ascii="Arial" w:hAnsi="Arial" w:cs="Arial"/>
                <w:color w:val="000000"/>
                <w:sz w:val="20"/>
                <w:szCs w:val="16"/>
              </w:rPr>
              <w:t xml:space="preserve"> </w:t>
            </w:r>
            <w:r w:rsidR="002447C4" w:rsidRPr="009449D3">
              <w:rPr>
                <w:rFonts w:ascii="Arial" w:hAnsi="Arial" w:cs="Arial"/>
                <w:color w:val="000000"/>
                <w:sz w:val="20"/>
                <w:szCs w:val="16"/>
              </w:rPr>
              <w:t>де</w:t>
            </w:r>
            <w:r w:rsidR="002447C4" w:rsidRPr="009449D3">
              <w:rPr>
                <w:rFonts w:ascii="Arial" w:hAnsi="Arial" w:cs="Arial"/>
                <w:color w:val="000000"/>
                <w:sz w:val="20"/>
                <w:szCs w:val="16"/>
              </w:rPr>
              <w:t>я</w:t>
            </w:r>
            <w:r w:rsidR="002447C4" w:rsidRPr="009449D3">
              <w:rPr>
                <w:rFonts w:ascii="Arial" w:hAnsi="Arial" w:cs="Arial"/>
                <w:color w:val="000000"/>
                <w:sz w:val="20"/>
                <w:szCs w:val="16"/>
              </w:rPr>
              <w:t>тельности</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строительству,</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отношении</w:t>
            </w:r>
            <w:r w:rsidRPr="009449D3">
              <w:rPr>
                <w:rFonts w:ascii="Arial" w:hAnsi="Arial" w:cs="Arial"/>
                <w:color w:val="000000"/>
                <w:sz w:val="20"/>
                <w:szCs w:val="16"/>
              </w:rPr>
              <w:t xml:space="preserve"> </w:t>
            </w:r>
            <w:r w:rsidR="002447C4" w:rsidRPr="009449D3">
              <w:rPr>
                <w:rFonts w:ascii="Arial" w:hAnsi="Arial" w:cs="Arial"/>
                <w:color w:val="000000"/>
                <w:sz w:val="20"/>
                <w:szCs w:val="16"/>
              </w:rPr>
              <w:t>автом</w:t>
            </w:r>
            <w:r w:rsidR="002447C4" w:rsidRPr="009449D3">
              <w:rPr>
                <w:rFonts w:ascii="Arial" w:hAnsi="Arial" w:cs="Arial"/>
                <w:color w:val="000000"/>
                <w:sz w:val="20"/>
                <w:szCs w:val="16"/>
              </w:rPr>
              <w:t>о</w:t>
            </w:r>
            <w:r w:rsidR="002447C4" w:rsidRPr="009449D3">
              <w:rPr>
                <w:rFonts w:ascii="Arial" w:hAnsi="Arial" w:cs="Arial"/>
                <w:color w:val="000000"/>
                <w:sz w:val="20"/>
                <w:szCs w:val="16"/>
              </w:rPr>
              <w:t>бильных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дорог</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значения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границах</w:t>
            </w:r>
            <w:r w:rsidRPr="009449D3">
              <w:rPr>
                <w:rFonts w:ascii="Arial" w:hAnsi="Arial" w:cs="Arial"/>
                <w:color w:val="000000"/>
                <w:sz w:val="20"/>
                <w:szCs w:val="16"/>
              </w:rPr>
              <w:t xml:space="preserve"> </w:t>
            </w:r>
            <w:r w:rsidR="002447C4" w:rsidRPr="009449D3">
              <w:rPr>
                <w:rFonts w:ascii="Arial" w:hAnsi="Arial" w:cs="Arial"/>
                <w:color w:val="000000"/>
                <w:sz w:val="20"/>
                <w:szCs w:val="16"/>
              </w:rPr>
              <w:t>нас</w:t>
            </w:r>
            <w:r w:rsidR="002447C4" w:rsidRPr="009449D3">
              <w:rPr>
                <w:rFonts w:ascii="Arial" w:hAnsi="Arial" w:cs="Arial"/>
                <w:color w:val="000000"/>
                <w:sz w:val="20"/>
                <w:szCs w:val="16"/>
              </w:rPr>
              <w:t>е</w:t>
            </w:r>
            <w:r w:rsidR="002447C4" w:rsidRPr="009449D3">
              <w:rPr>
                <w:rFonts w:ascii="Arial" w:hAnsi="Arial" w:cs="Arial"/>
                <w:color w:val="000000"/>
                <w:sz w:val="20"/>
                <w:szCs w:val="16"/>
              </w:rPr>
              <w:t>ленных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пунктов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поселения</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0409</w:t>
            </w:r>
            <w:r w:rsidR="002D077B" w:rsidRPr="009449D3">
              <w:rPr>
                <w:rFonts w:ascii="Arial" w:hAnsi="Arial" w:cs="Arial"/>
                <w:color w:val="000000"/>
                <w:sz w:val="20"/>
                <w:szCs w:val="16"/>
              </w:rPr>
              <w:t xml:space="preserve"> </w:t>
            </w:r>
            <w:r w:rsidRPr="009449D3">
              <w:rPr>
                <w:rFonts w:ascii="Arial" w:hAnsi="Arial" w:cs="Arial"/>
                <w:color w:val="000000"/>
                <w:sz w:val="20"/>
                <w:szCs w:val="16"/>
              </w:rPr>
              <w:t>Ч2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74190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416</w:t>
            </w:r>
            <w:r w:rsidR="002D077B" w:rsidRPr="009449D3">
              <w:rPr>
                <w:rFonts w:ascii="Arial" w:hAnsi="Arial" w:cs="Arial"/>
                <w:color w:val="000000"/>
                <w:sz w:val="20"/>
                <w:szCs w:val="16"/>
              </w:rPr>
              <w:t xml:space="preserve"> </w:t>
            </w:r>
            <w:r w:rsidRPr="009449D3">
              <w:rPr>
                <w:rFonts w:ascii="Arial" w:hAnsi="Arial" w:cs="Arial"/>
                <w:color w:val="000000"/>
                <w:sz w:val="20"/>
                <w:szCs w:val="16"/>
              </w:rPr>
              <w:t>900,00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356</w:t>
            </w:r>
            <w:r w:rsidR="002D077B" w:rsidRPr="009449D3">
              <w:rPr>
                <w:rFonts w:ascii="Arial" w:hAnsi="Arial" w:cs="Arial"/>
                <w:color w:val="000000"/>
                <w:sz w:val="20"/>
                <w:szCs w:val="16"/>
              </w:rPr>
              <w:t xml:space="preserve"> </w:t>
            </w:r>
            <w:r w:rsidRPr="009449D3">
              <w:rPr>
                <w:rFonts w:ascii="Arial" w:hAnsi="Arial" w:cs="Arial"/>
                <w:color w:val="000000"/>
                <w:sz w:val="20"/>
                <w:szCs w:val="16"/>
              </w:rPr>
              <w:t>900,00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w:t>
            </w:r>
            <w:r w:rsidR="002447C4" w:rsidRPr="009449D3">
              <w:rPr>
                <w:rFonts w:ascii="Arial" w:hAnsi="Arial" w:cs="Arial"/>
                <w:color w:val="000000"/>
                <w:sz w:val="20"/>
                <w:szCs w:val="16"/>
              </w:rPr>
              <w:t>о</w:t>
            </w:r>
            <w:r w:rsidR="002447C4" w:rsidRPr="009449D3">
              <w:rPr>
                <w:rFonts w:ascii="Arial" w:hAnsi="Arial" w:cs="Arial"/>
                <w:color w:val="000000"/>
                <w:sz w:val="20"/>
                <w:szCs w:val="16"/>
              </w:rPr>
              <w:t>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0409</w:t>
            </w:r>
            <w:r w:rsidR="002D077B" w:rsidRPr="009449D3">
              <w:rPr>
                <w:rFonts w:ascii="Arial" w:hAnsi="Arial" w:cs="Arial"/>
                <w:color w:val="000000"/>
                <w:sz w:val="20"/>
                <w:szCs w:val="16"/>
              </w:rPr>
              <w:t xml:space="preserve"> </w:t>
            </w:r>
            <w:r w:rsidRPr="009449D3">
              <w:rPr>
                <w:rFonts w:ascii="Arial" w:hAnsi="Arial" w:cs="Arial"/>
                <w:color w:val="000000"/>
                <w:sz w:val="20"/>
                <w:szCs w:val="16"/>
              </w:rPr>
              <w:t>Ч2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74190</w:t>
            </w:r>
            <w:r w:rsidR="002D077B" w:rsidRPr="009449D3">
              <w:rPr>
                <w:rFonts w:ascii="Arial" w:hAnsi="Arial" w:cs="Arial"/>
                <w:color w:val="000000"/>
                <w:sz w:val="20"/>
                <w:szCs w:val="16"/>
              </w:rPr>
              <w:t xml:space="preserve"> </w:t>
            </w:r>
            <w:r w:rsidRPr="009449D3">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416</w:t>
            </w:r>
            <w:r w:rsidR="002D077B" w:rsidRPr="009449D3">
              <w:rPr>
                <w:rFonts w:ascii="Arial" w:hAnsi="Arial" w:cs="Arial"/>
                <w:color w:val="000000"/>
                <w:sz w:val="20"/>
                <w:szCs w:val="16"/>
              </w:rPr>
              <w:t xml:space="preserve"> </w:t>
            </w:r>
            <w:r w:rsidRPr="009449D3">
              <w:rPr>
                <w:rFonts w:ascii="Arial" w:hAnsi="Arial" w:cs="Arial"/>
                <w:color w:val="000000"/>
                <w:sz w:val="20"/>
                <w:szCs w:val="16"/>
              </w:rPr>
              <w:t>900,00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356</w:t>
            </w:r>
            <w:r w:rsidR="002D077B" w:rsidRPr="009449D3">
              <w:rPr>
                <w:rFonts w:ascii="Arial" w:hAnsi="Arial" w:cs="Arial"/>
                <w:color w:val="000000"/>
                <w:sz w:val="20"/>
                <w:szCs w:val="16"/>
              </w:rPr>
              <w:t xml:space="preserve"> </w:t>
            </w:r>
            <w:r w:rsidRPr="009449D3">
              <w:rPr>
                <w:rFonts w:ascii="Arial" w:hAnsi="Arial" w:cs="Arial"/>
                <w:color w:val="000000"/>
                <w:sz w:val="20"/>
                <w:szCs w:val="16"/>
              </w:rPr>
              <w:t>900,00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закупки</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0409</w:t>
            </w:r>
            <w:r w:rsidR="002D077B" w:rsidRPr="009449D3">
              <w:rPr>
                <w:rFonts w:ascii="Arial" w:hAnsi="Arial" w:cs="Arial"/>
                <w:color w:val="000000"/>
                <w:sz w:val="20"/>
                <w:szCs w:val="16"/>
              </w:rPr>
              <w:t xml:space="preserve"> </w:t>
            </w:r>
            <w:r w:rsidRPr="009449D3">
              <w:rPr>
                <w:rFonts w:ascii="Arial" w:hAnsi="Arial" w:cs="Arial"/>
                <w:color w:val="000000"/>
                <w:sz w:val="20"/>
                <w:szCs w:val="16"/>
              </w:rPr>
              <w:t>Ч2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74190</w:t>
            </w:r>
            <w:r w:rsidR="002D077B" w:rsidRPr="009449D3">
              <w:rPr>
                <w:rFonts w:ascii="Arial" w:hAnsi="Arial" w:cs="Arial"/>
                <w:color w:val="000000"/>
                <w:sz w:val="20"/>
                <w:szCs w:val="16"/>
              </w:rPr>
              <w:t xml:space="preserve"> </w:t>
            </w:r>
            <w:r w:rsidRPr="009449D3">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416</w:t>
            </w:r>
            <w:r w:rsidR="002D077B" w:rsidRPr="009449D3">
              <w:rPr>
                <w:rFonts w:ascii="Arial" w:hAnsi="Arial" w:cs="Arial"/>
                <w:color w:val="000000"/>
                <w:sz w:val="20"/>
                <w:szCs w:val="16"/>
              </w:rPr>
              <w:t xml:space="preserve"> </w:t>
            </w:r>
            <w:r w:rsidRPr="009449D3">
              <w:rPr>
                <w:rFonts w:ascii="Arial" w:hAnsi="Arial" w:cs="Arial"/>
                <w:color w:val="000000"/>
                <w:sz w:val="20"/>
                <w:szCs w:val="16"/>
              </w:rPr>
              <w:t>900,00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356</w:t>
            </w:r>
            <w:r w:rsidR="002D077B" w:rsidRPr="009449D3">
              <w:rPr>
                <w:rFonts w:ascii="Arial" w:hAnsi="Arial" w:cs="Arial"/>
                <w:color w:val="000000"/>
                <w:sz w:val="20"/>
                <w:szCs w:val="16"/>
              </w:rPr>
              <w:t xml:space="preserve"> </w:t>
            </w:r>
            <w:r w:rsidRPr="009449D3">
              <w:rPr>
                <w:rFonts w:ascii="Arial" w:hAnsi="Arial" w:cs="Arial"/>
                <w:color w:val="000000"/>
                <w:sz w:val="20"/>
                <w:szCs w:val="16"/>
              </w:rPr>
              <w:t>900,00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Прочая</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0409</w:t>
            </w:r>
            <w:r w:rsidR="002D077B" w:rsidRPr="009449D3">
              <w:rPr>
                <w:rFonts w:ascii="Arial" w:hAnsi="Arial" w:cs="Arial"/>
                <w:color w:val="000000"/>
                <w:sz w:val="20"/>
                <w:szCs w:val="16"/>
              </w:rPr>
              <w:t xml:space="preserve"> </w:t>
            </w:r>
            <w:r w:rsidRPr="009449D3">
              <w:rPr>
                <w:rFonts w:ascii="Arial" w:hAnsi="Arial" w:cs="Arial"/>
                <w:color w:val="000000"/>
                <w:sz w:val="20"/>
                <w:szCs w:val="16"/>
              </w:rPr>
              <w:t>Ч2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74190</w:t>
            </w:r>
            <w:r w:rsidR="002D077B" w:rsidRPr="009449D3">
              <w:rPr>
                <w:rFonts w:ascii="Arial" w:hAnsi="Arial" w:cs="Arial"/>
                <w:color w:val="000000"/>
                <w:sz w:val="20"/>
                <w:szCs w:val="16"/>
              </w:rPr>
              <w:t xml:space="preserve"> </w:t>
            </w:r>
            <w:r w:rsidRPr="009449D3">
              <w:rPr>
                <w:rFonts w:ascii="Arial" w:hAnsi="Arial" w:cs="Arial"/>
                <w:color w:val="000000"/>
                <w:sz w:val="20"/>
                <w:szCs w:val="16"/>
              </w:rPr>
              <w:t>244</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Капитальный</w:t>
            </w:r>
            <w:r w:rsidRPr="009449D3">
              <w:rPr>
                <w:rFonts w:ascii="Arial" w:hAnsi="Arial" w:cs="Arial"/>
                <w:color w:val="000000"/>
                <w:sz w:val="20"/>
                <w:szCs w:val="16"/>
              </w:rPr>
              <w:t xml:space="preserve"> </w:t>
            </w:r>
            <w:r w:rsidR="002447C4" w:rsidRPr="009449D3">
              <w:rPr>
                <w:rFonts w:ascii="Arial" w:hAnsi="Arial" w:cs="Arial"/>
                <w:color w:val="000000"/>
                <w:sz w:val="20"/>
                <w:szCs w:val="16"/>
              </w:rPr>
              <w:t>ремонт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ремонт</w:t>
            </w:r>
            <w:r w:rsidRPr="009449D3">
              <w:rPr>
                <w:rFonts w:ascii="Arial" w:hAnsi="Arial" w:cs="Arial"/>
                <w:color w:val="000000"/>
                <w:sz w:val="20"/>
                <w:szCs w:val="16"/>
              </w:rPr>
              <w:t xml:space="preserve"> </w:t>
            </w:r>
            <w:r w:rsidR="002447C4" w:rsidRPr="009449D3">
              <w:rPr>
                <w:rFonts w:ascii="Arial" w:hAnsi="Arial" w:cs="Arial"/>
                <w:color w:val="000000"/>
                <w:sz w:val="20"/>
                <w:szCs w:val="16"/>
              </w:rPr>
              <w:t>автомобильных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дорог</w:t>
            </w:r>
            <w:r w:rsidRPr="009449D3">
              <w:rPr>
                <w:rFonts w:ascii="Arial" w:hAnsi="Arial" w:cs="Arial"/>
                <w:color w:val="000000"/>
                <w:sz w:val="20"/>
                <w:szCs w:val="16"/>
              </w:rPr>
              <w:t xml:space="preserve"> </w:t>
            </w:r>
            <w:r w:rsidR="002447C4" w:rsidRPr="009449D3">
              <w:rPr>
                <w:rFonts w:ascii="Arial" w:hAnsi="Arial" w:cs="Arial"/>
                <w:color w:val="000000"/>
                <w:sz w:val="20"/>
                <w:szCs w:val="16"/>
              </w:rPr>
              <w:t>общего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пользования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значения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границах</w:t>
            </w:r>
            <w:r w:rsidRPr="009449D3">
              <w:rPr>
                <w:rFonts w:ascii="Arial" w:hAnsi="Arial" w:cs="Arial"/>
                <w:color w:val="000000"/>
                <w:sz w:val="20"/>
                <w:szCs w:val="16"/>
              </w:rPr>
              <w:t xml:space="preserve"> </w:t>
            </w:r>
            <w:r w:rsidR="002447C4" w:rsidRPr="009449D3">
              <w:rPr>
                <w:rFonts w:ascii="Arial" w:hAnsi="Arial" w:cs="Arial"/>
                <w:color w:val="000000"/>
                <w:sz w:val="20"/>
                <w:szCs w:val="16"/>
              </w:rPr>
              <w:t>населенных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пунктов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поселения</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0409</w:t>
            </w:r>
            <w:r w:rsidR="002D077B" w:rsidRPr="009449D3">
              <w:rPr>
                <w:rFonts w:ascii="Arial" w:hAnsi="Arial" w:cs="Arial"/>
                <w:color w:val="000000"/>
                <w:sz w:val="20"/>
                <w:szCs w:val="16"/>
              </w:rPr>
              <w:t xml:space="preserve"> </w:t>
            </w:r>
            <w:r w:rsidRPr="009449D3">
              <w:rPr>
                <w:rFonts w:ascii="Arial" w:hAnsi="Arial" w:cs="Arial"/>
                <w:color w:val="000000"/>
                <w:sz w:val="20"/>
                <w:szCs w:val="16"/>
              </w:rPr>
              <w:t>Ч2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S4191</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296</w:t>
            </w:r>
            <w:r w:rsidR="002D077B" w:rsidRPr="009449D3">
              <w:rPr>
                <w:rFonts w:ascii="Arial" w:hAnsi="Arial" w:cs="Arial"/>
                <w:color w:val="000000"/>
                <w:sz w:val="20"/>
                <w:szCs w:val="16"/>
              </w:rPr>
              <w:t xml:space="preserve"> </w:t>
            </w:r>
            <w:r w:rsidRPr="009449D3">
              <w:rPr>
                <w:rFonts w:ascii="Arial" w:hAnsi="Arial" w:cs="Arial"/>
                <w:color w:val="000000"/>
                <w:sz w:val="20"/>
                <w:szCs w:val="16"/>
              </w:rPr>
              <w:t>600,00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296</w:t>
            </w:r>
            <w:r w:rsidR="002D077B" w:rsidRPr="009449D3">
              <w:rPr>
                <w:rFonts w:ascii="Arial" w:hAnsi="Arial" w:cs="Arial"/>
                <w:color w:val="000000"/>
                <w:sz w:val="20"/>
                <w:szCs w:val="16"/>
              </w:rPr>
              <w:t xml:space="preserve"> </w:t>
            </w:r>
            <w:r w:rsidRPr="009449D3">
              <w:rPr>
                <w:rFonts w:ascii="Arial" w:hAnsi="Arial" w:cs="Arial"/>
                <w:color w:val="000000"/>
                <w:sz w:val="20"/>
                <w:szCs w:val="16"/>
              </w:rPr>
              <w:t>600,00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w:t>
            </w:r>
            <w:r w:rsidR="002447C4" w:rsidRPr="009449D3">
              <w:rPr>
                <w:rFonts w:ascii="Arial" w:hAnsi="Arial" w:cs="Arial"/>
                <w:color w:val="000000"/>
                <w:sz w:val="20"/>
                <w:szCs w:val="16"/>
              </w:rPr>
              <w:t>о</w:t>
            </w:r>
            <w:r w:rsidR="002447C4" w:rsidRPr="009449D3">
              <w:rPr>
                <w:rFonts w:ascii="Arial" w:hAnsi="Arial" w:cs="Arial"/>
                <w:color w:val="000000"/>
                <w:sz w:val="20"/>
                <w:szCs w:val="16"/>
              </w:rPr>
              <w:t>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0409</w:t>
            </w:r>
            <w:r w:rsidR="002D077B" w:rsidRPr="009449D3">
              <w:rPr>
                <w:rFonts w:ascii="Arial" w:hAnsi="Arial" w:cs="Arial"/>
                <w:color w:val="000000"/>
                <w:sz w:val="20"/>
                <w:szCs w:val="16"/>
              </w:rPr>
              <w:t xml:space="preserve"> </w:t>
            </w:r>
            <w:r w:rsidRPr="009449D3">
              <w:rPr>
                <w:rFonts w:ascii="Arial" w:hAnsi="Arial" w:cs="Arial"/>
                <w:color w:val="000000"/>
                <w:sz w:val="20"/>
                <w:szCs w:val="16"/>
              </w:rPr>
              <w:t>Ч2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S4191</w:t>
            </w:r>
            <w:r w:rsidR="002D077B" w:rsidRPr="009449D3">
              <w:rPr>
                <w:rFonts w:ascii="Arial" w:hAnsi="Arial" w:cs="Arial"/>
                <w:color w:val="000000"/>
                <w:sz w:val="20"/>
                <w:szCs w:val="16"/>
              </w:rPr>
              <w:t xml:space="preserve"> </w:t>
            </w:r>
            <w:r w:rsidRPr="009449D3">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296</w:t>
            </w:r>
            <w:r w:rsidR="002D077B" w:rsidRPr="009449D3">
              <w:rPr>
                <w:rFonts w:ascii="Arial" w:hAnsi="Arial" w:cs="Arial"/>
                <w:color w:val="000000"/>
                <w:sz w:val="20"/>
                <w:szCs w:val="16"/>
              </w:rPr>
              <w:t xml:space="preserve"> </w:t>
            </w:r>
            <w:r w:rsidRPr="009449D3">
              <w:rPr>
                <w:rFonts w:ascii="Arial" w:hAnsi="Arial" w:cs="Arial"/>
                <w:color w:val="000000"/>
                <w:sz w:val="20"/>
                <w:szCs w:val="16"/>
              </w:rPr>
              <w:t>600,00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296</w:t>
            </w:r>
            <w:r w:rsidR="002D077B" w:rsidRPr="009449D3">
              <w:rPr>
                <w:rFonts w:ascii="Arial" w:hAnsi="Arial" w:cs="Arial"/>
                <w:color w:val="000000"/>
                <w:sz w:val="20"/>
                <w:szCs w:val="16"/>
              </w:rPr>
              <w:t xml:space="preserve"> </w:t>
            </w:r>
            <w:r w:rsidRPr="009449D3">
              <w:rPr>
                <w:rFonts w:ascii="Arial" w:hAnsi="Arial" w:cs="Arial"/>
                <w:color w:val="000000"/>
                <w:sz w:val="20"/>
                <w:szCs w:val="16"/>
              </w:rPr>
              <w:t>600,00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закупки</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0409</w:t>
            </w:r>
            <w:r w:rsidR="002D077B" w:rsidRPr="009449D3">
              <w:rPr>
                <w:rFonts w:ascii="Arial" w:hAnsi="Arial" w:cs="Arial"/>
                <w:color w:val="000000"/>
                <w:sz w:val="20"/>
                <w:szCs w:val="16"/>
              </w:rPr>
              <w:t xml:space="preserve"> </w:t>
            </w:r>
            <w:r w:rsidRPr="009449D3">
              <w:rPr>
                <w:rFonts w:ascii="Arial" w:hAnsi="Arial" w:cs="Arial"/>
                <w:color w:val="000000"/>
                <w:sz w:val="20"/>
                <w:szCs w:val="16"/>
              </w:rPr>
              <w:t>Ч2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S4191</w:t>
            </w:r>
            <w:r w:rsidR="002D077B" w:rsidRPr="009449D3">
              <w:rPr>
                <w:rFonts w:ascii="Arial" w:hAnsi="Arial" w:cs="Arial"/>
                <w:color w:val="000000"/>
                <w:sz w:val="20"/>
                <w:szCs w:val="16"/>
              </w:rPr>
              <w:t xml:space="preserve"> </w:t>
            </w:r>
            <w:r w:rsidRPr="009449D3">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296</w:t>
            </w:r>
            <w:r w:rsidR="002D077B" w:rsidRPr="009449D3">
              <w:rPr>
                <w:rFonts w:ascii="Arial" w:hAnsi="Arial" w:cs="Arial"/>
                <w:color w:val="000000"/>
                <w:sz w:val="20"/>
                <w:szCs w:val="16"/>
              </w:rPr>
              <w:t xml:space="preserve"> </w:t>
            </w:r>
            <w:r w:rsidRPr="009449D3">
              <w:rPr>
                <w:rFonts w:ascii="Arial" w:hAnsi="Arial" w:cs="Arial"/>
                <w:color w:val="000000"/>
                <w:sz w:val="20"/>
                <w:szCs w:val="16"/>
              </w:rPr>
              <w:t>600,00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296</w:t>
            </w:r>
            <w:r w:rsidR="002D077B" w:rsidRPr="009449D3">
              <w:rPr>
                <w:rFonts w:ascii="Arial" w:hAnsi="Arial" w:cs="Arial"/>
                <w:color w:val="000000"/>
                <w:sz w:val="20"/>
                <w:szCs w:val="16"/>
              </w:rPr>
              <w:t xml:space="preserve"> </w:t>
            </w:r>
            <w:r w:rsidRPr="009449D3">
              <w:rPr>
                <w:rFonts w:ascii="Arial" w:hAnsi="Arial" w:cs="Arial"/>
                <w:color w:val="000000"/>
                <w:sz w:val="20"/>
                <w:szCs w:val="16"/>
              </w:rPr>
              <w:t>600,00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Содержание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автомобильных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дорог</w:t>
            </w:r>
            <w:r w:rsidRPr="009449D3">
              <w:rPr>
                <w:rFonts w:ascii="Arial" w:hAnsi="Arial" w:cs="Arial"/>
                <w:color w:val="000000"/>
                <w:sz w:val="20"/>
                <w:szCs w:val="16"/>
              </w:rPr>
              <w:t xml:space="preserve"> </w:t>
            </w:r>
            <w:r w:rsidR="002447C4" w:rsidRPr="009449D3">
              <w:rPr>
                <w:rFonts w:ascii="Arial" w:hAnsi="Arial" w:cs="Arial"/>
                <w:color w:val="000000"/>
                <w:sz w:val="20"/>
                <w:szCs w:val="16"/>
              </w:rPr>
              <w:t>общего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польз</w:t>
            </w:r>
            <w:r w:rsidR="002447C4" w:rsidRPr="009449D3">
              <w:rPr>
                <w:rFonts w:ascii="Arial" w:hAnsi="Arial" w:cs="Arial"/>
                <w:color w:val="000000"/>
                <w:sz w:val="20"/>
                <w:szCs w:val="16"/>
              </w:rPr>
              <w:t>о</w:t>
            </w:r>
            <w:r w:rsidR="002447C4" w:rsidRPr="009449D3">
              <w:rPr>
                <w:rFonts w:ascii="Arial" w:hAnsi="Arial" w:cs="Arial"/>
                <w:color w:val="000000"/>
                <w:sz w:val="20"/>
                <w:szCs w:val="16"/>
              </w:rPr>
              <w:t>вания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значения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границах</w:t>
            </w:r>
            <w:r w:rsidRPr="009449D3">
              <w:rPr>
                <w:rFonts w:ascii="Arial" w:hAnsi="Arial" w:cs="Arial"/>
                <w:color w:val="000000"/>
                <w:sz w:val="20"/>
                <w:szCs w:val="16"/>
              </w:rPr>
              <w:t xml:space="preserve"> </w:t>
            </w:r>
            <w:r w:rsidR="002447C4" w:rsidRPr="009449D3">
              <w:rPr>
                <w:rFonts w:ascii="Arial" w:hAnsi="Arial" w:cs="Arial"/>
                <w:color w:val="000000"/>
                <w:sz w:val="20"/>
                <w:szCs w:val="16"/>
              </w:rPr>
              <w:t>населенных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пунктов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поселения</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0409</w:t>
            </w:r>
            <w:r w:rsidR="002D077B" w:rsidRPr="009449D3">
              <w:rPr>
                <w:rFonts w:ascii="Arial" w:hAnsi="Arial" w:cs="Arial"/>
                <w:color w:val="000000"/>
                <w:sz w:val="20"/>
                <w:szCs w:val="16"/>
              </w:rPr>
              <w:t xml:space="preserve"> </w:t>
            </w:r>
            <w:r w:rsidRPr="009449D3">
              <w:rPr>
                <w:rFonts w:ascii="Arial" w:hAnsi="Arial" w:cs="Arial"/>
                <w:color w:val="000000"/>
                <w:sz w:val="20"/>
                <w:szCs w:val="16"/>
              </w:rPr>
              <w:t>Ч2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S4192</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308</w:t>
            </w:r>
            <w:r w:rsidR="002D077B" w:rsidRPr="009449D3">
              <w:rPr>
                <w:rFonts w:ascii="Arial" w:hAnsi="Arial" w:cs="Arial"/>
                <w:color w:val="000000"/>
                <w:sz w:val="20"/>
                <w:szCs w:val="16"/>
              </w:rPr>
              <w:t xml:space="preserve"> </w:t>
            </w:r>
            <w:r w:rsidRPr="009449D3">
              <w:rPr>
                <w:rFonts w:ascii="Arial" w:hAnsi="Arial" w:cs="Arial"/>
                <w:color w:val="000000"/>
                <w:sz w:val="20"/>
                <w:szCs w:val="16"/>
              </w:rPr>
              <w:t>900,00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135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173</w:t>
            </w:r>
            <w:r w:rsidR="002D077B" w:rsidRPr="009449D3">
              <w:rPr>
                <w:rFonts w:ascii="Arial" w:hAnsi="Arial" w:cs="Arial"/>
                <w:color w:val="000000"/>
                <w:sz w:val="20"/>
                <w:szCs w:val="16"/>
              </w:rPr>
              <w:t xml:space="preserve"> </w:t>
            </w:r>
            <w:r w:rsidRPr="009449D3">
              <w:rPr>
                <w:rFonts w:ascii="Arial" w:hAnsi="Arial" w:cs="Arial"/>
                <w:color w:val="000000"/>
                <w:sz w:val="20"/>
                <w:szCs w:val="16"/>
              </w:rPr>
              <w:t>900,00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w:t>
            </w:r>
            <w:r w:rsidR="002447C4" w:rsidRPr="009449D3">
              <w:rPr>
                <w:rFonts w:ascii="Arial" w:hAnsi="Arial" w:cs="Arial"/>
                <w:color w:val="000000"/>
                <w:sz w:val="20"/>
                <w:szCs w:val="16"/>
              </w:rPr>
              <w:t>о</w:t>
            </w:r>
            <w:r w:rsidR="002447C4" w:rsidRPr="009449D3">
              <w:rPr>
                <w:rFonts w:ascii="Arial" w:hAnsi="Arial" w:cs="Arial"/>
                <w:color w:val="000000"/>
                <w:sz w:val="20"/>
                <w:szCs w:val="16"/>
              </w:rPr>
              <w:t>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0409</w:t>
            </w:r>
            <w:r w:rsidR="002D077B" w:rsidRPr="009449D3">
              <w:rPr>
                <w:rFonts w:ascii="Arial" w:hAnsi="Arial" w:cs="Arial"/>
                <w:color w:val="000000"/>
                <w:sz w:val="20"/>
                <w:szCs w:val="16"/>
              </w:rPr>
              <w:t xml:space="preserve"> </w:t>
            </w:r>
            <w:r w:rsidRPr="009449D3">
              <w:rPr>
                <w:rFonts w:ascii="Arial" w:hAnsi="Arial" w:cs="Arial"/>
                <w:color w:val="000000"/>
                <w:sz w:val="20"/>
                <w:szCs w:val="16"/>
              </w:rPr>
              <w:t>Ч2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S4192</w:t>
            </w:r>
            <w:r w:rsidR="002D077B" w:rsidRPr="009449D3">
              <w:rPr>
                <w:rFonts w:ascii="Arial" w:hAnsi="Arial" w:cs="Arial"/>
                <w:color w:val="000000"/>
                <w:sz w:val="20"/>
                <w:szCs w:val="16"/>
              </w:rPr>
              <w:t xml:space="preserve"> </w:t>
            </w:r>
            <w:r w:rsidRPr="009449D3">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308</w:t>
            </w:r>
            <w:r w:rsidR="002D077B" w:rsidRPr="009449D3">
              <w:rPr>
                <w:rFonts w:ascii="Arial" w:hAnsi="Arial" w:cs="Arial"/>
                <w:color w:val="000000"/>
                <w:sz w:val="20"/>
                <w:szCs w:val="16"/>
              </w:rPr>
              <w:t xml:space="preserve"> </w:t>
            </w:r>
            <w:r w:rsidRPr="009449D3">
              <w:rPr>
                <w:rFonts w:ascii="Arial" w:hAnsi="Arial" w:cs="Arial"/>
                <w:color w:val="000000"/>
                <w:sz w:val="20"/>
                <w:szCs w:val="16"/>
              </w:rPr>
              <w:t>900,00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135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173</w:t>
            </w:r>
            <w:r w:rsidR="002D077B" w:rsidRPr="009449D3">
              <w:rPr>
                <w:rFonts w:ascii="Arial" w:hAnsi="Arial" w:cs="Arial"/>
                <w:color w:val="000000"/>
                <w:sz w:val="20"/>
                <w:szCs w:val="16"/>
              </w:rPr>
              <w:t xml:space="preserve"> </w:t>
            </w:r>
            <w:r w:rsidRPr="009449D3">
              <w:rPr>
                <w:rFonts w:ascii="Arial" w:hAnsi="Arial" w:cs="Arial"/>
                <w:color w:val="000000"/>
                <w:sz w:val="20"/>
                <w:szCs w:val="16"/>
              </w:rPr>
              <w:t>900,00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закупки</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0409</w:t>
            </w:r>
            <w:r w:rsidR="002D077B" w:rsidRPr="009449D3">
              <w:rPr>
                <w:rFonts w:ascii="Arial" w:hAnsi="Arial" w:cs="Arial"/>
                <w:color w:val="000000"/>
                <w:sz w:val="20"/>
                <w:szCs w:val="16"/>
              </w:rPr>
              <w:t xml:space="preserve"> </w:t>
            </w:r>
            <w:r w:rsidRPr="009449D3">
              <w:rPr>
                <w:rFonts w:ascii="Arial" w:hAnsi="Arial" w:cs="Arial"/>
                <w:color w:val="000000"/>
                <w:sz w:val="20"/>
                <w:szCs w:val="16"/>
              </w:rPr>
              <w:t>Ч2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S4192</w:t>
            </w:r>
            <w:r w:rsidR="002D077B" w:rsidRPr="009449D3">
              <w:rPr>
                <w:rFonts w:ascii="Arial" w:hAnsi="Arial" w:cs="Arial"/>
                <w:color w:val="000000"/>
                <w:sz w:val="20"/>
                <w:szCs w:val="16"/>
              </w:rPr>
              <w:t xml:space="preserve"> </w:t>
            </w:r>
            <w:r w:rsidRPr="009449D3">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308</w:t>
            </w:r>
            <w:r w:rsidR="002D077B" w:rsidRPr="009449D3">
              <w:rPr>
                <w:rFonts w:ascii="Arial" w:hAnsi="Arial" w:cs="Arial"/>
                <w:color w:val="000000"/>
                <w:sz w:val="20"/>
                <w:szCs w:val="16"/>
              </w:rPr>
              <w:t xml:space="preserve"> </w:t>
            </w:r>
            <w:r w:rsidRPr="009449D3">
              <w:rPr>
                <w:rFonts w:ascii="Arial" w:hAnsi="Arial" w:cs="Arial"/>
                <w:color w:val="000000"/>
                <w:sz w:val="20"/>
                <w:szCs w:val="16"/>
              </w:rPr>
              <w:t>900,00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135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173</w:t>
            </w:r>
            <w:r w:rsidR="002D077B" w:rsidRPr="009449D3">
              <w:rPr>
                <w:rFonts w:ascii="Arial" w:hAnsi="Arial" w:cs="Arial"/>
                <w:color w:val="000000"/>
                <w:sz w:val="20"/>
                <w:szCs w:val="16"/>
              </w:rPr>
              <w:t xml:space="preserve"> </w:t>
            </w:r>
            <w:r w:rsidRPr="009449D3">
              <w:rPr>
                <w:rFonts w:ascii="Arial" w:hAnsi="Arial" w:cs="Arial"/>
                <w:color w:val="000000"/>
                <w:sz w:val="20"/>
                <w:szCs w:val="16"/>
              </w:rPr>
              <w:t>900,00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Прочая</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0409</w:t>
            </w:r>
            <w:r w:rsidR="002D077B" w:rsidRPr="009449D3">
              <w:rPr>
                <w:rFonts w:ascii="Arial" w:hAnsi="Arial" w:cs="Arial"/>
                <w:color w:val="000000"/>
                <w:sz w:val="20"/>
                <w:szCs w:val="16"/>
              </w:rPr>
              <w:t xml:space="preserve"> </w:t>
            </w:r>
            <w:r w:rsidRPr="009449D3">
              <w:rPr>
                <w:rFonts w:ascii="Arial" w:hAnsi="Arial" w:cs="Arial"/>
                <w:color w:val="000000"/>
                <w:sz w:val="20"/>
                <w:szCs w:val="16"/>
              </w:rPr>
              <w:t>Ч2</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03</w:t>
            </w:r>
            <w:r w:rsidR="002D077B" w:rsidRPr="009449D3">
              <w:rPr>
                <w:rFonts w:ascii="Arial" w:hAnsi="Arial" w:cs="Arial"/>
                <w:color w:val="000000"/>
                <w:sz w:val="20"/>
                <w:szCs w:val="16"/>
              </w:rPr>
              <w:t xml:space="preserve"> </w:t>
            </w:r>
            <w:r w:rsidRPr="009449D3">
              <w:rPr>
                <w:rFonts w:ascii="Arial" w:hAnsi="Arial" w:cs="Arial"/>
                <w:color w:val="000000"/>
                <w:sz w:val="20"/>
                <w:szCs w:val="16"/>
              </w:rPr>
              <w:t>S4192</w:t>
            </w:r>
            <w:r w:rsidR="002D077B" w:rsidRPr="009449D3">
              <w:rPr>
                <w:rFonts w:ascii="Arial" w:hAnsi="Arial" w:cs="Arial"/>
                <w:color w:val="000000"/>
                <w:sz w:val="20"/>
                <w:szCs w:val="16"/>
              </w:rPr>
              <w:t xml:space="preserve"> </w:t>
            </w:r>
            <w:r w:rsidRPr="009449D3">
              <w:rPr>
                <w:rFonts w:ascii="Arial" w:hAnsi="Arial" w:cs="Arial"/>
                <w:color w:val="000000"/>
                <w:sz w:val="20"/>
                <w:szCs w:val="16"/>
              </w:rPr>
              <w:t>244</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135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Проведение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землеустроительных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(кадастровых)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р</w:t>
            </w:r>
            <w:r w:rsidR="002447C4" w:rsidRPr="009449D3">
              <w:rPr>
                <w:rFonts w:ascii="Arial" w:hAnsi="Arial" w:cs="Arial"/>
                <w:color w:val="000000"/>
                <w:sz w:val="20"/>
                <w:szCs w:val="16"/>
              </w:rPr>
              <w:t>а</w:t>
            </w:r>
            <w:r w:rsidR="002447C4" w:rsidRPr="009449D3">
              <w:rPr>
                <w:rFonts w:ascii="Arial" w:hAnsi="Arial" w:cs="Arial"/>
                <w:color w:val="000000"/>
                <w:sz w:val="20"/>
                <w:szCs w:val="16"/>
              </w:rPr>
              <w:t>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земельным</w:t>
            </w:r>
            <w:r w:rsidRPr="009449D3">
              <w:rPr>
                <w:rFonts w:ascii="Arial" w:hAnsi="Arial" w:cs="Arial"/>
                <w:color w:val="000000"/>
                <w:sz w:val="20"/>
                <w:szCs w:val="16"/>
              </w:rPr>
              <w:t xml:space="preserve"> </w:t>
            </w:r>
            <w:r w:rsidR="002447C4" w:rsidRPr="009449D3">
              <w:rPr>
                <w:rFonts w:ascii="Arial" w:hAnsi="Arial" w:cs="Arial"/>
                <w:color w:val="000000"/>
                <w:sz w:val="20"/>
                <w:szCs w:val="16"/>
              </w:rPr>
              <w:t>участкам,</w:t>
            </w:r>
            <w:r w:rsidRPr="009449D3">
              <w:rPr>
                <w:rFonts w:ascii="Arial" w:hAnsi="Arial" w:cs="Arial"/>
                <w:color w:val="000000"/>
                <w:sz w:val="20"/>
                <w:szCs w:val="16"/>
              </w:rPr>
              <w:t xml:space="preserve"> </w:t>
            </w:r>
            <w:r w:rsidR="002447C4" w:rsidRPr="009449D3">
              <w:rPr>
                <w:rFonts w:ascii="Arial" w:hAnsi="Arial" w:cs="Arial"/>
                <w:color w:val="000000"/>
                <w:sz w:val="20"/>
                <w:szCs w:val="16"/>
              </w:rPr>
              <w:t>находящимся</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собс</w:t>
            </w:r>
            <w:r w:rsidR="002447C4" w:rsidRPr="009449D3">
              <w:rPr>
                <w:rFonts w:ascii="Arial" w:hAnsi="Arial" w:cs="Arial"/>
                <w:color w:val="000000"/>
                <w:sz w:val="20"/>
                <w:szCs w:val="16"/>
              </w:rPr>
              <w:t>т</w:t>
            </w:r>
            <w:r w:rsidR="002447C4" w:rsidRPr="009449D3">
              <w:rPr>
                <w:rFonts w:ascii="Arial" w:hAnsi="Arial" w:cs="Arial"/>
                <w:color w:val="000000"/>
                <w:sz w:val="20"/>
                <w:szCs w:val="16"/>
              </w:rPr>
              <w:t>венности</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образования,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внесение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сведений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кадастр</w:t>
            </w:r>
            <w:r w:rsidRPr="009449D3">
              <w:rPr>
                <w:rFonts w:ascii="Arial" w:hAnsi="Arial" w:cs="Arial"/>
                <w:color w:val="000000"/>
                <w:sz w:val="20"/>
                <w:szCs w:val="16"/>
              </w:rPr>
              <w:t xml:space="preserve"> </w:t>
            </w:r>
            <w:r w:rsidR="002447C4" w:rsidRPr="009449D3">
              <w:rPr>
                <w:rFonts w:ascii="Arial" w:hAnsi="Arial" w:cs="Arial"/>
                <w:color w:val="000000"/>
                <w:sz w:val="20"/>
                <w:szCs w:val="16"/>
              </w:rPr>
              <w:t>недвижимости</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0412</w:t>
            </w:r>
            <w:r w:rsidR="002D077B" w:rsidRPr="009449D3">
              <w:rPr>
                <w:rFonts w:ascii="Arial" w:hAnsi="Arial" w:cs="Arial"/>
                <w:color w:val="000000"/>
                <w:sz w:val="20"/>
                <w:szCs w:val="16"/>
              </w:rPr>
              <w:t xml:space="preserve"> </w:t>
            </w:r>
            <w:r w:rsidRPr="009449D3">
              <w:rPr>
                <w:rFonts w:ascii="Arial" w:hAnsi="Arial" w:cs="Arial"/>
                <w:color w:val="000000"/>
                <w:sz w:val="20"/>
                <w:szCs w:val="16"/>
              </w:rPr>
              <w:t>A4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77590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w:t>
            </w:r>
            <w:r w:rsidR="002447C4" w:rsidRPr="009449D3">
              <w:rPr>
                <w:rFonts w:ascii="Arial" w:hAnsi="Arial" w:cs="Arial"/>
                <w:color w:val="000000"/>
                <w:sz w:val="20"/>
                <w:szCs w:val="16"/>
              </w:rPr>
              <w:t>о</w:t>
            </w:r>
            <w:r w:rsidR="002447C4" w:rsidRPr="009449D3">
              <w:rPr>
                <w:rFonts w:ascii="Arial" w:hAnsi="Arial" w:cs="Arial"/>
                <w:color w:val="000000"/>
                <w:sz w:val="20"/>
                <w:szCs w:val="16"/>
              </w:rPr>
              <w:t>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0412</w:t>
            </w:r>
            <w:r w:rsidR="002D077B" w:rsidRPr="009449D3">
              <w:rPr>
                <w:rFonts w:ascii="Arial" w:hAnsi="Arial" w:cs="Arial"/>
                <w:color w:val="000000"/>
                <w:sz w:val="20"/>
                <w:szCs w:val="16"/>
              </w:rPr>
              <w:t xml:space="preserve"> </w:t>
            </w:r>
            <w:r w:rsidRPr="009449D3">
              <w:rPr>
                <w:rFonts w:ascii="Arial" w:hAnsi="Arial" w:cs="Arial"/>
                <w:color w:val="000000"/>
                <w:sz w:val="20"/>
                <w:szCs w:val="16"/>
              </w:rPr>
              <w:t>A4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77590</w:t>
            </w:r>
            <w:r w:rsidR="002D077B" w:rsidRPr="009449D3">
              <w:rPr>
                <w:rFonts w:ascii="Arial" w:hAnsi="Arial" w:cs="Arial"/>
                <w:color w:val="000000"/>
                <w:sz w:val="20"/>
                <w:szCs w:val="16"/>
              </w:rPr>
              <w:t xml:space="preserve"> </w:t>
            </w:r>
            <w:r w:rsidRPr="009449D3">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закупки</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0412</w:t>
            </w:r>
            <w:r w:rsidR="002D077B" w:rsidRPr="009449D3">
              <w:rPr>
                <w:rFonts w:ascii="Arial" w:hAnsi="Arial" w:cs="Arial"/>
                <w:color w:val="000000"/>
                <w:sz w:val="20"/>
                <w:szCs w:val="16"/>
              </w:rPr>
              <w:t xml:space="preserve"> </w:t>
            </w:r>
            <w:r w:rsidRPr="009449D3">
              <w:rPr>
                <w:rFonts w:ascii="Arial" w:hAnsi="Arial" w:cs="Arial"/>
                <w:color w:val="000000"/>
                <w:sz w:val="20"/>
                <w:szCs w:val="16"/>
              </w:rPr>
              <w:t>A4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77590</w:t>
            </w:r>
            <w:r w:rsidR="002D077B" w:rsidRPr="009449D3">
              <w:rPr>
                <w:rFonts w:ascii="Arial" w:hAnsi="Arial" w:cs="Arial"/>
                <w:color w:val="000000"/>
                <w:sz w:val="20"/>
                <w:szCs w:val="16"/>
              </w:rPr>
              <w:t xml:space="preserve"> </w:t>
            </w:r>
            <w:r w:rsidRPr="009449D3">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Актуализация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документов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территориального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план</w:t>
            </w:r>
            <w:r w:rsidR="002447C4" w:rsidRPr="009449D3">
              <w:rPr>
                <w:rFonts w:ascii="Arial" w:hAnsi="Arial" w:cs="Arial"/>
                <w:color w:val="000000"/>
                <w:sz w:val="20"/>
                <w:szCs w:val="16"/>
              </w:rPr>
              <w:t>и</w:t>
            </w:r>
            <w:r w:rsidR="002447C4" w:rsidRPr="009449D3">
              <w:rPr>
                <w:rFonts w:ascii="Arial" w:hAnsi="Arial" w:cs="Arial"/>
                <w:color w:val="000000"/>
                <w:sz w:val="20"/>
                <w:szCs w:val="16"/>
              </w:rPr>
              <w:t>рования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с</w:t>
            </w:r>
            <w:r w:rsidRPr="009449D3">
              <w:rPr>
                <w:rFonts w:ascii="Arial" w:hAnsi="Arial" w:cs="Arial"/>
                <w:color w:val="000000"/>
                <w:sz w:val="20"/>
                <w:szCs w:val="16"/>
              </w:rPr>
              <w:t xml:space="preserve"> </w:t>
            </w:r>
            <w:r w:rsidR="002447C4" w:rsidRPr="009449D3">
              <w:rPr>
                <w:rFonts w:ascii="Arial" w:hAnsi="Arial" w:cs="Arial"/>
                <w:color w:val="000000"/>
                <w:sz w:val="20"/>
                <w:szCs w:val="16"/>
              </w:rPr>
              <w:t>использованием</w:t>
            </w:r>
            <w:r w:rsidRPr="009449D3">
              <w:rPr>
                <w:rFonts w:ascii="Arial" w:hAnsi="Arial" w:cs="Arial"/>
                <w:color w:val="000000"/>
                <w:sz w:val="20"/>
                <w:szCs w:val="16"/>
              </w:rPr>
              <w:t xml:space="preserve"> </w:t>
            </w:r>
            <w:r w:rsidR="002447C4" w:rsidRPr="009449D3">
              <w:rPr>
                <w:rFonts w:ascii="Arial" w:hAnsi="Arial" w:cs="Arial"/>
                <w:color w:val="000000"/>
                <w:sz w:val="20"/>
                <w:szCs w:val="16"/>
              </w:rPr>
              <w:t>цифровой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картографич</w:t>
            </w:r>
            <w:r w:rsidR="002447C4" w:rsidRPr="009449D3">
              <w:rPr>
                <w:rFonts w:ascii="Arial" w:hAnsi="Arial" w:cs="Arial"/>
                <w:color w:val="000000"/>
                <w:sz w:val="20"/>
                <w:szCs w:val="16"/>
              </w:rPr>
              <w:t>е</w:t>
            </w:r>
            <w:r w:rsidR="002447C4" w:rsidRPr="009449D3">
              <w:rPr>
                <w:rFonts w:ascii="Arial" w:hAnsi="Arial" w:cs="Arial"/>
                <w:color w:val="000000"/>
                <w:sz w:val="20"/>
                <w:szCs w:val="16"/>
              </w:rPr>
              <w:t>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основы</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внесение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изменений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правила</w:t>
            </w:r>
            <w:r w:rsidRPr="009449D3">
              <w:rPr>
                <w:rFonts w:ascii="Arial" w:hAnsi="Arial" w:cs="Arial"/>
                <w:color w:val="000000"/>
                <w:sz w:val="20"/>
                <w:szCs w:val="16"/>
              </w:rPr>
              <w:t xml:space="preserve"> </w:t>
            </w:r>
            <w:r w:rsidR="002447C4" w:rsidRPr="009449D3">
              <w:rPr>
                <w:rFonts w:ascii="Arial" w:hAnsi="Arial" w:cs="Arial"/>
                <w:color w:val="000000"/>
                <w:sz w:val="20"/>
                <w:szCs w:val="16"/>
              </w:rPr>
              <w:t>земл</w:t>
            </w:r>
            <w:r w:rsidR="002447C4" w:rsidRPr="009449D3">
              <w:rPr>
                <w:rFonts w:ascii="Arial" w:hAnsi="Arial" w:cs="Arial"/>
                <w:color w:val="000000"/>
                <w:sz w:val="20"/>
                <w:szCs w:val="16"/>
              </w:rPr>
              <w:t>е</w:t>
            </w:r>
            <w:r w:rsidR="002447C4" w:rsidRPr="009449D3">
              <w:rPr>
                <w:rFonts w:ascii="Arial" w:hAnsi="Arial" w:cs="Arial"/>
                <w:color w:val="000000"/>
                <w:sz w:val="20"/>
                <w:szCs w:val="16"/>
              </w:rPr>
              <w:t>пользования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застройки</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0412</w:t>
            </w:r>
            <w:r w:rsidR="002D077B" w:rsidRPr="009449D3">
              <w:rPr>
                <w:rFonts w:ascii="Arial" w:hAnsi="Arial" w:cs="Arial"/>
                <w:color w:val="000000"/>
                <w:sz w:val="20"/>
                <w:szCs w:val="16"/>
              </w:rPr>
              <w:t xml:space="preserve"> </w:t>
            </w:r>
            <w:r w:rsidRPr="009449D3">
              <w:rPr>
                <w:rFonts w:ascii="Arial" w:hAnsi="Arial" w:cs="Arial"/>
                <w:color w:val="000000"/>
                <w:sz w:val="20"/>
                <w:szCs w:val="16"/>
              </w:rPr>
              <w:t>Ч9</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73020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w:t>
            </w:r>
            <w:r w:rsidR="002447C4" w:rsidRPr="009449D3">
              <w:rPr>
                <w:rFonts w:ascii="Arial" w:hAnsi="Arial" w:cs="Arial"/>
                <w:color w:val="000000"/>
                <w:sz w:val="20"/>
                <w:szCs w:val="16"/>
              </w:rPr>
              <w:t>о</w:t>
            </w:r>
            <w:r w:rsidR="002447C4" w:rsidRPr="009449D3">
              <w:rPr>
                <w:rFonts w:ascii="Arial" w:hAnsi="Arial" w:cs="Arial"/>
                <w:color w:val="000000"/>
                <w:sz w:val="20"/>
                <w:szCs w:val="16"/>
              </w:rPr>
              <w:t>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0412</w:t>
            </w:r>
            <w:r w:rsidR="002D077B" w:rsidRPr="009449D3">
              <w:rPr>
                <w:rFonts w:ascii="Arial" w:hAnsi="Arial" w:cs="Arial"/>
                <w:color w:val="000000"/>
                <w:sz w:val="20"/>
                <w:szCs w:val="16"/>
              </w:rPr>
              <w:t xml:space="preserve"> </w:t>
            </w:r>
            <w:r w:rsidRPr="009449D3">
              <w:rPr>
                <w:rFonts w:ascii="Arial" w:hAnsi="Arial" w:cs="Arial"/>
                <w:color w:val="000000"/>
                <w:sz w:val="20"/>
                <w:szCs w:val="16"/>
              </w:rPr>
              <w:t>Ч9</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73020</w:t>
            </w:r>
            <w:r w:rsidR="002D077B" w:rsidRPr="009449D3">
              <w:rPr>
                <w:rFonts w:ascii="Arial" w:hAnsi="Arial" w:cs="Arial"/>
                <w:color w:val="000000"/>
                <w:sz w:val="20"/>
                <w:szCs w:val="16"/>
              </w:rPr>
              <w:t xml:space="preserve"> </w:t>
            </w:r>
            <w:r w:rsidRPr="009449D3">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закупки</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0412</w:t>
            </w:r>
            <w:r w:rsidR="002D077B" w:rsidRPr="009449D3">
              <w:rPr>
                <w:rFonts w:ascii="Arial" w:hAnsi="Arial" w:cs="Arial"/>
                <w:color w:val="000000"/>
                <w:sz w:val="20"/>
                <w:szCs w:val="16"/>
              </w:rPr>
              <w:t xml:space="preserve"> </w:t>
            </w:r>
            <w:r w:rsidRPr="009449D3">
              <w:rPr>
                <w:rFonts w:ascii="Arial" w:hAnsi="Arial" w:cs="Arial"/>
                <w:color w:val="000000"/>
                <w:sz w:val="20"/>
                <w:szCs w:val="16"/>
              </w:rPr>
              <w:t>Ч9</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73020</w:t>
            </w:r>
            <w:r w:rsidR="002D077B" w:rsidRPr="009449D3">
              <w:rPr>
                <w:rFonts w:ascii="Arial" w:hAnsi="Arial" w:cs="Arial"/>
                <w:color w:val="000000"/>
                <w:sz w:val="20"/>
                <w:szCs w:val="16"/>
              </w:rPr>
              <w:t xml:space="preserve"> </w:t>
            </w:r>
            <w:r w:rsidRPr="009449D3">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Выполнение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других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обязательств</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образования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Чувашской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Республики</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0501</w:t>
            </w:r>
            <w:r w:rsidR="002D077B" w:rsidRPr="009449D3">
              <w:rPr>
                <w:rFonts w:ascii="Arial" w:hAnsi="Arial" w:cs="Arial"/>
                <w:color w:val="000000"/>
                <w:sz w:val="20"/>
                <w:szCs w:val="16"/>
              </w:rPr>
              <w:t xml:space="preserve"> </w:t>
            </w:r>
            <w:r w:rsidRPr="009449D3">
              <w:rPr>
                <w:rFonts w:ascii="Arial" w:hAnsi="Arial" w:cs="Arial"/>
                <w:color w:val="000000"/>
                <w:sz w:val="20"/>
                <w:szCs w:val="16"/>
              </w:rPr>
              <w:t>Ч5</w:t>
            </w:r>
            <w:r w:rsidR="002D077B" w:rsidRPr="009449D3">
              <w:rPr>
                <w:rFonts w:ascii="Arial" w:hAnsi="Arial" w:cs="Arial"/>
                <w:color w:val="000000"/>
                <w:sz w:val="20"/>
                <w:szCs w:val="16"/>
              </w:rPr>
              <w:t xml:space="preserve"> </w:t>
            </w:r>
            <w:r w:rsidRPr="009449D3">
              <w:rPr>
                <w:rFonts w:ascii="Arial" w:hAnsi="Arial" w:cs="Arial"/>
                <w:color w:val="000000"/>
                <w:sz w:val="20"/>
                <w:szCs w:val="16"/>
              </w:rPr>
              <w:t>Э</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73770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709,51</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w:t>
            </w:r>
            <w:r w:rsidR="002D077B" w:rsidRPr="009449D3">
              <w:rPr>
                <w:rFonts w:ascii="Arial" w:hAnsi="Arial" w:cs="Arial"/>
                <w:color w:val="000000"/>
                <w:sz w:val="20"/>
                <w:szCs w:val="16"/>
              </w:rPr>
              <w:t xml:space="preserve"> </w:t>
            </w:r>
            <w:r w:rsidRPr="009449D3">
              <w:rPr>
                <w:rFonts w:ascii="Arial" w:hAnsi="Arial" w:cs="Arial"/>
                <w:color w:val="000000"/>
                <w:sz w:val="20"/>
                <w:szCs w:val="16"/>
              </w:rPr>
              <w:t>290,49</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w:t>
            </w:r>
            <w:r w:rsidR="002447C4" w:rsidRPr="009449D3">
              <w:rPr>
                <w:rFonts w:ascii="Arial" w:hAnsi="Arial" w:cs="Arial"/>
                <w:color w:val="000000"/>
                <w:sz w:val="20"/>
                <w:szCs w:val="16"/>
              </w:rPr>
              <w:t>о</w:t>
            </w:r>
            <w:r w:rsidR="002447C4" w:rsidRPr="009449D3">
              <w:rPr>
                <w:rFonts w:ascii="Arial" w:hAnsi="Arial" w:cs="Arial"/>
                <w:color w:val="000000"/>
                <w:sz w:val="20"/>
                <w:szCs w:val="16"/>
              </w:rPr>
              <w:t>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0501</w:t>
            </w:r>
            <w:r w:rsidR="002D077B" w:rsidRPr="009449D3">
              <w:rPr>
                <w:rFonts w:ascii="Arial" w:hAnsi="Arial" w:cs="Arial"/>
                <w:color w:val="000000"/>
                <w:sz w:val="20"/>
                <w:szCs w:val="16"/>
              </w:rPr>
              <w:t xml:space="preserve"> </w:t>
            </w:r>
            <w:r w:rsidRPr="009449D3">
              <w:rPr>
                <w:rFonts w:ascii="Arial" w:hAnsi="Arial" w:cs="Arial"/>
                <w:color w:val="000000"/>
                <w:sz w:val="20"/>
                <w:szCs w:val="16"/>
              </w:rPr>
              <w:t>Ч5</w:t>
            </w:r>
            <w:r w:rsidR="002D077B" w:rsidRPr="009449D3">
              <w:rPr>
                <w:rFonts w:ascii="Arial" w:hAnsi="Arial" w:cs="Arial"/>
                <w:color w:val="000000"/>
                <w:sz w:val="20"/>
                <w:szCs w:val="16"/>
              </w:rPr>
              <w:t xml:space="preserve"> </w:t>
            </w:r>
            <w:r w:rsidRPr="009449D3">
              <w:rPr>
                <w:rFonts w:ascii="Arial" w:hAnsi="Arial" w:cs="Arial"/>
                <w:color w:val="000000"/>
                <w:sz w:val="20"/>
                <w:szCs w:val="16"/>
              </w:rPr>
              <w:t>Э</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73770</w:t>
            </w:r>
            <w:r w:rsidR="002D077B" w:rsidRPr="009449D3">
              <w:rPr>
                <w:rFonts w:ascii="Arial" w:hAnsi="Arial" w:cs="Arial"/>
                <w:color w:val="000000"/>
                <w:sz w:val="20"/>
                <w:szCs w:val="16"/>
              </w:rPr>
              <w:t xml:space="preserve"> </w:t>
            </w:r>
            <w:r w:rsidRPr="009449D3">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709,51</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w:t>
            </w:r>
            <w:r w:rsidR="002D077B" w:rsidRPr="009449D3">
              <w:rPr>
                <w:rFonts w:ascii="Arial" w:hAnsi="Arial" w:cs="Arial"/>
                <w:color w:val="000000"/>
                <w:sz w:val="20"/>
                <w:szCs w:val="16"/>
              </w:rPr>
              <w:t xml:space="preserve"> </w:t>
            </w:r>
            <w:r w:rsidRPr="009449D3">
              <w:rPr>
                <w:rFonts w:ascii="Arial" w:hAnsi="Arial" w:cs="Arial"/>
                <w:color w:val="000000"/>
                <w:sz w:val="20"/>
                <w:szCs w:val="16"/>
              </w:rPr>
              <w:t>290,49</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закупки</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0501</w:t>
            </w:r>
            <w:r w:rsidR="002D077B" w:rsidRPr="009449D3">
              <w:rPr>
                <w:rFonts w:ascii="Arial" w:hAnsi="Arial" w:cs="Arial"/>
                <w:color w:val="000000"/>
                <w:sz w:val="20"/>
                <w:szCs w:val="16"/>
              </w:rPr>
              <w:t xml:space="preserve"> </w:t>
            </w:r>
            <w:r w:rsidRPr="009449D3">
              <w:rPr>
                <w:rFonts w:ascii="Arial" w:hAnsi="Arial" w:cs="Arial"/>
                <w:color w:val="000000"/>
                <w:sz w:val="20"/>
                <w:szCs w:val="16"/>
              </w:rPr>
              <w:t>Ч5</w:t>
            </w:r>
            <w:r w:rsidR="002D077B" w:rsidRPr="009449D3">
              <w:rPr>
                <w:rFonts w:ascii="Arial" w:hAnsi="Arial" w:cs="Arial"/>
                <w:color w:val="000000"/>
                <w:sz w:val="20"/>
                <w:szCs w:val="16"/>
              </w:rPr>
              <w:t xml:space="preserve"> </w:t>
            </w:r>
            <w:r w:rsidRPr="009449D3">
              <w:rPr>
                <w:rFonts w:ascii="Arial" w:hAnsi="Arial" w:cs="Arial"/>
                <w:color w:val="000000"/>
                <w:sz w:val="20"/>
                <w:szCs w:val="16"/>
              </w:rPr>
              <w:t>Э</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73770</w:t>
            </w:r>
            <w:r w:rsidR="002D077B" w:rsidRPr="009449D3">
              <w:rPr>
                <w:rFonts w:ascii="Arial" w:hAnsi="Arial" w:cs="Arial"/>
                <w:color w:val="000000"/>
                <w:sz w:val="20"/>
                <w:szCs w:val="16"/>
              </w:rPr>
              <w:t xml:space="preserve"> </w:t>
            </w:r>
            <w:r w:rsidRPr="009449D3">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17</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709,51</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w:t>
            </w:r>
            <w:r w:rsidR="002D077B" w:rsidRPr="009449D3">
              <w:rPr>
                <w:rFonts w:ascii="Arial" w:hAnsi="Arial" w:cs="Arial"/>
                <w:color w:val="000000"/>
                <w:sz w:val="20"/>
                <w:szCs w:val="16"/>
              </w:rPr>
              <w:t xml:space="preserve"> </w:t>
            </w:r>
            <w:r w:rsidRPr="009449D3">
              <w:rPr>
                <w:rFonts w:ascii="Arial" w:hAnsi="Arial" w:cs="Arial"/>
                <w:color w:val="000000"/>
                <w:sz w:val="20"/>
                <w:szCs w:val="16"/>
              </w:rPr>
              <w:t>290,49</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Прочая</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0501</w:t>
            </w:r>
            <w:r w:rsidR="002D077B" w:rsidRPr="009449D3">
              <w:rPr>
                <w:rFonts w:ascii="Arial" w:hAnsi="Arial" w:cs="Arial"/>
                <w:color w:val="000000"/>
                <w:sz w:val="20"/>
                <w:szCs w:val="16"/>
              </w:rPr>
              <w:t xml:space="preserve"> </w:t>
            </w:r>
            <w:r w:rsidRPr="009449D3">
              <w:rPr>
                <w:rFonts w:ascii="Arial" w:hAnsi="Arial" w:cs="Arial"/>
                <w:color w:val="000000"/>
                <w:sz w:val="20"/>
                <w:szCs w:val="16"/>
              </w:rPr>
              <w:t>Ч5</w:t>
            </w:r>
            <w:r w:rsidR="002D077B" w:rsidRPr="009449D3">
              <w:rPr>
                <w:rFonts w:ascii="Arial" w:hAnsi="Arial" w:cs="Arial"/>
                <w:color w:val="000000"/>
                <w:sz w:val="20"/>
                <w:szCs w:val="16"/>
              </w:rPr>
              <w:t xml:space="preserve"> </w:t>
            </w:r>
            <w:r w:rsidRPr="009449D3">
              <w:rPr>
                <w:rFonts w:ascii="Arial" w:hAnsi="Arial" w:cs="Arial"/>
                <w:color w:val="000000"/>
                <w:sz w:val="20"/>
                <w:szCs w:val="16"/>
              </w:rPr>
              <w:t>Э</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73770</w:t>
            </w:r>
            <w:r w:rsidR="002D077B" w:rsidRPr="009449D3">
              <w:rPr>
                <w:rFonts w:ascii="Arial" w:hAnsi="Arial" w:cs="Arial"/>
                <w:color w:val="000000"/>
                <w:sz w:val="20"/>
                <w:szCs w:val="16"/>
              </w:rPr>
              <w:t xml:space="preserve"> </w:t>
            </w:r>
            <w:r w:rsidRPr="009449D3">
              <w:rPr>
                <w:rFonts w:ascii="Arial" w:hAnsi="Arial" w:cs="Arial"/>
                <w:color w:val="000000"/>
                <w:sz w:val="20"/>
                <w:szCs w:val="16"/>
              </w:rPr>
              <w:t>244</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709,51</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Реконструкция</w:t>
            </w:r>
            <w:r w:rsidRPr="009449D3">
              <w:rPr>
                <w:rFonts w:ascii="Arial" w:hAnsi="Arial" w:cs="Arial"/>
                <w:color w:val="000000"/>
                <w:sz w:val="20"/>
                <w:szCs w:val="16"/>
              </w:rPr>
              <w:t xml:space="preserve"> </w:t>
            </w:r>
            <w:r w:rsidR="002447C4" w:rsidRPr="009449D3">
              <w:rPr>
                <w:rFonts w:ascii="Arial" w:hAnsi="Arial" w:cs="Arial"/>
                <w:color w:val="000000"/>
                <w:sz w:val="20"/>
                <w:szCs w:val="16"/>
              </w:rPr>
              <w:t>системы</w:t>
            </w:r>
            <w:r w:rsidRPr="009449D3">
              <w:rPr>
                <w:rFonts w:ascii="Arial" w:hAnsi="Arial" w:cs="Arial"/>
                <w:color w:val="000000"/>
                <w:sz w:val="20"/>
                <w:szCs w:val="16"/>
              </w:rPr>
              <w:t xml:space="preserve"> </w:t>
            </w:r>
            <w:r w:rsidR="002447C4" w:rsidRPr="009449D3">
              <w:rPr>
                <w:rFonts w:ascii="Arial" w:hAnsi="Arial" w:cs="Arial"/>
                <w:color w:val="000000"/>
                <w:sz w:val="20"/>
                <w:szCs w:val="16"/>
              </w:rPr>
              <w:t>водоснабжения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д.</w:t>
            </w:r>
            <w:r w:rsidRPr="009449D3">
              <w:rPr>
                <w:rFonts w:ascii="Arial" w:hAnsi="Arial" w:cs="Arial"/>
                <w:color w:val="000000"/>
                <w:sz w:val="20"/>
                <w:szCs w:val="16"/>
              </w:rPr>
              <w:t xml:space="preserve"> </w:t>
            </w:r>
            <w:r w:rsidR="002447C4" w:rsidRPr="009449D3">
              <w:rPr>
                <w:rFonts w:ascii="Arial" w:hAnsi="Arial" w:cs="Arial"/>
                <w:color w:val="000000"/>
                <w:sz w:val="20"/>
                <w:szCs w:val="16"/>
              </w:rPr>
              <w:t>Б.</w:t>
            </w:r>
            <w:r w:rsidRPr="009449D3">
              <w:rPr>
                <w:rFonts w:ascii="Arial" w:hAnsi="Arial" w:cs="Arial"/>
                <w:color w:val="000000"/>
                <w:sz w:val="20"/>
                <w:szCs w:val="16"/>
              </w:rPr>
              <w:t xml:space="preserve"> </w:t>
            </w:r>
            <w:r w:rsidR="002447C4" w:rsidRPr="009449D3">
              <w:rPr>
                <w:rFonts w:ascii="Arial" w:hAnsi="Arial" w:cs="Arial"/>
                <w:color w:val="000000"/>
                <w:sz w:val="20"/>
                <w:szCs w:val="16"/>
              </w:rPr>
              <w:t>Ма</w:t>
            </w:r>
            <w:r w:rsidR="002447C4" w:rsidRPr="009449D3">
              <w:rPr>
                <w:rFonts w:ascii="Arial" w:hAnsi="Arial" w:cs="Arial"/>
                <w:color w:val="000000"/>
                <w:sz w:val="20"/>
                <w:szCs w:val="16"/>
              </w:rPr>
              <w:t>к</w:t>
            </w:r>
            <w:r w:rsidR="002447C4" w:rsidRPr="009449D3">
              <w:rPr>
                <w:rFonts w:ascii="Arial" w:hAnsi="Arial" w:cs="Arial"/>
                <w:color w:val="000000"/>
                <w:sz w:val="20"/>
                <w:szCs w:val="16"/>
              </w:rPr>
              <w:t>лашкино</w:t>
            </w:r>
            <w:r w:rsidRPr="009449D3">
              <w:rPr>
                <w:rFonts w:ascii="Arial" w:hAnsi="Arial" w:cs="Arial"/>
                <w:color w:val="000000"/>
                <w:sz w:val="20"/>
                <w:szCs w:val="16"/>
              </w:rPr>
              <w:t xml:space="preserve"> </w:t>
            </w:r>
            <w:r w:rsidR="002447C4" w:rsidRPr="009449D3">
              <w:rPr>
                <w:rFonts w:ascii="Arial" w:hAnsi="Arial" w:cs="Arial"/>
                <w:color w:val="000000"/>
                <w:sz w:val="20"/>
                <w:szCs w:val="16"/>
              </w:rPr>
              <w:t>Мариинско-Посадского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района</w:t>
            </w:r>
            <w:r w:rsidRPr="009449D3">
              <w:rPr>
                <w:rFonts w:ascii="Arial" w:hAnsi="Arial" w:cs="Arial"/>
                <w:color w:val="000000"/>
                <w:sz w:val="20"/>
                <w:szCs w:val="16"/>
              </w:rPr>
              <w:t xml:space="preserve"> </w:t>
            </w:r>
            <w:r w:rsidR="002447C4" w:rsidRPr="009449D3">
              <w:rPr>
                <w:rFonts w:ascii="Arial" w:hAnsi="Arial" w:cs="Arial"/>
                <w:color w:val="000000"/>
                <w:sz w:val="20"/>
                <w:szCs w:val="16"/>
              </w:rPr>
              <w:t>Чувашской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Республики</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0502</w:t>
            </w:r>
            <w:r w:rsidR="002D077B" w:rsidRPr="009449D3">
              <w:rPr>
                <w:rFonts w:ascii="Arial" w:hAnsi="Arial" w:cs="Arial"/>
                <w:color w:val="000000"/>
                <w:sz w:val="20"/>
                <w:szCs w:val="16"/>
              </w:rPr>
              <w:t xml:space="preserve"> </w:t>
            </w:r>
            <w:r w:rsidRPr="009449D3">
              <w:rPr>
                <w:rFonts w:ascii="Arial" w:hAnsi="Arial" w:cs="Arial"/>
                <w:color w:val="000000"/>
                <w:sz w:val="20"/>
                <w:szCs w:val="16"/>
              </w:rPr>
              <w:t>A1</w:t>
            </w:r>
            <w:r w:rsidR="002D077B" w:rsidRPr="009449D3">
              <w:rPr>
                <w:rFonts w:ascii="Arial" w:hAnsi="Arial" w:cs="Arial"/>
                <w:color w:val="000000"/>
                <w:sz w:val="20"/>
                <w:szCs w:val="16"/>
              </w:rPr>
              <w:t xml:space="preserve"> </w:t>
            </w: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S0181</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066</w:t>
            </w:r>
            <w:r w:rsidR="002D077B" w:rsidRPr="009449D3">
              <w:rPr>
                <w:rFonts w:ascii="Arial" w:hAnsi="Arial" w:cs="Arial"/>
                <w:color w:val="000000"/>
                <w:sz w:val="20"/>
                <w:szCs w:val="16"/>
              </w:rPr>
              <w:t xml:space="preserve"> </w:t>
            </w:r>
            <w:r w:rsidRPr="009449D3">
              <w:rPr>
                <w:rFonts w:ascii="Arial" w:hAnsi="Arial" w:cs="Arial"/>
                <w:color w:val="000000"/>
                <w:sz w:val="20"/>
                <w:szCs w:val="16"/>
              </w:rPr>
              <w:t>620,00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066</w:t>
            </w:r>
            <w:r w:rsidR="002D077B" w:rsidRPr="009449D3">
              <w:rPr>
                <w:rFonts w:ascii="Arial" w:hAnsi="Arial" w:cs="Arial"/>
                <w:color w:val="000000"/>
                <w:sz w:val="20"/>
                <w:szCs w:val="16"/>
              </w:rPr>
              <w:t xml:space="preserve"> </w:t>
            </w:r>
            <w:r w:rsidRPr="009449D3">
              <w:rPr>
                <w:rFonts w:ascii="Arial" w:hAnsi="Arial" w:cs="Arial"/>
                <w:color w:val="000000"/>
                <w:sz w:val="20"/>
                <w:szCs w:val="16"/>
              </w:rPr>
              <w:t>620,00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Капитальные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вложения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в</w:t>
            </w:r>
            <w:r w:rsidRPr="009449D3">
              <w:rPr>
                <w:rFonts w:ascii="Arial" w:hAnsi="Arial" w:cs="Arial"/>
                <w:color w:val="000000"/>
                <w:sz w:val="20"/>
                <w:szCs w:val="16"/>
              </w:rPr>
              <w:t xml:space="preserve"> </w:t>
            </w:r>
            <w:r w:rsidR="002447C4" w:rsidRPr="009449D3">
              <w:rPr>
                <w:rFonts w:ascii="Arial" w:hAnsi="Arial" w:cs="Arial"/>
                <w:color w:val="000000"/>
                <w:sz w:val="20"/>
                <w:szCs w:val="16"/>
              </w:rPr>
              <w:t>объекты</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собственности</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0502</w:t>
            </w:r>
            <w:r w:rsidR="002D077B" w:rsidRPr="009449D3">
              <w:rPr>
                <w:rFonts w:ascii="Arial" w:hAnsi="Arial" w:cs="Arial"/>
                <w:color w:val="000000"/>
                <w:sz w:val="20"/>
                <w:szCs w:val="16"/>
              </w:rPr>
              <w:t xml:space="preserve"> </w:t>
            </w:r>
            <w:r w:rsidRPr="009449D3">
              <w:rPr>
                <w:rFonts w:ascii="Arial" w:hAnsi="Arial" w:cs="Arial"/>
                <w:color w:val="000000"/>
                <w:sz w:val="20"/>
                <w:szCs w:val="16"/>
              </w:rPr>
              <w:t>A1</w:t>
            </w:r>
            <w:r w:rsidR="002D077B" w:rsidRPr="009449D3">
              <w:rPr>
                <w:rFonts w:ascii="Arial" w:hAnsi="Arial" w:cs="Arial"/>
                <w:color w:val="000000"/>
                <w:sz w:val="20"/>
                <w:szCs w:val="16"/>
              </w:rPr>
              <w:t xml:space="preserve"> </w:t>
            </w: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S0181</w:t>
            </w:r>
            <w:r w:rsidR="002D077B" w:rsidRPr="009449D3">
              <w:rPr>
                <w:rFonts w:ascii="Arial" w:hAnsi="Arial" w:cs="Arial"/>
                <w:color w:val="000000"/>
                <w:sz w:val="20"/>
                <w:szCs w:val="16"/>
              </w:rPr>
              <w:t xml:space="preserve"> </w:t>
            </w:r>
            <w:r w:rsidRPr="009449D3">
              <w:rPr>
                <w:rFonts w:ascii="Arial" w:hAnsi="Arial" w:cs="Arial"/>
                <w:color w:val="000000"/>
                <w:sz w:val="20"/>
                <w:szCs w:val="16"/>
              </w:rPr>
              <w:t>400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066</w:t>
            </w:r>
            <w:r w:rsidR="002D077B" w:rsidRPr="009449D3">
              <w:rPr>
                <w:rFonts w:ascii="Arial" w:hAnsi="Arial" w:cs="Arial"/>
                <w:color w:val="000000"/>
                <w:sz w:val="20"/>
                <w:szCs w:val="16"/>
              </w:rPr>
              <w:t xml:space="preserve"> </w:t>
            </w:r>
            <w:r w:rsidRPr="009449D3">
              <w:rPr>
                <w:rFonts w:ascii="Arial" w:hAnsi="Arial" w:cs="Arial"/>
                <w:color w:val="000000"/>
                <w:sz w:val="20"/>
                <w:szCs w:val="16"/>
              </w:rPr>
              <w:t>620,00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066</w:t>
            </w:r>
            <w:r w:rsidR="002D077B" w:rsidRPr="009449D3">
              <w:rPr>
                <w:rFonts w:ascii="Arial" w:hAnsi="Arial" w:cs="Arial"/>
                <w:color w:val="000000"/>
                <w:sz w:val="20"/>
                <w:szCs w:val="16"/>
              </w:rPr>
              <w:t xml:space="preserve"> </w:t>
            </w:r>
            <w:r w:rsidRPr="009449D3">
              <w:rPr>
                <w:rFonts w:ascii="Arial" w:hAnsi="Arial" w:cs="Arial"/>
                <w:color w:val="000000"/>
                <w:sz w:val="20"/>
                <w:szCs w:val="16"/>
              </w:rPr>
              <w:t>620,00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инвестиции</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0502</w:t>
            </w:r>
            <w:r w:rsidR="002D077B" w:rsidRPr="009449D3">
              <w:rPr>
                <w:rFonts w:ascii="Arial" w:hAnsi="Arial" w:cs="Arial"/>
                <w:color w:val="000000"/>
                <w:sz w:val="20"/>
                <w:szCs w:val="16"/>
              </w:rPr>
              <w:t xml:space="preserve"> </w:t>
            </w:r>
            <w:r w:rsidRPr="009449D3">
              <w:rPr>
                <w:rFonts w:ascii="Arial" w:hAnsi="Arial" w:cs="Arial"/>
                <w:color w:val="000000"/>
                <w:sz w:val="20"/>
                <w:szCs w:val="16"/>
              </w:rPr>
              <w:t>A1</w:t>
            </w:r>
            <w:r w:rsidR="002D077B" w:rsidRPr="009449D3">
              <w:rPr>
                <w:rFonts w:ascii="Arial" w:hAnsi="Arial" w:cs="Arial"/>
                <w:color w:val="000000"/>
                <w:sz w:val="20"/>
                <w:szCs w:val="16"/>
              </w:rPr>
              <w:t xml:space="preserve"> </w:t>
            </w: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S0181</w:t>
            </w:r>
            <w:r w:rsidR="002D077B" w:rsidRPr="009449D3">
              <w:rPr>
                <w:rFonts w:ascii="Arial" w:hAnsi="Arial" w:cs="Arial"/>
                <w:color w:val="000000"/>
                <w:sz w:val="20"/>
                <w:szCs w:val="16"/>
              </w:rPr>
              <w:t xml:space="preserve"> </w:t>
            </w:r>
            <w:r w:rsidRPr="009449D3">
              <w:rPr>
                <w:rFonts w:ascii="Arial" w:hAnsi="Arial" w:cs="Arial"/>
                <w:color w:val="000000"/>
                <w:sz w:val="20"/>
                <w:szCs w:val="16"/>
              </w:rPr>
              <w:t>410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066</w:t>
            </w:r>
            <w:r w:rsidR="002D077B" w:rsidRPr="009449D3">
              <w:rPr>
                <w:rFonts w:ascii="Arial" w:hAnsi="Arial" w:cs="Arial"/>
                <w:color w:val="000000"/>
                <w:sz w:val="20"/>
                <w:szCs w:val="16"/>
              </w:rPr>
              <w:t xml:space="preserve"> </w:t>
            </w:r>
            <w:r w:rsidRPr="009449D3">
              <w:rPr>
                <w:rFonts w:ascii="Arial" w:hAnsi="Arial" w:cs="Arial"/>
                <w:color w:val="000000"/>
                <w:sz w:val="20"/>
                <w:szCs w:val="16"/>
              </w:rPr>
              <w:t>620,00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w:t>
            </w:r>
            <w:r w:rsidR="002D077B" w:rsidRPr="009449D3">
              <w:rPr>
                <w:rFonts w:ascii="Arial" w:hAnsi="Arial" w:cs="Arial"/>
                <w:color w:val="000000"/>
                <w:sz w:val="20"/>
                <w:szCs w:val="16"/>
              </w:rPr>
              <w:t xml:space="preserve"> </w:t>
            </w:r>
            <w:r w:rsidRPr="009449D3">
              <w:rPr>
                <w:rFonts w:ascii="Arial" w:hAnsi="Arial" w:cs="Arial"/>
                <w:color w:val="000000"/>
                <w:sz w:val="20"/>
                <w:szCs w:val="16"/>
              </w:rPr>
              <w:t>066</w:t>
            </w:r>
            <w:r w:rsidR="002D077B" w:rsidRPr="009449D3">
              <w:rPr>
                <w:rFonts w:ascii="Arial" w:hAnsi="Arial" w:cs="Arial"/>
                <w:color w:val="000000"/>
                <w:sz w:val="20"/>
                <w:szCs w:val="16"/>
              </w:rPr>
              <w:t xml:space="preserve"> </w:t>
            </w:r>
            <w:r w:rsidRPr="009449D3">
              <w:rPr>
                <w:rFonts w:ascii="Arial" w:hAnsi="Arial" w:cs="Arial"/>
                <w:color w:val="000000"/>
                <w:sz w:val="20"/>
                <w:szCs w:val="16"/>
              </w:rPr>
              <w:t>620,00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Уличное</w:t>
            </w:r>
            <w:r w:rsidRPr="009449D3">
              <w:rPr>
                <w:rFonts w:ascii="Arial" w:hAnsi="Arial" w:cs="Arial"/>
                <w:color w:val="000000"/>
                <w:sz w:val="20"/>
                <w:szCs w:val="16"/>
              </w:rPr>
              <w:t xml:space="preserve"> </w:t>
            </w:r>
            <w:r w:rsidR="002447C4" w:rsidRPr="009449D3">
              <w:rPr>
                <w:rFonts w:ascii="Arial" w:hAnsi="Arial" w:cs="Arial"/>
                <w:color w:val="000000"/>
                <w:sz w:val="20"/>
                <w:szCs w:val="16"/>
              </w:rPr>
              <w:t>освещение</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0503</w:t>
            </w:r>
            <w:r w:rsidR="002D077B" w:rsidRPr="009449D3">
              <w:rPr>
                <w:rFonts w:ascii="Arial" w:hAnsi="Arial" w:cs="Arial"/>
                <w:color w:val="000000"/>
                <w:sz w:val="20"/>
                <w:szCs w:val="16"/>
              </w:rPr>
              <w:t xml:space="preserve"> </w:t>
            </w:r>
            <w:r w:rsidRPr="009449D3">
              <w:rPr>
                <w:rFonts w:ascii="Arial" w:hAnsi="Arial" w:cs="Arial"/>
                <w:color w:val="000000"/>
                <w:sz w:val="20"/>
                <w:szCs w:val="16"/>
              </w:rPr>
              <w:t>A5</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77400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130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48</w:t>
            </w:r>
            <w:r w:rsidR="002D077B" w:rsidRPr="009449D3">
              <w:rPr>
                <w:rFonts w:ascii="Arial" w:hAnsi="Arial" w:cs="Arial"/>
                <w:color w:val="000000"/>
                <w:sz w:val="20"/>
                <w:szCs w:val="16"/>
              </w:rPr>
              <w:t xml:space="preserve"> </w:t>
            </w:r>
            <w:r w:rsidRPr="009449D3">
              <w:rPr>
                <w:rFonts w:ascii="Arial" w:hAnsi="Arial" w:cs="Arial"/>
                <w:color w:val="000000"/>
                <w:sz w:val="20"/>
                <w:szCs w:val="16"/>
              </w:rPr>
              <w:t>669,50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81</w:t>
            </w:r>
            <w:r w:rsidR="002D077B" w:rsidRPr="009449D3">
              <w:rPr>
                <w:rFonts w:ascii="Arial" w:hAnsi="Arial" w:cs="Arial"/>
                <w:color w:val="000000"/>
                <w:sz w:val="20"/>
                <w:szCs w:val="16"/>
              </w:rPr>
              <w:t xml:space="preserve"> </w:t>
            </w:r>
            <w:r w:rsidRPr="009449D3">
              <w:rPr>
                <w:rFonts w:ascii="Arial" w:hAnsi="Arial" w:cs="Arial"/>
                <w:color w:val="000000"/>
                <w:sz w:val="20"/>
                <w:szCs w:val="16"/>
              </w:rPr>
              <w:t>330,50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w:t>
            </w:r>
            <w:r w:rsidR="002447C4" w:rsidRPr="009449D3">
              <w:rPr>
                <w:rFonts w:ascii="Arial" w:hAnsi="Arial" w:cs="Arial"/>
                <w:color w:val="000000"/>
                <w:sz w:val="20"/>
                <w:szCs w:val="16"/>
              </w:rPr>
              <w:t>о</w:t>
            </w:r>
            <w:r w:rsidR="002447C4" w:rsidRPr="009449D3">
              <w:rPr>
                <w:rFonts w:ascii="Arial" w:hAnsi="Arial" w:cs="Arial"/>
                <w:color w:val="000000"/>
                <w:sz w:val="20"/>
                <w:szCs w:val="16"/>
              </w:rPr>
              <w:t>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0503</w:t>
            </w:r>
            <w:r w:rsidR="002D077B" w:rsidRPr="009449D3">
              <w:rPr>
                <w:rFonts w:ascii="Arial" w:hAnsi="Arial" w:cs="Arial"/>
                <w:color w:val="000000"/>
                <w:sz w:val="20"/>
                <w:szCs w:val="16"/>
              </w:rPr>
              <w:t xml:space="preserve"> </w:t>
            </w:r>
            <w:r w:rsidRPr="009449D3">
              <w:rPr>
                <w:rFonts w:ascii="Arial" w:hAnsi="Arial" w:cs="Arial"/>
                <w:color w:val="000000"/>
                <w:sz w:val="20"/>
                <w:szCs w:val="16"/>
              </w:rPr>
              <w:t>A5</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77400</w:t>
            </w:r>
            <w:r w:rsidR="002D077B" w:rsidRPr="009449D3">
              <w:rPr>
                <w:rFonts w:ascii="Arial" w:hAnsi="Arial" w:cs="Arial"/>
                <w:color w:val="000000"/>
                <w:sz w:val="20"/>
                <w:szCs w:val="16"/>
              </w:rPr>
              <w:t xml:space="preserve"> </w:t>
            </w:r>
            <w:r w:rsidRPr="009449D3">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130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48</w:t>
            </w:r>
            <w:r w:rsidR="002D077B" w:rsidRPr="009449D3">
              <w:rPr>
                <w:rFonts w:ascii="Arial" w:hAnsi="Arial" w:cs="Arial"/>
                <w:color w:val="000000"/>
                <w:sz w:val="20"/>
                <w:szCs w:val="16"/>
              </w:rPr>
              <w:t xml:space="preserve"> </w:t>
            </w:r>
            <w:r w:rsidRPr="009449D3">
              <w:rPr>
                <w:rFonts w:ascii="Arial" w:hAnsi="Arial" w:cs="Arial"/>
                <w:color w:val="000000"/>
                <w:sz w:val="20"/>
                <w:szCs w:val="16"/>
              </w:rPr>
              <w:t>669,50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81</w:t>
            </w:r>
            <w:r w:rsidR="002D077B" w:rsidRPr="009449D3">
              <w:rPr>
                <w:rFonts w:ascii="Arial" w:hAnsi="Arial" w:cs="Arial"/>
                <w:color w:val="000000"/>
                <w:sz w:val="20"/>
                <w:szCs w:val="16"/>
              </w:rPr>
              <w:t xml:space="preserve"> </w:t>
            </w:r>
            <w:r w:rsidRPr="009449D3">
              <w:rPr>
                <w:rFonts w:ascii="Arial" w:hAnsi="Arial" w:cs="Arial"/>
                <w:color w:val="000000"/>
                <w:sz w:val="20"/>
                <w:szCs w:val="16"/>
              </w:rPr>
              <w:t>330,50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закупки</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0503</w:t>
            </w:r>
            <w:r w:rsidR="002D077B" w:rsidRPr="009449D3">
              <w:rPr>
                <w:rFonts w:ascii="Arial" w:hAnsi="Arial" w:cs="Arial"/>
                <w:color w:val="000000"/>
                <w:sz w:val="20"/>
                <w:szCs w:val="16"/>
              </w:rPr>
              <w:t xml:space="preserve"> </w:t>
            </w:r>
            <w:r w:rsidRPr="009449D3">
              <w:rPr>
                <w:rFonts w:ascii="Arial" w:hAnsi="Arial" w:cs="Arial"/>
                <w:color w:val="000000"/>
                <w:sz w:val="20"/>
                <w:szCs w:val="16"/>
              </w:rPr>
              <w:t>A5</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77400</w:t>
            </w:r>
            <w:r w:rsidR="002D077B" w:rsidRPr="009449D3">
              <w:rPr>
                <w:rFonts w:ascii="Arial" w:hAnsi="Arial" w:cs="Arial"/>
                <w:color w:val="000000"/>
                <w:sz w:val="20"/>
                <w:szCs w:val="16"/>
              </w:rPr>
              <w:t xml:space="preserve"> </w:t>
            </w:r>
            <w:r w:rsidRPr="009449D3">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130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48</w:t>
            </w:r>
            <w:r w:rsidR="002D077B" w:rsidRPr="009449D3">
              <w:rPr>
                <w:rFonts w:ascii="Arial" w:hAnsi="Arial" w:cs="Arial"/>
                <w:color w:val="000000"/>
                <w:sz w:val="20"/>
                <w:szCs w:val="16"/>
              </w:rPr>
              <w:t xml:space="preserve"> </w:t>
            </w:r>
            <w:r w:rsidRPr="009449D3">
              <w:rPr>
                <w:rFonts w:ascii="Arial" w:hAnsi="Arial" w:cs="Arial"/>
                <w:color w:val="000000"/>
                <w:sz w:val="20"/>
                <w:szCs w:val="16"/>
              </w:rPr>
              <w:t>669,50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81</w:t>
            </w:r>
            <w:r w:rsidR="002D077B" w:rsidRPr="009449D3">
              <w:rPr>
                <w:rFonts w:ascii="Arial" w:hAnsi="Arial" w:cs="Arial"/>
                <w:color w:val="000000"/>
                <w:sz w:val="20"/>
                <w:szCs w:val="16"/>
              </w:rPr>
              <w:t xml:space="preserve"> </w:t>
            </w:r>
            <w:r w:rsidRPr="009449D3">
              <w:rPr>
                <w:rFonts w:ascii="Arial" w:hAnsi="Arial" w:cs="Arial"/>
                <w:color w:val="000000"/>
                <w:sz w:val="20"/>
                <w:szCs w:val="16"/>
              </w:rPr>
              <w:t>330,50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Прочая</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0503</w:t>
            </w:r>
            <w:r w:rsidR="002D077B" w:rsidRPr="009449D3">
              <w:rPr>
                <w:rFonts w:ascii="Arial" w:hAnsi="Arial" w:cs="Arial"/>
                <w:color w:val="000000"/>
                <w:sz w:val="20"/>
                <w:szCs w:val="16"/>
              </w:rPr>
              <w:t xml:space="preserve"> </w:t>
            </w:r>
            <w:r w:rsidRPr="009449D3">
              <w:rPr>
                <w:rFonts w:ascii="Arial" w:hAnsi="Arial" w:cs="Arial"/>
                <w:color w:val="000000"/>
                <w:sz w:val="20"/>
                <w:szCs w:val="16"/>
              </w:rPr>
              <w:t>A5</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77400</w:t>
            </w:r>
            <w:r w:rsidR="002D077B" w:rsidRPr="009449D3">
              <w:rPr>
                <w:rFonts w:ascii="Arial" w:hAnsi="Arial" w:cs="Arial"/>
                <w:color w:val="000000"/>
                <w:sz w:val="20"/>
                <w:szCs w:val="16"/>
              </w:rPr>
              <w:t xml:space="preserve"> </w:t>
            </w:r>
            <w:r w:rsidRPr="009449D3">
              <w:rPr>
                <w:rFonts w:ascii="Arial" w:hAnsi="Arial" w:cs="Arial"/>
                <w:color w:val="000000"/>
                <w:sz w:val="20"/>
                <w:szCs w:val="16"/>
              </w:rPr>
              <w:t>244</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8</w:t>
            </w:r>
            <w:r w:rsidR="002D077B" w:rsidRPr="009449D3">
              <w:rPr>
                <w:rFonts w:ascii="Arial" w:hAnsi="Arial" w:cs="Arial"/>
                <w:color w:val="000000"/>
                <w:sz w:val="20"/>
                <w:szCs w:val="16"/>
              </w:rPr>
              <w:t xml:space="preserve"> </w:t>
            </w:r>
            <w:r w:rsidRPr="009449D3">
              <w:rPr>
                <w:rFonts w:ascii="Arial" w:hAnsi="Arial" w:cs="Arial"/>
                <w:color w:val="000000"/>
                <w:sz w:val="20"/>
                <w:szCs w:val="16"/>
              </w:rPr>
              <w:t>440,00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энергетических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ресурсов</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0503</w:t>
            </w:r>
            <w:r w:rsidR="002D077B" w:rsidRPr="009449D3">
              <w:rPr>
                <w:rFonts w:ascii="Arial" w:hAnsi="Arial" w:cs="Arial"/>
                <w:color w:val="000000"/>
                <w:sz w:val="20"/>
                <w:szCs w:val="16"/>
              </w:rPr>
              <w:t xml:space="preserve"> </w:t>
            </w:r>
            <w:r w:rsidRPr="009449D3">
              <w:rPr>
                <w:rFonts w:ascii="Arial" w:hAnsi="Arial" w:cs="Arial"/>
                <w:color w:val="000000"/>
                <w:sz w:val="20"/>
                <w:szCs w:val="16"/>
              </w:rPr>
              <w:t>A5</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77400</w:t>
            </w:r>
            <w:r w:rsidR="002D077B" w:rsidRPr="009449D3">
              <w:rPr>
                <w:rFonts w:ascii="Arial" w:hAnsi="Arial" w:cs="Arial"/>
                <w:color w:val="000000"/>
                <w:sz w:val="20"/>
                <w:szCs w:val="16"/>
              </w:rPr>
              <w:t xml:space="preserve"> </w:t>
            </w:r>
            <w:r w:rsidRPr="009449D3">
              <w:rPr>
                <w:rFonts w:ascii="Arial" w:hAnsi="Arial" w:cs="Arial"/>
                <w:color w:val="000000"/>
                <w:sz w:val="20"/>
                <w:szCs w:val="16"/>
              </w:rPr>
              <w:t>247</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40</w:t>
            </w:r>
            <w:r w:rsidR="002D077B" w:rsidRPr="009449D3">
              <w:rPr>
                <w:rFonts w:ascii="Arial" w:hAnsi="Arial" w:cs="Arial"/>
                <w:color w:val="000000"/>
                <w:sz w:val="20"/>
                <w:szCs w:val="16"/>
              </w:rPr>
              <w:t xml:space="preserve"> </w:t>
            </w:r>
            <w:r w:rsidRPr="009449D3">
              <w:rPr>
                <w:rFonts w:ascii="Arial" w:hAnsi="Arial" w:cs="Arial"/>
                <w:color w:val="000000"/>
                <w:sz w:val="20"/>
                <w:szCs w:val="16"/>
              </w:rPr>
              <w:t>229,50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Реализация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мероприятий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благоустройству</w:t>
            </w:r>
            <w:r w:rsidRPr="009449D3">
              <w:rPr>
                <w:rFonts w:ascii="Arial" w:hAnsi="Arial" w:cs="Arial"/>
                <w:color w:val="000000"/>
                <w:sz w:val="20"/>
                <w:szCs w:val="16"/>
              </w:rPr>
              <w:t xml:space="preserve"> </w:t>
            </w:r>
            <w:r w:rsidR="002447C4" w:rsidRPr="009449D3">
              <w:rPr>
                <w:rFonts w:ascii="Arial" w:hAnsi="Arial" w:cs="Arial"/>
                <w:color w:val="000000"/>
                <w:sz w:val="20"/>
                <w:szCs w:val="16"/>
              </w:rPr>
              <w:t>терр</w:t>
            </w:r>
            <w:r w:rsidR="002447C4" w:rsidRPr="009449D3">
              <w:rPr>
                <w:rFonts w:ascii="Arial" w:hAnsi="Arial" w:cs="Arial"/>
                <w:color w:val="000000"/>
                <w:sz w:val="20"/>
                <w:szCs w:val="16"/>
              </w:rPr>
              <w:t>и</w:t>
            </w:r>
            <w:r w:rsidR="002447C4" w:rsidRPr="009449D3">
              <w:rPr>
                <w:rFonts w:ascii="Arial" w:hAnsi="Arial" w:cs="Arial"/>
                <w:color w:val="000000"/>
                <w:sz w:val="20"/>
                <w:szCs w:val="16"/>
              </w:rPr>
              <w:t>тории</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0503</w:t>
            </w:r>
            <w:r w:rsidR="002D077B" w:rsidRPr="009449D3">
              <w:rPr>
                <w:rFonts w:ascii="Arial" w:hAnsi="Arial" w:cs="Arial"/>
                <w:color w:val="000000"/>
                <w:sz w:val="20"/>
                <w:szCs w:val="16"/>
              </w:rPr>
              <w:t xml:space="preserve"> </w:t>
            </w:r>
            <w:r w:rsidRPr="009449D3">
              <w:rPr>
                <w:rFonts w:ascii="Arial" w:hAnsi="Arial" w:cs="Arial"/>
                <w:color w:val="000000"/>
                <w:sz w:val="20"/>
                <w:szCs w:val="16"/>
              </w:rPr>
              <w:t>A5</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77420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215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209</w:t>
            </w:r>
            <w:r w:rsidR="002D077B" w:rsidRPr="009449D3">
              <w:rPr>
                <w:rFonts w:ascii="Arial" w:hAnsi="Arial" w:cs="Arial"/>
                <w:color w:val="000000"/>
                <w:sz w:val="20"/>
                <w:szCs w:val="16"/>
              </w:rPr>
              <w:t xml:space="preserve"> </w:t>
            </w:r>
            <w:r w:rsidRPr="009449D3">
              <w:rPr>
                <w:rFonts w:ascii="Arial" w:hAnsi="Arial" w:cs="Arial"/>
                <w:color w:val="000000"/>
                <w:sz w:val="20"/>
                <w:szCs w:val="16"/>
              </w:rPr>
              <w:t>980,00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020,00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w:t>
            </w:r>
            <w:r w:rsidR="002447C4" w:rsidRPr="009449D3">
              <w:rPr>
                <w:rFonts w:ascii="Arial" w:hAnsi="Arial" w:cs="Arial"/>
                <w:color w:val="000000"/>
                <w:sz w:val="20"/>
                <w:szCs w:val="16"/>
              </w:rPr>
              <w:t>о</w:t>
            </w:r>
            <w:r w:rsidR="002447C4" w:rsidRPr="009449D3">
              <w:rPr>
                <w:rFonts w:ascii="Arial" w:hAnsi="Arial" w:cs="Arial"/>
                <w:color w:val="000000"/>
                <w:sz w:val="20"/>
                <w:szCs w:val="16"/>
              </w:rPr>
              <w:t>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0503</w:t>
            </w:r>
            <w:r w:rsidR="002D077B" w:rsidRPr="009449D3">
              <w:rPr>
                <w:rFonts w:ascii="Arial" w:hAnsi="Arial" w:cs="Arial"/>
                <w:color w:val="000000"/>
                <w:sz w:val="20"/>
                <w:szCs w:val="16"/>
              </w:rPr>
              <w:t xml:space="preserve"> </w:t>
            </w:r>
            <w:r w:rsidRPr="009449D3">
              <w:rPr>
                <w:rFonts w:ascii="Arial" w:hAnsi="Arial" w:cs="Arial"/>
                <w:color w:val="000000"/>
                <w:sz w:val="20"/>
                <w:szCs w:val="16"/>
              </w:rPr>
              <w:t>A5</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77420</w:t>
            </w:r>
            <w:r w:rsidR="002D077B" w:rsidRPr="009449D3">
              <w:rPr>
                <w:rFonts w:ascii="Arial" w:hAnsi="Arial" w:cs="Arial"/>
                <w:color w:val="000000"/>
                <w:sz w:val="20"/>
                <w:szCs w:val="16"/>
              </w:rPr>
              <w:t xml:space="preserve"> </w:t>
            </w:r>
            <w:r w:rsidRPr="009449D3">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215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209</w:t>
            </w:r>
            <w:r w:rsidR="002D077B" w:rsidRPr="009449D3">
              <w:rPr>
                <w:rFonts w:ascii="Arial" w:hAnsi="Arial" w:cs="Arial"/>
                <w:color w:val="000000"/>
                <w:sz w:val="20"/>
                <w:szCs w:val="16"/>
              </w:rPr>
              <w:t xml:space="preserve"> </w:t>
            </w:r>
            <w:r w:rsidRPr="009449D3">
              <w:rPr>
                <w:rFonts w:ascii="Arial" w:hAnsi="Arial" w:cs="Arial"/>
                <w:color w:val="000000"/>
                <w:sz w:val="20"/>
                <w:szCs w:val="16"/>
              </w:rPr>
              <w:t>980,00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020,00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lastRenderedPageBreak/>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закупки</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0503</w:t>
            </w:r>
            <w:r w:rsidR="002D077B" w:rsidRPr="009449D3">
              <w:rPr>
                <w:rFonts w:ascii="Arial" w:hAnsi="Arial" w:cs="Arial"/>
                <w:color w:val="000000"/>
                <w:sz w:val="20"/>
                <w:szCs w:val="16"/>
              </w:rPr>
              <w:t xml:space="preserve"> </w:t>
            </w:r>
            <w:r w:rsidRPr="009449D3">
              <w:rPr>
                <w:rFonts w:ascii="Arial" w:hAnsi="Arial" w:cs="Arial"/>
                <w:color w:val="000000"/>
                <w:sz w:val="20"/>
                <w:szCs w:val="16"/>
              </w:rPr>
              <w:t>A5</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77420</w:t>
            </w:r>
            <w:r w:rsidR="002D077B" w:rsidRPr="009449D3">
              <w:rPr>
                <w:rFonts w:ascii="Arial" w:hAnsi="Arial" w:cs="Arial"/>
                <w:color w:val="000000"/>
                <w:sz w:val="20"/>
                <w:szCs w:val="16"/>
              </w:rPr>
              <w:t xml:space="preserve"> </w:t>
            </w:r>
            <w:r w:rsidRPr="009449D3">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215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209</w:t>
            </w:r>
            <w:r w:rsidR="002D077B" w:rsidRPr="009449D3">
              <w:rPr>
                <w:rFonts w:ascii="Arial" w:hAnsi="Arial" w:cs="Arial"/>
                <w:color w:val="000000"/>
                <w:sz w:val="20"/>
                <w:szCs w:val="16"/>
              </w:rPr>
              <w:t xml:space="preserve"> </w:t>
            </w:r>
            <w:r w:rsidRPr="009449D3">
              <w:rPr>
                <w:rFonts w:ascii="Arial" w:hAnsi="Arial" w:cs="Arial"/>
                <w:color w:val="000000"/>
                <w:sz w:val="20"/>
                <w:szCs w:val="16"/>
              </w:rPr>
              <w:t>980,00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020,00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Прочая</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0503</w:t>
            </w:r>
            <w:r w:rsidR="002D077B" w:rsidRPr="009449D3">
              <w:rPr>
                <w:rFonts w:ascii="Arial" w:hAnsi="Arial" w:cs="Arial"/>
                <w:color w:val="000000"/>
                <w:sz w:val="20"/>
                <w:szCs w:val="16"/>
              </w:rPr>
              <w:t xml:space="preserve"> </w:t>
            </w:r>
            <w:r w:rsidRPr="009449D3">
              <w:rPr>
                <w:rFonts w:ascii="Arial" w:hAnsi="Arial" w:cs="Arial"/>
                <w:color w:val="000000"/>
                <w:sz w:val="20"/>
                <w:szCs w:val="16"/>
              </w:rPr>
              <w:t>A5</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77420</w:t>
            </w:r>
            <w:r w:rsidR="002D077B" w:rsidRPr="009449D3">
              <w:rPr>
                <w:rFonts w:ascii="Arial" w:hAnsi="Arial" w:cs="Arial"/>
                <w:color w:val="000000"/>
                <w:sz w:val="20"/>
                <w:szCs w:val="16"/>
              </w:rPr>
              <w:t xml:space="preserve"> </w:t>
            </w:r>
            <w:r w:rsidRPr="009449D3">
              <w:rPr>
                <w:rFonts w:ascii="Arial" w:hAnsi="Arial" w:cs="Arial"/>
                <w:color w:val="000000"/>
                <w:sz w:val="20"/>
                <w:szCs w:val="16"/>
              </w:rPr>
              <w:t>244</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209</w:t>
            </w:r>
            <w:r w:rsidR="002D077B" w:rsidRPr="009449D3">
              <w:rPr>
                <w:rFonts w:ascii="Arial" w:hAnsi="Arial" w:cs="Arial"/>
                <w:color w:val="000000"/>
                <w:sz w:val="20"/>
                <w:szCs w:val="16"/>
              </w:rPr>
              <w:t xml:space="preserve"> </w:t>
            </w:r>
            <w:r w:rsidRPr="009449D3">
              <w:rPr>
                <w:rFonts w:ascii="Arial" w:hAnsi="Arial" w:cs="Arial"/>
                <w:color w:val="000000"/>
                <w:sz w:val="20"/>
                <w:szCs w:val="16"/>
              </w:rPr>
              <w:t>980,00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Реализация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мероприятий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по</w:t>
            </w:r>
            <w:r w:rsidRPr="009449D3">
              <w:rPr>
                <w:rFonts w:ascii="Arial" w:hAnsi="Arial" w:cs="Arial"/>
                <w:color w:val="000000"/>
                <w:sz w:val="20"/>
                <w:szCs w:val="16"/>
              </w:rPr>
              <w:t xml:space="preserve"> </w:t>
            </w:r>
            <w:r w:rsidR="002447C4" w:rsidRPr="009449D3">
              <w:rPr>
                <w:rFonts w:ascii="Arial" w:hAnsi="Arial" w:cs="Arial"/>
                <w:color w:val="000000"/>
                <w:sz w:val="20"/>
                <w:szCs w:val="16"/>
              </w:rPr>
              <w:t>благоустройству</w:t>
            </w:r>
            <w:r w:rsidRPr="009449D3">
              <w:rPr>
                <w:rFonts w:ascii="Arial" w:hAnsi="Arial" w:cs="Arial"/>
                <w:color w:val="000000"/>
                <w:sz w:val="20"/>
                <w:szCs w:val="16"/>
              </w:rPr>
              <w:t xml:space="preserve"> </w:t>
            </w:r>
            <w:r w:rsidR="002447C4" w:rsidRPr="009449D3">
              <w:rPr>
                <w:rFonts w:ascii="Arial" w:hAnsi="Arial" w:cs="Arial"/>
                <w:color w:val="000000"/>
                <w:sz w:val="20"/>
                <w:szCs w:val="16"/>
              </w:rPr>
              <w:t>двор</w:t>
            </w:r>
            <w:r w:rsidR="002447C4" w:rsidRPr="009449D3">
              <w:rPr>
                <w:rFonts w:ascii="Arial" w:hAnsi="Arial" w:cs="Arial"/>
                <w:color w:val="000000"/>
                <w:sz w:val="20"/>
                <w:szCs w:val="16"/>
              </w:rPr>
              <w:t>о</w:t>
            </w:r>
            <w:r w:rsidR="002447C4" w:rsidRPr="009449D3">
              <w:rPr>
                <w:rFonts w:ascii="Arial" w:hAnsi="Arial" w:cs="Arial"/>
                <w:color w:val="000000"/>
                <w:sz w:val="20"/>
                <w:szCs w:val="16"/>
              </w:rPr>
              <w:t>вых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территорий</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0503</w:t>
            </w:r>
            <w:r w:rsidR="002D077B" w:rsidRPr="009449D3">
              <w:rPr>
                <w:rFonts w:ascii="Arial" w:hAnsi="Arial" w:cs="Arial"/>
                <w:color w:val="000000"/>
                <w:sz w:val="20"/>
                <w:szCs w:val="16"/>
              </w:rPr>
              <w:t xml:space="preserve"> </w:t>
            </w:r>
            <w:r w:rsidRPr="009449D3">
              <w:rPr>
                <w:rFonts w:ascii="Arial" w:hAnsi="Arial" w:cs="Arial"/>
                <w:color w:val="000000"/>
                <w:sz w:val="20"/>
                <w:szCs w:val="16"/>
              </w:rPr>
              <w:t>A5</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S0851</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285</w:t>
            </w:r>
            <w:r w:rsidR="002D077B" w:rsidRPr="009449D3">
              <w:rPr>
                <w:rFonts w:ascii="Arial" w:hAnsi="Arial" w:cs="Arial"/>
                <w:color w:val="000000"/>
                <w:sz w:val="20"/>
                <w:szCs w:val="16"/>
              </w:rPr>
              <w:t xml:space="preserve"> </w:t>
            </w:r>
            <w:r w:rsidRPr="009449D3">
              <w:rPr>
                <w:rFonts w:ascii="Arial" w:hAnsi="Arial" w:cs="Arial"/>
                <w:color w:val="000000"/>
                <w:sz w:val="20"/>
                <w:szCs w:val="16"/>
              </w:rPr>
              <w:t>915,00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285</w:t>
            </w:r>
            <w:r w:rsidR="002D077B" w:rsidRPr="009449D3">
              <w:rPr>
                <w:rFonts w:ascii="Arial" w:hAnsi="Arial" w:cs="Arial"/>
                <w:color w:val="000000"/>
                <w:sz w:val="20"/>
                <w:szCs w:val="16"/>
              </w:rPr>
              <w:t xml:space="preserve"> </w:t>
            </w:r>
            <w:r w:rsidRPr="009449D3">
              <w:rPr>
                <w:rFonts w:ascii="Arial" w:hAnsi="Arial" w:cs="Arial"/>
                <w:color w:val="000000"/>
                <w:sz w:val="20"/>
                <w:szCs w:val="16"/>
              </w:rPr>
              <w:t>915,00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w:t>
            </w:r>
            <w:r w:rsidR="002447C4" w:rsidRPr="009449D3">
              <w:rPr>
                <w:rFonts w:ascii="Arial" w:hAnsi="Arial" w:cs="Arial"/>
                <w:color w:val="000000"/>
                <w:sz w:val="20"/>
                <w:szCs w:val="16"/>
              </w:rPr>
              <w:t>о</w:t>
            </w:r>
            <w:r w:rsidR="002447C4" w:rsidRPr="009449D3">
              <w:rPr>
                <w:rFonts w:ascii="Arial" w:hAnsi="Arial" w:cs="Arial"/>
                <w:color w:val="000000"/>
                <w:sz w:val="20"/>
                <w:szCs w:val="16"/>
              </w:rPr>
              <w:t>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0503</w:t>
            </w:r>
            <w:r w:rsidR="002D077B" w:rsidRPr="009449D3">
              <w:rPr>
                <w:rFonts w:ascii="Arial" w:hAnsi="Arial" w:cs="Arial"/>
                <w:color w:val="000000"/>
                <w:sz w:val="20"/>
                <w:szCs w:val="16"/>
              </w:rPr>
              <w:t xml:space="preserve"> </w:t>
            </w:r>
            <w:r w:rsidRPr="009449D3">
              <w:rPr>
                <w:rFonts w:ascii="Arial" w:hAnsi="Arial" w:cs="Arial"/>
                <w:color w:val="000000"/>
                <w:sz w:val="20"/>
                <w:szCs w:val="16"/>
              </w:rPr>
              <w:t>A5</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S0851</w:t>
            </w:r>
            <w:r w:rsidR="002D077B" w:rsidRPr="009449D3">
              <w:rPr>
                <w:rFonts w:ascii="Arial" w:hAnsi="Arial" w:cs="Arial"/>
                <w:color w:val="000000"/>
                <w:sz w:val="20"/>
                <w:szCs w:val="16"/>
              </w:rPr>
              <w:t xml:space="preserve"> </w:t>
            </w:r>
            <w:r w:rsidRPr="009449D3">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285</w:t>
            </w:r>
            <w:r w:rsidR="002D077B" w:rsidRPr="009449D3">
              <w:rPr>
                <w:rFonts w:ascii="Arial" w:hAnsi="Arial" w:cs="Arial"/>
                <w:color w:val="000000"/>
                <w:sz w:val="20"/>
                <w:szCs w:val="16"/>
              </w:rPr>
              <w:t xml:space="preserve"> </w:t>
            </w:r>
            <w:r w:rsidRPr="009449D3">
              <w:rPr>
                <w:rFonts w:ascii="Arial" w:hAnsi="Arial" w:cs="Arial"/>
                <w:color w:val="000000"/>
                <w:sz w:val="20"/>
                <w:szCs w:val="16"/>
              </w:rPr>
              <w:t>915,00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285</w:t>
            </w:r>
            <w:r w:rsidR="002D077B" w:rsidRPr="009449D3">
              <w:rPr>
                <w:rFonts w:ascii="Arial" w:hAnsi="Arial" w:cs="Arial"/>
                <w:color w:val="000000"/>
                <w:sz w:val="20"/>
                <w:szCs w:val="16"/>
              </w:rPr>
              <w:t xml:space="preserve"> </w:t>
            </w:r>
            <w:r w:rsidRPr="009449D3">
              <w:rPr>
                <w:rFonts w:ascii="Arial" w:hAnsi="Arial" w:cs="Arial"/>
                <w:color w:val="000000"/>
                <w:sz w:val="20"/>
                <w:szCs w:val="16"/>
              </w:rPr>
              <w:t>915,00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закупки</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0503</w:t>
            </w:r>
            <w:r w:rsidR="002D077B" w:rsidRPr="009449D3">
              <w:rPr>
                <w:rFonts w:ascii="Arial" w:hAnsi="Arial" w:cs="Arial"/>
                <w:color w:val="000000"/>
                <w:sz w:val="20"/>
                <w:szCs w:val="16"/>
              </w:rPr>
              <w:t xml:space="preserve"> </w:t>
            </w:r>
            <w:r w:rsidRPr="009449D3">
              <w:rPr>
                <w:rFonts w:ascii="Arial" w:hAnsi="Arial" w:cs="Arial"/>
                <w:color w:val="000000"/>
                <w:sz w:val="20"/>
                <w:szCs w:val="16"/>
              </w:rPr>
              <w:t>A5</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S0851</w:t>
            </w:r>
            <w:r w:rsidR="002D077B" w:rsidRPr="009449D3">
              <w:rPr>
                <w:rFonts w:ascii="Arial" w:hAnsi="Arial" w:cs="Arial"/>
                <w:color w:val="000000"/>
                <w:sz w:val="20"/>
                <w:szCs w:val="16"/>
              </w:rPr>
              <w:t xml:space="preserve"> </w:t>
            </w:r>
            <w:r w:rsidRPr="009449D3">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285</w:t>
            </w:r>
            <w:r w:rsidR="002D077B" w:rsidRPr="009449D3">
              <w:rPr>
                <w:rFonts w:ascii="Arial" w:hAnsi="Arial" w:cs="Arial"/>
                <w:color w:val="000000"/>
                <w:sz w:val="20"/>
                <w:szCs w:val="16"/>
              </w:rPr>
              <w:t xml:space="preserve"> </w:t>
            </w:r>
            <w:r w:rsidRPr="009449D3">
              <w:rPr>
                <w:rFonts w:ascii="Arial" w:hAnsi="Arial" w:cs="Arial"/>
                <w:color w:val="000000"/>
                <w:sz w:val="20"/>
                <w:szCs w:val="16"/>
              </w:rPr>
              <w:t>915,00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285</w:t>
            </w:r>
            <w:r w:rsidR="002D077B" w:rsidRPr="009449D3">
              <w:rPr>
                <w:rFonts w:ascii="Arial" w:hAnsi="Arial" w:cs="Arial"/>
                <w:color w:val="000000"/>
                <w:sz w:val="20"/>
                <w:szCs w:val="16"/>
              </w:rPr>
              <w:t xml:space="preserve"> </w:t>
            </w:r>
            <w:r w:rsidRPr="009449D3">
              <w:rPr>
                <w:rFonts w:ascii="Arial" w:hAnsi="Arial" w:cs="Arial"/>
                <w:color w:val="000000"/>
                <w:sz w:val="20"/>
                <w:szCs w:val="16"/>
              </w:rPr>
              <w:t>915,00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Реализация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проектов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развития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общественной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002447C4" w:rsidRPr="009449D3">
              <w:rPr>
                <w:rFonts w:ascii="Arial" w:hAnsi="Arial" w:cs="Arial"/>
                <w:color w:val="000000"/>
                <w:sz w:val="20"/>
                <w:szCs w:val="16"/>
              </w:rPr>
              <w:t>н</w:t>
            </w:r>
            <w:r w:rsidR="002447C4" w:rsidRPr="009449D3">
              <w:rPr>
                <w:rFonts w:ascii="Arial" w:hAnsi="Arial" w:cs="Arial"/>
                <w:color w:val="000000"/>
                <w:sz w:val="20"/>
                <w:szCs w:val="16"/>
              </w:rPr>
              <w:t>фраструктуры,</w:t>
            </w:r>
            <w:r w:rsidRPr="009449D3">
              <w:rPr>
                <w:rFonts w:ascii="Arial" w:hAnsi="Arial" w:cs="Arial"/>
                <w:color w:val="000000"/>
                <w:sz w:val="20"/>
                <w:szCs w:val="16"/>
              </w:rPr>
              <w:t xml:space="preserve"> </w:t>
            </w:r>
            <w:r w:rsidR="002447C4" w:rsidRPr="009449D3">
              <w:rPr>
                <w:rFonts w:ascii="Arial" w:hAnsi="Arial" w:cs="Arial"/>
                <w:color w:val="000000"/>
                <w:sz w:val="20"/>
                <w:szCs w:val="16"/>
              </w:rPr>
              <w:t>основанных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на</w:t>
            </w:r>
            <w:r w:rsidRPr="009449D3">
              <w:rPr>
                <w:rFonts w:ascii="Arial" w:hAnsi="Arial" w:cs="Arial"/>
                <w:color w:val="000000"/>
                <w:sz w:val="20"/>
                <w:szCs w:val="16"/>
              </w:rPr>
              <w:t xml:space="preserve"> </w:t>
            </w:r>
            <w:r w:rsidR="002447C4" w:rsidRPr="009449D3">
              <w:rPr>
                <w:rFonts w:ascii="Arial" w:hAnsi="Arial" w:cs="Arial"/>
                <w:color w:val="000000"/>
                <w:sz w:val="20"/>
                <w:szCs w:val="16"/>
              </w:rPr>
              <w:t>местных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инициативах</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0503</w:t>
            </w:r>
            <w:r w:rsidR="002D077B" w:rsidRPr="009449D3">
              <w:rPr>
                <w:rFonts w:ascii="Arial" w:hAnsi="Arial" w:cs="Arial"/>
                <w:color w:val="000000"/>
                <w:sz w:val="20"/>
                <w:szCs w:val="16"/>
              </w:rPr>
              <w:t xml:space="preserve"> </w:t>
            </w:r>
            <w:r w:rsidRPr="009449D3">
              <w:rPr>
                <w:rFonts w:ascii="Arial" w:hAnsi="Arial" w:cs="Arial"/>
                <w:color w:val="000000"/>
                <w:sz w:val="20"/>
                <w:szCs w:val="16"/>
              </w:rPr>
              <w:t>A6</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S6570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552</w:t>
            </w:r>
            <w:r w:rsidR="002D077B" w:rsidRPr="009449D3">
              <w:rPr>
                <w:rFonts w:ascii="Arial" w:hAnsi="Arial" w:cs="Arial"/>
                <w:color w:val="000000"/>
                <w:sz w:val="20"/>
                <w:szCs w:val="16"/>
              </w:rPr>
              <w:t xml:space="preserve"> </w:t>
            </w:r>
            <w:r w:rsidRPr="009449D3">
              <w:rPr>
                <w:rFonts w:ascii="Arial" w:hAnsi="Arial" w:cs="Arial"/>
                <w:color w:val="000000"/>
                <w:sz w:val="20"/>
                <w:szCs w:val="16"/>
              </w:rPr>
              <w:t>526,00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552</w:t>
            </w:r>
            <w:r w:rsidR="002D077B" w:rsidRPr="009449D3">
              <w:rPr>
                <w:rFonts w:ascii="Arial" w:hAnsi="Arial" w:cs="Arial"/>
                <w:color w:val="000000"/>
                <w:sz w:val="20"/>
                <w:szCs w:val="16"/>
              </w:rPr>
              <w:t xml:space="preserve"> </w:t>
            </w:r>
            <w:r w:rsidRPr="009449D3">
              <w:rPr>
                <w:rFonts w:ascii="Arial" w:hAnsi="Arial" w:cs="Arial"/>
                <w:color w:val="000000"/>
                <w:sz w:val="20"/>
                <w:szCs w:val="16"/>
              </w:rPr>
              <w:t>526,00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w:t>
            </w:r>
            <w:r w:rsidR="002447C4" w:rsidRPr="009449D3">
              <w:rPr>
                <w:rFonts w:ascii="Arial" w:hAnsi="Arial" w:cs="Arial"/>
                <w:color w:val="000000"/>
                <w:sz w:val="20"/>
                <w:szCs w:val="16"/>
              </w:rPr>
              <w:t>о</w:t>
            </w:r>
            <w:r w:rsidR="002447C4" w:rsidRPr="009449D3">
              <w:rPr>
                <w:rFonts w:ascii="Arial" w:hAnsi="Arial" w:cs="Arial"/>
                <w:color w:val="000000"/>
                <w:sz w:val="20"/>
                <w:szCs w:val="16"/>
              </w:rPr>
              <w:t>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0503</w:t>
            </w:r>
            <w:r w:rsidR="002D077B" w:rsidRPr="009449D3">
              <w:rPr>
                <w:rFonts w:ascii="Arial" w:hAnsi="Arial" w:cs="Arial"/>
                <w:color w:val="000000"/>
                <w:sz w:val="20"/>
                <w:szCs w:val="16"/>
              </w:rPr>
              <w:t xml:space="preserve"> </w:t>
            </w:r>
            <w:r w:rsidRPr="009449D3">
              <w:rPr>
                <w:rFonts w:ascii="Arial" w:hAnsi="Arial" w:cs="Arial"/>
                <w:color w:val="000000"/>
                <w:sz w:val="20"/>
                <w:szCs w:val="16"/>
              </w:rPr>
              <w:t>A6</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S6570</w:t>
            </w:r>
            <w:r w:rsidR="002D077B" w:rsidRPr="009449D3">
              <w:rPr>
                <w:rFonts w:ascii="Arial" w:hAnsi="Arial" w:cs="Arial"/>
                <w:color w:val="000000"/>
                <w:sz w:val="20"/>
                <w:szCs w:val="16"/>
              </w:rPr>
              <w:t xml:space="preserve"> </w:t>
            </w:r>
            <w:r w:rsidRPr="009449D3">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552</w:t>
            </w:r>
            <w:r w:rsidR="002D077B" w:rsidRPr="009449D3">
              <w:rPr>
                <w:rFonts w:ascii="Arial" w:hAnsi="Arial" w:cs="Arial"/>
                <w:color w:val="000000"/>
                <w:sz w:val="20"/>
                <w:szCs w:val="16"/>
              </w:rPr>
              <w:t xml:space="preserve"> </w:t>
            </w:r>
            <w:r w:rsidRPr="009449D3">
              <w:rPr>
                <w:rFonts w:ascii="Arial" w:hAnsi="Arial" w:cs="Arial"/>
                <w:color w:val="000000"/>
                <w:sz w:val="20"/>
                <w:szCs w:val="16"/>
              </w:rPr>
              <w:t>526,00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552</w:t>
            </w:r>
            <w:r w:rsidR="002D077B" w:rsidRPr="009449D3">
              <w:rPr>
                <w:rFonts w:ascii="Arial" w:hAnsi="Arial" w:cs="Arial"/>
                <w:color w:val="000000"/>
                <w:sz w:val="20"/>
                <w:szCs w:val="16"/>
              </w:rPr>
              <w:t xml:space="preserve"> </w:t>
            </w:r>
            <w:r w:rsidRPr="009449D3">
              <w:rPr>
                <w:rFonts w:ascii="Arial" w:hAnsi="Arial" w:cs="Arial"/>
                <w:color w:val="000000"/>
                <w:sz w:val="20"/>
                <w:szCs w:val="16"/>
              </w:rPr>
              <w:t>526,00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закупки</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0503</w:t>
            </w:r>
            <w:r w:rsidR="002D077B" w:rsidRPr="009449D3">
              <w:rPr>
                <w:rFonts w:ascii="Arial" w:hAnsi="Arial" w:cs="Arial"/>
                <w:color w:val="000000"/>
                <w:sz w:val="20"/>
                <w:szCs w:val="16"/>
              </w:rPr>
              <w:t xml:space="preserve"> </w:t>
            </w:r>
            <w:r w:rsidRPr="009449D3">
              <w:rPr>
                <w:rFonts w:ascii="Arial" w:hAnsi="Arial" w:cs="Arial"/>
                <w:color w:val="000000"/>
                <w:sz w:val="20"/>
                <w:szCs w:val="16"/>
              </w:rPr>
              <w:t>A6</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S6570</w:t>
            </w:r>
            <w:r w:rsidR="002D077B" w:rsidRPr="009449D3">
              <w:rPr>
                <w:rFonts w:ascii="Arial" w:hAnsi="Arial" w:cs="Arial"/>
                <w:color w:val="000000"/>
                <w:sz w:val="20"/>
                <w:szCs w:val="16"/>
              </w:rPr>
              <w:t xml:space="preserve"> </w:t>
            </w:r>
            <w:r w:rsidRPr="009449D3">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552</w:t>
            </w:r>
            <w:r w:rsidR="002D077B" w:rsidRPr="009449D3">
              <w:rPr>
                <w:rFonts w:ascii="Arial" w:hAnsi="Arial" w:cs="Arial"/>
                <w:color w:val="000000"/>
                <w:sz w:val="20"/>
                <w:szCs w:val="16"/>
              </w:rPr>
              <w:t xml:space="preserve"> </w:t>
            </w:r>
            <w:r w:rsidRPr="009449D3">
              <w:rPr>
                <w:rFonts w:ascii="Arial" w:hAnsi="Arial" w:cs="Arial"/>
                <w:color w:val="000000"/>
                <w:sz w:val="20"/>
                <w:szCs w:val="16"/>
              </w:rPr>
              <w:t>526,00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552</w:t>
            </w:r>
            <w:r w:rsidR="002D077B" w:rsidRPr="009449D3">
              <w:rPr>
                <w:rFonts w:ascii="Arial" w:hAnsi="Arial" w:cs="Arial"/>
                <w:color w:val="000000"/>
                <w:sz w:val="20"/>
                <w:szCs w:val="16"/>
              </w:rPr>
              <w:t xml:space="preserve"> </w:t>
            </w:r>
            <w:r w:rsidRPr="009449D3">
              <w:rPr>
                <w:rFonts w:ascii="Arial" w:hAnsi="Arial" w:cs="Arial"/>
                <w:color w:val="000000"/>
                <w:sz w:val="20"/>
                <w:szCs w:val="16"/>
              </w:rPr>
              <w:t>526,00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Развитие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совершенствование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системы</w:t>
            </w:r>
            <w:r w:rsidRPr="009449D3">
              <w:rPr>
                <w:rFonts w:ascii="Arial" w:hAnsi="Arial" w:cs="Arial"/>
                <w:color w:val="000000"/>
                <w:sz w:val="20"/>
                <w:szCs w:val="16"/>
              </w:rPr>
              <w:t xml:space="preserve"> </w:t>
            </w:r>
            <w:r w:rsidR="002447C4" w:rsidRPr="009449D3">
              <w:rPr>
                <w:rFonts w:ascii="Arial" w:hAnsi="Arial" w:cs="Arial"/>
                <w:color w:val="000000"/>
                <w:sz w:val="20"/>
                <w:szCs w:val="16"/>
              </w:rPr>
              <w:t>монитори</w:t>
            </w:r>
            <w:r w:rsidR="002447C4" w:rsidRPr="009449D3">
              <w:rPr>
                <w:rFonts w:ascii="Arial" w:hAnsi="Arial" w:cs="Arial"/>
                <w:color w:val="000000"/>
                <w:sz w:val="20"/>
                <w:szCs w:val="16"/>
              </w:rPr>
              <w:t>н</w:t>
            </w:r>
            <w:r w:rsidR="002447C4" w:rsidRPr="009449D3">
              <w:rPr>
                <w:rFonts w:ascii="Arial" w:hAnsi="Arial" w:cs="Arial"/>
                <w:color w:val="000000"/>
                <w:sz w:val="20"/>
                <w:szCs w:val="16"/>
              </w:rPr>
              <w:t>га</w:t>
            </w:r>
            <w:r w:rsidRPr="009449D3">
              <w:rPr>
                <w:rFonts w:ascii="Arial" w:hAnsi="Arial" w:cs="Arial"/>
                <w:color w:val="000000"/>
                <w:sz w:val="20"/>
                <w:szCs w:val="16"/>
              </w:rPr>
              <w:t xml:space="preserve"> </w:t>
            </w:r>
            <w:r w:rsidR="002447C4" w:rsidRPr="009449D3">
              <w:rPr>
                <w:rFonts w:ascii="Arial" w:hAnsi="Arial" w:cs="Arial"/>
                <w:color w:val="000000"/>
                <w:sz w:val="20"/>
                <w:szCs w:val="16"/>
              </w:rPr>
              <w:t>окружающей</w:t>
            </w:r>
            <w:r w:rsidRPr="009449D3">
              <w:rPr>
                <w:rFonts w:ascii="Arial" w:hAnsi="Arial" w:cs="Arial"/>
                <w:color w:val="000000"/>
                <w:sz w:val="20"/>
                <w:szCs w:val="16"/>
              </w:rPr>
              <w:t xml:space="preserve"> </w:t>
            </w:r>
            <w:r w:rsidR="002447C4" w:rsidRPr="009449D3">
              <w:rPr>
                <w:rFonts w:ascii="Arial" w:hAnsi="Arial" w:cs="Arial"/>
                <w:color w:val="000000"/>
                <w:sz w:val="20"/>
                <w:szCs w:val="16"/>
              </w:rPr>
              <w:t>среды</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0603</w:t>
            </w:r>
            <w:r w:rsidR="002D077B" w:rsidRPr="009449D3">
              <w:rPr>
                <w:rFonts w:ascii="Arial" w:hAnsi="Arial" w:cs="Arial"/>
                <w:color w:val="000000"/>
                <w:sz w:val="20"/>
                <w:szCs w:val="16"/>
              </w:rPr>
              <w:t xml:space="preserve"> </w:t>
            </w:r>
            <w:r w:rsidRPr="009449D3">
              <w:rPr>
                <w:rFonts w:ascii="Arial" w:hAnsi="Arial" w:cs="Arial"/>
                <w:color w:val="000000"/>
                <w:sz w:val="20"/>
                <w:szCs w:val="16"/>
              </w:rPr>
              <w:t>Ч3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08</w:t>
            </w:r>
            <w:r w:rsidR="002D077B" w:rsidRPr="009449D3">
              <w:rPr>
                <w:rFonts w:ascii="Arial" w:hAnsi="Arial" w:cs="Arial"/>
                <w:color w:val="000000"/>
                <w:sz w:val="20"/>
                <w:szCs w:val="16"/>
              </w:rPr>
              <w:t xml:space="preserve"> </w:t>
            </w:r>
            <w:r w:rsidRPr="009449D3">
              <w:rPr>
                <w:rFonts w:ascii="Arial" w:hAnsi="Arial" w:cs="Arial"/>
                <w:color w:val="000000"/>
                <w:sz w:val="20"/>
                <w:szCs w:val="16"/>
              </w:rPr>
              <w:t>73180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w:t>
            </w:r>
            <w:r w:rsidR="002D077B" w:rsidRPr="009449D3">
              <w:rPr>
                <w:rFonts w:ascii="Arial" w:hAnsi="Arial" w:cs="Arial"/>
                <w:color w:val="000000"/>
                <w:sz w:val="20"/>
                <w:szCs w:val="16"/>
              </w:rPr>
              <w:t xml:space="preserve"> </w:t>
            </w:r>
            <w:r w:rsidRPr="009449D3">
              <w:rPr>
                <w:rFonts w:ascii="Arial" w:hAnsi="Arial" w:cs="Arial"/>
                <w:color w:val="000000"/>
                <w:sz w:val="20"/>
                <w:szCs w:val="16"/>
              </w:rPr>
              <w:t>957,64</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42,36</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w:t>
            </w:r>
            <w:r w:rsidR="002447C4" w:rsidRPr="009449D3">
              <w:rPr>
                <w:rFonts w:ascii="Arial" w:hAnsi="Arial" w:cs="Arial"/>
                <w:color w:val="000000"/>
                <w:sz w:val="20"/>
                <w:szCs w:val="16"/>
              </w:rPr>
              <w:t>о</w:t>
            </w:r>
            <w:r w:rsidR="002447C4" w:rsidRPr="009449D3">
              <w:rPr>
                <w:rFonts w:ascii="Arial" w:hAnsi="Arial" w:cs="Arial"/>
                <w:color w:val="000000"/>
                <w:sz w:val="20"/>
                <w:szCs w:val="16"/>
              </w:rPr>
              <w:t>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0603</w:t>
            </w:r>
            <w:r w:rsidR="002D077B" w:rsidRPr="009449D3">
              <w:rPr>
                <w:rFonts w:ascii="Arial" w:hAnsi="Arial" w:cs="Arial"/>
                <w:color w:val="000000"/>
                <w:sz w:val="20"/>
                <w:szCs w:val="16"/>
              </w:rPr>
              <w:t xml:space="preserve"> </w:t>
            </w:r>
            <w:r w:rsidRPr="009449D3">
              <w:rPr>
                <w:rFonts w:ascii="Arial" w:hAnsi="Arial" w:cs="Arial"/>
                <w:color w:val="000000"/>
                <w:sz w:val="20"/>
                <w:szCs w:val="16"/>
              </w:rPr>
              <w:t>Ч3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08</w:t>
            </w:r>
            <w:r w:rsidR="002D077B" w:rsidRPr="009449D3">
              <w:rPr>
                <w:rFonts w:ascii="Arial" w:hAnsi="Arial" w:cs="Arial"/>
                <w:color w:val="000000"/>
                <w:sz w:val="20"/>
                <w:szCs w:val="16"/>
              </w:rPr>
              <w:t xml:space="preserve"> </w:t>
            </w:r>
            <w:r w:rsidRPr="009449D3">
              <w:rPr>
                <w:rFonts w:ascii="Arial" w:hAnsi="Arial" w:cs="Arial"/>
                <w:color w:val="000000"/>
                <w:sz w:val="20"/>
                <w:szCs w:val="16"/>
              </w:rPr>
              <w:t>73180</w:t>
            </w:r>
            <w:r w:rsidR="002D077B" w:rsidRPr="009449D3">
              <w:rPr>
                <w:rFonts w:ascii="Arial" w:hAnsi="Arial" w:cs="Arial"/>
                <w:color w:val="000000"/>
                <w:sz w:val="20"/>
                <w:szCs w:val="16"/>
              </w:rPr>
              <w:t xml:space="preserve"> </w:t>
            </w:r>
            <w:r w:rsidRPr="009449D3">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w:t>
            </w:r>
            <w:r w:rsidR="002D077B" w:rsidRPr="009449D3">
              <w:rPr>
                <w:rFonts w:ascii="Arial" w:hAnsi="Arial" w:cs="Arial"/>
                <w:color w:val="000000"/>
                <w:sz w:val="20"/>
                <w:szCs w:val="16"/>
              </w:rPr>
              <w:t xml:space="preserve"> </w:t>
            </w:r>
            <w:r w:rsidRPr="009449D3">
              <w:rPr>
                <w:rFonts w:ascii="Arial" w:hAnsi="Arial" w:cs="Arial"/>
                <w:color w:val="000000"/>
                <w:sz w:val="20"/>
                <w:szCs w:val="16"/>
              </w:rPr>
              <w:t>957,64</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42,36</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закупки</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0603</w:t>
            </w:r>
            <w:r w:rsidR="002D077B" w:rsidRPr="009449D3">
              <w:rPr>
                <w:rFonts w:ascii="Arial" w:hAnsi="Arial" w:cs="Arial"/>
                <w:color w:val="000000"/>
                <w:sz w:val="20"/>
                <w:szCs w:val="16"/>
              </w:rPr>
              <w:t xml:space="preserve"> </w:t>
            </w:r>
            <w:r w:rsidRPr="009449D3">
              <w:rPr>
                <w:rFonts w:ascii="Arial" w:hAnsi="Arial" w:cs="Arial"/>
                <w:color w:val="000000"/>
                <w:sz w:val="20"/>
                <w:szCs w:val="16"/>
              </w:rPr>
              <w:t>Ч3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08</w:t>
            </w:r>
            <w:r w:rsidR="002D077B" w:rsidRPr="009449D3">
              <w:rPr>
                <w:rFonts w:ascii="Arial" w:hAnsi="Arial" w:cs="Arial"/>
                <w:color w:val="000000"/>
                <w:sz w:val="20"/>
                <w:szCs w:val="16"/>
              </w:rPr>
              <w:t xml:space="preserve"> </w:t>
            </w:r>
            <w:r w:rsidRPr="009449D3">
              <w:rPr>
                <w:rFonts w:ascii="Arial" w:hAnsi="Arial" w:cs="Arial"/>
                <w:color w:val="000000"/>
                <w:sz w:val="20"/>
                <w:szCs w:val="16"/>
              </w:rPr>
              <w:t>73180</w:t>
            </w:r>
            <w:r w:rsidR="002D077B" w:rsidRPr="009449D3">
              <w:rPr>
                <w:rFonts w:ascii="Arial" w:hAnsi="Arial" w:cs="Arial"/>
                <w:color w:val="000000"/>
                <w:sz w:val="20"/>
                <w:szCs w:val="16"/>
              </w:rPr>
              <w:t xml:space="preserve"> </w:t>
            </w:r>
            <w:r w:rsidRPr="009449D3">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w:t>
            </w:r>
            <w:r w:rsidR="002D077B" w:rsidRPr="009449D3">
              <w:rPr>
                <w:rFonts w:ascii="Arial" w:hAnsi="Arial" w:cs="Arial"/>
                <w:color w:val="000000"/>
                <w:sz w:val="20"/>
                <w:szCs w:val="16"/>
              </w:rPr>
              <w:t xml:space="preserve"> </w:t>
            </w:r>
            <w:r w:rsidRPr="009449D3">
              <w:rPr>
                <w:rFonts w:ascii="Arial" w:hAnsi="Arial" w:cs="Arial"/>
                <w:color w:val="000000"/>
                <w:sz w:val="20"/>
                <w:szCs w:val="16"/>
              </w:rPr>
              <w:t>957,64</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42,36</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Прочая</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0603</w:t>
            </w:r>
            <w:r w:rsidR="002D077B" w:rsidRPr="009449D3">
              <w:rPr>
                <w:rFonts w:ascii="Arial" w:hAnsi="Arial" w:cs="Arial"/>
                <w:color w:val="000000"/>
                <w:sz w:val="20"/>
                <w:szCs w:val="16"/>
              </w:rPr>
              <w:t xml:space="preserve"> </w:t>
            </w:r>
            <w:r w:rsidRPr="009449D3">
              <w:rPr>
                <w:rFonts w:ascii="Arial" w:hAnsi="Arial" w:cs="Arial"/>
                <w:color w:val="000000"/>
                <w:sz w:val="20"/>
                <w:szCs w:val="16"/>
              </w:rPr>
              <w:t>Ч3</w:t>
            </w:r>
            <w:r w:rsidR="002D077B" w:rsidRPr="009449D3">
              <w:rPr>
                <w:rFonts w:ascii="Arial" w:hAnsi="Arial" w:cs="Arial"/>
                <w:color w:val="000000"/>
                <w:sz w:val="20"/>
                <w:szCs w:val="16"/>
              </w:rPr>
              <w:t xml:space="preserve"> </w:t>
            </w: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08</w:t>
            </w:r>
            <w:r w:rsidR="002D077B" w:rsidRPr="009449D3">
              <w:rPr>
                <w:rFonts w:ascii="Arial" w:hAnsi="Arial" w:cs="Arial"/>
                <w:color w:val="000000"/>
                <w:sz w:val="20"/>
                <w:szCs w:val="16"/>
              </w:rPr>
              <w:t xml:space="preserve"> </w:t>
            </w:r>
            <w:r w:rsidRPr="009449D3">
              <w:rPr>
                <w:rFonts w:ascii="Arial" w:hAnsi="Arial" w:cs="Arial"/>
                <w:color w:val="000000"/>
                <w:sz w:val="20"/>
                <w:szCs w:val="16"/>
              </w:rPr>
              <w:t>73180</w:t>
            </w:r>
            <w:r w:rsidR="002D077B" w:rsidRPr="009449D3">
              <w:rPr>
                <w:rFonts w:ascii="Arial" w:hAnsi="Arial" w:cs="Arial"/>
                <w:color w:val="000000"/>
                <w:sz w:val="20"/>
                <w:szCs w:val="16"/>
              </w:rPr>
              <w:t xml:space="preserve"> </w:t>
            </w:r>
            <w:r w:rsidRPr="009449D3">
              <w:rPr>
                <w:rFonts w:ascii="Arial" w:hAnsi="Arial" w:cs="Arial"/>
                <w:color w:val="000000"/>
                <w:sz w:val="20"/>
                <w:szCs w:val="16"/>
              </w:rPr>
              <w:t>244</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w:t>
            </w:r>
            <w:r w:rsidR="002D077B" w:rsidRPr="009449D3">
              <w:rPr>
                <w:rFonts w:ascii="Arial" w:hAnsi="Arial" w:cs="Arial"/>
                <w:color w:val="000000"/>
                <w:sz w:val="20"/>
                <w:szCs w:val="16"/>
              </w:rPr>
              <w:t xml:space="preserve"> </w:t>
            </w:r>
            <w:r w:rsidRPr="009449D3">
              <w:rPr>
                <w:rFonts w:ascii="Arial" w:hAnsi="Arial" w:cs="Arial"/>
                <w:color w:val="000000"/>
                <w:sz w:val="20"/>
                <w:szCs w:val="16"/>
              </w:rPr>
              <w:t>957,64</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деятельности</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учре</w:t>
            </w:r>
            <w:r w:rsidR="002447C4" w:rsidRPr="009449D3">
              <w:rPr>
                <w:rFonts w:ascii="Arial" w:hAnsi="Arial" w:cs="Arial"/>
                <w:color w:val="000000"/>
                <w:sz w:val="20"/>
                <w:szCs w:val="16"/>
              </w:rPr>
              <w:t>ж</w:t>
            </w:r>
            <w:r w:rsidR="002447C4" w:rsidRPr="009449D3">
              <w:rPr>
                <w:rFonts w:ascii="Arial" w:hAnsi="Arial" w:cs="Arial"/>
                <w:color w:val="000000"/>
                <w:sz w:val="20"/>
                <w:szCs w:val="16"/>
              </w:rPr>
              <w:t>дений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культурно-досугового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типа</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народного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тво</w:t>
            </w:r>
            <w:r w:rsidR="002447C4" w:rsidRPr="009449D3">
              <w:rPr>
                <w:rFonts w:ascii="Arial" w:hAnsi="Arial" w:cs="Arial"/>
                <w:color w:val="000000"/>
                <w:sz w:val="20"/>
                <w:szCs w:val="16"/>
              </w:rPr>
              <w:t>р</w:t>
            </w:r>
            <w:r w:rsidR="002447C4" w:rsidRPr="009449D3">
              <w:rPr>
                <w:rFonts w:ascii="Arial" w:hAnsi="Arial" w:cs="Arial"/>
                <w:color w:val="000000"/>
                <w:sz w:val="20"/>
                <w:szCs w:val="16"/>
              </w:rPr>
              <w:t>чества</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0801</w:t>
            </w:r>
            <w:r w:rsidR="002D077B" w:rsidRPr="009449D3">
              <w:rPr>
                <w:rFonts w:ascii="Arial" w:hAnsi="Arial" w:cs="Arial"/>
                <w:color w:val="000000"/>
                <w:sz w:val="20"/>
                <w:szCs w:val="16"/>
              </w:rPr>
              <w:t xml:space="preserve"> </w:t>
            </w:r>
            <w:r w:rsidRPr="009449D3">
              <w:rPr>
                <w:rFonts w:ascii="Arial" w:hAnsi="Arial" w:cs="Arial"/>
                <w:color w:val="000000"/>
                <w:sz w:val="20"/>
                <w:szCs w:val="16"/>
              </w:rPr>
              <w:t>Ц4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07</w:t>
            </w:r>
            <w:r w:rsidR="002D077B" w:rsidRPr="009449D3">
              <w:rPr>
                <w:rFonts w:ascii="Arial" w:hAnsi="Arial" w:cs="Arial"/>
                <w:color w:val="000000"/>
                <w:sz w:val="20"/>
                <w:szCs w:val="16"/>
              </w:rPr>
              <w:t xml:space="preserve"> </w:t>
            </w:r>
            <w:r w:rsidRPr="009449D3">
              <w:rPr>
                <w:rFonts w:ascii="Arial" w:hAnsi="Arial" w:cs="Arial"/>
                <w:color w:val="000000"/>
                <w:sz w:val="20"/>
                <w:szCs w:val="16"/>
              </w:rPr>
              <w:t>40390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780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212</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568</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Межбюджетные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трансферты</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0801</w:t>
            </w:r>
            <w:r w:rsidR="002D077B" w:rsidRPr="009449D3">
              <w:rPr>
                <w:rFonts w:ascii="Arial" w:hAnsi="Arial" w:cs="Arial"/>
                <w:color w:val="000000"/>
                <w:sz w:val="20"/>
                <w:szCs w:val="16"/>
              </w:rPr>
              <w:t xml:space="preserve"> </w:t>
            </w:r>
            <w:r w:rsidRPr="009449D3">
              <w:rPr>
                <w:rFonts w:ascii="Arial" w:hAnsi="Arial" w:cs="Arial"/>
                <w:color w:val="000000"/>
                <w:sz w:val="20"/>
                <w:szCs w:val="16"/>
              </w:rPr>
              <w:t>Ц4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07</w:t>
            </w:r>
            <w:r w:rsidR="002D077B" w:rsidRPr="009449D3">
              <w:rPr>
                <w:rFonts w:ascii="Arial" w:hAnsi="Arial" w:cs="Arial"/>
                <w:color w:val="000000"/>
                <w:sz w:val="20"/>
                <w:szCs w:val="16"/>
              </w:rPr>
              <w:t xml:space="preserve"> </w:t>
            </w:r>
            <w:r w:rsidRPr="009449D3">
              <w:rPr>
                <w:rFonts w:ascii="Arial" w:hAnsi="Arial" w:cs="Arial"/>
                <w:color w:val="000000"/>
                <w:sz w:val="20"/>
                <w:szCs w:val="16"/>
              </w:rPr>
              <w:t>40390</w:t>
            </w:r>
            <w:r w:rsidR="002D077B" w:rsidRPr="009449D3">
              <w:rPr>
                <w:rFonts w:ascii="Arial" w:hAnsi="Arial" w:cs="Arial"/>
                <w:color w:val="000000"/>
                <w:sz w:val="20"/>
                <w:szCs w:val="16"/>
              </w:rPr>
              <w:t xml:space="preserve"> </w:t>
            </w:r>
            <w:r w:rsidRPr="009449D3">
              <w:rPr>
                <w:rFonts w:ascii="Arial" w:hAnsi="Arial" w:cs="Arial"/>
                <w:color w:val="000000"/>
                <w:sz w:val="20"/>
                <w:szCs w:val="16"/>
              </w:rPr>
              <w:t>500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780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212</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568</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межбюджетные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трансферты</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0801</w:t>
            </w:r>
            <w:r w:rsidR="002D077B" w:rsidRPr="009449D3">
              <w:rPr>
                <w:rFonts w:ascii="Arial" w:hAnsi="Arial" w:cs="Arial"/>
                <w:color w:val="000000"/>
                <w:sz w:val="20"/>
                <w:szCs w:val="16"/>
              </w:rPr>
              <w:t xml:space="preserve"> </w:t>
            </w:r>
            <w:r w:rsidRPr="009449D3">
              <w:rPr>
                <w:rFonts w:ascii="Arial" w:hAnsi="Arial" w:cs="Arial"/>
                <w:color w:val="000000"/>
                <w:sz w:val="20"/>
                <w:szCs w:val="16"/>
              </w:rPr>
              <w:t>Ц4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07</w:t>
            </w:r>
            <w:r w:rsidR="002D077B" w:rsidRPr="009449D3">
              <w:rPr>
                <w:rFonts w:ascii="Arial" w:hAnsi="Arial" w:cs="Arial"/>
                <w:color w:val="000000"/>
                <w:sz w:val="20"/>
                <w:szCs w:val="16"/>
              </w:rPr>
              <w:t xml:space="preserve"> </w:t>
            </w:r>
            <w:r w:rsidRPr="009449D3">
              <w:rPr>
                <w:rFonts w:ascii="Arial" w:hAnsi="Arial" w:cs="Arial"/>
                <w:color w:val="000000"/>
                <w:sz w:val="20"/>
                <w:szCs w:val="16"/>
              </w:rPr>
              <w:t>40390</w:t>
            </w:r>
            <w:r w:rsidR="002D077B" w:rsidRPr="009449D3">
              <w:rPr>
                <w:rFonts w:ascii="Arial" w:hAnsi="Arial" w:cs="Arial"/>
                <w:color w:val="000000"/>
                <w:sz w:val="20"/>
                <w:szCs w:val="16"/>
              </w:rPr>
              <w:t xml:space="preserve"> </w:t>
            </w:r>
            <w:r w:rsidRPr="009449D3">
              <w:rPr>
                <w:rFonts w:ascii="Arial" w:hAnsi="Arial" w:cs="Arial"/>
                <w:color w:val="000000"/>
                <w:sz w:val="20"/>
                <w:szCs w:val="16"/>
              </w:rPr>
              <w:t>540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780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212</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568</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деятельности</w:t>
            </w:r>
            <w:r w:rsidRPr="009449D3">
              <w:rPr>
                <w:rFonts w:ascii="Arial" w:hAnsi="Arial" w:cs="Arial"/>
                <w:color w:val="000000"/>
                <w:sz w:val="20"/>
                <w:szCs w:val="16"/>
              </w:rPr>
              <w:t xml:space="preserve"> </w:t>
            </w:r>
            <w:r w:rsidR="002447C4" w:rsidRPr="009449D3">
              <w:rPr>
                <w:rFonts w:ascii="Arial" w:hAnsi="Arial" w:cs="Arial"/>
                <w:color w:val="000000"/>
                <w:sz w:val="20"/>
                <w:szCs w:val="16"/>
              </w:rPr>
              <w:t>централизованных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бу</w:t>
            </w:r>
            <w:r w:rsidR="002447C4" w:rsidRPr="009449D3">
              <w:rPr>
                <w:rFonts w:ascii="Arial" w:hAnsi="Arial" w:cs="Arial"/>
                <w:color w:val="000000"/>
                <w:sz w:val="20"/>
                <w:szCs w:val="16"/>
              </w:rPr>
              <w:t>х</w:t>
            </w:r>
            <w:r w:rsidR="002447C4" w:rsidRPr="009449D3">
              <w:rPr>
                <w:rFonts w:ascii="Arial" w:hAnsi="Arial" w:cs="Arial"/>
                <w:color w:val="000000"/>
                <w:sz w:val="20"/>
                <w:szCs w:val="16"/>
              </w:rPr>
              <w:t>галтерий,</w:t>
            </w:r>
            <w:r w:rsidRPr="009449D3">
              <w:rPr>
                <w:rFonts w:ascii="Arial" w:hAnsi="Arial" w:cs="Arial"/>
                <w:color w:val="000000"/>
                <w:sz w:val="20"/>
                <w:szCs w:val="16"/>
              </w:rPr>
              <w:t xml:space="preserve"> </w:t>
            </w:r>
            <w:r w:rsidR="002447C4" w:rsidRPr="009449D3">
              <w:rPr>
                <w:rFonts w:ascii="Arial" w:hAnsi="Arial" w:cs="Arial"/>
                <w:color w:val="000000"/>
                <w:sz w:val="20"/>
                <w:szCs w:val="16"/>
              </w:rPr>
              <w:t>учреждений</w:t>
            </w:r>
            <w:r w:rsidRPr="009449D3">
              <w:rPr>
                <w:rFonts w:ascii="Arial" w:hAnsi="Arial" w:cs="Arial"/>
                <w:color w:val="000000"/>
                <w:sz w:val="20"/>
                <w:szCs w:val="16"/>
              </w:rPr>
              <w:t xml:space="preserve"> </w:t>
            </w:r>
            <w:r w:rsidR="002447C4" w:rsidRPr="009449D3">
              <w:rPr>
                <w:rFonts w:ascii="Arial" w:hAnsi="Arial" w:cs="Arial"/>
                <w:color w:val="000000"/>
                <w:sz w:val="20"/>
                <w:szCs w:val="16"/>
              </w:rPr>
              <w:t>(центров)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финансового-производственного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служб</w:t>
            </w:r>
            <w:r w:rsidRPr="009449D3">
              <w:rPr>
                <w:rFonts w:ascii="Arial" w:hAnsi="Arial" w:cs="Arial"/>
                <w:color w:val="000000"/>
                <w:sz w:val="20"/>
                <w:szCs w:val="16"/>
              </w:rPr>
              <w:t xml:space="preserve"> </w:t>
            </w:r>
            <w:r w:rsidR="002447C4" w:rsidRPr="009449D3">
              <w:rPr>
                <w:rFonts w:ascii="Arial" w:hAnsi="Arial" w:cs="Arial"/>
                <w:color w:val="000000"/>
                <w:sz w:val="20"/>
                <w:szCs w:val="16"/>
              </w:rPr>
              <w:t>инженерно-хозяйственного</w:t>
            </w:r>
            <w:r w:rsidRPr="009449D3">
              <w:rPr>
                <w:rFonts w:ascii="Arial" w:hAnsi="Arial" w:cs="Arial"/>
                <w:color w:val="000000"/>
                <w:sz w:val="20"/>
                <w:szCs w:val="16"/>
              </w:rPr>
              <w:t xml:space="preserve"> </w:t>
            </w:r>
            <w:r w:rsidR="002447C4" w:rsidRPr="009449D3">
              <w:rPr>
                <w:rFonts w:ascii="Arial" w:hAnsi="Arial" w:cs="Arial"/>
                <w:color w:val="000000"/>
                <w:sz w:val="20"/>
                <w:szCs w:val="16"/>
              </w:rPr>
              <w:t>сопровождения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о</w:t>
            </w:r>
            <w:r w:rsidR="002447C4" w:rsidRPr="009449D3">
              <w:rPr>
                <w:rFonts w:ascii="Arial" w:hAnsi="Arial" w:cs="Arial"/>
                <w:color w:val="000000"/>
                <w:sz w:val="20"/>
                <w:szCs w:val="16"/>
              </w:rPr>
              <w:t>б</w:t>
            </w:r>
            <w:r w:rsidR="002447C4" w:rsidRPr="009449D3">
              <w:rPr>
                <w:rFonts w:ascii="Arial" w:hAnsi="Arial" w:cs="Arial"/>
                <w:color w:val="000000"/>
                <w:sz w:val="20"/>
                <w:szCs w:val="16"/>
              </w:rPr>
              <w:t>разований</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0804</w:t>
            </w:r>
            <w:r w:rsidR="002D077B" w:rsidRPr="009449D3">
              <w:rPr>
                <w:rFonts w:ascii="Arial" w:hAnsi="Arial" w:cs="Arial"/>
                <w:color w:val="000000"/>
                <w:sz w:val="20"/>
                <w:szCs w:val="16"/>
              </w:rPr>
              <w:t xml:space="preserve"> </w:t>
            </w:r>
            <w:r w:rsidRPr="009449D3">
              <w:rPr>
                <w:rFonts w:ascii="Arial" w:hAnsi="Arial" w:cs="Arial"/>
                <w:color w:val="000000"/>
                <w:sz w:val="20"/>
                <w:szCs w:val="16"/>
              </w:rPr>
              <w:t>Ц4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08</w:t>
            </w:r>
            <w:r w:rsidR="002D077B" w:rsidRPr="009449D3">
              <w:rPr>
                <w:rFonts w:ascii="Arial" w:hAnsi="Arial" w:cs="Arial"/>
                <w:color w:val="000000"/>
                <w:sz w:val="20"/>
                <w:szCs w:val="16"/>
              </w:rPr>
              <w:t xml:space="preserve"> </w:t>
            </w:r>
            <w:r w:rsidRPr="009449D3">
              <w:rPr>
                <w:rFonts w:ascii="Arial" w:hAnsi="Arial" w:cs="Arial"/>
                <w:color w:val="000000"/>
                <w:sz w:val="20"/>
                <w:szCs w:val="16"/>
              </w:rPr>
              <w:t>40700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125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400,00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114</w:t>
            </w:r>
            <w:r w:rsidR="002D077B" w:rsidRPr="009449D3">
              <w:rPr>
                <w:rFonts w:ascii="Arial" w:hAnsi="Arial" w:cs="Arial"/>
                <w:color w:val="000000"/>
                <w:sz w:val="20"/>
                <w:szCs w:val="16"/>
              </w:rPr>
              <w:t xml:space="preserve"> </w:t>
            </w:r>
            <w:r w:rsidRPr="009449D3">
              <w:rPr>
                <w:rFonts w:ascii="Arial" w:hAnsi="Arial" w:cs="Arial"/>
                <w:color w:val="000000"/>
                <w:sz w:val="20"/>
                <w:szCs w:val="16"/>
              </w:rPr>
              <w:t>600,00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Межбюджетные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трансферты</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0804</w:t>
            </w:r>
            <w:r w:rsidR="002D077B" w:rsidRPr="009449D3">
              <w:rPr>
                <w:rFonts w:ascii="Arial" w:hAnsi="Arial" w:cs="Arial"/>
                <w:color w:val="000000"/>
                <w:sz w:val="20"/>
                <w:szCs w:val="16"/>
              </w:rPr>
              <w:t xml:space="preserve"> </w:t>
            </w:r>
            <w:r w:rsidRPr="009449D3">
              <w:rPr>
                <w:rFonts w:ascii="Arial" w:hAnsi="Arial" w:cs="Arial"/>
                <w:color w:val="000000"/>
                <w:sz w:val="20"/>
                <w:szCs w:val="16"/>
              </w:rPr>
              <w:t>Ц4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08</w:t>
            </w:r>
            <w:r w:rsidR="002D077B" w:rsidRPr="009449D3">
              <w:rPr>
                <w:rFonts w:ascii="Arial" w:hAnsi="Arial" w:cs="Arial"/>
                <w:color w:val="000000"/>
                <w:sz w:val="20"/>
                <w:szCs w:val="16"/>
              </w:rPr>
              <w:t xml:space="preserve"> </w:t>
            </w:r>
            <w:r w:rsidRPr="009449D3">
              <w:rPr>
                <w:rFonts w:ascii="Arial" w:hAnsi="Arial" w:cs="Arial"/>
                <w:color w:val="000000"/>
                <w:sz w:val="20"/>
                <w:szCs w:val="16"/>
              </w:rPr>
              <w:t>40700</w:t>
            </w:r>
            <w:r w:rsidR="002D077B" w:rsidRPr="009449D3">
              <w:rPr>
                <w:rFonts w:ascii="Arial" w:hAnsi="Arial" w:cs="Arial"/>
                <w:color w:val="000000"/>
                <w:sz w:val="20"/>
                <w:szCs w:val="16"/>
              </w:rPr>
              <w:t xml:space="preserve"> </w:t>
            </w:r>
            <w:r w:rsidRPr="009449D3">
              <w:rPr>
                <w:rFonts w:ascii="Arial" w:hAnsi="Arial" w:cs="Arial"/>
                <w:color w:val="000000"/>
                <w:sz w:val="20"/>
                <w:szCs w:val="16"/>
              </w:rPr>
              <w:t>500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125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400,00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114</w:t>
            </w:r>
            <w:r w:rsidR="002D077B" w:rsidRPr="009449D3">
              <w:rPr>
                <w:rFonts w:ascii="Arial" w:hAnsi="Arial" w:cs="Arial"/>
                <w:color w:val="000000"/>
                <w:sz w:val="20"/>
                <w:szCs w:val="16"/>
              </w:rPr>
              <w:t xml:space="preserve"> </w:t>
            </w:r>
            <w:r w:rsidRPr="009449D3">
              <w:rPr>
                <w:rFonts w:ascii="Arial" w:hAnsi="Arial" w:cs="Arial"/>
                <w:color w:val="000000"/>
                <w:sz w:val="20"/>
                <w:szCs w:val="16"/>
              </w:rPr>
              <w:t>600,00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межбюджетные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трансферты</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0804</w:t>
            </w:r>
            <w:r w:rsidR="002D077B" w:rsidRPr="009449D3">
              <w:rPr>
                <w:rFonts w:ascii="Arial" w:hAnsi="Arial" w:cs="Arial"/>
                <w:color w:val="000000"/>
                <w:sz w:val="20"/>
                <w:szCs w:val="16"/>
              </w:rPr>
              <w:t xml:space="preserve"> </w:t>
            </w:r>
            <w:r w:rsidRPr="009449D3">
              <w:rPr>
                <w:rFonts w:ascii="Arial" w:hAnsi="Arial" w:cs="Arial"/>
                <w:color w:val="000000"/>
                <w:sz w:val="20"/>
                <w:szCs w:val="16"/>
              </w:rPr>
              <w:t>Ц4</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08</w:t>
            </w:r>
            <w:r w:rsidR="002D077B" w:rsidRPr="009449D3">
              <w:rPr>
                <w:rFonts w:ascii="Arial" w:hAnsi="Arial" w:cs="Arial"/>
                <w:color w:val="000000"/>
                <w:sz w:val="20"/>
                <w:szCs w:val="16"/>
              </w:rPr>
              <w:t xml:space="preserve"> </w:t>
            </w:r>
            <w:r w:rsidRPr="009449D3">
              <w:rPr>
                <w:rFonts w:ascii="Arial" w:hAnsi="Arial" w:cs="Arial"/>
                <w:color w:val="000000"/>
                <w:sz w:val="20"/>
                <w:szCs w:val="16"/>
              </w:rPr>
              <w:t>40700</w:t>
            </w:r>
            <w:r w:rsidR="002D077B" w:rsidRPr="009449D3">
              <w:rPr>
                <w:rFonts w:ascii="Arial" w:hAnsi="Arial" w:cs="Arial"/>
                <w:color w:val="000000"/>
                <w:sz w:val="20"/>
                <w:szCs w:val="16"/>
              </w:rPr>
              <w:t xml:space="preserve"> </w:t>
            </w:r>
            <w:r w:rsidRPr="009449D3">
              <w:rPr>
                <w:rFonts w:ascii="Arial" w:hAnsi="Arial" w:cs="Arial"/>
                <w:color w:val="000000"/>
                <w:sz w:val="20"/>
                <w:szCs w:val="16"/>
              </w:rPr>
              <w:t>540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125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400,00</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114</w:t>
            </w:r>
            <w:r w:rsidR="002D077B" w:rsidRPr="009449D3">
              <w:rPr>
                <w:rFonts w:ascii="Arial" w:hAnsi="Arial" w:cs="Arial"/>
                <w:color w:val="000000"/>
                <w:sz w:val="20"/>
                <w:szCs w:val="16"/>
              </w:rPr>
              <w:t xml:space="preserve"> </w:t>
            </w:r>
            <w:r w:rsidRPr="009449D3">
              <w:rPr>
                <w:rFonts w:ascii="Arial" w:hAnsi="Arial" w:cs="Arial"/>
                <w:color w:val="000000"/>
                <w:sz w:val="20"/>
                <w:szCs w:val="16"/>
              </w:rPr>
              <w:t>600,00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Пропаганда</w:t>
            </w:r>
            <w:r w:rsidRPr="009449D3">
              <w:rPr>
                <w:rFonts w:ascii="Arial" w:hAnsi="Arial" w:cs="Arial"/>
                <w:color w:val="000000"/>
                <w:sz w:val="20"/>
                <w:szCs w:val="16"/>
              </w:rPr>
              <w:t xml:space="preserve"> </w:t>
            </w:r>
            <w:r w:rsidR="002447C4" w:rsidRPr="009449D3">
              <w:rPr>
                <w:rFonts w:ascii="Arial" w:hAnsi="Arial" w:cs="Arial"/>
                <w:color w:val="000000"/>
                <w:sz w:val="20"/>
                <w:szCs w:val="16"/>
              </w:rPr>
              <w:t>физической</w:t>
            </w:r>
            <w:r w:rsidRPr="009449D3">
              <w:rPr>
                <w:rFonts w:ascii="Arial" w:hAnsi="Arial" w:cs="Arial"/>
                <w:color w:val="000000"/>
                <w:sz w:val="20"/>
                <w:szCs w:val="16"/>
              </w:rPr>
              <w:t xml:space="preserve"> </w:t>
            </w:r>
            <w:r w:rsidR="002447C4" w:rsidRPr="009449D3">
              <w:rPr>
                <w:rFonts w:ascii="Arial" w:hAnsi="Arial" w:cs="Arial"/>
                <w:color w:val="000000"/>
                <w:sz w:val="20"/>
                <w:szCs w:val="16"/>
              </w:rPr>
              <w:t>культуры</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спорта</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1101</w:t>
            </w:r>
            <w:r w:rsidR="002D077B" w:rsidRPr="009449D3">
              <w:rPr>
                <w:rFonts w:ascii="Arial" w:hAnsi="Arial" w:cs="Arial"/>
                <w:color w:val="000000"/>
                <w:sz w:val="20"/>
                <w:szCs w:val="16"/>
              </w:rPr>
              <w:t xml:space="preserve"> </w:t>
            </w:r>
            <w:r w:rsidRPr="009449D3">
              <w:rPr>
                <w:rFonts w:ascii="Arial" w:hAnsi="Arial" w:cs="Arial"/>
                <w:color w:val="000000"/>
                <w:sz w:val="20"/>
                <w:szCs w:val="16"/>
              </w:rPr>
              <w:t>Ц5</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71470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Закупка</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обеспечения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w:t>
            </w:r>
            <w:r w:rsidR="002447C4" w:rsidRPr="009449D3">
              <w:rPr>
                <w:rFonts w:ascii="Arial" w:hAnsi="Arial" w:cs="Arial"/>
                <w:color w:val="000000"/>
                <w:sz w:val="20"/>
                <w:szCs w:val="16"/>
              </w:rPr>
              <w:t>о</w:t>
            </w:r>
            <w:r w:rsidR="002447C4" w:rsidRPr="009449D3">
              <w:rPr>
                <w:rFonts w:ascii="Arial" w:hAnsi="Arial" w:cs="Arial"/>
                <w:color w:val="000000"/>
                <w:sz w:val="20"/>
                <w:szCs w:val="16"/>
              </w:rPr>
              <w:t>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1101</w:t>
            </w:r>
            <w:r w:rsidR="002D077B" w:rsidRPr="009449D3">
              <w:rPr>
                <w:rFonts w:ascii="Arial" w:hAnsi="Arial" w:cs="Arial"/>
                <w:color w:val="000000"/>
                <w:sz w:val="20"/>
                <w:szCs w:val="16"/>
              </w:rPr>
              <w:t xml:space="preserve"> </w:t>
            </w:r>
            <w:r w:rsidRPr="009449D3">
              <w:rPr>
                <w:rFonts w:ascii="Arial" w:hAnsi="Arial" w:cs="Arial"/>
                <w:color w:val="000000"/>
                <w:sz w:val="20"/>
                <w:szCs w:val="16"/>
              </w:rPr>
              <w:t>Ц5</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71470</w:t>
            </w:r>
            <w:r w:rsidR="002D077B" w:rsidRPr="009449D3">
              <w:rPr>
                <w:rFonts w:ascii="Arial" w:hAnsi="Arial" w:cs="Arial"/>
                <w:color w:val="000000"/>
                <w:sz w:val="20"/>
                <w:szCs w:val="16"/>
              </w:rPr>
              <w:t xml:space="preserve"> </w:t>
            </w:r>
            <w:r w:rsidRPr="009449D3">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Иные</w:t>
            </w:r>
            <w:r w:rsidRPr="009449D3">
              <w:rPr>
                <w:rFonts w:ascii="Arial" w:hAnsi="Arial" w:cs="Arial"/>
                <w:color w:val="000000"/>
                <w:sz w:val="20"/>
                <w:szCs w:val="16"/>
              </w:rPr>
              <w:t xml:space="preserve"> </w:t>
            </w:r>
            <w:r w:rsidR="002447C4" w:rsidRPr="009449D3">
              <w:rPr>
                <w:rFonts w:ascii="Arial" w:hAnsi="Arial" w:cs="Arial"/>
                <w:color w:val="000000"/>
                <w:sz w:val="20"/>
                <w:szCs w:val="16"/>
              </w:rPr>
              <w:t>закупки</w:t>
            </w:r>
            <w:r w:rsidRPr="009449D3">
              <w:rPr>
                <w:rFonts w:ascii="Arial" w:hAnsi="Arial" w:cs="Arial"/>
                <w:color w:val="000000"/>
                <w:sz w:val="20"/>
                <w:szCs w:val="16"/>
              </w:rPr>
              <w:t xml:space="preserve"> </w:t>
            </w:r>
            <w:r w:rsidR="002447C4" w:rsidRPr="009449D3">
              <w:rPr>
                <w:rFonts w:ascii="Arial" w:hAnsi="Arial" w:cs="Arial"/>
                <w:color w:val="000000"/>
                <w:sz w:val="20"/>
                <w:szCs w:val="16"/>
              </w:rPr>
              <w:t>товаров,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работ</w:t>
            </w:r>
            <w:r w:rsidRPr="009449D3">
              <w:rPr>
                <w:rFonts w:ascii="Arial" w:hAnsi="Arial" w:cs="Arial"/>
                <w:color w:val="000000"/>
                <w:sz w:val="20"/>
                <w:szCs w:val="16"/>
              </w:rPr>
              <w:t xml:space="preserve"> </w:t>
            </w:r>
            <w:r w:rsidR="002447C4" w:rsidRPr="009449D3">
              <w:rPr>
                <w:rFonts w:ascii="Arial" w:hAnsi="Arial" w:cs="Arial"/>
                <w:color w:val="000000"/>
                <w:sz w:val="20"/>
                <w:szCs w:val="16"/>
              </w:rPr>
              <w:t>и</w:t>
            </w:r>
            <w:r w:rsidRPr="009449D3">
              <w:rPr>
                <w:rFonts w:ascii="Arial" w:hAnsi="Arial" w:cs="Arial"/>
                <w:color w:val="000000"/>
                <w:sz w:val="20"/>
                <w:szCs w:val="16"/>
              </w:rPr>
              <w:t xml:space="preserve"> </w:t>
            </w:r>
            <w:r w:rsidR="002447C4" w:rsidRPr="009449D3">
              <w:rPr>
                <w:rFonts w:ascii="Arial" w:hAnsi="Arial" w:cs="Arial"/>
                <w:color w:val="000000"/>
                <w:sz w:val="20"/>
                <w:szCs w:val="16"/>
              </w:rPr>
              <w:t>услуг</w:t>
            </w:r>
            <w:r w:rsidRPr="009449D3">
              <w:rPr>
                <w:rFonts w:ascii="Arial" w:hAnsi="Arial" w:cs="Arial"/>
                <w:color w:val="000000"/>
                <w:sz w:val="20"/>
                <w:szCs w:val="16"/>
              </w:rPr>
              <w:t xml:space="preserve"> </w:t>
            </w:r>
            <w:r w:rsidR="002447C4" w:rsidRPr="009449D3">
              <w:rPr>
                <w:rFonts w:ascii="Arial" w:hAnsi="Arial" w:cs="Arial"/>
                <w:color w:val="000000"/>
                <w:sz w:val="20"/>
                <w:szCs w:val="16"/>
              </w:rPr>
              <w:t>для</w:t>
            </w:r>
            <w:r w:rsidRPr="009449D3">
              <w:rPr>
                <w:rFonts w:ascii="Arial" w:hAnsi="Arial" w:cs="Arial"/>
                <w:color w:val="000000"/>
                <w:sz w:val="20"/>
                <w:szCs w:val="16"/>
              </w:rPr>
              <w:t xml:space="preserve"> </w:t>
            </w:r>
            <w:r w:rsidR="002447C4" w:rsidRPr="009449D3">
              <w:rPr>
                <w:rFonts w:ascii="Arial" w:hAnsi="Arial" w:cs="Arial"/>
                <w:color w:val="000000"/>
                <w:sz w:val="20"/>
                <w:szCs w:val="16"/>
              </w:rPr>
              <w:t>обеспеч</w:t>
            </w:r>
            <w:r w:rsidR="002447C4" w:rsidRPr="009449D3">
              <w:rPr>
                <w:rFonts w:ascii="Arial" w:hAnsi="Arial" w:cs="Arial"/>
                <w:color w:val="000000"/>
                <w:sz w:val="20"/>
                <w:szCs w:val="16"/>
              </w:rPr>
              <w:t>е</w:t>
            </w:r>
            <w:r w:rsidR="002447C4" w:rsidRPr="009449D3">
              <w:rPr>
                <w:rFonts w:ascii="Arial" w:hAnsi="Arial" w:cs="Arial"/>
                <w:color w:val="000000"/>
                <w:sz w:val="20"/>
                <w:szCs w:val="16"/>
              </w:rPr>
              <w:t>ния</w:t>
            </w:r>
            <w:r w:rsidRPr="009449D3">
              <w:rPr>
                <w:rFonts w:ascii="Arial" w:hAnsi="Arial" w:cs="Arial"/>
                <w:color w:val="000000"/>
                <w:sz w:val="20"/>
                <w:szCs w:val="16"/>
              </w:rPr>
              <w:t xml:space="preserve"> </w:t>
            </w:r>
            <w:r w:rsidR="002447C4" w:rsidRPr="009449D3">
              <w:rPr>
                <w:rFonts w:ascii="Arial" w:hAnsi="Arial" w:cs="Arial"/>
                <w:color w:val="000000"/>
                <w:sz w:val="20"/>
                <w:szCs w:val="16"/>
              </w:rPr>
              <w:t>государственных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(муниципальных)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нужд</w:t>
            </w:r>
          </w:p>
        </w:tc>
        <w:tc>
          <w:tcPr>
            <w:tcW w:w="44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1101</w:t>
            </w:r>
            <w:r w:rsidR="002D077B" w:rsidRPr="009449D3">
              <w:rPr>
                <w:rFonts w:ascii="Arial" w:hAnsi="Arial" w:cs="Arial"/>
                <w:color w:val="000000"/>
                <w:sz w:val="20"/>
                <w:szCs w:val="16"/>
              </w:rPr>
              <w:t xml:space="preserve"> </w:t>
            </w:r>
            <w:r w:rsidRPr="009449D3">
              <w:rPr>
                <w:rFonts w:ascii="Arial" w:hAnsi="Arial" w:cs="Arial"/>
                <w:color w:val="000000"/>
                <w:sz w:val="20"/>
                <w:szCs w:val="16"/>
              </w:rPr>
              <w:t>Ц5</w:t>
            </w:r>
            <w:r w:rsidR="002D077B" w:rsidRPr="009449D3">
              <w:rPr>
                <w:rFonts w:ascii="Arial" w:hAnsi="Arial" w:cs="Arial"/>
                <w:color w:val="000000"/>
                <w:sz w:val="20"/>
                <w:szCs w:val="16"/>
              </w:rPr>
              <w:t xml:space="preserve"> </w:t>
            </w: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71470</w:t>
            </w:r>
            <w:r w:rsidR="002D077B" w:rsidRPr="009449D3">
              <w:rPr>
                <w:rFonts w:ascii="Arial" w:hAnsi="Arial" w:cs="Arial"/>
                <w:color w:val="000000"/>
                <w:sz w:val="20"/>
                <w:szCs w:val="16"/>
              </w:rPr>
              <w:t xml:space="preserve"> </w:t>
            </w:r>
            <w:r w:rsidRPr="009449D3">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c>
          <w:tcPr>
            <w:tcW w:w="659" w:type="pct"/>
            <w:gridSpan w:val="3"/>
            <w:tcBorders>
              <w:top w:val="nil"/>
              <w:left w:val="nil"/>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658" w:type="pct"/>
            <w:gridSpan w:val="2"/>
            <w:tcBorders>
              <w:top w:val="nil"/>
              <w:left w:val="nil"/>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r w:rsidR="002D077B" w:rsidRPr="009449D3">
              <w:rPr>
                <w:rFonts w:ascii="Arial" w:hAnsi="Arial" w:cs="Arial"/>
                <w:color w:val="000000"/>
                <w:sz w:val="20"/>
                <w:szCs w:val="16"/>
              </w:rPr>
              <w:t xml:space="preserve"> </w:t>
            </w:r>
            <w:r w:rsidRPr="009449D3">
              <w:rPr>
                <w:rFonts w:ascii="Arial" w:hAnsi="Arial" w:cs="Arial"/>
                <w:color w:val="000000"/>
                <w:sz w:val="20"/>
                <w:szCs w:val="16"/>
              </w:rPr>
              <w:t>000,00</w:t>
            </w:r>
          </w:p>
        </w:tc>
      </w:tr>
      <w:tr w:rsidR="002447C4" w:rsidRPr="009449D3" w:rsidTr="00073D02">
        <w:trPr>
          <w:cantSplit/>
        </w:trPr>
        <w:tc>
          <w:tcPr>
            <w:tcW w:w="1686" w:type="pct"/>
            <w:gridSpan w:val="2"/>
            <w:tcBorders>
              <w:top w:val="single" w:sz="4" w:space="0" w:color="000000"/>
              <w:left w:val="single" w:sz="4" w:space="0" w:color="000000"/>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Результат</w:t>
            </w:r>
            <w:r w:rsidR="002D077B" w:rsidRPr="009449D3">
              <w:rPr>
                <w:rFonts w:ascii="Arial" w:hAnsi="Arial" w:cs="Arial"/>
                <w:color w:val="000000"/>
                <w:sz w:val="20"/>
                <w:szCs w:val="16"/>
              </w:rPr>
              <w:t xml:space="preserve"> </w:t>
            </w:r>
            <w:r w:rsidRPr="009449D3">
              <w:rPr>
                <w:rFonts w:ascii="Arial" w:hAnsi="Arial" w:cs="Arial"/>
                <w:color w:val="000000"/>
                <w:sz w:val="20"/>
                <w:szCs w:val="16"/>
              </w:rPr>
              <w:t>исполнения</w:t>
            </w:r>
            <w:r w:rsidR="002D077B" w:rsidRPr="009449D3">
              <w:rPr>
                <w:rFonts w:ascii="Arial" w:hAnsi="Arial" w:cs="Arial"/>
                <w:color w:val="000000"/>
                <w:sz w:val="20"/>
                <w:szCs w:val="16"/>
              </w:rPr>
              <w:t xml:space="preserve"> </w:t>
            </w:r>
            <w:r w:rsidRPr="009449D3">
              <w:rPr>
                <w:rFonts w:ascii="Arial" w:hAnsi="Arial" w:cs="Arial"/>
                <w:color w:val="000000"/>
                <w:sz w:val="20"/>
                <w:szCs w:val="16"/>
              </w:rPr>
              <w:t>бюджета</w:t>
            </w:r>
            <w:r w:rsidR="002D077B" w:rsidRPr="009449D3">
              <w:rPr>
                <w:rFonts w:ascii="Arial" w:hAnsi="Arial" w:cs="Arial"/>
                <w:color w:val="000000"/>
                <w:sz w:val="20"/>
                <w:szCs w:val="16"/>
              </w:rPr>
              <w:t xml:space="preserve"> </w:t>
            </w:r>
            <w:r w:rsidRPr="009449D3">
              <w:rPr>
                <w:rFonts w:ascii="Arial" w:hAnsi="Arial" w:cs="Arial"/>
                <w:color w:val="000000"/>
                <w:sz w:val="20"/>
                <w:szCs w:val="16"/>
              </w:rPr>
              <w:t>(дефицит</w:t>
            </w:r>
            <w:r w:rsidR="002D077B" w:rsidRPr="009449D3">
              <w:rPr>
                <w:rFonts w:ascii="Arial" w:hAnsi="Arial" w:cs="Arial"/>
                <w:color w:val="000000"/>
                <w:sz w:val="20"/>
                <w:szCs w:val="16"/>
              </w:rPr>
              <w:t xml:space="preserve"> </w:t>
            </w:r>
            <w:r w:rsidRPr="009449D3">
              <w:rPr>
                <w:rFonts w:ascii="Arial" w:hAnsi="Arial" w:cs="Arial"/>
                <w:color w:val="000000"/>
                <w:sz w:val="20"/>
                <w:szCs w:val="16"/>
              </w:rPr>
              <w:t>/</w:t>
            </w:r>
            <w:r w:rsidR="002D077B" w:rsidRPr="009449D3">
              <w:rPr>
                <w:rFonts w:ascii="Arial" w:hAnsi="Arial" w:cs="Arial"/>
                <w:color w:val="000000"/>
                <w:sz w:val="20"/>
                <w:szCs w:val="16"/>
              </w:rPr>
              <w:t xml:space="preserve"> </w:t>
            </w:r>
            <w:r w:rsidRPr="009449D3">
              <w:rPr>
                <w:rFonts w:ascii="Arial" w:hAnsi="Arial" w:cs="Arial"/>
                <w:color w:val="000000"/>
                <w:sz w:val="20"/>
                <w:szCs w:val="16"/>
              </w:rPr>
              <w:t>проф</w:t>
            </w:r>
            <w:r w:rsidRPr="009449D3">
              <w:rPr>
                <w:rFonts w:ascii="Arial" w:hAnsi="Arial" w:cs="Arial"/>
                <w:color w:val="000000"/>
                <w:sz w:val="20"/>
                <w:szCs w:val="16"/>
              </w:rPr>
              <w:t>и</w:t>
            </w:r>
            <w:r w:rsidRPr="009449D3">
              <w:rPr>
                <w:rFonts w:ascii="Arial" w:hAnsi="Arial" w:cs="Arial"/>
                <w:color w:val="000000"/>
                <w:sz w:val="20"/>
                <w:szCs w:val="16"/>
              </w:rPr>
              <w:t>цит)</w:t>
            </w:r>
          </w:p>
        </w:tc>
        <w:tc>
          <w:tcPr>
            <w:tcW w:w="444" w:type="pct"/>
            <w:gridSpan w:val="2"/>
            <w:tcBorders>
              <w:top w:val="single" w:sz="8" w:space="0" w:color="000000"/>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450</w:t>
            </w:r>
          </w:p>
        </w:tc>
        <w:tc>
          <w:tcPr>
            <w:tcW w:w="894" w:type="pct"/>
            <w:gridSpan w:val="2"/>
            <w:tcBorders>
              <w:top w:val="single" w:sz="8" w:space="0" w:color="000000"/>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x</w:t>
            </w:r>
          </w:p>
        </w:tc>
        <w:tc>
          <w:tcPr>
            <w:tcW w:w="659" w:type="pct"/>
            <w:gridSpan w:val="2"/>
            <w:tcBorders>
              <w:top w:val="single" w:sz="8" w:space="0" w:color="000000"/>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129</w:t>
            </w:r>
            <w:r w:rsidR="002D077B" w:rsidRPr="009449D3">
              <w:rPr>
                <w:rFonts w:ascii="Arial" w:hAnsi="Arial" w:cs="Arial"/>
                <w:color w:val="000000"/>
                <w:sz w:val="20"/>
                <w:szCs w:val="16"/>
              </w:rPr>
              <w:t xml:space="preserve"> </w:t>
            </w:r>
            <w:r w:rsidRPr="009449D3">
              <w:rPr>
                <w:rFonts w:ascii="Arial" w:hAnsi="Arial" w:cs="Arial"/>
                <w:color w:val="000000"/>
                <w:sz w:val="20"/>
                <w:szCs w:val="16"/>
              </w:rPr>
              <w:t>795,00</w:t>
            </w:r>
          </w:p>
        </w:tc>
        <w:tc>
          <w:tcPr>
            <w:tcW w:w="659" w:type="pct"/>
            <w:gridSpan w:val="3"/>
            <w:tcBorders>
              <w:top w:val="single" w:sz="8" w:space="0" w:color="000000"/>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898</w:t>
            </w:r>
            <w:r w:rsidR="002D077B" w:rsidRPr="009449D3">
              <w:rPr>
                <w:rFonts w:ascii="Arial" w:hAnsi="Arial" w:cs="Arial"/>
                <w:color w:val="000000"/>
                <w:sz w:val="20"/>
                <w:szCs w:val="16"/>
              </w:rPr>
              <w:t xml:space="preserve"> </w:t>
            </w:r>
            <w:r w:rsidRPr="009449D3">
              <w:rPr>
                <w:rFonts w:ascii="Arial" w:hAnsi="Arial" w:cs="Arial"/>
                <w:color w:val="000000"/>
                <w:sz w:val="20"/>
                <w:szCs w:val="16"/>
              </w:rPr>
              <w:t>976,49</w:t>
            </w:r>
          </w:p>
        </w:tc>
        <w:tc>
          <w:tcPr>
            <w:tcW w:w="658" w:type="pct"/>
            <w:gridSpan w:val="2"/>
            <w:tcBorders>
              <w:top w:val="single" w:sz="8" w:space="0" w:color="000000"/>
              <w:left w:val="nil"/>
              <w:bottom w:val="single" w:sz="8"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x</w:t>
            </w:r>
          </w:p>
        </w:tc>
      </w:tr>
      <w:tr w:rsidR="00073D02" w:rsidRPr="009449D3" w:rsidTr="00073D02">
        <w:trPr>
          <w:gridAfter w:val="1"/>
          <w:wAfter w:w="100" w:type="pct"/>
          <w:cantSplit/>
        </w:trPr>
        <w:tc>
          <w:tcPr>
            <w:tcW w:w="1642" w:type="pct"/>
            <w:tcBorders>
              <w:top w:val="nil"/>
              <w:left w:val="nil"/>
              <w:bottom w:val="nil"/>
              <w:right w:val="nil"/>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427" w:type="pct"/>
            <w:gridSpan w:val="2"/>
            <w:tcBorders>
              <w:top w:val="nil"/>
              <w:left w:val="nil"/>
              <w:bottom w:val="nil"/>
              <w:right w:val="nil"/>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903" w:type="pct"/>
            <w:gridSpan w:val="2"/>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39" w:type="pct"/>
            <w:gridSpan w:val="2"/>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34" w:type="pct"/>
            <w:gridSpan w:val="3"/>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8"/>
              </w:rPr>
            </w:pPr>
            <w:r w:rsidRPr="009449D3">
              <w:rPr>
                <w:rFonts w:ascii="Arial" w:hAnsi="Arial" w:cs="Arial"/>
                <w:color w:val="000000"/>
                <w:sz w:val="20"/>
                <w:szCs w:val="18"/>
              </w:rPr>
              <w:t xml:space="preserve"> </w:t>
            </w:r>
          </w:p>
        </w:tc>
        <w:tc>
          <w:tcPr>
            <w:tcW w:w="655" w:type="pct"/>
            <w:gridSpan w:val="2"/>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Форма</w:t>
            </w:r>
            <w:r w:rsidRPr="009449D3">
              <w:rPr>
                <w:rFonts w:ascii="Arial" w:hAnsi="Arial" w:cs="Arial"/>
                <w:color w:val="000000"/>
                <w:sz w:val="20"/>
                <w:szCs w:val="16"/>
              </w:rPr>
              <w:t xml:space="preserve"> </w:t>
            </w:r>
            <w:r w:rsidR="002447C4" w:rsidRPr="009449D3">
              <w:rPr>
                <w:rFonts w:ascii="Arial" w:hAnsi="Arial" w:cs="Arial"/>
                <w:color w:val="000000"/>
                <w:sz w:val="20"/>
                <w:szCs w:val="16"/>
              </w:rPr>
              <w:t>0503117</w:t>
            </w:r>
            <w:r w:rsidRPr="009449D3">
              <w:rPr>
                <w:rFonts w:ascii="Arial" w:hAnsi="Arial" w:cs="Arial"/>
                <w:color w:val="000000"/>
                <w:sz w:val="20"/>
                <w:szCs w:val="16"/>
              </w:rPr>
              <w:t xml:space="preserve"> </w:t>
            </w:r>
            <w:r w:rsidR="002447C4" w:rsidRPr="009449D3">
              <w:rPr>
                <w:rFonts w:ascii="Arial" w:hAnsi="Arial" w:cs="Arial"/>
                <w:color w:val="000000"/>
                <w:sz w:val="20"/>
                <w:szCs w:val="16"/>
              </w:rPr>
              <w:t>с.3</w:t>
            </w:r>
          </w:p>
        </w:tc>
      </w:tr>
      <w:tr w:rsidR="002447C4" w:rsidRPr="009449D3" w:rsidTr="00073D02">
        <w:trPr>
          <w:gridAfter w:val="1"/>
          <w:wAfter w:w="100" w:type="pct"/>
          <w:cantSplit/>
        </w:trPr>
        <w:tc>
          <w:tcPr>
            <w:tcW w:w="4900" w:type="pct"/>
            <w:gridSpan w:val="12"/>
            <w:tcBorders>
              <w:top w:val="nil"/>
              <w:left w:val="nil"/>
              <w:bottom w:val="nil"/>
              <w:right w:val="nil"/>
            </w:tcBorders>
            <w:shd w:val="clear" w:color="auto" w:fill="auto"/>
            <w:noWrap/>
            <w:vAlign w:val="center"/>
            <w:hideMark/>
          </w:tcPr>
          <w:p w:rsidR="002447C4" w:rsidRPr="009449D3" w:rsidRDefault="002D077B" w:rsidP="00073D02">
            <w:pPr>
              <w:jc w:val="center"/>
              <w:rPr>
                <w:rFonts w:ascii="Arial" w:hAnsi="Arial" w:cs="Arial"/>
                <w:b/>
                <w:bCs/>
                <w:color w:val="000000"/>
                <w:sz w:val="20"/>
              </w:rPr>
            </w:pPr>
            <w:r w:rsidRPr="009449D3">
              <w:rPr>
                <w:rFonts w:ascii="Arial" w:hAnsi="Arial" w:cs="Arial"/>
                <w:b/>
                <w:bCs/>
                <w:color w:val="000000"/>
                <w:sz w:val="20"/>
                <w:szCs w:val="22"/>
              </w:rPr>
              <w:t xml:space="preserve"> </w:t>
            </w:r>
            <w:r w:rsidR="002447C4" w:rsidRPr="009449D3">
              <w:rPr>
                <w:rFonts w:ascii="Arial" w:hAnsi="Arial" w:cs="Arial"/>
                <w:b/>
                <w:bCs/>
                <w:color w:val="000000"/>
                <w:sz w:val="20"/>
                <w:szCs w:val="22"/>
              </w:rPr>
              <w:t>3.</w:t>
            </w:r>
            <w:r w:rsidRPr="009449D3">
              <w:rPr>
                <w:rFonts w:ascii="Arial" w:hAnsi="Arial" w:cs="Arial"/>
                <w:b/>
                <w:bCs/>
                <w:color w:val="000000"/>
                <w:sz w:val="20"/>
                <w:szCs w:val="22"/>
              </w:rPr>
              <w:t xml:space="preserve"> </w:t>
            </w:r>
            <w:r w:rsidR="002447C4" w:rsidRPr="009449D3">
              <w:rPr>
                <w:rFonts w:ascii="Arial" w:hAnsi="Arial" w:cs="Arial"/>
                <w:b/>
                <w:bCs/>
                <w:color w:val="000000"/>
                <w:sz w:val="20"/>
                <w:szCs w:val="22"/>
              </w:rPr>
              <w:t>Источники</w:t>
            </w:r>
            <w:r w:rsidRPr="009449D3">
              <w:rPr>
                <w:rFonts w:ascii="Arial" w:hAnsi="Arial" w:cs="Arial"/>
                <w:b/>
                <w:bCs/>
                <w:color w:val="000000"/>
                <w:sz w:val="20"/>
                <w:szCs w:val="22"/>
              </w:rPr>
              <w:t xml:space="preserve"> </w:t>
            </w:r>
            <w:r w:rsidR="002447C4" w:rsidRPr="009449D3">
              <w:rPr>
                <w:rFonts w:ascii="Arial" w:hAnsi="Arial" w:cs="Arial"/>
                <w:b/>
                <w:bCs/>
                <w:color w:val="000000"/>
                <w:sz w:val="20"/>
                <w:szCs w:val="22"/>
              </w:rPr>
              <w:t>финансирования</w:t>
            </w:r>
            <w:r w:rsidRPr="009449D3">
              <w:rPr>
                <w:rFonts w:ascii="Arial" w:hAnsi="Arial" w:cs="Arial"/>
                <w:b/>
                <w:bCs/>
                <w:color w:val="000000"/>
                <w:sz w:val="20"/>
                <w:szCs w:val="22"/>
              </w:rPr>
              <w:t xml:space="preserve"> </w:t>
            </w:r>
            <w:r w:rsidR="002447C4" w:rsidRPr="009449D3">
              <w:rPr>
                <w:rFonts w:ascii="Arial" w:hAnsi="Arial" w:cs="Arial"/>
                <w:b/>
                <w:bCs/>
                <w:color w:val="000000"/>
                <w:sz w:val="20"/>
                <w:szCs w:val="22"/>
              </w:rPr>
              <w:t>дефицита</w:t>
            </w:r>
            <w:r w:rsidRPr="009449D3">
              <w:rPr>
                <w:rFonts w:ascii="Arial" w:hAnsi="Arial" w:cs="Arial"/>
                <w:b/>
                <w:bCs/>
                <w:color w:val="000000"/>
                <w:sz w:val="20"/>
                <w:szCs w:val="22"/>
              </w:rPr>
              <w:t xml:space="preserve"> </w:t>
            </w:r>
            <w:r w:rsidR="002447C4" w:rsidRPr="009449D3">
              <w:rPr>
                <w:rFonts w:ascii="Arial" w:hAnsi="Arial" w:cs="Arial"/>
                <w:b/>
                <w:bCs/>
                <w:color w:val="000000"/>
                <w:sz w:val="20"/>
                <w:szCs w:val="22"/>
              </w:rPr>
              <w:t>бюджета</w:t>
            </w:r>
          </w:p>
        </w:tc>
      </w:tr>
      <w:tr w:rsidR="00073D02" w:rsidRPr="009449D3" w:rsidTr="00073D02">
        <w:trPr>
          <w:gridAfter w:val="1"/>
          <w:wAfter w:w="100" w:type="pct"/>
          <w:cantSplit/>
        </w:trPr>
        <w:tc>
          <w:tcPr>
            <w:tcW w:w="1642" w:type="pct"/>
            <w:tcBorders>
              <w:top w:val="nil"/>
              <w:left w:val="nil"/>
              <w:bottom w:val="single" w:sz="4" w:space="0" w:color="000000"/>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427" w:type="pct"/>
            <w:gridSpan w:val="2"/>
            <w:tcBorders>
              <w:top w:val="nil"/>
              <w:left w:val="nil"/>
              <w:bottom w:val="single" w:sz="4" w:space="0" w:color="000000"/>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903" w:type="pct"/>
            <w:gridSpan w:val="2"/>
            <w:tcBorders>
              <w:top w:val="nil"/>
              <w:left w:val="nil"/>
              <w:bottom w:val="single" w:sz="4" w:space="0" w:color="000000"/>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39" w:type="pct"/>
            <w:gridSpan w:val="2"/>
            <w:tcBorders>
              <w:top w:val="nil"/>
              <w:left w:val="nil"/>
              <w:bottom w:val="single" w:sz="4" w:space="0" w:color="000000"/>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560" w:type="pct"/>
            <w:gridSpan w:val="2"/>
            <w:tcBorders>
              <w:top w:val="nil"/>
              <w:left w:val="nil"/>
              <w:bottom w:val="single" w:sz="4" w:space="0" w:color="000000"/>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20"/>
              </w:rPr>
            </w:pPr>
            <w:r w:rsidRPr="009449D3">
              <w:rPr>
                <w:rFonts w:ascii="Arial" w:hAnsi="Arial" w:cs="Arial"/>
                <w:color w:val="000000"/>
                <w:sz w:val="20"/>
                <w:szCs w:val="20"/>
              </w:rPr>
              <w:t xml:space="preserve"> </w:t>
            </w:r>
          </w:p>
        </w:tc>
        <w:tc>
          <w:tcPr>
            <w:tcW w:w="729" w:type="pct"/>
            <w:gridSpan w:val="3"/>
            <w:tcBorders>
              <w:top w:val="nil"/>
              <w:left w:val="nil"/>
              <w:bottom w:val="single" w:sz="4" w:space="0" w:color="000000"/>
              <w:right w:val="nil"/>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r>
      <w:tr w:rsidR="00073D02" w:rsidRPr="009449D3" w:rsidTr="00073D02">
        <w:trPr>
          <w:gridAfter w:val="1"/>
          <w:wAfter w:w="100" w:type="pct"/>
          <w:trHeight w:val="230"/>
        </w:trPr>
        <w:tc>
          <w:tcPr>
            <w:tcW w:w="16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Наименование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показателя</w:t>
            </w:r>
          </w:p>
        </w:tc>
        <w:tc>
          <w:tcPr>
            <w:tcW w:w="427"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Код</w:t>
            </w:r>
            <w:r w:rsidR="002D077B" w:rsidRPr="009449D3">
              <w:rPr>
                <w:rFonts w:ascii="Arial" w:hAnsi="Arial" w:cs="Arial"/>
                <w:color w:val="000000"/>
                <w:sz w:val="20"/>
                <w:szCs w:val="16"/>
              </w:rPr>
              <w:t xml:space="preserve"> </w:t>
            </w:r>
            <w:r w:rsidRPr="009449D3">
              <w:rPr>
                <w:rFonts w:ascii="Arial" w:hAnsi="Arial" w:cs="Arial"/>
                <w:color w:val="000000"/>
                <w:sz w:val="20"/>
                <w:szCs w:val="16"/>
              </w:rPr>
              <w:t>строки</w:t>
            </w:r>
          </w:p>
        </w:tc>
        <w:tc>
          <w:tcPr>
            <w:tcW w:w="903"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Код</w:t>
            </w:r>
            <w:r w:rsidR="002D077B" w:rsidRPr="009449D3">
              <w:rPr>
                <w:rFonts w:ascii="Arial" w:hAnsi="Arial" w:cs="Arial"/>
                <w:color w:val="000000"/>
                <w:sz w:val="20"/>
                <w:szCs w:val="16"/>
              </w:rPr>
              <w:t xml:space="preserve"> </w:t>
            </w:r>
            <w:r w:rsidRPr="009449D3">
              <w:rPr>
                <w:rFonts w:ascii="Arial" w:hAnsi="Arial" w:cs="Arial"/>
                <w:color w:val="000000"/>
                <w:sz w:val="20"/>
                <w:szCs w:val="16"/>
              </w:rPr>
              <w:t>источника</w:t>
            </w:r>
            <w:r w:rsidR="002D077B" w:rsidRPr="009449D3">
              <w:rPr>
                <w:rFonts w:ascii="Arial" w:hAnsi="Arial" w:cs="Arial"/>
                <w:color w:val="000000"/>
                <w:sz w:val="20"/>
                <w:szCs w:val="16"/>
              </w:rPr>
              <w:t xml:space="preserve"> </w:t>
            </w:r>
            <w:r w:rsidRPr="009449D3">
              <w:rPr>
                <w:rFonts w:ascii="Arial" w:hAnsi="Arial" w:cs="Arial"/>
                <w:color w:val="000000"/>
                <w:sz w:val="20"/>
                <w:szCs w:val="16"/>
              </w:rPr>
              <w:t>финансир</w:t>
            </w:r>
            <w:r w:rsidRPr="009449D3">
              <w:rPr>
                <w:rFonts w:ascii="Arial" w:hAnsi="Arial" w:cs="Arial"/>
                <w:color w:val="000000"/>
                <w:sz w:val="20"/>
                <w:szCs w:val="16"/>
              </w:rPr>
              <w:t>о</w:t>
            </w:r>
            <w:r w:rsidRPr="009449D3">
              <w:rPr>
                <w:rFonts w:ascii="Arial" w:hAnsi="Arial" w:cs="Arial"/>
                <w:color w:val="000000"/>
                <w:sz w:val="20"/>
                <w:szCs w:val="16"/>
              </w:rPr>
              <w:t>вания</w:t>
            </w:r>
            <w:r w:rsidR="002D077B" w:rsidRPr="009449D3">
              <w:rPr>
                <w:rFonts w:ascii="Arial" w:hAnsi="Arial" w:cs="Arial"/>
                <w:color w:val="000000"/>
                <w:sz w:val="20"/>
                <w:szCs w:val="16"/>
              </w:rPr>
              <w:t xml:space="preserve"> </w:t>
            </w:r>
            <w:r w:rsidRPr="009449D3">
              <w:rPr>
                <w:rFonts w:ascii="Arial" w:hAnsi="Arial" w:cs="Arial"/>
                <w:color w:val="000000"/>
                <w:sz w:val="20"/>
                <w:szCs w:val="16"/>
              </w:rPr>
              <w:t>дефицита</w:t>
            </w:r>
            <w:r w:rsidR="002D077B" w:rsidRPr="009449D3">
              <w:rPr>
                <w:rFonts w:ascii="Arial" w:hAnsi="Arial" w:cs="Arial"/>
                <w:color w:val="000000"/>
                <w:sz w:val="20"/>
                <w:szCs w:val="16"/>
              </w:rPr>
              <w:t xml:space="preserve"> </w:t>
            </w:r>
            <w:r w:rsidRPr="009449D3">
              <w:rPr>
                <w:rFonts w:ascii="Arial" w:hAnsi="Arial" w:cs="Arial"/>
                <w:color w:val="000000"/>
                <w:sz w:val="20"/>
                <w:szCs w:val="16"/>
              </w:rPr>
              <w:t>бюджета</w:t>
            </w:r>
            <w:r w:rsidR="002D077B" w:rsidRPr="009449D3">
              <w:rPr>
                <w:rFonts w:ascii="Arial" w:hAnsi="Arial" w:cs="Arial"/>
                <w:color w:val="000000"/>
                <w:sz w:val="20"/>
                <w:szCs w:val="16"/>
              </w:rPr>
              <w:t xml:space="preserve"> </w:t>
            </w:r>
            <w:r w:rsidRPr="009449D3">
              <w:rPr>
                <w:rFonts w:ascii="Arial" w:hAnsi="Arial" w:cs="Arial"/>
                <w:color w:val="000000"/>
                <w:sz w:val="20"/>
                <w:szCs w:val="16"/>
              </w:rPr>
              <w:t>по</w:t>
            </w:r>
            <w:r w:rsidR="002D077B" w:rsidRPr="009449D3">
              <w:rPr>
                <w:rFonts w:ascii="Arial" w:hAnsi="Arial" w:cs="Arial"/>
                <w:color w:val="000000"/>
                <w:sz w:val="20"/>
                <w:szCs w:val="16"/>
              </w:rPr>
              <w:t xml:space="preserve"> </w:t>
            </w:r>
            <w:r w:rsidRPr="009449D3">
              <w:rPr>
                <w:rFonts w:ascii="Arial" w:hAnsi="Arial" w:cs="Arial"/>
                <w:color w:val="000000"/>
                <w:sz w:val="20"/>
                <w:szCs w:val="16"/>
              </w:rPr>
              <w:t>бюджетной</w:t>
            </w:r>
            <w:r w:rsidR="002D077B" w:rsidRPr="009449D3">
              <w:rPr>
                <w:rFonts w:ascii="Arial" w:hAnsi="Arial" w:cs="Arial"/>
                <w:color w:val="000000"/>
                <w:sz w:val="20"/>
                <w:szCs w:val="16"/>
              </w:rPr>
              <w:t xml:space="preserve"> </w:t>
            </w:r>
            <w:r w:rsidRPr="009449D3">
              <w:rPr>
                <w:rFonts w:ascii="Arial" w:hAnsi="Arial" w:cs="Arial"/>
                <w:color w:val="000000"/>
                <w:sz w:val="20"/>
                <w:szCs w:val="16"/>
              </w:rPr>
              <w:t>классифик</w:t>
            </w:r>
            <w:r w:rsidRPr="009449D3">
              <w:rPr>
                <w:rFonts w:ascii="Arial" w:hAnsi="Arial" w:cs="Arial"/>
                <w:color w:val="000000"/>
                <w:sz w:val="20"/>
                <w:szCs w:val="16"/>
              </w:rPr>
              <w:t>а</w:t>
            </w:r>
            <w:r w:rsidRPr="009449D3">
              <w:rPr>
                <w:rFonts w:ascii="Arial" w:hAnsi="Arial" w:cs="Arial"/>
                <w:color w:val="000000"/>
                <w:sz w:val="20"/>
                <w:szCs w:val="16"/>
              </w:rPr>
              <w:t>ции</w:t>
            </w:r>
          </w:p>
        </w:tc>
        <w:tc>
          <w:tcPr>
            <w:tcW w:w="639"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Утвержденные</w:t>
            </w:r>
            <w:r w:rsidR="002D077B" w:rsidRPr="009449D3">
              <w:rPr>
                <w:rFonts w:ascii="Arial" w:hAnsi="Arial" w:cs="Arial"/>
                <w:color w:val="000000"/>
                <w:sz w:val="20"/>
                <w:szCs w:val="16"/>
              </w:rPr>
              <w:t xml:space="preserve"> </w:t>
            </w:r>
            <w:r w:rsidRPr="009449D3">
              <w:rPr>
                <w:rFonts w:ascii="Arial" w:hAnsi="Arial" w:cs="Arial"/>
                <w:color w:val="000000"/>
                <w:sz w:val="20"/>
                <w:szCs w:val="16"/>
              </w:rPr>
              <w:t>бюджетные</w:t>
            </w:r>
            <w:r w:rsidR="002D077B" w:rsidRPr="009449D3">
              <w:rPr>
                <w:rFonts w:ascii="Arial" w:hAnsi="Arial" w:cs="Arial"/>
                <w:color w:val="000000"/>
                <w:sz w:val="20"/>
                <w:szCs w:val="16"/>
              </w:rPr>
              <w:t xml:space="preserve"> </w:t>
            </w:r>
            <w:r w:rsidRPr="009449D3">
              <w:rPr>
                <w:rFonts w:ascii="Arial" w:hAnsi="Arial" w:cs="Arial"/>
                <w:color w:val="000000"/>
                <w:sz w:val="20"/>
                <w:szCs w:val="16"/>
              </w:rPr>
              <w:t>назн</w:t>
            </w:r>
            <w:r w:rsidRPr="009449D3">
              <w:rPr>
                <w:rFonts w:ascii="Arial" w:hAnsi="Arial" w:cs="Arial"/>
                <w:color w:val="000000"/>
                <w:sz w:val="20"/>
                <w:szCs w:val="16"/>
              </w:rPr>
              <w:t>а</w:t>
            </w:r>
            <w:r w:rsidRPr="009449D3">
              <w:rPr>
                <w:rFonts w:ascii="Arial" w:hAnsi="Arial" w:cs="Arial"/>
                <w:color w:val="000000"/>
                <w:sz w:val="20"/>
                <w:szCs w:val="16"/>
              </w:rPr>
              <w:t>чения</w:t>
            </w:r>
          </w:p>
        </w:tc>
        <w:tc>
          <w:tcPr>
            <w:tcW w:w="560"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Исполнено</w:t>
            </w:r>
          </w:p>
        </w:tc>
        <w:tc>
          <w:tcPr>
            <w:tcW w:w="729"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Неисполненные</w:t>
            </w:r>
            <w:r w:rsidR="002D077B" w:rsidRPr="009449D3">
              <w:rPr>
                <w:rFonts w:ascii="Arial" w:hAnsi="Arial" w:cs="Arial"/>
                <w:color w:val="000000"/>
                <w:sz w:val="20"/>
                <w:szCs w:val="16"/>
              </w:rPr>
              <w:t xml:space="preserve"> </w:t>
            </w:r>
            <w:r w:rsidRPr="009449D3">
              <w:rPr>
                <w:rFonts w:ascii="Arial" w:hAnsi="Arial" w:cs="Arial"/>
                <w:color w:val="000000"/>
                <w:sz w:val="20"/>
                <w:szCs w:val="16"/>
              </w:rPr>
              <w:t>н</w:t>
            </w:r>
            <w:r w:rsidRPr="009449D3">
              <w:rPr>
                <w:rFonts w:ascii="Arial" w:hAnsi="Arial" w:cs="Arial"/>
                <w:color w:val="000000"/>
                <w:sz w:val="20"/>
                <w:szCs w:val="16"/>
              </w:rPr>
              <w:t>а</w:t>
            </w:r>
            <w:r w:rsidRPr="009449D3">
              <w:rPr>
                <w:rFonts w:ascii="Arial" w:hAnsi="Arial" w:cs="Arial"/>
                <w:color w:val="000000"/>
                <w:sz w:val="20"/>
                <w:szCs w:val="16"/>
              </w:rPr>
              <w:t>значения</w:t>
            </w:r>
          </w:p>
        </w:tc>
      </w:tr>
      <w:tr w:rsidR="00073D02" w:rsidRPr="009449D3" w:rsidTr="00073D02">
        <w:trPr>
          <w:gridAfter w:val="1"/>
          <w:wAfter w:w="100" w:type="pct"/>
          <w:trHeight w:val="230"/>
        </w:trPr>
        <w:tc>
          <w:tcPr>
            <w:tcW w:w="1642" w:type="pct"/>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427"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903"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639"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560"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729" w:type="pct"/>
            <w:gridSpan w:val="3"/>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r>
      <w:tr w:rsidR="00073D02" w:rsidRPr="009449D3" w:rsidTr="00073D02">
        <w:trPr>
          <w:gridAfter w:val="1"/>
          <w:wAfter w:w="100" w:type="pct"/>
          <w:trHeight w:val="230"/>
        </w:trPr>
        <w:tc>
          <w:tcPr>
            <w:tcW w:w="1642" w:type="pct"/>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427"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903"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639"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560"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729" w:type="pct"/>
            <w:gridSpan w:val="3"/>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r>
      <w:tr w:rsidR="00073D02" w:rsidRPr="009449D3" w:rsidTr="00073D02">
        <w:trPr>
          <w:gridAfter w:val="1"/>
          <w:wAfter w:w="100" w:type="pct"/>
          <w:trHeight w:val="230"/>
        </w:trPr>
        <w:tc>
          <w:tcPr>
            <w:tcW w:w="1642" w:type="pct"/>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427"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903"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639"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560"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729" w:type="pct"/>
            <w:gridSpan w:val="3"/>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r>
      <w:tr w:rsidR="00073D02" w:rsidRPr="009449D3" w:rsidTr="00073D02">
        <w:trPr>
          <w:gridAfter w:val="1"/>
          <w:wAfter w:w="100" w:type="pct"/>
          <w:trHeight w:val="230"/>
        </w:trPr>
        <w:tc>
          <w:tcPr>
            <w:tcW w:w="1642" w:type="pct"/>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427"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903"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639"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560" w:type="pct"/>
            <w:gridSpan w:val="2"/>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c>
          <w:tcPr>
            <w:tcW w:w="729" w:type="pct"/>
            <w:gridSpan w:val="3"/>
            <w:vMerge/>
            <w:tcBorders>
              <w:top w:val="nil"/>
              <w:left w:val="single" w:sz="4" w:space="0" w:color="000000"/>
              <w:bottom w:val="single" w:sz="4" w:space="0" w:color="000000"/>
              <w:right w:val="single" w:sz="4" w:space="0" w:color="000000"/>
            </w:tcBorders>
            <w:vAlign w:val="center"/>
            <w:hideMark/>
          </w:tcPr>
          <w:p w:rsidR="002447C4" w:rsidRPr="009449D3" w:rsidRDefault="002447C4" w:rsidP="00073D02">
            <w:pPr>
              <w:jc w:val="center"/>
              <w:rPr>
                <w:rFonts w:ascii="Arial" w:hAnsi="Arial" w:cs="Arial"/>
                <w:color w:val="000000"/>
                <w:sz w:val="20"/>
                <w:szCs w:val="16"/>
              </w:rPr>
            </w:pPr>
          </w:p>
        </w:tc>
      </w:tr>
      <w:tr w:rsidR="00073D02" w:rsidRPr="009449D3" w:rsidTr="00073D02">
        <w:trPr>
          <w:gridAfter w:val="1"/>
          <w:wAfter w:w="100" w:type="pct"/>
          <w:cantSplit/>
        </w:trPr>
        <w:tc>
          <w:tcPr>
            <w:tcW w:w="1642" w:type="pct"/>
            <w:tcBorders>
              <w:top w:val="nil"/>
              <w:left w:val="single" w:sz="4" w:space="0" w:color="000000"/>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p>
        </w:tc>
        <w:tc>
          <w:tcPr>
            <w:tcW w:w="427" w:type="pct"/>
            <w:gridSpan w:val="2"/>
            <w:tcBorders>
              <w:top w:val="nil"/>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w:t>
            </w:r>
          </w:p>
        </w:tc>
        <w:tc>
          <w:tcPr>
            <w:tcW w:w="903" w:type="pct"/>
            <w:gridSpan w:val="2"/>
            <w:tcBorders>
              <w:top w:val="nil"/>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p>
        </w:tc>
        <w:tc>
          <w:tcPr>
            <w:tcW w:w="639" w:type="pct"/>
            <w:gridSpan w:val="2"/>
            <w:tcBorders>
              <w:top w:val="nil"/>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w:t>
            </w:r>
          </w:p>
        </w:tc>
        <w:tc>
          <w:tcPr>
            <w:tcW w:w="560" w:type="pct"/>
            <w:gridSpan w:val="2"/>
            <w:tcBorders>
              <w:top w:val="nil"/>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w:t>
            </w:r>
          </w:p>
        </w:tc>
        <w:tc>
          <w:tcPr>
            <w:tcW w:w="729" w:type="pct"/>
            <w:gridSpan w:val="3"/>
            <w:tcBorders>
              <w:top w:val="nil"/>
              <w:left w:val="nil"/>
              <w:bottom w:val="single" w:sz="8"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w:t>
            </w:r>
          </w:p>
        </w:tc>
      </w:tr>
      <w:tr w:rsidR="00073D02" w:rsidRPr="009449D3" w:rsidTr="00073D02">
        <w:trPr>
          <w:gridAfter w:val="1"/>
          <w:wAfter w:w="100" w:type="pct"/>
          <w:cantSplit/>
        </w:trPr>
        <w:tc>
          <w:tcPr>
            <w:tcW w:w="1642"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Источники</w:t>
            </w:r>
            <w:r w:rsidR="002D077B" w:rsidRPr="009449D3">
              <w:rPr>
                <w:rFonts w:ascii="Arial" w:hAnsi="Arial" w:cs="Arial"/>
                <w:color w:val="000000"/>
                <w:sz w:val="20"/>
                <w:szCs w:val="16"/>
              </w:rPr>
              <w:t xml:space="preserve"> </w:t>
            </w:r>
            <w:r w:rsidRPr="009449D3">
              <w:rPr>
                <w:rFonts w:ascii="Arial" w:hAnsi="Arial" w:cs="Arial"/>
                <w:color w:val="000000"/>
                <w:sz w:val="20"/>
                <w:szCs w:val="16"/>
              </w:rPr>
              <w:t>финансирования</w:t>
            </w:r>
            <w:r w:rsidR="002D077B" w:rsidRPr="009449D3">
              <w:rPr>
                <w:rFonts w:ascii="Arial" w:hAnsi="Arial" w:cs="Arial"/>
                <w:color w:val="000000"/>
                <w:sz w:val="20"/>
                <w:szCs w:val="16"/>
              </w:rPr>
              <w:t xml:space="preserve"> </w:t>
            </w:r>
            <w:r w:rsidRPr="009449D3">
              <w:rPr>
                <w:rFonts w:ascii="Arial" w:hAnsi="Arial" w:cs="Arial"/>
                <w:color w:val="000000"/>
                <w:sz w:val="20"/>
                <w:szCs w:val="16"/>
              </w:rPr>
              <w:t>дефицита</w:t>
            </w:r>
            <w:r w:rsidR="002D077B" w:rsidRPr="009449D3">
              <w:rPr>
                <w:rFonts w:ascii="Arial" w:hAnsi="Arial" w:cs="Arial"/>
                <w:color w:val="000000"/>
                <w:sz w:val="20"/>
                <w:szCs w:val="16"/>
              </w:rPr>
              <w:t xml:space="preserve"> </w:t>
            </w:r>
            <w:r w:rsidRPr="009449D3">
              <w:rPr>
                <w:rFonts w:ascii="Arial" w:hAnsi="Arial" w:cs="Arial"/>
                <w:color w:val="000000"/>
                <w:sz w:val="20"/>
                <w:szCs w:val="16"/>
              </w:rPr>
              <w:t>бюджета</w:t>
            </w:r>
            <w:r w:rsidR="002D077B" w:rsidRPr="009449D3">
              <w:rPr>
                <w:rFonts w:ascii="Arial" w:hAnsi="Arial" w:cs="Arial"/>
                <w:color w:val="000000"/>
                <w:sz w:val="20"/>
                <w:szCs w:val="16"/>
              </w:rPr>
              <w:t xml:space="preserve"> </w:t>
            </w:r>
            <w:r w:rsidRPr="009449D3">
              <w:rPr>
                <w:rFonts w:ascii="Arial" w:hAnsi="Arial" w:cs="Arial"/>
                <w:color w:val="000000"/>
                <w:sz w:val="20"/>
                <w:szCs w:val="16"/>
              </w:rPr>
              <w:t>-</w:t>
            </w:r>
            <w:r w:rsidR="002D077B" w:rsidRPr="009449D3">
              <w:rPr>
                <w:rFonts w:ascii="Arial" w:hAnsi="Arial" w:cs="Arial"/>
                <w:color w:val="000000"/>
                <w:sz w:val="20"/>
                <w:szCs w:val="16"/>
              </w:rPr>
              <w:t xml:space="preserve"> </w:t>
            </w:r>
            <w:r w:rsidRPr="009449D3">
              <w:rPr>
                <w:rFonts w:ascii="Arial" w:hAnsi="Arial" w:cs="Arial"/>
                <w:color w:val="000000"/>
                <w:sz w:val="20"/>
                <w:szCs w:val="16"/>
              </w:rPr>
              <w:t>всего</w:t>
            </w:r>
          </w:p>
        </w:tc>
        <w:tc>
          <w:tcPr>
            <w:tcW w:w="427"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500</w:t>
            </w:r>
          </w:p>
        </w:tc>
        <w:tc>
          <w:tcPr>
            <w:tcW w:w="903"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x</w:t>
            </w:r>
          </w:p>
        </w:tc>
        <w:tc>
          <w:tcPr>
            <w:tcW w:w="63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129</w:t>
            </w:r>
            <w:r w:rsidR="002D077B" w:rsidRPr="009449D3">
              <w:rPr>
                <w:rFonts w:ascii="Arial" w:hAnsi="Arial" w:cs="Arial"/>
                <w:color w:val="000000"/>
                <w:sz w:val="20"/>
                <w:szCs w:val="16"/>
              </w:rPr>
              <w:t xml:space="preserve"> </w:t>
            </w:r>
            <w:r w:rsidRPr="009449D3">
              <w:rPr>
                <w:rFonts w:ascii="Arial" w:hAnsi="Arial" w:cs="Arial"/>
                <w:color w:val="000000"/>
                <w:sz w:val="20"/>
                <w:szCs w:val="16"/>
              </w:rPr>
              <w:t>795,00</w:t>
            </w:r>
          </w:p>
        </w:tc>
        <w:tc>
          <w:tcPr>
            <w:tcW w:w="560"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898</w:t>
            </w:r>
            <w:r w:rsidR="002D077B" w:rsidRPr="009449D3">
              <w:rPr>
                <w:rFonts w:ascii="Arial" w:hAnsi="Arial" w:cs="Arial"/>
                <w:color w:val="000000"/>
                <w:sz w:val="20"/>
                <w:szCs w:val="16"/>
              </w:rPr>
              <w:t xml:space="preserve"> </w:t>
            </w:r>
            <w:r w:rsidRPr="009449D3">
              <w:rPr>
                <w:rFonts w:ascii="Arial" w:hAnsi="Arial" w:cs="Arial"/>
                <w:color w:val="000000"/>
                <w:sz w:val="20"/>
                <w:szCs w:val="16"/>
              </w:rPr>
              <w:t>976,49</w:t>
            </w:r>
          </w:p>
        </w:tc>
        <w:tc>
          <w:tcPr>
            <w:tcW w:w="729" w:type="pct"/>
            <w:gridSpan w:val="3"/>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230</w:t>
            </w:r>
            <w:r w:rsidR="002D077B" w:rsidRPr="009449D3">
              <w:rPr>
                <w:rFonts w:ascii="Arial" w:hAnsi="Arial" w:cs="Arial"/>
                <w:color w:val="000000"/>
                <w:sz w:val="20"/>
                <w:szCs w:val="16"/>
              </w:rPr>
              <w:t xml:space="preserve"> </w:t>
            </w:r>
            <w:r w:rsidRPr="009449D3">
              <w:rPr>
                <w:rFonts w:ascii="Arial" w:hAnsi="Arial" w:cs="Arial"/>
                <w:color w:val="000000"/>
                <w:sz w:val="20"/>
                <w:szCs w:val="16"/>
              </w:rPr>
              <w:t>818,51</w:t>
            </w:r>
          </w:p>
        </w:tc>
      </w:tr>
      <w:tr w:rsidR="00073D02" w:rsidRPr="009449D3" w:rsidTr="00073D02">
        <w:trPr>
          <w:gridAfter w:val="1"/>
          <w:wAfter w:w="100" w:type="pct"/>
          <w:cantSplit/>
        </w:trPr>
        <w:tc>
          <w:tcPr>
            <w:tcW w:w="1642"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447C4"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в</w:t>
            </w:r>
            <w:r w:rsidR="002D077B" w:rsidRPr="009449D3">
              <w:rPr>
                <w:rFonts w:ascii="Arial" w:hAnsi="Arial" w:cs="Arial"/>
                <w:color w:val="000000"/>
                <w:sz w:val="20"/>
                <w:szCs w:val="16"/>
              </w:rPr>
              <w:t xml:space="preserve"> </w:t>
            </w:r>
            <w:r w:rsidRPr="009449D3">
              <w:rPr>
                <w:rFonts w:ascii="Arial" w:hAnsi="Arial" w:cs="Arial"/>
                <w:color w:val="000000"/>
                <w:sz w:val="20"/>
                <w:szCs w:val="16"/>
              </w:rPr>
              <w:t>том</w:t>
            </w:r>
            <w:r w:rsidR="002D077B" w:rsidRPr="009449D3">
              <w:rPr>
                <w:rFonts w:ascii="Arial" w:hAnsi="Arial" w:cs="Arial"/>
                <w:color w:val="000000"/>
                <w:sz w:val="20"/>
                <w:szCs w:val="16"/>
              </w:rPr>
              <w:t xml:space="preserve"> </w:t>
            </w:r>
            <w:r w:rsidRPr="009449D3">
              <w:rPr>
                <w:rFonts w:ascii="Arial" w:hAnsi="Arial" w:cs="Arial"/>
                <w:color w:val="000000"/>
                <w:sz w:val="20"/>
                <w:szCs w:val="16"/>
              </w:rPr>
              <w:t>числе:</w:t>
            </w:r>
          </w:p>
        </w:tc>
        <w:tc>
          <w:tcPr>
            <w:tcW w:w="427"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903"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3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560"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729" w:type="pct"/>
            <w:gridSpan w:val="3"/>
            <w:tcBorders>
              <w:top w:val="nil"/>
              <w:left w:val="nil"/>
              <w:bottom w:val="single" w:sz="4" w:space="0" w:color="000000"/>
              <w:right w:val="single" w:sz="8"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r>
      <w:tr w:rsidR="00073D02" w:rsidRPr="009449D3" w:rsidTr="00073D02">
        <w:trPr>
          <w:gridAfter w:val="1"/>
          <w:wAfter w:w="100" w:type="pct"/>
          <w:cantSplit/>
        </w:trPr>
        <w:tc>
          <w:tcPr>
            <w:tcW w:w="1642"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источники</w:t>
            </w:r>
            <w:r w:rsidR="002D077B" w:rsidRPr="009449D3">
              <w:rPr>
                <w:rFonts w:ascii="Arial" w:hAnsi="Arial" w:cs="Arial"/>
                <w:color w:val="000000"/>
                <w:sz w:val="20"/>
                <w:szCs w:val="16"/>
              </w:rPr>
              <w:t xml:space="preserve"> </w:t>
            </w:r>
            <w:r w:rsidRPr="009449D3">
              <w:rPr>
                <w:rFonts w:ascii="Arial" w:hAnsi="Arial" w:cs="Arial"/>
                <w:color w:val="000000"/>
                <w:sz w:val="20"/>
                <w:szCs w:val="16"/>
              </w:rPr>
              <w:t>внутреннего</w:t>
            </w:r>
            <w:r w:rsidR="002D077B" w:rsidRPr="009449D3">
              <w:rPr>
                <w:rFonts w:ascii="Arial" w:hAnsi="Arial" w:cs="Arial"/>
                <w:color w:val="000000"/>
                <w:sz w:val="20"/>
                <w:szCs w:val="16"/>
              </w:rPr>
              <w:t xml:space="preserve"> </w:t>
            </w:r>
            <w:r w:rsidRPr="009449D3">
              <w:rPr>
                <w:rFonts w:ascii="Arial" w:hAnsi="Arial" w:cs="Arial"/>
                <w:color w:val="000000"/>
                <w:sz w:val="20"/>
                <w:szCs w:val="16"/>
              </w:rPr>
              <w:t>финансирования</w:t>
            </w:r>
            <w:r w:rsidR="002D077B" w:rsidRPr="009449D3">
              <w:rPr>
                <w:rFonts w:ascii="Arial" w:hAnsi="Arial" w:cs="Arial"/>
                <w:color w:val="000000"/>
                <w:sz w:val="20"/>
                <w:szCs w:val="16"/>
              </w:rPr>
              <w:t xml:space="preserve"> </w:t>
            </w:r>
            <w:r w:rsidRPr="009449D3">
              <w:rPr>
                <w:rFonts w:ascii="Arial" w:hAnsi="Arial" w:cs="Arial"/>
                <w:color w:val="000000"/>
                <w:sz w:val="20"/>
                <w:szCs w:val="16"/>
              </w:rPr>
              <w:t>бюджета</w:t>
            </w:r>
          </w:p>
        </w:tc>
        <w:tc>
          <w:tcPr>
            <w:tcW w:w="427"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520</w:t>
            </w:r>
          </w:p>
        </w:tc>
        <w:tc>
          <w:tcPr>
            <w:tcW w:w="903"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x</w:t>
            </w:r>
          </w:p>
        </w:tc>
        <w:tc>
          <w:tcPr>
            <w:tcW w:w="63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560"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729" w:type="pct"/>
            <w:gridSpan w:val="3"/>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073D02" w:rsidRPr="009449D3" w:rsidTr="00073D02">
        <w:trPr>
          <w:gridAfter w:val="1"/>
          <w:wAfter w:w="100" w:type="pct"/>
          <w:cantSplit/>
        </w:trPr>
        <w:tc>
          <w:tcPr>
            <w:tcW w:w="1642" w:type="pct"/>
            <w:tcBorders>
              <w:top w:val="nil"/>
              <w:left w:val="single" w:sz="4" w:space="0" w:color="000000"/>
              <w:bottom w:val="nil"/>
              <w:right w:val="single" w:sz="8" w:space="0" w:color="000000"/>
            </w:tcBorders>
            <w:shd w:val="clear" w:color="auto" w:fill="auto"/>
            <w:vAlign w:val="center"/>
            <w:hideMark/>
          </w:tcPr>
          <w:p w:rsidR="002447C4" w:rsidRPr="009449D3" w:rsidRDefault="002447C4" w:rsidP="00073D02">
            <w:pPr>
              <w:ind w:firstLineChars="200" w:firstLine="400"/>
              <w:jc w:val="center"/>
              <w:rPr>
                <w:rFonts w:ascii="Arial" w:hAnsi="Arial" w:cs="Arial"/>
                <w:color w:val="000000"/>
                <w:sz w:val="20"/>
                <w:szCs w:val="16"/>
              </w:rPr>
            </w:pPr>
            <w:r w:rsidRPr="009449D3">
              <w:rPr>
                <w:rFonts w:ascii="Arial" w:hAnsi="Arial" w:cs="Arial"/>
                <w:color w:val="000000"/>
                <w:sz w:val="20"/>
                <w:szCs w:val="16"/>
              </w:rPr>
              <w:t>из</w:t>
            </w:r>
            <w:r w:rsidR="002D077B" w:rsidRPr="009449D3">
              <w:rPr>
                <w:rFonts w:ascii="Arial" w:hAnsi="Arial" w:cs="Arial"/>
                <w:color w:val="000000"/>
                <w:sz w:val="20"/>
                <w:szCs w:val="16"/>
              </w:rPr>
              <w:t xml:space="preserve"> </w:t>
            </w:r>
            <w:r w:rsidRPr="009449D3">
              <w:rPr>
                <w:rFonts w:ascii="Arial" w:hAnsi="Arial" w:cs="Arial"/>
                <w:color w:val="000000"/>
                <w:sz w:val="20"/>
                <w:szCs w:val="16"/>
              </w:rPr>
              <w:t>них:</w:t>
            </w:r>
          </w:p>
        </w:tc>
        <w:tc>
          <w:tcPr>
            <w:tcW w:w="427"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903"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3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560"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729" w:type="pct"/>
            <w:gridSpan w:val="3"/>
            <w:tcBorders>
              <w:top w:val="nil"/>
              <w:left w:val="nil"/>
              <w:bottom w:val="single" w:sz="4" w:space="0" w:color="000000"/>
              <w:right w:val="single" w:sz="8"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r>
      <w:tr w:rsidR="00073D02" w:rsidRPr="009449D3" w:rsidTr="00073D02">
        <w:trPr>
          <w:gridAfter w:val="1"/>
          <w:wAfter w:w="100" w:type="pct"/>
          <w:cantSplit/>
        </w:trPr>
        <w:tc>
          <w:tcPr>
            <w:tcW w:w="1642"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источники</w:t>
            </w:r>
            <w:r w:rsidR="002D077B" w:rsidRPr="009449D3">
              <w:rPr>
                <w:rFonts w:ascii="Arial" w:hAnsi="Arial" w:cs="Arial"/>
                <w:color w:val="000000"/>
                <w:sz w:val="20"/>
                <w:szCs w:val="16"/>
              </w:rPr>
              <w:t xml:space="preserve"> </w:t>
            </w:r>
            <w:r w:rsidRPr="009449D3">
              <w:rPr>
                <w:rFonts w:ascii="Arial" w:hAnsi="Arial" w:cs="Arial"/>
                <w:color w:val="000000"/>
                <w:sz w:val="20"/>
                <w:szCs w:val="16"/>
              </w:rPr>
              <w:t>внешнего</w:t>
            </w:r>
            <w:r w:rsidR="002D077B" w:rsidRPr="009449D3">
              <w:rPr>
                <w:rFonts w:ascii="Arial" w:hAnsi="Arial" w:cs="Arial"/>
                <w:color w:val="000000"/>
                <w:sz w:val="20"/>
                <w:szCs w:val="16"/>
              </w:rPr>
              <w:t xml:space="preserve"> </w:t>
            </w:r>
            <w:r w:rsidRPr="009449D3">
              <w:rPr>
                <w:rFonts w:ascii="Arial" w:hAnsi="Arial" w:cs="Arial"/>
                <w:color w:val="000000"/>
                <w:sz w:val="20"/>
                <w:szCs w:val="16"/>
              </w:rPr>
              <w:t>финансирования</w:t>
            </w:r>
            <w:r w:rsidR="002D077B" w:rsidRPr="009449D3">
              <w:rPr>
                <w:rFonts w:ascii="Arial" w:hAnsi="Arial" w:cs="Arial"/>
                <w:color w:val="000000"/>
                <w:sz w:val="20"/>
                <w:szCs w:val="16"/>
              </w:rPr>
              <w:t xml:space="preserve"> </w:t>
            </w:r>
            <w:r w:rsidRPr="009449D3">
              <w:rPr>
                <w:rFonts w:ascii="Arial" w:hAnsi="Arial" w:cs="Arial"/>
                <w:color w:val="000000"/>
                <w:sz w:val="20"/>
                <w:szCs w:val="16"/>
              </w:rPr>
              <w:t>бюджета</w:t>
            </w:r>
          </w:p>
        </w:tc>
        <w:tc>
          <w:tcPr>
            <w:tcW w:w="427"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620</w:t>
            </w:r>
          </w:p>
        </w:tc>
        <w:tc>
          <w:tcPr>
            <w:tcW w:w="903"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x</w:t>
            </w:r>
          </w:p>
        </w:tc>
        <w:tc>
          <w:tcPr>
            <w:tcW w:w="63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560"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c>
          <w:tcPr>
            <w:tcW w:w="729" w:type="pct"/>
            <w:gridSpan w:val="3"/>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w:t>
            </w:r>
          </w:p>
        </w:tc>
      </w:tr>
      <w:tr w:rsidR="00073D02" w:rsidRPr="009449D3" w:rsidTr="00073D02">
        <w:trPr>
          <w:gridAfter w:val="1"/>
          <w:wAfter w:w="100" w:type="pct"/>
          <w:cantSplit/>
        </w:trPr>
        <w:tc>
          <w:tcPr>
            <w:tcW w:w="1642" w:type="pct"/>
            <w:tcBorders>
              <w:top w:val="nil"/>
              <w:left w:val="single" w:sz="4" w:space="0" w:color="000000"/>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из</w:t>
            </w:r>
            <w:r w:rsidR="002D077B" w:rsidRPr="009449D3">
              <w:rPr>
                <w:rFonts w:ascii="Arial" w:hAnsi="Arial" w:cs="Arial"/>
                <w:color w:val="000000"/>
                <w:sz w:val="20"/>
                <w:szCs w:val="16"/>
              </w:rPr>
              <w:t xml:space="preserve"> </w:t>
            </w:r>
            <w:r w:rsidRPr="009449D3">
              <w:rPr>
                <w:rFonts w:ascii="Arial" w:hAnsi="Arial" w:cs="Arial"/>
                <w:color w:val="000000"/>
                <w:sz w:val="20"/>
                <w:szCs w:val="16"/>
              </w:rPr>
              <w:t>них:</w:t>
            </w:r>
          </w:p>
        </w:tc>
        <w:tc>
          <w:tcPr>
            <w:tcW w:w="427"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903"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3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560"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729" w:type="pct"/>
            <w:gridSpan w:val="3"/>
            <w:tcBorders>
              <w:top w:val="nil"/>
              <w:left w:val="nil"/>
              <w:bottom w:val="single" w:sz="4" w:space="0" w:color="000000"/>
              <w:right w:val="single" w:sz="8"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r>
      <w:tr w:rsidR="00073D02" w:rsidRPr="009449D3" w:rsidTr="00073D02">
        <w:trPr>
          <w:gridAfter w:val="1"/>
          <w:wAfter w:w="100" w:type="pct"/>
          <w:cantSplit/>
        </w:trPr>
        <w:tc>
          <w:tcPr>
            <w:tcW w:w="1642" w:type="pct"/>
            <w:tcBorders>
              <w:top w:val="nil"/>
              <w:left w:val="single" w:sz="4" w:space="0" w:color="000000"/>
              <w:bottom w:val="single" w:sz="4" w:space="0" w:color="000000"/>
              <w:right w:val="single" w:sz="8" w:space="0" w:color="000000"/>
            </w:tcBorders>
            <w:shd w:val="clear" w:color="000000" w:fill="FFFFFF"/>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Изменение</w:t>
            </w:r>
            <w:r w:rsidR="002D077B" w:rsidRPr="009449D3">
              <w:rPr>
                <w:rFonts w:ascii="Arial" w:hAnsi="Arial" w:cs="Arial"/>
                <w:color w:val="000000"/>
                <w:sz w:val="20"/>
                <w:szCs w:val="16"/>
              </w:rPr>
              <w:t xml:space="preserve"> </w:t>
            </w:r>
            <w:r w:rsidRPr="009449D3">
              <w:rPr>
                <w:rFonts w:ascii="Arial" w:hAnsi="Arial" w:cs="Arial"/>
                <w:color w:val="000000"/>
                <w:sz w:val="20"/>
                <w:szCs w:val="16"/>
              </w:rPr>
              <w:t>остатков</w:t>
            </w:r>
            <w:r w:rsidR="002D077B" w:rsidRPr="009449D3">
              <w:rPr>
                <w:rFonts w:ascii="Arial" w:hAnsi="Arial" w:cs="Arial"/>
                <w:color w:val="000000"/>
                <w:sz w:val="20"/>
                <w:szCs w:val="16"/>
              </w:rPr>
              <w:t xml:space="preserve"> </w:t>
            </w:r>
            <w:r w:rsidRPr="009449D3">
              <w:rPr>
                <w:rFonts w:ascii="Arial" w:hAnsi="Arial" w:cs="Arial"/>
                <w:color w:val="000000"/>
                <w:sz w:val="20"/>
                <w:szCs w:val="16"/>
              </w:rPr>
              <w:t>средств</w:t>
            </w:r>
          </w:p>
        </w:tc>
        <w:tc>
          <w:tcPr>
            <w:tcW w:w="427"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700</w:t>
            </w:r>
          </w:p>
        </w:tc>
        <w:tc>
          <w:tcPr>
            <w:tcW w:w="903"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3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129</w:t>
            </w:r>
            <w:r w:rsidR="002D077B" w:rsidRPr="009449D3">
              <w:rPr>
                <w:rFonts w:ascii="Arial" w:hAnsi="Arial" w:cs="Arial"/>
                <w:color w:val="000000"/>
                <w:sz w:val="20"/>
                <w:szCs w:val="16"/>
              </w:rPr>
              <w:t xml:space="preserve"> </w:t>
            </w:r>
            <w:r w:rsidRPr="009449D3">
              <w:rPr>
                <w:rFonts w:ascii="Arial" w:hAnsi="Arial" w:cs="Arial"/>
                <w:color w:val="000000"/>
                <w:sz w:val="20"/>
                <w:szCs w:val="16"/>
              </w:rPr>
              <w:t>795,00</w:t>
            </w:r>
          </w:p>
        </w:tc>
        <w:tc>
          <w:tcPr>
            <w:tcW w:w="560"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898</w:t>
            </w:r>
            <w:r w:rsidR="002D077B" w:rsidRPr="009449D3">
              <w:rPr>
                <w:rFonts w:ascii="Arial" w:hAnsi="Arial" w:cs="Arial"/>
                <w:color w:val="000000"/>
                <w:sz w:val="20"/>
                <w:szCs w:val="16"/>
              </w:rPr>
              <w:t xml:space="preserve"> </w:t>
            </w:r>
            <w:r w:rsidRPr="009449D3">
              <w:rPr>
                <w:rFonts w:ascii="Arial" w:hAnsi="Arial" w:cs="Arial"/>
                <w:color w:val="000000"/>
                <w:sz w:val="20"/>
                <w:szCs w:val="16"/>
              </w:rPr>
              <w:t>976,49</w:t>
            </w:r>
          </w:p>
        </w:tc>
        <w:tc>
          <w:tcPr>
            <w:tcW w:w="729" w:type="pct"/>
            <w:gridSpan w:val="3"/>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230</w:t>
            </w:r>
            <w:r w:rsidR="002D077B" w:rsidRPr="009449D3">
              <w:rPr>
                <w:rFonts w:ascii="Arial" w:hAnsi="Arial" w:cs="Arial"/>
                <w:color w:val="000000"/>
                <w:sz w:val="20"/>
                <w:szCs w:val="16"/>
              </w:rPr>
              <w:t xml:space="preserve"> </w:t>
            </w:r>
            <w:r w:rsidRPr="009449D3">
              <w:rPr>
                <w:rFonts w:ascii="Arial" w:hAnsi="Arial" w:cs="Arial"/>
                <w:color w:val="000000"/>
                <w:sz w:val="20"/>
                <w:szCs w:val="16"/>
              </w:rPr>
              <w:t>818,51</w:t>
            </w:r>
          </w:p>
        </w:tc>
      </w:tr>
      <w:tr w:rsidR="00073D02" w:rsidRPr="009449D3" w:rsidTr="00073D02">
        <w:trPr>
          <w:gridAfter w:val="1"/>
          <w:wAfter w:w="100" w:type="pct"/>
          <w:cantSplit/>
        </w:trPr>
        <w:tc>
          <w:tcPr>
            <w:tcW w:w="1642" w:type="pct"/>
            <w:tcBorders>
              <w:top w:val="nil"/>
              <w:left w:val="single" w:sz="4" w:space="0" w:color="000000"/>
              <w:bottom w:val="single" w:sz="4" w:space="0" w:color="000000"/>
              <w:right w:val="single" w:sz="8" w:space="0" w:color="000000"/>
            </w:tcBorders>
            <w:shd w:val="clear" w:color="000000" w:fill="FFFFFF"/>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Изменение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остатков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средств</w:t>
            </w:r>
          </w:p>
        </w:tc>
        <w:tc>
          <w:tcPr>
            <w:tcW w:w="427"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700</w:t>
            </w:r>
          </w:p>
        </w:tc>
        <w:tc>
          <w:tcPr>
            <w:tcW w:w="903"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000</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05</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w:t>
            </w:r>
          </w:p>
        </w:tc>
        <w:tc>
          <w:tcPr>
            <w:tcW w:w="63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3</w:t>
            </w:r>
            <w:r w:rsidR="002D077B" w:rsidRPr="009449D3">
              <w:rPr>
                <w:rFonts w:ascii="Arial" w:hAnsi="Arial" w:cs="Arial"/>
                <w:color w:val="000000"/>
                <w:sz w:val="20"/>
                <w:szCs w:val="16"/>
              </w:rPr>
              <w:t xml:space="preserve"> </w:t>
            </w:r>
            <w:r w:rsidRPr="009449D3">
              <w:rPr>
                <w:rFonts w:ascii="Arial" w:hAnsi="Arial" w:cs="Arial"/>
                <w:color w:val="000000"/>
                <w:sz w:val="20"/>
                <w:szCs w:val="16"/>
              </w:rPr>
              <w:t>129</w:t>
            </w:r>
            <w:r w:rsidR="002D077B" w:rsidRPr="009449D3">
              <w:rPr>
                <w:rFonts w:ascii="Arial" w:hAnsi="Arial" w:cs="Arial"/>
                <w:color w:val="000000"/>
                <w:sz w:val="20"/>
                <w:szCs w:val="16"/>
              </w:rPr>
              <w:t xml:space="preserve"> </w:t>
            </w:r>
            <w:r w:rsidRPr="009449D3">
              <w:rPr>
                <w:rFonts w:ascii="Arial" w:hAnsi="Arial" w:cs="Arial"/>
                <w:color w:val="000000"/>
                <w:sz w:val="20"/>
                <w:szCs w:val="16"/>
              </w:rPr>
              <w:t>795,00</w:t>
            </w:r>
          </w:p>
        </w:tc>
        <w:tc>
          <w:tcPr>
            <w:tcW w:w="560"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w:t>
            </w:r>
            <w:r w:rsidR="002D077B" w:rsidRPr="009449D3">
              <w:rPr>
                <w:rFonts w:ascii="Arial" w:hAnsi="Arial" w:cs="Arial"/>
                <w:color w:val="000000"/>
                <w:sz w:val="20"/>
                <w:szCs w:val="16"/>
              </w:rPr>
              <w:t xml:space="preserve"> </w:t>
            </w:r>
            <w:r w:rsidRPr="009449D3">
              <w:rPr>
                <w:rFonts w:ascii="Arial" w:hAnsi="Arial" w:cs="Arial"/>
                <w:color w:val="000000"/>
                <w:sz w:val="20"/>
                <w:szCs w:val="16"/>
              </w:rPr>
              <w:t>898</w:t>
            </w:r>
            <w:r w:rsidR="002D077B" w:rsidRPr="009449D3">
              <w:rPr>
                <w:rFonts w:ascii="Arial" w:hAnsi="Arial" w:cs="Arial"/>
                <w:color w:val="000000"/>
                <w:sz w:val="20"/>
                <w:szCs w:val="16"/>
              </w:rPr>
              <w:t xml:space="preserve"> </w:t>
            </w:r>
            <w:r w:rsidRPr="009449D3">
              <w:rPr>
                <w:rFonts w:ascii="Arial" w:hAnsi="Arial" w:cs="Arial"/>
                <w:color w:val="000000"/>
                <w:sz w:val="20"/>
                <w:szCs w:val="16"/>
              </w:rPr>
              <w:t>976,49</w:t>
            </w:r>
          </w:p>
        </w:tc>
        <w:tc>
          <w:tcPr>
            <w:tcW w:w="729" w:type="pct"/>
            <w:gridSpan w:val="3"/>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230</w:t>
            </w:r>
            <w:r w:rsidR="002D077B" w:rsidRPr="009449D3">
              <w:rPr>
                <w:rFonts w:ascii="Arial" w:hAnsi="Arial" w:cs="Arial"/>
                <w:color w:val="000000"/>
                <w:sz w:val="20"/>
                <w:szCs w:val="16"/>
              </w:rPr>
              <w:t xml:space="preserve"> </w:t>
            </w:r>
            <w:r w:rsidRPr="009449D3">
              <w:rPr>
                <w:rFonts w:ascii="Arial" w:hAnsi="Arial" w:cs="Arial"/>
                <w:color w:val="000000"/>
                <w:sz w:val="20"/>
                <w:szCs w:val="16"/>
              </w:rPr>
              <w:t>818,51</w:t>
            </w:r>
          </w:p>
        </w:tc>
      </w:tr>
      <w:tr w:rsidR="00073D02" w:rsidRPr="009449D3" w:rsidTr="00073D02">
        <w:trPr>
          <w:gridAfter w:val="1"/>
          <w:wAfter w:w="100" w:type="pct"/>
          <w:cantSplit/>
        </w:trPr>
        <w:tc>
          <w:tcPr>
            <w:tcW w:w="1642"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увеличение</w:t>
            </w:r>
            <w:r w:rsidR="002D077B" w:rsidRPr="009449D3">
              <w:rPr>
                <w:rFonts w:ascii="Arial" w:hAnsi="Arial" w:cs="Arial"/>
                <w:color w:val="000000"/>
                <w:sz w:val="20"/>
                <w:szCs w:val="16"/>
              </w:rPr>
              <w:t xml:space="preserve"> </w:t>
            </w:r>
            <w:r w:rsidRPr="009449D3">
              <w:rPr>
                <w:rFonts w:ascii="Arial" w:hAnsi="Arial" w:cs="Arial"/>
                <w:color w:val="000000"/>
                <w:sz w:val="20"/>
                <w:szCs w:val="16"/>
              </w:rPr>
              <w:t>остатков</w:t>
            </w:r>
            <w:r w:rsidR="002D077B" w:rsidRPr="009449D3">
              <w:rPr>
                <w:rFonts w:ascii="Arial" w:hAnsi="Arial" w:cs="Arial"/>
                <w:color w:val="000000"/>
                <w:sz w:val="20"/>
                <w:szCs w:val="16"/>
              </w:rPr>
              <w:t xml:space="preserve"> </w:t>
            </w:r>
            <w:r w:rsidRPr="009449D3">
              <w:rPr>
                <w:rFonts w:ascii="Arial" w:hAnsi="Arial" w:cs="Arial"/>
                <w:color w:val="000000"/>
                <w:sz w:val="20"/>
                <w:szCs w:val="16"/>
              </w:rPr>
              <w:t>средств,</w:t>
            </w:r>
            <w:r w:rsidR="002D077B" w:rsidRPr="009449D3">
              <w:rPr>
                <w:rFonts w:ascii="Arial" w:hAnsi="Arial" w:cs="Arial"/>
                <w:color w:val="000000"/>
                <w:sz w:val="20"/>
                <w:szCs w:val="16"/>
              </w:rPr>
              <w:t xml:space="preserve"> </w:t>
            </w:r>
            <w:r w:rsidRPr="009449D3">
              <w:rPr>
                <w:rFonts w:ascii="Arial" w:hAnsi="Arial" w:cs="Arial"/>
                <w:color w:val="000000"/>
                <w:sz w:val="20"/>
                <w:szCs w:val="16"/>
              </w:rPr>
              <w:t>всего</w:t>
            </w:r>
          </w:p>
        </w:tc>
        <w:tc>
          <w:tcPr>
            <w:tcW w:w="427"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710</w:t>
            </w:r>
          </w:p>
        </w:tc>
        <w:tc>
          <w:tcPr>
            <w:tcW w:w="903"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3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-15</w:t>
            </w:r>
            <w:r w:rsidR="002D077B" w:rsidRPr="009449D3">
              <w:rPr>
                <w:rFonts w:ascii="Arial" w:hAnsi="Arial" w:cs="Arial"/>
                <w:color w:val="000000"/>
                <w:sz w:val="20"/>
                <w:szCs w:val="16"/>
              </w:rPr>
              <w:t xml:space="preserve"> </w:t>
            </w:r>
            <w:r w:rsidRPr="009449D3">
              <w:rPr>
                <w:rFonts w:ascii="Arial" w:hAnsi="Arial" w:cs="Arial"/>
                <w:color w:val="000000"/>
                <w:sz w:val="20"/>
                <w:szCs w:val="16"/>
              </w:rPr>
              <w:t>427</w:t>
            </w:r>
            <w:r w:rsidR="002D077B" w:rsidRPr="009449D3">
              <w:rPr>
                <w:rFonts w:ascii="Arial" w:hAnsi="Arial" w:cs="Arial"/>
                <w:color w:val="000000"/>
                <w:sz w:val="20"/>
                <w:szCs w:val="16"/>
              </w:rPr>
              <w:t xml:space="preserve"> </w:t>
            </w:r>
            <w:r w:rsidRPr="009449D3">
              <w:rPr>
                <w:rFonts w:ascii="Arial" w:hAnsi="Arial" w:cs="Arial"/>
                <w:color w:val="000000"/>
                <w:sz w:val="20"/>
                <w:szCs w:val="16"/>
              </w:rPr>
              <w:t>266,00</w:t>
            </w:r>
          </w:p>
        </w:tc>
        <w:tc>
          <w:tcPr>
            <w:tcW w:w="560"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434</w:t>
            </w:r>
            <w:r w:rsidR="002D077B" w:rsidRPr="009449D3">
              <w:rPr>
                <w:rFonts w:ascii="Arial" w:hAnsi="Arial" w:cs="Arial"/>
                <w:color w:val="000000"/>
                <w:sz w:val="20"/>
                <w:szCs w:val="16"/>
              </w:rPr>
              <w:t xml:space="preserve"> </w:t>
            </w:r>
            <w:r w:rsidRPr="009449D3">
              <w:rPr>
                <w:rFonts w:ascii="Arial" w:hAnsi="Arial" w:cs="Arial"/>
                <w:color w:val="000000"/>
                <w:sz w:val="20"/>
                <w:szCs w:val="16"/>
              </w:rPr>
              <w:t>327,54</w:t>
            </w:r>
          </w:p>
        </w:tc>
        <w:tc>
          <w:tcPr>
            <w:tcW w:w="729" w:type="pct"/>
            <w:gridSpan w:val="3"/>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X</w:t>
            </w:r>
          </w:p>
        </w:tc>
      </w:tr>
      <w:tr w:rsidR="00073D02" w:rsidRPr="009449D3" w:rsidTr="00073D02">
        <w:trPr>
          <w:gridAfter w:val="1"/>
          <w:wAfter w:w="100" w:type="pct"/>
          <w:cantSplit/>
        </w:trPr>
        <w:tc>
          <w:tcPr>
            <w:tcW w:w="1642"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Увеличение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остатков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средств</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бюджетов</w:t>
            </w:r>
          </w:p>
        </w:tc>
        <w:tc>
          <w:tcPr>
            <w:tcW w:w="427"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710</w:t>
            </w:r>
          </w:p>
        </w:tc>
        <w:tc>
          <w:tcPr>
            <w:tcW w:w="903"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000</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05</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500</w:t>
            </w:r>
          </w:p>
        </w:tc>
        <w:tc>
          <w:tcPr>
            <w:tcW w:w="63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-15</w:t>
            </w:r>
            <w:r w:rsidR="002D077B" w:rsidRPr="009449D3">
              <w:rPr>
                <w:rFonts w:ascii="Arial" w:hAnsi="Arial" w:cs="Arial"/>
                <w:color w:val="000000"/>
                <w:sz w:val="20"/>
                <w:szCs w:val="16"/>
              </w:rPr>
              <w:t xml:space="preserve"> </w:t>
            </w:r>
            <w:r w:rsidRPr="009449D3">
              <w:rPr>
                <w:rFonts w:ascii="Arial" w:hAnsi="Arial" w:cs="Arial"/>
                <w:color w:val="000000"/>
                <w:sz w:val="20"/>
                <w:szCs w:val="16"/>
              </w:rPr>
              <w:t>427</w:t>
            </w:r>
            <w:r w:rsidR="002D077B" w:rsidRPr="009449D3">
              <w:rPr>
                <w:rFonts w:ascii="Arial" w:hAnsi="Arial" w:cs="Arial"/>
                <w:color w:val="000000"/>
                <w:sz w:val="20"/>
                <w:szCs w:val="16"/>
              </w:rPr>
              <w:t xml:space="preserve"> </w:t>
            </w:r>
            <w:r w:rsidRPr="009449D3">
              <w:rPr>
                <w:rFonts w:ascii="Arial" w:hAnsi="Arial" w:cs="Arial"/>
                <w:color w:val="000000"/>
                <w:sz w:val="20"/>
                <w:szCs w:val="16"/>
              </w:rPr>
              <w:t>266,00</w:t>
            </w:r>
          </w:p>
        </w:tc>
        <w:tc>
          <w:tcPr>
            <w:tcW w:w="560"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434</w:t>
            </w:r>
            <w:r w:rsidR="002D077B" w:rsidRPr="009449D3">
              <w:rPr>
                <w:rFonts w:ascii="Arial" w:hAnsi="Arial" w:cs="Arial"/>
                <w:color w:val="000000"/>
                <w:sz w:val="20"/>
                <w:szCs w:val="16"/>
              </w:rPr>
              <w:t xml:space="preserve"> </w:t>
            </w:r>
            <w:r w:rsidRPr="009449D3">
              <w:rPr>
                <w:rFonts w:ascii="Arial" w:hAnsi="Arial" w:cs="Arial"/>
                <w:color w:val="000000"/>
                <w:sz w:val="20"/>
                <w:szCs w:val="16"/>
              </w:rPr>
              <w:t>327,54</w:t>
            </w:r>
          </w:p>
        </w:tc>
        <w:tc>
          <w:tcPr>
            <w:tcW w:w="729" w:type="pct"/>
            <w:gridSpan w:val="3"/>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X</w:t>
            </w:r>
          </w:p>
        </w:tc>
      </w:tr>
      <w:tr w:rsidR="00073D02" w:rsidRPr="009449D3" w:rsidTr="00073D02">
        <w:trPr>
          <w:gridAfter w:val="1"/>
          <w:wAfter w:w="100" w:type="pct"/>
          <w:cantSplit/>
        </w:trPr>
        <w:tc>
          <w:tcPr>
            <w:tcW w:w="1642"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Увеличение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остатков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средств</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бюджетов</w:t>
            </w:r>
          </w:p>
        </w:tc>
        <w:tc>
          <w:tcPr>
            <w:tcW w:w="427"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710</w:t>
            </w:r>
          </w:p>
        </w:tc>
        <w:tc>
          <w:tcPr>
            <w:tcW w:w="903"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05</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500</w:t>
            </w:r>
          </w:p>
        </w:tc>
        <w:tc>
          <w:tcPr>
            <w:tcW w:w="63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-15</w:t>
            </w:r>
            <w:r w:rsidR="002D077B" w:rsidRPr="009449D3">
              <w:rPr>
                <w:rFonts w:ascii="Arial" w:hAnsi="Arial" w:cs="Arial"/>
                <w:color w:val="000000"/>
                <w:sz w:val="20"/>
                <w:szCs w:val="16"/>
              </w:rPr>
              <w:t xml:space="preserve"> </w:t>
            </w:r>
            <w:r w:rsidRPr="009449D3">
              <w:rPr>
                <w:rFonts w:ascii="Arial" w:hAnsi="Arial" w:cs="Arial"/>
                <w:color w:val="000000"/>
                <w:sz w:val="20"/>
                <w:szCs w:val="16"/>
              </w:rPr>
              <w:t>427</w:t>
            </w:r>
            <w:r w:rsidR="002D077B" w:rsidRPr="009449D3">
              <w:rPr>
                <w:rFonts w:ascii="Arial" w:hAnsi="Arial" w:cs="Arial"/>
                <w:color w:val="000000"/>
                <w:sz w:val="20"/>
                <w:szCs w:val="16"/>
              </w:rPr>
              <w:t xml:space="preserve"> </w:t>
            </w:r>
            <w:r w:rsidRPr="009449D3">
              <w:rPr>
                <w:rFonts w:ascii="Arial" w:hAnsi="Arial" w:cs="Arial"/>
                <w:color w:val="000000"/>
                <w:sz w:val="20"/>
                <w:szCs w:val="16"/>
              </w:rPr>
              <w:t>266,00</w:t>
            </w:r>
          </w:p>
        </w:tc>
        <w:tc>
          <w:tcPr>
            <w:tcW w:w="560"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434</w:t>
            </w:r>
            <w:r w:rsidR="002D077B" w:rsidRPr="009449D3">
              <w:rPr>
                <w:rFonts w:ascii="Arial" w:hAnsi="Arial" w:cs="Arial"/>
                <w:color w:val="000000"/>
                <w:sz w:val="20"/>
                <w:szCs w:val="16"/>
              </w:rPr>
              <w:t xml:space="preserve"> </w:t>
            </w:r>
            <w:r w:rsidRPr="009449D3">
              <w:rPr>
                <w:rFonts w:ascii="Arial" w:hAnsi="Arial" w:cs="Arial"/>
                <w:color w:val="000000"/>
                <w:sz w:val="20"/>
                <w:szCs w:val="16"/>
              </w:rPr>
              <w:t>327,54</w:t>
            </w:r>
          </w:p>
        </w:tc>
        <w:tc>
          <w:tcPr>
            <w:tcW w:w="729" w:type="pct"/>
            <w:gridSpan w:val="3"/>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X</w:t>
            </w:r>
          </w:p>
        </w:tc>
      </w:tr>
      <w:tr w:rsidR="00073D02" w:rsidRPr="009449D3" w:rsidTr="00073D02">
        <w:trPr>
          <w:gridAfter w:val="1"/>
          <w:wAfter w:w="100" w:type="pct"/>
          <w:cantSplit/>
        </w:trPr>
        <w:tc>
          <w:tcPr>
            <w:tcW w:w="1642"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Увеличение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остатков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денежных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средств</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бюджетов</w:t>
            </w:r>
          </w:p>
        </w:tc>
        <w:tc>
          <w:tcPr>
            <w:tcW w:w="427"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710</w:t>
            </w:r>
          </w:p>
        </w:tc>
        <w:tc>
          <w:tcPr>
            <w:tcW w:w="903"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05</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510</w:t>
            </w:r>
          </w:p>
        </w:tc>
        <w:tc>
          <w:tcPr>
            <w:tcW w:w="63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-15</w:t>
            </w:r>
            <w:r w:rsidR="002D077B" w:rsidRPr="009449D3">
              <w:rPr>
                <w:rFonts w:ascii="Arial" w:hAnsi="Arial" w:cs="Arial"/>
                <w:color w:val="000000"/>
                <w:sz w:val="20"/>
                <w:szCs w:val="16"/>
              </w:rPr>
              <w:t xml:space="preserve"> </w:t>
            </w:r>
            <w:r w:rsidRPr="009449D3">
              <w:rPr>
                <w:rFonts w:ascii="Arial" w:hAnsi="Arial" w:cs="Arial"/>
                <w:color w:val="000000"/>
                <w:sz w:val="20"/>
                <w:szCs w:val="16"/>
              </w:rPr>
              <w:t>427</w:t>
            </w:r>
            <w:r w:rsidR="002D077B" w:rsidRPr="009449D3">
              <w:rPr>
                <w:rFonts w:ascii="Arial" w:hAnsi="Arial" w:cs="Arial"/>
                <w:color w:val="000000"/>
                <w:sz w:val="20"/>
                <w:szCs w:val="16"/>
              </w:rPr>
              <w:t xml:space="preserve"> </w:t>
            </w:r>
            <w:r w:rsidRPr="009449D3">
              <w:rPr>
                <w:rFonts w:ascii="Arial" w:hAnsi="Arial" w:cs="Arial"/>
                <w:color w:val="000000"/>
                <w:sz w:val="20"/>
                <w:szCs w:val="16"/>
              </w:rPr>
              <w:t>266,00</w:t>
            </w:r>
          </w:p>
        </w:tc>
        <w:tc>
          <w:tcPr>
            <w:tcW w:w="560"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434</w:t>
            </w:r>
            <w:r w:rsidR="002D077B" w:rsidRPr="009449D3">
              <w:rPr>
                <w:rFonts w:ascii="Arial" w:hAnsi="Arial" w:cs="Arial"/>
                <w:color w:val="000000"/>
                <w:sz w:val="20"/>
                <w:szCs w:val="16"/>
              </w:rPr>
              <w:t xml:space="preserve"> </w:t>
            </w:r>
            <w:r w:rsidRPr="009449D3">
              <w:rPr>
                <w:rFonts w:ascii="Arial" w:hAnsi="Arial" w:cs="Arial"/>
                <w:color w:val="000000"/>
                <w:sz w:val="20"/>
                <w:szCs w:val="16"/>
              </w:rPr>
              <w:t>327,54</w:t>
            </w:r>
          </w:p>
        </w:tc>
        <w:tc>
          <w:tcPr>
            <w:tcW w:w="729" w:type="pct"/>
            <w:gridSpan w:val="3"/>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X</w:t>
            </w:r>
          </w:p>
        </w:tc>
      </w:tr>
      <w:tr w:rsidR="00073D02" w:rsidRPr="009449D3" w:rsidTr="00073D02">
        <w:trPr>
          <w:gridAfter w:val="1"/>
          <w:wAfter w:w="100" w:type="pct"/>
          <w:cantSplit/>
        </w:trPr>
        <w:tc>
          <w:tcPr>
            <w:tcW w:w="1642"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Увеличение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остатков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денежных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средств</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p>
        </w:tc>
        <w:tc>
          <w:tcPr>
            <w:tcW w:w="427"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710</w:t>
            </w:r>
          </w:p>
        </w:tc>
        <w:tc>
          <w:tcPr>
            <w:tcW w:w="903"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05</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510</w:t>
            </w:r>
          </w:p>
        </w:tc>
        <w:tc>
          <w:tcPr>
            <w:tcW w:w="63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-15</w:t>
            </w:r>
            <w:r w:rsidR="002D077B" w:rsidRPr="009449D3">
              <w:rPr>
                <w:rFonts w:ascii="Arial" w:hAnsi="Arial" w:cs="Arial"/>
                <w:color w:val="000000"/>
                <w:sz w:val="20"/>
                <w:szCs w:val="16"/>
              </w:rPr>
              <w:t xml:space="preserve"> </w:t>
            </w:r>
            <w:r w:rsidRPr="009449D3">
              <w:rPr>
                <w:rFonts w:ascii="Arial" w:hAnsi="Arial" w:cs="Arial"/>
                <w:color w:val="000000"/>
                <w:sz w:val="20"/>
                <w:szCs w:val="16"/>
              </w:rPr>
              <w:t>427</w:t>
            </w:r>
            <w:r w:rsidR="002D077B" w:rsidRPr="009449D3">
              <w:rPr>
                <w:rFonts w:ascii="Arial" w:hAnsi="Arial" w:cs="Arial"/>
                <w:color w:val="000000"/>
                <w:sz w:val="20"/>
                <w:szCs w:val="16"/>
              </w:rPr>
              <w:t xml:space="preserve"> </w:t>
            </w:r>
            <w:r w:rsidRPr="009449D3">
              <w:rPr>
                <w:rFonts w:ascii="Arial" w:hAnsi="Arial" w:cs="Arial"/>
                <w:color w:val="000000"/>
                <w:sz w:val="20"/>
                <w:szCs w:val="16"/>
              </w:rPr>
              <w:t>266,00</w:t>
            </w:r>
          </w:p>
        </w:tc>
        <w:tc>
          <w:tcPr>
            <w:tcW w:w="560"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w:t>
            </w:r>
            <w:r w:rsidR="002D077B" w:rsidRPr="009449D3">
              <w:rPr>
                <w:rFonts w:ascii="Arial" w:hAnsi="Arial" w:cs="Arial"/>
                <w:color w:val="000000"/>
                <w:sz w:val="20"/>
                <w:szCs w:val="16"/>
              </w:rPr>
              <w:t xml:space="preserve"> </w:t>
            </w:r>
            <w:r w:rsidRPr="009449D3">
              <w:rPr>
                <w:rFonts w:ascii="Arial" w:hAnsi="Arial" w:cs="Arial"/>
                <w:color w:val="000000"/>
                <w:sz w:val="20"/>
                <w:szCs w:val="16"/>
              </w:rPr>
              <w:t>434</w:t>
            </w:r>
            <w:r w:rsidR="002D077B" w:rsidRPr="009449D3">
              <w:rPr>
                <w:rFonts w:ascii="Arial" w:hAnsi="Arial" w:cs="Arial"/>
                <w:color w:val="000000"/>
                <w:sz w:val="20"/>
                <w:szCs w:val="16"/>
              </w:rPr>
              <w:t xml:space="preserve"> </w:t>
            </w:r>
            <w:r w:rsidRPr="009449D3">
              <w:rPr>
                <w:rFonts w:ascii="Arial" w:hAnsi="Arial" w:cs="Arial"/>
                <w:color w:val="000000"/>
                <w:sz w:val="20"/>
                <w:szCs w:val="16"/>
              </w:rPr>
              <w:t>327,54</w:t>
            </w:r>
          </w:p>
        </w:tc>
        <w:tc>
          <w:tcPr>
            <w:tcW w:w="729" w:type="pct"/>
            <w:gridSpan w:val="3"/>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X</w:t>
            </w:r>
          </w:p>
        </w:tc>
      </w:tr>
      <w:tr w:rsidR="00073D02" w:rsidRPr="009449D3" w:rsidTr="00073D02">
        <w:trPr>
          <w:gridAfter w:val="1"/>
          <w:wAfter w:w="100" w:type="pct"/>
          <w:cantSplit/>
        </w:trPr>
        <w:tc>
          <w:tcPr>
            <w:tcW w:w="1642"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уменьшение</w:t>
            </w:r>
            <w:r w:rsidR="002D077B" w:rsidRPr="009449D3">
              <w:rPr>
                <w:rFonts w:ascii="Arial" w:hAnsi="Arial" w:cs="Arial"/>
                <w:color w:val="000000"/>
                <w:sz w:val="20"/>
                <w:szCs w:val="16"/>
              </w:rPr>
              <w:t xml:space="preserve"> </w:t>
            </w:r>
            <w:r w:rsidRPr="009449D3">
              <w:rPr>
                <w:rFonts w:ascii="Arial" w:hAnsi="Arial" w:cs="Arial"/>
                <w:color w:val="000000"/>
                <w:sz w:val="20"/>
                <w:szCs w:val="16"/>
              </w:rPr>
              <w:t>остатков</w:t>
            </w:r>
            <w:r w:rsidR="002D077B" w:rsidRPr="009449D3">
              <w:rPr>
                <w:rFonts w:ascii="Arial" w:hAnsi="Arial" w:cs="Arial"/>
                <w:color w:val="000000"/>
                <w:sz w:val="20"/>
                <w:szCs w:val="16"/>
              </w:rPr>
              <w:t xml:space="preserve"> </w:t>
            </w:r>
            <w:r w:rsidRPr="009449D3">
              <w:rPr>
                <w:rFonts w:ascii="Arial" w:hAnsi="Arial" w:cs="Arial"/>
                <w:color w:val="000000"/>
                <w:sz w:val="20"/>
                <w:szCs w:val="16"/>
              </w:rPr>
              <w:t>средств,</w:t>
            </w:r>
            <w:r w:rsidR="002D077B" w:rsidRPr="009449D3">
              <w:rPr>
                <w:rFonts w:ascii="Arial" w:hAnsi="Arial" w:cs="Arial"/>
                <w:color w:val="000000"/>
                <w:sz w:val="20"/>
                <w:szCs w:val="16"/>
              </w:rPr>
              <w:t xml:space="preserve"> </w:t>
            </w:r>
            <w:r w:rsidRPr="009449D3">
              <w:rPr>
                <w:rFonts w:ascii="Arial" w:hAnsi="Arial" w:cs="Arial"/>
                <w:color w:val="000000"/>
                <w:sz w:val="20"/>
                <w:szCs w:val="16"/>
              </w:rPr>
              <w:t>всего</w:t>
            </w:r>
          </w:p>
        </w:tc>
        <w:tc>
          <w:tcPr>
            <w:tcW w:w="427"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720</w:t>
            </w:r>
          </w:p>
        </w:tc>
        <w:tc>
          <w:tcPr>
            <w:tcW w:w="903"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p>
        </w:tc>
        <w:tc>
          <w:tcPr>
            <w:tcW w:w="63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w:t>
            </w:r>
            <w:r w:rsidR="002D077B" w:rsidRPr="009449D3">
              <w:rPr>
                <w:rFonts w:ascii="Arial" w:hAnsi="Arial" w:cs="Arial"/>
                <w:color w:val="000000"/>
                <w:sz w:val="20"/>
                <w:szCs w:val="16"/>
              </w:rPr>
              <w:t xml:space="preserve"> </w:t>
            </w:r>
            <w:r w:rsidRPr="009449D3">
              <w:rPr>
                <w:rFonts w:ascii="Arial" w:hAnsi="Arial" w:cs="Arial"/>
                <w:color w:val="000000"/>
                <w:sz w:val="20"/>
                <w:szCs w:val="16"/>
              </w:rPr>
              <w:t>557</w:t>
            </w:r>
            <w:r w:rsidR="002D077B" w:rsidRPr="009449D3">
              <w:rPr>
                <w:rFonts w:ascii="Arial" w:hAnsi="Arial" w:cs="Arial"/>
                <w:color w:val="000000"/>
                <w:sz w:val="20"/>
                <w:szCs w:val="16"/>
              </w:rPr>
              <w:t xml:space="preserve"> </w:t>
            </w:r>
            <w:r w:rsidRPr="009449D3">
              <w:rPr>
                <w:rFonts w:ascii="Arial" w:hAnsi="Arial" w:cs="Arial"/>
                <w:color w:val="000000"/>
                <w:sz w:val="20"/>
                <w:szCs w:val="16"/>
              </w:rPr>
              <w:t>061,00</w:t>
            </w:r>
          </w:p>
        </w:tc>
        <w:tc>
          <w:tcPr>
            <w:tcW w:w="560"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w:t>
            </w:r>
            <w:r w:rsidR="002D077B" w:rsidRPr="009449D3">
              <w:rPr>
                <w:rFonts w:ascii="Arial" w:hAnsi="Arial" w:cs="Arial"/>
                <w:color w:val="000000"/>
                <w:sz w:val="20"/>
                <w:szCs w:val="16"/>
              </w:rPr>
              <w:t xml:space="preserve"> </w:t>
            </w:r>
            <w:r w:rsidRPr="009449D3">
              <w:rPr>
                <w:rFonts w:ascii="Arial" w:hAnsi="Arial" w:cs="Arial"/>
                <w:color w:val="000000"/>
                <w:sz w:val="20"/>
                <w:szCs w:val="16"/>
              </w:rPr>
              <w:t>333</w:t>
            </w:r>
            <w:r w:rsidR="002D077B" w:rsidRPr="009449D3">
              <w:rPr>
                <w:rFonts w:ascii="Arial" w:hAnsi="Arial" w:cs="Arial"/>
                <w:color w:val="000000"/>
                <w:sz w:val="20"/>
                <w:szCs w:val="16"/>
              </w:rPr>
              <w:t xml:space="preserve"> </w:t>
            </w:r>
            <w:r w:rsidRPr="009449D3">
              <w:rPr>
                <w:rFonts w:ascii="Arial" w:hAnsi="Arial" w:cs="Arial"/>
                <w:color w:val="000000"/>
                <w:sz w:val="20"/>
                <w:szCs w:val="16"/>
              </w:rPr>
              <w:t>304,03</w:t>
            </w:r>
          </w:p>
        </w:tc>
        <w:tc>
          <w:tcPr>
            <w:tcW w:w="729" w:type="pct"/>
            <w:gridSpan w:val="3"/>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X</w:t>
            </w:r>
          </w:p>
        </w:tc>
      </w:tr>
      <w:tr w:rsidR="00073D02" w:rsidRPr="009449D3" w:rsidTr="00073D02">
        <w:trPr>
          <w:gridAfter w:val="1"/>
          <w:wAfter w:w="100" w:type="pct"/>
          <w:cantSplit/>
        </w:trPr>
        <w:tc>
          <w:tcPr>
            <w:tcW w:w="1642"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Уменьшение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остатков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средств</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бюджетов</w:t>
            </w:r>
          </w:p>
        </w:tc>
        <w:tc>
          <w:tcPr>
            <w:tcW w:w="427"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720</w:t>
            </w:r>
          </w:p>
        </w:tc>
        <w:tc>
          <w:tcPr>
            <w:tcW w:w="903"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000</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05</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600</w:t>
            </w:r>
          </w:p>
        </w:tc>
        <w:tc>
          <w:tcPr>
            <w:tcW w:w="63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w:t>
            </w:r>
            <w:r w:rsidR="002D077B" w:rsidRPr="009449D3">
              <w:rPr>
                <w:rFonts w:ascii="Arial" w:hAnsi="Arial" w:cs="Arial"/>
                <w:color w:val="000000"/>
                <w:sz w:val="20"/>
                <w:szCs w:val="16"/>
              </w:rPr>
              <w:t xml:space="preserve"> </w:t>
            </w:r>
            <w:r w:rsidRPr="009449D3">
              <w:rPr>
                <w:rFonts w:ascii="Arial" w:hAnsi="Arial" w:cs="Arial"/>
                <w:color w:val="000000"/>
                <w:sz w:val="20"/>
                <w:szCs w:val="16"/>
              </w:rPr>
              <w:t>557</w:t>
            </w:r>
            <w:r w:rsidR="002D077B" w:rsidRPr="009449D3">
              <w:rPr>
                <w:rFonts w:ascii="Arial" w:hAnsi="Arial" w:cs="Arial"/>
                <w:color w:val="000000"/>
                <w:sz w:val="20"/>
                <w:szCs w:val="16"/>
              </w:rPr>
              <w:t xml:space="preserve"> </w:t>
            </w:r>
            <w:r w:rsidRPr="009449D3">
              <w:rPr>
                <w:rFonts w:ascii="Arial" w:hAnsi="Arial" w:cs="Arial"/>
                <w:color w:val="000000"/>
                <w:sz w:val="20"/>
                <w:szCs w:val="16"/>
              </w:rPr>
              <w:t>061,00</w:t>
            </w:r>
          </w:p>
        </w:tc>
        <w:tc>
          <w:tcPr>
            <w:tcW w:w="560"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w:t>
            </w:r>
            <w:r w:rsidR="002D077B" w:rsidRPr="009449D3">
              <w:rPr>
                <w:rFonts w:ascii="Arial" w:hAnsi="Arial" w:cs="Arial"/>
                <w:color w:val="000000"/>
                <w:sz w:val="20"/>
                <w:szCs w:val="16"/>
              </w:rPr>
              <w:t xml:space="preserve"> </w:t>
            </w:r>
            <w:r w:rsidRPr="009449D3">
              <w:rPr>
                <w:rFonts w:ascii="Arial" w:hAnsi="Arial" w:cs="Arial"/>
                <w:color w:val="000000"/>
                <w:sz w:val="20"/>
                <w:szCs w:val="16"/>
              </w:rPr>
              <w:t>333</w:t>
            </w:r>
            <w:r w:rsidR="002D077B" w:rsidRPr="009449D3">
              <w:rPr>
                <w:rFonts w:ascii="Arial" w:hAnsi="Arial" w:cs="Arial"/>
                <w:color w:val="000000"/>
                <w:sz w:val="20"/>
                <w:szCs w:val="16"/>
              </w:rPr>
              <w:t xml:space="preserve"> </w:t>
            </w:r>
            <w:r w:rsidRPr="009449D3">
              <w:rPr>
                <w:rFonts w:ascii="Arial" w:hAnsi="Arial" w:cs="Arial"/>
                <w:color w:val="000000"/>
                <w:sz w:val="20"/>
                <w:szCs w:val="16"/>
              </w:rPr>
              <w:t>304,03</w:t>
            </w:r>
          </w:p>
        </w:tc>
        <w:tc>
          <w:tcPr>
            <w:tcW w:w="729" w:type="pct"/>
            <w:gridSpan w:val="3"/>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X</w:t>
            </w:r>
          </w:p>
        </w:tc>
      </w:tr>
      <w:tr w:rsidR="00073D02" w:rsidRPr="009449D3" w:rsidTr="00073D02">
        <w:trPr>
          <w:gridAfter w:val="1"/>
          <w:wAfter w:w="100" w:type="pct"/>
          <w:cantSplit/>
        </w:trPr>
        <w:tc>
          <w:tcPr>
            <w:tcW w:w="1642"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Уменьшение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остатков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средств</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бюджетов</w:t>
            </w:r>
          </w:p>
        </w:tc>
        <w:tc>
          <w:tcPr>
            <w:tcW w:w="427"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720</w:t>
            </w:r>
          </w:p>
        </w:tc>
        <w:tc>
          <w:tcPr>
            <w:tcW w:w="903"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05</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600</w:t>
            </w:r>
          </w:p>
        </w:tc>
        <w:tc>
          <w:tcPr>
            <w:tcW w:w="63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w:t>
            </w:r>
            <w:r w:rsidR="002D077B" w:rsidRPr="009449D3">
              <w:rPr>
                <w:rFonts w:ascii="Arial" w:hAnsi="Arial" w:cs="Arial"/>
                <w:color w:val="000000"/>
                <w:sz w:val="20"/>
                <w:szCs w:val="16"/>
              </w:rPr>
              <w:t xml:space="preserve"> </w:t>
            </w:r>
            <w:r w:rsidRPr="009449D3">
              <w:rPr>
                <w:rFonts w:ascii="Arial" w:hAnsi="Arial" w:cs="Arial"/>
                <w:color w:val="000000"/>
                <w:sz w:val="20"/>
                <w:szCs w:val="16"/>
              </w:rPr>
              <w:t>557</w:t>
            </w:r>
            <w:r w:rsidR="002D077B" w:rsidRPr="009449D3">
              <w:rPr>
                <w:rFonts w:ascii="Arial" w:hAnsi="Arial" w:cs="Arial"/>
                <w:color w:val="000000"/>
                <w:sz w:val="20"/>
                <w:szCs w:val="16"/>
              </w:rPr>
              <w:t xml:space="preserve"> </w:t>
            </w:r>
            <w:r w:rsidRPr="009449D3">
              <w:rPr>
                <w:rFonts w:ascii="Arial" w:hAnsi="Arial" w:cs="Arial"/>
                <w:color w:val="000000"/>
                <w:sz w:val="20"/>
                <w:szCs w:val="16"/>
              </w:rPr>
              <w:t>061,00</w:t>
            </w:r>
          </w:p>
        </w:tc>
        <w:tc>
          <w:tcPr>
            <w:tcW w:w="560"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w:t>
            </w:r>
            <w:r w:rsidR="002D077B" w:rsidRPr="009449D3">
              <w:rPr>
                <w:rFonts w:ascii="Arial" w:hAnsi="Arial" w:cs="Arial"/>
                <w:color w:val="000000"/>
                <w:sz w:val="20"/>
                <w:szCs w:val="16"/>
              </w:rPr>
              <w:t xml:space="preserve"> </w:t>
            </w:r>
            <w:r w:rsidRPr="009449D3">
              <w:rPr>
                <w:rFonts w:ascii="Arial" w:hAnsi="Arial" w:cs="Arial"/>
                <w:color w:val="000000"/>
                <w:sz w:val="20"/>
                <w:szCs w:val="16"/>
              </w:rPr>
              <w:t>333</w:t>
            </w:r>
            <w:r w:rsidR="002D077B" w:rsidRPr="009449D3">
              <w:rPr>
                <w:rFonts w:ascii="Arial" w:hAnsi="Arial" w:cs="Arial"/>
                <w:color w:val="000000"/>
                <w:sz w:val="20"/>
                <w:szCs w:val="16"/>
              </w:rPr>
              <w:t xml:space="preserve"> </w:t>
            </w:r>
            <w:r w:rsidRPr="009449D3">
              <w:rPr>
                <w:rFonts w:ascii="Arial" w:hAnsi="Arial" w:cs="Arial"/>
                <w:color w:val="000000"/>
                <w:sz w:val="20"/>
                <w:szCs w:val="16"/>
              </w:rPr>
              <w:t>304,03</w:t>
            </w:r>
          </w:p>
        </w:tc>
        <w:tc>
          <w:tcPr>
            <w:tcW w:w="729" w:type="pct"/>
            <w:gridSpan w:val="3"/>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X</w:t>
            </w:r>
          </w:p>
        </w:tc>
      </w:tr>
      <w:tr w:rsidR="00073D02" w:rsidRPr="009449D3" w:rsidTr="00073D02">
        <w:trPr>
          <w:gridAfter w:val="1"/>
          <w:wAfter w:w="100" w:type="pct"/>
          <w:cantSplit/>
        </w:trPr>
        <w:tc>
          <w:tcPr>
            <w:tcW w:w="1642"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Уменьшение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остатков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денежных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средств</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бюджетов</w:t>
            </w:r>
          </w:p>
        </w:tc>
        <w:tc>
          <w:tcPr>
            <w:tcW w:w="427"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720</w:t>
            </w:r>
          </w:p>
        </w:tc>
        <w:tc>
          <w:tcPr>
            <w:tcW w:w="903"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05</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610</w:t>
            </w:r>
          </w:p>
        </w:tc>
        <w:tc>
          <w:tcPr>
            <w:tcW w:w="63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w:t>
            </w:r>
            <w:r w:rsidR="002D077B" w:rsidRPr="009449D3">
              <w:rPr>
                <w:rFonts w:ascii="Arial" w:hAnsi="Arial" w:cs="Arial"/>
                <w:color w:val="000000"/>
                <w:sz w:val="20"/>
                <w:szCs w:val="16"/>
              </w:rPr>
              <w:t xml:space="preserve"> </w:t>
            </w:r>
            <w:r w:rsidRPr="009449D3">
              <w:rPr>
                <w:rFonts w:ascii="Arial" w:hAnsi="Arial" w:cs="Arial"/>
                <w:color w:val="000000"/>
                <w:sz w:val="20"/>
                <w:szCs w:val="16"/>
              </w:rPr>
              <w:t>557</w:t>
            </w:r>
            <w:r w:rsidR="002D077B" w:rsidRPr="009449D3">
              <w:rPr>
                <w:rFonts w:ascii="Arial" w:hAnsi="Arial" w:cs="Arial"/>
                <w:color w:val="000000"/>
                <w:sz w:val="20"/>
                <w:szCs w:val="16"/>
              </w:rPr>
              <w:t xml:space="preserve"> </w:t>
            </w:r>
            <w:r w:rsidRPr="009449D3">
              <w:rPr>
                <w:rFonts w:ascii="Arial" w:hAnsi="Arial" w:cs="Arial"/>
                <w:color w:val="000000"/>
                <w:sz w:val="20"/>
                <w:szCs w:val="16"/>
              </w:rPr>
              <w:t>061,00</w:t>
            </w:r>
          </w:p>
        </w:tc>
        <w:tc>
          <w:tcPr>
            <w:tcW w:w="560"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w:t>
            </w:r>
            <w:r w:rsidR="002D077B" w:rsidRPr="009449D3">
              <w:rPr>
                <w:rFonts w:ascii="Arial" w:hAnsi="Arial" w:cs="Arial"/>
                <w:color w:val="000000"/>
                <w:sz w:val="20"/>
                <w:szCs w:val="16"/>
              </w:rPr>
              <w:t xml:space="preserve"> </w:t>
            </w:r>
            <w:r w:rsidRPr="009449D3">
              <w:rPr>
                <w:rFonts w:ascii="Arial" w:hAnsi="Arial" w:cs="Arial"/>
                <w:color w:val="000000"/>
                <w:sz w:val="20"/>
                <w:szCs w:val="16"/>
              </w:rPr>
              <w:t>333</w:t>
            </w:r>
            <w:r w:rsidR="002D077B" w:rsidRPr="009449D3">
              <w:rPr>
                <w:rFonts w:ascii="Arial" w:hAnsi="Arial" w:cs="Arial"/>
                <w:color w:val="000000"/>
                <w:sz w:val="20"/>
                <w:szCs w:val="16"/>
              </w:rPr>
              <w:t xml:space="preserve"> </w:t>
            </w:r>
            <w:r w:rsidRPr="009449D3">
              <w:rPr>
                <w:rFonts w:ascii="Arial" w:hAnsi="Arial" w:cs="Arial"/>
                <w:color w:val="000000"/>
                <w:sz w:val="20"/>
                <w:szCs w:val="16"/>
              </w:rPr>
              <w:t>304,03</w:t>
            </w:r>
          </w:p>
        </w:tc>
        <w:tc>
          <w:tcPr>
            <w:tcW w:w="729" w:type="pct"/>
            <w:gridSpan w:val="3"/>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X</w:t>
            </w:r>
          </w:p>
        </w:tc>
      </w:tr>
      <w:tr w:rsidR="00073D02" w:rsidRPr="009449D3" w:rsidTr="00073D02">
        <w:trPr>
          <w:gridAfter w:val="1"/>
          <w:wAfter w:w="100" w:type="pct"/>
          <w:cantSplit/>
        </w:trPr>
        <w:tc>
          <w:tcPr>
            <w:tcW w:w="1642" w:type="pct"/>
            <w:tcBorders>
              <w:top w:val="nil"/>
              <w:left w:val="single" w:sz="4" w:space="0" w:color="000000"/>
              <w:bottom w:val="single" w:sz="4" w:space="0" w:color="000000"/>
              <w:right w:val="single" w:sz="8" w:space="0" w:color="000000"/>
            </w:tcBorders>
            <w:shd w:val="clear" w:color="auto" w:fill="auto"/>
            <w:vAlign w:val="center"/>
            <w:hideMark/>
          </w:tcPr>
          <w:p w:rsidR="002447C4" w:rsidRPr="009449D3" w:rsidRDefault="002D077B" w:rsidP="00073D02">
            <w:pPr>
              <w:jc w:val="center"/>
              <w:rPr>
                <w:rFonts w:ascii="Arial" w:hAnsi="Arial" w:cs="Arial"/>
                <w:color w:val="000000"/>
                <w:sz w:val="20"/>
                <w:szCs w:val="16"/>
              </w:rPr>
            </w:pPr>
            <w:r w:rsidRPr="009449D3">
              <w:rPr>
                <w:rFonts w:ascii="Arial" w:hAnsi="Arial" w:cs="Arial"/>
                <w:color w:val="000000"/>
                <w:sz w:val="20"/>
                <w:szCs w:val="16"/>
              </w:rPr>
              <w:t xml:space="preserve"> </w:t>
            </w:r>
            <w:r w:rsidR="002447C4" w:rsidRPr="009449D3">
              <w:rPr>
                <w:rFonts w:ascii="Arial" w:hAnsi="Arial" w:cs="Arial"/>
                <w:color w:val="000000"/>
                <w:sz w:val="20"/>
                <w:szCs w:val="16"/>
              </w:rPr>
              <w:t>Уменьшение</w:t>
            </w:r>
            <w:r w:rsidRPr="009449D3">
              <w:rPr>
                <w:rFonts w:ascii="Arial" w:hAnsi="Arial" w:cs="Arial"/>
                <w:color w:val="000000"/>
                <w:sz w:val="20"/>
                <w:szCs w:val="16"/>
              </w:rPr>
              <w:t xml:space="preserve"> </w:t>
            </w:r>
            <w:r w:rsidR="002447C4" w:rsidRPr="009449D3">
              <w:rPr>
                <w:rFonts w:ascii="Arial" w:hAnsi="Arial" w:cs="Arial"/>
                <w:color w:val="000000"/>
                <w:sz w:val="20"/>
                <w:szCs w:val="16"/>
              </w:rPr>
              <w:t>прочих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остатков</w:t>
            </w:r>
            <w:r w:rsidRPr="009449D3">
              <w:rPr>
                <w:rFonts w:ascii="Arial" w:hAnsi="Arial" w:cs="Arial"/>
                <w:color w:val="000000"/>
                <w:sz w:val="20"/>
                <w:szCs w:val="16"/>
              </w:rPr>
              <w:t xml:space="preserve"> </w:t>
            </w:r>
            <w:r w:rsidR="002447C4" w:rsidRPr="009449D3">
              <w:rPr>
                <w:rFonts w:ascii="Arial" w:hAnsi="Arial" w:cs="Arial"/>
                <w:color w:val="000000"/>
                <w:sz w:val="20"/>
                <w:szCs w:val="16"/>
              </w:rPr>
              <w:t>денежных</w:t>
            </w:r>
            <w:r w:rsidRPr="009449D3">
              <w:rPr>
                <w:rFonts w:ascii="Arial" w:hAnsi="Arial" w:cs="Arial"/>
                <w:color w:val="000000"/>
                <w:sz w:val="20"/>
                <w:szCs w:val="16"/>
              </w:rPr>
              <w:t xml:space="preserve"> </w:t>
            </w:r>
            <w:r w:rsidR="002447C4" w:rsidRPr="009449D3">
              <w:rPr>
                <w:rFonts w:ascii="Arial" w:hAnsi="Arial" w:cs="Arial"/>
                <w:color w:val="000000"/>
                <w:sz w:val="20"/>
                <w:szCs w:val="16"/>
              </w:rPr>
              <w:t>средств</w:t>
            </w:r>
            <w:r w:rsidRPr="009449D3">
              <w:rPr>
                <w:rFonts w:ascii="Arial" w:hAnsi="Arial" w:cs="Arial"/>
                <w:color w:val="000000"/>
                <w:sz w:val="20"/>
                <w:szCs w:val="16"/>
              </w:rPr>
              <w:t xml:space="preserve"> </w:t>
            </w:r>
            <w:r w:rsidR="002447C4" w:rsidRPr="009449D3">
              <w:rPr>
                <w:rFonts w:ascii="Arial" w:hAnsi="Arial" w:cs="Arial"/>
                <w:color w:val="000000"/>
                <w:sz w:val="20"/>
                <w:szCs w:val="16"/>
              </w:rPr>
              <w:t>бюджетов</w:t>
            </w:r>
            <w:r w:rsidRPr="009449D3">
              <w:rPr>
                <w:rFonts w:ascii="Arial" w:hAnsi="Arial" w:cs="Arial"/>
                <w:color w:val="000000"/>
                <w:sz w:val="20"/>
                <w:szCs w:val="16"/>
              </w:rPr>
              <w:t xml:space="preserve"> </w:t>
            </w:r>
            <w:r w:rsidR="002447C4" w:rsidRPr="009449D3">
              <w:rPr>
                <w:rFonts w:ascii="Arial" w:hAnsi="Arial" w:cs="Arial"/>
                <w:color w:val="000000"/>
                <w:sz w:val="20"/>
                <w:szCs w:val="16"/>
              </w:rPr>
              <w:t>сельских</w:t>
            </w:r>
            <w:r w:rsidRPr="009449D3">
              <w:rPr>
                <w:rFonts w:ascii="Arial" w:hAnsi="Arial" w:cs="Arial"/>
                <w:color w:val="000000"/>
                <w:sz w:val="20"/>
                <w:szCs w:val="16"/>
              </w:rPr>
              <w:t xml:space="preserve"> </w:t>
            </w:r>
            <w:r w:rsidR="002447C4" w:rsidRPr="009449D3">
              <w:rPr>
                <w:rFonts w:ascii="Arial" w:hAnsi="Arial" w:cs="Arial"/>
                <w:color w:val="000000"/>
                <w:sz w:val="20"/>
                <w:szCs w:val="16"/>
              </w:rPr>
              <w:t>поселений</w:t>
            </w:r>
          </w:p>
        </w:tc>
        <w:tc>
          <w:tcPr>
            <w:tcW w:w="427"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720</w:t>
            </w:r>
          </w:p>
        </w:tc>
        <w:tc>
          <w:tcPr>
            <w:tcW w:w="903"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993</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05</w:t>
            </w:r>
            <w:r w:rsidR="002D077B" w:rsidRPr="009449D3">
              <w:rPr>
                <w:rFonts w:ascii="Arial" w:hAnsi="Arial" w:cs="Arial"/>
                <w:color w:val="000000"/>
                <w:sz w:val="20"/>
                <w:szCs w:val="16"/>
              </w:rPr>
              <w:t xml:space="preserve"> </w:t>
            </w:r>
            <w:r w:rsidRPr="009449D3">
              <w:rPr>
                <w:rFonts w:ascii="Arial" w:hAnsi="Arial" w:cs="Arial"/>
                <w:color w:val="000000"/>
                <w:sz w:val="20"/>
                <w:szCs w:val="16"/>
              </w:rPr>
              <w:t>02</w:t>
            </w:r>
            <w:r w:rsidR="002D077B" w:rsidRPr="009449D3">
              <w:rPr>
                <w:rFonts w:ascii="Arial" w:hAnsi="Arial" w:cs="Arial"/>
                <w:color w:val="000000"/>
                <w:sz w:val="20"/>
                <w:szCs w:val="16"/>
              </w:rPr>
              <w:t xml:space="preserve"> </w:t>
            </w:r>
            <w:r w:rsidRPr="009449D3">
              <w:rPr>
                <w:rFonts w:ascii="Arial" w:hAnsi="Arial" w:cs="Arial"/>
                <w:color w:val="000000"/>
                <w:sz w:val="20"/>
                <w:szCs w:val="16"/>
              </w:rPr>
              <w:t>01</w:t>
            </w:r>
            <w:r w:rsidR="002D077B" w:rsidRPr="009449D3">
              <w:rPr>
                <w:rFonts w:ascii="Arial" w:hAnsi="Arial" w:cs="Arial"/>
                <w:color w:val="000000"/>
                <w:sz w:val="20"/>
                <w:szCs w:val="16"/>
              </w:rPr>
              <w:t xml:space="preserve"> </w:t>
            </w:r>
            <w:r w:rsidRPr="009449D3">
              <w:rPr>
                <w:rFonts w:ascii="Arial" w:hAnsi="Arial" w:cs="Arial"/>
                <w:color w:val="000000"/>
                <w:sz w:val="20"/>
                <w:szCs w:val="16"/>
              </w:rPr>
              <w:t>10</w:t>
            </w:r>
            <w:r w:rsidR="002D077B" w:rsidRPr="009449D3">
              <w:rPr>
                <w:rFonts w:ascii="Arial" w:hAnsi="Arial" w:cs="Arial"/>
                <w:color w:val="000000"/>
                <w:sz w:val="20"/>
                <w:szCs w:val="16"/>
              </w:rPr>
              <w:t xml:space="preserve"> </w:t>
            </w:r>
            <w:r w:rsidRPr="009449D3">
              <w:rPr>
                <w:rFonts w:ascii="Arial" w:hAnsi="Arial" w:cs="Arial"/>
                <w:color w:val="000000"/>
                <w:sz w:val="20"/>
                <w:szCs w:val="16"/>
              </w:rPr>
              <w:t>0000</w:t>
            </w:r>
            <w:r w:rsidR="002D077B" w:rsidRPr="009449D3">
              <w:rPr>
                <w:rFonts w:ascii="Arial" w:hAnsi="Arial" w:cs="Arial"/>
                <w:color w:val="000000"/>
                <w:sz w:val="20"/>
                <w:szCs w:val="16"/>
              </w:rPr>
              <w:t xml:space="preserve"> </w:t>
            </w:r>
            <w:r w:rsidRPr="009449D3">
              <w:rPr>
                <w:rFonts w:ascii="Arial" w:hAnsi="Arial" w:cs="Arial"/>
                <w:color w:val="000000"/>
                <w:sz w:val="20"/>
                <w:szCs w:val="16"/>
              </w:rPr>
              <w:t>610</w:t>
            </w:r>
          </w:p>
        </w:tc>
        <w:tc>
          <w:tcPr>
            <w:tcW w:w="639"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18</w:t>
            </w:r>
            <w:r w:rsidR="002D077B" w:rsidRPr="009449D3">
              <w:rPr>
                <w:rFonts w:ascii="Arial" w:hAnsi="Arial" w:cs="Arial"/>
                <w:color w:val="000000"/>
                <w:sz w:val="20"/>
                <w:szCs w:val="16"/>
              </w:rPr>
              <w:t xml:space="preserve"> </w:t>
            </w:r>
            <w:r w:rsidRPr="009449D3">
              <w:rPr>
                <w:rFonts w:ascii="Arial" w:hAnsi="Arial" w:cs="Arial"/>
                <w:color w:val="000000"/>
                <w:sz w:val="20"/>
                <w:szCs w:val="16"/>
              </w:rPr>
              <w:t>557</w:t>
            </w:r>
            <w:r w:rsidR="002D077B" w:rsidRPr="009449D3">
              <w:rPr>
                <w:rFonts w:ascii="Arial" w:hAnsi="Arial" w:cs="Arial"/>
                <w:color w:val="000000"/>
                <w:sz w:val="20"/>
                <w:szCs w:val="16"/>
              </w:rPr>
              <w:t xml:space="preserve"> </w:t>
            </w:r>
            <w:r w:rsidRPr="009449D3">
              <w:rPr>
                <w:rFonts w:ascii="Arial" w:hAnsi="Arial" w:cs="Arial"/>
                <w:color w:val="000000"/>
                <w:sz w:val="20"/>
                <w:szCs w:val="16"/>
              </w:rPr>
              <w:t>061,00</w:t>
            </w:r>
          </w:p>
        </w:tc>
        <w:tc>
          <w:tcPr>
            <w:tcW w:w="560" w:type="pct"/>
            <w:gridSpan w:val="2"/>
            <w:tcBorders>
              <w:top w:val="nil"/>
              <w:left w:val="nil"/>
              <w:bottom w:val="single" w:sz="4" w:space="0" w:color="000000"/>
              <w:right w:val="single" w:sz="4"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4</w:t>
            </w:r>
            <w:r w:rsidR="002D077B" w:rsidRPr="009449D3">
              <w:rPr>
                <w:rFonts w:ascii="Arial" w:hAnsi="Arial" w:cs="Arial"/>
                <w:color w:val="000000"/>
                <w:sz w:val="20"/>
                <w:szCs w:val="16"/>
              </w:rPr>
              <w:t xml:space="preserve"> </w:t>
            </w:r>
            <w:r w:rsidRPr="009449D3">
              <w:rPr>
                <w:rFonts w:ascii="Arial" w:hAnsi="Arial" w:cs="Arial"/>
                <w:color w:val="000000"/>
                <w:sz w:val="20"/>
                <w:szCs w:val="16"/>
              </w:rPr>
              <w:t>333</w:t>
            </w:r>
            <w:r w:rsidR="002D077B" w:rsidRPr="009449D3">
              <w:rPr>
                <w:rFonts w:ascii="Arial" w:hAnsi="Arial" w:cs="Arial"/>
                <w:color w:val="000000"/>
                <w:sz w:val="20"/>
                <w:szCs w:val="16"/>
              </w:rPr>
              <w:t xml:space="preserve"> </w:t>
            </w:r>
            <w:r w:rsidRPr="009449D3">
              <w:rPr>
                <w:rFonts w:ascii="Arial" w:hAnsi="Arial" w:cs="Arial"/>
                <w:color w:val="000000"/>
                <w:sz w:val="20"/>
                <w:szCs w:val="16"/>
              </w:rPr>
              <w:t>304,03</w:t>
            </w:r>
          </w:p>
        </w:tc>
        <w:tc>
          <w:tcPr>
            <w:tcW w:w="729" w:type="pct"/>
            <w:gridSpan w:val="3"/>
            <w:tcBorders>
              <w:top w:val="nil"/>
              <w:left w:val="nil"/>
              <w:bottom w:val="single" w:sz="4" w:space="0" w:color="000000"/>
              <w:right w:val="single" w:sz="8" w:space="0" w:color="000000"/>
            </w:tcBorders>
            <w:shd w:val="clear" w:color="auto" w:fill="auto"/>
            <w:noWrap/>
            <w:vAlign w:val="center"/>
            <w:hideMark/>
          </w:tcPr>
          <w:p w:rsidR="002447C4" w:rsidRPr="009449D3" w:rsidRDefault="002447C4" w:rsidP="00073D02">
            <w:pPr>
              <w:jc w:val="center"/>
              <w:rPr>
                <w:rFonts w:ascii="Arial" w:hAnsi="Arial" w:cs="Arial"/>
                <w:color w:val="000000"/>
                <w:sz w:val="20"/>
                <w:szCs w:val="16"/>
              </w:rPr>
            </w:pPr>
            <w:r w:rsidRPr="009449D3">
              <w:rPr>
                <w:rFonts w:ascii="Arial" w:hAnsi="Arial" w:cs="Arial"/>
                <w:color w:val="000000"/>
                <w:sz w:val="20"/>
                <w:szCs w:val="16"/>
              </w:rPr>
              <w:t>X</w:t>
            </w:r>
          </w:p>
        </w:tc>
      </w:tr>
    </w:tbl>
    <w:p w:rsidR="007A21B7" w:rsidRDefault="007A21B7" w:rsidP="009449D3">
      <w:pPr>
        <w:rPr>
          <w:rFonts w:ascii="Arial" w:hAnsi="Arial" w:cs="Arial"/>
          <w:color w:val="000000"/>
          <w:sz w:val="20"/>
        </w:rPr>
      </w:pPr>
    </w:p>
    <w:p w:rsidR="00073D02" w:rsidRDefault="00073D02" w:rsidP="009449D3">
      <w:pPr>
        <w:rPr>
          <w:rFonts w:ascii="Arial" w:hAnsi="Arial" w:cs="Arial"/>
          <w:color w:val="000000"/>
          <w:sz w:val="20"/>
        </w:rPr>
      </w:pPr>
    </w:p>
    <w:p w:rsidR="00073D02" w:rsidRDefault="00073D02" w:rsidP="009449D3">
      <w:pPr>
        <w:rPr>
          <w:rFonts w:ascii="Arial" w:hAnsi="Arial" w:cs="Arial"/>
          <w:color w:val="000000"/>
          <w:sz w:val="20"/>
        </w:rPr>
      </w:pPr>
    </w:p>
    <w:p w:rsidR="00073D02" w:rsidRPr="009449D3" w:rsidRDefault="00073D02" w:rsidP="009449D3">
      <w:pPr>
        <w:rPr>
          <w:rFonts w:ascii="Arial" w:hAnsi="Arial" w:cs="Arial"/>
          <w:color w:val="000000"/>
          <w:sz w:val="20"/>
        </w:rPr>
      </w:pPr>
    </w:p>
    <w:p w:rsidR="002447C4" w:rsidRPr="009449D3" w:rsidRDefault="002D077B" w:rsidP="009449D3">
      <w:pPr>
        <w:widowControl w:val="0"/>
        <w:tabs>
          <w:tab w:val="left" w:pos="945"/>
          <w:tab w:val="right" w:pos="9638"/>
        </w:tabs>
        <w:autoSpaceDE w:val="0"/>
        <w:autoSpaceDN w:val="0"/>
        <w:adjustRightInd w:val="0"/>
        <w:ind w:firstLine="567"/>
        <w:outlineLvl w:val="0"/>
        <w:rPr>
          <w:rFonts w:ascii="Arial" w:hAnsi="Arial" w:cs="Arial"/>
          <w:b/>
          <w:i/>
          <w:color w:val="000000"/>
          <w:sz w:val="20"/>
          <w:szCs w:val="28"/>
        </w:rPr>
      </w:pPr>
      <w:r w:rsidRPr="009449D3">
        <w:rPr>
          <w:rFonts w:ascii="Arial" w:hAnsi="Arial" w:cs="Arial"/>
          <w:b/>
          <w:i/>
          <w:color w:val="000000"/>
          <w:sz w:val="20"/>
          <w:szCs w:val="28"/>
        </w:rPr>
        <w:t xml:space="preserve"> </w:t>
      </w:r>
    </w:p>
    <w:tbl>
      <w:tblPr>
        <w:tblW w:w="5000" w:type="pct"/>
        <w:tblLook w:val="04A0"/>
      </w:tblPr>
      <w:tblGrid>
        <w:gridCol w:w="6731"/>
        <w:gridCol w:w="1883"/>
        <w:gridCol w:w="6741"/>
      </w:tblGrid>
      <w:tr w:rsidR="002447C4" w:rsidRPr="009449D3" w:rsidTr="00073D02">
        <w:trPr>
          <w:cantSplit/>
        </w:trPr>
        <w:tc>
          <w:tcPr>
            <w:tcW w:w="2192" w:type="pct"/>
            <w:vAlign w:val="center"/>
            <w:hideMark/>
          </w:tcPr>
          <w:p w:rsidR="002447C4" w:rsidRPr="009449D3" w:rsidRDefault="002447C4" w:rsidP="00073D02">
            <w:pPr>
              <w:pStyle w:val="afc"/>
              <w:tabs>
                <w:tab w:val="left" w:pos="4285"/>
              </w:tabs>
              <w:jc w:val="center"/>
              <w:rPr>
                <w:rFonts w:ascii="Arial" w:hAnsi="Arial" w:cs="Arial"/>
                <w:b/>
                <w:bCs/>
                <w:noProof/>
                <w:color w:val="000000"/>
              </w:rPr>
            </w:pPr>
            <w:r w:rsidRPr="009449D3">
              <w:rPr>
                <w:rFonts w:ascii="Arial" w:hAnsi="Arial" w:cs="Arial"/>
                <w:b/>
                <w:bCs/>
                <w:noProof/>
                <w:color w:val="000000"/>
              </w:rPr>
              <w:t>Ч</w:t>
            </w:r>
            <w:r w:rsidR="009449D3" w:rsidRPr="009449D3">
              <w:rPr>
                <w:rFonts w:ascii="Arial" w:hAnsi="Arial" w:cs="Arial"/>
                <w:b/>
                <w:bCs/>
                <w:noProof/>
                <w:color w:val="000000"/>
              </w:rPr>
              <w:t>Ă</w:t>
            </w:r>
            <w:r w:rsidRPr="009449D3">
              <w:rPr>
                <w:rFonts w:ascii="Arial" w:hAnsi="Arial" w:cs="Arial"/>
                <w:b/>
                <w:bCs/>
                <w:noProof/>
                <w:color w:val="000000"/>
              </w:rPr>
              <w:t>ВАШ</w:t>
            </w:r>
            <w:r w:rsidR="002D077B" w:rsidRPr="009449D3">
              <w:rPr>
                <w:rFonts w:ascii="Arial" w:hAnsi="Arial" w:cs="Arial"/>
                <w:b/>
                <w:bCs/>
                <w:noProof/>
                <w:color w:val="000000"/>
              </w:rPr>
              <w:t xml:space="preserve"> </w:t>
            </w:r>
            <w:r w:rsidRPr="009449D3">
              <w:rPr>
                <w:rFonts w:ascii="Arial" w:hAnsi="Arial" w:cs="Arial"/>
                <w:b/>
                <w:bCs/>
                <w:noProof/>
                <w:color w:val="000000"/>
              </w:rPr>
              <w:t>РЕСПУБЛИКИ</w:t>
            </w:r>
          </w:p>
          <w:p w:rsidR="002447C4" w:rsidRPr="009449D3" w:rsidRDefault="002447C4" w:rsidP="00073D02">
            <w:pPr>
              <w:pStyle w:val="afc"/>
              <w:tabs>
                <w:tab w:val="left" w:pos="4285"/>
              </w:tabs>
              <w:jc w:val="center"/>
              <w:rPr>
                <w:rFonts w:ascii="Arial" w:hAnsi="Arial" w:cs="Arial"/>
                <w:color w:val="000000"/>
              </w:rPr>
            </w:pPr>
            <w:r w:rsidRPr="009449D3">
              <w:rPr>
                <w:rFonts w:ascii="Arial" w:hAnsi="Arial" w:cs="Arial"/>
                <w:b/>
                <w:caps/>
                <w:color w:val="000000"/>
                <w:szCs w:val="22"/>
              </w:rPr>
              <w:t>Сентерварри</w:t>
            </w:r>
            <w:r w:rsidR="002D077B" w:rsidRPr="009449D3">
              <w:rPr>
                <w:rFonts w:ascii="Arial" w:hAnsi="Arial" w:cs="Arial"/>
                <w:b/>
                <w:bCs/>
                <w:noProof/>
                <w:color w:val="000000"/>
              </w:rPr>
              <w:t xml:space="preserve"> </w:t>
            </w:r>
            <w:r w:rsidRPr="009449D3">
              <w:rPr>
                <w:rFonts w:ascii="Arial" w:hAnsi="Arial" w:cs="Arial"/>
                <w:b/>
                <w:bCs/>
                <w:noProof/>
                <w:color w:val="000000"/>
              </w:rPr>
              <w:t>РАЙОНĚ</w:t>
            </w:r>
            <w:r w:rsidR="002D077B" w:rsidRPr="009449D3">
              <w:rPr>
                <w:rFonts w:ascii="Arial" w:hAnsi="Arial" w:cs="Arial"/>
                <w:noProof/>
                <w:color w:val="000000"/>
              </w:rPr>
              <w:t xml:space="preserve"> </w:t>
            </w:r>
          </w:p>
        </w:tc>
        <w:tc>
          <w:tcPr>
            <w:tcW w:w="613" w:type="pct"/>
            <w:vMerge w:val="restart"/>
            <w:vAlign w:val="center"/>
            <w:hideMark/>
          </w:tcPr>
          <w:p w:rsidR="002447C4" w:rsidRPr="009449D3" w:rsidRDefault="0074069C" w:rsidP="00073D02">
            <w:pPr>
              <w:jc w:val="center"/>
              <w:rPr>
                <w:rFonts w:ascii="Arial" w:hAnsi="Arial" w:cs="Arial"/>
                <w:color w:val="000000"/>
                <w:sz w:val="20"/>
              </w:rPr>
            </w:pPr>
            <w:r>
              <w:rPr>
                <w:rFonts w:ascii="Arial" w:hAnsi="Arial" w:cs="Arial"/>
                <w:color w:val="000000"/>
                <w:sz w:val="20"/>
              </w:rPr>
              <w:pict>
                <v:shape id="_x0000_s1325" type="#_x0000_t75" alt="Gerb-ch" style="position:absolute;left:0;text-align:left;margin-left:-5.55pt;margin-top:2.5pt;width:56.7pt;height:56.7pt;z-index:251663360;visibility:visible;mso-position-horizontal-relative:text;mso-position-vertical-relative:text">
                  <v:imagedata r:id="rId10" o:title="Gerb-ch"/>
                </v:shape>
              </w:pict>
            </w:r>
          </w:p>
        </w:tc>
        <w:tc>
          <w:tcPr>
            <w:tcW w:w="2195" w:type="pct"/>
            <w:vAlign w:val="center"/>
            <w:hideMark/>
          </w:tcPr>
          <w:p w:rsidR="002447C4" w:rsidRPr="009449D3" w:rsidRDefault="002447C4" w:rsidP="00073D02">
            <w:pPr>
              <w:pStyle w:val="afc"/>
              <w:jc w:val="center"/>
              <w:rPr>
                <w:rFonts w:ascii="Arial" w:hAnsi="Arial" w:cs="Arial"/>
                <w:b/>
                <w:bCs/>
                <w:color w:val="000000"/>
              </w:rPr>
            </w:pPr>
            <w:r w:rsidRPr="009449D3">
              <w:rPr>
                <w:rFonts w:ascii="Arial" w:hAnsi="Arial" w:cs="Arial"/>
                <w:b/>
                <w:bCs/>
                <w:noProof/>
                <w:color w:val="000000"/>
              </w:rPr>
              <w:t>ЧУВАШСКАЯ</w:t>
            </w:r>
            <w:r w:rsidR="002D077B" w:rsidRPr="009449D3">
              <w:rPr>
                <w:rFonts w:ascii="Arial" w:hAnsi="Arial" w:cs="Arial"/>
                <w:b/>
                <w:bCs/>
                <w:noProof/>
                <w:color w:val="000000"/>
              </w:rPr>
              <w:t xml:space="preserve"> </w:t>
            </w:r>
            <w:r w:rsidRPr="009449D3">
              <w:rPr>
                <w:rFonts w:ascii="Arial" w:hAnsi="Arial" w:cs="Arial"/>
                <w:b/>
                <w:bCs/>
                <w:noProof/>
                <w:color w:val="000000"/>
              </w:rPr>
              <w:t>РЕСПУБЛИКА</w:t>
            </w:r>
            <w:r w:rsidR="002D077B" w:rsidRPr="009449D3">
              <w:rPr>
                <w:rStyle w:val="af6"/>
                <w:rFonts w:ascii="Arial" w:hAnsi="Arial" w:cs="Arial"/>
                <w:noProof/>
                <w:color w:val="000000"/>
              </w:rPr>
              <w:t xml:space="preserve"> </w:t>
            </w:r>
            <w:r w:rsidRPr="009449D3">
              <w:rPr>
                <w:rFonts w:ascii="Arial" w:hAnsi="Arial" w:cs="Arial"/>
                <w:b/>
                <w:bCs/>
                <w:noProof/>
                <w:color w:val="000000"/>
              </w:rPr>
              <w:t>МАРИИНСКО-ПОСАДСКИЙ</w:t>
            </w:r>
            <w:r w:rsidR="002D077B" w:rsidRPr="009449D3">
              <w:rPr>
                <w:rFonts w:ascii="Arial" w:hAnsi="Arial" w:cs="Arial"/>
                <w:b/>
                <w:bCs/>
                <w:noProof/>
                <w:color w:val="000000"/>
              </w:rPr>
              <w:t xml:space="preserve"> </w:t>
            </w:r>
            <w:r w:rsidRPr="009449D3">
              <w:rPr>
                <w:rFonts w:ascii="Arial" w:hAnsi="Arial" w:cs="Arial"/>
                <w:b/>
                <w:bCs/>
                <w:noProof/>
                <w:color w:val="000000"/>
              </w:rPr>
              <w:t>РАЙОН</w:t>
            </w:r>
            <w:r w:rsidR="002D077B" w:rsidRPr="009449D3">
              <w:rPr>
                <w:rFonts w:ascii="Arial" w:hAnsi="Arial" w:cs="Arial"/>
                <w:b/>
                <w:bCs/>
                <w:noProof/>
                <w:color w:val="000000"/>
              </w:rPr>
              <w:t xml:space="preserve"> </w:t>
            </w:r>
          </w:p>
        </w:tc>
      </w:tr>
      <w:tr w:rsidR="002447C4" w:rsidRPr="009449D3" w:rsidTr="00073D02">
        <w:trPr>
          <w:cantSplit/>
        </w:trPr>
        <w:tc>
          <w:tcPr>
            <w:tcW w:w="2192" w:type="pct"/>
            <w:vAlign w:val="center"/>
          </w:tcPr>
          <w:p w:rsidR="002447C4" w:rsidRPr="009449D3" w:rsidRDefault="002447C4" w:rsidP="00073D02">
            <w:pPr>
              <w:pStyle w:val="afc"/>
              <w:tabs>
                <w:tab w:val="left" w:pos="4285"/>
              </w:tabs>
              <w:jc w:val="center"/>
              <w:rPr>
                <w:rFonts w:ascii="Arial" w:hAnsi="Arial" w:cs="Arial"/>
                <w:b/>
                <w:bCs/>
                <w:noProof/>
                <w:color w:val="000000"/>
              </w:rPr>
            </w:pPr>
            <w:r w:rsidRPr="009449D3">
              <w:rPr>
                <w:rFonts w:ascii="Arial" w:hAnsi="Arial" w:cs="Arial"/>
                <w:b/>
                <w:bCs/>
                <w:noProof/>
                <w:color w:val="000000"/>
              </w:rPr>
              <w:t>ЧАНКАССИ</w:t>
            </w:r>
            <w:r w:rsidR="002D077B" w:rsidRPr="009449D3">
              <w:rPr>
                <w:rFonts w:ascii="Arial" w:hAnsi="Arial" w:cs="Arial"/>
                <w:b/>
                <w:bCs/>
                <w:noProof/>
                <w:color w:val="000000"/>
              </w:rPr>
              <w:t xml:space="preserve"> </w:t>
            </w:r>
            <w:r w:rsidRPr="009449D3">
              <w:rPr>
                <w:rFonts w:ascii="Arial" w:hAnsi="Arial" w:cs="Arial"/>
                <w:b/>
                <w:bCs/>
                <w:noProof/>
                <w:color w:val="000000"/>
              </w:rPr>
              <w:t>ЯЛ</w:t>
            </w:r>
            <w:r w:rsidR="002D077B" w:rsidRPr="009449D3">
              <w:rPr>
                <w:rFonts w:ascii="Arial" w:hAnsi="Arial" w:cs="Arial"/>
                <w:b/>
                <w:bCs/>
                <w:noProof/>
                <w:color w:val="000000"/>
              </w:rPr>
              <w:t xml:space="preserve"> </w:t>
            </w:r>
            <w:r w:rsidRPr="009449D3">
              <w:rPr>
                <w:rFonts w:ascii="Arial" w:hAnsi="Arial" w:cs="Arial"/>
                <w:b/>
                <w:bCs/>
                <w:noProof/>
                <w:color w:val="000000"/>
              </w:rPr>
              <w:t>ПОСЕЛЕНИЙĚН</w:t>
            </w:r>
            <w:r w:rsidR="002D077B" w:rsidRPr="009449D3">
              <w:rPr>
                <w:rFonts w:ascii="Arial" w:hAnsi="Arial" w:cs="Arial"/>
                <w:b/>
                <w:bCs/>
                <w:noProof/>
                <w:color w:val="000000"/>
              </w:rPr>
              <w:t xml:space="preserve"> </w:t>
            </w:r>
          </w:p>
          <w:p w:rsidR="007A21B7" w:rsidRPr="009449D3" w:rsidRDefault="002D077B" w:rsidP="00073D02">
            <w:pPr>
              <w:pStyle w:val="afc"/>
              <w:tabs>
                <w:tab w:val="left" w:pos="4285"/>
              </w:tabs>
              <w:jc w:val="center"/>
              <w:rPr>
                <w:rStyle w:val="af6"/>
                <w:rFonts w:ascii="Arial" w:hAnsi="Arial" w:cs="Arial"/>
                <w:color w:val="000000"/>
              </w:rPr>
            </w:pPr>
            <w:r w:rsidRPr="009449D3">
              <w:rPr>
                <w:rFonts w:ascii="Arial" w:hAnsi="Arial" w:cs="Arial"/>
                <w:b/>
                <w:bCs/>
                <w:noProof/>
                <w:color w:val="000000"/>
              </w:rPr>
              <w:t xml:space="preserve"> </w:t>
            </w:r>
            <w:r w:rsidR="002447C4" w:rsidRPr="009449D3">
              <w:rPr>
                <w:rFonts w:ascii="Arial" w:hAnsi="Arial" w:cs="Arial"/>
                <w:b/>
                <w:bCs/>
                <w:noProof/>
                <w:color w:val="000000"/>
              </w:rPr>
              <w:t>АДМИНИСТРАЦИЙĚ</w:t>
            </w:r>
            <w:r w:rsidRPr="009449D3">
              <w:rPr>
                <w:rStyle w:val="af6"/>
                <w:rFonts w:ascii="Arial" w:hAnsi="Arial" w:cs="Arial"/>
                <w:noProof/>
                <w:color w:val="000000"/>
              </w:rPr>
              <w:t xml:space="preserve"> </w:t>
            </w:r>
          </w:p>
          <w:p w:rsidR="002447C4" w:rsidRPr="009449D3" w:rsidRDefault="002447C4" w:rsidP="00073D02">
            <w:pPr>
              <w:pStyle w:val="afc"/>
              <w:tabs>
                <w:tab w:val="left" w:pos="4285"/>
              </w:tabs>
              <w:jc w:val="center"/>
              <w:rPr>
                <w:rStyle w:val="af6"/>
                <w:rFonts w:ascii="Arial" w:hAnsi="Arial" w:cs="Arial"/>
                <w:noProof/>
                <w:color w:val="000000"/>
              </w:rPr>
            </w:pPr>
            <w:r w:rsidRPr="009449D3">
              <w:rPr>
                <w:rStyle w:val="af6"/>
                <w:rFonts w:ascii="Arial" w:hAnsi="Arial" w:cs="Arial"/>
                <w:noProof/>
                <w:color w:val="000000"/>
              </w:rPr>
              <w:t>ЙЫШ</w:t>
            </w:r>
            <w:r w:rsidR="009449D3" w:rsidRPr="009449D3">
              <w:rPr>
                <w:rStyle w:val="af6"/>
                <w:rFonts w:ascii="Arial" w:hAnsi="Arial" w:cs="Arial"/>
                <w:noProof/>
                <w:color w:val="000000"/>
              </w:rPr>
              <w:t>Ă</w:t>
            </w:r>
            <w:r w:rsidRPr="009449D3">
              <w:rPr>
                <w:rStyle w:val="af6"/>
                <w:rFonts w:ascii="Arial" w:hAnsi="Arial" w:cs="Arial"/>
                <w:noProof/>
                <w:color w:val="000000"/>
              </w:rPr>
              <w:t>НУ</w:t>
            </w:r>
          </w:p>
          <w:p w:rsidR="002447C4" w:rsidRPr="009449D3" w:rsidRDefault="002447C4" w:rsidP="00073D02">
            <w:pPr>
              <w:pStyle w:val="afc"/>
              <w:jc w:val="center"/>
              <w:rPr>
                <w:rFonts w:ascii="Arial" w:hAnsi="Arial" w:cs="Arial"/>
                <w:color w:val="000000"/>
                <w:szCs w:val="24"/>
              </w:rPr>
            </w:pPr>
            <w:r w:rsidRPr="009449D3">
              <w:rPr>
                <w:rFonts w:ascii="Arial" w:hAnsi="Arial" w:cs="Arial"/>
                <w:noProof/>
                <w:color w:val="000000"/>
                <w:szCs w:val="24"/>
              </w:rPr>
              <w:t>12.07.2021</w:t>
            </w:r>
            <w:r w:rsidR="002D077B" w:rsidRPr="009449D3">
              <w:rPr>
                <w:rFonts w:ascii="Arial" w:hAnsi="Arial" w:cs="Arial"/>
                <w:noProof/>
                <w:color w:val="000000"/>
                <w:szCs w:val="24"/>
              </w:rPr>
              <w:t xml:space="preserve"> </w:t>
            </w:r>
            <w:r w:rsidRPr="009449D3">
              <w:rPr>
                <w:rFonts w:ascii="Arial" w:hAnsi="Arial" w:cs="Arial"/>
                <w:noProof/>
                <w:color w:val="000000"/>
                <w:szCs w:val="24"/>
              </w:rPr>
              <w:t>г.</w:t>
            </w:r>
            <w:r w:rsidR="002D077B" w:rsidRPr="009449D3">
              <w:rPr>
                <w:rFonts w:ascii="Arial" w:hAnsi="Arial" w:cs="Arial"/>
                <w:noProof/>
                <w:color w:val="000000"/>
                <w:szCs w:val="24"/>
              </w:rPr>
              <w:t xml:space="preserve"> </w:t>
            </w:r>
            <w:r w:rsidRPr="009449D3">
              <w:rPr>
                <w:rFonts w:ascii="Arial" w:hAnsi="Arial" w:cs="Arial"/>
                <w:noProof/>
                <w:color w:val="000000"/>
                <w:szCs w:val="24"/>
              </w:rPr>
              <w:t>№29</w:t>
            </w:r>
          </w:p>
          <w:p w:rsidR="002447C4" w:rsidRPr="009449D3" w:rsidRDefault="002D077B" w:rsidP="00073D02">
            <w:pPr>
              <w:pStyle w:val="afc"/>
              <w:ind w:right="-35"/>
              <w:jc w:val="center"/>
              <w:rPr>
                <w:rFonts w:ascii="Arial" w:hAnsi="Arial" w:cs="Arial"/>
                <w:noProof/>
                <w:color w:val="000000"/>
                <w:szCs w:val="22"/>
              </w:rPr>
            </w:pPr>
            <w:r w:rsidRPr="009449D3">
              <w:rPr>
                <w:rFonts w:ascii="Arial" w:hAnsi="Arial" w:cs="Arial"/>
                <w:noProof/>
                <w:color w:val="000000"/>
                <w:szCs w:val="24"/>
              </w:rPr>
              <w:t xml:space="preserve"> </w:t>
            </w:r>
            <w:r w:rsidR="002447C4" w:rsidRPr="009449D3">
              <w:rPr>
                <w:rFonts w:ascii="Arial" w:hAnsi="Arial" w:cs="Arial"/>
                <w:noProof/>
                <w:color w:val="000000"/>
                <w:szCs w:val="22"/>
              </w:rPr>
              <w:t>Чанкасси</w:t>
            </w:r>
            <w:r w:rsidRPr="009449D3">
              <w:rPr>
                <w:rFonts w:ascii="Arial" w:hAnsi="Arial" w:cs="Arial"/>
                <w:noProof/>
                <w:color w:val="000000"/>
                <w:szCs w:val="22"/>
              </w:rPr>
              <w:t xml:space="preserve"> </w:t>
            </w:r>
            <w:r w:rsidR="002447C4" w:rsidRPr="009449D3">
              <w:rPr>
                <w:rFonts w:ascii="Arial" w:hAnsi="Arial" w:cs="Arial"/>
                <w:noProof/>
                <w:color w:val="000000"/>
                <w:szCs w:val="22"/>
              </w:rPr>
              <w:t>ялě</w:t>
            </w:r>
          </w:p>
        </w:tc>
        <w:tc>
          <w:tcPr>
            <w:tcW w:w="613" w:type="pct"/>
            <w:vMerge/>
            <w:vAlign w:val="center"/>
            <w:hideMark/>
          </w:tcPr>
          <w:p w:rsidR="002447C4" w:rsidRPr="009449D3" w:rsidRDefault="002447C4" w:rsidP="00073D02">
            <w:pPr>
              <w:jc w:val="center"/>
              <w:rPr>
                <w:rFonts w:ascii="Arial" w:hAnsi="Arial" w:cs="Arial"/>
                <w:color w:val="000000"/>
                <w:sz w:val="20"/>
              </w:rPr>
            </w:pPr>
          </w:p>
        </w:tc>
        <w:tc>
          <w:tcPr>
            <w:tcW w:w="2195" w:type="pct"/>
            <w:vAlign w:val="center"/>
          </w:tcPr>
          <w:p w:rsidR="002447C4" w:rsidRPr="009449D3" w:rsidRDefault="002D077B" w:rsidP="00073D02">
            <w:pPr>
              <w:pStyle w:val="afc"/>
              <w:jc w:val="center"/>
              <w:rPr>
                <w:rFonts w:ascii="Arial" w:hAnsi="Arial" w:cs="Arial"/>
                <w:b/>
                <w:bCs/>
                <w:noProof/>
                <w:color w:val="000000"/>
              </w:rPr>
            </w:pPr>
            <w:r w:rsidRPr="009449D3">
              <w:rPr>
                <w:rFonts w:ascii="Arial" w:hAnsi="Arial" w:cs="Arial"/>
                <w:b/>
                <w:bCs/>
                <w:noProof/>
                <w:color w:val="000000"/>
              </w:rPr>
              <w:t xml:space="preserve"> </w:t>
            </w:r>
            <w:r w:rsidR="002447C4" w:rsidRPr="009449D3">
              <w:rPr>
                <w:rFonts w:ascii="Arial" w:hAnsi="Arial" w:cs="Arial"/>
                <w:b/>
                <w:bCs/>
                <w:noProof/>
                <w:color w:val="000000"/>
              </w:rPr>
              <w:t>АДМИНИСТРАЦИЯ</w:t>
            </w:r>
          </w:p>
          <w:p w:rsidR="002447C4" w:rsidRPr="009449D3" w:rsidRDefault="002447C4" w:rsidP="00073D02">
            <w:pPr>
              <w:pStyle w:val="afc"/>
              <w:jc w:val="center"/>
              <w:rPr>
                <w:rFonts w:ascii="Arial" w:hAnsi="Arial" w:cs="Arial"/>
                <w:b/>
                <w:bCs/>
                <w:noProof/>
                <w:color w:val="000000"/>
              </w:rPr>
            </w:pPr>
            <w:r w:rsidRPr="009449D3">
              <w:rPr>
                <w:rFonts w:ascii="Arial" w:hAnsi="Arial" w:cs="Arial"/>
                <w:b/>
                <w:bCs/>
                <w:noProof/>
                <w:color w:val="000000"/>
              </w:rPr>
              <w:t>КУГЕЕВСКОГО</w:t>
            </w:r>
            <w:r w:rsidR="002D077B" w:rsidRPr="009449D3">
              <w:rPr>
                <w:rFonts w:ascii="Arial" w:hAnsi="Arial" w:cs="Arial"/>
                <w:b/>
                <w:bCs/>
                <w:noProof/>
                <w:color w:val="000000"/>
              </w:rPr>
              <w:t xml:space="preserve"> </w:t>
            </w:r>
            <w:r w:rsidRPr="009449D3">
              <w:rPr>
                <w:rFonts w:ascii="Arial" w:hAnsi="Arial" w:cs="Arial"/>
                <w:b/>
                <w:bCs/>
                <w:noProof/>
                <w:color w:val="000000"/>
              </w:rPr>
              <w:t>СЕЛЬСКОГО</w:t>
            </w:r>
          </w:p>
          <w:p w:rsidR="007A21B7" w:rsidRPr="009449D3" w:rsidRDefault="002447C4" w:rsidP="00073D02">
            <w:pPr>
              <w:pStyle w:val="afc"/>
              <w:jc w:val="center"/>
              <w:rPr>
                <w:rFonts w:ascii="Arial" w:hAnsi="Arial" w:cs="Arial"/>
                <w:noProof/>
                <w:color w:val="000000"/>
              </w:rPr>
            </w:pPr>
            <w:r w:rsidRPr="009449D3">
              <w:rPr>
                <w:rFonts w:ascii="Arial" w:hAnsi="Arial" w:cs="Arial"/>
                <w:b/>
                <w:bCs/>
                <w:noProof/>
                <w:color w:val="000000"/>
              </w:rPr>
              <w:t>ПОСЕЛЕНИЯ</w:t>
            </w:r>
            <w:r w:rsidR="002D077B" w:rsidRPr="009449D3">
              <w:rPr>
                <w:rFonts w:ascii="Arial" w:hAnsi="Arial" w:cs="Arial"/>
                <w:noProof/>
                <w:color w:val="000000"/>
              </w:rPr>
              <w:t xml:space="preserve"> </w:t>
            </w:r>
          </w:p>
          <w:p w:rsidR="002447C4" w:rsidRPr="009449D3" w:rsidRDefault="002447C4" w:rsidP="00073D02">
            <w:pPr>
              <w:pStyle w:val="afc"/>
              <w:jc w:val="center"/>
              <w:rPr>
                <w:rStyle w:val="af6"/>
                <w:rFonts w:ascii="Arial" w:hAnsi="Arial" w:cs="Arial"/>
                <w:noProof/>
                <w:color w:val="000000"/>
              </w:rPr>
            </w:pPr>
            <w:r w:rsidRPr="009449D3">
              <w:rPr>
                <w:rStyle w:val="af6"/>
                <w:rFonts w:ascii="Arial" w:hAnsi="Arial" w:cs="Arial"/>
                <w:noProof/>
                <w:color w:val="000000"/>
              </w:rPr>
              <w:t>ПОСТАНОВЛЕНИЕ</w:t>
            </w:r>
          </w:p>
          <w:p w:rsidR="002447C4" w:rsidRPr="009449D3" w:rsidRDefault="002447C4" w:rsidP="00073D02">
            <w:pPr>
              <w:pStyle w:val="afc"/>
              <w:jc w:val="center"/>
              <w:rPr>
                <w:rFonts w:ascii="Arial" w:hAnsi="Arial" w:cs="Arial"/>
                <w:color w:val="000000"/>
                <w:szCs w:val="24"/>
              </w:rPr>
            </w:pPr>
            <w:r w:rsidRPr="009449D3">
              <w:rPr>
                <w:rFonts w:ascii="Arial" w:hAnsi="Arial" w:cs="Arial"/>
                <w:noProof/>
                <w:color w:val="000000"/>
                <w:szCs w:val="24"/>
              </w:rPr>
              <w:t>12.07.2021</w:t>
            </w:r>
            <w:r w:rsidR="002D077B" w:rsidRPr="009449D3">
              <w:rPr>
                <w:rFonts w:ascii="Arial" w:hAnsi="Arial" w:cs="Arial"/>
                <w:noProof/>
                <w:color w:val="000000"/>
                <w:szCs w:val="24"/>
              </w:rPr>
              <w:t xml:space="preserve"> </w:t>
            </w:r>
            <w:r w:rsidRPr="009449D3">
              <w:rPr>
                <w:rFonts w:ascii="Arial" w:hAnsi="Arial" w:cs="Arial"/>
                <w:noProof/>
                <w:color w:val="000000"/>
                <w:szCs w:val="24"/>
              </w:rPr>
              <w:t>г.</w:t>
            </w:r>
            <w:r w:rsidR="002D077B" w:rsidRPr="009449D3">
              <w:rPr>
                <w:rFonts w:ascii="Arial" w:hAnsi="Arial" w:cs="Arial"/>
                <w:noProof/>
                <w:color w:val="000000"/>
                <w:szCs w:val="24"/>
              </w:rPr>
              <w:t xml:space="preserve"> </w:t>
            </w:r>
            <w:r w:rsidRPr="009449D3">
              <w:rPr>
                <w:rFonts w:ascii="Arial" w:hAnsi="Arial" w:cs="Arial"/>
                <w:noProof/>
                <w:color w:val="000000"/>
                <w:szCs w:val="24"/>
              </w:rPr>
              <w:t>№29</w:t>
            </w:r>
          </w:p>
          <w:p w:rsidR="002447C4" w:rsidRPr="009449D3" w:rsidRDefault="002D077B" w:rsidP="00073D02">
            <w:pPr>
              <w:pStyle w:val="afc"/>
              <w:jc w:val="center"/>
              <w:rPr>
                <w:rFonts w:ascii="Arial" w:hAnsi="Arial" w:cs="Arial"/>
                <w:noProof/>
                <w:color w:val="000000"/>
              </w:rPr>
            </w:pPr>
            <w:r w:rsidRPr="009449D3">
              <w:rPr>
                <w:rFonts w:ascii="Arial" w:hAnsi="Arial" w:cs="Arial"/>
                <w:noProof/>
                <w:color w:val="000000"/>
              </w:rPr>
              <w:t xml:space="preserve"> </w:t>
            </w:r>
            <w:r w:rsidR="002447C4" w:rsidRPr="009449D3">
              <w:rPr>
                <w:rFonts w:ascii="Arial" w:hAnsi="Arial" w:cs="Arial"/>
                <w:noProof/>
                <w:color w:val="000000"/>
                <w:szCs w:val="22"/>
              </w:rPr>
              <w:t>деревня</w:t>
            </w:r>
            <w:r w:rsidRPr="009449D3">
              <w:rPr>
                <w:rFonts w:ascii="Arial" w:hAnsi="Arial" w:cs="Arial"/>
                <w:noProof/>
                <w:color w:val="000000"/>
                <w:szCs w:val="22"/>
              </w:rPr>
              <w:t xml:space="preserve"> </w:t>
            </w:r>
            <w:r w:rsidR="002447C4" w:rsidRPr="009449D3">
              <w:rPr>
                <w:rFonts w:ascii="Arial" w:hAnsi="Arial" w:cs="Arial"/>
                <w:noProof/>
                <w:color w:val="000000"/>
                <w:szCs w:val="22"/>
              </w:rPr>
              <w:t>Кугеево</w:t>
            </w:r>
          </w:p>
        </w:tc>
      </w:tr>
    </w:tbl>
    <w:p w:rsidR="002447C4" w:rsidRPr="009449D3" w:rsidRDefault="002447C4" w:rsidP="009449D3">
      <w:pPr>
        <w:widowControl w:val="0"/>
        <w:autoSpaceDE w:val="0"/>
        <w:autoSpaceDN w:val="0"/>
        <w:adjustRightInd w:val="0"/>
        <w:ind w:firstLine="567"/>
        <w:jc w:val="both"/>
        <w:outlineLvl w:val="0"/>
        <w:rPr>
          <w:rFonts w:ascii="Arial" w:hAnsi="Arial" w:cs="Arial"/>
          <w:color w:val="000000"/>
          <w:sz w:val="20"/>
          <w:szCs w:val="28"/>
        </w:rPr>
      </w:pPr>
    </w:p>
    <w:tbl>
      <w:tblPr>
        <w:tblW w:w="5000" w:type="pct"/>
        <w:tblLook w:val="0000"/>
      </w:tblPr>
      <w:tblGrid>
        <w:gridCol w:w="15355"/>
      </w:tblGrid>
      <w:tr w:rsidR="002447C4" w:rsidRPr="009449D3" w:rsidTr="00073D02">
        <w:trPr>
          <w:cantSplit/>
        </w:trPr>
        <w:tc>
          <w:tcPr>
            <w:tcW w:w="5000" w:type="pct"/>
            <w:vAlign w:val="center"/>
          </w:tcPr>
          <w:p w:rsidR="002447C4" w:rsidRPr="009449D3" w:rsidRDefault="002447C4" w:rsidP="00073D02">
            <w:pPr>
              <w:jc w:val="center"/>
              <w:rPr>
                <w:rFonts w:ascii="Arial" w:hAnsi="Arial" w:cs="Arial"/>
                <w:b/>
                <w:bCs/>
                <w:color w:val="000000"/>
                <w:sz w:val="20"/>
              </w:rPr>
            </w:pP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внесении</w:t>
            </w:r>
            <w:r w:rsidR="002D077B" w:rsidRPr="009449D3">
              <w:rPr>
                <w:rFonts w:ascii="Arial" w:hAnsi="Arial" w:cs="Arial"/>
                <w:color w:val="000000"/>
                <w:sz w:val="20"/>
              </w:rPr>
              <w:t xml:space="preserve"> </w:t>
            </w:r>
            <w:r w:rsidRPr="009449D3">
              <w:rPr>
                <w:rFonts w:ascii="Arial" w:hAnsi="Arial" w:cs="Arial"/>
                <w:color w:val="000000"/>
                <w:sz w:val="20"/>
              </w:rPr>
              <w:t>изменений</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постановление</w:t>
            </w:r>
            <w:r w:rsidR="002D077B" w:rsidRPr="009449D3">
              <w:rPr>
                <w:rFonts w:ascii="Arial" w:hAnsi="Arial" w:cs="Arial"/>
                <w:color w:val="000000"/>
                <w:sz w:val="20"/>
              </w:rPr>
              <w:t xml:space="preserve"> </w:t>
            </w:r>
            <w:r w:rsidRPr="009449D3">
              <w:rPr>
                <w:rFonts w:ascii="Arial" w:hAnsi="Arial" w:cs="Arial"/>
                <w:color w:val="000000"/>
                <w:sz w:val="20"/>
              </w:rPr>
              <w:t>администрации</w:t>
            </w:r>
            <w:r w:rsidR="002D077B" w:rsidRPr="009449D3">
              <w:rPr>
                <w:rFonts w:ascii="Arial" w:hAnsi="Arial" w:cs="Arial"/>
                <w:color w:val="000000"/>
                <w:sz w:val="20"/>
              </w:rPr>
              <w:t xml:space="preserve"> </w:t>
            </w:r>
            <w:r w:rsidRPr="009449D3">
              <w:rPr>
                <w:rFonts w:ascii="Arial" w:hAnsi="Arial" w:cs="Arial"/>
                <w:bCs/>
                <w:color w:val="000000"/>
                <w:sz w:val="20"/>
              </w:rPr>
              <w:t>Кугеевского</w:t>
            </w:r>
            <w:r w:rsidR="002D077B" w:rsidRPr="009449D3">
              <w:rPr>
                <w:rFonts w:ascii="Arial" w:hAnsi="Arial" w:cs="Arial"/>
                <w:bCs/>
                <w:color w:val="000000"/>
                <w:sz w:val="20"/>
              </w:rPr>
              <w:t xml:space="preserve"> </w:t>
            </w:r>
            <w:r w:rsidRPr="009449D3">
              <w:rPr>
                <w:rFonts w:ascii="Arial" w:hAnsi="Arial" w:cs="Arial"/>
                <w:bCs/>
                <w:color w:val="000000"/>
                <w:sz w:val="20"/>
              </w:rPr>
              <w:t>сельского</w:t>
            </w:r>
            <w:r w:rsidR="002D077B" w:rsidRPr="009449D3">
              <w:rPr>
                <w:rFonts w:ascii="Arial" w:hAnsi="Arial" w:cs="Arial"/>
                <w:bCs/>
                <w:color w:val="000000"/>
                <w:sz w:val="20"/>
              </w:rPr>
              <w:t xml:space="preserve"> </w:t>
            </w:r>
            <w:r w:rsidRPr="009449D3">
              <w:rPr>
                <w:rFonts w:ascii="Arial" w:hAnsi="Arial" w:cs="Arial"/>
                <w:bCs/>
                <w:color w:val="000000"/>
                <w:sz w:val="20"/>
              </w:rPr>
              <w:t>поселения</w:t>
            </w:r>
            <w:r w:rsidR="002D077B" w:rsidRPr="009449D3">
              <w:rPr>
                <w:rFonts w:ascii="Arial" w:hAnsi="Arial" w:cs="Arial"/>
                <w:bCs/>
                <w:color w:val="000000"/>
                <w:sz w:val="20"/>
              </w:rPr>
              <w:t xml:space="preserve"> </w:t>
            </w:r>
            <w:r w:rsidRPr="009449D3">
              <w:rPr>
                <w:rFonts w:ascii="Arial" w:hAnsi="Arial" w:cs="Arial"/>
                <w:bCs/>
                <w:iCs/>
                <w:color w:val="000000"/>
                <w:sz w:val="20"/>
              </w:rPr>
              <w:t>Мариинско-Посадского</w:t>
            </w:r>
            <w:r w:rsidR="002D077B" w:rsidRPr="009449D3">
              <w:rPr>
                <w:rFonts w:ascii="Arial" w:hAnsi="Arial" w:cs="Arial"/>
                <w:bCs/>
                <w:iCs/>
                <w:color w:val="000000"/>
                <w:sz w:val="20"/>
              </w:rPr>
              <w:t xml:space="preserve"> </w:t>
            </w:r>
            <w:r w:rsidRPr="009449D3">
              <w:rPr>
                <w:rFonts w:ascii="Arial" w:hAnsi="Arial" w:cs="Arial"/>
                <w:bCs/>
                <w:iCs/>
                <w:color w:val="000000"/>
                <w:sz w:val="20"/>
              </w:rPr>
              <w:t>района</w:t>
            </w:r>
            <w:r w:rsidR="002D077B" w:rsidRPr="009449D3">
              <w:rPr>
                <w:rFonts w:ascii="Arial" w:hAnsi="Arial" w:cs="Arial"/>
                <w:bCs/>
                <w:iCs/>
                <w:color w:val="000000"/>
                <w:sz w:val="20"/>
              </w:rPr>
              <w:t xml:space="preserve"> </w:t>
            </w:r>
            <w:r w:rsidRPr="009449D3">
              <w:rPr>
                <w:rFonts w:ascii="Arial" w:hAnsi="Arial" w:cs="Arial"/>
                <w:bCs/>
                <w:iCs/>
                <w:color w:val="000000"/>
                <w:sz w:val="20"/>
              </w:rPr>
              <w:t>Чувашской</w:t>
            </w:r>
            <w:r w:rsidR="002D077B" w:rsidRPr="009449D3">
              <w:rPr>
                <w:rFonts w:ascii="Arial" w:hAnsi="Arial" w:cs="Arial"/>
                <w:bCs/>
                <w:iCs/>
                <w:color w:val="000000"/>
                <w:sz w:val="20"/>
              </w:rPr>
              <w:t xml:space="preserve"> </w:t>
            </w:r>
            <w:r w:rsidRPr="009449D3">
              <w:rPr>
                <w:rFonts w:ascii="Arial" w:hAnsi="Arial" w:cs="Arial"/>
                <w:bCs/>
                <w:iCs/>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bookmarkStart w:id="1" w:name="_Hlk44598165"/>
            <w:r w:rsidRPr="009449D3">
              <w:rPr>
                <w:rFonts w:ascii="Arial" w:hAnsi="Arial" w:cs="Arial"/>
                <w:color w:val="000000"/>
                <w:sz w:val="20"/>
              </w:rPr>
              <w:t>26.04.2021</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bookmarkEnd w:id="1"/>
            <w:r w:rsidRPr="009449D3">
              <w:rPr>
                <w:rFonts w:ascii="Arial" w:hAnsi="Arial" w:cs="Arial"/>
                <w:color w:val="000000"/>
                <w:sz w:val="20"/>
              </w:rPr>
              <w:t>18</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обеспечении</w:t>
            </w:r>
            <w:r w:rsidR="002D077B" w:rsidRPr="009449D3">
              <w:rPr>
                <w:rFonts w:ascii="Arial" w:hAnsi="Arial" w:cs="Arial"/>
                <w:color w:val="000000"/>
                <w:sz w:val="20"/>
              </w:rPr>
              <w:t xml:space="preserve"> </w:t>
            </w:r>
            <w:r w:rsidRPr="009449D3">
              <w:rPr>
                <w:rFonts w:ascii="Arial" w:hAnsi="Arial" w:cs="Arial"/>
                <w:color w:val="000000"/>
                <w:sz w:val="20"/>
              </w:rPr>
              <w:t>пожарной</w:t>
            </w:r>
            <w:r w:rsidR="002D077B" w:rsidRPr="009449D3">
              <w:rPr>
                <w:rFonts w:ascii="Arial" w:hAnsi="Arial" w:cs="Arial"/>
                <w:color w:val="000000"/>
                <w:sz w:val="20"/>
              </w:rPr>
              <w:t xml:space="preserve"> </w:t>
            </w:r>
            <w:r w:rsidRPr="009449D3">
              <w:rPr>
                <w:rFonts w:ascii="Arial" w:hAnsi="Arial" w:cs="Arial"/>
                <w:color w:val="000000"/>
                <w:sz w:val="20"/>
              </w:rPr>
              <w:t>безопасности</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весенне-летний</w:t>
            </w:r>
            <w:r w:rsidR="002D077B" w:rsidRPr="009449D3">
              <w:rPr>
                <w:rFonts w:ascii="Arial" w:hAnsi="Arial" w:cs="Arial"/>
                <w:color w:val="000000"/>
                <w:sz w:val="20"/>
              </w:rPr>
              <w:t xml:space="preserve"> </w:t>
            </w:r>
            <w:r w:rsidRPr="009449D3">
              <w:rPr>
                <w:rFonts w:ascii="Arial" w:hAnsi="Arial" w:cs="Arial"/>
                <w:color w:val="000000"/>
                <w:sz w:val="20"/>
              </w:rPr>
              <w:t>пожароопасный</w:t>
            </w:r>
            <w:r w:rsidR="002D077B" w:rsidRPr="009449D3">
              <w:rPr>
                <w:rFonts w:ascii="Arial" w:hAnsi="Arial" w:cs="Arial"/>
                <w:color w:val="000000"/>
                <w:sz w:val="20"/>
              </w:rPr>
              <w:t xml:space="preserve"> </w:t>
            </w:r>
            <w:r w:rsidRPr="009449D3">
              <w:rPr>
                <w:rFonts w:ascii="Arial" w:hAnsi="Arial" w:cs="Arial"/>
                <w:color w:val="000000"/>
                <w:sz w:val="20"/>
              </w:rPr>
              <w:t>период</w:t>
            </w:r>
            <w:r w:rsidR="002D077B" w:rsidRPr="009449D3">
              <w:rPr>
                <w:rFonts w:ascii="Arial" w:hAnsi="Arial" w:cs="Arial"/>
                <w:color w:val="000000"/>
                <w:sz w:val="20"/>
              </w:rPr>
              <w:t xml:space="preserve"> </w:t>
            </w:r>
            <w:r w:rsidRPr="009449D3">
              <w:rPr>
                <w:rFonts w:ascii="Arial" w:hAnsi="Arial" w:cs="Arial"/>
                <w:color w:val="000000"/>
                <w:sz w:val="20"/>
              </w:rPr>
              <w:t>2021</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территории</w:t>
            </w:r>
            <w:r w:rsidR="002D077B" w:rsidRPr="009449D3">
              <w:rPr>
                <w:rFonts w:ascii="Arial" w:hAnsi="Arial" w:cs="Arial"/>
                <w:color w:val="000000"/>
                <w:sz w:val="20"/>
              </w:rPr>
              <w:t xml:space="preserve"> </w:t>
            </w:r>
            <w:r w:rsidRPr="009449D3">
              <w:rPr>
                <w:rFonts w:ascii="Arial" w:hAnsi="Arial" w:cs="Arial"/>
                <w:color w:val="000000"/>
                <w:sz w:val="20"/>
              </w:rPr>
              <w:t>Кугеевского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p>
        </w:tc>
      </w:tr>
    </w:tbl>
    <w:p w:rsidR="007A21B7" w:rsidRPr="009449D3" w:rsidRDefault="007A21B7" w:rsidP="009449D3">
      <w:pPr>
        <w:pStyle w:val="aff6"/>
        <w:ind w:firstLine="851"/>
        <w:jc w:val="both"/>
        <w:rPr>
          <w:rFonts w:ascii="Arial" w:hAnsi="Arial" w:cs="Arial"/>
          <w:color w:val="000000"/>
          <w:sz w:val="20"/>
          <w:szCs w:val="28"/>
        </w:rPr>
      </w:pPr>
    </w:p>
    <w:p w:rsidR="002447C4" w:rsidRPr="009449D3" w:rsidRDefault="002447C4" w:rsidP="009449D3">
      <w:pPr>
        <w:ind w:firstLine="709"/>
        <w:jc w:val="both"/>
        <w:rPr>
          <w:rFonts w:ascii="Arial" w:hAnsi="Arial" w:cs="Arial"/>
          <w:color w:val="000000"/>
          <w:sz w:val="20"/>
        </w:rPr>
      </w:pP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соответствии</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Федеральными</w:t>
      </w:r>
      <w:r w:rsidR="002D077B" w:rsidRPr="009449D3">
        <w:rPr>
          <w:rFonts w:ascii="Arial" w:hAnsi="Arial" w:cs="Arial"/>
          <w:color w:val="000000"/>
          <w:sz w:val="20"/>
        </w:rPr>
        <w:t xml:space="preserve"> </w:t>
      </w:r>
      <w:r w:rsidRPr="009449D3">
        <w:rPr>
          <w:rFonts w:ascii="Arial" w:hAnsi="Arial" w:cs="Arial"/>
          <w:color w:val="000000"/>
          <w:sz w:val="20"/>
        </w:rPr>
        <w:t>законами</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21</w:t>
      </w:r>
      <w:r w:rsidR="002D077B" w:rsidRPr="009449D3">
        <w:rPr>
          <w:rFonts w:ascii="Arial" w:hAnsi="Arial" w:cs="Arial"/>
          <w:color w:val="000000"/>
          <w:sz w:val="20"/>
        </w:rPr>
        <w:t xml:space="preserve"> </w:t>
      </w:r>
      <w:r w:rsidRPr="009449D3">
        <w:rPr>
          <w:rFonts w:ascii="Arial" w:hAnsi="Arial" w:cs="Arial"/>
          <w:color w:val="000000"/>
          <w:sz w:val="20"/>
        </w:rPr>
        <w:t>декабря</w:t>
      </w:r>
      <w:r w:rsidR="002D077B" w:rsidRPr="009449D3">
        <w:rPr>
          <w:rFonts w:ascii="Arial" w:hAnsi="Arial" w:cs="Arial"/>
          <w:color w:val="000000"/>
          <w:sz w:val="20"/>
        </w:rPr>
        <w:t xml:space="preserve"> </w:t>
      </w:r>
      <w:r w:rsidRPr="009449D3">
        <w:rPr>
          <w:rFonts w:ascii="Arial" w:hAnsi="Arial" w:cs="Arial"/>
          <w:color w:val="000000"/>
          <w:sz w:val="20"/>
        </w:rPr>
        <w:t>1994</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№69-ФЗ</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пожарной</w:t>
      </w:r>
      <w:r w:rsidR="002D077B" w:rsidRPr="009449D3">
        <w:rPr>
          <w:rFonts w:ascii="Arial" w:hAnsi="Arial" w:cs="Arial"/>
          <w:color w:val="000000"/>
          <w:sz w:val="20"/>
        </w:rPr>
        <w:t xml:space="preserve"> </w:t>
      </w:r>
      <w:r w:rsidRPr="009449D3">
        <w:rPr>
          <w:rFonts w:ascii="Arial" w:hAnsi="Arial" w:cs="Arial"/>
          <w:color w:val="000000"/>
          <w:sz w:val="20"/>
        </w:rPr>
        <w:t>безопасности»,</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06</w:t>
      </w:r>
      <w:r w:rsidR="002D077B" w:rsidRPr="009449D3">
        <w:rPr>
          <w:rFonts w:ascii="Arial" w:hAnsi="Arial" w:cs="Arial"/>
          <w:color w:val="000000"/>
          <w:sz w:val="20"/>
        </w:rPr>
        <w:t xml:space="preserve"> </w:t>
      </w:r>
      <w:r w:rsidRPr="009449D3">
        <w:rPr>
          <w:rFonts w:ascii="Arial" w:hAnsi="Arial" w:cs="Arial"/>
          <w:color w:val="000000"/>
          <w:sz w:val="20"/>
        </w:rPr>
        <w:t>октября</w:t>
      </w:r>
      <w:r w:rsidR="002D077B" w:rsidRPr="009449D3">
        <w:rPr>
          <w:rFonts w:ascii="Arial" w:hAnsi="Arial" w:cs="Arial"/>
          <w:color w:val="000000"/>
          <w:sz w:val="20"/>
        </w:rPr>
        <w:t xml:space="preserve"> </w:t>
      </w:r>
      <w:r w:rsidRPr="009449D3">
        <w:rPr>
          <w:rFonts w:ascii="Arial" w:hAnsi="Arial" w:cs="Arial"/>
          <w:color w:val="000000"/>
          <w:sz w:val="20"/>
        </w:rPr>
        <w:t>2003</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№131-ФЗ</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общих</w:t>
      </w:r>
      <w:r w:rsidR="002D077B" w:rsidRPr="009449D3">
        <w:rPr>
          <w:rFonts w:ascii="Arial" w:hAnsi="Arial" w:cs="Arial"/>
          <w:color w:val="000000"/>
          <w:sz w:val="20"/>
        </w:rPr>
        <w:t xml:space="preserve"> </w:t>
      </w:r>
      <w:r w:rsidRPr="009449D3">
        <w:rPr>
          <w:rFonts w:ascii="Arial" w:hAnsi="Arial" w:cs="Arial"/>
          <w:color w:val="000000"/>
          <w:sz w:val="20"/>
        </w:rPr>
        <w:t>принципах</w:t>
      </w:r>
      <w:r w:rsidR="002D077B" w:rsidRPr="009449D3">
        <w:rPr>
          <w:rFonts w:ascii="Arial" w:hAnsi="Arial" w:cs="Arial"/>
          <w:color w:val="000000"/>
          <w:sz w:val="20"/>
        </w:rPr>
        <w:t xml:space="preserve"> </w:t>
      </w:r>
      <w:r w:rsidRPr="009449D3">
        <w:rPr>
          <w:rFonts w:ascii="Arial" w:hAnsi="Arial" w:cs="Arial"/>
          <w:color w:val="000000"/>
          <w:sz w:val="20"/>
        </w:rPr>
        <w:t>организации</w:t>
      </w:r>
      <w:r w:rsidR="002D077B" w:rsidRPr="009449D3">
        <w:rPr>
          <w:rFonts w:ascii="Arial" w:hAnsi="Arial" w:cs="Arial"/>
          <w:color w:val="000000"/>
          <w:sz w:val="20"/>
        </w:rPr>
        <w:t xml:space="preserve"> </w:t>
      </w:r>
      <w:r w:rsidRPr="009449D3">
        <w:rPr>
          <w:rFonts w:ascii="Arial" w:hAnsi="Arial" w:cs="Arial"/>
          <w:color w:val="000000"/>
          <w:sz w:val="20"/>
        </w:rPr>
        <w:t>местного</w:t>
      </w:r>
      <w:r w:rsidR="002D077B" w:rsidRPr="009449D3">
        <w:rPr>
          <w:rFonts w:ascii="Arial" w:hAnsi="Arial" w:cs="Arial"/>
          <w:color w:val="000000"/>
          <w:sz w:val="20"/>
        </w:rPr>
        <w:t xml:space="preserve"> </w:t>
      </w:r>
      <w:r w:rsidRPr="009449D3">
        <w:rPr>
          <w:rFonts w:ascii="Arial" w:hAnsi="Arial" w:cs="Arial"/>
          <w:color w:val="000000"/>
          <w:sz w:val="20"/>
        </w:rPr>
        <w:t>самоуправления</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Российской</w:t>
      </w:r>
      <w:r w:rsidR="002D077B" w:rsidRPr="009449D3">
        <w:rPr>
          <w:rFonts w:ascii="Arial" w:hAnsi="Arial" w:cs="Arial"/>
          <w:color w:val="000000"/>
          <w:sz w:val="20"/>
        </w:rPr>
        <w:t xml:space="preserve"> </w:t>
      </w:r>
      <w:r w:rsidRPr="009449D3">
        <w:rPr>
          <w:rFonts w:ascii="Arial" w:hAnsi="Arial" w:cs="Arial"/>
          <w:color w:val="000000"/>
          <w:sz w:val="20"/>
        </w:rPr>
        <w:t>Федерации»,</w:t>
      </w:r>
      <w:r w:rsidR="002D077B" w:rsidRPr="009449D3">
        <w:rPr>
          <w:rFonts w:ascii="Arial" w:hAnsi="Arial" w:cs="Arial"/>
          <w:color w:val="000000"/>
          <w:sz w:val="20"/>
        </w:rPr>
        <w:t xml:space="preserve"> </w:t>
      </w:r>
      <w:r w:rsidRPr="009449D3">
        <w:rPr>
          <w:rFonts w:ascii="Arial" w:hAnsi="Arial" w:cs="Arial"/>
          <w:color w:val="000000"/>
          <w:sz w:val="20"/>
        </w:rPr>
        <w:t>постановления</w:t>
      </w:r>
      <w:r w:rsidR="002D077B" w:rsidRPr="009449D3">
        <w:rPr>
          <w:rFonts w:ascii="Arial" w:hAnsi="Arial" w:cs="Arial"/>
          <w:color w:val="000000"/>
          <w:sz w:val="20"/>
        </w:rPr>
        <w:t xml:space="preserve"> </w:t>
      </w:r>
      <w:r w:rsidRPr="009449D3">
        <w:rPr>
          <w:rFonts w:ascii="Arial" w:hAnsi="Arial" w:cs="Arial"/>
          <w:color w:val="000000"/>
          <w:sz w:val="20"/>
        </w:rPr>
        <w:t>Правительства</w:t>
      </w:r>
      <w:r w:rsidR="002D077B" w:rsidRPr="009449D3">
        <w:rPr>
          <w:rFonts w:ascii="Arial" w:hAnsi="Arial" w:cs="Arial"/>
          <w:color w:val="000000"/>
          <w:sz w:val="20"/>
        </w:rPr>
        <w:t xml:space="preserve"> </w:t>
      </w:r>
      <w:r w:rsidRPr="009449D3">
        <w:rPr>
          <w:rFonts w:ascii="Arial" w:hAnsi="Arial" w:cs="Arial"/>
          <w:color w:val="000000"/>
          <w:sz w:val="20"/>
        </w:rPr>
        <w:t>Российской</w:t>
      </w:r>
      <w:r w:rsidR="002D077B" w:rsidRPr="009449D3">
        <w:rPr>
          <w:rFonts w:ascii="Arial" w:hAnsi="Arial" w:cs="Arial"/>
          <w:color w:val="000000"/>
          <w:sz w:val="20"/>
        </w:rPr>
        <w:t xml:space="preserve"> </w:t>
      </w:r>
      <w:r w:rsidRPr="009449D3">
        <w:rPr>
          <w:rFonts w:ascii="Arial" w:hAnsi="Arial" w:cs="Arial"/>
          <w:color w:val="000000"/>
          <w:sz w:val="20"/>
        </w:rPr>
        <w:t>Федерации</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16</w:t>
      </w:r>
      <w:r w:rsidR="002D077B" w:rsidRPr="009449D3">
        <w:rPr>
          <w:rFonts w:ascii="Arial" w:hAnsi="Arial" w:cs="Arial"/>
          <w:color w:val="000000"/>
          <w:sz w:val="20"/>
        </w:rPr>
        <w:t xml:space="preserve"> </w:t>
      </w:r>
      <w:r w:rsidRPr="009449D3">
        <w:rPr>
          <w:rFonts w:ascii="Arial" w:hAnsi="Arial" w:cs="Arial"/>
          <w:color w:val="000000"/>
          <w:sz w:val="20"/>
        </w:rPr>
        <w:t>сентября</w:t>
      </w:r>
      <w:r w:rsidR="002D077B" w:rsidRPr="009449D3">
        <w:rPr>
          <w:rFonts w:ascii="Arial" w:hAnsi="Arial" w:cs="Arial"/>
          <w:color w:val="000000"/>
          <w:sz w:val="20"/>
        </w:rPr>
        <w:t xml:space="preserve"> </w:t>
      </w:r>
      <w:r w:rsidRPr="009449D3">
        <w:rPr>
          <w:rFonts w:ascii="Arial" w:hAnsi="Arial" w:cs="Arial"/>
          <w:color w:val="000000"/>
          <w:sz w:val="20"/>
        </w:rPr>
        <w:t>2020</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N</w:t>
      </w:r>
      <w:r w:rsidR="002D077B" w:rsidRPr="009449D3">
        <w:rPr>
          <w:rFonts w:ascii="Arial" w:hAnsi="Arial" w:cs="Arial"/>
          <w:color w:val="000000"/>
          <w:sz w:val="20"/>
        </w:rPr>
        <w:t xml:space="preserve"> </w:t>
      </w:r>
      <w:r w:rsidRPr="009449D3">
        <w:rPr>
          <w:rFonts w:ascii="Arial" w:hAnsi="Arial" w:cs="Arial"/>
          <w:color w:val="000000"/>
          <w:sz w:val="20"/>
        </w:rPr>
        <w:t>1479</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утверждении</w:t>
      </w:r>
      <w:r w:rsidR="002D077B" w:rsidRPr="009449D3">
        <w:rPr>
          <w:rFonts w:ascii="Arial" w:hAnsi="Arial" w:cs="Arial"/>
          <w:color w:val="000000"/>
          <w:sz w:val="20"/>
        </w:rPr>
        <w:t xml:space="preserve"> </w:t>
      </w:r>
      <w:r w:rsidRPr="009449D3">
        <w:rPr>
          <w:rFonts w:ascii="Arial" w:hAnsi="Arial" w:cs="Arial"/>
          <w:color w:val="000000"/>
          <w:sz w:val="20"/>
        </w:rPr>
        <w:t>правил</w:t>
      </w:r>
      <w:r w:rsidR="002D077B" w:rsidRPr="009449D3">
        <w:rPr>
          <w:rFonts w:ascii="Arial" w:hAnsi="Arial" w:cs="Arial"/>
          <w:color w:val="000000"/>
          <w:sz w:val="20"/>
        </w:rPr>
        <w:t xml:space="preserve"> </w:t>
      </w:r>
      <w:r w:rsidRPr="009449D3">
        <w:rPr>
          <w:rFonts w:ascii="Arial" w:hAnsi="Arial" w:cs="Arial"/>
          <w:color w:val="000000"/>
          <w:sz w:val="20"/>
        </w:rPr>
        <w:t>противопожарного</w:t>
      </w:r>
      <w:r w:rsidR="002D077B" w:rsidRPr="009449D3">
        <w:rPr>
          <w:rFonts w:ascii="Arial" w:hAnsi="Arial" w:cs="Arial"/>
          <w:color w:val="000000"/>
          <w:sz w:val="20"/>
        </w:rPr>
        <w:t xml:space="preserve"> </w:t>
      </w:r>
      <w:r w:rsidRPr="009449D3">
        <w:rPr>
          <w:rFonts w:ascii="Arial" w:hAnsi="Arial" w:cs="Arial"/>
          <w:color w:val="000000"/>
          <w:sz w:val="20"/>
        </w:rPr>
        <w:t>режима</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Российской</w:t>
      </w:r>
      <w:r w:rsidR="002D077B" w:rsidRPr="009449D3">
        <w:rPr>
          <w:rFonts w:ascii="Arial" w:hAnsi="Arial" w:cs="Arial"/>
          <w:color w:val="000000"/>
          <w:sz w:val="20"/>
        </w:rPr>
        <w:t xml:space="preserve"> </w:t>
      </w:r>
      <w:r w:rsidRPr="009449D3">
        <w:rPr>
          <w:rFonts w:ascii="Arial" w:hAnsi="Arial" w:cs="Arial"/>
          <w:color w:val="000000"/>
          <w:sz w:val="20"/>
        </w:rPr>
        <w:t>Федерации»</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целях</w:t>
      </w:r>
      <w:r w:rsidR="002D077B" w:rsidRPr="009449D3">
        <w:rPr>
          <w:rFonts w:ascii="Arial" w:hAnsi="Arial" w:cs="Arial"/>
          <w:color w:val="000000"/>
          <w:sz w:val="20"/>
        </w:rPr>
        <w:t xml:space="preserve"> </w:t>
      </w:r>
      <w:r w:rsidRPr="009449D3">
        <w:rPr>
          <w:rFonts w:ascii="Arial" w:hAnsi="Arial" w:cs="Arial"/>
          <w:color w:val="000000"/>
          <w:sz w:val="20"/>
        </w:rPr>
        <w:t>приведения</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правого</w:t>
      </w:r>
      <w:r w:rsidR="002D077B" w:rsidRPr="009449D3">
        <w:rPr>
          <w:rFonts w:ascii="Arial" w:hAnsi="Arial" w:cs="Arial"/>
          <w:color w:val="000000"/>
          <w:sz w:val="20"/>
        </w:rPr>
        <w:t xml:space="preserve"> </w:t>
      </w:r>
      <w:r w:rsidRPr="009449D3">
        <w:rPr>
          <w:rFonts w:ascii="Arial" w:hAnsi="Arial" w:cs="Arial"/>
          <w:color w:val="000000"/>
          <w:sz w:val="20"/>
        </w:rPr>
        <w:t>акта</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соответствие</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Фед</w:t>
      </w:r>
      <w:r w:rsidRPr="009449D3">
        <w:rPr>
          <w:rFonts w:ascii="Arial" w:hAnsi="Arial" w:cs="Arial"/>
          <w:color w:val="000000"/>
          <w:sz w:val="20"/>
        </w:rPr>
        <w:t>е</w:t>
      </w:r>
      <w:r w:rsidRPr="009449D3">
        <w:rPr>
          <w:rFonts w:ascii="Arial" w:hAnsi="Arial" w:cs="Arial"/>
          <w:color w:val="000000"/>
          <w:sz w:val="20"/>
        </w:rPr>
        <w:t>рального</w:t>
      </w:r>
      <w:r w:rsidR="002D077B" w:rsidRPr="009449D3">
        <w:rPr>
          <w:rFonts w:ascii="Arial" w:hAnsi="Arial" w:cs="Arial"/>
          <w:color w:val="000000"/>
          <w:sz w:val="20"/>
        </w:rPr>
        <w:t xml:space="preserve"> </w:t>
      </w:r>
      <w:r w:rsidRPr="009449D3">
        <w:rPr>
          <w:rFonts w:ascii="Arial" w:hAnsi="Arial" w:cs="Arial"/>
          <w:color w:val="000000"/>
          <w:sz w:val="20"/>
        </w:rPr>
        <w:t>закона</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04.12.2020</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200-ФЗ</w:t>
      </w:r>
      <w:r w:rsidR="002D077B" w:rsidRPr="009449D3">
        <w:rPr>
          <w:rFonts w:ascii="Arial" w:hAnsi="Arial" w:cs="Arial"/>
          <w:color w:val="000000"/>
          <w:sz w:val="20"/>
        </w:rPr>
        <w:t xml:space="preserve"> </w:t>
      </w:r>
      <w:r w:rsidRPr="009449D3">
        <w:rPr>
          <w:rFonts w:ascii="Arial" w:hAnsi="Arial" w:cs="Arial"/>
          <w:color w:val="000000"/>
          <w:sz w:val="20"/>
        </w:rPr>
        <w:t>«Лесной</w:t>
      </w:r>
      <w:r w:rsidR="002D077B" w:rsidRPr="009449D3">
        <w:rPr>
          <w:rFonts w:ascii="Arial" w:hAnsi="Arial" w:cs="Arial"/>
          <w:color w:val="000000"/>
          <w:sz w:val="20"/>
        </w:rPr>
        <w:t xml:space="preserve"> </w:t>
      </w:r>
      <w:r w:rsidRPr="009449D3">
        <w:rPr>
          <w:rFonts w:ascii="Arial" w:hAnsi="Arial" w:cs="Arial"/>
          <w:color w:val="000000"/>
          <w:sz w:val="20"/>
        </w:rPr>
        <w:t>кодекс</w:t>
      </w:r>
      <w:r w:rsidR="002D077B" w:rsidRPr="009449D3">
        <w:rPr>
          <w:rFonts w:ascii="Arial" w:hAnsi="Arial" w:cs="Arial"/>
          <w:color w:val="000000"/>
          <w:sz w:val="20"/>
        </w:rPr>
        <w:t xml:space="preserve"> </w:t>
      </w:r>
      <w:r w:rsidRPr="009449D3">
        <w:rPr>
          <w:rFonts w:ascii="Arial" w:hAnsi="Arial" w:cs="Arial"/>
          <w:color w:val="000000"/>
          <w:sz w:val="20"/>
        </w:rPr>
        <w:t>Российской</w:t>
      </w:r>
      <w:r w:rsidR="002D077B" w:rsidRPr="009449D3">
        <w:rPr>
          <w:rFonts w:ascii="Arial" w:hAnsi="Arial" w:cs="Arial"/>
          <w:color w:val="000000"/>
          <w:sz w:val="20"/>
        </w:rPr>
        <w:t xml:space="preserve"> </w:t>
      </w:r>
      <w:r w:rsidRPr="009449D3">
        <w:rPr>
          <w:rFonts w:ascii="Arial" w:hAnsi="Arial" w:cs="Arial"/>
          <w:color w:val="000000"/>
          <w:sz w:val="20"/>
        </w:rPr>
        <w:t>Федерации»,</w:t>
      </w:r>
      <w:r w:rsidR="002D077B" w:rsidRPr="009449D3">
        <w:rPr>
          <w:rFonts w:ascii="Arial" w:hAnsi="Arial" w:cs="Arial"/>
          <w:color w:val="000000"/>
          <w:sz w:val="20"/>
        </w:rPr>
        <w:t xml:space="preserve"> </w:t>
      </w:r>
      <w:r w:rsidRPr="009449D3">
        <w:rPr>
          <w:rFonts w:ascii="Arial" w:hAnsi="Arial" w:cs="Arial"/>
          <w:color w:val="000000"/>
          <w:sz w:val="20"/>
        </w:rPr>
        <w:t>администрация</w:t>
      </w:r>
      <w:r w:rsidR="002D077B" w:rsidRPr="009449D3">
        <w:rPr>
          <w:rFonts w:ascii="Arial" w:hAnsi="Arial" w:cs="Arial"/>
          <w:color w:val="000000"/>
          <w:sz w:val="20"/>
        </w:rPr>
        <w:t xml:space="preserve"> </w:t>
      </w:r>
      <w:r w:rsidRPr="009449D3">
        <w:rPr>
          <w:rFonts w:ascii="Arial" w:hAnsi="Arial" w:cs="Arial"/>
          <w:color w:val="000000"/>
          <w:sz w:val="20"/>
        </w:rPr>
        <w:t>Кугеевского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p>
    <w:p w:rsidR="002447C4" w:rsidRPr="009449D3" w:rsidRDefault="002447C4" w:rsidP="009449D3">
      <w:pPr>
        <w:jc w:val="both"/>
        <w:rPr>
          <w:rFonts w:ascii="Arial" w:hAnsi="Arial" w:cs="Arial"/>
          <w:color w:val="000000"/>
          <w:sz w:val="20"/>
        </w:rPr>
      </w:pPr>
      <w:r w:rsidRPr="009449D3">
        <w:rPr>
          <w:rFonts w:ascii="Arial" w:hAnsi="Arial" w:cs="Arial"/>
          <w:color w:val="000000"/>
          <w:sz w:val="20"/>
        </w:rPr>
        <w:t>п</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т</w:t>
      </w:r>
      <w:r w:rsidR="002D077B" w:rsidRPr="009449D3">
        <w:rPr>
          <w:rFonts w:ascii="Arial" w:hAnsi="Arial" w:cs="Arial"/>
          <w:color w:val="000000"/>
          <w:sz w:val="20"/>
        </w:rPr>
        <w:t xml:space="preserve"> </w:t>
      </w:r>
      <w:r w:rsidRPr="009449D3">
        <w:rPr>
          <w:rFonts w:ascii="Arial" w:hAnsi="Arial" w:cs="Arial"/>
          <w:color w:val="000000"/>
          <w:sz w:val="20"/>
        </w:rPr>
        <w:t>а</w:t>
      </w:r>
      <w:r w:rsidR="002D077B" w:rsidRPr="009449D3">
        <w:rPr>
          <w:rFonts w:ascii="Arial" w:hAnsi="Arial" w:cs="Arial"/>
          <w:color w:val="000000"/>
          <w:sz w:val="20"/>
        </w:rPr>
        <w:t xml:space="preserve"> </w:t>
      </w:r>
      <w:r w:rsidRPr="009449D3">
        <w:rPr>
          <w:rFonts w:ascii="Arial" w:hAnsi="Arial" w:cs="Arial"/>
          <w:color w:val="000000"/>
          <w:sz w:val="20"/>
        </w:rPr>
        <w:t>н</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л</w:t>
      </w:r>
      <w:r w:rsidR="002D077B" w:rsidRPr="009449D3">
        <w:rPr>
          <w:rFonts w:ascii="Arial" w:hAnsi="Arial" w:cs="Arial"/>
          <w:color w:val="000000"/>
          <w:sz w:val="20"/>
        </w:rPr>
        <w:t xml:space="preserve"> </w:t>
      </w:r>
      <w:r w:rsidRPr="009449D3">
        <w:rPr>
          <w:rFonts w:ascii="Arial" w:hAnsi="Arial" w:cs="Arial"/>
          <w:color w:val="000000"/>
          <w:sz w:val="20"/>
        </w:rPr>
        <w:t>я</w:t>
      </w:r>
      <w:r w:rsidR="002D077B" w:rsidRPr="009449D3">
        <w:rPr>
          <w:rFonts w:ascii="Arial" w:hAnsi="Arial" w:cs="Arial"/>
          <w:color w:val="000000"/>
          <w:sz w:val="20"/>
        </w:rPr>
        <w:t xml:space="preserve"> </w:t>
      </w:r>
      <w:r w:rsidRPr="009449D3">
        <w:rPr>
          <w:rFonts w:ascii="Arial" w:hAnsi="Arial" w:cs="Arial"/>
          <w:color w:val="000000"/>
          <w:sz w:val="20"/>
        </w:rPr>
        <w:t>е</w:t>
      </w:r>
      <w:r w:rsidR="002D077B" w:rsidRPr="009449D3">
        <w:rPr>
          <w:rFonts w:ascii="Arial" w:hAnsi="Arial" w:cs="Arial"/>
          <w:color w:val="000000"/>
          <w:sz w:val="20"/>
        </w:rPr>
        <w:t xml:space="preserve"> </w:t>
      </w:r>
      <w:r w:rsidRPr="009449D3">
        <w:rPr>
          <w:rFonts w:ascii="Arial" w:hAnsi="Arial" w:cs="Arial"/>
          <w:color w:val="000000"/>
          <w:sz w:val="20"/>
        </w:rPr>
        <w:t>т:</w:t>
      </w:r>
    </w:p>
    <w:p w:rsidR="002447C4" w:rsidRPr="009449D3" w:rsidRDefault="002447C4" w:rsidP="009449D3">
      <w:pPr>
        <w:jc w:val="both"/>
        <w:rPr>
          <w:rFonts w:ascii="Arial" w:hAnsi="Arial" w:cs="Arial"/>
          <w:color w:val="000000"/>
          <w:sz w:val="20"/>
          <w:szCs w:val="28"/>
        </w:rPr>
      </w:pPr>
      <w:r w:rsidRPr="009449D3">
        <w:rPr>
          <w:rFonts w:ascii="Arial" w:hAnsi="Arial" w:cs="Arial"/>
          <w:color w:val="000000"/>
          <w:sz w:val="20"/>
        </w:rPr>
        <w:t>1.</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постановлении</w:t>
      </w:r>
      <w:r w:rsidR="002D077B" w:rsidRPr="009449D3">
        <w:rPr>
          <w:rFonts w:ascii="Arial" w:hAnsi="Arial" w:cs="Arial"/>
          <w:color w:val="000000"/>
          <w:sz w:val="20"/>
        </w:rPr>
        <w:t xml:space="preserve"> </w:t>
      </w:r>
      <w:r w:rsidRPr="009449D3">
        <w:rPr>
          <w:rFonts w:ascii="Arial" w:hAnsi="Arial" w:cs="Arial"/>
          <w:color w:val="000000"/>
          <w:sz w:val="20"/>
        </w:rPr>
        <w:t>администрации</w:t>
      </w:r>
      <w:r w:rsidR="002D077B" w:rsidRPr="009449D3">
        <w:rPr>
          <w:rFonts w:ascii="Arial" w:hAnsi="Arial" w:cs="Arial"/>
          <w:color w:val="000000"/>
          <w:sz w:val="20"/>
        </w:rPr>
        <w:t xml:space="preserve"> </w:t>
      </w:r>
      <w:r w:rsidRPr="009449D3">
        <w:rPr>
          <w:rFonts w:ascii="Arial" w:hAnsi="Arial" w:cs="Arial"/>
          <w:color w:val="000000"/>
          <w:sz w:val="20"/>
        </w:rPr>
        <w:t>Кугеевского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26.04.2021</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18</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обеспечении</w:t>
      </w:r>
      <w:r w:rsidR="002D077B" w:rsidRPr="009449D3">
        <w:rPr>
          <w:rFonts w:ascii="Arial" w:hAnsi="Arial" w:cs="Arial"/>
          <w:color w:val="000000"/>
          <w:sz w:val="20"/>
        </w:rPr>
        <w:t xml:space="preserve"> </w:t>
      </w:r>
      <w:r w:rsidRPr="009449D3">
        <w:rPr>
          <w:rFonts w:ascii="Arial" w:hAnsi="Arial" w:cs="Arial"/>
          <w:color w:val="000000"/>
          <w:sz w:val="20"/>
        </w:rPr>
        <w:t>пожарной</w:t>
      </w:r>
      <w:r w:rsidR="002D077B" w:rsidRPr="009449D3">
        <w:rPr>
          <w:rFonts w:ascii="Arial" w:hAnsi="Arial" w:cs="Arial"/>
          <w:color w:val="000000"/>
          <w:sz w:val="20"/>
        </w:rPr>
        <w:t xml:space="preserve"> </w:t>
      </w:r>
      <w:r w:rsidRPr="009449D3">
        <w:rPr>
          <w:rFonts w:ascii="Arial" w:hAnsi="Arial" w:cs="Arial"/>
          <w:color w:val="000000"/>
          <w:sz w:val="20"/>
        </w:rPr>
        <w:t>безопасности</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весенне-летний</w:t>
      </w:r>
      <w:r w:rsidR="002D077B" w:rsidRPr="009449D3">
        <w:rPr>
          <w:rFonts w:ascii="Arial" w:hAnsi="Arial" w:cs="Arial"/>
          <w:color w:val="000000"/>
          <w:sz w:val="20"/>
        </w:rPr>
        <w:t xml:space="preserve"> </w:t>
      </w:r>
      <w:r w:rsidRPr="009449D3">
        <w:rPr>
          <w:rFonts w:ascii="Arial" w:hAnsi="Arial" w:cs="Arial"/>
          <w:color w:val="000000"/>
          <w:sz w:val="20"/>
        </w:rPr>
        <w:t>пожар</w:t>
      </w:r>
      <w:r w:rsidRPr="009449D3">
        <w:rPr>
          <w:rFonts w:ascii="Arial" w:hAnsi="Arial" w:cs="Arial"/>
          <w:color w:val="000000"/>
          <w:sz w:val="20"/>
        </w:rPr>
        <w:t>о</w:t>
      </w:r>
      <w:r w:rsidRPr="009449D3">
        <w:rPr>
          <w:rFonts w:ascii="Arial" w:hAnsi="Arial" w:cs="Arial"/>
          <w:color w:val="000000"/>
          <w:sz w:val="20"/>
        </w:rPr>
        <w:t>опасный</w:t>
      </w:r>
      <w:r w:rsidR="002D077B" w:rsidRPr="009449D3">
        <w:rPr>
          <w:rFonts w:ascii="Arial" w:hAnsi="Arial" w:cs="Arial"/>
          <w:color w:val="000000"/>
          <w:sz w:val="20"/>
        </w:rPr>
        <w:t xml:space="preserve"> </w:t>
      </w:r>
      <w:r w:rsidRPr="009449D3">
        <w:rPr>
          <w:rFonts w:ascii="Arial" w:hAnsi="Arial" w:cs="Arial"/>
          <w:color w:val="000000"/>
          <w:sz w:val="20"/>
        </w:rPr>
        <w:t>период</w:t>
      </w:r>
      <w:r w:rsidR="002D077B" w:rsidRPr="009449D3">
        <w:rPr>
          <w:rFonts w:ascii="Arial" w:hAnsi="Arial" w:cs="Arial"/>
          <w:color w:val="000000"/>
          <w:sz w:val="20"/>
        </w:rPr>
        <w:t xml:space="preserve"> </w:t>
      </w:r>
      <w:r w:rsidRPr="009449D3">
        <w:rPr>
          <w:rFonts w:ascii="Arial" w:hAnsi="Arial" w:cs="Arial"/>
          <w:color w:val="000000"/>
          <w:sz w:val="20"/>
        </w:rPr>
        <w:t>2021</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территории</w:t>
      </w:r>
      <w:r w:rsidR="002D077B" w:rsidRPr="009449D3">
        <w:rPr>
          <w:rFonts w:ascii="Arial" w:hAnsi="Arial" w:cs="Arial"/>
          <w:color w:val="000000"/>
          <w:sz w:val="20"/>
        </w:rPr>
        <w:t xml:space="preserve"> </w:t>
      </w:r>
      <w:r w:rsidRPr="009449D3">
        <w:rPr>
          <w:rFonts w:ascii="Arial" w:hAnsi="Arial" w:cs="Arial"/>
          <w:color w:val="000000"/>
          <w:sz w:val="20"/>
        </w:rPr>
        <w:t>Кугеевского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абзаце</w:t>
      </w:r>
      <w:r w:rsidR="002D077B" w:rsidRPr="009449D3">
        <w:rPr>
          <w:rFonts w:ascii="Arial" w:hAnsi="Arial" w:cs="Arial"/>
          <w:color w:val="000000"/>
          <w:sz w:val="20"/>
        </w:rPr>
        <w:t xml:space="preserve"> </w:t>
      </w:r>
      <w:r w:rsidRPr="009449D3">
        <w:rPr>
          <w:rFonts w:ascii="Arial" w:hAnsi="Arial" w:cs="Arial"/>
          <w:color w:val="000000"/>
          <w:sz w:val="20"/>
        </w:rPr>
        <w:t>5</w:t>
      </w:r>
      <w:r w:rsidR="002D077B" w:rsidRPr="009449D3">
        <w:rPr>
          <w:rFonts w:ascii="Arial" w:hAnsi="Arial" w:cs="Arial"/>
          <w:color w:val="000000"/>
          <w:sz w:val="20"/>
        </w:rPr>
        <w:t xml:space="preserve"> </w:t>
      </w:r>
      <w:r w:rsidRPr="009449D3">
        <w:rPr>
          <w:rFonts w:ascii="Arial" w:hAnsi="Arial" w:cs="Arial"/>
          <w:color w:val="000000"/>
          <w:sz w:val="20"/>
        </w:rPr>
        <w:t>пункта</w:t>
      </w:r>
      <w:r w:rsidR="002D077B" w:rsidRPr="009449D3">
        <w:rPr>
          <w:rFonts w:ascii="Arial" w:hAnsi="Arial" w:cs="Arial"/>
          <w:color w:val="000000"/>
          <w:sz w:val="20"/>
        </w:rPr>
        <w:t xml:space="preserve"> </w:t>
      </w:r>
      <w:r w:rsidRPr="009449D3">
        <w:rPr>
          <w:rFonts w:ascii="Arial" w:hAnsi="Arial" w:cs="Arial"/>
          <w:color w:val="000000"/>
          <w:sz w:val="20"/>
        </w:rPr>
        <w:t>5</w:t>
      </w:r>
      <w:r w:rsidR="002D077B" w:rsidRPr="009449D3">
        <w:rPr>
          <w:rFonts w:ascii="Arial" w:hAnsi="Arial" w:cs="Arial"/>
          <w:color w:val="000000"/>
          <w:sz w:val="20"/>
        </w:rPr>
        <w:t xml:space="preserve"> </w:t>
      </w:r>
      <w:r w:rsidRPr="009449D3">
        <w:rPr>
          <w:rFonts w:ascii="Arial" w:hAnsi="Arial" w:cs="Arial"/>
          <w:color w:val="000000"/>
          <w:sz w:val="20"/>
        </w:rPr>
        <w:t>слова</w:t>
      </w:r>
      <w:r w:rsidR="002D077B" w:rsidRPr="009449D3">
        <w:rPr>
          <w:rFonts w:ascii="Arial" w:hAnsi="Arial" w:cs="Arial"/>
          <w:color w:val="000000"/>
          <w:sz w:val="20"/>
        </w:rPr>
        <w:t xml:space="preserve"> </w:t>
      </w:r>
      <w:r w:rsidRPr="009449D3">
        <w:rPr>
          <w:rFonts w:ascii="Arial" w:hAnsi="Arial" w:cs="Arial"/>
          <w:color w:val="000000"/>
          <w:sz w:val="20"/>
        </w:rPr>
        <w:t>«ограничить</w:t>
      </w:r>
      <w:r w:rsidR="002D077B" w:rsidRPr="009449D3">
        <w:rPr>
          <w:rFonts w:ascii="Arial" w:hAnsi="Arial" w:cs="Arial"/>
          <w:color w:val="000000"/>
          <w:sz w:val="20"/>
        </w:rPr>
        <w:t xml:space="preserve"> </w:t>
      </w:r>
      <w:r w:rsidRPr="009449D3">
        <w:rPr>
          <w:rFonts w:ascii="Arial" w:hAnsi="Arial" w:cs="Arial"/>
          <w:color w:val="000000"/>
          <w:sz w:val="20"/>
        </w:rPr>
        <w:t>доступ</w:t>
      </w:r>
      <w:r w:rsidR="002D077B" w:rsidRPr="009449D3">
        <w:rPr>
          <w:rFonts w:ascii="Arial" w:hAnsi="Arial" w:cs="Arial"/>
          <w:color w:val="000000"/>
          <w:sz w:val="20"/>
        </w:rPr>
        <w:t xml:space="preserve"> </w:t>
      </w:r>
      <w:r w:rsidRPr="009449D3">
        <w:rPr>
          <w:rFonts w:ascii="Arial" w:hAnsi="Arial" w:cs="Arial"/>
          <w:color w:val="000000"/>
          <w:sz w:val="20"/>
        </w:rPr>
        <w:t>населения</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лесные</w:t>
      </w:r>
      <w:r w:rsidR="002D077B" w:rsidRPr="009449D3">
        <w:rPr>
          <w:rFonts w:ascii="Arial" w:hAnsi="Arial" w:cs="Arial"/>
          <w:color w:val="000000"/>
          <w:sz w:val="20"/>
        </w:rPr>
        <w:t xml:space="preserve"> </w:t>
      </w:r>
      <w:r w:rsidRPr="009449D3">
        <w:rPr>
          <w:rFonts w:ascii="Arial" w:hAnsi="Arial" w:cs="Arial"/>
          <w:color w:val="000000"/>
          <w:sz w:val="20"/>
        </w:rPr>
        <w:t>массивы</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п</w:t>
      </w:r>
      <w:r w:rsidRPr="009449D3">
        <w:rPr>
          <w:rFonts w:ascii="Arial" w:hAnsi="Arial" w:cs="Arial"/>
          <w:color w:val="000000"/>
          <w:sz w:val="20"/>
        </w:rPr>
        <w:t>е</w:t>
      </w:r>
      <w:r w:rsidRPr="009449D3">
        <w:rPr>
          <w:rFonts w:ascii="Arial" w:hAnsi="Arial" w:cs="Arial"/>
          <w:color w:val="000000"/>
          <w:sz w:val="20"/>
        </w:rPr>
        <w:t>риод</w:t>
      </w:r>
      <w:r w:rsidR="002D077B" w:rsidRPr="009449D3">
        <w:rPr>
          <w:rFonts w:ascii="Arial" w:hAnsi="Arial" w:cs="Arial"/>
          <w:color w:val="000000"/>
          <w:sz w:val="20"/>
        </w:rPr>
        <w:t xml:space="preserve"> </w:t>
      </w:r>
      <w:r w:rsidRPr="009449D3">
        <w:rPr>
          <w:rFonts w:ascii="Arial" w:hAnsi="Arial" w:cs="Arial"/>
          <w:color w:val="000000"/>
          <w:sz w:val="20"/>
        </w:rPr>
        <w:t>пожароопасного</w:t>
      </w:r>
      <w:r w:rsidR="002D077B" w:rsidRPr="009449D3">
        <w:rPr>
          <w:rFonts w:ascii="Arial" w:hAnsi="Arial" w:cs="Arial"/>
          <w:color w:val="000000"/>
          <w:sz w:val="20"/>
        </w:rPr>
        <w:t xml:space="preserve"> </w:t>
      </w:r>
      <w:r w:rsidRPr="009449D3">
        <w:rPr>
          <w:rFonts w:ascii="Arial" w:hAnsi="Arial" w:cs="Arial"/>
          <w:color w:val="000000"/>
          <w:sz w:val="20"/>
        </w:rPr>
        <w:t>сезона»</w:t>
      </w:r>
      <w:r w:rsidR="002D077B" w:rsidRPr="009449D3">
        <w:rPr>
          <w:rFonts w:ascii="Arial" w:hAnsi="Arial" w:cs="Arial"/>
          <w:color w:val="000000"/>
          <w:sz w:val="20"/>
        </w:rPr>
        <w:t xml:space="preserve"> </w:t>
      </w:r>
      <w:r w:rsidRPr="009449D3">
        <w:rPr>
          <w:rFonts w:ascii="Arial" w:hAnsi="Arial" w:cs="Arial"/>
          <w:color w:val="000000"/>
          <w:sz w:val="20"/>
        </w:rPr>
        <w:t>исключить;</w:t>
      </w:r>
    </w:p>
    <w:p w:rsidR="007A21B7" w:rsidRPr="009449D3" w:rsidRDefault="002447C4" w:rsidP="009449D3">
      <w:pPr>
        <w:jc w:val="both"/>
        <w:rPr>
          <w:rFonts w:ascii="Arial" w:hAnsi="Arial" w:cs="Arial"/>
          <w:color w:val="000000"/>
          <w:sz w:val="20"/>
        </w:rPr>
      </w:pPr>
      <w:r w:rsidRPr="009449D3">
        <w:rPr>
          <w:rFonts w:ascii="Arial" w:hAnsi="Arial" w:cs="Arial"/>
          <w:color w:val="000000"/>
          <w:sz w:val="20"/>
        </w:rPr>
        <w:t>2.Настоящее</w:t>
      </w:r>
      <w:r w:rsidR="002D077B" w:rsidRPr="009449D3">
        <w:rPr>
          <w:rFonts w:ascii="Arial" w:hAnsi="Arial" w:cs="Arial"/>
          <w:color w:val="000000"/>
          <w:sz w:val="20"/>
        </w:rPr>
        <w:t xml:space="preserve"> </w:t>
      </w:r>
      <w:r w:rsidRPr="009449D3">
        <w:rPr>
          <w:rFonts w:ascii="Arial" w:hAnsi="Arial" w:cs="Arial"/>
          <w:color w:val="000000"/>
          <w:sz w:val="20"/>
        </w:rPr>
        <w:t>постановление</w:t>
      </w:r>
      <w:r w:rsidR="002D077B" w:rsidRPr="009449D3">
        <w:rPr>
          <w:rFonts w:ascii="Arial" w:hAnsi="Arial" w:cs="Arial"/>
          <w:color w:val="000000"/>
          <w:sz w:val="20"/>
        </w:rPr>
        <w:t xml:space="preserve"> </w:t>
      </w:r>
      <w:r w:rsidRPr="009449D3">
        <w:rPr>
          <w:rFonts w:ascii="Arial" w:hAnsi="Arial" w:cs="Arial"/>
          <w:color w:val="000000"/>
          <w:sz w:val="20"/>
        </w:rPr>
        <w:t>вступает</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силу</w:t>
      </w:r>
      <w:r w:rsidR="002D077B" w:rsidRPr="009449D3">
        <w:rPr>
          <w:rFonts w:ascii="Arial" w:hAnsi="Arial" w:cs="Arial"/>
          <w:color w:val="000000"/>
          <w:sz w:val="20"/>
        </w:rPr>
        <w:t xml:space="preserve"> </w:t>
      </w:r>
      <w:r w:rsidRPr="009449D3">
        <w:rPr>
          <w:rFonts w:ascii="Arial" w:hAnsi="Arial" w:cs="Arial"/>
          <w:color w:val="000000"/>
          <w:sz w:val="20"/>
        </w:rPr>
        <w:t>со</w:t>
      </w:r>
      <w:r w:rsidR="002D077B" w:rsidRPr="009449D3">
        <w:rPr>
          <w:rFonts w:ascii="Arial" w:hAnsi="Arial" w:cs="Arial"/>
          <w:color w:val="000000"/>
          <w:sz w:val="20"/>
        </w:rPr>
        <w:t xml:space="preserve"> </w:t>
      </w:r>
      <w:r w:rsidRPr="009449D3">
        <w:rPr>
          <w:rFonts w:ascii="Arial" w:hAnsi="Arial" w:cs="Arial"/>
          <w:color w:val="000000"/>
          <w:sz w:val="20"/>
        </w:rPr>
        <w:t>дня</w:t>
      </w:r>
      <w:r w:rsidR="002D077B" w:rsidRPr="009449D3">
        <w:rPr>
          <w:rFonts w:ascii="Arial" w:hAnsi="Arial" w:cs="Arial"/>
          <w:color w:val="000000"/>
          <w:sz w:val="20"/>
        </w:rPr>
        <w:t xml:space="preserve"> </w:t>
      </w:r>
      <w:r w:rsidRPr="009449D3">
        <w:rPr>
          <w:rFonts w:ascii="Arial" w:hAnsi="Arial" w:cs="Arial"/>
          <w:color w:val="000000"/>
          <w:sz w:val="20"/>
        </w:rPr>
        <w:t>его</w:t>
      </w:r>
      <w:r w:rsidR="002D077B" w:rsidRPr="009449D3">
        <w:rPr>
          <w:rFonts w:ascii="Arial" w:hAnsi="Arial" w:cs="Arial"/>
          <w:color w:val="000000"/>
          <w:sz w:val="20"/>
        </w:rPr>
        <w:t xml:space="preserve"> </w:t>
      </w:r>
      <w:r w:rsidRPr="009449D3">
        <w:rPr>
          <w:rFonts w:ascii="Arial" w:hAnsi="Arial" w:cs="Arial"/>
          <w:color w:val="000000"/>
          <w:sz w:val="20"/>
        </w:rPr>
        <w:t>официального</w:t>
      </w:r>
      <w:r w:rsidR="002D077B" w:rsidRPr="009449D3">
        <w:rPr>
          <w:rFonts w:ascii="Arial" w:hAnsi="Arial" w:cs="Arial"/>
          <w:color w:val="000000"/>
          <w:sz w:val="20"/>
        </w:rPr>
        <w:t xml:space="preserve"> </w:t>
      </w:r>
      <w:r w:rsidRPr="009449D3">
        <w:rPr>
          <w:rFonts w:ascii="Arial" w:hAnsi="Arial" w:cs="Arial"/>
          <w:color w:val="000000"/>
          <w:sz w:val="20"/>
        </w:rPr>
        <w:t>опубликования</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печатном</w:t>
      </w:r>
      <w:r w:rsidR="002D077B" w:rsidRPr="009449D3">
        <w:rPr>
          <w:rFonts w:ascii="Arial" w:hAnsi="Arial" w:cs="Arial"/>
          <w:color w:val="000000"/>
          <w:sz w:val="20"/>
        </w:rPr>
        <w:t xml:space="preserve"> </w:t>
      </w:r>
      <w:r w:rsidRPr="009449D3">
        <w:rPr>
          <w:rFonts w:ascii="Arial" w:hAnsi="Arial" w:cs="Arial"/>
          <w:color w:val="000000"/>
          <w:sz w:val="20"/>
        </w:rPr>
        <w:t>средстве</w:t>
      </w:r>
      <w:r w:rsidR="002D077B" w:rsidRPr="009449D3">
        <w:rPr>
          <w:rFonts w:ascii="Arial" w:hAnsi="Arial" w:cs="Arial"/>
          <w:color w:val="000000"/>
          <w:sz w:val="20"/>
        </w:rPr>
        <w:t xml:space="preserve"> </w:t>
      </w:r>
      <w:r w:rsidRPr="009449D3">
        <w:rPr>
          <w:rFonts w:ascii="Arial" w:hAnsi="Arial" w:cs="Arial"/>
          <w:color w:val="000000"/>
          <w:sz w:val="20"/>
        </w:rPr>
        <w:t>массовой</w:t>
      </w:r>
      <w:r w:rsidR="002D077B" w:rsidRPr="009449D3">
        <w:rPr>
          <w:rFonts w:ascii="Arial" w:hAnsi="Arial" w:cs="Arial"/>
          <w:color w:val="000000"/>
          <w:sz w:val="20"/>
        </w:rPr>
        <w:t xml:space="preserve"> </w:t>
      </w:r>
      <w:r w:rsidRPr="009449D3">
        <w:rPr>
          <w:rFonts w:ascii="Arial" w:hAnsi="Arial" w:cs="Arial"/>
          <w:color w:val="000000"/>
          <w:sz w:val="20"/>
        </w:rPr>
        <w:t>информации</w:t>
      </w:r>
      <w:r w:rsidR="002D077B" w:rsidRPr="009449D3">
        <w:rPr>
          <w:rFonts w:ascii="Arial" w:hAnsi="Arial" w:cs="Arial"/>
          <w:color w:val="000000"/>
          <w:sz w:val="20"/>
        </w:rPr>
        <w:t xml:space="preserve"> </w:t>
      </w:r>
      <w:r w:rsidRPr="009449D3">
        <w:rPr>
          <w:rFonts w:ascii="Arial" w:hAnsi="Arial" w:cs="Arial"/>
          <w:color w:val="000000"/>
          <w:sz w:val="20"/>
        </w:rPr>
        <w:t>"Посадский</w:t>
      </w:r>
      <w:r w:rsidR="002D077B" w:rsidRPr="009449D3">
        <w:rPr>
          <w:rFonts w:ascii="Arial" w:hAnsi="Arial" w:cs="Arial"/>
          <w:color w:val="000000"/>
          <w:sz w:val="20"/>
        </w:rPr>
        <w:t xml:space="preserve"> </w:t>
      </w:r>
      <w:r w:rsidRPr="009449D3">
        <w:rPr>
          <w:rFonts w:ascii="Arial" w:hAnsi="Arial" w:cs="Arial"/>
          <w:color w:val="000000"/>
          <w:sz w:val="20"/>
        </w:rPr>
        <w:t>вестник».</w:t>
      </w:r>
    </w:p>
    <w:p w:rsidR="00073D02" w:rsidRDefault="00073D02" w:rsidP="009449D3">
      <w:pPr>
        <w:rPr>
          <w:rFonts w:ascii="Arial" w:hAnsi="Arial" w:cs="Arial"/>
          <w:color w:val="000000"/>
          <w:sz w:val="20"/>
        </w:rPr>
      </w:pPr>
    </w:p>
    <w:p w:rsidR="00073D02" w:rsidRDefault="00073D02" w:rsidP="009449D3">
      <w:pPr>
        <w:rPr>
          <w:rFonts w:ascii="Arial" w:hAnsi="Arial" w:cs="Arial"/>
          <w:color w:val="000000"/>
          <w:sz w:val="20"/>
        </w:rPr>
      </w:pPr>
    </w:p>
    <w:p w:rsidR="002447C4" w:rsidRPr="009449D3" w:rsidRDefault="002447C4" w:rsidP="009449D3">
      <w:pPr>
        <w:rPr>
          <w:rFonts w:ascii="Arial" w:hAnsi="Arial" w:cs="Arial"/>
          <w:bCs/>
          <w:color w:val="000000"/>
          <w:sz w:val="20"/>
        </w:rPr>
      </w:pPr>
      <w:r w:rsidRPr="009449D3">
        <w:rPr>
          <w:rFonts w:ascii="Arial" w:hAnsi="Arial" w:cs="Arial"/>
          <w:color w:val="000000"/>
          <w:sz w:val="20"/>
        </w:rPr>
        <w:t>Глава</w:t>
      </w:r>
      <w:r w:rsidR="002D077B" w:rsidRPr="009449D3">
        <w:rPr>
          <w:rFonts w:ascii="Arial" w:hAnsi="Arial" w:cs="Arial"/>
          <w:color w:val="000000"/>
          <w:sz w:val="20"/>
        </w:rPr>
        <w:t xml:space="preserve"> </w:t>
      </w:r>
      <w:r w:rsidRPr="009449D3">
        <w:rPr>
          <w:rFonts w:ascii="Arial" w:hAnsi="Arial" w:cs="Arial"/>
          <w:bCs/>
          <w:color w:val="000000"/>
          <w:sz w:val="20"/>
        </w:rPr>
        <w:t>Кугеевского</w:t>
      </w:r>
      <w:r w:rsidR="002D077B" w:rsidRPr="009449D3">
        <w:rPr>
          <w:rFonts w:ascii="Arial" w:hAnsi="Arial" w:cs="Arial"/>
          <w:bCs/>
          <w:color w:val="000000"/>
          <w:sz w:val="20"/>
        </w:rPr>
        <w:t xml:space="preserve"> </w:t>
      </w:r>
      <w:r w:rsidRPr="009449D3">
        <w:rPr>
          <w:rFonts w:ascii="Arial" w:hAnsi="Arial" w:cs="Arial"/>
          <w:bCs/>
          <w:color w:val="000000"/>
          <w:sz w:val="20"/>
        </w:rPr>
        <w:t>сельского</w:t>
      </w:r>
      <w:r w:rsidR="002D077B" w:rsidRPr="009449D3">
        <w:rPr>
          <w:rFonts w:ascii="Arial" w:hAnsi="Arial" w:cs="Arial"/>
          <w:bCs/>
          <w:color w:val="000000"/>
          <w:sz w:val="20"/>
        </w:rPr>
        <w:t xml:space="preserve"> </w:t>
      </w:r>
      <w:r w:rsidRPr="009449D3">
        <w:rPr>
          <w:rFonts w:ascii="Arial" w:hAnsi="Arial" w:cs="Arial"/>
          <w:bCs/>
          <w:color w:val="000000"/>
          <w:sz w:val="20"/>
        </w:rPr>
        <w:t>поселения</w:t>
      </w:r>
      <w:r w:rsidR="002D077B" w:rsidRPr="009449D3">
        <w:rPr>
          <w:rFonts w:ascii="Arial" w:hAnsi="Arial" w:cs="Arial"/>
          <w:bCs/>
          <w:color w:val="000000"/>
          <w:sz w:val="20"/>
        </w:rPr>
        <w:t xml:space="preserve"> </w:t>
      </w:r>
    </w:p>
    <w:p w:rsidR="002447C4" w:rsidRPr="009449D3" w:rsidRDefault="002447C4" w:rsidP="009449D3">
      <w:pPr>
        <w:rPr>
          <w:rFonts w:ascii="Arial" w:hAnsi="Arial" w:cs="Arial"/>
          <w:bCs/>
          <w:iCs/>
          <w:color w:val="000000"/>
          <w:sz w:val="20"/>
        </w:rPr>
      </w:pPr>
      <w:r w:rsidRPr="009449D3">
        <w:rPr>
          <w:rFonts w:ascii="Arial" w:hAnsi="Arial" w:cs="Arial"/>
          <w:bCs/>
          <w:iCs/>
          <w:color w:val="000000"/>
          <w:sz w:val="20"/>
        </w:rPr>
        <w:t>Мариинско-Посадского</w:t>
      </w:r>
      <w:r w:rsidR="002D077B" w:rsidRPr="009449D3">
        <w:rPr>
          <w:rFonts w:ascii="Arial" w:hAnsi="Arial" w:cs="Arial"/>
          <w:bCs/>
          <w:iCs/>
          <w:color w:val="000000"/>
          <w:sz w:val="20"/>
        </w:rPr>
        <w:t xml:space="preserve"> </w:t>
      </w:r>
      <w:r w:rsidRPr="009449D3">
        <w:rPr>
          <w:rFonts w:ascii="Arial" w:hAnsi="Arial" w:cs="Arial"/>
          <w:bCs/>
          <w:iCs/>
          <w:color w:val="000000"/>
          <w:sz w:val="20"/>
        </w:rPr>
        <w:t>района</w:t>
      </w:r>
      <w:r w:rsidR="002D077B" w:rsidRPr="009449D3">
        <w:rPr>
          <w:rFonts w:ascii="Arial" w:hAnsi="Arial" w:cs="Arial"/>
          <w:bCs/>
          <w:iCs/>
          <w:color w:val="000000"/>
          <w:sz w:val="20"/>
        </w:rPr>
        <w:t xml:space="preserve"> </w:t>
      </w:r>
    </w:p>
    <w:p w:rsidR="007A21B7" w:rsidRDefault="002447C4" w:rsidP="009449D3">
      <w:pPr>
        <w:rPr>
          <w:rFonts w:ascii="Arial" w:hAnsi="Arial" w:cs="Arial"/>
          <w:color w:val="000000"/>
          <w:sz w:val="20"/>
        </w:rPr>
      </w:pPr>
      <w:r w:rsidRPr="009449D3">
        <w:rPr>
          <w:rFonts w:ascii="Arial" w:hAnsi="Arial" w:cs="Arial"/>
          <w:bCs/>
          <w:iCs/>
          <w:color w:val="000000"/>
          <w:sz w:val="20"/>
        </w:rPr>
        <w:t>Чувашской</w:t>
      </w:r>
      <w:r w:rsidR="002D077B" w:rsidRPr="009449D3">
        <w:rPr>
          <w:rFonts w:ascii="Arial" w:hAnsi="Arial" w:cs="Arial"/>
          <w:bCs/>
          <w:iCs/>
          <w:color w:val="000000"/>
          <w:sz w:val="20"/>
        </w:rPr>
        <w:t xml:space="preserve"> </w:t>
      </w:r>
      <w:r w:rsidRPr="009449D3">
        <w:rPr>
          <w:rFonts w:ascii="Arial" w:hAnsi="Arial" w:cs="Arial"/>
          <w:bCs/>
          <w:iCs/>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М.В.Мельникова</w:t>
      </w:r>
      <w:r w:rsidR="002D077B" w:rsidRPr="009449D3">
        <w:rPr>
          <w:rFonts w:ascii="Arial" w:hAnsi="Arial" w:cs="Arial"/>
          <w:color w:val="000000"/>
          <w:sz w:val="20"/>
        </w:rPr>
        <w:t xml:space="preserve"> </w:t>
      </w:r>
    </w:p>
    <w:p w:rsidR="00073D02" w:rsidRDefault="00073D02" w:rsidP="009449D3">
      <w:pPr>
        <w:rPr>
          <w:rFonts w:ascii="Arial" w:hAnsi="Arial" w:cs="Arial"/>
          <w:color w:val="000000"/>
          <w:sz w:val="20"/>
        </w:rPr>
      </w:pPr>
    </w:p>
    <w:p w:rsidR="00073D02" w:rsidRPr="009449D3" w:rsidRDefault="00073D02" w:rsidP="009449D3">
      <w:pPr>
        <w:rPr>
          <w:rFonts w:ascii="Arial" w:hAnsi="Arial" w:cs="Arial"/>
          <w:color w:val="000000"/>
          <w:sz w:val="20"/>
        </w:rPr>
      </w:pPr>
    </w:p>
    <w:p w:rsidR="002447C4" w:rsidRPr="009449D3" w:rsidRDefault="002D077B" w:rsidP="009449D3">
      <w:pPr>
        <w:jc w:val="both"/>
        <w:rPr>
          <w:rFonts w:ascii="Arial" w:hAnsi="Arial" w:cs="Arial"/>
          <w:color w:val="000000"/>
          <w:sz w:val="20"/>
        </w:rPr>
      </w:pPr>
      <w:r w:rsidRPr="009449D3">
        <w:rPr>
          <w:rFonts w:ascii="Arial" w:hAnsi="Arial" w:cs="Arial"/>
          <w:color w:val="000000"/>
          <w:sz w:val="20"/>
        </w:rPr>
        <w:t xml:space="preserve"> </w:t>
      </w:r>
    </w:p>
    <w:tbl>
      <w:tblPr>
        <w:tblW w:w="5000" w:type="pct"/>
        <w:tblLook w:val="0000"/>
      </w:tblPr>
      <w:tblGrid>
        <w:gridCol w:w="6667"/>
        <w:gridCol w:w="2248"/>
        <w:gridCol w:w="6440"/>
      </w:tblGrid>
      <w:tr w:rsidR="002447C4" w:rsidRPr="009449D3" w:rsidTr="00073D02">
        <w:trPr>
          <w:cantSplit/>
        </w:trPr>
        <w:tc>
          <w:tcPr>
            <w:tcW w:w="2171" w:type="pct"/>
            <w:shd w:val="clear" w:color="auto" w:fill="auto"/>
            <w:vAlign w:val="center"/>
          </w:tcPr>
          <w:p w:rsidR="002447C4" w:rsidRPr="009449D3" w:rsidRDefault="002D077B" w:rsidP="00073D02">
            <w:pPr>
              <w:pStyle w:val="afc"/>
              <w:tabs>
                <w:tab w:val="left" w:pos="4285"/>
              </w:tabs>
              <w:jc w:val="center"/>
              <w:rPr>
                <w:rFonts w:ascii="Arial" w:hAnsi="Arial" w:cs="Arial"/>
                <w:b/>
                <w:color w:val="000000"/>
                <w:szCs w:val="24"/>
              </w:rPr>
            </w:pPr>
            <w:r w:rsidRPr="009449D3">
              <w:rPr>
                <w:rFonts w:ascii="Arial" w:hAnsi="Arial" w:cs="Arial"/>
                <w:b/>
                <w:bCs/>
                <w:color w:val="000000"/>
                <w:szCs w:val="24"/>
              </w:rPr>
              <w:t xml:space="preserve"> </w:t>
            </w:r>
            <w:r w:rsidR="002447C4" w:rsidRPr="009449D3">
              <w:rPr>
                <w:rFonts w:ascii="Arial" w:hAnsi="Arial" w:cs="Arial"/>
                <w:b/>
                <w:bCs/>
                <w:color w:val="000000"/>
                <w:szCs w:val="24"/>
              </w:rPr>
              <w:t>Ч</w:t>
            </w:r>
            <w:r w:rsidR="009449D3" w:rsidRPr="009449D3">
              <w:rPr>
                <w:rFonts w:ascii="Arial" w:hAnsi="Arial" w:cs="Arial"/>
                <w:b/>
                <w:bCs/>
                <w:color w:val="000000"/>
                <w:szCs w:val="24"/>
              </w:rPr>
              <w:t>Ă</w:t>
            </w:r>
            <w:r w:rsidR="002447C4" w:rsidRPr="009449D3">
              <w:rPr>
                <w:rFonts w:ascii="Arial" w:hAnsi="Arial" w:cs="Arial"/>
                <w:b/>
                <w:bCs/>
                <w:color w:val="000000"/>
                <w:szCs w:val="24"/>
              </w:rPr>
              <w:t>ВАШ</w:t>
            </w:r>
            <w:r w:rsidRPr="009449D3">
              <w:rPr>
                <w:rFonts w:ascii="Arial" w:hAnsi="Arial" w:cs="Arial"/>
                <w:b/>
                <w:bCs/>
                <w:color w:val="000000"/>
                <w:szCs w:val="24"/>
              </w:rPr>
              <w:t xml:space="preserve"> </w:t>
            </w:r>
            <w:r w:rsidR="002447C4" w:rsidRPr="009449D3">
              <w:rPr>
                <w:rFonts w:ascii="Arial" w:hAnsi="Arial" w:cs="Arial"/>
                <w:b/>
                <w:bCs/>
                <w:color w:val="000000"/>
                <w:szCs w:val="24"/>
              </w:rPr>
              <w:t>РЕСПУБЛИКИ</w:t>
            </w:r>
          </w:p>
          <w:p w:rsidR="002447C4" w:rsidRPr="009449D3" w:rsidRDefault="002D077B" w:rsidP="00073D02">
            <w:pPr>
              <w:pStyle w:val="afc"/>
              <w:tabs>
                <w:tab w:val="left" w:pos="4285"/>
              </w:tabs>
              <w:jc w:val="center"/>
              <w:rPr>
                <w:rFonts w:ascii="Arial" w:hAnsi="Arial" w:cs="Arial"/>
                <w:b/>
                <w:color w:val="000000"/>
                <w:szCs w:val="24"/>
              </w:rPr>
            </w:pPr>
            <w:r w:rsidRPr="009449D3">
              <w:rPr>
                <w:rFonts w:ascii="Arial" w:hAnsi="Arial" w:cs="Arial"/>
                <w:b/>
                <w:bCs/>
                <w:color w:val="000000"/>
                <w:szCs w:val="24"/>
              </w:rPr>
              <w:t xml:space="preserve"> </w:t>
            </w:r>
            <w:r w:rsidR="002447C4" w:rsidRPr="009449D3">
              <w:rPr>
                <w:rFonts w:ascii="Arial" w:hAnsi="Arial" w:cs="Arial"/>
                <w:b/>
                <w:bCs/>
                <w:color w:val="000000"/>
                <w:szCs w:val="24"/>
              </w:rPr>
              <w:t>СĚНТĚРВ</w:t>
            </w:r>
            <w:r w:rsidR="009449D3" w:rsidRPr="009449D3">
              <w:rPr>
                <w:rFonts w:ascii="Arial" w:hAnsi="Arial" w:cs="Arial"/>
                <w:b/>
                <w:bCs/>
                <w:color w:val="000000"/>
                <w:szCs w:val="24"/>
              </w:rPr>
              <w:t>Ă</w:t>
            </w:r>
            <w:r w:rsidR="002447C4" w:rsidRPr="009449D3">
              <w:rPr>
                <w:rFonts w:ascii="Arial" w:hAnsi="Arial" w:cs="Arial"/>
                <w:b/>
                <w:bCs/>
                <w:color w:val="000000"/>
                <w:szCs w:val="24"/>
              </w:rPr>
              <w:t>РРИ</w:t>
            </w:r>
            <w:r w:rsidRPr="009449D3">
              <w:rPr>
                <w:rFonts w:ascii="Arial" w:hAnsi="Arial" w:cs="Arial"/>
                <w:b/>
                <w:bCs/>
                <w:color w:val="000000"/>
                <w:szCs w:val="24"/>
              </w:rPr>
              <w:t xml:space="preserve"> </w:t>
            </w:r>
            <w:r w:rsidR="002447C4" w:rsidRPr="009449D3">
              <w:rPr>
                <w:rFonts w:ascii="Arial" w:hAnsi="Arial" w:cs="Arial"/>
                <w:b/>
                <w:bCs/>
                <w:color w:val="000000"/>
                <w:szCs w:val="24"/>
              </w:rPr>
              <w:t>РАЙОНĚ</w:t>
            </w:r>
            <w:r w:rsidRPr="009449D3">
              <w:rPr>
                <w:rFonts w:ascii="Arial" w:hAnsi="Arial" w:cs="Arial"/>
                <w:b/>
                <w:bCs/>
                <w:color w:val="000000"/>
                <w:szCs w:val="24"/>
              </w:rPr>
              <w:t xml:space="preserve"> </w:t>
            </w:r>
          </w:p>
        </w:tc>
        <w:tc>
          <w:tcPr>
            <w:tcW w:w="732" w:type="pct"/>
            <w:vMerge w:val="restart"/>
            <w:shd w:val="clear" w:color="auto" w:fill="auto"/>
            <w:vAlign w:val="center"/>
          </w:tcPr>
          <w:p w:rsidR="002447C4" w:rsidRPr="009449D3" w:rsidRDefault="0074069C" w:rsidP="00073D02">
            <w:pPr>
              <w:snapToGrid w:val="0"/>
              <w:jc w:val="center"/>
              <w:rPr>
                <w:rFonts w:ascii="Arial" w:hAnsi="Arial" w:cs="Arial"/>
                <w:bCs/>
                <w:i/>
                <w:color w:val="000000"/>
                <w:sz w:val="20"/>
              </w:rPr>
            </w:pPr>
            <w:r w:rsidRPr="0074069C">
              <w:rPr>
                <w:rFonts w:ascii="Arial" w:hAnsi="Arial" w:cs="Arial"/>
                <w:i/>
                <w:color w:val="000000"/>
                <w:sz w:val="20"/>
              </w:rPr>
              <w:pict>
                <v:shape id="_x0000_s1326" type="#_x0000_t75" style="position:absolute;left:0;text-align:left;margin-left:0;margin-top:-.05pt;width:56.65pt;height:56.65pt;z-index:251665408;mso-wrap-distance-left:9.05pt;mso-wrap-distance-right:9.05pt;mso-position-horizontal-relative:text;mso-position-vertical-relative:text" filled="t">
                  <v:fill color2="black"/>
                  <v:imagedata r:id="rId9" o:title="" croptop="-17f" cropbottom="-17f" cropleft="-17f" cropright="-17f"/>
                </v:shape>
              </w:pict>
            </w:r>
          </w:p>
        </w:tc>
        <w:tc>
          <w:tcPr>
            <w:tcW w:w="2097" w:type="pct"/>
            <w:shd w:val="clear" w:color="auto" w:fill="auto"/>
            <w:vAlign w:val="center"/>
          </w:tcPr>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ЧУВАШСКАЯ</w:t>
            </w:r>
            <w:r w:rsidR="002D077B" w:rsidRPr="009449D3">
              <w:rPr>
                <w:rFonts w:ascii="Arial" w:hAnsi="Arial" w:cs="Arial"/>
                <w:b/>
                <w:color w:val="000000"/>
                <w:sz w:val="20"/>
              </w:rPr>
              <w:t xml:space="preserve"> </w:t>
            </w:r>
            <w:r w:rsidRPr="009449D3">
              <w:rPr>
                <w:rFonts w:ascii="Arial" w:hAnsi="Arial" w:cs="Arial"/>
                <w:b/>
                <w:color w:val="000000"/>
                <w:sz w:val="20"/>
              </w:rPr>
              <w:t>РЕСПУБЛИКА</w:t>
            </w:r>
            <w:r w:rsidR="002D077B" w:rsidRPr="009449D3">
              <w:rPr>
                <w:rStyle w:val="af6"/>
                <w:rFonts w:ascii="Arial" w:hAnsi="Arial" w:cs="Arial"/>
                <w:b w:val="0"/>
                <w:bCs w:val="0"/>
                <w:color w:val="000000"/>
                <w:sz w:val="20"/>
              </w:rPr>
              <w:t xml:space="preserve"> </w:t>
            </w:r>
          </w:p>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МАРИИНСКО-ПОСАДСКИЙ</w:t>
            </w:r>
            <w:r w:rsidR="002D077B" w:rsidRPr="009449D3">
              <w:rPr>
                <w:rFonts w:ascii="Arial" w:hAnsi="Arial" w:cs="Arial"/>
                <w:b/>
                <w:color w:val="000000"/>
                <w:sz w:val="20"/>
              </w:rPr>
              <w:t xml:space="preserve"> </w:t>
            </w:r>
            <w:r w:rsidRPr="009449D3">
              <w:rPr>
                <w:rFonts w:ascii="Arial" w:hAnsi="Arial" w:cs="Arial"/>
                <w:b/>
                <w:color w:val="000000"/>
                <w:sz w:val="20"/>
              </w:rPr>
              <w:t>РАЙОН</w:t>
            </w:r>
            <w:r w:rsidR="002D077B" w:rsidRPr="009449D3">
              <w:rPr>
                <w:rFonts w:ascii="Arial" w:hAnsi="Arial" w:cs="Arial"/>
                <w:b/>
                <w:color w:val="000000"/>
                <w:sz w:val="20"/>
              </w:rPr>
              <w:t xml:space="preserve"> </w:t>
            </w:r>
          </w:p>
        </w:tc>
      </w:tr>
      <w:tr w:rsidR="002447C4" w:rsidRPr="009449D3" w:rsidTr="00073D02">
        <w:trPr>
          <w:cantSplit/>
        </w:trPr>
        <w:tc>
          <w:tcPr>
            <w:tcW w:w="2171" w:type="pct"/>
            <w:shd w:val="clear" w:color="auto" w:fill="auto"/>
            <w:vAlign w:val="center"/>
          </w:tcPr>
          <w:p w:rsidR="002447C4" w:rsidRPr="009449D3" w:rsidRDefault="002447C4" w:rsidP="00073D02">
            <w:pPr>
              <w:pStyle w:val="afc"/>
              <w:tabs>
                <w:tab w:val="left" w:pos="4285"/>
              </w:tabs>
              <w:jc w:val="center"/>
              <w:rPr>
                <w:rFonts w:ascii="Arial" w:hAnsi="Arial" w:cs="Arial"/>
                <w:b/>
                <w:color w:val="000000"/>
                <w:szCs w:val="24"/>
              </w:rPr>
            </w:pPr>
            <w:r w:rsidRPr="009449D3">
              <w:rPr>
                <w:rFonts w:ascii="Arial" w:hAnsi="Arial" w:cs="Arial"/>
                <w:b/>
                <w:bCs/>
                <w:color w:val="000000"/>
                <w:szCs w:val="24"/>
              </w:rPr>
              <w:t>Ч</w:t>
            </w:r>
            <w:r w:rsidR="009449D3" w:rsidRPr="009449D3">
              <w:rPr>
                <w:rFonts w:ascii="Arial" w:hAnsi="Arial" w:cs="Arial"/>
                <w:b/>
                <w:bCs/>
                <w:color w:val="000000"/>
                <w:szCs w:val="24"/>
              </w:rPr>
              <w:t>Ă</w:t>
            </w:r>
            <w:r w:rsidRPr="009449D3">
              <w:rPr>
                <w:rFonts w:ascii="Arial" w:hAnsi="Arial" w:cs="Arial"/>
                <w:b/>
                <w:bCs/>
                <w:color w:val="000000"/>
                <w:szCs w:val="24"/>
              </w:rPr>
              <w:t>НКАССИ</w:t>
            </w:r>
            <w:r w:rsidR="002D077B" w:rsidRPr="009449D3">
              <w:rPr>
                <w:rFonts w:ascii="Arial" w:hAnsi="Arial" w:cs="Arial"/>
                <w:b/>
                <w:bCs/>
                <w:color w:val="000000"/>
                <w:szCs w:val="24"/>
              </w:rPr>
              <w:t xml:space="preserve"> </w:t>
            </w:r>
            <w:r w:rsidRPr="009449D3">
              <w:rPr>
                <w:rFonts w:ascii="Arial" w:hAnsi="Arial" w:cs="Arial"/>
                <w:b/>
                <w:bCs/>
                <w:color w:val="000000"/>
                <w:szCs w:val="24"/>
              </w:rPr>
              <w:t>ЯЛ</w:t>
            </w:r>
            <w:r w:rsidR="002D077B" w:rsidRPr="009449D3">
              <w:rPr>
                <w:rFonts w:ascii="Arial" w:hAnsi="Arial" w:cs="Arial"/>
                <w:b/>
                <w:bCs/>
                <w:color w:val="000000"/>
                <w:szCs w:val="24"/>
              </w:rPr>
              <w:t xml:space="preserve"> </w:t>
            </w:r>
            <w:r w:rsidRPr="009449D3">
              <w:rPr>
                <w:rFonts w:ascii="Arial" w:hAnsi="Arial" w:cs="Arial"/>
                <w:b/>
                <w:bCs/>
                <w:color w:val="000000"/>
                <w:szCs w:val="24"/>
              </w:rPr>
              <w:t>ПОСЕЛЕНИЙĚН</w:t>
            </w:r>
            <w:r w:rsidR="002D077B" w:rsidRPr="009449D3">
              <w:rPr>
                <w:rFonts w:ascii="Arial" w:hAnsi="Arial" w:cs="Arial"/>
                <w:b/>
                <w:bCs/>
                <w:color w:val="000000"/>
                <w:szCs w:val="24"/>
              </w:rPr>
              <w:t xml:space="preserve"> </w:t>
            </w:r>
          </w:p>
          <w:p w:rsidR="007A21B7" w:rsidRPr="009449D3" w:rsidRDefault="002D077B" w:rsidP="00073D02">
            <w:pPr>
              <w:pStyle w:val="afc"/>
              <w:tabs>
                <w:tab w:val="left" w:pos="4285"/>
              </w:tabs>
              <w:jc w:val="center"/>
              <w:rPr>
                <w:rFonts w:ascii="Arial" w:hAnsi="Arial" w:cs="Arial"/>
                <w:b/>
                <w:color w:val="000000"/>
                <w:szCs w:val="24"/>
              </w:rPr>
            </w:pPr>
            <w:r w:rsidRPr="009449D3">
              <w:rPr>
                <w:rFonts w:ascii="Arial" w:hAnsi="Arial" w:cs="Arial"/>
                <w:b/>
                <w:bCs/>
                <w:color w:val="000000"/>
                <w:szCs w:val="24"/>
              </w:rPr>
              <w:t xml:space="preserve"> </w:t>
            </w:r>
            <w:r w:rsidR="002447C4" w:rsidRPr="009449D3">
              <w:rPr>
                <w:rFonts w:ascii="Arial" w:hAnsi="Arial" w:cs="Arial"/>
                <w:b/>
                <w:bCs/>
                <w:color w:val="000000"/>
                <w:szCs w:val="24"/>
              </w:rPr>
              <w:t>ДЕПУТАТСЕН</w:t>
            </w:r>
            <w:r w:rsidRPr="009449D3">
              <w:rPr>
                <w:rFonts w:ascii="Arial" w:hAnsi="Arial" w:cs="Arial"/>
                <w:b/>
                <w:bCs/>
                <w:color w:val="000000"/>
                <w:szCs w:val="24"/>
              </w:rPr>
              <w:t xml:space="preserve"> </w:t>
            </w:r>
            <w:r w:rsidR="002447C4" w:rsidRPr="009449D3">
              <w:rPr>
                <w:rFonts w:ascii="Arial" w:hAnsi="Arial" w:cs="Arial"/>
                <w:b/>
                <w:bCs/>
                <w:color w:val="000000"/>
                <w:szCs w:val="24"/>
              </w:rPr>
              <w:t>ПУХ</w:t>
            </w:r>
            <w:r w:rsidR="009449D3" w:rsidRPr="009449D3">
              <w:rPr>
                <w:rFonts w:ascii="Arial" w:hAnsi="Arial" w:cs="Arial"/>
                <w:b/>
                <w:bCs/>
                <w:color w:val="000000"/>
                <w:szCs w:val="24"/>
              </w:rPr>
              <w:t>Ă</w:t>
            </w:r>
            <w:r w:rsidR="002447C4" w:rsidRPr="009449D3">
              <w:rPr>
                <w:rFonts w:ascii="Arial" w:hAnsi="Arial" w:cs="Arial"/>
                <w:b/>
                <w:bCs/>
                <w:color w:val="000000"/>
                <w:szCs w:val="24"/>
              </w:rPr>
              <w:t>ВĚ</w:t>
            </w:r>
          </w:p>
          <w:p w:rsidR="002447C4" w:rsidRPr="009449D3" w:rsidRDefault="002D077B" w:rsidP="00073D02">
            <w:pPr>
              <w:pStyle w:val="afc"/>
              <w:tabs>
                <w:tab w:val="left" w:pos="4285"/>
              </w:tabs>
              <w:jc w:val="center"/>
              <w:rPr>
                <w:rFonts w:ascii="Arial" w:hAnsi="Arial" w:cs="Arial"/>
                <w:b/>
                <w:color w:val="000000"/>
                <w:szCs w:val="24"/>
              </w:rPr>
            </w:pPr>
            <w:r w:rsidRPr="009449D3">
              <w:rPr>
                <w:rFonts w:ascii="Arial" w:hAnsi="Arial" w:cs="Arial"/>
                <w:b/>
                <w:bCs/>
                <w:color w:val="000000"/>
                <w:szCs w:val="24"/>
              </w:rPr>
              <w:t xml:space="preserve"> </w:t>
            </w:r>
            <w:r w:rsidR="002447C4" w:rsidRPr="009449D3">
              <w:rPr>
                <w:rFonts w:ascii="Arial" w:hAnsi="Arial" w:cs="Arial"/>
                <w:b/>
                <w:bCs/>
                <w:color w:val="000000"/>
                <w:szCs w:val="24"/>
              </w:rPr>
              <w:t>ЙЫШ</w:t>
            </w:r>
            <w:r w:rsidR="009449D3" w:rsidRPr="009449D3">
              <w:rPr>
                <w:rFonts w:ascii="Arial" w:hAnsi="Arial" w:cs="Arial"/>
                <w:b/>
                <w:bCs/>
                <w:color w:val="000000"/>
                <w:szCs w:val="24"/>
              </w:rPr>
              <w:t>Ă</w:t>
            </w:r>
            <w:r w:rsidR="002447C4" w:rsidRPr="009449D3">
              <w:rPr>
                <w:rFonts w:ascii="Arial" w:hAnsi="Arial" w:cs="Arial"/>
                <w:b/>
                <w:bCs/>
                <w:color w:val="000000"/>
                <w:szCs w:val="24"/>
              </w:rPr>
              <w:t>НУ</w:t>
            </w:r>
          </w:p>
          <w:p w:rsidR="002447C4" w:rsidRPr="009449D3" w:rsidRDefault="002447C4" w:rsidP="00073D02">
            <w:pPr>
              <w:jc w:val="center"/>
              <w:rPr>
                <w:rFonts w:ascii="Arial" w:hAnsi="Arial" w:cs="Arial"/>
                <w:b/>
                <w:color w:val="000000"/>
                <w:sz w:val="20"/>
              </w:rPr>
            </w:pPr>
            <w:r w:rsidRPr="009449D3">
              <w:rPr>
                <w:rFonts w:ascii="Arial" w:eastAsia="TimesET" w:hAnsi="Arial" w:cs="Arial"/>
                <w:b/>
                <w:color w:val="000000"/>
                <w:sz w:val="20"/>
              </w:rPr>
              <w:t>13.07.2021</w:t>
            </w:r>
            <w:r w:rsidR="002D077B" w:rsidRPr="009449D3">
              <w:rPr>
                <w:rFonts w:ascii="Arial" w:hAnsi="Arial" w:cs="Arial"/>
                <w:b/>
                <w:color w:val="000000"/>
                <w:sz w:val="20"/>
              </w:rPr>
              <w:t xml:space="preserve"> </w:t>
            </w:r>
            <w:r w:rsidRPr="009449D3">
              <w:rPr>
                <w:rFonts w:ascii="Arial" w:hAnsi="Arial" w:cs="Arial"/>
                <w:b/>
                <w:color w:val="000000"/>
                <w:sz w:val="20"/>
              </w:rPr>
              <w:t>№37</w:t>
            </w:r>
          </w:p>
          <w:p w:rsidR="002447C4" w:rsidRPr="009449D3" w:rsidRDefault="002D077B" w:rsidP="00073D02">
            <w:pPr>
              <w:pStyle w:val="afc"/>
              <w:tabs>
                <w:tab w:val="left" w:pos="4285"/>
              </w:tabs>
              <w:jc w:val="center"/>
              <w:rPr>
                <w:rFonts w:ascii="Arial" w:hAnsi="Arial" w:cs="Arial"/>
                <w:b/>
                <w:color w:val="000000"/>
                <w:szCs w:val="24"/>
              </w:rPr>
            </w:pPr>
            <w:r w:rsidRPr="009449D3">
              <w:rPr>
                <w:rFonts w:ascii="Arial" w:hAnsi="Arial" w:cs="Arial"/>
                <w:b/>
                <w:bCs/>
                <w:color w:val="000000"/>
                <w:szCs w:val="24"/>
              </w:rPr>
              <w:t xml:space="preserve"> </w:t>
            </w:r>
            <w:r w:rsidR="002447C4" w:rsidRPr="009449D3">
              <w:rPr>
                <w:rFonts w:ascii="Arial" w:hAnsi="Arial" w:cs="Arial"/>
                <w:b/>
                <w:bCs/>
                <w:color w:val="000000"/>
                <w:szCs w:val="24"/>
              </w:rPr>
              <w:t>Ч</w:t>
            </w:r>
            <w:r w:rsidR="009449D3" w:rsidRPr="009449D3">
              <w:rPr>
                <w:rFonts w:ascii="Arial" w:hAnsi="Arial" w:cs="Arial"/>
                <w:b/>
                <w:bCs/>
                <w:color w:val="000000"/>
                <w:szCs w:val="24"/>
              </w:rPr>
              <w:t>ă</w:t>
            </w:r>
            <w:r w:rsidR="002447C4" w:rsidRPr="009449D3">
              <w:rPr>
                <w:rFonts w:ascii="Arial" w:hAnsi="Arial" w:cs="Arial"/>
                <w:b/>
                <w:bCs/>
                <w:color w:val="000000"/>
                <w:szCs w:val="24"/>
              </w:rPr>
              <w:t>нкасси</w:t>
            </w:r>
            <w:r w:rsidRPr="009449D3">
              <w:rPr>
                <w:rFonts w:ascii="Arial" w:hAnsi="Arial" w:cs="Arial"/>
                <w:b/>
                <w:bCs/>
                <w:color w:val="000000"/>
                <w:szCs w:val="24"/>
              </w:rPr>
              <w:t xml:space="preserve"> </w:t>
            </w:r>
            <w:r w:rsidR="002447C4" w:rsidRPr="009449D3">
              <w:rPr>
                <w:rFonts w:ascii="Arial" w:hAnsi="Arial" w:cs="Arial"/>
                <w:b/>
                <w:bCs/>
                <w:color w:val="000000"/>
                <w:szCs w:val="24"/>
              </w:rPr>
              <w:t>яле</w:t>
            </w:r>
            <w:r w:rsidRPr="009449D3">
              <w:rPr>
                <w:rFonts w:ascii="Arial" w:hAnsi="Arial" w:cs="Arial"/>
                <w:b/>
                <w:bCs/>
                <w:color w:val="000000"/>
                <w:szCs w:val="24"/>
              </w:rPr>
              <w:t xml:space="preserve"> </w:t>
            </w:r>
          </w:p>
        </w:tc>
        <w:tc>
          <w:tcPr>
            <w:tcW w:w="732" w:type="pct"/>
            <w:vMerge/>
            <w:shd w:val="clear" w:color="auto" w:fill="auto"/>
            <w:vAlign w:val="center"/>
          </w:tcPr>
          <w:p w:rsidR="002447C4" w:rsidRPr="009449D3" w:rsidRDefault="002447C4" w:rsidP="00073D02">
            <w:pPr>
              <w:snapToGrid w:val="0"/>
              <w:jc w:val="center"/>
              <w:rPr>
                <w:rFonts w:ascii="Arial" w:hAnsi="Arial" w:cs="Arial"/>
                <w:bCs/>
                <w:i/>
                <w:color w:val="000000"/>
                <w:sz w:val="20"/>
              </w:rPr>
            </w:pPr>
          </w:p>
        </w:tc>
        <w:tc>
          <w:tcPr>
            <w:tcW w:w="2097" w:type="pct"/>
            <w:shd w:val="clear" w:color="auto" w:fill="auto"/>
            <w:vAlign w:val="center"/>
          </w:tcPr>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СОБРАНИЕ</w:t>
            </w:r>
            <w:r w:rsidR="002D077B" w:rsidRPr="009449D3">
              <w:rPr>
                <w:rFonts w:ascii="Arial" w:hAnsi="Arial" w:cs="Arial"/>
                <w:b/>
                <w:color w:val="000000"/>
                <w:sz w:val="20"/>
              </w:rPr>
              <w:t xml:space="preserve"> </w:t>
            </w:r>
            <w:r w:rsidRPr="009449D3">
              <w:rPr>
                <w:rFonts w:ascii="Arial" w:hAnsi="Arial" w:cs="Arial"/>
                <w:b/>
                <w:color w:val="000000"/>
                <w:sz w:val="20"/>
              </w:rPr>
              <w:t>ДЕПУТАТОВ</w:t>
            </w:r>
            <w:r w:rsidR="002D077B" w:rsidRPr="009449D3">
              <w:rPr>
                <w:rFonts w:ascii="Arial" w:hAnsi="Arial" w:cs="Arial"/>
                <w:b/>
                <w:color w:val="000000"/>
                <w:sz w:val="20"/>
              </w:rPr>
              <w:t xml:space="preserve"> </w:t>
            </w:r>
          </w:p>
          <w:p w:rsidR="007A21B7" w:rsidRPr="009449D3" w:rsidRDefault="002447C4" w:rsidP="00073D02">
            <w:pPr>
              <w:jc w:val="center"/>
              <w:rPr>
                <w:rFonts w:ascii="Arial" w:hAnsi="Arial" w:cs="Arial"/>
                <w:b/>
                <w:color w:val="000000"/>
                <w:sz w:val="20"/>
              </w:rPr>
            </w:pPr>
            <w:r w:rsidRPr="009449D3">
              <w:rPr>
                <w:rFonts w:ascii="Arial" w:hAnsi="Arial" w:cs="Arial"/>
                <w:b/>
                <w:color w:val="000000"/>
                <w:sz w:val="20"/>
              </w:rPr>
              <w:t>КУГЕЕВСКОГО</w:t>
            </w:r>
            <w:r w:rsidR="002D077B" w:rsidRPr="009449D3">
              <w:rPr>
                <w:rFonts w:ascii="Arial" w:hAnsi="Arial" w:cs="Arial"/>
                <w:b/>
                <w:color w:val="000000"/>
                <w:sz w:val="20"/>
              </w:rPr>
              <w:t xml:space="preserve"> </w:t>
            </w:r>
            <w:r w:rsidRPr="009449D3">
              <w:rPr>
                <w:rFonts w:ascii="Arial" w:hAnsi="Arial" w:cs="Arial"/>
                <w:b/>
                <w:color w:val="000000"/>
                <w:sz w:val="20"/>
              </w:rPr>
              <w:t>СЕЛЬСКОГО</w:t>
            </w:r>
            <w:r w:rsidR="002D077B" w:rsidRPr="009449D3">
              <w:rPr>
                <w:rFonts w:ascii="Arial" w:hAnsi="Arial" w:cs="Arial"/>
                <w:b/>
                <w:color w:val="000000"/>
                <w:sz w:val="20"/>
              </w:rPr>
              <w:t xml:space="preserve"> </w:t>
            </w:r>
            <w:r w:rsidRPr="009449D3">
              <w:rPr>
                <w:rFonts w:ascii="Arial" w:hAnsi="Arial" w:cs="Arial"/>
                <w:b/>
                <w:color w:val="000000"/>
                <w:sz w:val="20"/>
              </w:rPr>
              <w:t>ПОСЕЛЕНИЯ</w:t>
            </w:r>
            <w:r w:rsidR="002D077B" w:rsidRPr="009449D3">
              <w:rPr>
                <w:rFonts w:ascii="Arial" w:hAnsi="Arial" w:cs="Arial"/>
                <w:b/>
                <w:color w:val="000000"/>
                <w:sz w:val="20"/>
              </w:rPr>
              <w:t xml:space="preserve"> </w:t>
            </w:r>
          </w:p>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РЕШЕНИЕ</w:t>
            </w:r>
          </w:p>
          <w:p w:rsidR="002447C4" w:rsidRPr="009449D3" w:rsidRDefault="002447C4" w:rsidP="00073D02">
            <w:pPr>
              <w:jc w:val="center"/>
              <w:rPr>
                <w:rFonts w:ascii="Arial" w:hAnsi="Arial" w:cs="Arial"/>
                <w:b/>
                <w:color w:val="000000"/>
                <w:sz w:val="20"/>
              </w:rPr>
            </w:pPr>
            <w:r w:rsidRPr="009449D3">
              <w:rPr>
                <w:rFonts w:ascii="Arial" w:eastAsia="TimesET" w:hAnsi="Arial" w:cs="Arial"/>
                <w:b/>
                <w:color w:val="000000"/>
                <w:sz w:val="20"/>
              </w:rPr>
              <w:t>13.07.2021</w:t>
            </w:r>
            <w:r w:rsidR="002D077B" w:rsidRPr="009449D3">
              <w:rPr>
                <w:rFonts w:ascii="Arial" w:hAnsi="Arial" w:cs="Arial"/>
                <w:b/>
                <w:color w:val="000000"/>
                <w:sz w:val="20"/>
              </w:rPr>
              <w:t xml:space="preserve"> </w:t>
            </w:r>
            <w:r w:rsidRPr="009449D3">
              <w:rPr>
                <w:rFonts w:ascii="Arial" w:hAnsi="Arial" w:cs="Arial"/>
                <w:b/>
                <w:color w:val="000000"/>
                <w:sz w:val="20"/>
              </w:rPr>
              <w:t>№37</w:t>
            </w:r>
          </w:p>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деревня</w:t>
            </w:r>
            <w:r w:rsidR="002D077B" w:rsidRPr="009449D3">
              <w:rPr>
                <w:rFonts w:ascii="Arial" w:hAnsi="Arial" w:cs="Arial"/>
                <w:b/>
                <w:color w:val="000000"/>
                <w:sz w:val="20"/>
              </w:rPr>
              <w:t xml:space="preserve"> </w:t>
            </w:r>
            <w:r w:rsidRPr="009449D3">
              <w:rPr>
                <w:rFonts w:ascii="Arial" w:hAnsi="Arial" w:cs="Arial"/>
                <w:b/>
                <w:color w:val="000000"/>
                <w:sz w:val="20"/>
              </w:rPr>
              <w:t>Кугеево</w:t>
            </w:r>
          </w:p>
          <w:p w:rsidR="002447C4" w:rsidRPr="009449D3" w:rsidRDefault="002447C4" w:rsidP="00073D02">
            <w:pPr>
              <w:jc w:val="center"/>
              <w:rPr>
                <w:rFonts w:ascii="Arial" w:hAnsi="Arial" w:cs="Arial"/>
                <w:b/>
                <w:color w:val="000000"/>
                <w:sz w:val="20"/>
              </w:rPr>
            </w:pPr>
          </w:p>
        </w:tc>
      </w:tr>
    </w:tbl>
    <w:p w:rsidR="007A21B7" w:rsidRPr="009449D3" w:rsidRDefault="002447C4" w:rsidP="009449D3">
      <w:pPr>
        <w:ind w:right="3739"/>
        <w:jc w:val="both"/>
        <w:rPr>
          <w:rFonts w:ascii="Arial" w:hAnsi="Arial" w:cs="Arial"/>
          <w:b/>
          <w:bCs/>
          <w:color w:val="000000"/>
          <w:sz w:val="20"/>
        </w:rPr>
      </w:pPr>
      <w:r w:rsidRPr="009449D3">
        <w:rPr>
          <w:rFonts w:ascii="Arial" w:hAnsi="Arial" w:cs="Arial"/>
          <w:b/>
          <w:bCs/>
          <w:color w:val="000000"/>
          <w:sz w:val="20"/>
        </w:rPr>
        <w:t>О</w:t>
      </w:r>
      <w:r w:rsidR="002D077B" w:rsidRPr="009449D3">
        <w:rPr>
          <w:rFonts w:ascii="Arial" w:hAnsi="Arial" w:cs="Arial"/>
          <w:b/>
          <w:bCs/>
          <w:color w:val="000000"/>
          <w:sz w:val="20"/>
        </w:rPr>
        <w:t xml:space="preserve"> </w:t>
      </w:r>
      <w:r w:rsidRPr="009449D3">
        <w:rPr>
          <w:rFonts w:ascii="Arial" w:hAnsi="Arial" w:cs="Arial"/>
          <w:b/>
          <w:bCs/>
          <w:color w:val="000000"/>
          <w:sz w:val="20"/>
        </w:rPr>
        <w:t>признании</w:t>
      </w:r>
      <w:r w:rsidR="002D077B" w:rsidRPr="009449D3">
        <w:rPr>
          <w:rFonts w:ascii="Arial" w:hAnsi="Arial" w:cs="Arial"/>
          <w:b/>
          <w:bCs/>
          <w:color w:val="000000"/>
          <w:sz w:val="20"/>
        </w:rPr>
        <w:t xml:space="preserve"> </w:t>
      </w:r>
      <w:r w:rsidRPr="009449D3">
        <w:rPr>
          <w:rFonts w:ascii="Arial" w:hAnsi="Arial" w:cs="Arial"/>
          <w:b/>
          <w:bCs/>
          <w:color w:val="000000"/>
          <w:sz w:val="20"/>
        </w:rPr>
        <w:t>утратившим</w:t>
      </w:r>
      <w:r w:rsidR="002D077B" w:rsidRPr="009449D3">
        <w:rPr>
          <w:rFonts w:ascii="Arial" w:hAnsi="Arial" w:cs="Arial"/>
          <w:b/>
          <w:bCs/>
          <w:color w:val="000000"/>
          <w:sz w:val="20"/>
        </w:rPr>
        <w:t xml:space="preserve"> </w:t>
      </w:r>
      <w:r w:rsidRPr="009449D3">
        <w:rPr>
          <w:rFonts w:ascii="Arial" w:hAnsi="Arial" w:cs="Arial"/>
          <w:b/>
          <w:bCs/>
          <w:color w:val="000000"/>
          <w:sz w:val="20"/>
        </w:rPr>
        <w:t>силу</w:t>
      </w:r>
      <w:r w:rsidR="002D077B" w:rsidRPr="009449D3">
        <w:rPr>
          <w:rFonts w:ascii="Arial" w:hAnsi="Arial" w:cs="Arial"/>
          <w:b/>
          <w:bCs/>
          <w:color w:val="000000"/>
          <w:sz w:val="20"/>
        </w:rPr>
        <w:t xml:space="preserve"> </w:t>
      </w:r>
      <w:r w:rsidRPr="009449D3">
        <w:rPr>
          <w:rFonts w:ascii="Arial" w:hAnsi="Arial" w:cs="Arial"/>
          <w:b/>
          <w:bCs/>
          <w:color w:val="000000"/>
          <w:sz w:val="20"/>
        </w:rPr>
        <w:t>некоторых</w:t>
      </w:r>
      <w:r w:rsidR="002D077B" w:rsidRPr="009449D3">
        <w:rPr>
          <w:rFonts w:ascii="Arial" w:hAnsi="Arial" w:cs="Arial"/>
          <w:b/>
          <w:bCs/>
          <w:color w:val="000000"/>
          <w:sz w:val="20"/>
        </w:rPr>
        <w:t xml:space="preserve"> </w:t>
      </w:r>
      <w:r w:rsidRPr="009449D3">
        <w:rPr>
          <w:rFonts w:ascii="Arial" w:hAnsi="Arial" w:cs="Arial"/>
          <w:b/>
          <w:bCs/>
          <w:color w:val="000000"/>
          <w:sz w:val="20"/>
        </w:rPr>
        <w:t>решений</w:t>
      </w:r>
      <w:r w:rsidR="002D077B" w:rsidRPr="009449D3">
        <w:rPr>
          <w:rFonts w:ascii="Arial" w:hAnsi="Arial" w:cs="Arial"/>
          <w:b/>
          <w:bCs/>
          <w:color w:val="000000"/>
          <w:sz w:val="20"/>
        </w:rPr>
        <w:t xml:space="preserve"> </w:t>
      </w:r>
      <w:r w:rsidRPr="009449D3">
        <w:rPr>
          <w:rFonts w:ascii="Arial" w:hAnsi="Arial" w:cs="Arial"/>
          <w:b/>
          <w:bCs/>
          <w:color w:val="000000"/>
          <w:sz w:val="20"/>
        </w:rPr>
        <w:t>Собрания</w:t>
      </w:r>
      <w:r w:rsidR="002D077B" w:rsidRPr="009449D3">
        <w:rPr>
          <w:rFonts w:ascii="Arial" w:hAnsi="Arial" w:cs="Arial"/>
          <w:b/>
          <w:bCs/>
          <w:color w:val="000000"/>
          <w:sz w:val="20"/>
        </w:rPr>
        <w:t xml:space="preserve"> </w:t>
      </w:r>
      <w:r w:rsidRPr="009449D3">
        <w:rPr>
          <w:rFonts w:ascii="Arial" w:hAnsi="Arial" w:cs="Arial"/>
          <w:b/>
          <w:bCs/>
          <w:color w:val="000000"/>
          <w:sz w:val="20"/>
        </w:rPr>
        <w:t>депутатов</w:t>
      </w:r>
      <w:r w:rsidR="002D077B" w:rsidRPr="009449D3">
        <w:rPr>
          <w:rFonts w:ascii="Arial" w:hAnsi="Arial" w:cs="Arial"/>
          <w:b/>
          <w:bCs/>
          <w:color w:val="000000"/>
          <w:sz w:val="20"/>
        </w:rPr>
        <w:t xml:space="preserve"> </w:t>
      </w:r>
      <w:r w:rsidRPr="009449D3">
        <w:rPr>
          <w:rFonts w:ascii="Arial" w:hAnsi="Arial" w:cs="Arial"/>
          <w:b/>
          <w:bCs/>
          <w:color w:val="000000"/>
          <w:sz w:val="20"/>
        </w:rPr>
        <w:t>Кугеевского</w:t>
      </w:r>
      <w:r w:rsidR="002D077B" w:rsidRPr="009449D3">
        <w:rPr>
          <w:rFonts w:ascii="Arial" w:hAnsi="Arial" w:cs="Arial"/>
          <w:b/>
          <w:bCs/>
          <w:color w:val="000000"/>
          <w:sz w:val="20"/>
        </w:rPr>
        <w:t xml:space="preserve"> </w:t>
      </w:r>
      <w:r w:rsidRPr="009449D3">
        <w:rPr>
          <w:rFonts w:ascii="Arial" w:hAnsi="Arial" w:cs="Arial"/>
          <w:b/>
          <w:bCs/>
          <w:color w:val="000000"/>
          <w:sz w:val="20"/>
        </w:rPr>
        <w:t>сельского</w:t>
      </w:r>
      <w:r w:rsidR="002D077B" w:rsidRPr="009449D3">
        <w:rPr>
          <w:rFonts w:ascii="Arial" w:hAnsi="Arial" w:cs="Arial"/>
          <w:b/>
          <w:bCs/>
          <w:color w:val="000000"/>
          <w:sz w:val="20"/>
        </w:rPr>
        <w:t xml:space="preserve"> </w:t>
      </w:r>
      <w:r w:rsidRPr="009449D3">
        <w:rPr>
          <w:rFonts w:ascii="Arial" w:hAnsi="Arial" w:cs="Arial"/>
          <w:b/>
          <w:bCs/>
          <w:color w:val="000000"/>
          <w:sz w:val="20"/>
        </w:rPr>
        <w:t>поселения</w:t>
      </w:r>
      <w:r w:rsidR="002D077B" w:rsidRPr="009449D3">
        <w:rPr>
          <w:rFonts w:ascii="Arial" w:hAnsi="Arial" w:cs="Arial"/>
          <w:b/>
          <w:bCs/>
          <w:color w:val="000000"/>
          <w:sz w:val="20"/>
        </w:rPr>
        <w:t xml:space="preserve"> </w:t>
      </w:r>
      <w:r w:rsidRPr="009449D3">
        <w:rPr>
          <w:rFonts w:ascii="Arial" w:hAnsi="Arial" w:cs="Arial"/>
          <w:b/>
          <w:color w:val="000000"/>
          <w:sz w:val="20"/>
        </w:rPr>
        <w:t>М</w:t>
      </w:r>
      <w:r w:rsidRPr="009449D3">
        <w:rPr>
          <w:rFonts w:ascii="Arial" w:hAnsi="Arial" w:cs="Arial"/>
          <w:b/>
          <w:color w:val="000000"/>
          <w:sz w:val="20"/>
        </w:rPr>
        <w:t>а</w:t>
      </w:r>
      <w:r w:rsidRPr="009449D3">
        <w:rPr>
          <w:rFonts w:ascii="Arial" w:hAnsi="Arial" w:cs="Arial"/>
          <w:b/>
          <w:color w:val="000000"/>
          <w:sz w:val="20"/>
        </w:rPr>
        <w:t>риинско-Посадского</w:t>
      </w:r>
      <w:r w:rsidR="002D077B" w:rsidRPr="009449D3">
        <w:rPr>
          <w:rFonts w:ascii="Arial" w:hAnsi="Arial" w:cs="Arial"/>
          <w:b/>
          <w:color w:val="000000"/>
          <w:sz w:val="20"/>
        </w:rPr>
        <w:t xml:space="preserve"> </w:t>
      </w:r>
      <w:r w:rsidRPr="009449D3">
        <w:rPr>
          <w:rFonts w:ascii="Arial" w:hAnsi="Arial" w:cs="Arial"/>
          <w:b/>
          <w:color w:val="000000"/>
          <w:sz w:val="20"/>
        </w:rPr>
        <w:t>района</w:t>
      </w:r>
      <w:r w:rsidR="002D077B" w:rsidRPr="009449D3">
        <w:rPr>
          <w:rFonts w:ascii="Arial" w:hAnsi="Arial" w:cs="Arial"/>
          <w:b/>
          <w:color w:val="000000"/>
          <w:sz w:val="20"/>
        </w:rPr>
        <w:t xml:space="preserve"> </w:t>
      </w:r>
      <w:r w:rsidRPr="009449D3">
        <w:rPr>
          <w:rFonts w:ascii="Arial" w:hAnsi="Arial" w:cs="Arial"/>
          <w:b/>
          <w:color w:val="000000"/>
          <w:sz w:val="20"/>
        </w:rPr>
        <w:t>Чувашской</w:t>
      </w:r>
      <w:r w:rsidR="002D077B" w:rsidRPr="009449D3">
        <w:rPr>
          <w:rFonts w:ascii="Arial" w:hAnsi="Arial" w:cs="Arial"/>
          <w:b/>
          <w:color w:val="000000"/>
          <w:sz w:val="20"/>
        </w:rPr>
        <w:t xml:space="preserve"> </w:t>
      </w:r>
      <w:r w:rsidRPr="009449D3">
        <w:rPr>
          <w:rFonts w:ascii="Arial" w:hAnsi="Arial" w:cs="Arial"/>
          <w:b/>
          <w:color w:val="000000"/>
          <w:sz w:val="20"/>
        </w:rPr>
        <w:t>Республики</w:t>
      </w:r>
      <w:r w:rsidR="002D077B" w:rsidRPr="009449D3">
        <w:rPr>
          <w:rFonts w:ascii="Arial" w:hAnsi="Arial" w:cs="Arial"/>
          <w:b/>
          <w:color w:val="000000"/>
          <w:sz w:val="20"/>
        </w:rPr>
        <w:t xml:space="preserve"> </w:t>
      </w:r>
    </w:p>
    <w:p w:rsidR="00073D02" w:rsidRDefault="00073D02" w:rsidP="009449D3">
      <w:pPr>
        <w:jc w:val="both"/>
        <w:rPr>
          <w:rFonts w:ascii="Arial" w:hAnsi="Arial" w:cs="Arial"/>
          <w:color w:val="000000"/>
          <w:sz w:val="20"/>
        </w:rPr>
      </w:pPr>
    </w:p>
    <w:p w:rsidR="002447C4" w:rsidRPr="009449D3" w:rsidRDefault="002447C4" w:rsidP="009449D3">
      <w:pPr>
        <w:jc w:val="both"/>
        <w:rPr>
          <w:rFonts w:ascii="Arial" w:hAnsi="Arial" w:cs="Arial"/>
          <w:color w:val="000000"/>
          <w:sz w:val="20"/>
        </w:rPr>
      </w:pP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соответствии</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Федеральным</w:t>
      </w:r>
      <w:r w:rsidR="002D077B" w:rsidRPr="009449D3">
        <w:rPr>
          <w:rFonts w:ascii="Arial" w:hAnsi="Arial" w:cs="Arial"/>
          <w:color w:val="000000"/>
          <w:sz w:val="20"/>
        </w:rPr>
        <w:t xml:space="preserve"> </w:t>
      </w:r>
      <w:r w:rsidRPr="009449D3">
        <w:rPr>
          <w:rFonts w:ascii="Arial" w:hAnsi="Arial" w:cs="Arial"/>
          <w:color w:val="000000"/>
          <w:sz w:val="20"/>
        </w:rPr>
        <w:t>законом</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6</w:t>
      </w:r>
      <w:r w:rsidR="002D077B" w:rsidRPr="009449D3">
        <w:rPr>
          <w:rFonts w:ascii="Arial" w:hAnsi="Arial" w:cs="Arial"/>
          <w:color w:val="000000"/>
          <w:sz w:val="20"/>
        </w:rPr>
        <w:t xml:space="preserve"> </w:t>
      </w:r>
      <w:r w:rsidRPr="009449D3">
        <w:rPr>
          <w:rFonts w:ascii="Arial" w:hAnsi="Arial" w:cs="Arial"/>
          <w:color w:val="000000"/>
          <w:sz w:val="20"/>
        </w:rPr>
        <w:t>октября</w:t>
      </w:r>
      <w:r w:rsidR="002D077B" w:rsidRPr="009449D3">
        <w:rPr>
          <w:rFonts w:ascii="Arial" w:hAnsi="Arial" w:cs="Arial"/>
          <w:color w:val="000000"/>
          <w:sz w:val="20"/>
        </w:rPr>
        <w:t xml:space="preserve"> </w:t>
      </w:r>
      <w:r w:rsidRPr="009449D3">
        <w:rPr>
          <w:rFonts w:ascii="Arial" w:hAnsi="Arial" w:cs="Arial"/>
          <w:color w:val="000000"/>
          <w:sz w:val="20"/>
        </w:rPr>
        <w:t>2003</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№131-ФЗ</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общих</w:t>
      </w:r>
      <w:r w:rsidR="002D077B" w:rsidRPr="009449D3">
        <w:rPr>
          <w:rFonts w:ascii="Arial" w:hAnsi="Arial" w:cs="Arial"/>
          <w:color w:val="000000"/>
          <w:sz w:val="20"/>
        </w:rPr>
        <w:t xml:space="preserve"> </w:t>
      </w:r>
      <w:r w:rsidRPr="009449D3">
        <w:rPr>
          <w:rFonts w:ascii="Arial" w:hAnsi="Arial" w:cs="Arial"/>
          <w:color w:val="000000"/>
          <w:sz w:val="20"/>
        </w:rPr>
        <w:t>принципах</w:t>
      </w:r>
      <w:r w:rsidR="002D077B" w:rsidRPr="009449D3">
        <w:rPr>
          <w:rFonts w:ascii="Arial" w:hAnsi="Arial" w:cs="Arial"/>
          <w:color w:val="000000"/>
          <w:sz w:val="20"/>
        </w:rPr>
        <w:t xml:space="preserve"> </w:t>
      </w:r>
      <w:r w:rsidRPr="009449D3">
        <w:rPr>
          <w:rFonts w:ascii="Arial" w:hAnsi="Arial" w:cs="Arial"/>
          <w:color w:val="000000"/>
          <w:sz w:val="20"/>
        </w:rPr>
        <w:t>организации</w:t>
      </w:r>
      <w:r w:rsidR="002D077B" w:rsidRPr="009449D3">
        <w:rPr>
          <w:rFonts w:ascii="Arial" w:hAnsi="Arial" w:cs="Arial"/>
          <w:color w:val="000000"/>
          <w:sz w:val="20"/>
        </w:rPr>
        <w:t xml:space="preserve"> </w:t>
      </w:r>
      <w:r w:rsidRPr="009449D3">
        <w:rPr>
          <w:rFonts w:ascii="Arial" w:hAnsi="Arial" w:cs="Arial"/>
          <w:color w:val="000000"/>
          <w:sz w:val="20"/>
        </w:rPr>
        <w:t>местного</w:t>
      </w:r>
      <w:r w:rsidR="002D077B" w:rsidRPr="009449D3">
        <w:rPr>
          <w:rFonts w:ascii="Arial" w:hAnsi="Arial" w:cs="Arial"/>
          <w:color w:val="000000"/>
          <w:sz w:val="20"/>
        </w:rPr>
        <w:t xml:space="preserve"> </w:t>
      </w:r>
      <w:r w:rsidRPr="009449D3">
        <w:rPr>
          <w:rFonts w:ascii="Arial" w:hAnsi="Arial" w:cs="Arial"/>
          <w:color w:val="000000"/>
          <w:sz w:val="20"/>
        </w:rPr>
        <w:t>самоуправления</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Российской</w:t>
      </w:r>
      <w:r w:rsidR="002D077B" w:rsidRPr="009449D3">
        <w:rPr>
          <w:rFonts w:ascii="Arial" w:hAnsi="Arial" w:cs="Arial"/>
          <w:color w:val="000000"/>
          <w:sz w:val="20"/>
        </w:rPr>
        <w:t xml:space="preserve"> </w:t>
      </w:r>
      <w:r w:rsidRPr="009449D3">
        <w:rPr>
          <w:rFonts w:ascii="Arial" w:hAnsi="Arial" w:cs="Arial"/>
          <w:color w:val="000000"/>
          <w:sz w:val="20"/>
        </w:rPr>
        <w:t>Федер</w:t>
      </w:r>
      <w:r w:rsidRPr="009449D3">
        <w:rPr>
          <w:rFonts w:ascii="Arial" w:hAnsi="Arial" w:cs="Arial"/>
          <w:color w:val="000000"/>
          <w:sz w:val="20"/>
        </w:rPr>
        <w:t>а</w:t>
      </w:r>
      <w:r w:rsidRPr="009449D3">
        <w:rPr>
          <w:rFonts w:ascii="Arial" w:hAnsi="Arial" w:cs="Arial"/>
          <w:color w:val="000000"/>
          <w:sz w:val="20"/>
        </w:rPr>
        <w:t>ции»,</w:t>
      </w:r>
      <w:r w:rsidR="002D077B" w:rsidRPr="009449D3">
        <w:rPr>
          <w:rFonts w:ascii="Arial" w:hAnsi="Arial" w:cs="Arial"/>
          <w:color w:val="000000"/>
          <w:sz w:val="20"/>
        </w:rPr>
        <w:t xml:space="preserve"> </w:t>
      </w:r>
      <w:r w:rsidRPr="009449D3">
        <w:rPr>
          <w:rFonts w:ascii="Arial" w:hAnsi="Arial" w:cs="Arial"/>
          <w:color w:val="000000"/>
          <w:sz w:val="20"/>
        </w:rPr>
        <w:t>статей</w:t>
      </w:r>
      <w:r w:rsidR="002D077B" w:rsidRPr="009449D3">
        <w:rPr>
          <w:rFonts w:ascii="Arial" w:hAnsi="Arial" w:cs="Arial"/>
          <w:color w:val="000000"/>
          <w:sz w:val="20"/>
        </w:rPr>
        <w:t xml:space="preserve"> </w:t>
      </w:r>
      <w:r w:rsidRPr="009449D3">
        <w:rPr>
          <w:rFonts w:ascii="Arial" w:hAnsi="Arial" w:cs="Arial"/>
          <w:color w:val="000000"/>
          <w:sz w:val="20"/>
        </w:rPr>
        <w:t>10</w:t>
      </w:r>
      <w:r w:rsidR="002D077B" w:rsidRPr="009449D3">
        <w:rPr>
          <w:rFonts w:ascii="Arial" w:hAnsi="Arial" w:cs="Arial"/>
          <w:color w:val="000000"/>
          <w:sz w:val="20"/>
        </w:rPr>
        <w:t xml:space="preserve"> </w:t>
      </w:r>
      <w:r w:rsidRPr="009449D3">
        <w:rPr>
          <w:rFonts w:ascii="Arial" w:hAnsi="Arial" w:cs="Arial"/>
          <w:color w:val="000000"/>
          <w:sz w:val="20"/>
        </w:rPr>
        <w:t>Федерального</w:t>
      </w:r>
      <w:r w:rsidR="002D077B" w:rsidRPr="009449D3">
        <w:rPr>
          <w:rFonts w:ascii="Arial" w:hAnsi="Arial" w:cs="Arial"/>
          <w:color w:val="000000"/>
          <w:sz w:val="20"/>
        </w:rPr>
        <w:t xml:space="preserve"> </w:t>
      </w:r>
      <w:r w:rsidRPr="009449D3">
        <w:rPr>
          <w:rFonts w:ascii="Arial" w:hAnsi="Arial" w:cs="Arial"/>
          <w:color w:val="000000"/>
          <w:sz w:val="20"/>
        </w:rPr>
        <w:t>закона</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21.12.2001</w:t>
      </w:r>
      <w:r w:rsidR="002D077B" w:rsidRPr="009449D3">
        <w:rPr>
          <w:rFonts w:ascii="Arial" w:hAnsi="Arial" w:cs="Arial"/>
          <w:color w:val="000000"/>
          <w:sz w:val="20"/>
        </w:rPr>
        <w:t xml:space="preserve"> </w:t>
      </w:r>
      <w:r w:rsidRPr="009449D3">
        <w:rPr>
          <w:rFonts w:ascii="Arial" w:hAnsi="Arial" w:cs="Arial"/>
          <w:color w:val="000000"/>
          <w:sz w:val="20"/>
        </w:rPr>
        <w:t>N</w:t>
      </w:r>
      <w:r w:rsidR="002D077B" w:rsidRPr="009449D3">
        <w:rPr>
          <w:rFonts w:ascii="Arial" w:hAnsi="Arial" w:cs="Arial"/>
          <w:color w:val="000000"/>
          <w:sz w:val="20"/>
        </w:rPr>
        <w:t xml:space="preserve"> </w:t>
      </w:r>
      <w:r w:rsidRPr="009449D3">
        <w:rPr>
          <w:rFonts w:ascii="Arial" w:hAnsi="Arial" w:cs="Arial"/>
          <w:color w:val="000000"/>
          <w:sz w:val="20"/>
        </w:rPr>
        <w:t>178-ФЗ</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государственного</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Уставом</w:t>
      </w:r>
      <w:r w:rsidR="002D077B" w:rsidRPr="009449D3">
        <w:rPr>
          <w:rFonts w:ascii="Arial" w:hAnsi="Arial" w:cs="Arial"/>
          <w:color w:val="000000"/>
          <w:sz w:val="20"/>
        </w:rPr>
        <w:t xml:space="preserve"> </w:t>
      </w:r>
      <w:r w:rsidRPr="009449D3">
        <w:rPr>
          <w:rFonts w:ascii="Arial" w:hAnsi="Arial" w:cs="Arial"/>
          <w:color w:val="000000"/>
          <w:sz w:val="20"/>
        </w:rPr>
        <w:t>Кугеевского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целью</w:t>
      </w:r>
      <w:r w:rsidR="002D077B" w:rsidRPr="009449D3">
        <w:rPr>
          <w:rFonts w:ascii="Arial" w:hAnsi="Arial" w:cs="Arial"/>
          <w:color w:val="000000"/>
          <w:sz w:val="20"/>
        </w:rPr>
        <w:t xml:space="preserve"> </w:t>
      </w:r>
      <w:r w:rsidRPr="009449D3">
        <w:rPr>
          <w:rFonts w:ascii="Arial" w:hAnsi="Arial" w:cs="Arial"/>
          <w:color w:val="000000"/>
          <w:sz w:val="20"/>
        </w:rPr>
        <w:t>регулирования</w:t>
      </w:r>
      <w:r w:rsidR="002D077B" w:rsidRPr="009449D3">
        <w:rPr>
          <w:rFonts w:ascii="Arial" w:hAnsi="Arial" w:cs="Arial"/>
          <w:color w:val="000000"/>
          <w:sz w:val="20"/>
        </w:rPr>
        <w:t xml:space="preserve"> </w:t>
      </w:r>
      <w:r w:rsidRPr="009449D3">
        <w:rPr>
          <w:rFonts w:ascii="Arial" w:hAnsi="Arial" w:cs="Arial"/>
          <w:color w:val="000000"/>
          <w:sz w:val="20"/>
        </w:rPr>
        <w:t>отношений,</w:t>
      </w:r>
      <w:r w:rsidR="002D077B" w:rsidRPr="009449D3">
        <w:rPr>
          <w:rFonts w:ascii="Arial" w:hAnsi="Arial" w:cs="Arial"/>
          <w:color w:val="000000"/>
          <w:sz w:val="20"/>
        </w:rPr>
        <w:t xml:space="preserve"> </w:t>
      </w:r>
      <w:r w:rsidRPr="009449D3">
        <w:rPr>
          <w:rFonts w:ascii="Arial" w:hAnsi="Arial" w:cs="Arial"/>
          <w:color w:val="000000"/>
          <w:sz w:val="20"/>
        </w:rPr>
        <w:t>возникающих</w:t>
      </w:r>
      <w:r w:rsidR="002D077B" w:rsidRPr="009449D3">
        <w:rPr>
          <w:rFonts w:ascii="Arial" w:hAnsi="Arial" w:cs="Arial"/>
          <w:color w:val="000000"/>
          <w:sz w:val="20"/>
        </w:rPr>
        <w:t xml:space="preserve"> </w:t>
      </w:r>
      <w:r w:rsidRPr="009449D3">
        <w:rPr>
          <w:rFonts w:ascii="Arial" w:hAnsi="Arial" w:cs="Arial"/>
          <w:color w:val="000000"/>
          <w:sz w:val="20"/>
        </w:rPr>
        <w:t>при</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w:t>
      </w:r>
      <w:r w:rsidRPr="009449D3">
        <w:rPr>
          <w:rFonts w:ascii="Arial" w:hAnsi="Arial" w:cs="Arial"/>
          <w:color w:val="000000"/>
          <w:sz w:val="20"/>
        </w:rPr>
        <w:t>е</w:t>
      </w:r>
      <w:r w:rsidRPr="009449D3">
        <w:rPr>
          <w:rFonts w:ascii="Arial" w:hAnsi="Arial" w:cs="Arial"/>
          <w:color w:val="000000"/>
          <w:sz w:val="20"/>
        </w:rPr>
        <w:t>ства</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связанных</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ними</w:t>
      </w:r>
      <w:r w:rsidR="002D077B" w:rsidRPr="009449D3">
        <w:rPr>
          <w:rFonts w:ascii="Arial" w:hAnsi="Arial" w:cs="Arial"/>
          <w:color w:val="000000"/>
          <w:sz w:val="20"/>
        </w:rPr>
        <w:t xml:space="preserve"> </w:t>
      </w:r>
      <w:r w:rsidRPr="009449D3">
        <w:rPr>
          <w:rFonts w:ascii="Arial" w:hAnsi="Arial" w:cs="Arial"/>
          <w:color w:val="000000"/>
          <w:sz w:val="20"/>
        </w:rPr>
        <w:t>отношений</w:t>
      </w:r>
      <w:r w:rsidR="002D077B" w:rsidRPr="009449D3">
        <w:rPr>
          <w:rFonts w:ascii="Arial" w:hAnsi="Arial" w:cs="Arial"/>
          <w:color w:val="000000"/>
          <w:sz w:val="20"/>
        </w:rPr>
        <w:t xml:space="preserve"> </w:t>
      </w:r>
      <w:r w:rsidRPr="009449D3">
        <w:rPr>
          <w:rFonts w:ascii="Arial" w:hAnsi="Arial" w:cs="Arial"/>
          <w:color w:val="000000"/>
          <w:sz w:val="20"/>
        </w:rPr>
        <w:t>по</w:t>
      </w:r>
      <w:r w:rsidR="002D077B" w:rsidRPr="009449D3">
        <w:rPr>
          <w:rFonts w:ascii="Arial" w:hAnsi="Arial" w:cs="Arial"/>
          <w:color w:val="000000"/>
          <w:sz w:val="20"/>
        </w:rPr>
        <w:t xml:space="preserve"> </w:t>
      </w:r>
      <w:r w:rsidRPr="009449D3">
        <w:rPr>
          <w:rFonts w:ascii="Arial" w:hAnsi="Arial" w:cs="Arial"/>
          <w:color w:val="000000"/>
          <w:sz w:val="20"/>
        </w:rPr>
        <w:t>управлению</w:t>
      </w:r>
      <w:r w:rsidR="002D077B" w:rsidRPr="009449D3">
        <w:rPr>
          <w:rFonts w:ascii="Arial" w:hAnsi="Arial" w:cs="Arial"/>
          <w:color w:val="000000"/>
          <w:sz w:val="20"/>
        </w:rPr>
        <w:t xml:space="preserve"> </w:t>
      </w:r>
      <w:r w:rsidRPr="009449D3">
        <w:rPr>
          <w:rFonts w:ascii="Arial" w:hAnsi="Arial" w:cs="Arial"/>
          <w:color w:val="000000"/>
          <w:sz w:val="20"/>
        </w:rPr>
        <w:t>имуществом,</w:t>
      </w:r>
      <w:r w:rsidR="002D077B" w:rsidRPr="009449D3">
        <w:rPr>
          <w:rFonts w:ascii="Arial" w:hAnsi="Arial" w:cs="Arial"/>
          <w:color w:val="000000"/>
          <w:sz w:val="20"/>
        </w:rPr>
        <w:t xml:space="preserve"> </w:t>
      </w:r>
      <w:r w:rsidRPr="009449D3">
        <w:rPr>
          <w:rFonts w:ascii="Arial" w:hAnsi="Arial" w:cs="Arial"/>
          <w:color w:val="000000"/>
          <w:sz w:val="20"/>
        </w:rPr>
        <w:t>Собрание</w:t>
      </w:r>
      <w:r w:rsidR="002D077B" w:rsidRPr="009449D3">
        <w:rPr>
          <w:rFonts w:ascii="Arial" w:hAnsi="Arial" w:cs="Arial"/>
          <w:color w:val="000000"/>
          <w:sz w:val="20"/>
        </w:rPr>
        <w:t xml:space="preserve"> </w:t>
      </w:r>
      <w:r w:rsidRPr="009449D3">
        <w:rPr>
          <w:rFonts w:ascii="Arial" w:hAnsi="Arial" w:cs="Arial"/>
          <w:color w:val="000000"/>
          <w:sz w:val="20"/>
        </w:rPr>
        <w:t>депутатов</w:t>
      </w:r>
      <w:r w:rsidR="002D077B" w:rsidRPr="009449D3">
        <w:rPr>
          <w:rFonts w:ascii="Arial" w:hAnsi="Arial" w:cs="Arial"/>
          <w:color w:val="000000"/>
          <w:sz w:val="20"/>
        </w:rPr>
        <w:t xml:space="preserve"> </w:t>
      </w:r>
      <w:r w:rsidRPr="009449D3">
        <w:rPr>
          <w:rFonts w:ascii="Arial" w:hAnsi="Arial" w:cs="Arial"/>
          <w:color w:val="000000"/>
          <w:sz w:val="20"/>
        </w:rPr>
        <w:t>Кугеевского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w:t>
      </w:r>
      <w:r w:rsidRPr="009449D3">
        <w:rPr>
          <w:rFonts w:ascii="Arial" w:hAnsi="Arial" w:cs="Arial"/>
          <w:color w:val="000000"/>
          <w:sz w:val="20"/>
        </w:rPr>
        <w:t>ш</w:t>
      </w:r>
      <w:r w:rsidRPr="009449D3">
        <w:rPr>
          <w:rFonts w:ascii="Arial" w:hAnsi="Arial" w:cs="Arial"/>
          <w:color w:val="000000"/>
          <w:sz w:val="20"/>
        </w:rPr>
        <w:t>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р</w:t>
      </w:r>
      <w:r w:rsidR="002D077B" w:rsidRPr="009449D3">
        <w:rPr>
          <w:rFonts w:ascii="Arial" w:hAnsi="Arial" w:cs="Arial"/>
          <w:color w:val="000000"/>
          <w:sz w:val="20"/>
        </w:rPr>
        <w:t xml:space="preserve"> </w:t>
      </w:r>
      <w:r w:rsidRPr="009449D3">
        <w:rPr>
          <w:rFonts w:ascii="Arial" w:hAnsi="Arial" w:cs="Arial"/>
          <w:color w:val="000000"/>
          <w:sz w:val="20"/>
        </w:rPr>
        <w:t>е</w:t>
      </w:r>
      <w:r w:rsidR="002D077B" w:rsidRPr="009449D3">
        <w:rPr>
          <w:rFonts w:ascii="Arial" w:hAnsi="Arial" w:cs="Arial"/>
          <w:color w:val="000000"/>
          <w:sz w:val="20"/>
        </w:rPr>
        <w:t xml:space="preserve"> </w:t>
      </w:r>
      <w:r w:rsidRPr="009449D3">
        <w:rPr>
          <w:rFonts w:ascii="Arial" w:hAnsi="Arial" w:cs="Arial"/>
          <w:color w:val="000000"/>
          <w:sz w:val="20"/>
        </w:rPr>
        <w:t>ш</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л</w:t>
      </w:r>
      <w:r w:rsidR="002D077B" w:rsidRPr="009449D3">
        <w:rPr>
          <w:rFonts w:ascii="Arial" w:hAnsi="Arial" w:cs="Arial"/>
          <w:color w:val="000000"/>
          <w:sz w:val="20"/>
        </w:rPr>
        <w:t xml:space="preserve"> </w:t>
      </w:r>
      <w:r w:rsidRPr="009449D3">
        <w:rPr>
          <w:rFonts w:ascii="Arial" w:hAnsi="Arial" w:cs="Arial"/>
          <w:color w:val="000000"/>
          <w:sz w:val="20"/>
        </w:rPr>
        <w:t>о:</w:t>
      </w:r>
    </w:p>
    <w:p w:rsidR="002447C4" w:rsidRPr="009449D3" w:rsidRDefault="002447C4" w:rsidP="009449D3">
      <w:pPr>
        <w:jc w:val="both"/>
        <w:rPr>
          <w:rFonts w:ascii="Arial" w:hAnsi="Arial" w:cs="Arial"/>
          <w:color w:val="000000"/>
          <w:sz w:val="20"/>
        </w:rPr>
      </w:pPr>
      <w:r w:rsidRPr="009449D3">
        <w:rPr>
          <w:rFonts w:ascii="Arial" w:hAnsi="Arial" w:cs="Arial"/>
          <w:color w:val="000000"/>
          <w:sz w:val="20"/>
        </w:rPr>
        <w:t>1.</w:t>
      </w:r>
      <w:r w:rsidR="002D077B" w:rsidRPr="009449D3">
        <w:rPr>
          <w:rFonts w:ascii="Arial" w:hAnsi="Arial" w:cs="Arial"/>
          <w:color w:val="000000"/>
          <w:sz w:val="20"/>
        </w:rPr>
        <w:t xml:space="preserve"> </w:t>
      </w:r>
      <w:r w:rsidRPr="009449D3">
        <w:rPr>
          <w:rFonts w:ascii="Arial" w:hAnsi="Arial" w:cs="Arial"/>
          <w:color w:val="000000"/>
          <w:sz w:val="20"/>
        </w:rPr>
        <w:t>Признать</w:t>
      </w:r>
      <w:r w:rsidR="002D077B" w:rsidRPr="009449D3">
        <w:rPr>
          <w:rFonts w:ascii="Arial" w:hAnsi="Arial" w:cs="Arial"/>
          <w:color w:val="000000"/>
          <w:sz w:val="20"/>
        </w:rPr>
        <w:t xml:space="preserve"> </w:t>
      </w:r>
      <w:r w:rsidRPr="009449D3">
        <w:rPr>
          <w:rFonts w:ascii="Arial" w:hAnsi="Arial" w:cs="Arial"/>
          <w:color w:val="000000"/>
          <w:sz w:val="20"/>
        </w:rPr>
        <w:t>утратившим</w:t>
      </w:r>
      <w:r w:rsidR="002D077B" w:rsidRPr="009449D3">
        <w:rPr>
          <w:rFonts w:ascii="Arial" w:hAnsi="Arial" w:cs="Arial"/>
          <w:color w:val="000000"/>
          <w:sz w:val="20"/>
        </w:rPr>
        <w:t xml:space="preserve"> </w:t>
      </w:r>
      <w:r w:rsidRPr="009449D3">
        <w:rPr>
          <w:rFonts w:ascii="Arial" w:hAnsi="Arial" w:cs="Arial"/>
          <w:color w:val="000000"/>
          <w:sz w:val="20"/>
        </w:rPr>
        <w:t>силу</w:t>
      </w:r>
      <w:r w:rsidR="002D077B" w:rsidRPr="009449D3">
        <w:rPr>
          <w:rFonts w:ascii="Arial" w:hAnsi="Arial" w:cs="Arial"/>
          <w:color w:val="000000"/>
          <w:sz w:val="20"/>
        </w:rPr>
        <w:t xml:space="preserve"> </w:t>
      </w:r>
      <w:r w:rsidRPr="009449D3">
        <w:rPr>
          <w:rFonts w:ascii="Arial" w:hAnsi="Arial" w:cs="Arial"/>
          <w:color w:val="000000"/>
          <w:sz w:val="20"/>
        </w:rPr>
        <w:t>решение</w:t>
      </w:r>
      <w:r w:rsidR="002D077B" w:rsidRPr="009449D3">
        <w:rPr>
          <w:rFonts w:ascii="Arial" w:hAnsi="Arial" w:cs="Arial"/>
          <w:color w:val="000000"/>
          <w:sz w:val="20"/>
        </w:rPr>
        <w:t xml:space="preserve"> </w:t>
      </w:r>
      <w:r w:rsidRPr="009449D3">
        <w:rPr>
          <w:rFonts w:ascii="Arial" w:hAnsi="Arial" w:cs="Arial"/>
          <w:color w:val="000000"/>
          <w:sz w:val="20"/>
        </w:rPr>
        <w:t>Собрания</w:t>
      </w:r>
      <w:r w:rsidR="002D077B" w:rsidRPr="009449D3">
        <w:rPr>
          <w:rFonts w:ascii="Arial" w:hAnsi="Arial" w:cs="Arial"/>
          <w:color w:val="000000"/>
          <w:sz w:val="20"/>
        </w:rPr>
        <w:t xml:space="preserve"> </w:t>
      </w:r>
      <w:r w:rsidRPr="009449D3">
        <w:rPr>
          <w:rFonts w:ascii="Arial" w:hAnsi="Arial" w:cs="Arial"/>
          <w:color w:val="000000"/>
          <w:sz w:val="20"/>
        </w:rPr>
        <w:t>депутатов</w:t>
      </w:r>
      <w:r w:rsidR="002D077B" w:rsidRPr="009449D3">
        <w:rPr>
          <w:rFonts w:ascii="Arial" w:hAnsi="Arial" w:cs="Arial"/>
          <w:color w:val="000000"/>
          <w:sz w:val="20"/>
        </w:rPr>
        <w:t xml:space="preserve"> </w:t>
      </w:r>
      <w:r w:rsidRPr="009449D3">
        <w:rPr>
          <w:rFonts w:ascii="Arial" w:hAnsi="Arial" w:cs="Arial"/>
          <w:color w:val="000000"/>
          <w:sz w:val="20"/>
        </w:rPr>
        <w:t>Кугеевского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02.09.2019</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№77-2</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внесении</w:t>
      </w:r>
      <w:r w:rsidR="002D077B" w:rsidRPr="009449D3">
        <w:rPr>
          <w:rFonts w:ascii="Arial" w:hAnsi="Arial" w:cs="Arial"/>
          <w:color w:val="000000"/>
          <w:sz w:val="20"/>
        </w:rPr>
        <w:t xml:space="preserve"> </w:t>
      </w:r>
      <w:r w:rsidRPr="009449D3">
        <w:rPr>
          <w:rFonts w:ascii="Arial" w:hAnsi="Arial" w:cs="Arial"/>
          <w:color w:val="000000"/>
          <w:sz w:val="20"/>
        </w:rPr>
        <w:t>изменений</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решение</w:t>
      </w:r>
      <w:r w:rsidR="002D077B" w:rsidRPr="009449D3">
        <w:rPr>
          <w:rFonts w:ascii="Arial" w:hAnsi="Arial" w:cs="Arial"/>
          <w:color w:val="000000"/>
          <w:sz w:val="20"/>
        </w:rPr>
        <w:t xml:space="preserve"> </w:t>
      </w:r>
      <w:r w:rsidRPr="009449D3">
        <w:rPr>
          <w:rFonts w:ascii="Arial" w:hAnsi="Arial" w:cs="Arial"/>
          <w:color w:val="000000"/>
          <w:sz w:val="20"/>
        </w:rPr>
        <w:t>С</w:t>
      </w:r>
      <w:r w:rsidRPr="009449D3">
        <w:rPr>
          <w:rFonts w:ascii="Arial" w:hAnsi="Arial" w:cs="Arial"/>
          <w:color w:val="000000"/>
          <w:sz w:val="20"/>
        </w:rPr>
        <w:t>о</w:t>
      </w:r>
      <w:r w:rsidRPr="009449D3">
        <w:rPr>
          <w:rFonts w:ascii="Arial" w:hAnsi="Arial" w:cs="Arial"/>
          <w:color w:val="000000"/>
          <w:sz w:val="20"/>
        </w:rPr>
        <w:t>брания</w:t>
      </w:r>
      <w:r w:rsidR="002D077B" w:rsidRPr="009449D3">
        <w:rPr>
          <w:rFonts w:ascii="Arial" w:hAnsi="Arial" w:cs="Arial"/>
          <w:color w:val="000000"/>
          <w:sz w:val="20"/>
        </w:rPr>
        <w:t xml:space="preserve"> </w:t>
      </w:r>
      <w:r w:rsidRPr="009449D3">
        <w:rPr>
          <w:rFonts w:ascii="Arial" w:hAnsi="Arial" w:cs="Arial"/>
          <w:color w:val="000000"/>
          <w:sz w:val="20"/>
        </w:rPr>
        <w:t>депутатов</w:t>
      </w:r>
      <w:r w:rsidR="002D077B" w:rsidRPr="009449D3">
        <w:rPr>
          <w:rFonts w:ascii="Arial" w:hAnsi="Arial" w:cs="Arial"/>
          <w:color w:val="000000"/>
          <w:sz w:val="20"/>
        </w:rPr>
        <w:t xml:space="preserve"> </w:t>
      </w:r>
      <w:r w:rsidRPr="009449D3">
        <w:rPr>
          <w:rFonts w:ascii="Arial" w:hAnsi="Arial" w:cs="Arial"/>
          <w:color w:val="000000"/>
          <w:sz w:val="20"/>
        </w:rPr>
        <w:t>Кугеевского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06.03.2017</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№19-4</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утверждении</w:t>
      </w:r>
      <w:r w:rsidR="002D077B" w:rsidRPr="009449D3">
        <w:rPr>
          <w:rFonts w:ascii="Arial" w:hAnsi="Arial" w:cs="Arial"/>
          <w:color w:val="000000"/>
          <w:sz w:val="20"/>
        </w:rPr>
        <w:t xml:space="preserve"> </w:t>
      </w:r>
      <w:r w:rsidRPr="009449D3">
        <w:rPr>
          <w:rFonts w:ascii="Arial" w:hAnsi="Arial" w:cs="Arial"/>
          <w:color w:val="000000"/>
          <w:sz w:val="20"/>
        </w:rPr>
        <w:t>Положения</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порядке</w:t>
      </w:r>
      <w:r w:rsidR="002D077B" w:rsidRPr="009449D3">
        <w:rPr>
          <w:rFonts w:ascii="Arial" w:hAnsi="Arial" w:cs="Arial"/>
          <w:color w:val="000000"/>
          <w:sz w:val="20"/>
        </w:rPr>
        <w:t xml:space="preserve"> </w:t>
      </w:r>
      <w:r w:rsidRPr="009449D3">
        <w:rPr>
          <w:rFonts w:ascii="Arial" w:hAnsi="Arial" w:cs="Arial"/>
          <w:color w:val="000000"/>
          <w:sz w:val="20"/>
        </w:rPr>
        <w:t>планирования</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принятия</w:t>
      </w:r>
      <w:r w:rsidR="002D077B" w:rsidRPr="009449D3">
        <w:rPr>
          <w:rFonts w:ascii="Arial" w:hAnsi="Arial" w:cs="Arial"/>
          <w:color w:val="000000"/>
          <w:sz w:val="20"/>
        </w:rPr>
        <w:t xml:space="preserve"> </w:t>
      </w:r>
      <w:r w:rsidRPr="009449D3">
        <w:rPr>
          <w:rFonts w:ascii="Arial" w:hAnsi="Arial" w:cs="Arial"/>
          <w:color w:val="000000"/>
          <w:sz w:val="20"/>
        </w:rPr>
        <w:t>решений</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условиях</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Кугеевского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p>
    <w:p w:rsidR="002447C4" w:rsidRPr="009449D3" w:rsidRDefault="002447C4" w:rsidP="009449D3">
      <w:pPr>
        <w:jc w:val="both"/>
        <w:rPr>
          <w:rFonts w:ascii="Arial" w:hAnsi="Arial" w:cs="Arial"/>
          <w:color w:val="000000"/>
          <w:sz w:val="20"/>
        </w:rPr>
      </w:pPr>
      <w:r w:rsidRPr="009449D3">
        <w:rPr>
          <w:rFonts w:ascii="Arial" w:hAnsi="Arial" w:cs="Arial"/>
          <w:color w:val="000000"/>
          <w:sz w:val="20"/>
        </w:rPr>
        <w:t>2.</w:t>
      </w:r>
      <w:r w:rsidR="002D077B" w:rsidRPr="009449D3">
        <w:rPr>
          <w:rFonts w:ascii="Arial" w:hAnsi="Arial" w:cs="Arial"/>
          <w:color w:val="000000"/>
          <w:sz w:val="20"/>
        </w:rPr>
        <w:t xml:space="preserve"> </w:t>
      </w:r>
      <w:r w:rsidRPr="009449D3">
        <w:rPr>
          <w:rFonts w:ascii="Arial" w:hAnsi="Arial" w:cs="Arial"/>
          <w:color w:val="000000"/>
          <w:sz w:val="20"/>
        </w:rPr>
        <w:t>Признать</w:t>
      </w:r>
      <w:r w:rsidR="002D077B" w:rsidRPr="009449D3">
        <w:rPr>
          <w:rFonts w:ascii="Arial" w:hAnsi="Arial" w:cs="Arial"/>
          <w:color w:val="000000"/>
          <w:sz w:val="20"/>
        </w:rPr>
        <w:t xml:space="preserve"> </w:t>
      </w:r>
      <w:r w:rsidRPr="009449D3">
        <w:rPr>
          <w:rFonts w:ascii="Arial" w:hAnsi="Arial" w:cs="Arial"/>
          <w:color w:val="000000"/>
          <w:sz w:val="20"/>
        </w:rPr>
        <w:t>утратившим</w:t>
      </w:r>
      <w:r w:rsidR="002D077B" w:rsidRPr="009449D3">
        <w:rPr>
          <w:rFonts w:ascii="Arial" w:hAnsi="Arial" w:cs="Arial"/>
          <w:color w:val="000000"/>
          <w:sz w:val="20"/>
        </w:rPr>
        <w:t xml:space="preserve"> </w:t>
      </w:r>
      <w:r w:rsidRPr="009449D3">
        <w:rPr>
          <w:rFonts w:ascii="Arial" w:hAnsi="Arial" w:cs="Arial"/>
          <w:color w:val="000000"/>
          <w:sz w:val="20"/>
        </w:rPr>
        <w:t>силу</w:t>
      </w:r>
      <w:r w:rsidR="002D077B" w:rsidRPr="009449D3">
        <w:rPr>
          <w:rFonts w:ascii="Arial" w:hAnsi="Arial" w:cs="Arial"/>
          <w:color w:val="000000"/>
          <w:sz w:val="20"/>
        </w:rPr>
        <w:t xml:space="preserve"> </w:t>
      </w:r>
      <w:r w:rsidRPr="009449D3">
        <w:rPr>
          <w:rFonts w:ascii="Arial" w:hAnsi="Arial" w:cs="Arial"/>
          <w:color w:val="000000"/>
          <w:sz w:val="20"/>
        </w:rPr>
        <w:t>решение</w:t>
      </w:r>
      <w:r w:rsidR="002D077B" w:rsidRPr="009449D3">
        <w:rPr>
          <w:rFonts w:ascii="Arial" w:hAnsi="Arial" w:cs="Arial"/>
          <w:color w:val="000000"/>
          <w:sz w:val="20"/>
        </w:rPr>
        <w:t xml:space="preserve"> </w:t>
      </w:r>
      <w:r w:rsidRPr="009449D3">
        <w:rPr>
          <w:rFonts w:ascii="Arial" w:hAnsi="Arial" w:cs="Arial"/>
          <w:color w:val="000000"/>
          <w:sz w:val="20"/>
        </w:rPr>
        <w:t>Собрания</w:t>
      </w:r>
      <w:r w:rsidR="002D077B" w:rsidRPr="009449D3">
        <w:rPr>
          <w:rFonts w:ascii="Arial" w:hAnsi="Arial" w:cs="Arial"/>
          <w:color w:val="000000"/>
          <w:sz w:val="20"/>
        </w:rPr>
        <w:t xml:space="preserve"> </w:t>
      </w:r>
      <w:r w:rsidRPr="009449D3">
        <w:rPr>
          <w:rFonts w:ascii="Arial" w:hAnsi="Arial" w:cs="Arial"/>
          <w:color w:val="000000"/>
          <w:sz w:val="20"/>
        </w:rPr>
        <w:t>депутатов</w:t>
      </w:r>
      <w:r w:rsidR="002D077B" w:rsidRPr="009449D3">
        <w:rPr>
          <w:rFonts w:ascii="Arial" w:hAnsi="Arial" w:cs="Arial"/>
          <w:color w:val="000000"/>
          <w:sz w:val="20"/>
        </w:rPr>
        <w:t xml:space="preserve"> </w:t>
      </w:r>
      <w:r w:rsidRPr="009449D3">
        <w:rPr>
          <w:rFonts w:ascii="Arial" w:hAnsi="Arial" w:cs="Arial"/>
          <w:color w:val="000000"/>
          <w:sz w:val="20"/>
        </w:rPr>
        <w:t>Кугеевского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24.03.2020</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№99</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внесении</w:t>
      </w:r>
      <w:r w:rsidR="002D077B" w:rsidRPr="009449D3">
        <w:rPr>
          <w:rFonts w:ascii="Arial" w:hAnsi="Arial" w:cs="Arial"/>
          <w:color w:val="000000"/>
          <w:sz w:val="20"/>
        </w:rPr>
        <w:t xml:space="preserve"> </w:t>
      </w:r>
      <w:r w:rsidRPr="009449D3">
        <w:rPr>
          <w:rFonts w:ascii="Arial" w:hAnsi="Arial" w:cs="Arial"/>
          <w:color w:val="000000"/>
          <w:sz w:val="20"/>
        </w:rPr>
        <w:t>изменений</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решение</w:t>
      </w:r>
      <w:r w:rsidR="002D077B" w:rsidRPr="009449D3">
        <w:rPr>
          <w:rFonts w:ascii="Arial" w:hAnsi="Arial" w:cs="Arial"/>
          <w:color w:val="000000"/>
          <w:sz w:val="20"/>
        </w:rPr>
        <w:t xml:space="preserve"> </w:t>
      </w:r>
      <w:r w:rsidRPr="009449D3">
        <w:rPr>
          <w:rFonts w:ascii="Arial" w:hAnsi="Arial" w:cs="Arial"/>
          <w:color w:val="000000"/>
          <w:sz w:val="20"/>
        </w:rPr>
        <w:t>Со</w:t>
      </w:r>
      <w:r w:rsidRPr="009449D3">
        <w:rPr>
          <w:rFonts w:ascii="Arial" w:hAnsi="Arial" w:cs="Arial"/>
          <w:color w:val="000000"/>
          <w:sz w:val="20"/>
        </w:rPr>
        <w:t>б</w:t>
      </w:r>
      <w:r w:rsidRPr="009449D3">
        <w:rPr>
          <w:rFonts w:ascii="Arial" w:hAnsi="Arial" w:cs="Arial"/>
          <w:color w:val="000000"/>
          <w:sz w:val="20"/>
        </w:rPr>
        <w:t>рания</w:t>
      </w:r>
      <w:r w:rsidR="002D077B" w:rsidRPr="009449D3">
        <w:rPr>
          <w:rFonts w:ascii="Arial" w:hAnsi="Arial" w:cs="Arial"/>
          <w:color w:val="000000"/>
          <w:sz w:val="20"/>
        </w:rPr>
        <w:t xml:space="preserve"> </w:t>
      </w:r>
      <w:r w:rsidRPr="009449D3">
        <w:rPr>
          <w:rFonts w:ascii="Arial" w:hAnsi="Arial" w:cs="Arial"/>
          <w:color w:val="000000"/>
          <w:sz w:val="20"/>
        </w:rPr>
        <w:t>депутатов</w:t>
      </w:r>
      <w:r w:rsidR="002D077B" w:rsidRPr="009449D3">
        <w:rPr>
          <w:rFonts w:ascii="Arial" w:hAnsi="Arial" w:cs="Arial"/>
          <w:color w:val="000000"/>
          <w:sz w:val="20"/>
        </w:rPr>
        <w:t xml:space="preserve"> </w:t>
      </w:r>
      <w:r w:rsidRPr="009449D3">
        <w:rPr>
          <w:rFonts w:ascii="Arial" w:hAnsi="Arial" w:cs="Arial"/>
          <w:color w:val="000000"/>
          <w:sz w:val="20"/>
        </w:rPr>
        <w:t>Кугеевского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06.03.2017</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№19-4</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утверждении</w:t>
      </w:r>
      <w:r w:rsidR="002D077B" w:rsidRPr="009449D3">
        <w:rPr>
          <w:rFonts w:ascii="Arial" w:hAnsi="Arial" w:cs="Arial"/>
          <w:color w:val="000000"/>
          <w:sz w:val="20"/>
        </w:rPr>
        <w:t xml:space="preserve"> </w:t>
      </w:r>
      <w:r w:rsidRPr="009449D3">
        <w:rPr>
          <w:rFonts w:ascii="Arial" w:hAnsi="Arial" w:cs="Arial"/>
          <w:color w:val="000000"/>
          <w:sz w:val="20"/>
        </w:rPr>
        <w:t>Положения</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порядке</w:t>
      </w:r>
      <w:r w:rsidR="002D077B" w:rsidRPr="009449D3">
        <w:rPr>
          <w:rFonts w:ascii="Arial" w:hAnsi="Arial" w:cs="Arial"/>
          <w:color w:val="000000"/>
          <w:sz w:val="20"/>
        </w:rPr>
        <w:t xml:space="preserve"> </w:t>
      </w:r>
      <w:r w:rsidRPr="009449D3">
        <w:rPr>
          <w:rFonts w:ascii="Arial" w:hAnsi="Arial" w:cs="Arial"/>
          <w:color w:val="000000"/>
          <w:sz w:val="20"/>
        </w:rPr>
        <w:t>планирования</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принятия</w:t>
      </w:r>
      <w:r w:rsidR="002D077B" w:rsidRPr="009449D3">
        <w:rPr>
          <w:rFonts w:ascii="Arial" w:hAnsi="Arial" w:cs="Arial"/>
          <w:color w:val="000000"/>
          <w:sz w:val="20"/>
        </w:rPr>
        <w:t xml:space="preserve"> </w:t>
      </w:r>
      <w:r w:rsidRPr="009449D3">
        <w:rPr>
          <w:rFonts w:ascii="Arial" w:hAnsi="Arial" w:cs="Arial"/>
          <w:color w:val="000000"/>
          <w:sz w:val="20"/>
        </w:rPr>
        <w:t>решений</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условиях</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Кугеевского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p>
    <w:p w:rsidR="007A21B7" w:rsidRPr="009449D3" w:rsidRDefault="002447C4" w:rsidP="009449D3">
      <w:pPr>
        <w:jc w:val="both"/>
        <w:rPr>
          <w:rFonts w:ascii="Arial" w:hAnsi="Arial" w:cs="Arial"/>
          <w:color w:val="000000"/>
          <w:sz w:val="20"/>
        </w:rPr>
      </w:pPr>
      <w:r w:rsidRPr="009449D3">
        <w:rPr>
          <w:rFonts w:ascii="Arial" w:hAnsi="Arial" w:cs="Arial"/>
          <w:color w:val="000000"/>
          <w:sz w:val="20"/>
        </w:rPr>
        <w:t>3.</w:t>
      </w:r>
      <w:r w:rsidR="002D077B" w:rsidRPr="009449D3">
        <w:rPr>
          <w:rFonts w:ascii="Arial" w:hAnsi="Arial" w:cs="Arial"/>
          <w:color w:val="000000"/>
          <w:sz w:val="20"/>
        </w:rPr>
        <w:t xml:space="preserve"> </w:t>
      </w:r>
      <w:r w:rsidRPr="009449D3">
        <w:rPr>
          <w:rFonts w:ascii="Arial" w:hAnsi="Arial" w:cs="Arial"/>
          <w:color w:val="000000"/>
          <w:sz w:val="20"/>
        </w:rPr>
        <w:t>Настоящее</w:t>
      </w:r>
      <w:r w:rsidR="002D077B" w:rsidRPr="009449D3">
        <w:rPr>
          <w:rFonts w:ascii="Arial" w:hAnsi="Arial" w:cs="Arial"/>
          <w:color w:val="000000"/>
          <w:sz w:val="20"/>
        </w:rPr>
        <w:t xml:space="preserve"> </w:t>
      </w:r>
      <w:r w:rsidRPr="009449D3">
        <w:rPr>
          <w:rFonts w:ascii="Arial" w:hAnsi="Arial" w:cs="Arial"/>
          <w:color w:val="000000"/>
          <w:sz w:val="20"/>
        </w:rPr>
        <w:t>решение</w:t>
      </w:r>
      <w:r w:rsidR="002D077B" w:rsidRPr="009449D3">
        <w:rPr>
          <w:rFonts w:ascii="Arial" w:hAnsi="Arial" w:cs="Arial"/>
          <w:color w:val="000000"/>
          <w:sz w:val="20"/>
        </w:rPr>
        <w:t xml:space="preserve"> </w:t>
      </w:r>
      <w:r w:rsidRPr="009449D3">
        <w:rPr>
          <w:rFonts w:ascii="Arial" w:hAnsi="Arial" w:cs="Arial"/>
          <w:color w:val="000000"/>
          <w:sz w:val="20"/>
        </w:rPr>
        <w:t>вступает</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силу</w:t>
      </w:r>
      <w:r w:rsidR="002D077B" w:rsidRPr="009449D3">
        <w:rPr>
          <w:rFonts w:ascii="Arial" w:hAnsi="Arial" w:cs="Arial"/>
          <w:color w:val="000000"/>
          <w:sz w:val="20"/>
        </w:rPr>
        <w:t xml:space="preserve"> </w:t>
      </w:r>
      <w:r w:rsidRPr="009449D3">
        <w:rPr>
          <w:rFonts w:ascii="Arial" w:hAnsi="Arial" w:cs="Arial"/>
          <w:color w:val="000000"/>
          <w:sz w:val="20"/>
        </w:rPr>
        <w:t>момента</w:t>
      </w:r>
      <w:r w:rsidR="002D077B" w:rsidRPr="009449D3">
        <w:rPr>
          <w:rFonts w:ascii="Arial" w:hAnsi="Arial" w:cs="Arial"/>
          <w:color w:val="000000"/>
          <w:sz w:val="20"/>
        </w:rPr>
        <w:t xml:space="preserve"> </w:t>
      </w:r>
      <w:r w:rsidRPr="009449D3">
        <w:rPr>
          <w:rFonts w:ascii="Arial" w:hAnsi="Arial" w:cs="Arial"/>
          <w:color w:val="000000"/>
          <w:sz w:val="20"/>
        </w:rPr>
        <w:t>его</w:t>
      </w:r>
      <w:r w:rsidR="002D077B" w:rsidRPr="009449D3">
        <w:rPr>
          <w:rFonts w:ascii="Arial" w:hAnsi="Arial" w:cs="Arial"/>
          <w:color w:val="000000"/>
          <w:sz w:val="20"/>
        </w:rPr>
        <w:t xml:space="preserve"> </w:t>
      </w:r>
      <w:r w:rsidRPr="009449D3">
        <w:rPr>
          <w:rFonts w:ascii="Arial" w:hAnsi="Arial" w:cs="Arial"/>
          <w:color w:val="000000"/>
          <w:sz w:val="20"/>
        </w:rPr>
        <w:t>официального</w:t>
      </w:r>
      <w:r w:rsidR="002D077B" w:rsidRPr="009449D3">
        <w:rPr>
          <w:rFonts w:ascii="Arial" w:hAnsi="Arial" w:cs="Arial"/>
          <w:color w:val="000000"/>
          <w:sz w:val="20"/>
        </w:rPr>
        <w:t xml:space="preserve"> </w:t>
      </w:r>
      <w:r w:rsidRPr="009449D3">
        <w:rPr>
          <w:rFonts w:ascii="Arial" w:hAnsi="Arial" w:cs="Arial"/>
          <w:color w:val="000000"/>
          <w:sz w:val="20"/>
        </w:rPr>
        <w:t>опубликования</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муниципальной</w:t>
      </w:r>
      <w:r w:rsidR="002D077B" w:rsidRPr="009449D3">
        <w:rPr>
          <w:rFonts w:ascii="Arial" w:hAnsi="Arial" w:cs="Arial"/>
          <w:color w:val="000000"/>
          <w:sz w:val="20"/>
        </w:rPr>
        <w:t xml:space="preserve"> </w:t>
      </w:r>
      <w:r w:rsidRPr="009449D3">
        <w:rPr>
          <w:rFonts w:ascii="Arial" w:hAnsi="Arial" w:cs="Arial"/>
          <w:color w:val="000000"/>
          <w:sz w:val="20"/>
        </w:rPr>
        <w:t>газете</w:t>
      </w:r>
      <w:r w:rsidR="002D077B" w:rsidRPr="009449D3">
        <w:rPr>
          <w:rFonts w:ascii="Arial" w:hAnsi="Arial" w:cs="Arial"/>
          <w:color w:val="000000"/>
          <w:sz w:val="20"/>
        </w:rPr>
        <w:t xml:space="preserve"> </w:t>
      </w:r>
      <w:r w:rsidRPr="009449D3">
        <w:rPr>
          <w:rFonts w:ascii="Arial" w:hAnsi="Arial" w:cs="Arial"/>
          <w:color w:val="000000"/>
          <w:sz w:val="20"/>
        </w:rPr>
        <w:t>«Посадский</w:t>
      </w:r>
      <w:r w:rsidR="002D077B" w:rsidRPr="009449D3">
        <w:rPr>
          <w:rFonts w:ascii="Arial" w:hAnsi="Arial" w:cs="Arial"/>
          <w:color w:val="000000"/>
          <w:sz w:val="20"/>
        </w:rPr>
        <w:t xml:space="preserve"> </w:t>
      </w:r>
      <w:r w:rsidRPr="009449D3">
        <w:rPr>
          <w:rFonts w:ascii="Arial" w:hAnsi="Arial" w:cs="Arial"/>
          <w:color w:val="000000"/>
          <w:sz w:val="20"/>
        </w:rPr>
        <w:t>вестник».</w:t>
      </w:r>
    </w:p>
    <w:p w:rsidR="00073D02" w:rsidRDefault="00073D02" w:rsidP="009449D3">
      <w:pPr>
        <w:jc w:val="both"/>
        <w:rPr>
          <w:rFonts w:ascii="Arial" w:hAnsi="Arial" w:cs="Arial"/>
          <w:color w:val="000000"/>
          <w:sz w:val="20"/>
        </w:rPr>
      </w:pPr>
    </w:p>
    <w:p w:rsidR="00073D02" w:rsidRDefault="00073D02" w:rsidP="009449D3">
      <w:pPr>
        <w:jc w:val="both"/>
        <w:rPr>
          <w:rFonts w:ascii="Arial" w:hAnsi="Arial" w:cs="Arial"/>
          <w:color w:val="000000"/>
          <w:sz w:val="20"/>
        </w:rPr>
      </w:pPr>
    </w:p>
    <w:p w:rsidR="002447C4" w:rsidRDefault="002447C4" w:rsidP="009449D3">
      <w:pPr>
        <w:jc w:val="both"/>
        <w:rPr>
          <w:rFonts w:ascii="Arial" w:hAnsi="Arial" w:cs="Arial"/>
          <w:color w:val="000000"/>
          <w:sz w:val="20"/>
        </w:rPr>
      </w:pPr>
      <w:r w:rsidRPr="009449D3">
        <w:rPr>
          <w:rFonts w:ascii="Arial" w:hAnsi="Arial" w:cs="Arial"/>
          <w:color w:val="000000"/>
          <w:sz w:val="20"/>
        </w:rPr>
        <w:t>Глава</w:t>
      </w:r>
      <w:r w:rsidR="002D077B" w:rsidRPr="009449D3">
        <w:rPr>
          <w:rFonts w:ascii="Arial" w:hAnsi="Arial" w:cs="Arial"/>
          <w:color w:val="000000"/>
          <w:sz w:val="20"/>
        </w:rPr>
        <w:t xml:space="preserve"> </w:t>
      </w:r>
      <w:r w:rsidRPr="009449D3">
        <w:rPr>
          <w:rFonts w:ascii="Arial" w:hAnsi="Arial" w:cs="Arial"/>
          <w:color w:val="000000"/>
          <w:sz w:val="20"/>
        </w:rPr>
        <w:t>Кугеевского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М.В.Мельникова</w:t>
      </w:r>
      <w:r w:rsidR="002D077B" w:rsidRPr="009449D3">
        <w:rPr>
          <w:rFonts w:ascii="Arial" w:hAnsi="Arial" w:cs="Arial"/>
          <w:color w:val="000000"/>
          <w:sz w:val="20"/>
        </w:rPr>
        <w:t xml:space="preserve"> </w:t>
      </w:r>
    </w:p>
    <w:p w:rsidR="00073D02" w:rsidRDefault="00073D02" w:rsidP="009449D3">
      <w:pPr>
        <w:jc w:val="both"/>
        <w:rPr>
          <w:rFonts w:ascii="Arial" w:hAnsi="Arial" w:cs="Arial"/>
          <w:color w:val="000000"/>
          <w:sz w:val="20"/>
        </w:rPr>
      </w:pPr>
    </w:p>
    <w:p w:rsidR="00073D02" w:rsidRPr="009449D3" w:rsidRDefault="00073D02" w:rsidP="009449D3">
      <w:pPr>
        <w:jc w:val="both"/>
        <w:rPr>
          <w:rFonts w:ascii="Arial" w:hAnsi="Arial" w:cs="Arial"/>
          <w:color w:val="000000"/>
          <w:sz w:val="20"/>
        </w:rPr>
      </w:pPr>
    </w:p>
    <w:p w:rsidR="002447C4" w:rsidRPr="009449D3" w:rsidRDefault="002447C4" w:rsidP="009449D3">
      <w:pPr>
        <w:jc w:val="center"/>
        <w:rPr>
          <w:rFonts w:ascii="Arial" w:hAnsi="Arial" w:cs="Arial"/>
          <w:color w:val="000000"/>
          <w:sz w:val="20"/>
        </w:rPr>
      </w:pPr>
    </w:p>
    <w:tbl>
      <w:tblPr>
        <w:tblW w:w="5000" w:type="pct"/>
        <w:tblLook w:val="04A0"/>
      </w:tblPr>
      <w:tblGrid>
        <w:gridCol w:w="6731"/>
        <w:gridCol w:w="1883"/>
        <w:gridCol w:w="6741"/>
      </w:tblGrid>
      <w:tr w:rsidR="002447C4" w:rsidRPr="009449D3" w:rsidTr="00073D02">
        <w:trPr>
          <w:cantSplit/>
        </w:trPr>
        <w:tc>
          <w:tcPr>
            <w:tcW w:w="2192" w:type="pct"/>
            <w:vAlign w:val="center"/>
            <w:hideMark/>
          </w:tcPr>
          <w:p w:rsidR="002447C4" w:rsidRPr="009449D3" w:rsidRDefault="002447C4" w:rsidP="00073D02">
            <w:pPr>
              <w:tabs>
                <w:tab w:val="left" w:pos="4285"/>
              </w:tabs>
              <w:autoSpaceDE w:val="0"/>
              <w:autoSpaceDN w:val="0"/>
              <w:adjustRightInd w:val="0"/>
              <w:jc w:val="center"/>
              <w:rPr>
                <w:rFonts w:ascii="Arial" w:hAnsi="Arial" w:cs="Arial"/>
                <w:bCs/>
                <w:noProof/>
                <w:color w:val="000000"/>
                <w:sz w:val="20"/>
              </w:rPr>
            </w:pPr>
            <w:r w:rsidRPr="009449D3">
              <w:rPr>
                <w:rFonts w:ascii="Arial" w:hAnsi="Arial" w:cs="Arial"/>
                <w:bCs/>
                <w:noProof/>
                <w:color w:val="000000"/>
                <w:sz w:val="20"/>
              </w:rPr>
              <w:t>Ч</w:t>
            </w:r>
            <w:r w:rsidR="009449D3" w:rsidRPr="009449D3">
              <w:rPr>
                <w:rFonts w:ascii="Arial" w:hAnsi="Arial" w:cs="Arial"/>
                <w:bCs/>
                <w:noProof/>
                <w:color w:val="000000"/>
                <w:sz w:val="20"/>
              </w:rPr>
              <w:t>Ă</w:t>
            </w:r>
            <w:r w:rsidRPr="009449D3">
              <w:rPr>
                <w:rFonts w:ascii="Arial" w:hAnsi="Arial" w:cs="Arial"/>
                <w:bCs/>
                <w:noProof/>
                <w:color w:val="000000"/>
                <w:sz w:val="20"/>
              </w:rPr>
              <w:t>ВАШ</w:t>
            </w:r>
            <w:r w:rsidR="002D077B" w:rsidRPr="009449D3">
              <w:rPr>
                <w:rFonts w:ascii="Arial" w:hAnsi="Arial" w:cs="Arial"/>
                <w:bCs/>
                <w:noProof/>
                <w:color w:val="000000"/>
                <w:sz w:val="20"/>
              </w:rPr>
              <w:t xml:space="preserve"> </w:t>
            </w:r>
            <w:r w:rsidRPr="009449D3">
              <w:rPr>
                <w:rFonts w:ascii="Arial" w:hAnsi="Arial" w:cs="Arial"/>
                <w:bCs/>
                <w:noProof/>
                <w:color w:val="000000"/>
                <w:sz w:val="20"/>
              </w:rPr>
              <w:t>РЕСПУБЛИКИ</w:t>
            </w:r>
          </w:p>
          <w:p w:rsidR="002447C4" w:rsidRPr="009449D3" w:rsidRDefault="002447C4" w:rsidP="00073D02">
            <w:pPr>
              <w:tabs>
                <w:tab w:val="left" w:pos="4285"/>
              </w:tabs>
              <w:autoSpaceDE w:val="0"/>
              <w:autoSpaceDN w:val="0"/>
              <w:adjustRightInd w:val="0"/>
              <w:jc w:val="center"/>
              <w:rPr>
                <w:rFonts w:ascii="Arial" w:hAnsi="Arial" w:cs="Arial"/>
                <w:color w:val="000000"/>
                <w:sz w:val="20"/>
              </w:rPr>
            </w:pPr>
            <w:r w:rsidRPr="009449D3">
              <w:rPr>
                <w:rFonts w:ascii="Arial" w:hAnsi="Arial" w:cs="Arial"/>
                <w:caps/>
                <w:color w:val="000000"/>
                <w:sz w:val="20"/>
              </w:rPr>
              <w:t>С</w:t>
            </w:r>
            <w:r w:rsidR="009449D3" w:rsidRPr="009449D3">
              <w:rPr>
                <w:rFonts w:ascii="Arial" w:hAnsi="Arial" w:cs="Arial"/>
                <w:caps/>
                <w:color w:val="000000"/>
                <w:sz w:val="20"/>
              </w:rPr>
              <w:t>Ĕ</w:t>
            </w:r>
            <w:r w:rsidRPr="009449D3">
              <w:rPr>
                <w:rFonts w:ascii="Arial" w:hAnsi="Arial" w:cs="Arial"/>
                <w:caps/>
                <w:color w:val="000000"/>
                <w:sz w:val="20"/>
              </w:rPr>
              <w:t>нт</w:t>
            </w:r>
            <w:r w:rsidR="009449D3" w:rsidRPr="009449D3">
              <w:rPr>
                <w:rFonts w:ascii="Arial" w:hAnsi="Arial" w:cs="Arial"/>
                <w:caps/>
                <w:color w:val="000000"/>
                <w:sz w:val="20"/>
              </w:rPr>
              <w:t>Ĕ</w:t>
            </w:r>
            <w:r w:rsidRPr="009449D3">
              <w:rPr>
                <w:rFonts w:ascii="Arial" w:hAnsi="Arial" w:cs="Arial"/>
                <w:caps/>
                <w:color w:val="000000"/>
                <w:sz w:val="20"/>
              </w:rPr>
              <w:t>рв</w:t>
            </w:r>
            <w:r w:rsidR="009449D3" w:rsidRPr="009449D3">
              <w:rPr>
                <w:rFonts w:ascii="Arial" w:hAnsi="Arial" w:cs="Arial"/>
                <w:caps/>
                <w:color w:val="000000"/>
                <w:sz w:val="20"/>
              </w:rPr>
              <w:t>Ă</w:t>
            </w:r>
            <w:r w:rsidRPr="009449D3">
              <w:rPr>
                <w:rFonts w:ascii="Arial" w:hAnsi="Arial" w:cs="Arial"/>
                <w:caps/>
                <w:color w:val="000000"/>
                <w:sz w:val="20"/>
              </w:rPr>
              <w:t>рри</w:t>
            </w:r>
            <w:r w:rsidR="002D077B" w:rsidRPr="009449D3">
              <w:rPr>
                <w:rFonts w:ascii="Arial" w:hAnsi="Arial" w:cs="Arial"/>
                <w:bCs/>
                <w:noProof/>
                <w:color w:val="000000"/>
                <w:sz w:val="20"/>
              </w:rPr>
              <w:t xml:space="preserve"> </w:t>
            </w:r>
            <w:r w:rsidRPr="009449D3">
              <w:rPr>
                <w:rFonts w:ascii="Arial" w:hAnsi="Arial" w:cs="Arial"/>
                <w:bCs/>
                <w:noProof/>
                <w:color w:val="000000"/>
                <w:sz w:val="20"/>
              </w:rPr>
              <w:t>РАЙОНĚ</w:t>
            </w:r>
          </w:p>
          <w:p w:rsidR="002447C4" w:rsidRPr="009449D3" w:rsidRDefault="002447C4" w:rsidP="00073D02">
            <w:pPr>
              <w:pStyle w:val="afc"/>
              <w:tabs>
                <w:tab w:val="left" w:pos="4285"/>
              </w:tabs>
              <w:jc w:val="center"/>
              <w:rPr>
                <w:rFonts w:ascii="Arial" w:hAnsi="Arial" w:cs="Arial"/>
                <w:bCs/>
                <w:noProof/>
                <w:color w:val="000000"/>
                <w:szCs w:val="24"/>
              </w:rPr>
            </w:pPr>
            <w:r w:rsidRPr="009449D3">
              <w:rPr>
                <w:rFonts w:ascii="Arial" w:hAnsi="Arial" w:cs="Arial"/>
                <w:bCs/>
                <w:noProof/>
                <w:color w:val="000000"/>
              </w:rPr>
              <w:t>ПРИВОЛЖСКИ</w:t>
            </w:r>
            <w:r w:rsidR="002D077B" w:rsidRPr="009449D3">
              <w:rPr>
                <w:rFonts w:ascii="Arial" w:hAnsi="Arial" w:cs="Arial"/>
                <w:bCs/>
                <w:noProof/>
                <w:color w:val="000000"/>
              </w:rPr>
              <w:t xml:space="preserve"> </w:t>
            </w:r>
            <w:r w:rsidRPr="009449D3">
              <w:rPr>
                <w:rFonts w:ascii="Arial" w:hAnsi="Arial" w:cs="Arial"/>
                <w:bCs/>
                <w:noProof/>
                <w:color w:val="000000"/>
              </w:rPr>
              <w:t>ЯЛ</w:t>
            </w:r>
            <w:r w:rsidR="002D077B" w:rsidRPr="009449D3">
              <w:rPr>
                <w:rFonts w:ascii="Arial" w:hAnsi="Arial" w:cs="Arial"/>
                <w:bCs/>
                <w:noProof/>
                <w:color w:val="000000"/>
              </w:rPr>
              <w:t xml:space="preserve"> </w:t>
            </w:r>
            <w:r w:rsidRPr="009449D3">
              <w:rPr>
                <w:rFonts w:ascii="Arial" w:hAnsi="Arial" w:cs="Arial"/>
                <w:bCs/>
                <w:noProof/>
                <w:color w:val="000000"/>
              </w:rPr>
              <w:t>ПОСЕЛЕНИЙĚН</w:t>
            </w:r>
            <w:r w:rsidR="002D077B" w:rsidRPr="009449D3">
              <w:rPr>
                <w:rFonts w:ascii="Arial" w:hAnsi="Arial" w:cs="Arial"/>
                <w:bCs/>
                <w:noProof/>
                <w:color w:val="000000"/>
              </w:rPr>
              <w:t xml:space="preserve"> </w:t>
            </w:r>
          </w:p>
          <w:p w:rsidR="007A21B7" w:rsidRPr="009449D3" w:rsidRDefault="002D077B" w:rsidP="00073D02">
            <w:pPr>
              <w:pStyle w:val="afc"/>
              <w:tabs>
                <w:tab w:val="left" w:pos="4285"/>
              </w:tabs>
              <w:jc w:val="center"/>
              <w:rPr>
                <w:rStyle w:val="af6"/>
                <w:rFonts w:ascii="Arial" w:hAnsi="Arial" w:cs="Arial"/>
                <w:bCs w:val="0"/>
                <w:color w:val="000000"/>
              </w:rPr>
            </w:pPr>
            <w:r w:rsidRPr="009449D3">
              <w:rPr>
                <w:rFonts w:ascii="Arial" w:hAnsi="Arial" w:cs="Arial"/>
                <w:bCs/>
                <w:noProof/>
                <w:color w:val="000000"/>
              </w:rPr>
              <w:t xml:space="preserve"> </w:t>
            </w:r>
            <w:r w:rsidR="002447C4" w:rsidRPr="009449D3">
              <w:rPr>
                <w:rFonts w:ascii="Arial" w:hAnsi="Arial" w:cs="Arial"/>
                <w:bCs/>
                <w:noProof/>
                <w:color w:val="000000"/>
              </w:rPr>
              <w:t>АДМИНИСТРАЦИЙĚ</w:t>
            </w:r>
            <w:r w:rsidRPr="009449D3">
              <w:rPr>
                <w:rStyle w:val="af6"/>
                <w:rFonts w:ascii="Arial" w:hAnsi="Arial" w:cs="Arial"/>
                <w:noProof/>
                <w:color w:val="000000"/>
              </w:rPr>
              <w:t xml:space="preserve"> </w:t>
            </w:r>
          </w:p>
          <w:p w:rsidR="007A21B7" w:rsidRPr="009449D3" w:rsidRDefault="002447C4" w:rsidP="00073D02">
            <w:pPr>
              <w:pStyle w:val="afc"/>
              <w:tabs>
                <w:tab w:val="left" w:pos="4285"/>
              </w:tabs>
              <w:jc w:val="center"/>
              <w:rPr>
                <w:rStyle w:val="af6"/>
                <w:rFonts w:ascii="Arial" w:hAnsi="Arial" w:cs="Arial"/>
                <w:noProof/>
                <w:color w:val="000000"/>
              </w:rPr>
            </w:pPr>
            <w:r w:rsidRPr="009449D3">
              <w:rPr>
                <w:rStyle w:val="af6"/>
                <w:rFonts w:ascii="Arial" w:hAnsi="Arial" w:cs="Arial"/>
                <w:noProof/>
                <w:color w:val="000000"/>
              </w:rPr>
              <w:t>ЙЫШ</w:t>
            </w:r>
            <w:r w:rsidR="009449D3" w:rsidRPr="009449D3">
              <w:rPr>
                <w:rStyle w:val="af6"/>
                <w:rFonts w:ascii="Arial" w:hAnsi="Arial" w:cs="Arial"/>
                <w:noProof/>
                <w:color w:val="000000"/>
              </w:rPr>
              <w:t>Ă</w:t>
            </w:r>
            <w:r w:rsidRPr="009449D3">
              <w:rPr>
                <w:rStyle w:val="af6"/>
                <w:rFonts w:ascii="Arial" w:hAnsi="Arial" w:cs="Arial"/>
                <w:noProof/>
                <w:color w:val="000000"/>
              </w:rPr>
              <w:t>НУ</w:t>
            </w:r>
          </w:p>
          <w:p w:rsidR="002447C4" w:rsidRPr="009449D3" w:rsidRDefault="002D077B" w:rsidP="00073D02">
            <w:pPr>
              <w:pStyle w:val="afc"/>
              <w:ind w:right="-35"/>
              <w:jc w:val="center"/>
              <w:rPr>
                <w:rFonts w:ascii="Arial" w:hAnsi="Arial" w:cs="Arial"/>
                <w:b/>
                <w:noProof/>
                <w:color w:val="000000"/>
              </w:rPr>
            </w:pPr>
            <w:r w:rsidRPr="009449D3">
              <w:rPr>
                <w:rFonts w:ascii="Arial" w:hAnsi="Arial" w:cs="Arial"/>
                <w:b/>
                <w:noProof/>
                <w:color w:val="000000"/>
              </w:rPr>
              <w:t xml:space="preserve"> </w:t>
            </w:r>
            <w:r w:rsidR="002447C4" w:rsidRPr="009449D3">
              <w:rPr>
                <w:rFonts w:ascii="Arial" w:hAnsi="Arial" w:cs="Arial"/>
                <w:b/>
                <w:noProof/>
                <w:color w:val="000000"/>
              </w:rPr>
              <w:t>«13»</w:t>
            </w:r>
            <w:r w:rsidRPr="009449D3">
              <w:rPr>
                <w:rFonts w:ascii="Arial" w:hAnsi="Arial" w:cs="Arial"/>
                <w:b/>
                <w:noProof/>
                <w:color w:val="000000"/>
              </w:rPr>
              <w:t xml:space="preserve"> </w:t>
            </w:r>
            <w:r w:rsidR="002447C4" w:rsidRPr="009449D3">
              <w:rPr>
                <w:rFonts w:ascii="Arial" w:hAnsi="Arial" w:cs="Arial"/>
                <w:b/>
                <w:noProof/>
                <w:color w:val="000000"/>
              </w:rPr>
              <w:t>июля</w:t>
            </w:r>
            <w:r w:rsidRPr="009449D3">
              <w:rPr>
                <w:rFonts w:ascii="Arial" w:hAnsi="Arial" w:cs="Arial"/>
                <w:b/>
                <w:noProof/>
                <w:color w:val="000000"/>
              </w:rPr>
              <w:t xml:space="preserve"> </w:t>
            </w:r>
            <w:r w:rsidR="002447C4" w:rsidRPr="009449D3">
              <w:rPr>
                <w:rFonts w:ascii="Arial" w:hAnsi="Arial" w:cs="Arial"/>
                <w:b/>
                <w:noProof/>
                <w:color w:val="000000"/>
              </w:rPr>
              <w:t>2021ç.</w:t>
            </w:r>
            <w:r w:rsidRPr="009449D3">
              <w:rPr>
                <w:rFonts w:ascii="Arial" w:hAnsi="Arial" w:cs="Arial"/>
                <w:b/>
                <w:noProof/>
                <w:color w:val="000000"/>
              </w:rPr>
              <w:t xml:space="preserve"> </w:t>
            </w:r>
            <w:r w:rsidR="002447C4" w:rsidRPr="009449D3">
              <w:rPr>
                <w:rFonts w:ascii="Arial" w:hAnsi="Arial" w:cs="Arial"/>
                <w:b/>
                <w:noProof/>
                <w:color w:val="000000"/>
              </w:rPr>
              <w:t>№41</w:t>
            </w:r>
            <w:r w:rsidRPr="009449D3">
              <w:rPr>
                <w:rFonts w:ascii="Arial" w:hAnsi="Arial" w:cs="Arial"/>
                <w:b/>
                <w:noProof/>
                <w:color w:val="000000"/>
              </w:rPr>
              <w:t xml:space="preserve"> </w:t>
            </w:r>
          </w:p>
          <w:p w:rsidR="002447C4" w:rsidRPr="009449D3" w:rsidRDefault="002447C4" w:rsidP="00073D02">
            <w:pPr>
              <w:pStyle w:val="afc"/>
              <w:ind w:right="-35"/>
              <w:jc w:val="center"/>
              <w:rPr>
                <w:rFonts w:ascii="Arial" w:hAnsi="Arial" w:cs="Arial"/>
                <w:color w:val="000000"/>
              </w:rPr>
            </w:pPr>
            <w:r w:rsidRPr="009449D3">
              <w:rPr>
                <w:rFonts w:ascii="Arial" w:hAnsi="Arial" w:cs="Arial"/>
                <w:noProof/>
                <w:color w:val="000000"/>
                <w:szCs w:val="22"/>
              </w:rPr>
              <w:t>Нерядово</w:t>
            </w:r>
            <w:r w:rsidR="002D077B" w:rsidRPr="009449D3">
              <w:rPr>
                <w:rFonts w:ascii="Arial" w:hAnsi="Arial" w:cs="Arial"/>
                <w:noProof/>
                <w:color w:val="000000"/>
                <w:szCs w:val="22"/>
              </w:rPr>
              <w:t xml:space="preserve"> </w:t>
            </w:r>
            <w:r w:rsidRPr="009449D3">
              <w:rPr>
                <w:rFonts w:ascii="Arial" w:hAnsi="Arial" w:cs="Arial"/>
                <w:noProof/>
                <w:color w:val="000000"/>
                <w:szCs w:val="22"/>
              </w:rPr>
              <w:t>ялě</w:t>
            </w:r>
          </w:p>
        </w:tc>
        <w:tc>
          <w:tcPr>
            <w:tcW w:w="613" w:type="pct"/>
            <w:vAlign w:val="center"/>
          </w:tcPr>
          <w:p w:rsidR="002447C4" w:rsidRPr="009449D3" w:rsidRDefault="002447C4" w:rsidP="00073D02">
            <w:pPr>
              <w:suppressAutoHyphens/>
              <w:jc w:val="center"/>
              <w:rPr>
                <w:rFonts w:ascii="Arial" w:hAnsi="Arial" w:cs="Arial"/>
                <w:b/>
                <w:i/>
                <w:color w:val="000000"/>
                <w:sz w:val="20"/>
                <w:lang w:eastAsia="ar-SA"/>
              </w:rPr>
            </w:pPr>
            <w:r w:rsidRPr="009449D3">
              <w:rPr>
                <w:rFonts w:ascii="Arial" w:hAnsi="Arial" w:cs="Arial"/>
                <w:noProof/>
                <w:color w:val="000000"/>
                <w:sz w:val="20"/>
              </w:rPr>
              <w:drawing>
                <wp:inline distT="0" distB="0" distL="0" distR="0">
                  <wp:extent cx="720090" cy="720090"/>
                  <wp:effectExtent l="0" t="0" r="0" b="0"/>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2447C4" w:rsidRPr="009449D3" w:rsidRDefault="002447C4" w:rsidP="00073D02">
            <w:pPr>
              <w:pStyle w:val="afc"/>
              <w:jc w:val="center"/>
              <w:rPr>
                <w:rFonts w:ascii="Arial" w:hAnsi="Arial" w:cs="Arial"/>
                <w:bCs/>
                <w:color w:val="000000"/>
              </w:rPr>
            </w:pPr>
            <w:r w:rsidRPr="009449D3">
              <w:rPr>
                <w:rFonts w:ascii="Arial" w:hAnsi="Arial" w:cs="Arial"/>
                <w:bCs/>
                <w:noProof/>
                <w:color w:val="000000"/>
              </w:rPr>
              <w:t>ЧУВАШСКАЯ</w:t>
            </w:r>
            <w:r w:rsidR="002D077B" w:rsidRPr="009449D3">
              <w:rPr>
                <w:rFonts w:ascii="Arial" w:hAnsi="Arial" w:cs="Arial"/>
                <w:bCs/>
                <w:noProof/>
                <w:color w:val="000000"/>
              </w:rPr>
              <w:t xml:space="preserve"> </w:t>
            </w:r>
            <w:r w:rsidRPr="009449D3">
              <w:rPr>
                <w:rFonts w:ascii="Arial" w:hAnsi="Arial" w:cs="Arial"/>
                <w:bCs/>
                <w:noProof/>
                <w:color w:val="000000"/>
              </w:rPr>
              <w:t>РЕСПУБЛИКА</w:t>
            </w:r>
            <w:r w:rsidRPr="009449D3">
              <w:rPr>
                <w:rStyle w:val="af6"/>
                <w:rFonts w:ascii="Arial" w:hAnsi="Arial" w:cs="Arial"/>
                <w:noProof/>
                <w:color w:val="000000"/>
              </w:rPr>
              <w:br/>
            </w:r>
            <w:r w:rsidRPr="009449D3">
              <w:rPr>
                <w:rFonts w:ascii="Arial" w:hAnsi="Arial" w:cs="Arial"/>
                <w:bCs/>
                <w:noProof/>
                <w:color w:val="000000"/>
              </w:rPr>
              <w:t>МАРИИНСКО-ПОСАДСКИЙ</w:t>
            </w:r>
            <w:r w:rsidR="002D077B" w:rsidRPr="009449D3">
              <w:rPr>
                <w:rFonts w:ascii="Arial" w:hAnsi="Arial" w:cs="Arial"/>
                <w:bCs/>
                <w:noProof/>
                <w:color w:val="000000"/>
              </w:rPr>
              <w:t xml:space="preserve"> </w:t>
            </w:r>
            <w:r w:rsidRPr="009449D3">
              <w:rPr>
                <w:rFonts w:ascii="Arial" w:hAnsi="Arial" w:cs="Arial"/>
                <w:bCs/>
                <w:noProof/>
                <w:color w:val="000000"/>
              </w:rPr>
              <w:t>РАЙОН</w:t>
            </w:r>
          </w:p>
          <w:p w:rsidR="002447C4" w:rsidRPr="009449D3" w:rsidRDefault="002D077B" w:rsidP="00073D02">
            <w:pPr>
              <w:pStyle w:val="afc"/>
              <w:jc w:val="center"/>
              <w:rPr>
                <w:rFonts w:ascii="Arial" w:hAnsi="Arial" w:cs="Arial"/>
                <w:bCs/>
                <w:noProof/>
                <w:color w:val="000000"/>
                <w:szCs w:val="24"/>
              </w:rPr>
            </w:pPr>
            <w:r w:rsidRPr="009449D3">
              <w:rPr>
                <w:rFonts w:ascii="Arial" w:hAnsi="Arial" w:cs="Arial"/>
                <w:bCs/>
                <w:noProof/>
                <w:color w:val="000000"/>
              </w:rPr>
              <w:t xml:space="preserve"> </w:t>
            </w:r>
            <w:r w:rsidR="002447C4" w:rsidRPr="009449D3">
              <w:rPr>
                <w:rFonts w:ascii="Arial" w:hAnsi="Arial" w:cs="Arial"/>
                <w:bCs/>
                <w:noProof/>
                <w:color w:val="000000"/>
              </w:rPr>
              <w:t>АДМИНИСТРАЦИЯ</w:t>
            </w:r>
          </w:p>
          <w:p w:rsidR="002447C4" w:rsidRPr="009449D3" w:rsidRDefault="002447C4" w:rsidP="00073D02">
            <w:pPr>
              <w:pStyle w:val="afc"/>
              <w:jc w:val="center"/>
              <w:rPr>
                <w:rFonts w:ascii="Arial" w:hAnsi="Arial" w:cs="Arial"/>
                <w:bCs/>
                <w:noProof/>
                <w:color w:val="000000"/>
              </w:rPr>
            </w:pPr>
            <w:r w:rsidRPr="009449D3">
              <w:rPr>
                <w:rFonts w:ascii="Arial" w:hAnsi="Arial" w:cs="Arial"/>
                <w:bCs/>
                <w:noProof/>
                <w:color w:val="000000"/>
              </w:rPr>
              <w:t>ПРИВОЛЖСКОГО</w:t>
            </w:r>
            <w:r w:rsidR="002D077B" w:rsidRPr="009449D3">
              <w:rPr>
                <w:rFonts w:ascii="Arial" w:hAnsi="Arial" w:cs="Arial"/>
                <w:bCs/>
                <w:noProof/>
                <w:color w:val="000000"/>
              </w:rPr>
              <w:t xml:space="preserve"> </w:t>
            </w:r>
            <w:r w:rsidRPr="009449D3">
              <w:rPr>
                <w:rFonts w:ascii="Arial" w:hAnsi="Arial" w:cs="Arial"/>
                <w:bCs/>
                <w:noProof/>
                <w:color w:val="000000"/>
              </w:rPr>
              <w:t>СЕЛЬСКОГО</w:t>
            </w:r>
          </w:p>
          <w:p w:rsidR="007A21B7" w:rsidRPr="009449D3" w:rsidRDefault="002447C4" w:rsidP="00073D02">
            <w:pPr>
              <w:pStyle w:val="afc"/>
              <w:jc w:val="center"/>
              <w:rPr>
                <w:rFonts w:ascii="Arial" w:hAnsi="Arial" w:cs="Arial"/>
                <w:noProof/>
                <w:color w:val="000000"/>
              </w:rPr>
            </w:pPr>
            <w:r w:rsidRPr="009449D3">
              <w:rPr>
                <w:rFonts w:ascii="Arial" w:hAnsi="Arial" w:cs="Arial"/>
                <w:bCs/>
                <w:noProof/>
                <w:color w:val="000000"/>
              </w:rPr>
              <w:t>ПОСЕЛЕНИЯ</w:t>
            </w:r>
            <w:r w:rsidR="002D077B" w:rsidRPr="009449D3">
              <w:rPr>
                <w:rFonts w:ascii="Arial" w:hAnsi="Arial" w:cs="Arial"/>
                <w:noProof/>
                <w:color w:val="000000"/>
              </w:rPr>
              <w:t xml:space="preserve"> </w:t>
            </w:r>
          </w:p>
          <w:p w:rsidR="007A21B7" w:rsidRPr="009449D3" w:rsidRDefault="002447C4" w:rsidP="00073D02">
            <w:pPr>
              <w:pStyle w:val="afc"/>
              <w:jc w:val="center"/>
              <w:rPr>
                <w:rStyle w:val="af6"/>
                <w:rFonts w:ascii="Arial" w:hAnsi="Arial" w:cs="Arial"/>
                <w:noProof/>
                <w:color w:val="000000"/>
              </w:rPr>
            </w:pPr>
            <w:r w:rsidRPr="009449D3">
              <w:rPr>
                <w:rStyle w:val="af6"/>
                <w:rFonts w:ascii="Arial" w:hAnsi="Arial" w:cs="Arial"/>
                <w:noProof/>
                <w:color w:val="000000"/>
              </w:rPr>
              <w:t>ПОСТАНОВЛЕНИЕ</w:t>
            </w:r>
          </w:p>
          <w:p w:rsidR="002447C4" w:rsidRPr="009449D3" w:rsidRDefault="002D077B" w:rsidP="00073D02">
            <w:pPr>
              <w:pStyle w:val="afc"/>
              <w:jc w:val="center"/>
              <w:rPr>
                <w:rFonts w:ascii="Arial" w:hAnsi="Arial" w:cs="Arial"/>
                <w:b/>
                <w:color w:val="000000"/>
              </w:rPr>
            </w:pPr>
            <w:r w:rsidRPr="009449D3">
              <w:rPr>
                <w:rFonts w:ascii="Arial" w:hAnsi="Arial" w:cs="Arial"/>
                <w:b/>
                <w:noProof/>
                <w:color w:val="000000"/>
              </w:rPr>
              <w:t xml:space="preserve"> </w:t>
            </w:r>
            <w:r w:rsidR="002447C4" w:rsidRPr="009449D3">
              <w:rPr>
                <w:rFonts w:ascii="Arial" w:hAnsi="Arial" w:cs="Arial"/>
                <w:b/>
                <w:noProof/>
                <w:color w:val="000000"/>
              </w:rPr>
              <w:t>«13»</w:t>
            </w:r>
            <w:r w:rsidRPr="009449D3">
              <w:rPr>
                <w:rFonts w:ascii="Arial" w:hAnsi="Arial" w:cs="Arial"/>
                <w:b/>
                <w:noProof/>
                <w:color w:val="000000"/>
              </w:rPr>
              <w:t xml:space="preserve"> </w:t>
            </w:r>
            <w:r w:rsidR="002447C4" w:rsidRPr="009449D3">
              <w:rPr>
                <w:rFonts w:ascii="Arial" w:hAnsi="Arial" w:cs="Arial"/>
                <w:b/>
                <w:noProof/>
                <w:color w:val="000000"/>
              </w:rPr>
              <w:t>июля</w:t>
            </w:r>
            <w:r w:rsidRPr="009449D3">
              <w:rPr>
                <w:rFonts w:ascii="Arial" w:hAnsi="Arial" w:cs="Arial"/>
                <w:b/>
                <w:noProof/>
                <w:color w:val="000000"/>
              </w:rPr>
              <w:t xml:space="preserve"> </w:t>
            </w:r>
            <w:r w:rsidR="002447C4" w:rsidRPr="009449D3">
              <w:rPr>
                <w:rFonts w:ascii="Arial" w:hAnsi="Arial" w:cs="Arial"/>
                <w:b/>
                <w:noProof/>
                <w:color w:val="000000"/>
              </w:rPr>
              <w:t>2021г.</w:t>
            </w:r>
            <w:r w:rsidRPr="009449D3">
              <w:rPr>
                <w:rFonts w:ascii="Arial" w:hAnsi="Arial" w:cs="Arial"/>
                <w:b/>
                <w:noProof/>
                <w:color w:val="000000"/>
              </w:rPr>
              <w:t xml:space="preserve"> </w:t>
            </w:r>
            <w:r w:rsidR="002447C4" w:rsidRPr="009449D3">
              <w:rPr>
                <w:rFonts w:ascii="Arial" w:hAnsi="Arial" w:cs="Arial"/>
                <w:b/>
                <w:noProof/>
                <w:color w:val="000000"/>
              </w:rPr>
              <w:t>№41</w:t>
            </w:r>
            <w:r w:rsidRPr="009449D3">
              <w:rPr>
                <w:rFonts w:ascii="Arial" w:hAnsi="Arial" w:cs="Arial"/>
                <w:b/>
                <w:noProof/>
                <w:color w:val="000000"/>
              </w:rPr>
              <w:t xml:space="preserve"> </w:t>
            </w:r>
          </w:p>
          <w:p w:rsidR="002447C4" w:rsidRPr="009449D3" w:rsidRDefault="002447C4" w:rsidP="00073D02">
            <w:pPr>
              <w:suppressAutoHyphens/>
              <w:jc w:val="center"/>
              <w:rPr>
                <w:rFonts w:ascii="Arial" w:hAnsi="Arial" w:cs="Arial"/>
                <w:b/>
                <w:bCs/>
                <w:color w:val="000000"/>
                <w:sz w:val="20"/>
              </w:rPr>
            </w:pPr>
            <w:r w:rsidRPr="009449D3">
              <w:rPr>
                <w:rFonts w:ascii="Arial" w:hAnsi="Arial" w:cs="Arial"/>
                <w:noProof/>
                <w:color w:val="000000"/>
                <w:sz w:val="20"/>
                <w:szCs w:val="22"/>
              </w:rPr>
              <w:t>деревня</w:t>
            </w:r>
            <w:r w:rsidR="002D077B" w:rsidRPr="009449D3">
              <w:rPr>
                <w:rFonts w:ascii="Arial" w:hAnsi="Arial" w:cs="Arial"/>
                <w:noProof/>
                <w:color w:val="000000"/>
                <w:sz w:val="20"/>
                <w:szCs w:val="22"/>
              </w:rPr>
              <w:t xml:space="preserve"> </w:t>
            </w:r>
            <w:r w:rsidRPr="009449D3">
              <w:rPr>
                <w:rFonts w:ascii="Arial" w:hAnsi="Arial" w:cs="Arial"/>
                <w:noProof/>
                <w:color w:val="000000"/>
                <w:sz w:val="20"/>
                <w:szCs w:val="22"/>
              </w:rPr>
              <w:t>Нерядово</w:t>
            </w:r>
          </w:p>
        </w:tc>
      </w:tr>
    </w:tbl>
    <w:p w:rsidR="007A21B7" w:rsidRPr="009449D3" w:rsidRDefault="002447C4" w:rsidP="009449D3">
      <w:pPr>
        <w:pStyle w:val="af5"/>
        <w:spacing w:before="0" w:beforeAutospacing="0" w:after="0" w:afterAutospacing="0"/>
        <w:ind w:right="4393"/>
        <w:jc w:val="both"/>
        <w:rPr>
          <w:rFonts w:ascii="Arial" w:hAnsi="Arial" w:cs="Arial"/>
          <w:b/>
          <w:color w:val="000000"/>
          <w:sz w:val="20"/>
        </w:rPr>
      </w:pPr>
      <w:r w:rsidRPr="009449D3">
        <w:rPr>
          <w:rFonts w:ascii="Arial" w:hAnsi="Arial" w:cs="Arial"/>
          <w:b/>
          <w:color w:val="000000"/>
          <w:sz w:val="20"/>
        </w:rPr>
        <w:t>О</w:t>
      </w:r>
      <w:r w:rsidR="002D077B" w:rsidRPr="009449D3">
        <w:rPr>
          <w:rFonts w:ascii="Arial" w:hAnsi="Arial" w:cs="Arial"/>
          <w:b/>
          <w:color w:val="000000"/>
          <w:sz w:val="20"/>
        </w:rPr>
        <w:t xml:space="preserve"> </w:t>
      </w:r>
      <w:r w:rsidRPr="009449D3">
        <w:rPr>
          <w:rFonts w:ascii="Arial" w:hAnsi="Arial" w:cs="Arial"/>
          <w:b/>
          <w:color w:val="000000"/>
          <w:sz w:val="20"/>
        </w:rPr>
        <w:t>внесении</w:t>
      </w:r>
      <w:r w:rsidR="002D077B" w:rsidRPr="009449D3">
        <w:rPr>
          <w:rFonts w:ascii="Arial" w:hAnsi="Arial" w:cs="Arial"/>
          <w:b/>
          <w:color w:val="000000"/>
          <w:sz w:val="20"/>
        </w:rPr>
        <w:t xml:space="preserve"> </w:t>
      </w:r>
      <w:r w:rsidRPr="009449D3">
        <w:rPr>
          <w:rFonts w:ascii="Arial" w:hAnsi="Arial" w:cs="Arial"/>
          <w:b/>
          <w:color w:val="000000"/>
          <w:sz w:val="20"/>
        </w:rPr>
        <w:t>изменений</w:t>
      </w:r>
      <w:r w:rsidR="002D077B" w:rsidRPr="009449D3">
        <w:rPr>
          <w:rFonts w:ascii="Arial" w:hAnsi="Arial" w:cs="Arial"/>
          <w:b/>
          <w:color w:val="000000"/>
          <w:sz w:val="20"/>
        </w:rPr>
        <w:t xml:space="preserve"> </w:t>
      </w:r>
      <w:r w:rsidRPr="009449D3">
        <w:rPr>
          <w:rFonts w:ascii="Arial" w:hAnsi="Arial" w:cs="Arial"/>
          <w:b/>
          <w:color w:val="000000"/>
          <w:sz w:val="20"/>
        </w:rPr>
        <w:t>в</w:t>
      </w:r>
      <w:r w:rsidR="002D077B" w:rsidRPr="009449D3">
        <w:rPr>
          <w:rFonts w:ascii="Arial" w:hAnsi="Arial" w:cs="Arial"/>
          <w:b/>
          <w:color w:val="000000"/>
          <w:sz w:val="20"/>
        </w:rPr>
        <w:t xml:space="preserve"> </w:t>
      </w:r>
      <w:r w:rsidRPr="009449D3">
        <w:rPr>
          <w:rFonts w:ascii="Arial" w:hAnsi="Arial" w:cs="Arial"/>
          <w:b/>
          <w:color w:val="000000"/>
          <w:sz w:val="20"/>
        </w:rPr>
        <w:t>постановление</w:t>
      </w:r>
      <w:r w:rsidR="002D077B" w:rsidRPr="009449D3">
        <w:rPr>
          <w:rFonts w:ascii="Arial" w:hAnsi="Arial" w:cs="Arial"/>
          <w:b/>
          <w:color w:val="000000"/>
          <w:sz w:val="20"/>
        </w:rPr>
        <w:t xml:space="preserve"> </w:t>
      </w:r>
      <w:r w:rsidRPr="009449D3">
        <w:rPr>
          <w:rFonts w:ascii="Arial" w:hAnsi="Arial" w:cs="Arial"/>
          <w:b/>
          <w:color w:val="000000"/>
          <w:sz w:val="20"/>
        </w:rPr>
        <w:t>администрации</w:t>
      </w:r>
      <w:r w:rsidR="002D077B" w:rsidRPr="009449D3">
        <w:rPr>
          <w:rFonts w:ascii="Arial" w:hAnsi="Arial" w:cs="Arial"/>
          <w:b/>
          <w:color w:val="000000"/>
          <w:sz w:val="20"/>
        </w:rPr>
        <w:t xml:space="preserve"> </w:t>
      </w:r>
      <w:r w:rsidRPr="009449D3">
        <w:rPr>
          <w:rFonts w:ascii="Arial" w:hAnsi="Arial" w:cs="Arial"/>
          <w:b/>
          <w:color w:val="000000"/>
          <w:sz w:val="20"/>
        </w:rPr>
        <w:t>Приволжского</w:t>
      </w:r>
      <w:r w:rsidR="002D077B" w:rsidRPr="009449D3">
        <w:rPr>
          <w:rFonts w:ascii="Arial" w:hAnsi="Arial" w:cs="Arial"/>
          <w:b/>
          <w:color w:val="000000"/>
          <w:sz w:val="20"/>
        </w:rPr>
        <w:t xml:space="preserve"> </w:t>
      </w:r>
      <w:r w:rsidRPr="009449D3">
        <w:rPr>
          <w:rFonts w:ascii="Arial" w:hAnsi="Arial" w:cs="Arial"/>
          <w:b/>
          <w:color w:val="000000"/>
          <w:sz w:val="20"/>
        </w:rPr>
        <w:t>сельского</w:t>
      </w:r>
      <w:r w:rsidR="002D077B" w:rsidRPr="009449D3">
        <w:rPr>
          <w:rFonts w:ascii="Arial" w:hAnsi="Arial" w:cs="Arial"/>
          <w:b/>
          <w:color w:val="000000"/>
          <w:sz w:val="20"/>
        </w:rPr>
        <w:t xml:space="preserve"> </w:t>
      </w:r>
      <w:r w:rsidRPr="009449D3">
        <w:rPr>
          <w:rFonts w:ascii="Arial" w:hAnsi="Arial" w:cs="Arial"/>
          <w:b/>
          <w:color w:val="000000"/>
          <w:sz w:val="20"/>
        </w:rPr>
        <w:t>поселения</w:t>
      </w:r>
      <w:r w:rsidR="002D077B" w:rsidRPr="009449D3">
        <w:rPr>
          <w:rFonts w:ascii="Arial" w:hAnsi="Arial" w:cs="Arial"/>
          <w:b/>
          <w:color w:val="000000"/>
          <w:sz w:val="20"/>
        </w:rPr>
        <w:t xml:space="preserve"> </w:t>
      </w:r>
      <w:r w:rsidRPr="009449D3">
        <w:rPr>
          <w:rFonts w:ascii="Arial" w:hAnsi="Arial" w:cs="Arial"/>
          <w:b/>
          <w:color w:val="000000"/>
          <w:sz w:val="20"/>
        </w:rPr>
        <w:t>Мариинско-Посадского</w:t>
      </w:r>
      <w:r w:rsidR="002D077B" w:rsidRPr="009449D3">
        <w:rPr>
          <w:rFonts w:ascii="Arial" w:hAnsi="Arial" w:cs="Arial"/>
          <w:b/>
          <w:color w:val="000000"/>
          <w:sz w:val="20"/>
        </w:rPr>
        <w:t xml:space="preserve"> </w:t>
      </w:r>
      <w:r w:rsidRPr="009449D3">
        <w:rPr>
          <w:rFonts w:ascii="Arial" w:hAnsi="Arial" w:cs="Arial"/>
          <w:b/>
          <w:color w:val="000000"/>
          <w:sz w:val="20"/>
        </w:rPr>
        <w:t>района</w:t>
      </w:r>
      <w:r w:rsidR="002D077B" w:rsidRPr="009449D3">
        <w:rPr>
          <w:rFonts w:ascii="Arial" w:hAnsi="Arial" w:cs="Arial"/>
          <w:b/>
          <w:color w:val="000000"/>
          <w:sz w:val="20"/>
        </w:rPr>
        <w:t xml:space="preserve"> </w:t>
      </w:r>
      <w:r w:rsidRPr="009449D3">
        <w:rPr>
          <w:rFonts w:ascii="Arial" w:hAnsi="Arial" w:cs="Arial"/>
          <w:b/>
          <w:color w:val="000000"/>
          <w:sz w:val="20"/>
        </w:rPr>
        <w:t>от</w:t>
      </w:r>
      <w:r w:rsidR="002D077B" w:rsidRPr="009449D3">
        <w:rPr>
          <w:rFonts w:ascii="Arial" w:hAnsi="Arial" w:cs="Arial"/>
          <w:b/>
          <w:color w:val="000000"/>
          <w:sz w:val="20"/>
        </w:rPr>
        <w:t xml:space="preserve"> </w:t>
      </w:r>
      <w:r w:rsidRPr="009449D3">
        <w:rPr>
          <w:rFonts w:ascii="Arial" w:hAnsi="Arial" w:cs="Arial"/>
          <w:b/>
          <w:color w:val="000000"/>
          <w:sz w:val="20"/>
        </w:rPr>
        <w:t>10</w:t>
      </w:r>
      <w:r w:rsidR="002D077B" w:rsidRPr="009449D3">
        <w:rPr>
          <w:rFonts w:ascii="Arial" w:hAnsi="Arial" w:cs="Arial"/>
          <w:b/>
          <w:color w:val="000000"/>
          <w:sz w:val="20"/>
        </w:rPr>
        <w:t xml:space="preserve"> </w:t>
      </w:r>
      <w:r w:rsidRPr="009449D3">
        <w:rPr>
          <w:rFonts w:ascii="Arial" w:hAnsi="Arial" w:cs="Arial"/>
          <w:b/>
          <w:color w:val="000000"/>
          <w:sz w:val="20"/>
        </w:rPr>
        <w:t>апреля</w:t>
      </w:r>
      <w:r w:rsidR="002D077B" w:rsidRPr="009449D3">
        <w:rPr>
          <w:rFonts w:ascii="Arial" w:hAnsi="Arial" w:cs="Arial"/>
          <w:b/>
          <w:color w:val="000000"/>
          <w:sz w:val="20"/>
        </w:rPr>
        <w:t xml:space="preserve"> </w:t>
      </w:r>
      <w:r w:rsidRPr="009449D3">
        <w:rPr>
          <w:rFonts w:ascii="Arial" w:hAnsi="Arial" w:cs="Arial"/>
          <w:b/>
          <w:color w:val="000000"/>
          <w:sz w:val="20"/>
        </w:rPr>
        <w:t>2020</w:t>
      </w:r>
      <w:r w:rsidR="002D077B" w:rsidRPr="009449D3">
        <w:rPr>
          <w:rFonts w:ascii="Arial" w:hAnsi="Arial" w:cs="Arial"/>
          <w:b/>
          <w:color w:val="000000"/>
          <w:sz w:val="20"/>
        </w:rPr>
        <w:t xml:space="preserve"> </w:t>
      </w:r>
      <w:r w:rsidRPr="009449D3">
        <w:rPr>
          <w:rFonts w:ascii="Arial" w:hAnsi="Arial" w:cs="Arial"/>
          <w:b/>
          <w:color w:val="000000"/>
          <w:sz w:val="20"/>
        </w:rPr>
        <w:t>г.</w:t>
      </w:r>
      <w:r w:rsidR="002D077B" w:rsidRPr="009449D3">
        <w:rPr>
          <w:rFonts w:ascii="Arial" w:hAnsi="Arial" w:cs="Arial"/>
          <w:b/>
          <w:color w:val="000000"/>
          <w:sz w:val="20"/>
        </w:rPr>
        <w:t xml:space="preserve"> </w:t>
      </w:r>
      <w:r w:rsidRPr="009449D3">
        <w:rPr>
          <w:rFonts w:ascii="Arial" w:hAnsi="Arial" w:cs="Arial"/>
          <w:b/>
          <w:color w:val="000000"/>
          <w:sz w:val="20"/>
        </w:rPr>
        <w:t>№</w:t>
      </w:r>
      <w:r w:rsidR="002D077B" w:rsidRPr="009449D3">
        <w:rPr>
          <w:rFonts w:ascii="Arial" w:hAnsi="Arial" w:cs="Arial"/>
          <w:b/>
          <w:color w:val="000000"/>
          <w:sz w:val="20"/>
        </w:rPr>
        <w:t xml:space="preserve"> </w:t>
      </w:r>
      <w:r w:rsidRPr="009449D3">
        <w:rPr>
          <w:rFonts w:ascii="Arial" w:hAnsi="Arial" w:cs="Arial"/>
          <w:b/>
          <w:color w:val="000000"/>
          <w:sz w:val="20"/>
        </w:rPr>
        <w:t>32</w:t>
      </w:r>
      <w:r w:rsidR="002D077B" w:rsidRPr="009449D3">
        <w:rPr>
          <w:rFonts w:ascii="Arial" w:hAnsi="Arial" w:cs="Arial"/>
          <w:b/>
          <w:color w:val="000000"/>
          <w:sz w:val="20"/>
        </w:rPr>
        <w:t xml:space="preserve"> </w:t>
      </w:r>
      <w:r w:rsidRPr="009449D3">
        <w:rPr>
          <w:rFonts w:ascii="Arial" w:hAnsi="Arial" w:cs="Arial"/>
          <w:b/>
          <w:color w:val="000000"/>
          <w:sz w:val="20"/>
        </w:rPr>
        <w:t>«Об</w:t>
      </w:r>
      <w:r w:rsidR="002D077B" w:rsidRPr="009449D3">
        <w:rPr>
          <w:rFonts w:ascii="Arial" w:hAnsi="Arial" w:cs="Arial"/>
          <w:b/>
          <w:color w:val="000000"/>
          <w:sz w:val="20"/>
        </w:rPr>
        <w:t xml:space="preserve"> </w:t>
      </w:r>
      <w:r w:rsidRPr="009449D3">
        <w:rPr>
          <w:rFonts w:ascii="Arial" w:hAnsi="Arial" w:cs="Arial"/>
          <w:b/>
          <w:color w:val="000000"/>
          <w:sz w:val="20"/>
        </w:rPr>
        <w:t>утверждении</w:t>
      </w:r>
      <w:r w:rsidR="002D077B" w:rsidRPr="009449D3">
        <w:rPr>
          <w:rFonts w:ascii="Arial" w:hAnsi="Arial" w:cs="Arial"/>
          <w:b/>
          <w:color w:val="000000"/>
          <w:sz w:val="20"/>
        </w:rPr>
        <w:t xml:space="preserve"> </w:t>
      </w:r>
      <w:r w:rsidRPr="009449D3">
        <w:rPr>
          <w:rFonts w:ascii="Arial" w:hAnsi="Arial" w:cs="Arial"/>
          <w:b/>
          <w:color w:val="000000"/>
          <w:sz w:val="20"/>
        </w:rPr>
        <w:t>Положения</w:t>
      </w:r>
      <w:r w:rsidR="002D077B" w:rsidRPr="009449D3">
        <w:rPr>
          <w:rFonts w:ascii="Arial" w:hAnsi="Arial" w:cs="Arial"/>
          <w:b/>
          <w:color w:val="000000"/>
          <w:sz w:val="20"/>
        </w:rPr>
        <w:t xml:space="preserve"> </w:t>
      </w:r>
      <w:r w:rsidRPr="009449D3">
        <w:rPr>
          <w:rFonts w:ascii="Arial" w:hAnsi="Arial" w:cs="Arial"/>
          <w:b/>
          <w:color w:val="000000"/>
          <w:sz w:val="20"/>
        </w:rPr>
        <w:t>об</w:t>
      </w:r>
      <w:r w:rsidR="002D077B" w:rsidRPr="009449D3">
        <w:rPr>
          <w:rFonts w:ascii="Arial" w:hAnsi="Arial" w:cs="Arial"/>
          <w:b/>
          <w:color w:val="000000"/>
          <w:sz w:val="20"/>
        </w:rPr>
        <w:t xml:space="preserve"> </w:t>
      </w:r>
      <w:r w:rsidRPr="009449D3">
        <w:rPr>
          <w:rFonts w:ascii="Arial" w:hAnsi="Arial" w:cs="Arial"/>
          <w:b/>
          <w:color w:val="000000"/>
          <w:sz w:val="20"/>
        </w:rPr>
        <w:t>ограничениях</w:t>
      </w:r>
      <w:r w:rsidR="002D077B" w:rsidRPr="009449D3">
        <w:rPr>
          <w:rFonts w:ascii="Arial" w:hAnsi="Arial" w:cs="Arial"/>
          <w:b/>
          <w:color w:val="000000"/>
          <w:sz w:val="20"/>
        </w:rPr>
        <w:t xml:space="preserve"> </w:t>
      </w:r>
      <w:r w:rsidRPr="009449D3">
        <w:rPr>
          <w:rFonts w:ascii="Arial" w:hAnsi="Arial" w:cs="Arial"/>
          <w:b/>
          <w:color w:val="000000"/>
          <w:sz w:val="20"/>
        </w:rPr>
        <w:t>и</w:t>
      </w:r>
      <w:r w:rsidR="002D077B" w:rsidRPr="009449D3">
        <w:rPr>
          <w:rFonts w:ascii="Arial" w:hAnsi="Arial" w:cs="Arial"/>
          <w:b/>
          <w:color w:val="000000"/>
          <w:sz w:val="20"/>
        </w:rPr>
        <w:t xml:space="preserve"> </w:t>
      </w:r>
      <w:r w:rsidRPr="009449D3">
        <w:rPr>
          <w:rFonts w:ascii="Arial" w:hAnsi="Arial" w:cs="Arial"/>
          <w:b/>
          <w:color w:val="000000"/>
          <w:sz w:val="20"/>
        </w:rPr>
        <w:t>запретах,</w:t>
      </w:r>
      <w:r w:rsidR="002D077B" w:rsidRPr="009449D3">
        <w:rPr>
          <w:rFonts w:ascii="Arial" w:hAnsi="Arial" w:cs="Arial"/>
          <w:b/>
          <w:color w:val="000000"/>
          <w:sz w:val="20"/>
        </w:rPr>
        <w:t xml:space="preserve"> </w:t>
      </w:r>
      <w:r w:rsidRPr="009449D3">
        <w:rPr>
          <w:rFonts w:ascii="Arial" w:hAnsi="Arial" w:cs="Arial"/>
          <w:b/>
          <w:color w:val="000000"/>
          <w:sz w:val="20"/>
        </w:rPr>
        <w:t>связанных</w:t>
      </w:r>
      <w:r w:rsidR="002D077B" w:rsidRPr="009449D3">
        <w:rPr>
          <w:rFonts w:ascii="Arial" w:hAnsi="Arial" w:cs="Arial"/>
          <w:b/>
          <w:color w:val="000000"/>
          <w:sz w:val="20"/>
        </w:rPr>
        <w:t xml:space="preserve"> </w:t>
      </w:r>
      <w:r w:rsidRPr="009449D3">
        <w:rPr>
          <w:rFonts w:ascii="Arial" w:hAnsi="Arial" w:cs="Arial"/>
          <w:b/>
          <w:color w:val="000000"/>
          <w:sz w:val="20"/>
        </w:rPr>
        <w:t>с</w:t>
      </w:r>
      <w:r w:rsidR="002D077B" w:rsidRPr="009449D3">
        <w:rPr>
          <w:rFonts w:ascii="Arial" w:hAnsi="Arial" w:cs="Arial"/>
          <w:b/>
          <w:color w:val="000000"/>
          <w:sz w:val="20"/>
        </w:rPr>
        <w:t xml:space="preserve"> </w:t>
      </w:r>
      <w:r w:rsidRPr="009449D3">
        <w:rPr>
          <w:rFonts w:ascii="Arial" w:hAnsi="Arial" w:cs="Arial"/>
          <w:b/>
          <w:color w:val="000000"/>
          <w:sz w:val="20"/>
        </w:rPr>
        <w:t>муниципальной</w:t>
      </w:r>
      <w:r w:rsidR="002D077B" w:rsidRPr="009449D3">
        <w:rPr>
          <w:rFonts w:ascii="Arial" w:hAnsi="Arial" w:cs="Arial"/>
          <w:b/>
          <w:color w:val="000000"/>
          <w:sz w:val="20"/>
        </w:rPr>
        <w:t xml:space="preserve"> </w:t>
      </w:r>
      <w:r w:rsidRPr="009449D3">
        <w:rPr>
          <w:rFonts w:ascii="Arial" w:hAnsi="Arial" w:cs="Arial"/>
          <w:b/>
          <w:color w:val="000000"/>
          <w:sz w:val="20"/>
        </w:rPr>
        <w:t>службой</w:t>
      </w:r>
      <w:r w:rsidR="002D077B" w:rsidRPr="009449D3">
        <w:rPr>
          <w:rFonts w:ascii="Arial" w:hAnsi="Arial" w:cs="Arial"/>
          <w:b/>
          <w:color w:val="000000"/>
          <w:sz w:val="20"/>
        </w:rPr>
        <w:t xml:space="preserve"> </w:t>
      </w:r>
      <w:r w:rsidRPr="009449D3">
        <w:rPr>
          <w:rFonts w:ascii="Arial" w:hAnsi="Arial" w:cs="Arial"/>
          <w:b/>
          <w:color w:val="000000"/>
          <w:sz w:val="20"/>
        </w:rPr>
        <w:t>в</w:t>
      </w:r>
      <w:r w:rsidR="002D077B" w:rsidRPr="009449D3">
        <w:rPr>
          <w:rFonts w:ascii="Arial" w:hAnsi="Arial" w:cs="Arial"/>
          <w:b/>
          <w:color w:val="000000"/>
          <w:sz w:val="20"/>
        </w:rPr>
        <w:t xml:space="preserve"> </w:t>
      </w:r>
      <w:r w:rsidRPr="009449D3">
        <w:rPr>
          <w:rFonts w:ascii="Arial" w:hAnsi="Arial" w:cs="Arial"/>
          <w:b/>
          <w:color w:val="000000"/>
          <w:sz w:val="20"/>
        </w:rPr>
        <w:t>администрации</w:t>
      </w:r>
      <w:r w:rsidR="002D077B" w:rsidRPr="009449D3">
        <w:rPr>
          <w:rFonts w:ascii="Arial" w:hAnsi="Arial" w:cs="Arial"/>
          <w:b/>
          <w:color w:val="000000"/>
          <w:sz w:val="20"/>
        </w:rPr>
        <w:t xml:space="preserve"> </w:t>
      </w:r>
      <w:r w:rsidRPr="009449D3">
        <w:rPr>
          <w:rFonts w:ascii="Arial" w:hAnsi="Arial" w:cs="Arial"/>
          <w:b/>
          <w:color w:val="000000"/>
          <w:sz w:val="20"/>
        </w:rPr>
        <w:t>Приволжского</w:t>
      </w:r>
      <w:r w:rsidR="002D077B" w:rsidRPr="009449D3">
        <w:rPr>
          <w:rFonts w:ascii="Arial" w:hAnsi="Arial" w:cs="Arial"/>
          <w:b/>
          <w:color w:val="000000"/>
          <w:sz w:val="20"/>
        </w:rPr>
        <w:t xml:space="preserve"> </w:t>
      </w:r>
      <w:r w:rsidRPr="009449D3">
        <w:rPr>
          <w:rFonts w:ascii="Arial" w:hAnsi="Arial" w:cs="Arial"/>
          <w:b/>
          <w:color w:val="000000"/>
          <w:sz w:val="20"/>
        </w:rPr>
        <w:t>сельского</w:t>
      </w:r>
      <w:r w:rsidR="002D077B" w:rsidRPr="009449D3">
        <w:rPr>
          <w:rFonts w:ascii="Arial" w:hAnsi="Arial" w:cs="Arial"/>
          <w:b/>
          <w:color w:val="000000"/>
          <w:sz w:val="20"/>
        </w:rPr>
        <w:t xml:space="preserve"> </w:t>
      </w:r>
      <w:r w:rsidRPr="009449D3">
        <w:rPr>
          <w:rFonts w:ascii="Arial" w:hAnsi="Arial" w:cs="Arial"/>
          <w:b/>
          <w:color w:val="000000"/>
          <w:sz w:val="20"/>
        </w:rPr>
        <w:t>поселения</w:t>
      </w:r>
      <w:r w:rsidR="002D077B" w:rsidRPr="009449D3">
        <w:rPr>
          <w:rFonts w:ascii="Arial" w:hAnsi="Arial" w:cs="Arial"/>
          <w:b/>
          <w:color w:val="000000"/>
          <w:sz w:val="20"/>
        </w:rPr>
        <w:t xml:space="preserve"> </w:t>
      </w:r>
      <w:r w:rsidRPr="009449D3">
        <w:rPr>
          <w:rFonts w:ascii="Arial" w:hAnsi="Arial" w:cs="Arial"/>
          <w:b/>
          <w:color w:val="000000"/>
          <w:sz w:val="20"/>
        </w:rPr>
        <w:t>Мариинско-Посадского</w:t>
      </w:r>
      <w:r w:rsidR="002D077B" w:rsidRPr="009449D3">
        <w:rPr>
          <w:rFonts w:ascii="Arial" w:hAnsi="Arial" w:cs="Arial"/>
          <w:b/>
          <w:color w:val="000000"/>
          <w:sz w:val="20"/>
        </w:rPr>
        <w:t xml:space="preserve"> </w:t>
      </w:r>
      <w:r w:rsidRPr="009449D3">
        <w:rPr>
          <w:rFonts w:ascii="Arial" w:hAnsi="Arial" w:cs="Arial"/>
          <w:b/>
          <w:color w:val="000000"/>
          <w:sz w:val="20"/>
        </w:rPr>
        <w:t>района</w:t>
      </w:r>
      <w:r w:rsidR="002D077B" w:rsidRPr="009449D3">
        <w:rPr>
          <w:rFonts w:ascii="Arial" w:hAnsi="Arial" w:cs="Arial"/>
          <w:b/>
          <w:color w:val="000000"/>
          <w:sz w:val="20"/>
        </w:rPr>
        <w:t xml:space="preserve"> </w:t>
      </w:r>
      <w:r w:rsidRPr="009449D3">
        <w:rPr>
          <w:rFonts w:ascii="Arial" w:hAnsi="Arial" w:cs="Arial"/>
          <w:b/>
          <w:color w:val="000000"/>
          <w:sz w:val="20"/>
        </w:rPr>
        <w:t>Чувашской</w:t>
      </w:r>
      <w:r w:rsidR="002D077B" w:rsidRPr="009449D3">
        <w:rPr>
          <w:rFonts w:ascii="Arial" w:hAnsi="Arial" w:cs="Arial"/>
          <w:b/>
          <w:color w:val="000000"/>
          <w:sz w:val="20"/>
        </w:rPr>
        <w:t xml:space="preserve"> </w:t>
      </w:r>
      <w:r w:rsidRPr="009449D3">
        <w:rPr>
          <w:rFonts w:ascii="Arial" w:hAnsi="Arial" w:cs="Arial"/>
          <w:b/>
          <w:color w:val="000000"/>
          <w:sz w:val="20"/>
        </w:rPr>
        <w:t>Республики»</w:t>
      </w:r>
    </w:p>
    <w:p w:rsidR="00073D02" w:rsidRDefault="00073D02" w:rsidP="009449D3">
      <w:pPr>
        <w:pStyle w:val="12"/>
        <w:ind w:firstLine="709"/>
        <w:jc w:val="both"/>
        <w:rPr>
          <w:rFonts w:ascii="Arial" w:hAnsi="Arial" w:cs="Arial"/>
          <w:color w:val="000000"/>
          <w:sz w:val="20"/>
        </w:rPr>
      </w:pPr>
    </w:p>
    <w:p w:rsidR="002447C4" w:rsidRPr="009449D3" w:rsidRDefault="002447C4" w:rsidP="009449D3">
      <w:pPr>
        <w:pStyle w:val="12"/>
        <w:ind w:firstLine="709"/>
        <w:jc w:val="both"/>
        <w:rPr>
          <w:rFonts w:ascii="Arial" w:hAnsi="Arial" w:cs="Arial"/>
          <w:b/>
          <w:color w:val="000000"/>
          <w:sz w:val="20"/>
        </w:rPr>
      </w:pP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соответствии</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Федеральным</w:t>
      </w:r>
      <w:r w:rsidR="002D077B" w:rsidRPr="009449D3">
        <w:rPr>
          <w:rFonts w:ascii="Arial" w:hAnsi="Arial" w:cs="Arial"/>
          <w:color w:val="000000"/>
          <w:sz w:val="20"/>
        </w:rPr>
        <w:t xml:space="preserve"> </w:t>
      </w:r>
      <w:r w:rsidRPr="009449D3">
        <w:rPr>
          <w:rFonts w:ascii="Arial" w:hAnsi="Arial" w:cs="Arial"/>
          <w:color w:val="000000"/>
          <w:sz w:val="20"/>
        </w:rPr>
        <w:t>законом</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30</w:t>
      </w:r>
      <w:r w:rsidR="002D077B" w:rsidRPr="009449D3">
        <w:rPr>
          <w:rFonts w:ascii="Arial" w:hAnsi="Arial" w:cs="Arial"/>
          <w:color w:val="000000"/>
          <w:sz w:val="20"/>
        </w:rPr>
        <w:t xml:space="preserve"> </w:t>
      </w:r>
      <w:r w:rsidRPr="009449D3">
        <w:rPr>
          <w:rFonts w:ascii="Arial" w:hAnsi="Arial" w:cs="Arial"/>
          <w:color w:val="000000"/>
          <w:sz w:val="20"/>
        </w:rPr>
        <w:t>апреля</w:t>
      </w:r>
      <w:r w:rsidR="002D077B" w:rsidRPr="009449D3">
        <w:rPr>
          <w:rFonts w:ascii="Arial" w:hAnsi="Arial" w:cs="Arial"/>
          <w:color w:val="000000"/>
          <w:sz w:val="20"/>
        </w:rPr>
        <w:t xml:space="preserve"> </w:t>
      </w:r>
      <w:r w:rsidRPr="009449D3">
        <w:rPr>
          <w:rFonts w:ascii="Arial" w:hAnsi="Arial" w:cs="Arial"/>
          <w:color w:val="000000"/>
          <w:sz w:val="20"/>
        </w:rPr>
        <w:t>2021</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116-ФЗ</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внесении</w:t>
      </w:r>
      <w:r w:rsidR="002D077B" w:rsidRPr="009449D3">
        <w:rPr>
          <w:rFonts w:ascii="Arial" w:hAnsi="Arial" w:cs="Arial"/>
          <w:color w:val="000000"/>
          <w:sz w:val="20"/>
        </w:rPr>
        <w:t xml:space="preserve"> </w:t>
      </w:r>
      <w:r w:rsidRPr="009449D3">
        <w:rPr>
          <w:rFonts w:ascii="Arial" w:hAnsi="Arial" w:cs="Arial"/>
          <w:color w:val="000000"/>
          <w:sz w:val="20"/>
        </w:rPr>
        <w:t>изменений</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отдельные</w:t>
      </w:r>
      <w:r w:rsidR="002D077B" w:rsidRPr="009449D3">
        <w:rPr>
          <w:rFonts w:ascii="Arial" w:hAnsi="Arial" w:cs="Arial"/>
          <w:color w:val="000000"/>
          <w:sz w:val="20"/>
        </w:rPr>
        <w:t xml:space="preserve"> </w:t>
      </w:r>
      <w:r w:rsidRPr="009449D3">
        <w:rPr>
          <w:rFonts w:ascii="Arial" w:hAnsi="Arial" w:cs="Arial"/>
          <w:color w:val="000000"/>
          <w:sz w:val="20"/>
        </w:rPr>
        <w:t>законодательные</w:t>
      </w:r>
      <w:r w:rsidR="002D077B" w:rsidRPr="009449D3">
        <w:rPr>
          <w:rFonts w:ascii="Arial" w:hAnsi="Arial" w:cs="Arial"/>
          <w:color w:val="000000"/>
          <w:sz w:val="20"/>
        </w:rPr>
        <w:t xml:space="preserve"> </w:t>
      </w:r>
      <w:r w:rsidRPr="009449D3">
        <w:rPr>
          <w:rFonts w:ascii="Arial" w:hAnsi="Arial" w:cs="Arial"/>
          <w:color w:val="000000"/>
          <w:sz w:val="20"/>
        </w:rPr>
        <w:t>акты</w:t>
      </w:r>
      <w:r w:rsidR="002D077B" w:rsidRPr="009449D3">
        <w:rPr>
          <w:rFonts w:ascii="Arial" w:hAnsi="Arial" w:cs="Arial"/>
          <w:color w:val="000000"/>
          <w:sz w:val="20"/>
        </w:rPr>
        <w:t xml:space="preserve"> </w:t>
      </w:r>
      <w:r w:rsidRPr="009449D3">
        <w:rPr>
          <w:rFonts w:ascii="Arial" w:hAnsi="Arial" w:cs="Arial"/>
          <w:color w:val="000000"/>
          <w:sz w:val="20"/>
        </w:rPr>
        <w:t>Российской</w:t>
      </w:r>
      <w:r w:rsidR="002D077B" w:rsidRPr="009449D3">
        <w:rPr>
          <w:rFonts w:ascii="Arial" w:hAnsi="Arial" w:cs="Arial"/>
          <w:color w:val="000000"/>
          <w:sz w:val="20"/>
        </w:rPr>
        <w:t xml:space="preserve"> </w:t>
      </w:r>
      <w:r w:rsidRPr="009449D3">
        <w:rPr>
          <w:rFonts w:ascii="Arial" w:hAnsi="Arial" w:cs="Arial"/>
          <w:color w:val="000000"/>
          <w:sz w:val="20"/>
        </w:rPr>
        <w:t>Фед</w:t>
      </w:r>
      <w:r w:rsidRPr="009449D3">
        <w:rPr>
          <w:rFonts w:ascii="Arial" w:hAnsi="Arial" w:cs="Arial"/>
          <w:color w:val="000000"/>
          <w:sz w:val="20"/>
        </w:rPr>
        <w:t>е</w:t>
      </w:r>
      <w:r w:rsidRPr="009449D3">
        <w:rPr>
          <w:rFonts w:ascii="Arial" w:hAnsi="Arial" w:cs="Arial"/>
          <w:color w:val="000000"/>
          <w:sz w:val="20"/>
        </w:rPr>
        <w:t>рации»,</w:t>
      </w:r>
      <w:r w:rsidR="002D077B" w:rsidRPr="009449D3">
        <w:rPr>
          <w:rFonts w:ascii="Arial" w:hAnsi="Arial" w:cs="Arial"/>
          <w:color w:val="000000"/>
          <w:sz w:val="20"/>
        </w:rPr>
        <w:t xml:space="preserve"> </w:t>
      </w:r>
      <w:r w:rsidRPr="009449D3">
        <w:rPr>
          <w:rFonts w:ascii="Arial" w:hAnsi="Arial" w:cs="Arial"/>
          <w:color w:val="000000"/>
          <w:sz w:val="20"/>
        </w:rPr>
        <w:t>администрация</w:t>
      </w:r>
      <w:r w:rsidR="002D077B" w:rsidRPr="009449D3">
        <w:rPr>
          <w:rFonts w:ascii="Arial" w:hAnsi="Arial" w:cs="Arial"/>
          <w:color w:val="000000"/>
          <w:sz w:val="20"/>
        </w:rPr>
        <w:t xml:space="preserve"> </w:t>
      </w:r>
      <w:r w:rsidRPr="009449D3">
        <w:rPr>
          <w:rFonts w:ascii="Arial" w:hAnsi="Arial" w:cs="Arial"/>
          <w:color w:val="000000"/>
          <w:sz w:val="20"/>
        </w:rPr>
        <w:t>Приволжского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p>
    <w:p w:rsidR="007A21B7" w:rsidRPr="009449D3" w:rsidRDefault="002447C4" w:rsidP="009449D3">
      <w:pPr>
        <w:pStyle w:val="12"/>
        <w:ind w:firstLine="709"/>
        <w:rPr>
          <w:rFonts w:ascii="Arial" w:hAnsi="Arial" w:cs="Arial"/>
          <w:color w:val="000000"/>
          <w:sz w:val="20"/>
        </w:rPr>
      </w:pPr>
      <w:r w:rsidRPr="009449D3">
        <w:rPr>
          <w:rFonts w:ascii="Arial" w:hAnsi="Arial" w:cs="Arial"/>
          <w:color w:val="000000"/>
          <w:sz w:val="20"/>
        </w:rPr>
        <w:t>п</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т</w:t>
      </w:r>
      <w:r w:rsidR="002D077B" w:rsidRPr="009449D3">
        <w:rPr>
          <w:rFonts w:ascii="Arial" w:hAnsi="Arial" w:cs="Arial"/>
          <w:color w:val="000000"/>
          <w:sz w:val="20"/>
        </w:rPr>
        <w:t xml:space="preserve"> </w:t>
      </w:r>
      <w:r w:rsidRPr="009449D3">
        <w:rPr>
          <w:rFonts w:ascii="Arial" w:hAnsi="Arial" w:cs="Arial"/>
          <w:color w:val="000000"/>
          <w:sz w:val="20"/>
        </w:rPr>
        <w:t>а</w:t>
      </w:r>
      <w:r w:rsidR="002D077B" w:rsidRPr="009449D3">
        <w:rPr>
          <w:rFonts w:ascii="Arial" w:hAnsi="Arial" w:cs="Arial"/>
          <w:color w:val="000000"/>
          <w:sz w:val="20"/>
        </w:rPr>
        <w:t xml:space="preserve"> </w:t>
      </w:r>
      <w:r w:rsidRPr="009449D3">
        <w:rPr>
          <w:rFonts w:ascii="Arial" w:hAnsi="Arial" w:cs="Arial"/>
          <w:color w:val="000000"/>
          <w:sz w:val="20"/>
        </w:rPr>
        <w:t>н</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л</w:t>
      </w:r>
      <w:r w:rsidR="002D077B" w:rsidRPr="009449D3">
        <w:rPr>
          <w:rFonts w:ascii="Arial" w:hAnsi="Arial" w:cs="Arial"/>
          <w:color w:val="000000"/>
          <w:sz w:val="20"/>
        </w:rPr>
        <w:t xml:space="preserve"> </w:t>
      </w:r>
      <w:r w:rsidRPr="009449D3">
        <w:rPr>
          <w:rFonts w:ascii="Arial" w:hAnsi="Arial" w:cs="Arial"/>
          <w:color w:val="000000"/>
          <w:sz w:val="20"/>
        </w:rPr>
        <w:t>я</w:t>
      </w:r>
      <w:r w:rsidR="002D077B" w:rsidRPr="009449D3">
        <w:rPr>
          <w:rFonts w:ascii="Arial" w:hAnsi="Arial" w:cs="Arial"/>
          <w:color w:val="000000"/>
          <w:sz w:val="20"/>
        </w:rPr>
        <w:t xml:space="preserve"> </w:t>
      </w:r>
      <w:r w:rsidRPr="009449D3">
        <w:rPr>
          <w:rFonts w:ascii="Arial" w:hAnsi="Arial" w:cs="Arial"/>
          <w:color w:val="000000"/>
          <w:sz w:val="20"/>
        </w:rPr>
        <w:t>е</w:t>
      </w:r>
      <w:r w:rsidR="002D077B" w:rsidRPr="009449D3">
        <w:rPr>
          <w:rFonts w:ascii="Arial" w:hAnsi="Arial" w:cs="Arial"/>
          <w:color w:val="000000"/>
          <w:sz w:val="20"/>
        </w:rPr>
        <w:t xml:space="preserve"> </w:t>
      </w:r>
      <w:r w:rsidRPr="009449D3">
        <w:rPr>
          <w:rFonts w:ascii="Arial" w:hAnsi="Arial" w:cs="Arial"/>
          <w:color w:val="000000"/>
          <w:sz w:val="20"/>
        </w:rPr>
        <w:t>т:</w:t>
      </w:r>
    </w:p>
    <w:p w:rsidR="007A21B7" w:rsidRPr="009449D3" w:rsidRDefault="002447C4" w:rsidP="009449D3">
      <w:pPr>
        <w:shd w:val="clear" w:color="auto" w:fill="FFFFFF"/>
        <w:ind w:firstLine="708"/>
        <w:jc w:val="both"/>
        <w:rPr>
          <w:rFonts w:ascii="Arial" w:hAnsi="Arial" w:cs="Arial"/>
          <w:color w:val="000000"/>
          <w:sz w:val="20"/>
        </w:rPr>
      </w:pPr>
      <w:r w:rsidRPr="009449D3">
        <w:rPr>
          <w:rFonts w:ascii="Arial" w:eastAsia="Calibri" w:hAnsi="Arial" w:cs="Arial"/>
          <w:color w:val="000000"/>
          <w:sz w:val="20"/>
        </w:rPr>
        <w:t>1.</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постановление</w:t>
      </w:r>
      <w:r w:rsidR="002D077B" w:rsidRPr="009449D3">
        <w:rPr>
          <w:rFonts w:ascii="Arial" w:hAnsi="Arial" w:cs="Arial"/>
          <w:color w:val="000000"/>
          <w:sz w:val="20"/>
        </w:rPr>
        <w:t xml:space="preserve"> </w:t>
      </w:r>
      <w:r w:rsidRPr="009449D3">
        <w:rPr>
          <w:rFonts w:ascii="Arial" w:hAnsi="Arial" w:cs="Arial"/>
          <w:color w:val="000000"/>
          <w:sz w:val="20"/>
        </w:rPr>
        <w:t>администрации</w:t>
      </w:r>
      <w:r w:rsidR="002D077B" w:rsidRPr="009449D3">
        <w:rPr>
          <w:rFonts w:ascii="Arial" w:hAnsi="Arial" w:cs="Arial"/>
          <w:color w:val="000000"/>
          <w:sz w:val="20"/>
        </w:rPr>
        <w:t xml:space="preserve"> </w:t>
      </w:r>
      <w:r w:rsidRPr="009449D3">
        <w:rPr>
          <w:rFonts w:ascii="Arial" w:hAnsi="Arial" w:cs="Arial"/>
          <w:color w:val="000000"/>
          <w:sz w:val="20"/>
        </w:rPr>
        <w:t>Приволжского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10</w:t>
      </w:r>
      <w:r w:rsidR="002D077B" w:rsidRPr="009449D3">
        <w:rPr>
          <w:rFonts w:ascii="Arial" w:hAnsi="Arial" w:cs="Arial"/>
          <w:color w:val="000000"/>
          <w:sz w:val="20"/>
        </w:rPr>
        <w:t xml:space="preserve"> </w:t>
      </w:r>
      <w:r w:rsidRPr="009449D3">
        <w:rPr>
          <w:rFonts w:ascii="Arial" w:hAnsi="Arial" w:cs="Arial"/>
          <w:color w:val="000000"/>
          <w:sz w:val="20"/>
        </w:rPr>
        <w:t>апреля</w:t>
      </w:r>
      <w:r w:rsidR="002D077B" w:rsidRPr="009449D3">
        <w:rPr>
          <w:rFonts w:ascii="Arial" w:hAnsi="Arial" w:cs="Arial"/>
          <w:color w:val="000000"/>
          <w:sz w:val="20"/>
        </w:rPr>
        <w:t xml:space="preserve"> </w:t>
      </w:r>
      <w:r w:rsidRPr="009449D3">
        <w:rPr>
          <w:rFonts w:ascii="Arial" w:hAnsi="Arial" w:cs="Arial"/>
          <w:color w:val="000000"/>
          <w:sz w:val="20"/>
        </w:rPr>
        <w:t>2020</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32</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утверждении</w:t>
      </w:r>
      <w:r w:rsidR="002D077B" w:rsidRPr="009449D3">
        <w:rPr>
          <w:rFonts w:ascii="Arial" w:hAnsi="Arial" w:cs="Arial"/>
          <w:color w:val="000000"/>
          <w:sz w:val="20"/>
        </w:rPr>
        <w:t xml:space="preserve"> </w:t>
      </w:r>
      <w:r w:rsidRPr="009449D3">
        <w:rPr>
          <w:rFonts w:ascii="Arial" w:hAnsi="Arial" w:cs="Arial"/>
          <w:color w:val="000000"/>
          <w:sz w:val="20"/>
        </w:rPr>
        <w:t>П</w:t>
      </w:r>
      <w:r w:rsidRPr="009449D3">
        <w:rPr>
          <w:rFonts w:ascii="Arial" w:hAnsi="Arial" w:cs="Arial"/>
          <w:color w:val="000000"/>
          <w:sz w:val="20"/>
        </w:rPr>
        <w:t>о</w:t>
      </w:r>
      <w:r w:rsidRPr="009449D3">
        <w:rPr>
          <w:rFonts w:ascii="Arial" w:hAnsi="Arial" w:cs="Arial"/>
          <w:color w:val="000000"/>
          <w:sz w:val="20"/>
        </w:rPr>
        <w:t>ложения</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ограничениях</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запретах,</w:t>
      </w:r>
      <w:r w:rsidR="002D077B" w:rsidRPr="009449D3">
        <w:rPr>
          <w:rFonts w:ascii="Arial" w:hAnsi="Arial" w:cs="Arial"/>
          <w:color w:val="000000"/>
          <w:sz w:val="20"/>
        </w:rPr>
        <w:t xml:space="preserve"> </w:t>
      </w:r>
      <w:r w:rsidRPr="009449D3">
        <w:rPr>
          <w:rFonts w:ascii="Arial" w:hAnsi="Arial" w:cs="Arial"/>
          <w:color w:val="000000"/>
          <w:sz w:val="20"/>
        </w:rPr>
        <w:t>связанных</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муниципальной</w:t>
      </w:r>
      <w:r w:rsidR="002D077B" w:rsidRPr="009449D3">
        <w:rPr>
          <w:rFonts w:ascii="Arial" w:hAnsi="Arial" w:cs="Arial"/>
          <w:color w:val="000000"/>
          <w:sz w:val="20"/>
        </w:rPr>
        <w:t xml:space="preserve"> </w:t>
      </w:r>
      <w:r w:rsidRPr="009449D3">
        <w:rPr>
          <w:rFonts w:ascii="Arial" w:hAnsi="Arial" w:cs="Arial"/>
          <w:color w:val="000000"/>
          <w:sz w:val="20"/>
        </w:rPr>
        <w:t>службой</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администрации</w:t>
      </w:r>
      <w:r w:rsidR="002D077B" w:rsidRPr="009449D3">
        <w:rPr>
          <w:rFonts w:ascii="Arial" w:hAnsi="Arial" w:cs="Arial"/>
          <w:color w:val="000000"/>
          <w:sz w:val="20"/>
        </w:rPr>
        <w:t xml:space="preserve"> </w:t>
      </w:r>
      <w:r w:rsidRPr="009449D3">
        <w:rPr>
          <w:rFonts w:ascii="Arial" w:hAnsi="Arial" w:cs="Arial"/>
          <w:color w:val="000000"/>
          <w:sz w:val="20"/>
        </w:rPr>
        <w:t>Приволжского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внести</w:t>
      </w:r>
      <w:r w:rsidR="002D077B" w:rsidRPr="009449D3">
        <w:rPr>
          <w:rFonts w:ascii="Arial" w:hAnsi="Arial" w:cs="Arial"/>
          <w:color w:val="000000"/>
          <w:sz w:val="20"/>
        </w:rPr>
        <w:t xml:space="preserve"> </w:t>
      </w:r>
      <w:r w:rsidRPr="009449D3">
        <w:rPr>
          <w:rFonts w:ascii="Arial" w:hAnsi="Arial" w:cs="Arial"/>
          <w:color w:val="000000"/>
          <w:sz w:val="20"/>
        </w:rPr>
        <w:t>следующие</w:t>
      </w:r>
      <w:r w:rsidR="002D077B" w:rsidRPr="009449D3">
        <w:rPr>
          <w:rFonts w:ascii="Arial" w:hAnsi="Arial" w:cs="Arial"/>
          <w:color w:val="000000"/>
          <w:sz w:val="20"/>
        </w:rPr>
        <w:t xml:space="preserve"> </w:t>
      </w:r>
      <w:r w:rsidRPr="009449D3">
        <w:rPr>
          <w:rFonts w:ascii="Arial" w:hAnsi="Arial" w:cs="Arial"/>
          <w:color w:val="000000"/>
          <w:sz w:val="20"/>
        </w:rPr>
        <w:t>изменения:</w:t>
      </w:r>
    </w:p>
    <w:p w:rsidR="002447C4" w:rsidRPr="009449D3" w:rsidRDefault="002447C4" w:rsidP="009449D3">
      <w:pPr>
        <w:shd w:val="clear" w:color="auto" w:fill="FFFFFF"/>
        <w:ind w:firstLine="709"/>
        <w:jc w:val="both"/>
        <w:rPr>
          <w:rFonts w:ascii="Arial" w:eastAsia="Calibri" w:hAnsi="Arial" w:cs="Arial"/>
          <w:color w:val="000000"/>
          <w:sz w:val="20"/>
        </w:rPr>
      </w:pPr>
      <w:r w:rsidRPr="009449D3">
        <w:rPr>
          <w:rFonts w:ascii="Arial" w:eastAsia="Calibri" w:hAnsi="Arial" w:cs="Arial"/>
          <w:color w:val="000000"/>
          <w:sz w:val="20"/>
        </w:rPr>
        <w:t>1)</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Подпункты</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1.1.6</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и</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1.1.7</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пункта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1</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раздела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1</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w:t>
      </w:r>
      <w:r w:rsidRPr="009449D3">
        <w:rPr>
          <w:rFonts w:ascii="Arial" w:eastAsia="Calibri" w:hAnsi="Arial" w:cs="Arial"/>
          <w:color w:val="000000"/>
          <w:sz w:val="20"/>
          <w:shd w:val="clear" w:color="auto" w:fill="FFFFFF"/>
        </w:rPr>
        <w:t>Ограничения,</w:t>
      </w:r>
      <w:r w:rsidR="002D077B" w:rsidRPr="009449D3">
        <w:rPr>
          <w:rFonts w:ascii="Arial" w:eastAsia="Calibri" w:hAnsi="Arial" w:cs="Arial"/>
          <w:color w:val="000000"/>
          <w:sz w:val="20"/>
          <w:shd w:val="clear" w:color="auto" w:fill="FFFFFF"/>
        </w:rPr>
        <w:t xml:space="preserve"> </w:t>
      </w:r>
      <w:r w:rsidRPr="009449D3">
        <w:rPr>
          <w:rFonts w:ascii="Arial" w:eastAsia="Calibri" w:hAnsi="Arial" w:cs="Arial"/>
          <w:color w:val="000000"/>
          <w:sz w:val="20"/>
          <w:shd w:val="clear" w:color="auto" w:fill="FFFFFF"/>
        </w:rPr>
        <w:t>связанные</w:t>
      </w:r>
      <w:r w:rsidR="002D077B" w:rsidRPr="009449D3">
        <w:rPr>
          <w:rFonts w:ascii="Arial" w:eastAsia="Calibri" w:hAnsi="Arial" w:cs="Arial"/>
          <w:color w:val="000000"/>
          <w:sz w:val="20"/>
          <w:shd w:val="clear" w:color="auto" w:fill="FFFFFF"/>
        </w:rPr>
        <w:t xml:space="preserve"> </w:t>
      </w:r>
      <w:r w:rsidRPr="009449D3">
        <w:rPr>
          <w:rFonts w:ascii="Arial" w:eastAsia="Calibri" w:hAnsi="Arial" w:cs="Arial"/>
          <w:color w:val="000000"/>
          <w:sz w:val="20"/>
          <w:shd w:val="clear" w:color="auto" w:fill="FFFFFF"/>
        </w:rPr>
        <w:t>с</w:t>
      </w:r>
      <w:r w:rsidR="002D077B" w:rsidRPr="009449D3">
        <w:rPr>
          <w:rFonts w:ascii="Arial" w:eastAsia="Calibri" w:hAnsi="Arial" w:cs="Arial"/>
          <w:color w:val="000000"/>
          <w:sz w:val="20"/>
          <w:shd w:val="clear" w:color="auto" w:fill="FFFFFF"/>
        </w:rPr>
        <w:t xml:space="preserve"> </w:t>
      </w:r>
      <w:r w:rsidRPr="009449D3">
        <w:rPr>
          <w:rFonts w:ascii="Arial" w:eastAsia="Calibri" w:hAnsi="Arial" w:cs="Arial"/>
          <w:color w:val="000000"/>
          <w:sz w:val="20"/>
          <w:shd w:val="clear" w:color="auto" w:fill="FFFFFF"/>
        </w:rPr>
        <w:t>муниципальной</w:t>
      </w:r>
      <w:r w:rsidR="002D077B" w:rsidRPr="009449D3">
        <w:rPr>
          <w:rFonts w:ascii="Arial" w:eastAsia="Calibri" w:hAnsi="Arial" w:cs="Arial"/>
          <w:color w:val="000000"/>
          <w:sz w:val="20"/>
          <w:shd w:val="clear" w:color="auto" w:fill="FFFFFF"/>
        </w:rPr>
        <w:t xml:space="preserve"> </w:t>
      </w:r>
      <w:r w:rsidRPr="009449D3">
        <w:rPr>
          <w:rFonts w:ascii="Arial" w:eastAsia="Calibri" w:hAnsi="Arial" w:cs="Arial"/>
          <w:color w:val="000000"/>
          <w:sz w:val="20"/>
          <w:shd w:val="clear" w:color="auto" w:fill="FFFFFF"/>
        </w:rPr>
        <w:t>службой</w:t>
      </w:r>
      <w:r w:rsidR="002D077B" w:rsidRPr="009449D3">
        <w:rPr>
          <w:rFonts w:ascii="Arial" w:eastAsia="Calibri" w:hAnsi="Arial" w:cs="Arial"/>
          <w:color w:val="000000"/>
          <w:sz w:val="20"/>
          <w:shd w:val="clear" w:color="auto" w:fill="FFFFFF"/>
        </w:rPr>
        <w:t xml:space="preserve"> </w:t>
      </w:r>
      <w:r w:rsidRPr="009449D3">
        <w:rPr>
          <w:rFonts w:ascii="Arial" w:eastAsia="Calibri" w:hAnsi="Arial" w:cs="Arial"/>
          <w:color w:val="000000"/>
          <w:sz w:val="20"/>
          <w:shd w:val="clear" w:color="auto" w:fill="FFFFFF"/>
        </w:rPr>
        <w:t>изложить»</w:t>
      </w:r>
      <w:r w:rsidR="002D077B" w:rsidRPr="009449D3">
        <w:rPr>
          <w:rFonts w:ascii="Arial" w:eastAsia="Calibri" w:hAnsi="Arial" w:cs="Arial"/>
          <w:color w:val="000000"/>
          <w:sz w:val="20"/>
          <w:shd w:val="clear" w:color="auto" w:fill="FFFFFF"/>
        </w:rPr>
        <w:t xml:space="preserve"> </w:t>
      </w:r>
      <w:r w:rsidRPr="009449D3">
        <w:rPr>
          <w:rFonts w:ascii="Arial" w:eastAsia="Calibri" w:hAnsi="Arial" w:cs="Arial"/>
          <w:color w:val="000000"/>
          <w:sz w:val="20"/>
          <w:shd w:val="clear" w:color="auto" w:fill="FFFFFF"/>
        </w:rPr>
        <w:t>в</w:t>
      </w:r>
      <w:r w:rsidR="002D077B" w:rsidRPr="009449D3">
        <w:rPr>
          <w:rFonts w:ascii="Arial" w:eastAsia="Calibri" w:hAnsi="Arial" w:cs="Arial"/>
          <w:color w:val="000000"/>
          <w:sz w:val="20"/>
          <w:shd w:val="clear" w:color="auto" w:fill="FFFFFF"/>
        </w:rPr>
        <w:t xml:space="preserve"> </w:t>
      </w:r>
      <w:r w:rsidRPr="009449D3">
        <w:rPr>
          <w:rFonts w:ascii="Arial" w:eastAsia="Calibri" w:hAnsi="Arial" w:cs="Arial"/>
          <w:color w:val="000000"/>
          <w:sz w:val="20"/>
          <w:shd w:val="clear" w:color="auto" w:fill="FFFFFF"/>
        </w:rPr>
        <w:t>следующей</w:t>
      </w:r>
      <w:r w:rsidR="002D077B" w:rsidRPr="009449D3">
        <w:rPr>
          <w:rFonts w:ascii="Arial" w:eastAsia="Calibri" w:hAnsi="Arial" w:cs="Arial"/>
          <w:color w:val="000000"/>
          <w:sz w:val="20"/>
          <w:shd w:val="clear" w:color="auto" w:fill="FFFFFF"/>
        </w:rPr>
        <w:t xml:space="preserve"> </w:t>
      </w:r>
      <w:r w:rsidRPr="009449D3">
        <w:rPr>
          <w:rFonts w:ascii="Arial" w:eastAsia="Calibri" w:hAnsi="Arial" w:cs="Arial"/>
          <w:color w:val="000000"/>
          <w:sz w:val="20"/>
          <w:shd w:val="clear" w:color="auto" w:fill="FFFFFF"/>
        </w:rPr>
        <w:t>редакции</w:t>
      </w:r>
      <w:r w:rsidRPr="009449D3">
        <w:rPr>
          <w:rFonts w:ascii="Arial" w:eastAsia="Calibri" w:hAnsi="Arial" w:cs="Arial"/>
          <w:color w:val="000000"/>
          <w:sz w:val="20"/>
        </w:rPr>
        <w:t>:</w:t>
      </w:r>
    </w:p>
    <w:p w:rsidR="002447C4" w:rsidRPr="009449D3" w:rsidRDefault="002447C4" w:rsidP="009449D3">
      <w:pPr>
        <w:shd w:val="clear" w:color="auto" w:fill="FFFFFF"/>
        <w:ind w:firstLine="709"/>
        <w:jc w:val="both"/>
        <w:rPr>
          <w:rFonts w:ascii="Arial" w:eastAsia="Calibri" w:hAnsi="Arial" w:cs="Arial"/>
          <w:color w:val="000000"/>
          <w:sz w:val="20"/>
        </w:rPr>
      </w:pPr>
      <w:r w:rsidRPr="009449D3">
        <w:rPr>
          <w:rFonts w:ascii="Arial" w:eastAsia="Calibri" w:hAnsi="Arial" w:cs="Arial"/>
          <w:color w:val="000000"/>
          <w:sz w:val="20"/>
        </w:rPr>
        <w:t>«1.1.6)</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прекращения</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гражданства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Российской</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Федерации</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либо</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гражданства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(подданства)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иностранного</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государства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участника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международного</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дог</w:t>
      </w:r>
      <w:r w:rsidRPr="009449D3">
        <w:rPr>
          <w:rFonts w:ascii="Arial" w:eastAsia="Calibri" w:hAnsi="Arial" w:cs="Arial"/>
          <w:color w:val="000000"/>
          <w:sz w:val="20"/>
        </w:rPr>
        <w:t>о</w:t>
      </w:r>
      <w:r w:rsidRPr="009449D3">
        <w:rPr>
          <w:rFonts w:ascii="Arial" w:eastAsia="Calibri" w:hAnsi="Arial" w:cs="Arial"/>
          <w:color w:val="000000"/>
          <w:sz w:val="20"/>
        </w:rPr>
        <w:t>вора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Российской</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Федерации,</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в</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соответствии</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с</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которым</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иностранный</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гражданин</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имеет</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право</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находиться</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на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муниципальной</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службе;</w:t>
      </w:r>
    </w:p>
    <w:p w:rsidR="002447C4" w:rsidRPr="009449D3" w:rsidRDefault="002447C4" w:rsidP="009449D3">
      <w:pPr>
        <w:ind w:firstLine="708"/>
        <w:jc w:val="both"/>
        <w:rPr>
          <w:rFonts w:ascii="Arial" w:eastAsia="Calibri" w:hAnsi="Arial" w:cs="Arial"/>
          <w:color w:val="000000"/>
          <w:sz w:val="20"/>
        </w:rPr>
      </w:pPr>
      <w:r w:rsidRPr="009449D3">
        <w:rPr>
          <w:rFonts w:ascii="Arial" w:eastAsia="Calibri" w:hAnsi="Arial" w:cs="Arial"/>
          <w:color w:val="000000"/>
          <w:sz w:val="20"/>
        </w:rPr>
        <w:t>1.1.7)</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наличия</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гражданства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(подданства)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иностранного</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государства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либо</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вида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на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жительство</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или</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иного</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документа,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подтверждающего</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право</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на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постоя</w:t>
      </w:r>
      <w:r w:rsidRPr="009449D3">
        <w:rPr>
          <w:rFonts w:ascii="Arial" w:eastAsia="Calibri" w:hAnsi="Arial" w:cs="Arial"/>
          <w:color w:val="000000"/>
          <w:sz w:val="20"/>
        </w:rPr>
        <w:t>н</w:t>
      </w:r>
      <w:r w:rsidRPr="009449D3">
        <w:rPr>
          <w:rFonts w:ascii="Arial" w:eastAsia="Calibri" w:hAnsi="Arial" w:cs="Arial"/>
          <w:color w:val="000000"/>
          <w:sz w:val="20"/>
        </w:rPr>
        <w:t>ное</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проживание</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гражданина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на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территории</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иностранного</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государства,</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если</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иное</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не</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предусмотрено</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международным</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договором</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Российской</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Федерации».</w:t>
      </w:r>
    </w:p>
    <w:p w:rsidR="007A21B7" w:rsidRPr="009449D3" w:rsidRDefault="002447C4" w:rsidP="009449D3">
      <w:pPr>
        <w:shd w:val="clear" w:color="auto" w:fill="FFFFFF"/>
        <w:ind w:firstLine="708"/>
        <w:jc w:val="both"/>
        <w:rPr>
          <w:rFonts w:ascii="Arial" w:eastAsia="Calibri" w:hAnsi="Arial" w:cs="Arial"/>
          <w:color w:val="000000"/>
          <w:sz w:val="20"/>
        </w:rPr>
      </w:pPr>
      <w:r w:rsidRPr="009449D3">
        <w:rPr>
          <w:rFonts w:ascii="Arial" w:eastAsia="Calibri" w:hAnsi="Arial" w:cs="Arial"/>
          <w:color w:val="000000"/>
          <w:sz w:val="20"/>
        </w:rPr>
        <w:t>2.</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Настоящее</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постановление</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подлежит</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официальному</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опубликованию</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и</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вступает</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в</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силу</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с</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01</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июля</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2021</w:t>
      </w:r>
      <w:r w:rsidR="002D077B" w:rsidRPr="009449D3">
        <w:rPr>
          <w:rFonts w:ascii="Arial" w:eastAsia="Calibri" w:hAnsi="Arial" w:cs="Arial"/>
          <w:color w:val="000000"/>
          <w:sz w:val="20"/>
        </w:rPr>
        <w:t xml:space="preserve"> </w:t>
      </w:r>
      <w:r w:rsidRPr="009449D3">
        <w:rPr>
          <w:rFonts w:ascii="Arial" w:eastAsia="Calibri" w:hAnsi="Arial" w:cs="Arial"/>
          <w:color w:val="000000"/>
          <w:sz w:val="20"/>
        </w:rPr>
        <w:t>г.</w:t>
      </w:r>
    </w:p>
    <w:p w:rsidR="00073D02" w:rsidRDefault="00073D02" w:rsidP="009449D3">
      <w:pPr>
        <w:rPr>
          <w:rFonts w:ascii="Arial" w:hAnsi="Arial" w:cs="Arial"/>
          <w:color w:val="000000"/>
          <w:sz w:val="20"/>
        </w:rPr>
      </w:pPr>
    </w:p>
    <w:p w:rsidR="00073D02" w:rsidRDefault="00073D02" w:rsidP="009449D3">
      <w:pPr>
        <w:rPr>
          <w:rFonts w:ascii="Arial" w:hAnsi="Arial" w:cs="Arial"/>
          <w:color w:val="000000"/>
          <w:sz w:val="20"/>
        </w:rPr>
      </w:pPr>
    </w:p>
    <w:p w:rsidR="002447C4" w:rsidRPr="009449D3" w:rsidRDefault="002447C4" w:rsidP="009449D3">
      <w:pPr>
        <w:rPr>
          <w:rFonts w:ascii="Arial" w:hAnsi="Arial" w:cs="Arial"/>
          <w:color w:val="000000"/>
          <w:spacing w:val="-2"/>
          <w:sz w:val="20"/>
        </w:rPr>
      </w:pPr>
      <w:r w:rsidRPr="009449D3">
        <w:rPr>
          <w:rFonts w:ascii="Arial" w:hAnsi="Arial" w:cs="Arial"/>
          <w:color w:val="000000"/>
          <w:sz w:val="20"/>
        </w:rPr>
        <w:t>Глава</w:t>
      </w:r>
      <w:r w:rsidR="002D077B" w:rsidRPr="009449D3">
        <w:rPr>
          <w:rFonts w:ascii="Arial" w:hAnsi="Arial" w:cs="Arial"/>
          <w:color w:val="000000"/>
          <w:sz w:val="20"/>
        </w:rPr>
        <w:t xml:space="preserve"> </w:t>
      </w:r>
      <w:r w:rsidRPr="009449D3">
        <w:rPr>
          <w:rFonts w:ascii="Arial" w:hAnsi="Arial" w:cs="Arial"/>
          <w:color w:val="000000"/>
          <w:sz w:val="20"/>
        </w:rPr>
        <w:t>Приволжского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Э.В.Чернов</w:t>
      </w:r>
      <w:r w:rsidR="002D077B" w:rsidRPr="009449D3">
        <w:rPr>
          <w:rFonts w:ascii="Arial" w:hAnsi="Arial" w:cs="Arial"/>
          <w:color w:val="000000"/>
          <w:sz w:val="20"/>
        </w:rPr>
        <w:t xml:space="preserve"> </w:t>
      </w:r>
    </w:p>
    <w:p w:rsidR="002447C4" w:rsidRPr="009449D3" w:rsidRDefault="002447C4" w:rsidP="009449D3">
      <w:pPr>
        <w:jc w:val="center"/>
        <w:rPr>
          <w:rFonts w:ascii="Arial" w:hAnsi="Arial" w:cs="Arial"/>
          <w:color w:val="000000"/>
          <w:sz w:val="20"/>
        </w:rPr>
      </w:pPr>
    </w:p>
    <w:tbl>
      <w:tblPr>
        <w:tblW w:w="5000" w:type="pct"/>
        <w:tblLook w:val="04A0"/>
      </w:tblPr>
      <w:tblGrid>
        <w:gridCol w:w="6731"/>
        <w:gridCol w:w="1883"/>
        <w:gridCol w:w="6741"/>
      </w:tblGrid>
      <w:tr w:rsidR="002447C4" w:rsidRPr="009449D3" w:rsidTr="00073D02">
        <w:trPr>
          <w:cantSplit/>
        </w:trPr>
        <w:tc>
          <w:tcPr>
            <w:tcW w:w="2192" w:type="pct"/>
            <w:vAlign w:val="center"/>
            <w:hideMark/>
          </w:tcPr>
          <w:p w:rsidR="002447C4" w:rsidRPr="009449D3" w:rsidRDefault="002447C4" w:rsidP="00073D02">
            <w:pPr>
              <w:tabs>
                <w:tab w:val="left" w:pos="4285"/>
              </w:tabs>
              <w:autoSpaceDE w:val="0"/>
              <w:autoSpaceDN w:val="0"/>
              <w:adjustRightInd w:val="0"/>
              <w:jc w:val="center"/>
              <w:rPr>
                <w:rFonts w:ascii="Arial" w:hAnsi="Arial" w:cs="Arial"/>
                <w:bCs/>
                <w:noProof/>
                <w:color w:val="000000"/>
                <w:sz w:val="20"/>
              </w:rPr>
            </w:pPr>
            <w:r w:rsidRPr="009449D3">
              <w:rPr>
                <w:rFonts w:ascii="Arial" w:hAnsi="Arial" w:cs="Arial"/>
                <w:bCs/>
                <w:noProof/>
                <w:color w:val="000000"/>
                <w:sz w:val="20"/>
              </w:rPr>
              <w:t>Ч</w:t>
            </w:r>
            <w:r w:rsidR="009449D3" w:rsidRPr="009449D3">
              <w:rPr>
                <w:rFonts w:ascii="Arial" w:hAnsi="Arial" w:cs="Arial"/>
                <w:bCs/>
                <w:noProof/>
                <w:color w:val="000000"/>
                <w:sz w:val="20"/>
              </w:rPr>
              <w:t>Ă</w:t>
            </w:r>
            <w:r w:rsidRPr="009449D3">
              <w:rPr>
                <w:rFonts w:ascii="Arial" w:hAnsi="Arial" w:cs="Arial"/>
                <w:bCs/>
                <w:noProof/>
                <w:color w:val="000000"/>
                <w:sz w:val="20"/>
              </w:rPr>
              <w:t>ВАШ</w:t>
            </w:r>
            <w:r w:rsidR="002D077B" w:rsidRPr="009449D3">
              <w:rPr>
                <w:rFonts w:ascii="Arial" w:hAnsi="Arial" w:cs="Arial"/>
                <w:bCs/>
                <w:noProof/>
                <w:color w:val="000000"/>
                <w:sz w:val="20"/>
              </w:rPr>
              <w:t xml:space="preserve"> </w:t>
            </w:r>
            <w:r w:rsidRPr="009449D3">
              <w:rPr>
                <w:rFonts w:ascii="Arial" w:hAnsi="Arial" w:cs="Arial"/>
                <w:bCs/>
                <w:noProof/>
                <w:color w:val="000000"/>
                <w:sz w:val="20"/>
              </w:rPr>
              <w:t>РЕСПУБЛИКИ</w:t>
            </w:r>
          </w:p>
          <w:p w:rsidR="002447C4" w:rsidRPr="009449D3" w:rsidRDefault="002447C4" w:rsidP="00073D02">
            <w:pPr>
              <w:tabs>
                <w:tab w:val="left" w:pos="4285"/>
              </w:tabs>
              <w:autoSpaceDE w:val="0"/>
              <w:autoSpaceDN w:val="0"/>
              <w:adjustRightInd w:val="0"/>
              <w:jc w:val="center"/>
              <w:rPr>
                <w:rFonts w:ascii="Arial" w:hAnsi="Arial" w:cs="Arial"/>
                <w:color w:val="000000"/>
                <w:sz w:val="20"/>
              </w:rPr>
            </w:pPr>
            <w:r w:rsidRPr="009449D3">
              <w:rPr>
                <w:rFonts w:ascii="Arial" w:hAnsi="Arial" w:cs="Arial"/>
                <w:caps/>
                <w:color w:val="000000"/>
                <w:sz w:val="20"/>
              </w:rPr>
              <w:t>С</w:t>
            </w:r>
            <w:r w:rsidR="009449D3" w:rsidRPr="009449D3">
              <w:rPr>
                <w:rFonts w:ascii="Arial" w:hAnsi="Arial" w:cs="Arial"/>
                <w:caps/>
                <w:color w:val="000000"/>
                <w:sz w:val="20"/>
              </w:rPr>
              <w:t>Ĕ</w:t>
            </w:r>
            <w:r w:rsidRPr="009449D3">
              <w:rPr>
                <w:rFonts w:ascii="Arial" w:hAnsi="Arial" w:cs="Arial"/>
                <w:caps/>
                <w:color w:val="000000"/>
                <w:sz w:val="20"/>
              </w:rPr>
              <w:t>нт</w:t>
            </w:r>
            <w:r w:rsidR="009449D3" w:rsidRPr="009449D3">
              <w:rPr>
                <w:rFonts w:ascii="Arial" w:hAnsi="Arial" w:cs="Arial"/>
                <w:caps/>
                <w:color w:val="000000"/>
                <w:sz w:val="20"/>
              </w:rPr>
              <w:t>Ĕ</w:t>
            </w:r>
            <w:r w:rsidRPr="009449D3">
              <w:rPr>
                <w:rFonts w:ascii="Arial" w:hAnsi="Arial" w:cs="Arial"/>
                <w:caps/>
                <w:color w:val="000000"/>
                <w:sz w:val="20"/>
              </w:rPr>
              <w:t>рв</w:t>
            </w:r>
            <w:r w:rsidR="009449D3" w:rsidRPr="009449D3">
              <w:rPr>
                <w:rFonts w:ascii="Arial" w:hAnsi="Arial" w:cs="Arial"/>
                <w:caps/>
                <w:color w:val="000000"/>
                <w:sz w:val="20"/>
              </w:rPr>
              <w:t>Ă</w:t>
            </w:r>
            <w:r w:rsidRPr="009449D3">
              <w:rPr>
                <w:rFonts w:ascii="Arial" w:hAnsi="Arial" w:cs="Arial"/>
                <w:caps/>
                <w:color w:val="000000"/>
                <w:sz w:val="20"/>
              </w:rPr>
              <w:t>рри</w:t>
            </w:r>
            <w:r w:rsidR="002D077B" w:rsidRPr="009449D3">
              <w:rPr>
                <w:rFonts w:ascii="Arial" w:hAnsi="Arial" w:cs="Arial"/>
                <w:bCs/>
                <w:noProof/>
                <w:color w:val="000000"/>
                <w:sz w:val="20"/>
              </w:rPr>
              <w:t xml:space="preserve"> </w:t>
            </w:r>
            <w:r w:rsidRPr="009449D3">
              <w:rPr>
                <w:rFonts w:ascii="Arial" w:hAnsi="Arial" w:cs="Arial"/>
                <w:bCs/>
                <w:noProof/>
                <w:color w:val="000000"/>
                <w:sz w:val="20"/>
              </w:rPr>
              <w:t>РАЙОНĚ</w:t>
            </w:r>
          </w:p>
          <w:p w:rsidR="002447C4" w:rsidRPr="009449D3" w:rsidRDefault="002447C4" w:rsidP="00073D02">
            <w:pPr>
              <w:pStyle w:val="afc"/>
              <w:tabs>
                <w:tab w:val="left" w:pos="4285"/>
              </w:tabs>
              <w:jc w:val="center"/>
              <w:rPr>
                <w:rFonts w:ascii="Arial" w:hAnsi="Arial" w:cs="Arial"/>
                <w:bCs/>
                <w:noProof/>
                <w:color w:val="000000"/>
                <w:szCs w:val="24"/>
              </w:rPr>
            </w:pPr>
            <w:r w:rsidRPr="009449D3">
              <w:rPr>
                <w:rFonts w:ascii="Arial" w:hAnsi="Arial" w:cs="Arial"/>
                <w:bCs/>
                <w:noProof/>
                <w:color w:val="000000"/>
              </w:rPr>
              <w:t>ПРИВОЛЖСКИ</w:t>
            </w:r>
            <w:r w:rsidR="002D077B" w:rsidRPr="009449D3">
              <w:rPr>
                <w:rFonts w:ascii="Arial" w:hAnsi="Arial" w:cs="Arial"/>
                <w:bCs/>
                <w:noProof/>
                <w:color w:val="000000"/>
              </w:rPr>
              <w:t xml:space="preserve"> </w:t>
            </w:r>
            <w:r w:rsidRPr="009449D3">
              <w:rPr>
                <w:rFonts w:ascii="Arial" w:hAnsi="Arial" w:cs="Arial"/>
                <w:bCs/>
                <w:noProof/>
                <w:color w:val="000000"/>
              </w:rPr>
              <w:t>ЯЛ</w:t>
            </w:r>
            <w:r w:rsidR="002D077B" w:rsidRPr="009449D3">
              <w:rPr>
                <w:rFonts w:ascii="Arial" w:hAnsi="Arial" w:cs="Arial"/>
                <w:bCs/>
                <w:noProof/>
                <w:color w:val="000000"/>
              </w:rPr>
              <w:t xml:space="preserve"> </w:t>
            </w:r>
            <w:r w:rsidRPr="009449D3">
              <w:rPr>
                <w:rFonts w:ascii="Arial" w:hAnsi="Arial" w:cs="Arial"/>
                <w:bCs/>
                <w:noProof/>
                <w:color w:val="000000"/>
              </w:rPr>
              <w:t>ПОСЕЛЕНИЙĚН</w:t>
            </w:r>
            <w:r w:rsidR="002D077B" w:rsidRPr="009449D3">
              <w:rPr>
                <w:rFonts w:ascii="Arial" w:hAnsi="Arial" w:cs="Arial"/>
                <w:bCs/>
                <w:noProof/>
                <w:color w:val="000000"/>
              </w:rPr>
              <w:t xml:space="preserve"> </w:t>
            </w:r>
          </w:p>
          <w:p w:rsidR="007A21B7" w:rsidRPr="009449D3" w:rsidRDefault="002D077B" w:rsidP="00073D02">
            <w:pPr>
              <w:pStyle w:val="afc"/>
              <w:tabs>
                <w:tab w:val="left" w:pos="4285"/>
              </w:tabs>
              <w:jc w:val="center"/>
              <w:rPr>
                <w:rStyle w:val="af6"/>
                <w:rFonts w:ascii="Arial" w:hAnsi="Arial" w:cs="Arial"/>
                <w:bCs w:val="0"/>
                <w:color w:val="000000"/>
              </w:rPr>
            </w:pPr>
            <w:r w:rsidRPr="009449D3">
              <w:rPr>
                <w:rFonts w:ascii="Arial" w:hAnsi="Arial" w:cs="Arial"/>
                <w:bCs/>
                <w:noProof/>
                <w:color w:val="000000"/>
              </w:rPr>
              <w:t xml:space="preserve"> </w:t>
            </w:r>
            <w:r w:rsidR="002447C4" w:rsidRPr="009449D3">
              <w:rPr>
                <w:rFonts w:ascii="Arial" w:hAnsi="Arial" w:cs="Arial"/>
                <w:bCs/>
                <w:noProof/>
                <w:color w:val="000000"/>
              </w:rPr>
              <w:t>АДМИНИСТРАЦИЙĚ</w:t>
            </w:r>
            <w:r w:rsidRPr="009449D3">
              <w:rPr>
                <w:rStyle w:val="af6"/>
                <w:rFonts w:ascii="Arial" w:hAnsi="Arial" w:cs="Arial"/>
                <w:noProof/>
                <w:color w:val="000000"/>
              </w:rPr>
              <w:t xml:space="preserve"> </w:t>
            </w:r>
          </w:p>
          <w:p w:rsidR="007A21B7" w:rsidRPr="009449D3" w:rsidRDefault="002447C4" w:rsidP="00073D02">
            <w:pPr>
              <w:pStyle w:val="afc"/>
              <w:tabs>
                <w:tab w:val="left" w:pos="4285"/>
              </w:tabs>
              <w:jc w:val="center"/>
              <w:rPr>
                <w:rStyle w:val="af6"/>
                <w:rFonts w:ascii="Arial" w:hAnsi="Arial" w:cs="Arial"/>
                <w:noProof/>
                <w:color w:val="000000"/>
              </w:rPr>
            </w:pPr>
            <w:r w:rsidRPr="009449D3">
              <w:rPr>
                <w:rStyle w:val="af6"/>
                <w:rFonts w:ascii="Arial" w:hAnsi="Arial" w:cs="Arial"/>
                <w:noProof/>
                <w:color w:val="000000"/>
              </w:rPr>
              <w:t>ЙЫШ</w:t>
            </w:r>
            <w:r w:rsidR="009449D3" w:rsidRPr="009449D3">
              <w:rPr>
                <w:rStyle w:val="af6"/>
                <w:rFonts w:ascii="Arial" w:hAnsi="Arial" w:cs="Arial"/>
                <w:noProof/>
                <w:color w:val="000000"/>
              </w:rPr>
              <w:t>Ă</w:t>
            </w:r>
            <w:r w:rsidRPr="009449D3">
              <w:rPr>
                <w:rStyle w:val="af6"/>
                <w:rFonts w:ascii="Arial" w:hAnsi="Arial" w:cs="Arial"/>
                <w:noProof/>
                <w:color w:val="000000"/>
              </w:rPr>
              <w:t>НУ</w:t>
            </w:r>
          </w:p>
          <w:p w:rsidR="002447C4" w:rsidRPr="009449D3" w:rsidRDefault="002D077B" w:rsidP="00073D02">
            <w:pPr>
              <w:pStyle w:val="afc"/>
              <w:ind w:right="-35"/>
              <w:jc w:val="center"/>
              <w:rPr>
                <w:rFonts w:ascii="Arial" w:hAnsi="Arial" w:cs="Arial"/>
                <w:b/>
                <w:noProof/>
                <w:color w:val="000000"/>
              </w:rPr>
            </w:pPr>
            <w:r w:rsidRPr="009449D3">
              <w:rPr>
                <w:rFonts w:ascii="Arial" w:hAnsi="Arial" w:cs="Arial"/>
                <w:b/>
                <w:noProof/>
                <w:color w:val="000000"/>
              </w:rPr>
              <w:t xml:space="preserve"> </w:t>
            </w:r>
            <w:r w:rsidR="002447C4" w:rsidRPr="009449D3">
              <w:rPr>
                <w:rFonts w:ascii="Arial" w:hAnsi="Arial" w:cs="Arial"/>
                <w:b/>
                <w:noProof/>
                <w:color w:val="000000"/>
              </w:rPr>
              <w:t>«13</w:t>
            </w:r>
            <w:r w:rsidRPr="009449D3">
              <w:rPr>
                <w:rFonts w:ascii="Arial" w:hAnsi="Arial" w:cs="Arial"/>
                <w:b/>
                <w:noProof/>
                <w:color w:val="000000"/>
              </w:rPr>
              <w:t xml:space="preserve"> </w:t>
            </w:r>
            <w:r w:rsidR="002447C4" w:rsidRPr="009449D3">
              <w:rPr>
                <w:rFonts w:ascii="Arial" w:hAnsi="Arial" w:cs="Arial"/>
                <w:b/>
                <w:noProof/>
                <w:color w:val="000000"/>
              </w:rPr>
              <w:t>»</w:t>
            </w:r>
            <w:r w:rsidRPr="009449D3">
              <w:rPr>
                <w:rFonts w:ascii="Arial" w:hAnsi="Arial" w:cs="Arial"/>
                <w:b/>
                <w:noProof/>
                <w:color w:val="000000"/>
              </w:rPr>
              <w:t xml:space="preserve"> </w:t>
            </w:r>
            <w:r w:rsidR="002447C4" w:rsidRPr="009449D3">
              <w:rPr>
                <w:rFonts w:ascii="Arial" w:hAnsi="Arial" w:cs="Arial"/>
                <w:b/>
                <w:noProof/>
                <w:color w:val="000000"/>
              </w:rPr>
              <w:t>июля</w:t>
            </w:r>
            <w:r w:rsidRPr="009449D3">
              <w:rPr>
                <w:rFonts w:ascii="Arial" w:hAnsi="Arial" w:cs="Arial"/>
                <w:b/>
                <w:noProof/>
                <w:color w:val="000000"/>
              </w:rPr>
              <w:t xml:space="preserve"> </w:t>
            </w:r>
            <w:r w:rsidR="002447C4" w:rsidRPr="009449D3">
              <w:rPr>
                <w:rFonts w:ascii="Arial" w:hAnsi="Arial" w:cs="Arial"/>
                <w:b/>
                <w:noProof/>
                <w:color w:val="000000"/>
              </w:rPr>
              <w:t>2021ç.</w:t>
            </w:r>
            <w:r w:rsidRPr="009449D3">
              <w:rPr>
                <w:rFonts w:ascii="Arial" w:hAnsi="Arial" w:cs="Arial"/>
                <w:b/>
                <w:noProof/>
                <w:color w:val="000000"/>
              </w:rPr>
              <w:t xml:space="preserve"> </w:t>
            </w:r>
            <w:r w:rsidR="002447C4" w:rsidRPr="009449D3">
              <w:rPr>
                <w:rFonts w:ascii="Arial" w:hAnsi="Arial" w:cs="Arial"/>
                <w:b/>
                <w:noProof/>
                <w:color w:val="000000"/>
              </w:rPr>
              <w:t>№42</w:t>
            </w:r>
            <w:r w:rsidRPr="009449D3">
              <w:rPr>
                <w:rFonts w:ascii="Arial" w:hAnsi="Arial" w:cs="Arial"/>
                <w:b/>
                <w:noProof/>
                <w:color w:val="000000"/>
              </w:rPr>
              <w:t xml:space="preserve"> </w:t>
            </w:r>
          </w:p>
          <w:p w:rsidR="002447C4" w:rsidRPr="009449D3" w:rsidRDefault="002447C4" w:rsidP="00073D02">
            <w:pPr>
              <w:pStyle w:val="afc"/>
              <w:ind w:right="-35"/>
              <w:jc w:val="center"/>
              <w:rPr>
                <w:rFonts w:ascii="Arial" w:hAnsi="Arial" w:cs="Arial"/>
                <w:color w:val="000000"/>
              </w:rPr>
            </w:pPr>
            <w:r w:rsidRPr="009449D3">
              <w:rPr>
                <w:rFonts w:ascii="Arial" w:hAnsi="Arial" w:cs="Arial"/>
                <w:noProof/>
                <w:color w:val="000000"/>
                <w:szCs w:val="22"/>
              </w:rPr>
              <w:t>Нерядово</w:t>
            </w:r>
            <w:r w:rsidR="002D077B" w:rsidRPr="009449D3">
              <w:rPr>
                <w:rFonts w:ascii="Arial" w:hAnsi="Arial" w:cs="Arial"/>
                <w:noProof/>
                <w:color w:val="000000"/>
                <w:szCs w:val="22"/>
              </w:rPr>
              <w:t xml:space="preserve"> </w:t>
            </w:r>
            <w:r w:rsidRPr="009449D3">
              <w:rPr>
                <w:rFonts w:ascii="Arial" w:hAnsi="Arial" w:cs="Arial"/>
                <w:noProof/>
                <w:color w:val="000000"/>
                <w:szCs w:val="22"/>
              </w:rPr>
              <w:t>ялě</w:t>
            </w:r>
          </w:p>
        </w:tc>
        <w:tc>
          <w:tcPr>
            <w:tcW w:w="613" w:type="pct"/>
            <w:vAlign w:val="center"/>
          </w:tcPr>
          <w:p w:rsidR="002447C4" w:rsidRPr="009449D3" w:rsidRDefault="002447C4" w:rsidP="00073D02">
            <w:pPr>
              <w:suppressAutoHyphens/>
              <w:jc w:val="center"/>
              <w:rPr>
                <w:rFonts w:ascii="Arial" w:hAnsi="Arial" w:cs="Arial"/>
                <w:b/>
                <w:i/>
                <w:color w:val="000000"/>
                <w:sz w:val="20"/>
                <w:lang w:eastAsia="ar-SA"/>
              </w:rPr>
            </w:pPr>
            <w:r w:rsidRPr="009449D3">
              <w:rPr>
                <w:rFonts w:ascii="Arial" w:hAnsi="Arial" w:cs="Arial"/>
                <w:noProof/>
                <w:color w:val="000000"/>
                <w:sz w:val="20"/>
              </w:rPr>
              <w:drawing>
                <wp:inline distT="0" distB="0" distL="0" distR="0">
                  <wp:extent cx="720090" cy="720090"/>
                  <wp:effectExtent l="0" t="0" r="0" b="0"/>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2447C4" w:rsidRPr="009449D3" w:rsidRDefault="002447C4" w:rsidP="00073D02">
            <w:pPr>
              <w:pStyle w:val="afc"/>
              <w:jc w:val="center"/>
              <w:rPr>
                <w:rFonts w:ascii="Arial" w:hAnsi="Arial" w:cs="Arial"/>
                <w:bCs/>
                <w:color w:val="000000"/>
              </w:rPr>
            </w:pPr>
            <w:r w:rsidRPr="009449D3">
              <w:rPr>
                <w:rFonts w:ascii="Arial" w:hAnsi="Arial" w:cs="Arial"/>
                <w:bCs/>
                <w:noProof/>
                <w:color w:val="000000"/>
              </w:rPr>
              <w:t>ЧУВАШСКАЯ</w:t>
            </w:r>
            <w:r w:rsidR="002D077B" w:rsidRPr="009449D3">
              <w:rPr>
                <w:rFonts w:ascii="Arial" w:hAnsi="Arial" w:cs="Arial"/>
                <w:bCs/>
                <w:noProof/>
                <w:color w:val="000000"/>
              </w:rPr>
              <w:t xml:space="preserve"> </w:t>
            </w:r>
            <w:r w:rsidRPr="009449D3">
              <w:rPr>
                <w:rFonts w:ascii="Arial" w:hAnsi="Arial" w:cs="Arial"/>
                <w:bCs/>
                <w:noProof/>
                <w:color w:val="000000"/>
              </w:rPr>
              <w:t>РЕСПУБЛИКА</w:t>
            </w:r>
            <w:r w:rsidRPr="009449D3">
              <w:rPr>
                <w:rStyle w:val="af6"/>
                <w:rFonts w:ascii="Arial" w:hAnsi="Arial" w:cs="Arial"/>
                <w:noProof/>
                <w:color w:val="000000"/>
              </w:rPr>
              <w:br/>
            </w:r>
            <w:r w:rsidRPr="009449D3">
              <w:rPr>
                <w:rFonts w:ascii="Arial" w:hAnsi="Arial" w:cs="Arial"/>
                <w:bCs/>
                <w:noProof/>
                <w:color w:val="000000"/>
              </w:rPr>
              <w:t>МАРИИНСКО-ПОСАДСКИЙ</w:t>
            </w:r>
            <w:r w:rsidR="002D077B" w:rsidRPr="009449D3">
              <w:rPr>
                <w:rFonts w:ascii="Arial" w:hAnsi="Arial" w:cs="Arial"/>
                <w:bCs/>
                <w:noProof/>
                <w:color w:val="000000"/>
              </w:rPr>
              <w:t xml:space="preserve"> </w:t>
            </w:r>
            <w:r w:rsidRPr="009449D3">
              <w:rPr>
                <w:rFonts w:ascii="Arial" w:hAnsi="Arial" w:cs="Arial"/>
                <w:bCs/>
                <w:noProof/>
                <w:color w:val="000000"/>
              </w:rPr>
              <w:t>РАЙОН</w:t>
            </w:r>
          </w:p>
          <w:p w:rsidR="002447C4" w:rsidRPr="009449D3" w:rsidRDefault="002D077B" w:rsidP="00073D02">
            <w:pPr>
              <w:pStyle w:val="afc"/>
              <w:jc w:val="center"/>
              <w:rPr>
                <w:rFonts w:ascii="Arial" w:hAnsi="Arial" w:cs="Arial"/>
                <w:bCs/>
                <w:noProof/>
                <w:color w:val="000000"/>
                <w:szCs w:val="24"/>
              </w:rPr>
            </w:pPr>
            <w:r w:rsidRPr="009449D3">
              <w:rPr>
                <w:rFonts w:ascii="Arial" w:hAnsi="Arial" w:cs="Arial"/>
                <w:bCs/>
                <w:noProof/>
                <w:color w:val="000000"/>
              </w:rPr>
              <w:t xml:space="preserve"> </w:t>
            </w:r>
            <w:r w:rsidR="002447C4" w:rsidRPr="009449D3">
              <w:rPr>
                <w:rFonts w:ascii="Arial" w:hAnsi="Arial" w:cs="Arial"/>
                <w:bCs/>
                <w:noProof/>
                <w:color w:val="000000"/>
              </w:rPr>
              <w:t>АДМИНИСТРАЦИЯ</w:t>
            </w:r>
          </w:p>
          <w:p w:rsidR="002447C4" w:rsidRPr="009449D3" w:rsidRDefault="002447C4" w:rsidP="00073D02">
            <w:pPr>
              <w:pStyle w:val="afc"/>
              <w:jc w:val="center"/>
              <w:rPr>
                <w:rFonts w:ascii="Arial" w:hAnsi="Arial" w:cs="Arial"/>
                <w:bCs/>
                <w:noProof/>
                <w:color w:val="000000"/>
              </w:rPr>
            </w:pPr>
            <w:r w:rsidRPr="009449D3">
              <w:rPr>
                <w:rFonts w:ascii="Arial" w:hAnsi="Arial" w:cs="Arial"/>
                <w:bCs/>
                <w:noProof/>
                <w:color w:val="000000"/>
              </w:rPr>
              <w:t>ПРИВОЛЖСКОГО</w:t>
            </w:r>
            <w:r w:rsidR="002D077B" w:rsidRPr="009449D3">
              <w:rPr>
                <w:rFonts w:ascii="Arial" w:hAnsi="Arial" w:cs="Arial"/>
                <w:bCs/>
                <w:noProof/>
                <w:color w:val="000000"/>
              </w:rPr>
              <w:t xml:space="preserve"> </w:t>
            </w:r>
            <w:r w:rsidRPr="009449D3">
              <w:rPr>
                <w:rFonts w:ascii="Arial" w:hAnsi="Arial" w:cs="Arial"/>
                <w:bCs/>
                <w:noProof/>
                <w:color w:val="000000"/>
              </w:rPr>
              <w:t>СЕЛЬСКОГО</w:t>
            </w:r>
          </w:p>
          <w:p w:rsidR="007A21B7" w:rsidRPr="009449D3" w:rsidRDefault="002447C4" w:rsidP="00073D02">
            <w:pPr>
              <w:pStyle w:val="afc"/>
              <w:jc w:val="center"/>
              <w:rPr>
                <w:rFonts w:ascii="Arial" w:hAnsi="Arial" w:cs="Arial"/>
                <w:noProof/>
                <w:color w:val="000000"/>
              </w:rPr>
            </w:pPr>
            <w:r w:rsidRPr="009449D3">
              <w:rPr>
                <w:rFonts w:ascii="Arial" w:hAnsi="Arial" w:cs="Arial"/>
                <w:bCs/>
                <w:noProof/>
                <w:color w:val="000000"/>
              </w:rPr>
              <w:t>ПОСЕЛЕНИЯ</w:t>
            </w:r>
            <w:r w:rsidR="002D077B" w:rsidRPr="009449D3">
              <w:rPr>
                <w:rFonts w:ascii="Arial" w:hAnsi="Arial" w:cs="Arial"/>
                <w:noProof/>
                <w:color w:val="000000"/>
              </w:rPr>
              <w:t xml:space="preserve"> </w:t>
            </w:r>
          </w:p>
          <w:p w:rsidR="007A21B7" w:rsidRPr="009449D3" w:rsidRDefault="002447C4" w:rsidP="00073D02">
            <w:pPr>
              <w:pStyle w:val="afc"/>
              <w:jc w:val="center"/>
              <w:rPr>
                <w:rStyle w:val="af6"/>
                <w:rFonts w:ascii="Arial" w:hAnsi="Arial" w:cs="Arial"/>
                <w:noProof/>
                <w:color w:val="000000"/>
              </w:rPr>
            </w:pPr>
            <w:r w:rsidRPr="009449D3">
              <w:rPr>
                <w:rStyle w:val="af6"/>
                <w:rFonts w:ascii="Arial" w:hAnsi="Arial" w:cs="Arial"/>
                <w:noProof/>
                <w:color w:val="000000"/>
              </w:rPr>
              <w:t>ПОСТАНОВЛЕНИЕ</w:t>
            </w:r>
          </w:p>
          <w:p w:rsidR="002447C4" w:rsidRPr="009449D3" w:rsidRDefault="002D077B" w:rsidP="00073D02">
            <w:pPr>
              <w:pStyle w:val="afc"/>
              <w:jc w:val="center"/>
              <w:rPr>
                <w:rFonts w:ascii="Arial" w:hAnsi="Arial" w:cs="Arial"/>
                <w:b/>
                <w:color w:val="000000"/>
              </w:rPr>
            </w:pPr>
            <w:r w:rsidRPr="009449D3">
              <w:rPr>
                <w:rFonts w:ascii="Arial" w:hAnsi="Arial" w:cs="Arial"/>
                <w:b/>
                <w:noProof/>
                <w:color w:val="000000"/>
              </w:rPr>
              <w:t xml:space="preserve"> </w:t>
            </w:r>
            <w:r w:rsidR="002447C4" w:rsidRPr="009449D3">
              <w:rPr>
                <w:rFonts w:ascii="Arial" w:hAnsi="Arial" w:cs="Arial"/>
                <w:b/>
                <w:noProof/>
                <w:color w:val="000000"/>
              </w:rPr>
              <w:t>«13</w:t>
            </w:r>
            <w:r w:rsidRPr="009449D3">
              <w:rPr>
                <w:rFonts w:ascii="Arial" w:hAnsi="Arial" w:cs="Arial"/>
                <w:b/>
                <w:noProof/>
                <w:color w:val="000000"/>
              </w:rPr>
              <w:t xml:space="preserve"> </w:t>
            </w:r>
            <w:r w:rsidR="002447C4" w:rsidRPr="009449D3">
              <w:rPr>
                <w:rFonts w:ascii="Arial" w:hAnsi="Arial" w:cs="Arial"/>
                <w:b/>
                <w:noProof/>
                <w:color w:val="000000"/>
              </w:rPr>
              <w:t>»</w:t>
            </w:r>
            <w:r w:rsidRPr="009449D3">
              <w:rPr>
                <w:rFonts w:ascii="Arial" w:hAnsi="Arial" w:cs="Arial"/>
                <w:b/>
                <w:noProof/>
                <w:color w:val="000000"/>
              </w:rPr>
              <w:t xml:space="preserve"> </w:t>
            </w:r>
            <w:r w:rsidR="002447C4" w:rsidRPr="009449D3">
              <w:rPr>
                <w:rFonts w:ascii="Arial" w:hAnsi="Arial" w:cs="Arial"/>
                <w:b/>
                <w:noProof/>
                <w:color w:val="000000"/>
              </w:rPr>
              <w:t>июля</w:t>
            </w:r>
            <w:r w:rsidRPr="009449D3">
              <w:rPr>
                <w:rFonts w:ascii="Arial" w:hAnsi="Arial" w:cs="Arial"/>
                <w:b/>
                <w:noProof/>
                <w:color w:val="000000"/>
              </w:rPr>
              <w:t xml:space="preserve"> </w:t>
            </w:r>
            <w:r w:rsidR="002447C4" w:rsidRPr="009449D3">
              <w:rPr>
                <w:rFonts w:ascii="Arial" w:hAnsi="Arial" w:cs="Arial"/>
                <w:b/>
                <w:noProof/>
                <w:color w:val="000000"/>
              </w:rPr>
              <w:t>2021г.</w:t>
            </w:r>
            <w:r w:rsidRPr="009449D3">
              <w:rPr>
                <w:rFonts w:ascii="Arial" w:hAnsi="Arial" w:cs="Arial"/>
                <w:b/>
                <w:noProof/>
                <w:color w:val="000000"/>
              </w:rPr>
              <w:t xml:space="preserve"> </w:t>
            </w:r>
            <w:r w:rsidR="002447C4" w:rsidRPr="009449D3">
              <w:rPr>
                <w:rFonts w:ascii="Arial" w:hAnsi="Arial" w:cs="Arial"/>
                <w:b/>
                <w:noProof/>
                <w:color w:val="000000"/>
              </w:rPr>
              <w:t>№42</w:t>
            </w:r>
            <w:r w:rsidRPr="009449D3">
              <w:rPr>
                <w:rFonts w:ascii="Arial" w:hAnsi="Arial" w:cs="Arial"/>
                <w:b/>
                <w:noProof/>
                <w:color w:val="000000"/>
              </w:rPr>
              <w:t xml:space="preserve"> </w:t>
            </w:r>
          </w:p>
          <w:p w:rsidR="002447C4" w:rsidRPr="009449D3" w:rsidRDefault="002447C4" w:rsidP="00073D02">
            <w:pPr>
              <w:suppressAutoHyphens/>
              <w:jc w:val="center"/>
              <w:rPr>
                <w:rFonts w:ascii="Arial" w:hAnsi="Arial" w:cs="Arial"/>
                <w:b/>
                <w:bCs/>
                <w:color w:val="000000"/>
                <w:sz w:val="20"/>
              </w:rPr>
            </w:pPr>
            <w:r w:rsidRPr="009449D3">
              <w:rPr>
                <w:rFonts w:ascii="Arial" w:hAnsi="Arial" w:cs="Arial"/>
                <w:noProof/>
                <w:color w:val="000000"/>
                <w:sz w:val="20"/>
                <w:szCs w:val="22"/>
              </w:rPr>
              <w:t>деревня</w:t>
            </w:r>
            <w:r w:rsidR="002D077B" w:rsidRPr="009449D3">
              <w:rPr>
                <w:rFonts w:ascii="Arial" w:hAnsi="Arial" w:cs="Arial"/>
                <w:noProof/>
                <w:color w:val="000000"/>
                <w:sz w:val="20"/>
                <w:szCs w:val="22"/>
              </w:rPr>
              <w:t xml:space="preserve"> </w:t>
            </w:r>
            <w:r w:rsidRPr="009449D3">
              <w:rPr>
                <w:rFonts w:ascii="Arial" w:hAnsi="Arial" w:cs="Arial"/>
                <w:noProof/>
                <w:color w:val="000000"/>
                <w:sz w:val="20"/>
                <w:szCs w:val="22"/>
              </w:rPr>
              <w:t>Нерядово</w:t>
            </w:r>
          </w:p>
        </w:tc>
      </w:tr>
    </w:tbl>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55"/>
      </w:tblGrid>
      <w:tr w:rsidR="002447C4" w:rsidRPr="009449D3" w:rsidTr="00073D02">
        <w:trPr>
          <w:cantSplit/>
        </w:trPr>
        <w:tc>
          <w:tcPr>
            <w:tcW w:w="5000" w:type="pct"/>
            <w:vAlign w:val="center"/>
          </w:tcPr>
          <w:p w:rsidR="002447C4" w:rsidRPr="009449D3" w:rsidRDefault="002D077B" w:rsidP="00073D02">
            <w:pPr>
              <w:pStyle w:val="4"/>
              <w:ind w:right="176"/>
              <w:rPr>
                <w:rFonts w:ascii="Arial" w:hAnsi="Arial" w:cs="Arial"/>
                <w:i/>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Об</w:t>
            </w:r>
            <w:r w:rsidRPr="009449D3">
              <w:rPr>
                <w:rFonts w:ascii="Arial" w:hAnsi="Arial" w:cs="Arial"/>
                <w:color w:val="000000"/>
                <w:sz w:val="20"/>
              </w:rPr>
              <w:t xml:space="preserve"> </w:t>
            </w:r>
            <w:r w:rsidR="002447C4" w:rsidRPr="009449D3">
              <w:rPr>
                <w:rFonts w:ascii="Arial" w:hAnsi="Arial" w:cs="Arial"/>
                <w:color w:val="000000"/>
                <w:sz w:val="20"/>
              </w:rPr>
              <w:t>обеспечении</w:t>
            </w:r>
            <w:r w:rsidRPr="009449D3">
              <w:rPr>
                <w:rFonts w:ascii="Arial" w:hAnsi="Arial" w:cs="Arial"/>
                <w:color w:val="000000"/>
                <w:sz w:val="20"/>
              </w:rPr>
              <w:t xml:space="preserve"> </w:t>
            </w:r>
            <w:r w:rsidR="002447C4" w:rsidRPr="009449D3">
              <w:rPr>
                <w:rFonts w:ascii="Arial" w:hAnsi="Arial" w:cs="Arial"/>
                <w:color w:val="000000"/>
                <w:sz w:val="20"/>
              </w:rPr>
              <w:t>безопасности</w:t>
            </w:r>
            <w:r w:rsidRPr="009449D3">
              <w:rPr>
                <w:rFonts w:ascii="Arial" w:hAnsi="Arial" w:cs="Arial"/>
                <w:color w:val="000000"/>
                <w:sz w:val="20"/>
              </w:rPr>
              <w:t xml:space="preserve"> </w:t>
            </w:r>
            <w:r w:rsidR="002447C4" w:rsidRPr="009449D3">
              <w:rPr>
                <w:rFonts w:ascii="Arial" w:hAnsi="Arial" w:cs="Arial"/>
                <w:color w:val="000000"/>
                <w:sz w:val="20"/>
              </w:rPr>
              <w:t>людей</w:t>
            </w:r>
            <w:r w:rsidRPr="009449D3">
              <w:rPr>
                <w:rFonts w:ascii="Arial" w:hAnsi="Arial" w:cs="Arial"/>
                <w:color w:val="000000"/>
                <w:sz w:val="20"/>
              </w:rPr>
              <w:t xml:space="preserve"> </w:t>
            </w:r>
            <w:r w:rsidR="002447C4" w:rsidRPr="009449D3">
              <w:rPr>
                <w:rFonts w:ascii="Arial" w:hAnsi="Arial" w:cs="Arial"/>
                <w:color w:val="000000"/>
                <w:sz w:val="20"/>
              </w:rPr>
              <w:t>на</w:t>
            </w:r>
            <w:r w:rsidRPr="009449D3">
              <w:rPr>
                <w:rFonts w:ascii="Arial" w:hAnsi="Arial" w:cs="Arial"/>
                <w:color w:val="000000"/>
                <w:sz w:val="20"/>
              </w:rPr>
              <w:t xml:space="preserve"> </w:t>
            </w:r>
            <w:r w:rsidR="002447C4" w:rsidRPr="009449D3">
              <w:rPr>
                <w:rFonts w:ascii="Arial" w:hAnsi="Arial" w:cs="Arial"/>
                <w:color w:val="000000"/>
                <w:sz w:val="20"/>
              </w:rPr>
              <w:t>водных</w:t>
            </w:r>
            <w:r w:rsidRPr="009449D3">
              <w:rPr>
                <w:rFonts w:ascii="Arial" w:hAnsi="Arial" w:cs="Arial"/>
                <w:color w:val="000000"/>
                <w:sz w:val="20"/>
              </w:rPr>
              <w:t xml:space="preserve"> </w:t>
            </w:r>
            <w:r w:rsidR="002447C4" w:rsidRPr="009449D3">
              <w:rPr>
                <w:rFonts w:ascii="Arial" w:hAnsi="Arial" w:cs="Arial"/>
                <w:color w:val="000000"/>
                <w:sz w:val="20"/>
              </w:rPr>
              <w:t>объектах</w:t>
            </w:r>
            <w:r w:rsidRPr="009449D3">
              <w:rPr>
                <w:rFonts w:ascii="Arial" w:hAnsi="Arial" w:cs="Arial"/>
                <w:color w:val="000000"/>
                <w:sz w:val="20"/>
              </w:rPr>
              <w:t xml:space="preserve"> </w:t>
            </w:r>
            <w:r w:rsidR="002447C4" w:rsidRPr="009449D3">
              <w:rPr>
                <w:rFonts w:ascii="Arial" w:hAnsi="Arial" w:cs="Arial"/>
                <w:color w:val="000000"/>
                <w:sz w:val="20"/>
              </w:rPr>
              <w:t>Приволжского</w:t>
            </w:r>
            <w:r w:rsidRPr="009449D3">
              <w:rPr>
                <w:rFonts w:ascii="Arial" w:hAnsi="Arial" w:cs="Arial"/>
                <w:color w:val="000000"/>
                <w:sz w:val="20"/>
              </w:rPr>
              <w:t xml:space="preserve"> </w:t>
            </w:r>
            <w:r w:rsidR="002447C4" w:rsidRPr="009449D3">
              <w:rPr>
                <w:rFonts w:ascii="Arial" w:hAnsi="Arial" w:cs="Arial"/>
                <w:color w:val="000000"/>
                <w:sz w:val="20"/>
              </w:rPr>
              <w:t>сельского</w:t>
            </w:r>
            <w:r w:rsidRPr="009449D3">
              <w:rPr>
                <w:rFonts w:ascii="Arial" w:hAnsi="Arial" w:cs="Arial"/>
                <w:color w:val="000000"/>
                <w:sz w:val="20"/>
              </w:rPr>
              <w:t xml:space="preserve"> </w:t>
            </w:r>
            <w:r w:rsidR="002447C4" w:rsidRPr="009449D3">
              <w:rPr>
                <w:rFonts w:ascii="Arial" w:hAnsi="Arial" w:cs="Arial"/>
                <w:color w:val="000000"/>
                <w:sz w:val="20"/>
              </w:rPr>
              <w:t>поселения</w:t>
            </w:r>
            <w:r w:rsidRPr="009449D3">
              <w:rPr>
                <w:rFonts w:ascii="Arial" w:hAnsi="Arial" w:cs="Arial"/>
                <w:color w:val="000000"/>
                <w:sz w:val="20"/>
              </w:rPr>
              <w:t xml:space="preserve"> </w:t>
            </w:r>
            <w:r w:rsidR="002447C4" w:rsidRPr="009449D3">
              <w:rPr>
                <w:rFonts w:ascii="Arial" w:hAnsi="Arial" w:cs="Arial"/>
                <w:color w:val="000000"/>
                <w:sz w:val="20"/>
              </w:rPr>
              <w:t>Мариинско-Посадского</w:t>
            </w:r>
            <w:r w:rsidRPr="009449D3">
              <w:rPr>
                <w:rFonts w:ascii="Arial" w:hAnsi="Arial" w:cs="Arial"/>
                <w:color w:val="000000"/>
                <w:sz w:val="20"/>
              </w:rPr>
              <w:t xml:space="preserve"> </w:t>
            </w:r>
            <w:r w:rsidR="002447C4" w:rsidRPr="009449D3">
              <w:rPr>
                <w:rFonts w:ascii="Arial" w:hAnsi="Arial" w:cs="Arial"/>
                <w:color w:val="000000"/>
                <w:sz w:val="20"/>
              </w:rPr>
              <w:t>района</w:t>
            </w:r>
            <w:r w:rsidRPr="009449D3">
              <w:rPr>
                <w:rFonts w:ascii="Arial" w:hAnsi="Arial" w:cs="Arial"/>
                <w:color w:val="000000"/>
                <w:sz w:val="20"/>
              </w:rPr>
              <w:t xml:space="preserve"> </w:t>
            </w:r>
            <w:r w:rsidR="002447C4" w:rsidRPr="009449D3">
              <w:rPr>
                <w:rFonts w:ascii="Arial" w:hAnsi="Arial" w:cs="Arial"/>
                <w:color w:val="000000"/>
                <w:sz w:val="20"/>
              </w:rPr>
              <w:t>Чувашской</w:t>
            </w:r>
            <w:r w:rsidRPr="009449D3">
              <w:rPr>
                <w:rFonts w:ascii="Arial" w:hAnsi="Arial" w:cs="Arial"/>
                <w:color w:val="000000"/>
                <w:sz w:val="20"/>
              </w:rPr>
              <w:t xml:space="preserve"> </w:t>
            </w:r>
            <w:r w:rsidR="002447C4" w:rsidRPr="009449D3">
              <w:rPr>
                <w:rFonts w:ascii="Arial" w:hAnsi="Arial" w:cs="Arial"/>
                <w:color w:val="000000"/>
                <w:sz w:val="20"/>
              </w:rPr>
              <w:t>Республики</w:t>
            </w:r>
            <w:r w:rsidRPr="009449D3">
              <w:rPr>
                <w:rFonts w:ascii="Arial" w:hAnsi="Arial" w:cs="Arial"/>
                <w:color w:val="000000"/>
                <w:sz w:val="20"/>
              </w:rPr>
              <w:t xml:space="preserve"> </w:t>
            </w:r>
            <w:r w:rsidR="002447C4" w:rsidRPr="009449D3">
              <w:rPr>
                <w:rFonts w:ascii="Arial" w:hAnsi="Arial" w:cs="Arial"/>
                <w:color w:val="000000"/>
                <w:sz w:val="20"/>
              </w:rPr>
              <w:t>в</w:t>
            </w:r>
            <w:r w:rsidRPr="009449D3">
              <w:rPr>
                <w:rFonts w:ascii="Arial" w:hAnsi="Arial" w:cs="Arial"/>
                <w:color w:val="000000"/>
                <w:sz w:val="20"/>
              </w:rPr>
              <w:t xml:space="preserve"> </w:t>
            </w:r>
            <w:r w:rsidR="002447C4" w:rsidRPr="009449D3">
              <w:rPr>
                <w:rFonts w:ascii="Arial" w:hAnsi="Arial" w:cs="Arial"/>
                <w:color w:val="000000"/>
                <w:sz w:val="20"/>
              </w:rPr>
              <w:t>период</w:t>
            </w:r>
            <w:r w:rsidRPr="009449D3">
              <w:rPr>
                <w:rFonts w:ascii="Arial" w:hAnsi="Arial" w:cs="Arial"/>
                <w:color w:val="000000"/>
                <w:sz w:val="20"/>
              </w:rPr>
              <w:t xml:space="preserve"> </w:t>
            </w:r>
            <w:r w:rsidR="002447C4" w:rsidRPr="009449D3">
              <w:rPr>
                <w:rFonts w:ascii="Arial" w:hAnsi="Arial" w:cs="Arial"/>
                <w:color w:val="000000"/>
                <w:sz w:val="20"/>
              </w:rPr>
              <w:t>летнего</w:t>
            </w:r>
            <w:r w:rsidRPr="009449D3">
              <w:rPr>
                <w:rFonts w:ascii="Arial" w:hAnsi="Arial" w:cs="Arial"/>
                <w:color w:val="000000"/>
                <w:sz w:val="20"/>
              </w:rPr>
              <w:t xml:space="preserve"> </w:t>
            </w:r>
            <w:r w:rsidR="002447C4" w:rsidRPr="009449D3">
              <w:rPr>
                <w:rFonts w:ascii="Arial" w:hAnsi="Arial" w:cs="Arial"/>
                <w:color w:val="000000"/>
                <w:sz w:val="20"/>
              </w:rPr>
              <w:t>купального</w:t>
            </w:r>
            <w:r w:rsidRPr="009449D3">
              <w:rPr>
                <w:rFonts w:ascii="Arial" w:hAnsi="Arial" w:cs="Arial"/>
                <w:color w:val="000000"/>
                <w:sz w:val="20"/>
              </w:rPr>
              <w:t xml:space="preserve"> </w:t>
            </w:r>
            <w:r w:rsidR="002447C4" w:rsidRPr="009449D3">
              <w:rPr>
                <w:rFonts w:ascii="Arial" w:hAnsi="Arial" w:cs="Arial"/>
                <w:color w:val="000000"/>
                <w:sz w:val="20"/>
              </w:rPr>
              <w:t>сезона</w:t>
            </w:r>
            <w:r w:rsidRPr="009449D3">
              <w:rPr>
                <w:rFonts w:ascii="Arial" w:hAnsi="Arial" w:cs="Arial"/>
                <w:color w:val="000000"/>
                <w:sz w:val="20"/>
              </w:rPr>
              <w:t xml:space="preserve"> </w:t>
            </w:r>
            <w:r w:rsidR="002447C4" w:rsidRPr="009449D3">
              <w:rPr>
                <w:rFonts w:ascii="Arial" w:hAnsi="Arial" w:cs="Arial"/>
                <w:color w:val="000000"/>
                <w:sz w:val="20"/>
              </w:rPr>
              <w:t>2021</w:t>
            </w:r>
            <w:r w:rsidRPr="009449D3">
              <w:rPr>
                <w:rFonts w:ascii="Arial" w:hAnsi="Arial" w:cs="Arial"/>
                <w:color w:val="000000"/>
                <w:sz w:val="20"/>
              </w:rPr>
              <w:t xml:space="preserve"> </w:t>
            </w:r>
            <w:r w:rsidR="002447C4" w:rsidRPr="009449D3">
              <w:rPr>
                <w:rFonts w:ascii="Arial" w:hAnsi="Arial" w:cs="Arial"/>
                <w:color w:val="000000"/>
                <w:sz w:val="20"/>
              </w:rPr>
              <w:t>года</w:t>
            </w:r>
          </w:p>
        </w:tc>
      </w:tr>
    </w:tbl>
    <w:p w:rsidR="007A21B7" w:rsidRPr="009449D3" w:rsidRDefault="007A21B7" w:rsidP="009449D3">
      <w:pPr>
        <w:pStyle w:val="4"/>
        <w:ind w:right="5679"/>
        <w:rPr>
          <w:rFonts w:ascii="Arial" w:hAnsi="Arial" w:cs="Arial"/>
          <w:i/>
          <w:color w:val="000000"/>
          <w:sz w:val="20"/>
        </w:rPr>
      </w:pPr>
    </w:p>
    <w:p w:rsidR="002447C4" w:rsidRPr="009449D3" w:rsidRDefault="002447C4" w:rsidP="009449D3">
      <w:pPr>
        <w:pStyle w:val="4"/>
        <w:ind w:firstLine="708"/>
        <w:jc w:val="both"/>
        <w:rPr>
          <w:rFonts w:ascii="Arial" w:hAnsi="Arial" w:cs="Arial"/>
          <w:b/>
          <w:i/>
          <w:color w:val="000000"/>
          <w:sz w:val="20"/>
        </w:rPr>
      </w:pP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соответствии</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федеральными</w:t>
      </w:r>
      <w:r w:rsidR="002D077B" w:rsidRPr="009449D3">
        <w:rPr>
          <w:rFonts w:ascii="Arial" w:hAnsi="Arial" w:cs="Arial"/>
          <w:color w:val="000000"/>
          <w:sz w:val="20"/>
        </w:rPr>
        <w:t xml:space="preserve"> </w:t>
      </w:r>
      <w:r w:rsidRPr="009449D3">
        <w:rPr>
          <w:rFonts w:ascii="Arial" w:hAnsi="Arial" w:cs="Arial"/>
          <w:color w:val="000000"/>
          <w:sz w:val="20"/>
        </w:rPr>
        <w:t>законами</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21</w:t>
      </w:r>
      <w:r w:rsidR="002D077B" w:rsidRPr="009449D3">
        <w:rPr>
          <w:rFonts w:ascii="Arial" w:hAnsi="Arial" w:cs="Arial"/>
          <w:color w:val="000000"/>
          <w:sz w:val="20"/>
        </w:rPr>
        <w:t xml:space="preserve"> </w:t>
      </w:r>
      <w:r w:rsidRPr="009449D3">
        <w:rPr>
          <w:rFonts w:ascii="Arial" w:hAnsi="Arial" w:cs="Arial"/>
          <w:color w:val="000000"/>
          <w:sz w:val="20"/>
        </w:rPr>
        <w:t>декабря</w:t>
      </w:r>
      <w:r w:rsidR="002D077B" w:rsidRPr="009449D3">
        <w:rPr>
          <w:rFonts w:ascii="Arial" w:hAnsi="Arial" w:cs="Arial"/>
          <w:color w:val="000000"/>
          <w:sz w:val="20"/>
        </w:rPr>
        <w:t xml:space="preserve"> </w:t>
      </w:r>
      <w:r w:rsidRPr="009449D3">
        <w:rPr>
          <w:rFonts w:ascii="Arial" w:hAnsi="Arial" w:cs="Arial"/>
          <w:color w:val="000000"/>
          <w:sz w:val="20"/>
        </w:rPr>
        <w:t>1994</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073D02">
        <w:rPr>
          <w:rFonts w:ascii="Arial" w:hAnsi="Arial" w:cs="Arial"/>
          <w:color w:val="000000"/>
          <w:sz w:val="20"/>
        </w:rPr>
        <w:t xml:space="preserve"> </w:t>
      </w:r>
      <w:r w:rsidRPr="009449D3">
        <w:rPr>
          <w:rFonts w:ascii="Arial" w:hAnsi="Arial" w:cs="Arial"/>
          <w:color w:val="000000"/>
          <w:sz w:val="20"/>
        </w:rPr>
        <w:t>68-ФЗ</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защите</w:t>
      </w:r>
      <w:r w:rsidR="002D077B" w:rsidRPr="009449D3">
        <w:rPr>
          <w:rFonts w:ascii="Arial" w:hAnsi="Arial" w:cs="Arial"/>
          <w:color w:val="000000"/>
          <w:sz w:val="20"/>
        </w:rPr>
        <w:t xml:space="preserve"> </w:t>
      </w:r>
      <w:r w:rsidRPr="009449D3">
        <w:rPr>
          <w:rFonts w:ascii="Arial" w:hAnsi="Arial" w:cs="Arial"/>
          <w:color w:val="000000"/>
          <w:sz w:val="20"/>
        </w:rPr>
        <w:t>населения</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территорий</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чрезвычайных</w:t>
      </w:r>
      <w:r w:rsidR="002D077B" w:rsidRPr="009449D3">
        <w:rPr>
          <w:rFonts w:ascii="Arial" w:hAnsi="Arial" w:cs="Arial"/>
          <w:color w:val="000000"/>
          <w:sz w:val="20"/>
        </w:rPr>
        <w:t xml:space="preserve"> </w:t>
      </w:r>
      <w:r w:rsidRPr="009449D3">
        <w:rPr>
          <w:rFonts w:ascii="Arial" w:hAnsi="Arial" w:cs="Arial"/>
          <w:color w:val="000000"/>
          <w:sz w:val="20"/>
        </w:rPr>
        <w:t>ситуаций</w:t>
      </w:r>
      <w:r w:rsidR="002D077B" w:rsidRPr="009449D3">
        <w:rPr>
          <w:rFonts w:ascii="Arial" w:hAnsi="Arial" w:cs="Arial"/>
          <w:color w:val="000000"/>
          <w:sz w:val="20"/>
        </w:rPr>
        <w:t xml:space="preserve"> </w:t>
      </w:r>
      <w:r w:rsidRPr="009449D3">
        <w:rPr>
          <w:rFonts w:ascii="Arial" w:hAnsi="Arial" w:cs="Arial"/>
          <w:color w:val="000000"/>
          <w:sz w:val="20"/>
        </w:rPr>
        <w:t>природного</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техногенного</w:t>
      </w:r>
      <w:r w:rsidR="002D077B" w:rsidRPr="009449D3">
        <w:rPr>
          <w:rFonts w:ascii="Arial" w:hAnsi="Arial" w:cs="Arial"/>
          <w:color w:val="000000"/>
          <w:sz w:val="20"/>
        </w:rPr>
        <w:t xml:space="preserve"> </w:t>
      </w:r>
      <w:r w:rsidRPr="009449D3">
        <w:rPr>
          <w:rFonts w:ascii="Arial" w:hAnsi="Arial" w:cs="Arial"/>
          <w:color w:val="000000"/>
          <w:sz w:val="20"/>
        </w:rPr>
        <w:t>характера»</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редакции</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3</w:t>
      </w:r>
      <w:r w:rsidR="002D077B" w:rsidRPr="009449D3">
        <w:rPr>
          <w:rFonts w:ascii="Arial" w:hAnsi="Arial" w:cs="Arial"/>
          <w:color w:val="000000"/>
          <w:sz w:val="20"/>
        </w:rPr>
        <w:t xml:space="preserve"> </w:t>
      </w:r>
      <w:r w:rsidRPr="009449D3">
        <w:rPr>
          <w:rFonts w:ascii="Arial" w:hAnsi="Arial" w:cs="Arial"/>
          <w:color w:val="000000"/>
          <w:sz w:val="20"/>
        </w:rPr>
        <w:t>июля</w:t>
      </w:r>
      <w:r w:rsidR="002D077B" w:rsidRPr="009449D3">
        <w:rPr>
          <w:rFonts w:ascii="Arial" w:hAnsi="Arial" w:cs="Arial"/>
          <w:color w:val="000000"/>
          <w:sz w:val="20"/>
        </w:rPr>
        <w:t xml:space="preserve"> </w:t>
      </w:r>
      <w:r w:rsidRPr="009449D3">
        <w:rPr>
          <w:rFonts w:ascii="Arial" w:hAnsi="Arial" w:cs="Arial"/>
          <w:color w:val="000000"/>
          <w:sz w:val="20"/>
        </w:rPr>
        <w:t>2019</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6</w:t>
      </w:r>
      <w:r w:rsidR="002D077B" w:rsidRPr="009449D3">
        <w:rPr>
          <w:rFonts w:ascii="Arial" w:hAnsi="Arial" w:cs="Arial"/>
          <w:color w:val="000000"/>
          <w:sz w:val="20"/>
        </w:rPr>
        <w:t xml:space="preserve"> </w:t>
      </w:r>
      <w:r w:rsidRPr="009449D3">
        <w:rPr>
          <w:rFonts w:ascii="Arial" w:hAnsi="Arial" w:cs="Arial"/>
          <w:color w:val="000000"/>
          <w:sz w:val="20"/>
        </w:rPr>
        <w:t>октября</w:t>
      </w:r>
      <w:r w:rsidR="002D077B" w:rsidRPr="009449D3">
        <w:rPr>
          <w:rFonts w:ascii="Arial" w:hAnsi="Arial" w:cs="Arial"/>
          <w:color w:val="000000"/>
          <w:sz w:val="20"/>
        </w:rPr>
        <w:t xml:space="preserve"> </w:t>
      </w:r>
      <w:r w:rsidRPr="009449D3">
        <w:rPr>
          <w:rFonts w:ascii="Arial" w:hAnsi="Arial" w:cs="Arial"/>
          <w:color w:val="000000"/>
          <w:sz w:val="20"/>
        </w:rPr>
        <w:t>2003</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073D02">
        <w:rPr>
          <w:rFonts w:ascii="Arial" w:hAnsi="Arial" w:cs="Arial"/>
          <w:color w:val="000000"/>
          <w:sz w:val="20"/>
        </w:rPr>
        <w:t xml:space="preserve"> </w:t>
      </w:r>
      <w:r w:rsidRPr="009449D3">
        <w:rPr>
          <w:rFonts w:ascii="Arial" w:hAnsi="Arial" w:cs="Arial"/>
          <w:color w:val="000000"/>
          <w:sz w:val="20"/>
        </w:rPr>
        <w:t>131-ФЗ</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общих</w:t>
      </w:r>
      <w:r w:rsidR="002D077B" w:rsidRPr="009449D3">
        <w:rPr>
          <w:rFonts w:ascii="Arial" w:hAnsi="Arial" w:cs="Arial"/>
          <w:color w:val="000000"/>
          <w:sz w:val="20"/>
        </w:rPr>
        <w:t xml:space="preserve"> </w:t>
      </w:r>
      <w:r w:rsidRPr="009449D3">
        <w:rPr>
          <w:rFonts w:ascii="Arial" w:hAnsi="Arial" w:cs="Arial"/>
          <w:color w:val="000000"/>
          <w:sz w:val="20"/>
        </w:rPr>
        <w:t>принципах</w:t>
      </w:r>
      <w:r w:rsidR="002D077B" w:rsidRPr="009449D3">
        <w:rPr>
          <w:rFonts w:ascii="Arial" w:hAnsi="Arial" w:cs="Arial"/>
          <w:color w:val="000000"/>
          <w:sz w:val="20"/>
        </w:rPr>
        <w:t xml:space="preserve"> </w:t>
      </w:r>
      <w:r w:rsidRPr="009449D3">
        <w:rPr>
          <w:rFonts w:ascii="Arial" w:hAnsi="Arial" w:cs="Arial"/>
          <w:color w:val="000000"/>
          <w:sz w:val="20"/>
        </w:rPr>
        <w:t>организации</w:t>
      </w:r>
      <w:r w:rsidR="002D077B" w:rsidRPr="009449D3">
        <w:rPr>
          <w:rFonts w:ascii="Arial" w:hAnsi="Arial" w:cs="Arial"/>
          <w:color w:val="000000"/>
          <w:sz w:val="20"/>
        </w:rPr>
        <w:t xml:space="preserve"> </w:t>
      </w:r>
      <w:r w:rsidRPr="009449D3">
        <w:rPr>
          <w:rFonts w:ascii="Arial" w:hAnsi="Arial" w:cs="Arial"/>
          <w:color w:val="000000"/>
          <w:sz w:val="20"/>
        </w:rPr>
        <w:t>местного</w:t>
      </w:r>
      <w:r w:rsidR="002D077B" w:rsidRPr="009449D3">
        <w:rPr>
          <w:rFonts w:ascii="Arial" w:hAnsi="Arial" w:cs="Arial"/>
          <w:color w:val="000000"/>
          <w:sz w:val="20"/>
        </w:rPr>
        <w:t xml:space="preserve"> </w:t>
      </w:r>
      <w:r w:rsidRPr="009449D3">
        <w:rPr>
          <w:rFonts w:ascii="Arial" w:hAnsi="Arial" w:cs="Arial"/>
          <w:color w:val="000000"/>
          <w:sz w:val="20"/>
        </w:rPr>
        <w:t>самоуправления</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Ро</w:t>
      </w:r>
      <w:r w:rsidRPr="009449D3">
        <w:rPr>
          <w:rFonts w:ascii="Arial" w:hAnsi="Arial" w:cs="Arial"/>
          <w:color w:val="000000"/>
          <w:sz w:val="20"/>
        </w:rPr>
        <w:t>с</w:t>
      </w:r>
      <w:r w:rsidRPr="009449D3">
        <w:rPr>
          <w:rFonts w:ascii="Arial" w:hAnsi="Arial" w:cs="Arial"/>
          <w:color w:val="000000"/>
          <w:sz w:val="20"/>
        </w:rPr>
        <w:t>сийской</w:t>
      </w:r>
      <w:r w:rsidR="002D077B" w:rsidRPr="009449D3">
        <w:rPr>
          <w:rFonts w:ascii="Arial" w:hAnsi="Arial" w:cs="Arial"/>
          <w:color w:val="000000"/>
          <w:sz w:val="20"/>
        </w:rPr>
        <w:t xml:space="preserve"> </w:t>
      </w:r>
      <w:r w:rsidRPr="009449D3">
        <w:rPr>
          <w:rFonts w:ascii="Arial" w:hAnsi="Arial" w:cs="Arial"/>
          <w:color w:val="000000"/>
          <w:sz w:val="20"/>
        </w:rPr>
        <w:t>Федерации»</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изменениями</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27</w:t>
      </w:r>
      <w:r w:rsidR="002D077B" w:rsidRPr="009449D3">
        <w:rPr>
          <w:rFonts w:ascii="Arial" w:hAnsi="Arial" w:cs="Arial"/>
          <w:color w:val="000000"/>
          <w:sz w:val="20"/>
        </w:rPr>
        <w:t xml:space="preserve"> </w:t>
      </w:r>
      <w:r w:rsidRPr="009449D3">
        <w:rPr>
          <w:rFonts w:ascii="Arial" w:hAnsi="Arial" w:cs="Arial"/>
          <w:color w:val="000000"/>
          <w:sz w:val="20"/>
        </w:rPr>
        <w:t>декабря</w:t>
      </w:r>
      <w:r w:rsidR="002D077B" w:rsidRPr="009449D3">
        <w:rPr>
          <w:rFonts w:ascii="Arial" w:hAnsi="Arial" w:cs="Arial"/>
          <w:color w:val="000000"/>
          <w:sz w:val="20"/>
        </w:rPr>
        <w:t xml:space="preserve"> </w:t>
      </w:r>
      <w:r w:rsidRPr="009449D3">
        <w:rPr>
          <w:rFonts w:ascii="Arial" w:hAnsi="Arial" w:cs="Arial"/>
          <w:color w:val="000000"/>
          <w:sz w:val="20"/>
        </w:rPr>
        <w:t>2019</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постановлениями</w:t>
      </w:r>
      <w:r w:rsidR="002D077B" w:rsidRPr="009449D3">
        <w:rPr>
          <w:rFonts w:ascii="Arial" w:hAnsi="Arial" w:cs="Arial"/>
          <w:color w:val="000000"/>
          <w:sz w:val="20"/>
        </w:rPr>
        <w:t xml:space="preserve"> </w:t>
      </w:r>
      <w:r w:rsidRPr="009449D3">
        <w:rPr>
          <w:rFonts w:ascii="Arial" w:hAnsi="Arial" w:cs="Arial"/>
          <w:color w:val="000000"/>
          <w:sz w:val="20"/>
        </w:rPr>
        <w:t>Кабинета</w:t>
      </w:r>
      <w:r w:rsidR="002D077B" w:rsidRPr="009449D3">
        <w:rPr>
          <w:rFonts w:ascii="Arial" w:hAnsi="Arial" w:cs="Arial"/>
          <w:color w:val="000000"/>
          <w:sz w:val="20"/>
        </w:rPr>
        <w:t xml:space="preserve"> </w:t>
      </w:r>
      <w:r w:rsidRPr="009449D3">
        <w:rPr>
          <w:rFonts w:ascii="Arial" w:hAnsi="Arial" w:cs="Arial"/>
          <w:color w:val="000000"/>
          <w:sz w:val="20"/>
        </w:rPr>
        <w:t>Министров</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26</w:t>
      </w:r>
      <w:r w:rsidR="002D077B" w:rsidRPr="009449D3">
        <w:rPr>
          <w:rFonts w:ascii="Arial" w:hAnsi="Arial" w:cs="Arial"/>
          <w:color w:val="000000"/>
          <w:sz w:val="20"/>
        </w:rPr>
        <w:t xml:space="preserve"> </w:t>
      </w:r>
      <w:r w:rsidRPr="009449D3">
        <w:rPr>
          <w:rFonts w:ascii="Arial" w:hAnsi="Arial" w:cs="Arial"/>
          <w:color w:val="000000"/>
          <w:sz w:val="20"/>
        </w:rPr>
        <w:t>мая</w:t>
      </w:r>
      <w:r w:rsidR="002D077B" w:rsidRPr="009449D3">
        <w:rPr>
          <w:rFonts w:ascii="Arial" w:hAnsi="Arial" w:cs="Arial"/>
          <w:color w:val="000000"/>
          <w:sz w:val="20"/>
        </w:rPr>
        <w:t xml:space="preserve"> </w:t>
      </w:r>
      <w:r w:rsidRPr="009449D3">
        <w:rPr>
          <w:rFonts w:ascii="Arial" w:hAnsi="Arial" w:cs="Arial"/>
          <w:color w:val="000000"/>
          <w:sz w:val="20"/>
        </w:rPr>
        <w:t>2006</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073D02">
        <w:rPr>
          <w:rFonts w:ascii="Arial" w:hAnsi="Arial" w:cs="Arial"/>
          <w:color w:val="000000"/>
          <w:sz w:val="20"/>
        </w:rPr>
        <w:t xml:space="preserve"> </w:t>
      </w:r>
      <w:r w:rsidRPr="009449D3">
        <w:rPr>
          <w:rFonts w:ascii="Arial" w:hAnsi="Arial" w:cs="Arial"/>
          <w:color w:val="000000"/>
          <w:sz w:val="20"/>
        </w:rPr>
        <w:t>139</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у</w:t>
      </w:r>
      <w:r w:rsidRPr="009449D3">
        <w:rPr>
          <w:rFonts w:ascii="Arial" w:hAnsi="Arial" w:cs="Arial"/>
          <w:color w:val="000000"/>
          <w:sz w:val="20"/>
        </w:rPr>
        <w:t>т</w:t>
      </w:r>
      <w:r w:rsidRPr="009449D3">
        <w:rPr>
          <w:rFonts w:ascii="Arial" w:hAnsi="Arial" w:cs="Arial"/>
          <w:color w:val="000000"/>
          <w:sz w:val="20"/>
        </w:rPr>
        <w:lastRenderedPageBreak/>
        <w:t>верждении</w:t>
      </w:r>
      <w:r w:rsidR="002D077B" w:rsidRPr="009449D3">
        <w:rPr>
          <w:rFonts w:ascii="Arial" w:hAnsi="Arial" w:cs="Arial"/>
          <w:color w:val="000000"/>
          <w:sz w:val="20"/>
        </w:rPr>
        <w:t xml:space="preserve"> </w:t>
      </w:r>
      <w:r w:rsidRPr="009449D3">
        <w:rPr>
          <w:rFonts w:ascii="Arial" w:hAnsi="Arial" w:cs="Arial"/>
          <w:color w:val="000000"/>
          <w:sz w:val="20"/>
        </w:rPr>
        <w:t>Правил</w:t>
      </w:r>
      <w:r w:rsidR="002D077B" w:rsidRPr="009449D3">
        <w:rPr>
          <w:rFonts w:ascii="Arial" w:hAnsi="Arial" w:cs="Arial"/>
          <w:color w:val="000000"/>
          <w:sz w:val="20"/>
        </w:rPr>
        <w:t xml:space="preserve"> </w:t>
      </w:r>
      <w:r w:rsidRPr="009449D3">
        <w:rPr>
          <w:rFonts w:ascii="Arial" w:hAnsi="Arial" w:cs="Arial"/>
          <w:color w:val="000000"/>
          <w:sz w:val="20"/>
        </w:rPr>
        <w:t>охраны</w:t>
      </w:r>
      <w:r w:rsidR="002D077B" w:rsidRPr="009449D3">
        <w:rPr>
          <w:rFonts w:ascii="Arial" w:hAnsi="Arial" w:cs="Arial"/>
          <w:color w:val="000000"/>
          <w:sz w:val="20"/>
        </w:rPr>
        <w:t xml:space="preserve"> </w:t>
      </w:r>
      <w:r w:rsidRPr="009449D3">
        <w:rPr>
          <w:rFonts w:ascii="Arial" w:hAnsi="Arial" w:cs="Arial"/>
          <w:color w:val="000000"/>
          <w:sz w:val="20"/>
        </w:rPr>
        <w:t>жизни</w:t>
      </w:r>
      <w:r w:rsidR="002D077B" w:rsidRPr="009449D3">
        <w:rPr>
          <w:rFonts w:ascii="Arial" w:hAnsi="Arial" w:cs="Arial"/>
          <w:color w:val="000000"/>
          <w:sz w:val="20"/>
        </w:rPr>
        <w:t xml:space="preserve"> </w:t>
      </w:r>
      <w:r w:rsidRPr="009449D3">
        <w:rPr>
          <w:rFonts w:ascii="Arial" w:hAnsi="Arial" w:cs="Arial"/>
          <w:color w:val="000000"/>
          <w:sz w:val="20"/>
        </w:rPr>
        <w:t>людей</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воде</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Республике»</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изменениями</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22</w:t>
      </w:r>
      <w:r w:rsidR="002D077B" w:rsidRPr="009449D3">
        <w:rPr>
          <w:rFonts w:ascii="Arial" w:hAnsi="Arial" w:cs="Arial"/>
          <w:color w:val="000000"/>
          <w:sz w:val="20"/>
        </w:rPr>
        <w:t xml:space="preserve"> </w:t>
      </w:r>
      <w:r w:rsidRPr="009449D3">
        <w:rPr>
          <w:rFonts w:ascii="Arial" w:hAnsi="Arial" w:cs="Arial"/>
          <w:color w:val="000000"/>
          <w:sz w:val="20"/>
        </w:rPr>
        <w:t>апреля</w:t>
      </w:r>
      <w:r w:rsidR="002D077B" w:rsidRPr="009449D3">
        <w:rPr>
          <w:rFonts w:ascii="Arial" w:hAnsi="Arial" w:cs="Arial"/>
          <w:color w:val="000000"/>
          <w:sz w:val="20"/>
        </w:rPr>
        <w:t xml:space="preserve"> </w:t>
      </w:r>
      <w:r w:rsidRPr="009449D3">
        <w:rPr>
          <w:rFonts w:ascii="Arial" w:hAnsi="Arial" w:cs="Arial"/>
          <w:color w:val="000000"/>
          <w:sz w:val="20"/>
        </w:rPr>
        <w:t>2009</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изменениями</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27</w:t>
      </w:r>
      <w:r w:rsidR="002D077B" w:rsidRPr="009449D3">
        <w:rPr>
          <w:rFonts w:ascii="Arial" w:hAnsi="Arial" w:cs="Arial"/>
          <w:color w:val="000000"/>
          <w:sz w:val="20"/>
        </w:rPr>
        <w:t xml:space="preserve"> </w:t>
      </w:r>
      <w:r w:rsidRPr="009449D3">
        <w:rPr>
          <w:rFonts w:ascii="Arial" w:hAnsi="Arial" w:cs="Arial"/>
          <w:color w:val="000000"/>
          <w:sz w:val="20"/>
        </w:rPr>
        <w:t>июля</w:t>
      </w:r>
      <w:r w:rsidR="002D077B" w:rsidRPr="009449D3">
        <w:rPr>
          <w:rFonts w:ascii="Arial" w:hAnsi="Arial" w:cs="Arial"/>
          <w:color w:val="000000"/>
          <w:sz w:val="20"/>
        </w:rPr>
        <w:t xml:space="preserve"> </w:t>
      </w:r>
      <w:r w:rsidRPr="009449D3">
        <w:rPr>
          <w:rFonts w:ascii="Arial" w:hAnsi="Arial" w:cs="Arial"/>
          <w:color w:val="000000"/>
          <w:sz w:val="20"/>
        </w:rPr>
        <w:t>2016</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№299),</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6</w:t>
      </w:r>
      <w:r w:rsidR="002D077B" w:rsidRPr="009449D3">
        <w:rPr>
          <w:rFonts w:ascii="Arial" w:hAnsi="Arial" w:cs="Arial"/>
          <w:color w:val="000000"/>
          <w:sz w:val="20"/>
        </w:rPr>
        <w:t xml:space="preserve"> </w:t>
      </w:r>
      <w:r w:rsidRPr="009449D3">
        <w:rPr>
          <w:rFonts w:ascii="Arial" w:hAnsi="Arial" w:cs="Arial"/>
          <w:color w:val="000000"/>
          <w:sz w:val="20"/>
        </w:rPr>
        <w:t>июля</w:t>
      </w:r>
      <w:r w:rsidR="002D077B" w:rsidRPr="009449D3">
        <w:rPr>
          <w:rFonts w:ascii="Arial" w:hAnsi="Arial" w:cs="Arial"/>
          <w:color w:val="000000"/>
          <w:sz w:val="20"/>
        </w:rPr>
        <w:t xml:space="preserve"> </w:t>
      </w:r>
      <w:r w:rsidRPr="009449D3">
        <w:rPr>
          <w:rFonts w:ascii="Arial" w:hAnsi="Arial" w:cs="Arial"/>
          <w:color w:val="000000"/>
          <w:sz w:val="20"/>
        </w:rPr>
        <w:t>2006</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167</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утверждении</w:t>
      </w:r>
      <w:r w:rsidR="002D077B" w:rsidRPr="009449D3">
        <w:rPr>
          <w:rFonts w:ascii="Arial" w:hAnsi="Arial" w:cs="Arial"/>
          <w:color w:val="000000"/>
          <w:sz w:val="20"/>
        </w:rPr>
        <w:t xml:space="preserve"> </w:t>
      </w:r>
      <w:r w:rsidRPr="009449D3">
        <w:rPr>
          <w:rFonts w:ascii="Arial" w:hAnsi="Arial" w:cs="Arial"/>
          <w:color w:val="000000"/>
          <w:sz w:val="20"/>
        </w:rPr>
        <w:t>Правил</w:t>
      </w:r>
      <w:r w:rsidR="002D077B" w:rsidRPr="009449D3">
        <w:rPr>
          <w:rFonts w:ascii="Arial" w:hAnsi="Arial" w:cs="Arial"/>
          <w:color w:val="000000"/>
          <w:sz w:val="20"/>
        </w:rPr>
        <w:t xml:space="preserve"> </w:t>
      </w:r>
      <w:r w:rsidRPr="009449D3">
        <w:rPr>
          <w:rFonts w:ascii="Arial" w:hAnsi="Arial" w:cs="Arial"/>
          <w:color w:val="000000"/>
          <w:sz w:val="20"/>
        </w:rPr>
        <w:t>пользования</w:t>
      </w:r>
      <w:r w:rsidR="002D077B" w:rsidRPr="009449D3">
        <w:rPr>
          <w:rFonts w:ascii="Arial" w:hAnsi="Arial" w:cs="Arial"/>
          <w:color w:val="000000"/>
          <w:sz w:val="20"/>
        </w:rPr>
        <w:t xml:space="preserve"> </w:t>
      </w:r>
      <w:r w:rsidRPr="009449D3">
        <w:rPr>
          <w:rFonts w:ascii="Arial" w:hAnsi="Arial" w:cs="Arial"/>
          <w:color w:val="000000"/>
          <w:sz w:val="20"/>
        </w:rPr>
        <w:t>водными</w:t>
      </w:r>
      <w:r w:rsidR="002D077B" w:rsidRPr="009449D3">
        <w:rPr>
          <w:rFonts w:ascii="Arial" w:hAnsi="Arial" w:cs="Arial"/>
          <w:color w:val="000000"/>
          <w:sz w:val="20"/>
        </w:rPr>
        <w:t xml:space="preserve"> </w:t>
      </w:r>
      <w:r w:rsidRPr="009449D3">
        <w:rPr>
          <w:rFonts w:ascii="Arial" w:hAnsi="Arial" w:cs="Arial"/>
          <w:color w:val="000000"/>
          <w:sz w:val="20"/>
        </w:rPr>
        <w:t>объектами</w:t>
      </w:r>
      <w:r w:rsidR="002D077B" w:rsidRPr="009449D3">
        <w:rPr>
          <w:rFonts w:ascii="Arial" w:hAnsi="Arial" w:cs="Arial"/>
          <w:color w:val="000000"/>
          <w:sz w:val="20"/>
        </w:rPr>
        <w:t xml:space="preserve"> </w:t>
      </w:r>
      <w:r w:rsidRPr="009449D3">
        <w:rPr>
          <w:rFonts w:ascii="Arial" w:hAnsi="Arial" w:cs="Arial"/>
          <w:color w:val="000000"/>
          <w:sz w:val="20"/>
        </w:rPr>
        <w:t>для</w:t>
      </w:r>
      <w:r w:rsidR="002D077B" w:rsidRPr="009449D3">
        <w:rPr>
          <w:rFonts w:ascii="Arial" w:hAnsi="Arial" w:cs="Arial"/>
          <w:color w:val="000000"/>
          <w:sz w:val="20"/>
        </w:rPr>
        <w:t xml:space="preserve"> </w:t>
      </w:r>
      <w:r w:rsidRPr="009449D3">
        <w:rPr>
          <w:rFonts w:ascii="Arial" w:hAnsi="Arial" w:cs="Arial"/>
          <w:color w:val="000000"/>
          <w:sz w:val="20"/>
        </w:rPr>
        <w:t>плавания</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маломерных</w:t>
      </w:r>
      <w:r w:rsidR="002D077B" w:rsidRPr="009449D3">
        <w:rPr>
          <w:rFonts w:ascii="Arial" w:hAnsi="Arial" w:cs="Arial"/>
          <w:color w:val="000000"/>
          <w:sz w:val="20"/>
        </w:rPr>
        <w:t xml:space="preserve"> </w:t>
      </w:r>
      <w:r w:rsidRPr="009449D3">
        <w:rPr>
          <w:rFonts w:ascii="Arial" w:hAnsi="Arial" w:cs="Arial"/>
          <w:color w:val="000000"/>
          <w:sz w:val="20"/>
        </w:rPr>
        <w:t>судах</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Республике»</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изменениями</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8</w:t>
      </w:r>
      <w:r w:rsidR="002D077B" w:rsidRPr="009449D3">
        <w:rPr>
          <w:rFonts w:ascii="Arial" w:hAnsi="Arial" w:cs="Arial"/>
          <w:color w:val="000000"/>
          <w:sz w:val="20"/>
        </w:rPr>
        <w:t xml:space="preserve"> </w:t>
      </w:r>
      <w:r w:rsidRPr="009449D3">
        <w:rPr>
          <w:rFonts w:ascii="Arial" w:hAnsi="Arial" w:cs="Arial"/>
          <w:color w:val="000000"/>
          <w:sz w:val="20"/>
        </w:rPr>
        <w:t>ноября</w:t>
      </w:r>
      <w:r w:rsidR="002D077B" w:rsidRPr="009449D3">
        <w:rPr>
          <w:rFonts w:ascii="Arial" w:hAnsi="Arial" w:cs="Arial"/>
          <w:color w:val="000000"/>
          <w:sz w:val="20"/>
        </w:rPr>
        <w:t xml:space="preserve"> </w:t>
      </w:r>
      <w:r w:rsidRPr="009449D3">
        <w:rPr>
          <w:rFonts w:ascii="Arial" w:hAnsi="Arial" w:cs="Arial"/>
          <w:color w:val="000000"/>
          <w:sz w:val="20"/>
        </w:rPr>
        <w:t>2019</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указания</w:t>
      </w:r>
      <w:r w:rsidR="002D077B" w:rsidRPr="009449D3">
        <w:rPr>
          <w:rFonts w:ascii="Arial" w:hAnsi="Arial" w:cs="Arial"/>
          <w:color w:val="000000"/>
          <w:sz w:val="20"/>
        </w:rPr>
        <w:t xml:space="preserve"> </w:t>
      </w:r>
      <w:r w:rsidRPr="009449D3">
        <w:rPr>
          <w:rFonts w:ascii="Arial" w:hAnsi="Arial" w:cs="Arial"/>
          <w:color w:val="000000"/>
          <w:sz w:val="20"/>
        </w:rPr>
        <w:t>Кабинета</w:t>
      </w:r>
      <w:r w:rsidR="002D077B" w:rsidRPr="009449D3">
        <w:rPr>
          <w:rFonts w:ascii="Arial" w:hAnsi="Arial" w:cs="Arial"/>
          <w:color w:val="000000"/>
          <w:sz w:val="20"/>
        </w:rPr>
        <w:t xml:space="preserve"> </w:t>
      </w:r>
      <w:r w:rsidRPr="009449D3">
        <w:rPr>
          <w:rFonts w:ascii="Arial" w:hAnsi="Arial" w:cs="Arial"/>
          <w:color w:val="000000"/>
          <w:sz w:val="20"/>
        </w:rPr>
        <w:t>Министров</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30</w:t>
      </w:r>
      <w:r w:rsidR="002D077B" w:rsidRPr="009449D3">
        <w:rPr>
          <w:rFonts w:ascii="Arial" w:hAnsi="Arial" w:cs="Arial"/>
          <w:color w:val="000000"/>
          <w:sz w:val="20"/>
        </w:rPr>
        <w:t xml:space="preserve"> </w:t>
      </w:r>
      <w:r w:rsidRPr="009449D3">
        <w:rPr>
          <w:rFonts w:ascii="Arial" w:hAnsi="Arial" w:cs="Arial"/>
          <w:color w:val="000000"/>
          <w:sz w:val="20"/>
        </w:rPr>
        <w:t>апреля</w:t>
      </w:r>
      <w:r w:rsidR="002D077B" w:rsidRPr="009449D3">
        <w:rPr>
          <w:rFonts w:ascii="Arial" w:hAnsi="Arial" w:cs="Arial"/>
          <w:color w:val="000000"/>
          <w:sz w:val="20"/>
        </w:rPr>
        <w:t xml:space="preserve"> </w:t>
      </w:r>
      <w:r w:rsidRPr="009449D3">
        <w:rPr>
          <w:rFonts w:ascii="Arial" w:hAnsi="Arial" w:cs="Arial"/>
          <w:color w:val="000000"/>
          <w:sz w:val="20"/>
        </w:rPr>
        <w:t>2021</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11</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обеспечении</w:t>
      </w:r>
      <w:r w:rsidR="002D077B" w:rsidRPr="009449D3">
        <w:rPr>
          <w:rFonts w:ascii="Arial" w:hAnsi="Arial" w:cs="Arial"/>
          <w:color w:val="000000"/>
          <w:sz w:val="20"/>
        </w:rPr>
        <w:t xml:space="preserve"> </w:t>
      </w:r>
      <w:r w:rsidRPr="009449D3">
        <w:rPr>
          <w:rFonts w:ascii="Arial" w:hAnsi="Arial" w:cs="Arial"/>
          <w:color w:val="000000"/>
          <w:sz w:val="20"/>
        </w:rPr>
        <w:t>безопасности</w:t>
      </w:r>
      <w:r w:rsidR="002D077B" w:rsidRPr="009449D3">
        <w:rPr>
          <w:rFonts w:ascii="Arial" w:hAnsi="Arial" w:cs="Arial"/>
          <w:color w:val="000000"/>
          <w:sz w:val="20"/>
        </w:rPr>
        <w:t xml:space="preserve"> </w:t>
      </w:r>
      <w:r w:rsidRPr="009449D3">
        <w:rPr>
          <w:rFonts w:ascii="Arial" w:hAnsi="Arial" w:cs="Arial"/>
          <w:color w:val="000000"/>
          <w:sz w:val="20"/>
        </w:rPr>
        <w:t>людей</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водных</w:t>
      </w:r>
      <w:r w:rsidR="002D077B" w:rsidRPr="009449D3">
        <w:rPr>
          <w:rFonts w:ascii="Arial" w:hAnsi="Arial" w:cs="Arial"/>
          <w:color w:val="000000"/>
          <w:sz w:val="20"/>
        </w:rPr>
        <w:t xml:space="preserve"> </w:t>
      </w:r>
      <w:r w:rsidRPr="009449D3">
        <w:rPr>
          <w:rFonts w:ascii="Arial" w:hAnsi="Arial" w:cs="Arial"/>
          <w:color w:val="000000"/>
          <w:sz w:val="20"/>
        </w:rPr>
        <w:t>объектах</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период</w:t>
      </w:r>
      <w:r w:rsidR="002D077B" w:rsidRPr="009449D3">
        <w:rPr>
          <w:rFonts w:ascii="Arial" w:hAnsi="Arial" w:cs="Arial"/>
          <w:color w:val="000000"/>
          <w:sz w:val="20"/>
        </w:rPr>
        <w:t xml:space="preserve"> </w:t>
      </w:r>
      <w:r w:rsidRPr="009449D3">
        <w:rPr>
          <w:rFonts w:ascii="Arial" w:hAnsi="Arial" w:cs="Arial"/>
          <w:color w:val="000000"/>
          <w:sz w:val="20"/>
        </w:rPr>
        <w:t>летнего</w:t>
      </w:r>
      <w:r w:rsidR="002D077B" w:rsidRPr="009449D3">
        <w:rPr>
          <w:rFonts w:ascii="Arial" w:hAnsi="Arial" w:cs="Arial"/>
          <w:color w:val="000000"/>
          <w:sz w:val="20"/>
        </w:rPr>
        <w:t xml:space="preserve"> </w:t>
      </w:r>
      <w:r w:rsidRPr="009449D3">
        <w:rPr>
          <w:rFonts w:ascii="Arial" w:hAnsi="Arial" w:cs="Arial"/>
          <w:color w:val="000000"/>
          <w:sz w:val="20"/>
        </w:rPr>
        <w:t>купального</w:t>
      </w:r>
      <w:r w:rsidR="002D077B" w:rsidRPr="009449D3">
        <w:rPr>
          <w:rFonts w:ascii="Arial" w:hAnsi="Arial" w:cs="Arial"/>
          <w:color w:val="000000"/>
          <w:sz w:val="20"/>
        </w:rPr>
        <w:t xml:space="preserve"> </w:t>
      </w:r>
      <w:r w:rsidRPr="009449D3">
        <w:rPr>
          <w:rFonts w:ascii="Arial" w:hAnsi="Arial" w:cs="Arial"/>
          <w:color w:val="000000"/>
          <w:sz w:val="20"/>
        </w:rPr>
        <w:t>сезона</w:t>
      </w:r>
      <w:r w:rsidR="002D077B" w:rsidRPr="009449D3">
        <w:rPr>
          <w:rFonts w:ascii="Arial" w:hAnsi="Arial" w:cs="Arial"/>
          <w:color w:val="000000"/>
          <w:sz w:val="20"/>
        </w:rPr>
        <w:t xml:space="preserve"> </w:t>
      </w:r>
      <w:r w:rsidRPr="009449D3">
        <w:rPr>
          <w:rFonts w:ascii="Arial" w:hAnsi="Arial" w:cs="Arial"/>
          <w:color w:val="000000"/>
          <w:sz w:val="20"/>
        </w:rPr>
        <w:t>2021</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целях</w:t>
      </w:r>
      <w:r w:rsidR="002D077B" w:rsidRPr="009449D3">
        <w:rPr>
          <w:rFonts w:ascii="Arial" w:hAnsi="Arial" w:cs="Arial"/>
          <w:color w:val="000000"/>
          <w:sz w:val="20"/>
        </w:rPr>
        <w:t xml:space="preserve"> </w:t>
      </w:r>
      <w:r w:rsidRPr="009449D3">
        <w:rPr>
          <w:rFonts w:ascii="Arial" w:hAnsi="Arial" w:cs="Arial"/>
          <w:color w:val="000000"/>
          <w:sz w:val="20"/>
        </w:rPr>
        <w:t>обеспечения</w:t>
      </w:r>
      <w:r w:rsidR="002D077B" w:rsidRPr="009449D3">
        <w:rPr>
          <w:rFonts w:ascii="Arial" w:hAnsi="Arial" w:cs="Arial"/>
          <w:color w:val="000000"/>
          <w:sz w:val="20"/>
        </w:rPr>
        <w:t xml:space="preserve"> </w:t>
      </w:r>
      <w:r w:rsidRPr="009449D3">
        <w:rPr>
          <w:rFonts w:ascii="Arial" w:hAnsi="Arial" w:cs="Arial"/>
          <w:color w:val="000000"/>
          <w:sz w:val="20"/>
        </w:rPr>
        <w:t>безопасности</w:t>
      </w:r>
      <w:r w:rsidR="002D077B" w:rsidRPr="009449D3">
        <w:rPr>
          <w:rFonts w:ascii="Arial" w:hAnsi="Arial" w:cs="Arial"/>
          <w:color w:val="000000"/>
          <w:sz w:val="20"/>
        </w:rPr>
        <w:t xml:space="preserve"> </w:t>
      </w:r>
      <w:r w:rsidRPr="009449D3">
        <w:rPr>
          <w:rFonts w:ascii="Arial" w:hAnsi="Arial" w:cs="Arial"/>
          <w:color w:val="000000"/>
          <w:sz w:val="20"/>
        </w:rPr>
        <w:t>людей</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водных</w:t>
      </w:r>
      <w:r w:rsidR="002D077B" w:rsidRPr="009449D3">
        <w:rPr>
          <w:rFonts w:ascii="Arial" w:hAnsi="Arial" w:cs="Arial"/>
          <w:color w:val="000000"/>
          <w:sz w:val="20"/>
        </w:rPr>
        <w:t xml:space="preserve"> </w:t>
      </w:r>
      <w:r w:rsidRPr="009449D3">
        <w:rPr>
          <w:rFonts w:ascii="Arial" w:hAnsi="Arial" w:cs="Arial"/>
          <w:color w:val="000000"/>
          <w:sz w:val="20"/>
        </w:rPr>
        <w:t>объектах</w:t>
      </w:r>
      <w:r w:rsidR="002D077B" w:rsidRPr="009449D3">
        <w:rPr>
          <w:rFonts w:ascii="Arial" w:hAnsi="Arial" w:cs="Arial"/>
          <w:color w:val="000000"/>
          <w:sz w:val="20"/>
        </w:rPr>
        <w:t xml:space="preserve"> </w:t>
      </w:r>
      <w:r w:rsidRPr="009449D3">
        <w:rPr>
          <w:rFonts w:ascii="Arial" w:hAnsi="Arial" w:cs="Arial"/>
          <w:color w:val="000000"/>
          <w:sz w:val="20"/>
        </w:rPr>
        <w:t>Приволжского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период</w:t>
      </w:r>
      <w:r w:rsidR="002D077B" w:rsidRPr="009449D3">
        <w:rPr>
          <w:rFonts w:ascii="Arial" w:hAnsi="Arial" w:cs="Arial"/>
          <w:color w:val="000000"/>
          <w:sz w:val="20"/>
        </w:rPr>
        <w:t xml:space="preserve"> </w:t>
      </w:r>
      <w:r w:rsidRPr="009449D3">
        <w:rPr>
          <w:rFonts w:ascii="Arial" w:hAnsi="Arial" w:cs="Arial"/>
          <w:color w:val="000000"/>
          <w:sz w:val="20"/>
        </w:rPr>
        <w:t>купального</w:t>
      </w:r>
      <w:r w:rsidR="002D077B" w:rsidRPr="009449D3">
        <w:rPr>
          <w:rFonts w:ascii="Arial" w:hAnsi="Arial" w:cs="Arial"/>
          <w:color w:val="000000"/>
          <w:sz w:val="20"/>
        </w:rPr>
        <w:t xml:space="preserve"> </w:t>
      </w:r>
      <w:r w:rsidRPr="009449D3">
        <w:rPr>
          <w:rFonts w:ascii="Arial" w:hAnsi="Arial" w:cs="Arial"/>
          <w:color w:val="000000"/>
          <w:sz w:val="20"/>
        </w:rPr>
        <w:t>сезона</w:t>
      </w:r>
      <w:r w:rsidR="002D077B" w:rsidRPr="009449D3">
        <w:rPr>
          <w:rFonts w:ascii="Arial" w:hAnsi="Arial" w:cs="Arial"/>
          <w:color w:val="000000"/>
          <w:sz w:val="20"/>
        </w:rPr>
        <w:t xml:space="preserve"> </w:t>
      </w:r>
      <w:r w:rsidRPr="009449D3">
        <w:rPr>
          <w:rFonts w:ascii="Arial" w:hAnsi="Arial" w:cs="Arial"/>
          <w:color w:val="000000"/>
          <w:sz w:val="20"/>
        </w:rPr>
        <w:t>2021</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администрация</w:t>
      </w:r>
      <w:r w:rsidR="002D077B" w:rsidRPr="009449D3">
        <w:rPr>
          <w:rFonts w:ascii="Arial" w:hAnsi="Arial" w:cs="Arial"/>
          <w:color w:val="000000"/>
          <w:sz w:val="20"/>
        </w:rPr>
        <w:t xml:space="preserve"> </w:t>
      </w:r>
      <w:r w:rsidRPr="009449D3">
        <w:rPr>
          <w:rFonts w:ascii="Arial" w:hAnsi="Arial" w:cs="Arial"/>
          <w:color w:val="000000"/>
          <w:sz w:val="20"/>
        </w:rPr>
        <w:t>Приволжского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w:t>
      </w:r>
      <w:r w:rsidRPr="009449D3">
        <w:rPr>
          <w:rFonts w:ascii="Arial" w:hAnsi="Arial" w:cs="Arial"/>
          <w:color w:val="000000"/>
          <w:sz w:val="20"/>
        </w:rPr>
        <w:t>о</w:t>
      </w:r>
      <w:r w:rsidRPr="009449D3">
        <w:rPr>
          <w:rFonts w:ascii="Arial" w:hAnsi="Arial" w:cs="Arial"/>
          <w:color w:val="000000"/>
          <w:sz w:val="20"/>
        </w:rPr>
        <w:t>селения</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п</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т</w:t>
      </w:r>
      <w:r w:rsidR="002D077B" w:rsidRPr="009449D3">
        <w:rPr>
          <w:rFonts w:ascii="Arial" w:hAnsi="Arial" w:cs="Arial"/>
          <w:color w:val="000000"/>
          <w:sz w:val="20"/>
        </w:rPr>
        <w:t xml:space="preserve"> </w:t>
      </w:r>
      <w:r w:rsidRPr="009449D3">
        <w:rPr>
          <w:rFonts w:ascii="Arial" w:hAnsi="Arial" w:cs="Arial"/>
          <w:color w:val="000000"/>
          <w:sz w:val="20"/>
        </w:rPr>
        <w:t>а</w:t>
      </w:r>
      <w:r w:rsidR="002D077B" w:rsidRPr="009449D3">
        <w:rPr>
          <w:rFonts w:ascii="Arial" w:hAnsi="Arial" w:cs="Arial"/>
          <w:color w:val="000000"/>
          <w:sz w:val="20"/>
        </w:rPr>
        <w:t xml:space="preserve"> </w:t>
      </w:r>
      <w:r w:rsidRPr="009449D3">
        <w:rPr>
          <w:rFonts w:ascii="Arial" w:hAnsi="Arial" w:cs="Arial"/>
          <w:color w:val="000000"/>
          <w:sz w:val="20"/>
        </w:rPr>
        <w:t>н</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л</w:t>
      </w:r>
      <w:r w:rsidR="002D077B" w:rsidRPr="009449D3">
        <w:rPr>
          <w:rFonts w:ascii="Arial" w:hAnsi="Arial" w:cs="Arial"/>
          <w:color w:val="000000"/>
          <w:sz w:val="20"/>
        </w:rPr>
        <w:t xml:space="preserve"> </w:t>
      </w:r>
      <w:r w:rsidRPr="009449D3">
        <w:rPr>
          <w:rFonts w:ascii="Arial" w:hAnsi="Arial" w:cs="Arial"/>
          <w:color w:val="000000"/>
          <w:sz w:val="20"/>
        </w:rPr>
        <w:t>я</w:t>
      </w:r>
      <w:r w:rsidR="002D077B" w:rsidRPr="009449D3">
        <w:rPr>
          <w:rFonts w:ascii="Arial" w:hAnsi="Arial" w:cs="Arial"/>
          <w:color w:val="000000"/>
          <w:sz w:val="20"/>
        </w:rPr>
        <w:t xml:space="preserve"> </w:t>
      </w:r>
      <w:r w:rsidRPr="009449D3">
        <w:rPr>
          <w:rFonts w:ascii="Arial" w:hAnsi="Arial" w:cs="Arial"/>
          <w:color w:val="000000"/>
          <w:sz w:val="20"/>
        </w:rPr>
        <w:t>е</w:t>
      </w:r>
      <w:r w:rsidR="002D077B" w:rsidRPr="009449D3">
        <w:rPr>
          <w:rFonts w:ascii="Arial" w:hAnsi="Arial" w:cs="Arial"/>
          <w:color w:val="000000"/>
          <w:sz w:val="20"/>
        </w:rPr>
        <w:t xml:space="preserve"> </w:t>
      </w:r>
      <w:r w:rsidRPr="009449D3">
        <w:rPr>
          <w:rFonts w:ascii="Arial" w:hAnsi="Arial" w:cs="Arial"/>
          <w:color w:val="000000"/>
          <w:sz w:val="20"/>
        </w:rPr>
        <w:t>т:</w:t>
      </w:r>
    </w:p>
    <w:p w:rsidR="002447C4" w:rsidRPr="009449D3" w:rsidRDefault="002D077B" w:rsidP="009449D3">
      <w:pPr>
        <w:jc w:val="both"/>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1.</w:t>
      </w:r>
      <w:r w:rsidRPr="009449D3">
        <w:rPr>
          <w:rFonts w:ascii="Arial" w:hAnsi="Arial" w:cs="Arial"/>
          <w:color w:val="000000"/>
          <w:sz w:val="20"/>
        </w:rPr>
        <w:t xml:space="preserve"> </w:t>
      </w:r>
      <w:r w:rsidR="002447C4" w:rsidRPr="009449D3">
        <w:rPr>
          <w:rFonts w:ascii="Arial" w:hAnsi="Arial" w:cs="Arial"/>
          <w:color w:val="000000"/>
          <w:sz w:val="20"/>
        </w:rPr>
        <w:t>Утвердить</w:t>
      </w:r>
      <w:r w:rsidRPr="009449D3">
        <w:rPr>
          <w:rFonts w:ascii="Arial" w:hAnsi="Arial" w:cs="Arial"/>
          <w:color w:val="000000"/>
          <w:sz w:val="20"/>
        </w:rPr>
        <w:t xml:space="preserve"> </w:t>
      </w:r>
      <w:r w:rsidR="002447C4" w:rsidRPr="009449D3">
        <w:rPr>
          <w:rFonts w:ascii="Arial" w:hAnsi="Arial" w:cs="Arial"/>
          <w:color w:val="000000"/>
          <w:sz w:val="20"/>
        </w:rPr>
        <w:t>прилагаемый</w:t>
      </w:r>
      <w:r w:rsidRPr="009449D3">
        <w:rPr>
          <w:rFonts w:ascii="Arial" w:hAnsi="Arial" w:cs="Arial"/>
          <w:color w:val="000000"/>
          <w:sz w:val="20"/>
        </w:rPr>
        <w:t xml:space="preserve"> </w:t>
      </w:r>
      <w:r w:rsidR="002447C4" w:rsidRPr="009449D3">
        <w:rPr>
          <w:rFonts w:ascii="Arial" w:hAnsi="Arial" w:cs="Arial"/>
          <w:color w:val="000000"/>
          <w:sz w:val="20"/>
        </w:rPr>
        <w:t>план</w:t>
      </w:r>
      <w:r w:rsidRPr="009449D3">
        <w:rPr>
          <w:rFonts w:ascii="Arial" w:hAnsi="Arial" w:cs="Arial"/>
          <w:color w:val="000000"/>
          <w:sz w:val="20"/>
        </w:rPr>
        <w:t xml:space="preserve"> </w:t>
      </w:r>
      <w:r w:rsidR="002447C4" w:rsidRPr="009449D3">
        <w:rPr>
          <w:rFonts w:ascii="Arial" w:hAnsi="Arial" w:cs="Arial"/>
          <w:color w:val="000000"/>
          <w:sz w:val="20"/>
        </w:rPr>
        <w:t>мероприятий</w:t>
      </w:r>
      <w:r w:rsidRPr="009449D3">
        <w:rPr>
          <w:rFonts w:ascii="Arial" w:hAnsi="Arial" w:cs="Arial"/>
          <w:color w:val="000000"/>
          <w:sz w:val="20"/>
        </w:rPr>
        <w:t xml:space="preserve"> </w:t>
      </w:r>
      <w:r w:rsidR="002447C4" w:rsidRPr="009449D3">
        <w:rPr>
          <w:rFonts w:ascii="Arial" w:hAnsi="Arial" w:cs="Arial"/>
          <w:color w:val="000000"/>
          <w:sz w:val="20"/>
        </w:rPr>
        <w:t>по</w:t>
      </w:r>
      <w:r w:rsidRPr="009449D3">
        <w:rPr>
          <w:rFonts w:ascii="Arial" w:hAnsi="Arial" w:cs="Arial"/>
          <w:color w:val="000000"/>
          <w:sz w:val="20"/>
        </w:rPr>
        <w:t xml:space="preserve"> </w:t>
      </w:r>
      <w:r w:rsidR="002447C4" w:rsidRPr="009449D3">
        <w:rPr>
          <w:rFonts w:ascii="Arial" w:hAnsi="Arial" w:cs="Arial"/>
          <w:color w:val="000000"/>
          <w:sz w:val="20"/>
        </w:rPr>
        <w:t>обеспечению</w:t>
      </w:r>
      <w:r w:rsidRPr="009449D3">
        <w:rPr>
          <w:rFonts w:ascii="Arial" w:hAnsi="Arial" w:cs="Arial"/>
          <w:color w:val="000000"/>
          <w:sz w:val="20"/>
        </w:rPr>
        <w:t xml:space="preserve"> </w:t>
      </w:r>
      <w:r w:rsidR="002447C4" w:rsidRPr="009449D3">
        <w:rPr>
          <w:rFonts w:ascii="Arial" w:hAnsi="Arial" w:cs="Arial"/>
          <w:color w:val="000000"/>
          <w:sz w:val="20"/>
        </w:rPr>
        <w:t>безопасности</w:t>
      </w:r>
      <w:r w:rsidRPr="009449D3">
        <w:rPr>
          <w:rFonts w:ascii="Arial" w:hAnsi="Arial" w:cs="Arial"/>
          <w:color w:val="000000"/>
          <w:sz w:val="20"/>
        </w:rPr>
        <w:t xml:space="preserve"> </w:t>
      </w:r>
      <w:r w:rsidR="002447C4" w:rsidRPr="009449D3">
        <w:rPr>
          <w:rFonts w:ascii="Arial" w:hAnsi="Arial" w:cs="Arial"/>
          <w:color w:val="000000"/>
          <w:sz w:val="20"/>
        </w:rPr>
        <w:t>людей</w:t>
      </w:r>
      <w:r w:rsidRPr="009449D3">
        <w:rPr>
          <w:rFonts w:ascii="Arial" w:hAnsi="Arial" w:cs="Arial"/>
          <w:color w:val="000000"/>
          <w:sz w:val="20"/>
        </w:rPr>
        <w:t xml:space="preserve"> </w:t>
      </w:r>
      <w:r w:rsidR="002447C4" w:rsidRPr="009449D3">
        <w:rPr>
          <w:rFonts w:ascii="Arial" w:hAnsi="Arial" w:cs="Arial"/>
          <w:color w:val="000000"/>
          <w:sz w:val="20"/>
        </w:rPr>
        <w:t>на</w:t>
      </w:r>
      <w:r w:rsidRPr="009449D3">
        <w:rPr>
          <w:rFonts w:ascii="Arial" w:hAnsi="Arial" w:cs="Arial"/>
          <w:color w:val="000000"/>
          <w:sz w:val="20"/>
        </w:rPr>
        <w:t xml:space="preserve"> </w:t>
      </w:r>
      <w:r w:rsidR="002447C4" w:rsidRPr="009449D3">
        <w:rPr>
          <w:rFonts w:ascii="Arial" w:hAnsi="Arial" w:cs="Arial"/>
          <w:color w:val="000000"/>
          <w:sz w:val="20"/>
        </w:rPr>
        <w:t>водных</w:t>
      </w:r>
      <w:r w:rsidRPr="009449D3">
        <w:rPr>
          <w:rFonts w:ascii="Arial" w:hAnsi="Arial" w:cs="Arial"/>
          <w:color w:val="000000"/>
          <w:sz w:val="20"/>
        </w:rPr>
        <w:t xml:space="preserve"> </w:t>
      </w:r>
      <w:r w:rsidR="002447C4" w:rsidRPr="009449D3">
        <w:rPr>
          <w:rFonts w:ascii="Arial" w:hAnsi="Arial" w:cs="Arial"/>
          <w:color w:val="000000"/>
          <w:sz w:val="20"/>
        </w:rPr>
        <w:t>объектах</w:t>
      </w:r>
      <w:r w:rsidRPr="009449D3">
        <w:rPr>
          <w:rFonts w:ascii="Arial" w:hAnsi="Arial" w:cs="Arial"/>
          <w:color w:val="000000"/>
          <w:sz w:val="20"/>
        </w:rPr>
        <w:t xml:space="preserve"> </w:t>
      </w:r>
      <w:r w:rsidR="002447C4" w:rsidRPr="009449D3">
        <w:rPr>
          <w:rFonts w:ascii="Arial" w:hAnsi="Arial" w:cs="Arial"/>
          <w:color w:val="000000"/>
          <w:sz w:val="20"/>
        </w:rPr>
        <w:t>Приволжского</w:t>
      </w:r>
      <w:r w:rsidRPr="009449D3">
        <w:rPr>
          <w:rFonts w:ascii="Arial" w:hAnsi="Arial" w:cs="Arial"/>
          <w:color w:val="000000"/>
          <w:sz w:val="20"/>
        </w:rPr>
        <w:t xml:space="preserve"> </w:t>
      </w:r>
      <w:r w:rsidR="002447C4" w:rsidRPr="009449D3">
        <w:rPr>
          <w:rFonts w:ascii="Arial" w:hAnsi="Arial" w:cs="Arial"/>
          <w:color w:val="000000"/>
          <w:sz w:val="20"/>
        </w:rPr>
        <w:t>сельского</w:t>
      </w:r>
      <w:r w:rsidRPr="009449D3">
        <w:rPr>
          <w:rFonts w:ascii="Arial" w:hAnsi="Arial" w:cs="Arial"/>
          <w:color w:val="000000"/>
          <w:sz w:val="20"/>
        </w:rPr>
        <w:t xml:space="preserve"> </w:t>
      </w:r>
      <w:r w:rsidR="002447C4" w:rsidRPr="009449D3">
        <w:rPr>
          <w:rFonts w:ascii="Arial" w:hAnsi="Arial" w:cs="Arial"/>
          <w:color w:val="000000"/>
          <w:sz w:val="20"/>
        </w:rPr>
        <w:t>поселения</w:t>
      </w:r>
      <w:r w:rsidRPr="009449D3">
        <w:rPr>
          <w:rFonts w:ascii="Arial" w:hAnsi="Arial" w:cs="Arial"/>
          <w:color w:val="000000"/>
          <w:sz w:val="20"/>
        </w:rPr>
        <w:t xml:space="preserve"> </w:t>
      </w:r>
      <w:r w:rsidR="002447C4" w:rsidRPr="009449D3">
        <w:rPr>
          <w:rFonts w:ascii="Arial" w:hAnsi="Arial" w:cs="Arial"/>
          <w:color w:val="000000"/>
          <w:sz w:val="20"/>
        </w:rPr>
        <w:t>Мариинско-Посадского</w:t>
      </w:r>
      <w:r w:rsidRPr="009449D3">
        <w:rPr>
          <w:rFonts w:ascii="Arial" w:hAnsi="Arial" w:cs="Arial"/>
          <w:color w:val="000000"/>
          <w:sz w:val="20"/>
        </w:rPr>
        <w:t xml:space="preserve"> </w:t>
      </w:r>
      <w:r w:rsidR="002447C4" w:rsidRPr="009449D3">
        <w:rPr>
          <w:rFonts w:ascii="Arial" w:hAnsi="Arial" w:cs="Arial"/>
          <w:color w:val="000000"/>
          <w:sz w:val="20"/>
        </w:rPr>
        <w:t>района</w:t>
      </w:r>
      <w:r w:rsidRPr="009449D3">
        <w:rPr>
          <w:rFonts w:ascii="Arial" w:hAnsi="Arial" w:cs="Arial"/>
          <w:color w:val="000000"/>
          <w:sz w:val="20"/>
        </w:rPr>
        <w:t xml:space="preserve"> </w:t>
      </w:r>
      <w:r w:rsidR="002447C4" w:rsidRPr="009449D3">
        <w:rPr>
          <w:rFonts w:ascii="Arial" w:hAnsi="Arial" w:cs="Arial"/>
          <w:color w:val="000000"/>
          <w:sz w:val="20"/>
        </w:rPr>
        <w:t>на</w:t>
      </w:r>
      <w:r w:rsidRPr="009449D3">
        <w:rPr>
          <w:rFonts w:ascii="Arial" w:hAnsi="Arial" w:cs="Arial"/>
          <w:color w:val="000000"/>
          <w:sz w:val="20"/>
        </w:rPr>
        <w:t xml:space="preserve"> </w:t>
      </w:r>
      <w:r w:rsidR="002447C4" w:rsidRPr="009449D3">
        <w:rPr>
          <w:rFonts w:ascii="Arial" w:hAnsi="Arial" w:cs="Arial"/>
          <w:color w:val="000000"/>
          <w:sz w:val="20"/>
        </w:rPr>
        <w:t>2021</w:t>
      </w:r>
      <w:r w:rsidRPr="009449D3">
        <w:rPr>
          <w:rFonts w:ascii="Arial" w:hAnsi="Arial" w:cs="Arial"/>
          <w:color w:val="000000"/>
          <w:sz w:val="20"/>
        </w:rPr>
        <w:t xml:space="preserve"> </w:t>
      </w:r>
      <w:r w:rsidR="002447C4" w:rsidRPr="009449D3">
        <w:rPr>
          <w:rFonts w:ascii="Arial" w:hAnsi="Arial" w:cs="Arial"/>
          <w:color w:val="000000"/>
          <w:sz w:val="20"/>
        </w:rPr>
        <w:t>год.</w:t>
      </w:r>
      <w:r w:rsidRPr="009449D3">
        <w:rPr>
          <w:rFonts w:ascii="Arial" w:hAnsi="Arial" w:cs="Arial"/>
          <w:color w:val="000000"/>
          <w:sz w:val="20"/>
        </w:rPr>
        <w:t xml:space="preserve"> </w:t>
      </w:r>
    </w:p>
    <w:p w:rsidR="002447C4" w:rsidRPr="009449D3" w:rsidRDefault="002447C4" w:rsidP="009449D3">
      <w:pPr>
        <w:jc w:val="both"/>
        <w:rPr>
          <w:rFonts w:ascii="Arial" w:hAnsi="Arial" w:cs="Arial"/>
          <w:color w:val="000000"/>
          <w:sz w:val="20"/>
        </w:rPr>
      </w:pPr>
      <w:r w:rsidRPr="009449D3">
        <w:rPr>
          <w:rFonts w:ascii="Arial" w:hAnsi="Arial" w:cs="Arial"/>
          <w:color w:val="000000"/>
          <w:sz w:val="20"/>
        </w:rPr>
        <w:t>2.Провести:</w:t>
      </w:r>
    </w:p>
    <w:p w:rsidR="002447C4" w:rsidRPr="009449D3" w:rsidRDefault="002447C4" w:rsidP="009449D3">
      <w:pPr>
        <w:jc w:val="both"/>
        <w:rPr>
          <w:rFonts w:ascii="Arial" w:hAnsi="Arial" w:cs="Arial"/>
          <w:color w:val="000000"/>
          <w:sz w:val="20"/>
        </w:rPr>
      </w:pP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профилактическую</w:t>
      </w:r>
      <w:r w:rsidR="002D077B" w:rsidRPr="009449D3">
        <w:rPr>
          <w:rFonts w:ascii="Arial" w:hAnsi="Arial" w:cs="Arial"/>
          <w:color w:val="000000"/>
          <w:sz w:val="20"/>
        </w:rPr>
        <w:t xml:space="preserve"> </w:t>
      </w:r>
      <w:r w:rsidRPr="009449D3">
        <w:rPr>
          <w:rFonts w:ascii="Arial" w:hAnsi="Arial" w:cs="Arial"/>
          <w:color w:val="000000"/>
          <w:sz w:val="20"/>
        </w:rPr>
        <w:t>работу</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населением</w:t>
      </w:r>
      <w:r w:rsidR="002D077B" w:rsidRPr="009449D3">
        <w:rPr>
          <w:rFonts w:ascii="Arial" w:hAnsi="Arial" w:cs="Arial"/>
          <w:color w:val="000000"/>
          <w:sz w:val="20"/>
        </w:rPr>
        <w:t xml:space="preserve"> </w:t>
      </w:r>
      <w:r w:rsidRPr="009449D3">
        <w:rPr>
          <w:rFonts w:ascii="Arial" w:hAnsi="Arial" w:cs="Arial"/>
          <w:color w:val="000000"/>
          <w:sz w:val="20"/>
        </w:rPr>
        <w:t>по</w:t>
      </w:r>
      <w:r w:rsidR="002D077B" w:rsidRPr="009449D3">
        <w:rPr>
          <w:rFonts w:ascii="Arial" w:hAnsi="Arial" w:cs="Arial"/>
          <w:color w:val="000000"/>
          <w:sz w:val="20"/>
        </w:rPr>
        <w:t xml:space="preserve"> </w:t>
      </w:r>
      <w:r w:rsidRPr="009449D3">
        <w:rPr>
          <w:rFonts w:ascii="Arial" w:hAnsi="Arial" w:cs="Arial"/>
          <w:color w:val="000000"/>
          <w:sz w:val="20"/>
        </w:rPr>
        <w:t>разъяснению</w:t>
      </w:r>
      <w:r w:rsidR="002D077B" w:rsidRPr="009449D3">
        <w:rPr>
          <w:rFonts w:ascii="Arial" w:hAnsi="Arial" w:cs="Arial"/>
          <w:color w:val="000000"/>
          <w:sz w:val="20"/>
        </w:rPr>
        <w:t xml:space="preserve"> </w:t>
      </w:r>
      <w:r w:rsidRPr="009449D3">
        <w:rPr>
          <w:rFonts w:ascii="Arial" w:hAnsi="Arial" w:cs="Arial"/>
          <w:color w:val="000000"/>
          <w:sz w:val="20"/>
        </w:rPr>
        <w:t>правил</w:t>
      </w:r>
      <w:r w:rsidR="002D077B" w:rsidRPr="009449D3">
        <w:rPr>
          <w:rFonts w:ascii="Arial" w:hAnsi="Arial" w:cs="Arial"/>
          <w:color w:val="000000"/>
          <w:sz w:val="20"/>
        </w:rPr>
        <w:t xml:space="preserve"> </w:t>
      </w:r>
      <w:r w:rsidRPr="009449D3">
        <w:rPr>
          <w:rFonts w:ascii="Arial" w:hAnsi="Arial" w:cs="Arial"/>
          <w:color w:val="000000"/>
          <w:sz w:val="20"/>
        </w:rPr>
        <w:t>безопасного</w:t>
      </w:r>
      <w:r w:rsidR="002D077B" w:rsidRPr="009449D3">
        <w:rPr>
          <w:rFonts w:ascii="Arial" w:hAnsi="Arial" w:cs="Arial"/>
          <w:color w:val="000000"/>
          <w:sz w:val="20"/>
        </w:rPr>
        <w:t xml:space="preserve"> </w:t>
      </w:r>
      <w:r w:rsidRPr="009449D3">
        <w:rPr>
          <w:rFonts w:ascii="Arial" w:hAnsi="Arial" w:cs="Arial"/>
          <w:color w:val="000000"/>
          <w:sz w:val="20"/>
        </w:rPr>
        <w:t>поведения</w:t>
      </w:r>
      <w:r w:rsidR="002D077B" w:rsidRPr="009449D3">
        <w:rPr>
          <w:rFonts w:ascii="Arial" w:hAnsi="Arial" w:cs="Arial"/>
          <w:color w:val="000000"/>
          <w:sz w:val="20"/>
        </w:rPr>
        <w:t xml:space="preserve"> </w:t>
      </w:r>
      <w:r w:rsidRPr="009449D3">
        <w:rPr>
          <w:rFonts w:ascii="Arial" w:hAnsi="Arial" w:cs="Arial"/>
          <w:color w:val="000000"/>
          <w:sz w:val="20"/>
        </w:rPr>
        <w:t>людей</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воде;</w:t>
      </w:r>
      <w:r w:rsidR="002D077B" w:rsidRPr="009449D3">
        <w:rPr>
          <w:rFonts w:ascii="Arial" w:hAnsi="Arial" w:cs="Arial"/>
          <w:color w:val="000000"/>
          <w:sz w:val="20"/>
        </w:rPr>
        <w:t xml:space="preserve"> </w:t>
      </w:r>
    </w:p>
    <w:p w:rsidR="002447C4" w:rsidRPr="009449D3" w:rsidRDefault="002447C4" w:rsidP="009449D3">
      <w:pPr>
        <w:jc w:val="both"/>
        <w:rPr>
          <w:rFonts w:ascii="Arial" w:hAnsi="Arial" w:cs="Arial"/>
          <w:color w:val="000000"/>
          <w:sz w:val="20"/>
        </w:rPr>
      </w:pP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определить</w:t>
      </w:r>
      <w:r w:rsidR="002D077B" w:rsidRPr="009449D3">
        <w:rPr>
          <w:rFonts w:ascii="Arial" w:hAnsi="Arial" w:cs="Arial"/>
          <w:color w:val="000000"/>
          <w:sz w:val="20"/>
        </w:rPr>
        <w:t xml:space="preserve"> </w:t>
      </w:r>
      <w:r w:rsidRPr="009449D3">
        <w:rPr>
          <w:rFonts w:ascii="Arial" w:hAnsi="Arial" w:cs="Arial"/>
          <w:color w:val="000000"/>
          <w:sz w:val="20"/>
        </w:rPr>
        <w:t>потенциально</w:t>
      </w:r>
      <w:r w:rsidR="002D077B" w:rsidRPr="009449D3">
        <w:rPr>
          <w:rFonts w:ascii="Arial" w:hAnsi="Arial" w:cs="Arial"/>
          <w:color w:val="000000"/>
          <w:sz w:val="20"/>
        </w:rPr>
        <w:t xml:space="preserve"> </w:t>
      </w:r>
      <w:r w:rsidRPr="009449D3">
        <w:rPr>
          <w:rFonts w:ascii="Arial" w:hAnsi="Arial" w:cs="Arial"/>
          <w:color w:val="000000"/>
          <w:sz w:val="20"/>
        </w:rPr>
        <w:t>опасные</w:t>
      </w:r>
      <w:r w:rsidR="002D077B" w:rsidRPr="009449D3">
        <w:rPr>
          <w:rFonts w:ascii="Arial" w:hAnsi="Arial" w:cs="Arial"/>
          <w:color w:val="000000"/>
          <w:sz w:val="20"/>
        </w:rPr>
        <w:t xml:space="preserve"> </w:t>
      </w:r>
      <w:r w:rsidRPr="009449D3">
        <w:rPr>
          <w:rFonts w:ascii="Arial" w:hAnsi="Arial" w:cs="Arial"/>
          <w:color w:val="000000"/>
          <w:sz w:val="20"/>
        </w:rPr>
        <w:t>участки</w:t>
      </w:r>
      <w:r w:rsidR="002D077B" w:rsidRPr="009449D3">
        <w:rPr>
          <w:rFonts w:ascii="Arial" w:hAnsi="Arial" w:cs="Arial"/>
          <w:color w:val="000000"/>
          <w:sz w:val="20"/>
        </w:rPr>
        <w:t xml:space="preserve"> </w:t>
      </w:r>
      <w:r w:rsidRPr="009449D3">
        <w:rPr>
          <w:rFonts w:ascii="Arial" w:hAnsi="Arial" w:cs="Arial"/>
          <w:color w:val="000000"/>
          <w:sz w:val="20"/>
        </w:rPr>
        <w:t>водоемов</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обозначить</w:t>
      </w:r>
      <w:r w:rsidR="002D077B" w:rsidRPr="009449D3">
        <w:rPr>
          <w:rFonts w:ascii="Arial" w:hAnsi="Arial" w:cs="Arial"/>
          <w:color w:val="000000"/>
          <w:sz w:val="20"/>
        </w:rPr>
        <w:t xml:space="preserve"> </w:t>
      </w:r>
      <w:r w:rsidRPr="009449D3">
        <w:rPr>
          <w:rFonts w:ascii="Arial" w:hAnsi="Arial" w:cs="Arial"/>
          <w:color w:val="000000"/>
          <w:sz w:val="20"/>
        </w:rPr>
        <w:t>их</w:t>
      </w:r>
      <w:r w:rsidR="002D077B" w:rsidRPr="009449D3">
        <w:rPr>
          <w:rFonts w:ascii="Arial" w:hAnsi="Arial" w:cs="Arial"/>
          <w:color w:val="000000"/>
          <w:sz w:val="20"/>
        </w:rPr>
        <w:t xml:space="preserve"> </w:t>
      </w:r>
      <w:r w:rsidRPr="009449D3">
        <w:rPr>
          <w:rFonts w:ascii="Arial" w:hAnsi="Arial" w:cs="Arial"/>
          <w:color w:val="000000"/>
          <w:sz w:val="20"/>
        </w:rPr>
        <w:t>соответствующими</w:t>
      </w:r>
      <w:r w:rsidR="002D077B" w:rsidRPr="009449D3">
        <w:rPr>
          <w:rFonts w:ascii="Arial" w:hAnsi="Arial" w:cs="Arial"/>
          <w:color w:val="000000"/>
          <w:sz w:val="20"/>
        </w:rPr>
        <w:t xml:space="preserve"> </w:t>
      </w:r>
      <w:r w:rsidRPr="009449D3">
        <w:rPr>
          <w:rFonts w:ascii="Arial" w:hAnsi="Arial" w:cs="Arial"/>
          <w:color w:val="000000"/>
          <w:sz w:val="20"/>
        </w:rPr>
        <w:t>предупреждающими</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запрещающими</w:t>
      </w:r>
      <w:r w:rsidR="002D077B" w:rsidRPr="009449D3">
        <w:rPr>
          <w:rFonts w:ascii="Arial" w:hAnsi="Arial" w:cs="Arial"/>
          <w:color w:val="000000"/>
          <w:sz w:val="20"/>
        </w:rPr>
        <w:t xml:space="preserve"> </w:t>
      </w:r>
      <w:r w:rsidRPr="009449D3">
        <w:rPr>
          <w:rFonts w:ascii="Arial" w:hAnsi="Arial" w:cs="Arial"/>
          <w:color w:val="000000"/>
          <w:sz w:val="20"/>
        </w:rPr>
        <w:t>знаками;</w:t>
      </w:r>
      <w:r w:rsidR="002D077B" w:rsidRPr="009449D3">
        <w:rPr>
          <w:rFonts w:ascii="Arial" w:hAnsi="Arial" w:cs="Arial"/>
          <w:color w:val="000000"/>
          <w:sz w:val="20"/>
        </w:rPr>
        <w:t xml:space="preserve"> </w:t>
      </w:r>
    </w:p>
    <w:p w:rsidR="002447C4" w:rsidRPr="009449D3" w:rsidRDefault="002447C4" w:rsidP="009449D3">
      <w:pPr>
        <w:jc w:val="both"/>
        <w:rPr>
          <w:rFonts w:ascii="Arial" w:hAnsi="Arial" w:cs="Arial"/>
          <w:color w:val="000000"/>
          <w:sz w:val="20"/>
        </w:rPr>
      </w:pP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установить</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местах</w:t>
      </w:r>
      <w:r w:rsidR="002D077B" w:rsidRPr="009449D3">
        <w:rPr>
          <w:rFonts w:ascii="Arial" w:hAnsi="Arial" w:cs="Arial"/>
          <w:color w:val="000000"/>
          <w:sz w:val="20"/>
        </w:rPr>
        <w:t xml:space="preserve"> </w:t>
      </w:r>
      <w:r w:rsidRPr="009449D3">
        <w:rPr>
          <w:rFonts w:ascii="Arial" w:hAnsi="Arial" w:cs="Arial"/>
          <w:color w:val="000000"/>
          <w:sz w:val="20"/>
        </w:rPr>
        <w:t>массового</w:t>
      </w:r>
      <w:r w:rsidR="002D077B" w:rsidRPr="009449D3">
        <w:rPr>
          <w:rFonts w:ascii="Arial" w:hAnsi="Arial" w:cs="Arial"/>
          <w:color w:val="000000"/>
          <w:sz w:val="20"/>
        </w:rPr>
        <w:t xml:space="preserve"> </w:t>
      </w:r>
      <w:r w:rsidRPr="009449D3">
        <w:rPr>
          <w:rFonts w:ascii="Arial" w:hAnsi="Arial" w:cs="Arial"/>
          <w:color w:val="000000"/>
          <w:sz w:val="20"/>
        </w:rPr>
        <w:t>отдыха</w:t>
      </w:r>
      <w:r w:rsidR="002D077B" w:rsidRPr="009449D3">
        <w:rPr>
          <w:rFonts w:ascii="Arial" w:hAnsi="Arial" w:cs="Arial"/>
          <w:color w:val="000000"/>
          <w:sz w:val="20"/>
        </w:rPr>
        <w:t xml:space="preserve"> </w:t>
      </w:r>
      <w:r w:rsidRPr="009449D3">
        <w:rPr>
          <w:rFonts w:ascii="Arial" w:hAnsi="Arial" w:cs="Arial"/>
          <w:color w:val="000000"/>
          <w:sz w:val="20"/>
        </w:rPr>
        <w:t>населения</w:t>
      </w:r>
      <w:r w:rsidR="002D077B" w:rsidRPr="009449D3">
        <w:rPr>
          <w:rFonts w:ascii="Arial" w:hAnsi="Arial" w:cs="Arial"/>
          <w:color w:val="000000"/>
          <w:sz w:val="20"/>
        </w:rPr>
        <w:t xml:space="preserve"> </w:t>
      </w:r>
      <w:r w:rsidRPr="009449D3">
        <w:rPr>
          <w:rFonts w:ascii="Arial" w:hAnsi="Arial" w:cs="Arial"/>
          <w:color w:val="000000"/>
          <w:sz w:val="20"/>
        </w:rPr>
        <w:t>вблизи</w:t>
      </w:r>
      <w:r w:rsidR="002D077B" w:rsidRPr="009449D3">
        <w:rPr>
          <w:rFonts w:ascii="Arial" w:hAnsi="Arial" w:cs="Arial"/>
          <w:color w:val="000000"/>
          <w:sz w:val="20"/>
        </w:rPr>
        <w:t xml:space="preserve"> </w:t>
      </w:r>
      <w:r w:rsidRPr="009449D3">
        <w:rPr>
          <w:rFonts w:ascii="Arial" w:hAnsi="Arial" w:cs="Arial"/>
          <w:color w:val="000000"/>
          <w:sz w:val="20"/>
        </w:rPr>
        <w:t>водоемов</w:t>
      </w:r>
      <w:r w:rsidR="002D077B" w:rsidRPr="009449D3">
        <w:rPr>
          <w:rFonts w:ascii="Arial" w:hAnsi="Arial" w:cs="Arial"/>
          <w:color w:val="000000"/>
          <w:sz w:val="20"/>
        </w:rPr>
        <w:t xml:space="preserve"> </w:t>
      </w:r>
      <w:r w:rsidRPr="009449D3">
        <w:rPr>
          <w:rFonts w:ascii="Arial" w:hAnsi="Arial" w:cs="Arial"/>
          <w:color w:val="000000"/>
          <w:sz w:val="20"/>
        </w:rPr>
        <w:t>стенды</w:t>
      </w:r>
      <w:r w:rsidR="002D077B" w:rsidRPr="009449D3">
        <w:rPr>
          <w:rFonts w:ascii="Arial" w:hAnsi="Arial" w:cs="Arial"/>
          <w:color w:val="000000"/>
          <w:sz w:val="20"/>
        </w:rPr>
        <w:t xml:space="preserve"> </w:t>
      </w:r>
      <w:r w:rsidRPr="009449D3">
        <w:rPr>
          <w:rFonts w:ascii="Arial" w:hAnsi="Arial" w:cs="Arial"/>
          <w:color w:val="000000"/>
          <w:sz w:val="20"/>
        </w:rPr>
        <w:t>(щиты)</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материалами</w:t>
      </w:r>
      <w:r w:rsidR="002D077B" w:rsidRPr="009449D3">
        <w:rPr>
          <w:rFonts w:ascii="Arial" w:hAnsi="Arial" w:cs="Arial"/>
          <w:color w:val="000000"/>
          <w:sz w:val="20"/>
        </w:rPr>
        <w:t xml:space="preserve"> </w:t>
      </w:r>
      <w:r w:rsidRPr="009449D3">
        <w:rPr>
          <w:rFonts w:ascii="Arial" w:hAnsi="Arial" w:cs="Arial"/>
          <w:color w:val="000000"/>
          <w:sz w:val="20"/>
        </w:rPr>
        <w:t>по</w:t>
      </w:r>
      <w:r w:rsidR="002D077B" w:rsidRPr="009449D3">
        <w:rPr>
          <w:rFonts w:ascii="Arial" w:hAnsi="Arial" w:cs="Arial"/>
          <w:color w:val="000000"/>
          <w:sz w:val="20"/>
        </w:rPr>
        <w:t xml:space="preserve"> </w:t>
      </w:r>
      <w:r w:rsidRPr="009449D3">
        <w:rPr>
          <w:rFonts w:ascii="Arial" w:hAnsi="Arial" w:cs="Arial"/>
          <w:color w:val="000000"/>
          <w:sz w:val="20"/>
        </w:rPr>
        <w:t>профилактике</w:t>
      </w:r>
      <w:r w:rsidR="002D077B" w:rsidRPr="009449D3">
        <w:rPr>
          <w:rFonts w:ascii="Arial" w:hAnsi="Arial" w:cs="Arial"/>
          <w:color w:val="000000"/>
          <w:sz w:val="20"/>
        </w:rPr>
        <w:t xml:space="preserve"> </w:t>
      </w:r>
      <w:r w:rsidRPr="009449D3">
        <w:rPr>
          <w:rFonts w:ascii="Arial" w:hAnsi="Arial" w:cs="Arial"/>
          <w:color w:val="000000"/>
          <w:sz w:val="20"/>
        </w:rPr>
        <w:t>несчастных</w:t>
      </w:r>
      <w:r w:rsidR="002D077B" w:rsidRPr="009449D3">
        <w:rPr>
          <w:rFonts w:ascii="Arial" w:hAnsi="Arial" w:cs="Arial"/>
          <w:color w:val="000000"/>
          <w:sz w:val="20"/>
        </w:rPr>
        <w:t xml:space="preserve"> </w:t>
      </w:r>
      <w:r w:rsidRPr="009449D3">
        <w:rPr>
          <w:rFonts w:ascii="Arial" w:hAnsi="Arial" w:cs="Arial"/>
          <w:color w:val="000000"/>
          <w:sz w:val="20"/>
        </w:rPr>
        <w:t>случаев</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людьми</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воде</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извлечениями</w:t>
      </w:r>
      <w:r w:rsidR="002D077B" w:rsidRPr="009449D3">
        <w:rPr>
          <w:rFonts w:ascii="Arial" w:hAnsi="Arial" w:cs="Arial"/>
          <w:color w:val="000000"/>
          <w:sz w:val="20"/>
        </w:rPr>
        <w:t xml:space="preserve"> </w:t>
      </w:r>
      <w:r w:rsidRPr="009449D3">
        <w:rPr>
          <w:rFonts w:ascii="Arial" w:hAnsi="Arial" w:cs="Arial"/>
          <w:color w:val="000000"/>
          <w:sz w:val="20"/>
        </w:rPr>
        <w:t>из</w:t>
      </w:r>
      <w:r w:rsidR="002D077B" w:rsidRPr="009449D3">
        <w:rPr>
          <w:rFonts w:ascii="Arial" w:hAnsi="Arial" w:cs="Arial"/>
          <w:color w:val="000000"/>
          <w:sz w:val="20"/>
        </w:rPr>
        <w:t xml:space="preserve"> </w:t>
      </w:r>
      <w:r w:rsidRPr="009449D3">
        <w:rPr>
          <w:rFonts w:ascii="Arial" w:hAnsi="Arial" w:cs="Arial"/>
          <w:color w:val="000000"/>
          <w:sz w:val="20"/>
        </w:rPr>
        <w:t>Правил</w:t>
      </w:r>
      <w:r w:rsidR="002D077B" w:rsidRPr="009449D3">
        <w:rPr>
          <w:rFonts w:ascii="Arial" w:hAnsi="Arial" w:cs="Arial"/>
          <w:color w:val="000000"/>
          <w:sz w:val="20"/>
        </w:rPr>
        <w:t xml:space="preserve"> </w:t>
      </w:r>
      <w:r w:rsidRPr="009449D3">
        <w:rPr>
          <w:rFonts w:ascii="Arial" w:hAnsi="Arial" w:cs="Arial"/>
          <w:color w:val="000000"/>
          <w:sz w:val="20"/>
        </w:rPr>
        <w:t>охраны</w:t>
      </w:r>
      <w:r w:rsidR="002D077B" w:rsidRPr="009449D3">
        <w:rPr>
          <w:rFonts w:ascii="Arial" w:hAnsi="Arial" w:cs="Arial"/>
          <w:color w:val="000000"/>
          <w:sz w:val="20"/>
        </w:rPr>
        <w:t xml:space="preserve"> </w:t>
      </w:r>
      <w:r w:rsidRPr="009449D3">
        <w:rPr>
          <w:rFonts w:ascii="Arial" w:hAnsi="Arial" w:cs="Arial"/>
          <w:color w:val="000000"/>
          <w:sz w:val="20"/>
        </w:rPr>
        <w:t>жизни</w:t>
      </w:r>
      <w:r w:rsidR="002D077B" w:rsidRPr="009449D3">
        <w:rPr>
          <w:rFonts w:ascii="Arial" w:hAnsi="Arial" w:cs="Arial"/>
          <w:color w:val="000000"/>
          <w:sz w:val="20"/>
        </w:rPr>
        <w:t xml:space="preserve"> </w:t>
      </w:r>
      <w:r w:rsidRPr="009449D3">
        <w:rPr>
          <w:rFonts w:ascii="Arial" w:hAnsi="Arial" w:cs="Arial"/>
          <w:color w:val="000000"/>
          <w:sz w:val="20"/>
        </w:rPr>
        <w:t>людей</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воде</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Республике.</w:t>
      </w:r>
      <w:r w:rsidR="002D077B" w:rsidRPr="009449D3">
        <w:rPr>
          <w:rFonts w:ascii="Arial" w:hAnsi="Arial" w:cs="Arial"/>
          <w:color w:val="000000"/>
          <w:sz w:val="20"/>
        </w:rPr>
        <w:t xml:space="preserve"> </w:t>
      </w:r>
    </w:p>
    <w:p w:rsidR="002447C4" w:rsidRPr="009449D3" w:rsidRDefault="002447C4" w:rsidP="009449D3">
      <w:pPr>
        <w:jc w:val="both"/>
        <w:rPr>
          <w:rFonts w:ascii="Arial" w:hAnsi="Arial" w:cs="Arial"/>
          <w:color w:val="000000"/>
          <w:sz w:val="20"/>
        </w:rPr>
      </w:pPr>
      <w:r w:rsidRPr="009449D3">
        <w:rPr>
          <w:rFonts w:ascii="Arial" w:hAnsi="Arial" w:cs="Arial"/>
          <w:color w:val="000000"/>
          <w:sz w:val="20"/>
        </w:rPr>
        <w:t>3.</w:t>
      </w:r>
      <w:r w:rsidR="002D077B" w:rsidRPr="009449D3">
        <w:rPr>
          <w:rFonts w:ascii="Arial" w:hAnsi="Arial" w:cs="Arial"/>
          <w:color w:val="000000"/>
          <w:sz w:val="20"/>
        </w:rPr>
        <w:t xml:space="preserve"> </w:t>
      </w:r>
      <w:r w:rsidRPr="009449D3">
        <w:rPr>
          <w:rFonts w:ascii="Arial" w:hAnsi="Arial" w:cs="Arial"/>
          <w:color w:val="000000"/>
          <w:sz w:val="20"/>
        </w:rPr>
        <w:t>Контроль</w:t>
      </w:r>
      <w:r w:rsidR="002D077B" w:rsidRPr="009449D3">
        <w:rPr>
          <w:rFonts w:ascii="Arial" w:hAnsi="Arial" w:cs="Arial"/>
          <w:color w:val="000000"/>
          <w:sz w:val="20"/>
        </w:rPr>
        <w:t xml:space="preserve"> </w:t>
      </w:r>
      <w:r w:rsidRPr="009449D3">
        <w:rPr>
          <w:rFonts w:ascii="Arial" w:hAnsi="Arial" w:cs="Arial"/>
          <w:color w:val="000000"/>
          <w:sz w:val="20"/>
        </w:rPr>
        <w:t>за</w:t>
      </w:r>
      <w:r w:rsidR="002D077B" w:rsidRPr="009449D3">
        <w:rPr>
          <w:rFonts w:ascii="Arial" w:hAnsi="Arial" w:cs="Arial"/>
          <w:color w:val="000000"/>
          <w:sz w:val="20"/>
        </w:rPr>
        <w:t xml:space="preserve"> </w:t>
      </w:r>
      <w:r w:rsidRPr="009449D3">
        <w:rPr>
          <w:rFonts w:ascii="Arial" w:hAnsi="Arial" w:cs="Arial"/>
          <w:color w:val="000000"/>
          <w:sz w:val="20"/>
        </w:rPr>
        <w:t>выполнением</w:t>
      </w:r>
      <w:r w:rsidR="002D077B" w:rsidRPr="009449D3">
        <w:rPr>
          <w:rFonts w:ascii="Arial" w:hAnsi="Arial" w:cs="Arial"/>
          <w:color w:val="000000"/>
          <w:sz w:val="20"/>
        </w:rPr>
        <w:t xml:space="preserve"> </w:t>
      </w:r>
      <w:r w:rsidRPr="009449D3">
        <w:rPr>
          <w:rFonts w:ascii="Arial" w:hAnsi="Arial" w:cs="Arial"/>
          <w:color w:val="000000"/>
          <w:sz w:val="20"/>
        </w:rPr>
        <w:t>настоящего</w:t>
      </w:r>
      <w:r w:rsidR="002D077B" w:rsidRPr="009449D3">
        <w:rPr>
          <w:rFonts w:ascii="Arial" w:hAnsi="Arial" w:cs="Arial"/>
          <w:color w:val="000000"/>
          <w:sz w:val="20"/>
        </w:rPr>
        <w:t xml:space="preserve"> </w:t>
      </w:r>
      <w:r w:rsidRPr="009449D3">
        <w:rPr>
          <w:rFonts w:ascii="Arial" w:hAnsi="Arial" w:cs="Arial"/>
          <w:color w:val="000000"/>
          <w:sz w:val="20"/>
        </w:rPr>
        <w:t>постановления</w:t>
      </w:r>
      <w:r w:rsidR="002D077B" w:rsidRPr="009449D3">
        <w:rPr>
          <w:rFonts w:ascii="Arial" w:hAnsi="Arial" w:cs="Arial"/>
          <w:color w:val="000000"/>
          <w:sz w:val="20"/>
        </w:rPr>
        <w:t xml:space="preserve"> </w:t>
      </w:r>
      <w:r w:rsidRPr="009449D3">
        <w:rPr>
          <w:rFonts w:ascii="Arial" w:hAnsi="Arial" w:cs="Arial"/>
          <w:color w:val="000000"/>
          <w:sz w:val="20"/>
        </w:rPr>
        <w:t>оставляю</w:t>
      </w:r>
      <w:r w:rsidR="002D077B" w:rsidRPr="009449D3">
        <w:rPr>
          <w:rFonts w:ascii="Arial" w:hAnsi="Arial" w:cs="Arial"/>
          <w:color w:val="000000"/>
          <w:sz w:val="20"/>
        </w:rPr>
        <w:t xml:space="preserve"> </w:t>
      </w:r>
      <w:r w:rsidRPr="009449D3">
        <w:rPr>
          <w:rFonts w:ascii="Arial" w:hAnsi="Arial" w:cs="Arial"/>
          <w:color w:val="000000"/>
          <w:sz w:val="20"/>
        </w:rPr>
        <w:t>за</w:t>
      </w:r>
      <w:r w:rsidR="002D077B" w:rsidRPr="009449D3">
        <w:rPr>
          <w:rFonts w:ascii="Arial" w:hAnsi="Arial" w:cs="Arial"/>
          <w:color w:val="000000"/>
          <w:sz w:val="20"/>
        </w:rPr>
        <w:t xml:space="preserve"> </w:t>
      </w:r>
      <w:r w:rsidRPr="009449D3">
        <w:rPr>
          <w:rFonts w:ascii="Arial" w:hAnsi="Arial" w:cs="Arial"/>
          <w:color w:val="000000"/>
          <w:sz w:val="20"/>
        </w:rPr>
        <w:t>собой.</w:t>
      </w:r>
    </w:p>
    <w:p w:rsidR="007A21B7" w:rsidRPr="009449D3" w:rsidRDefault="002447C4" w:rsidP="009449D3">
      <w:pPr>
        <w:jc w:val="both"/>
        <w:rPr>
          <w:rFonts w:ascii="Arial" w:hAnsi="Arial" w:cs="Arial"/>
          <w:color w:val="000000"/>
          <w:sz w:val="20"/>
        </w:rPr>
      </w:pPr>
      <w:r w:rsidRPr="009449D3">
        <w:rPr>
          <w:rFonts w:ascii="Arial" w:hAnsi="Arial" w:cs="Arial"/>
          <w:color w:val="000000"/>
          <w:sz w:val="20"/>
        </w:rPr>
        <w:t>4.</w:t>
      </w:r>
      <w:r w:rsidR="002D077B" w:rsidRPr="009449D3">
        <w:rPr>
          <w:rFonts w:ascii="Arial" w:hAnsi="Arial" w:cs="Arial"/>
          <w:color w:val="000000"/>
          <w:sz w:val="20"/>
        </w:rPr>
        <w:t xml:space="preserve"> </w:t>
      </w:r>
      <w:r w:rsidRPr="009449D3">
        <w:rPr>
          <w:rFonts w:ascii="Arial" w:hAnsi="Arial" w:cs="Arial"/>
          <w:color w:val="000000"/>
          <w:sz w:val="20"/>
        </w:rPr>
        <w:t>Настоящее</w:t>
      </w:r>
      <w:r w:rsidR="002D077B" w:rsidRPr="009449D3">
        <w:rPr>
          <w:rFonts w:ascii="Arial" w:hAnsi="Arial" w:cs="Arial"/>
          <w:color w:val="000000"/>
          <w:sz w:val="20"/>
        </w:rPr>
        <w:t xml:space="preserve"> </w:t>
      </w:r>
      <w:r w:rsidRPr="009449D3">
        <w:rPr>
          <w:rFonts w:ascii="Arial" w:hAnsi="Arial" w:cs="Arial"/>
          <w:color w:val="000000"/>
          <w:sz w:val="20"/>
        </w:rPr>
        <w:t>постановление</w:t>
      </w:r>
      <w:r w:rsidR="002D077B" w:rsidRPr="009449D3">
        <w:rPr>
          <w:rFonts w:ascii="Arial" w:hAnsi="Arial" w:cs="Arial"/>
          <w:color w:val="000000"/>
          <w:sz w:val="20"/>
        </w:rPr>
        <w:t xml:space="preserve"> </w:t>
      </w:r>
      <w:r w:rsidRPr="009449D3">
        <w:rPr>
          <w:rFonts w:ascii="Arial" w:hAnsi="Arial" w:cs="Arial"/>
          <w:color w:val="000000"/>
          <w:sz w:val="20"/>
        </w:rPr>
        <w:t>подлежит</w:t>
      </w:r>
      <w:r w:rsidR="002D077B" w:rsidRPr="009449D3">
        <w:rPr>
          <w:rFonts w:ascii="Arial" w:hAnsi="Arial" w:cs="Arial"/>
          <w:color w:val="000000"/>
          <w:sz w:val="20"/>
        </w:rPr>
        <w:t xml:space="preserve"> </w:t>
      </w:r>
      <w:r w:rsidRPr="009449D3">
        <w:rPr>
          <w:rFonts w:ascii="Arial" w:hAnsi="Arial" w:cs="Arial"/>
          <w:color w:val="000000"/>
          <w:sz w:val="20"/>
        </w:rPr>
        <w:t>официальному</w:t>
      </w:r>
      <w:r w:rsidR="002D077B" w:rsidRPr="009449D3">
        <w:rPr>
          <w:rFonts w:ascii="Arial" w:hAnsi="Arial" w:cs="Arial"/>
          <w:color w:val="000000"/>
          <w:sz w:val="20"/>
        </w:rPr>
        <w:t xml:space="preserve"> </w:t>
      </w:r>
      <w:r w:rsidRPr="009449D3">
        <w:rPr>
          <w:rFonts w:ascii="Arial" w:hAnsi="Arial" w:cs="Arial"/>
          <w:color w:val="000000"/>
          <w:sz w:val="20"/>
        </w:rPr>
        <w:t>опубликованию.</w:t>
      </w:r>
    </w:p>
    <w:p w:rsidR="00073D02" w:rsidRDefault="00073D02" w:rsidP="009449D3">
      <w:pPr>
        <w:rPr>
          <w:rFonts w:ascii="Arial" w:hAnsi="Arial" w:cs="Arial"/>
          <w:color w:val="000000"/>
          <w:sz w:val="20"/>
        </w:rPr>
      </w:pPr>
    </w:p>
    <w:p w:rsidR="00073D02" w:rsidRDefault="00073D02" w:rsidP="009449D3">
      <w:pPr>
        <w:rPr>
          <w:rFonts w:ascii="Arial" w:hAnsi="Arial" w:cs="Arial"/>
          <w:color w:val="000000"/>
          <w:sz w:val="20"/>
        </w:rPr>
      </w:pPr>
    </w:p>
    <w:p w:rsidR="007A21B7" w:rsidRPr="009449D3" w:rsidRDefault="002D077B" w:rsidP="009449D3">
      <w:pPr>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Глава</w:t>
      </w:r>
      <w:r w:rsidRPr="009449D3">
        <w:rPr>
          <w:rFonts w:ascii="Arial" w:hAnsi="Arial" w:cs="Arial"/>
          <w:color w:val="000000"/>
          <w:sz w:val="20"/>
        </w:rPr>
        <w:t xml:space="preserve"> </w:t>
      </w:r>
      <w:r w:rsidR="002447C4" w:rsidRPr="009449D3">
        <w:rPr>
          <w:rFonts w:ascii="Arial" w:hAnsi="Arial" w:cs="Arial"/>
          <w:color w:val="000000"/>
          <w:sz w:val="20"/>
        </w:rPr>
        <w:t>Приволжского</w:t>
      </w:r>
      <w:r w:rsidRPr="009449D3">
        <w:rPr>
          <w:rFonts w:ascii="Arial" w:hAnsi="Arial" w:cs="Arial"/>
          <w:color w:val="000000"/>
          <w:sz w:val="20"/>
        </w:rPr>
        <w:t xml:space="preserve"> </w:t>
      </w:r>
      <w:r w:rsidR="002447C4" w:rsidRPr="009449D3">
        <w:rPr>
          <w:rFonts w:ascii="Arial" w:hAnsi="Arial" w:cs="Arial"/>
          <w:color w:val="000000"/>
          <w:sz w:val="20"/>
        </w:rPr>
        <w:t>сельского</w:t>
      </w:r>
      <w:r w:rsidRPr="009449D3">
        <w:rPr>
          <w:rFonts w:ascii="Arial" w:hAnsi="Arial" w:cs="Arial"/>
          <w:color w:val="000000"/>
          <w:sz w:val="20"/>
        </w:rPr>
        <w:t xml:space="preserve"> </w:t>
      </w:r>
      <w:r w:rsidR="002447C4" w:rsidRPr="009449D3">
        <w:rPr>
          <w:rFonts w:ascii="Arial" w:hAnsi="Arial" w:cs="Arial"/>
          <w:color w:val="000000"/>
          <w:sz w:val="20"/>
        </w:rPr>
        <w:t>поселения</w:t>
      </w:r>
      <w:r w:rsidRPr="009449D3">
        <w:rPr>
          <w:rFonts w:ascii="Arial" w:hAnsi="Arial" w:cs="Arial"/>
          <w:color w:val="000000"/>
          <w:sz w:val="20"/>
        </w:rPr>
        <w:t xml:space="preserve"> </w:t>
      </w:r>
      <w:r w:rsidR="002447C4" w:rsidRPr="009449D3">
        <w:rPr>
          <w:rFonts w:ascii="Arial" w:hAnsi="Arial" w:cs="Arial"/>
          <w:color w:val="000000"/>
          <w:sz w:val="20"/>
        </w:rPr>
        <w:t>Чернов</w:t>
      </w:r>
      <w:r w:rsidRPr="009449D3">
        <w:rPr>
          <w:rFonts w:ascii="Arial" w:hAnsi="Arial" w:cs="Arial"/>
          <w:color w:val="000000"/>
          <w:sz w:val="20"/>
        </w:rPr>
        <w:t xml:space="preserve"> </w:t>
      </w:r>
      <w:r w:rsidR="002447C4" w:rsidRPr="009449D3">
        <w:rPr>
          <w:rFonts w:ascii="Arial" w:hAnsi="Arial" w:cs="Arial"/>
          <w:color w:val="000000"/>
          <w:sz w:val="20"/>
        </w:rPr>
        <w:t>Э.В.</w:t>
      </w:r>
    </w:p>
    <w:p w:rsidR="002447C4" w:rsidRPr="009449D3" w:rsidRDefault="002447C4" w:rsidP="009449D3">
      <w:pPr>
        <w:jc w:val="right"/>
        <w:rPr>
          <w:rFonts w:ascii="Arial" w:hAnsi="Arial" w:cs="Arial"/>
          <w:color w:val="000000"/>
          <w:sz w:val="20"/>
        </w:rPr>
      </w:pPr>
      <w:r w:rsidRPr="009449D3">
        <w:rPr>
          <w:rFonts w:ascii="Arial" w:hAnsi="Arial" w:cs="Arial"/>
          <w:color w:val="000000"/>
          <w:sz w:val="20"/>
        </w:rPr>
        <w:t>УТВЕРЖДЕН</w:t>
      </w:r>
    </w:p>
    <w:p w:rsidR="002447C4" w:rsidRPr="009449D3" w:rsidRDefault="002447C4" w:rsidP="009449D3">
      <w:pPr>
        <w:jc w:val="right"/>
        <w:rPr>
          <w:rFonts w:ascii="Arial" w:hAnsi="Arial" w:cs="Arial"/>
          <w:color w:val="000000"/>
          <w:sz w:val="20"/>
        </w:rPr>
      </w:pPr>
      <w:r w:rsidRPr="009449D3">
        <w:rPr>
          <w:rFonts w:ascii="Arial" w:hAnsi="Arial" w:cs="Arial"/>
          <w:color w:val="000000"/>
          <w:sz w:val="20"/>
        </w:rPr>
        <w:t>постановлением</w:t>
      </w:r>
      <w:r w:rsidR="002D077B" w:rsidRPr="009449D3">
        <w:rPr>
          <w:rFonts w:ascii="Arial" w:hAnsi="Arial" w:cs="Arial"/>
          <w:color w:val="000000"/>
          <w:sz w:val="20"/>
        </w:rPr>
        <w:t xml:space="preserve"> </w:t>
      </w:r>
      <w:r w:rsidRPr="009449D3">
        <w:rPr>
          <w:rFonts w:ascii="Arial" w:hAnsi="Arial" w:cs="Arial"/>
          <w:color w:val="000000"/>
          <w:sz w:val="20"/>
        </w:rPr>
        <w:t>администрации</w:t>
      </w:r>
    </w:p>
    <w:p w:rsidR="002447C4" w:rsidRPr="009449D3" w:rsidRDefault="002D077B" w:rsidP="009449D3">
      <w:pPr>
        <w:jc w:val="right"/>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Приволжского</w:t>
      </w:r>
      <w:r w:rsidRPr="009449D3">
        <w:rPr>
          <w:rFonts w:ascii="Arial" w:hAnsi="Arial" w:cs="Arial"/>
          <w:color w:val="000000"/>
          <w:sz w:val="20"/>
        </w:rPr>
        <w:t xml:space="preserve"> </w:t>
      </w:r>
      <w:r w:rsidR="002447C4" w:rsidRPr="009449D3">
        <w:rPr>
          <w:rFonts w:ascii="Arial" w:hAnsi="Arial" w:cs="Arial"/>
          <w:color w:val="000000"/>
          <w:sz w:val="20"/>
        </w:rPr>
        <w:t>сельского</w:t>
      </w:r>
      <w:r w:rsidRPr="009449D3">
        <w:rPr>
          <w:rFonts w:ascii="Arial" w:hAnsi="Arial" w:cs="Arial"/>
          <w:color w:val="000000"/>
          <w:sz w:val="20"/>
        </w:rPr>
        <w:t xml:space="preserve"> </w:t>
      </w:r>
      <w:r w:rsidR="002447C4" w:rsidRPr="009449D3">
        <w:rPr>
          <w:rFonts w:ascii="Arial" w:hAnsi="Arial" w:cs="Arial"/>
          <w:color w:val="000000"/>
          <w:sz w:val="20"/>
        </w:rPr>
        <w:t>поселения</w:t>
      </w:r>
    </w:p>
    <w:p w:rsidR="002447C4" w:rsidRPr="009449D3" w:rsidRDefault="002D077B" w:rsidP="009449D3">
      <w:pPr>
        <w:jc w:val="right"/>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Мариинско-Посадского</w:t>
      </w:r>
      <w:r w:rsidRPr="009449D3">
        <w:rPr>
          <w:rFonts w:ascii="Arial" w:hAnsi="Arial" w:cs="Arial"/>
          <w:color w:val="000000"/>
          <w:sz w:val="20"/>
        </w:rPr>
        <w:t xml:space="preserve"> </w:t>
      </w:r>
      <w:r w:rsidR="002447C4" w:rsidRPr="009449D3">
        <w:rPr>
          <w:rFonts w:ascii="Arial" w:hAnsi="Arial" w:cs="Arial"/>
          <w:color w:val="000000"/>
          <w:sz w:val="20"/>
        </w:rPr>
        <w:t>района</w:t>
      </w:r>
    </w:p>
    <w:p w:rsidR="002447C4" w:rsidRPr="009449D3" w:rsidRDefault="002D077B" w:rsidP="009449D3">
      <w:pPr>
        <w:jc w:val="right"/>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Чувашской</w:t>
      </w:r>
      <w:r w:rsidRPr="009449D3">
        <w:rPr>
          <w:rFonts w:ascii="Arial" w:hAnsi="Arial" w:cs="Arial"/>
          <w:color w:val="000000"/>
          <w:sz w:val="20"/>
        </w:rPr>
        <w:t xml:space="preserve"> </w:t>
      </w:r>
      <w:r w:rsidR="002447C4" w:rsidRPr="009449D3">
        <w:rPr>
          <w:rFonts w:ascii="Arial" w:hAnsi="Arial" w:cs="Arial"/>
          <w:color w:val="000000"/>
          <w:sz w:val="20"/>
        </w:rPr>
        <w:t>Республики</w:t>
      </w:r>
    </w:p>
    <w:p w:rsidR="002447C4" w:rsidRPr="009449D3" w:rsidRDefault="002447C4" w:rsidP="009449D3">
      <w:pPr>
        <w:jc w:val="right"/>
        <w:rPr>
          <w:rFonts w:ascii="Arial" w:hAnsi="Arial" w:cs="Arial"/>
          <w:color w:val="000000"/>
          <w:sz w:val="20"/>
        </w:rPr>
      </w:pP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«13»</w:t>
      </w:r>
      <w:r w:rsidR="002D077B" w:rsidRPr="009449D3">
        <w:rPr>
          <w:rFonts w:ascii="Arial" w:hAnsi="Arial" w:cs="Arial"/>
          <w:color w:val="000000"/>
          <w:sz w:val="20"/>
        </w:rPr>
        <w:t xml:space="preserve"> </w:t>
      </w:r>
      <w:r w:rsidRPr="009449D3">
        <w:rPr>
          <w:rFonts w:ascii="Arial" w:hAnsi="Arial" w:cs="Arial"/>
          <w:color w:val="000000"/>
          <w:sz w:val="20"/>
        </w:rPr>
        <w:t>июля</w:t>
      </w:r>
      <w:r w:rsidR="002D077B" w:rsidRPr="009449D3">
        <w:rPr>
          <w:rFonts w:ascii="Arial" w:hAnsi="Arial" w:cs="Arial"/>
          <w:color w:val="000000"/>
          <w:sz w:val="20"/>
        </w:rPr>
        <w:t xml:space="preserve"> </w:t>
      </w:r>
      <w:r w:rsidRPr="009449D3">
        <w:rPr>
          <w:rFonts w:ascii="Arial" w:hAnsi="Arial" w:cs="Arial"/>
          <w:color w:val="000000"/>
          <w:sz w:val="20"/>
        </w:rPr>
        <w:t>2021</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42</w:t>
      </w:r>
    </w:p>
    <w:p w:rsidR="007A21B7" w:rsidRPr="009449D3" w:rsidRDefault="002447C4" w:rsidP="009449D3">
      <w:pPr>
        <w:jc w:val="right"/>
        <w:rPr>
          <w:rFonts w:ascii="Arial" w:hAnsi="Arial" w:cs="Arial"/>
          <w:color w:val="000000"/>
          <w:sz w:val="20"/>
        </w:rPr>
      </w:pPr>
      <w:r w:rsidRPr="009449D3">
        <w:rPr>
          <w:rFonts w:ascii="Arial" w:hAnsi="Arial" w:cs="Arial"/>
          <w:color w:val="000000"/>
          <w:sz w:val="20"/>
        </w:rPr>
        <w:t>(приложение)</w:t>
      </w:r>
    </w:p>
    <w:p w:rsidR="002447C4" w:rsidRPr="009449D3" w:rsidRDefault="002447C4" w:rsidP="009449D3">
      <w:pPr>
        <w:jc w:val="center"/>
        <w:rPr>
          <w:rFonts w:ascii="Arial" w:hAnsi="Arial" w:cs="Arial"/>
          <w:color w:val="000000"/>
          <w:sz w:val="20"/>
        </w:rPr>
      </w:pPr>
      <w:r w:rsidRPr="009449D3">
        <w:rPr>
          <w:rFonts w:ascii="Arial" w:hAnsi="Arial" w:cs="Arial"/>
          <w:color w:val="000000"/>
          <w:sz w:val="20"/>
        </w:rPr>
        <w:t>ПЛАН</w:t>
      </w:r>
    </w:p>
    <w:p w:rsidR="002447C4" w:rsidRPr="009449D3" w:rsidRDefault="002447C4" w:rsidP="009449D3">
      <w:pPr>
        <w:jc w:val="center"/>
        <w:rPr>
          <w:rFonts w:ascii="Arial" w:hAnsi="Arial" w:cs="Arial"/>
          <w:color w:val="000000"/>
          <w:sz w:val="20"/>
        </w:rPr>
      </w:pPr>
      <w:r w:rsidRPr="009449D3">
        <w:rPr>
          <w:rFonts w:ascii="Arial" w:hAnsi="Arial" w:cs="Arial"/>
          <w:color w:val="000000"/>
          <w:sz w:val="20"/>
        </w:rPr>
        <w:t>мероприятий</w:t>
      </w:r>
      <w:r w:rsidR="002D077B" w:rsidRPr="009449D3">
        <w:rPr>
          <w:rFonts w:ascii="Arial" w:hAnsi="Arial" w:cs="Arial"/>
          <w:color w:val="000000"/>
          <w:sz w:val="20"/>
        </w:rPr>
        <w:t xml:space="preserve"> </w:t>
      </w:r>
      <w:r w:rsidRPr="009449D3">
        <w:rPr>
          <w:rFonts w:ascii="Arial" w:hAnsi="Arial" w:cs="Arial"/>
          <w:color w:val="000000"/>
          <w:sz w:val="20"/>
        </w:rPr>
        <w:t>по</w:t>
      </w:r>
      <w:r w:rsidR="002D077B" w:rsidRPr="009449D3">
        <w:rPr>
          <w:rFonts w:ascii="Arial" w:hAnsi="Arial" w:cs="Arial"/>
          <w:color w:val="000000"/>
          <w:sz w:val="20"/>
        </w:rPr>
        <w:t xml:space="preserve"> </w:t>
      </w:r>
      <w:r w:rsidRPr="009449D3">
        <w:rPr>
          <w:rFonts w:ascii="Arial" w:hAnsi="Arial" w:cs="Arial"/>
          <w:color w:val="000000"/>
          <w:sz w:val="20"/>
        </w:rPr>
        <w:t>обеспечению</w:t>
      </w:r>
      <w:r w:rsidR="002D077B" w:rsidRPr="009449D3">
        <w:rPr>
          <w:rFonts w:ascii="Arial" w:hAnsi="Arial" w:cs="Arial"/>
          <w:color w:val="000000"/>
          <w:sz w:val="20"/>
        </w:rPr>
        <w:t xml:space="preserve"> </w:t>
      </w:r>
      <w:r w:rsidRPr="009449D3">
        <w:rPr>
          <w:rFonts w:ascii="Arial" w:hAnsi="Arial" w:cs="Arial"/>
          <w:color w:val="000000"/>
          <w:sz w:val="20"/>
        </w:rPr>
        <w:t>безопасности</w:t>
      </w:r>
      <w:r w:rsidR="002D077B" w:rsidRPr="009449D3">
        <w:rPr>
          <w:rFonts w:ascii="Arial" w:hAnsi="Arial" w:cs="Arial"/>
          <w:color w:val="000000"/>
          <w:sz w:val="20"/>
        </w:rPr>
        <w:t xml:space="preserve"> </w:t>
      </w:r>
      <w:r w:rsidRPr="009449D3">
        <w:rPr>
          <w:rFonts w:ascii="Arial" w:hAnsi="Arial" w:cs="Arial"/>
          <w:color w:val="000000"/>
          <w:sz w:val="20"/>
        </w:rPr>
        <w:t>людей</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водных</w:t>
      </w:r>
      <w:r w:rsidR="002D077B" w:rsidRPr="009449D3">
        <w:rPr>
          <w:rFonts w:ascii="Arial" w:hAnsi="Arial" w:cs="Arial"/>
          <w:color w:val="000000"/>
          <w:sz w:val="20"/>
        </w:rPr>
        <w:t xml:space="preserve"> </w:t>
      </w:r>
      <w:r w:rsidRPr="009449D3">
        <w:rPr>
          <w:rFonts w:ascii="Arial" w:hAnsi="Arial" w:cs="Arial"/>
          <w:color w:val="000000"/>
          <w:sz w:val="20"/>
        </w:rPr>
        <w:t>объектах</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период</w:t>
      </w:r>
      <w:r w:rsidR="002D077B" w:rsidRPr="009449D3">
        <w:rPr>
          <w:rFonts w:ascii="Arial" w:hAnsi="Arial" w:cs="Arial"/>
          <w:color w:val="000000"/>
          <w:sz w:val="20"/>
        </w:rPr>
        <w:t xml:space="preserve"> </w:t>
      </w:r>
      <w:r w:rsidRPr="009449D3">
        <w:rPr>
          <w:rFonts w:ascii="Arial" w:hAnsi="Arial" w:cs="Arial"/>
          <w:color w:val="000000"/>
          <w:sz w:val="20"/>
        </w:rPr>
        <w:t>купального</w:t>
      </w:r>
      <w:r w:rsidR="002D077B" w:rsidRPr="009449D3">
        <w:rPr>
          <w:rFonts w:ascii="Arial" w:hAnsi="Arial" w:cs="Arial"/>
          <w:color w:val="000000"/>
          <w:sz w:val="20"/>
        </w:rPr>
        <w:t xml:space="preserve"> </w:t>
      </w:r>
      <w:r w:rsidRPr="009449D3">
        <w:rPr>
          <w:rFonts w:ascii="Arial" w:hAnsi="Arial" w:cs="Arial"/>
          <w:color w:val="000000"/>
          <w:sz w:val="20"/>
        </w:rPr>
        <w:t>сезона</w:t>
      </w:r>
      <w:r w:rsidR="002D077B" w:rsidRPr="009449D3">
        <w:rPr>
          <w:rFonts w:ascii="Arial" w:hAnsi="Arial" w:cs="Arial"/>
          <w:color w:val="000000"/>
          <w:sz w:val="20"/>
        </w:rPr>
        <w:t xml:space="preserve"> </w:t>
      </w:r>
      <w:r w:rsidRPr="009449D3">
        <w:rPr>
          <w:rFonts w:ascii="Arial" w:hAnsi="Arial" w:cs="Arial"/>
          <w:color w:val="000000"/>
          <w:sz w:val="20"/>
        </w:rPr>
        <w:t>2021года</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территории</w:t>
      </w:r>
      <w:r w:rsidR="002D077B" w:rsidRPr="009449D3">
        <w:rPr>
          <w:rFonts w:ascii="Arial" w:hAnsi="Arial" w:cs="Arial"/>
          <w:color w:val="000000"/>
          <w:sz w:val="20"/>
        </w:rPr>
        <w:t xml:space="preserve"> </w:t>
      </w:r>
      <w:r w:rsidRPr="009449D3">
        <w:rPr>
          <w:rFonts w:ascii="Arial" w:hAnsi="Arial" w:cs="Arial"/>
          <w:color w:val="000000"/>
          <w:sz w:val="20"/>
        </w:rPr>
        <w:t>Приволжского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p>
    <w:p w:rsidR="002447C4" w:rsidRPr="009449D3" w:rsidRDefault="002447C4" w:rsidP="009449D3">
      <w:pPr>
        <w:jc w:val="center"/>
        <w:rPr>
          <w:rFonts w:ascii="Arial" w:hAnsi="Arial" w:cs="Arial"/>
          <w:color w:val="000000"/>
          <w:sz w:val="20"/>
        </w:rPr>
      </w:pPr>
    </w:p>
    <w:tbl>
      <w:tblPr>
        <w:tblW w:w="5000" w:type="pct"/>
        <w:tblLook w:val="0000"/>
      </w:tblPr>
      <w:tblGrid>
        <w:gridCol w:w="986"/>
        <w:gridCol w:w="6148"/>
        <w:gridCol w:w="3117"/>
        <w:gridCol w:w="5104"/>
      </w:tblGrid>
      <w:tr w:rsidR="002447C4" w:rsidRPr="009449D3" w:rsidTr="00073D02">
        <w:trPr>
          <w:cantSplit/>
        </w:trPr>
        <w:tc>
          <w:tcPr>
            <w:tcW w:w="321"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w:t>
            </w:r>
          </w:p>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п\п</w:t>
            </w:r>
          </w:p>
        </w:tc>
        <w:tc>
          <w:tcPr>
            <w:tcW w:w="2002"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Наименование</w:t>
            </w:r>
            <w:r w:rsidR="002D077B" w:rsidRPr="009449D3">
              <w:rPr>
                <w:rFonts w:ascii="Arial" w:hAnsi="Arial" w:cs="Arial"/>
                <w:color w:val="000000"/>
                <w:sz w:val="20"/>
              </w:rPr>
              <w:t xml:space="preserve"> </w:t>
            </w:r>
            <w:r w:rsidRPr="009449D3">
              <w:rPr>
                <w:rFonts w:ascii="Arial" w:hAnsi="Arial" w:cs="Arial"/>
                <w:color w:val="000000"/>
                <w:sz w:val="20"/>
              </w:rPr>
              <w:t>мероприятий</w:t>
            </w:r>
          </w:p>
        </w:tc>
        <w:tc>
          <w:tcPr>
            <w:tcW w:w="1015"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Сроки</w:t>
            </w:r>
            <w:r w:rsidR="002D077B" w:rsidRPr="009449D3">
              <w:rPr>
                <w:rFonts w:ascii="Arial" w:hAnsi="Arial" w:cs="Arial"/>
                <w:color w:val="000000"/>
                <w:sz w:val="20"/>
              </w:rPr>
              <w:t xml:space="preserve"> </w:t>
            </w:r>
            <w:r w:rsidRPr="009449D3">
              <w:rPr>
                <w:rFonts w:ascii="Arial" w:hAnsi="Arial" w:cs="Arial"/>
                <w:color w:val="000000"/>
                <w:sz w:val="20"/>
              </w:rPr>
              <w:t>исполнения</w:t>
            </w:r>
          </w:p>
        </w:tc>
        <w:tc>
          <w:tcPr>
            <w:tcW w:w="16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Исполнители</w:t>
            </w:r>
          </w:p>
        </w:tc>
      </w:tr>
      <w:tr w:rsidR="002447C4" w:rsidRPr="009449D3" w:rsidTr="00073D02">
        <w:trPr>
          <w:cantSplit/>
        </w:trPr>
        <w:tc>
          <w:tcPr>
            <w:tcW w:w="321"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1</w:t>
            </w:r>
          </w:p>
        </w:tc>
        <w:tc>
          <w:tcPr>
            <w:tcW w:w="2002"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Довести</w:t>
            </w:r>
            <w:r w:rsidR="002D077B" w:rsidRPr="009449D3">
              <w:rPr>
                <w:rFonts w:ascii="Arial" w:hAnsi="Arial" w:cs="Arial"/>
                <w:color w:val="000000"/>
                <w:sz w:val="20"/>
              </w:rPr>
              <w:t xml:space="preserve"> </w:t>
            </w:r>
            <w:r w:rsidRPr="009449D3">
              <w:rPr>
                <w:rFonts w:ascii="Arial" w:hAnsi="Arial" w:cs="Arial"/>
                <w:color w:val="000000"/>
                <w:sz w:val="20"/>
              </w:rPr>
              <w:t>до</w:t>
            </w:r>
            <w:r w:rsidR="002D077B" w:rsidRPr="009449D3">
              <w:rPr>
                <w:rFonts w:ascii="Arial" w:hAnsi="Arial" w:cs="Arial"/>
                <w:color w:val="000000"/>
                <w:sz w:val="20"/>
              </w:rPr>
              <w:t xml:space="preserve"> </w:t>
            </w:r>
            <w:r w:rsidRPr="009449D3">
              <w:rPr>
                <w:rFonts w:ascii="Arial" w:hAnsi="Arial" w:cs="Arial"/>
                <w:color w:val="000000"/>
                <w:sz w:val="20"/>
              </w:rPr>
              <w:t>населения</w:t>
            </w:r>
            <w:r w:rsidR="002D077B" w:rsidRPr="009449D3">
              <w:rPr>
                <w:rFonts w:ascii="Arial" w:hAnsi="Arial" w:cs="Arial"/>
                <w:color w:val="000000"/>
                <w:sz w:val="20"/>
              </w:rPr>
              <w:t xml:space="preserve"> </w:t>
            </w:r>
            <w:r w:rsidRPr="009449D3">
              <w:rPr>
                <w:rFonts w:ascii="Arial" w:hAnsi="Arial" w:cs="Arial"/>
                <w:color w:val="000000"/>
                <w:sz w:val="20"/>
              </w:rPr>
              <w:t>информацию</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опасных</w:t>
            </w:r>
            <w:r w:rsidR="002D077B" w:rsidRPr="009449D3">
              <w:rPr>
                <w:rFonts w:ascii="Arial" w:hAnsi="Arial" w:cs="Arial"/>
                <w:color w:val="000000"/>
                <w:sz w:val="20"/>
              </w:rPr>
              <w:t xml:space="preserve"> </w:t>
            </w:r>
            <w:r w:rsidRPr="009449D3">
              <w:rPr>
                <w:rFonts w:ascii="Arial" w:hAnsi="Arial" w:cs="Arial"/>
                <w:color w:val="000000"/>
                <w:sz w:val="20"/>
              </w:rPr>
              <w:t>участках</w:t>
            </w:r>
            <w:r w:rsidR="002D077B" w:rsidRPr="009449D3">
              <w:rPr>
                <w:rFonts w:ascii="Arial" w:hAnsi="Arial" w:cs="Arial"/>
                <w:color w:val="000000"/>
                <w:sz w:val="20"/>
              </w:rPr>
              <w:t xml:space="preserve"> </w:t>
            </w:r>
            <w:r w:rsidRPr="009449D3">
              <w:rPr>
                <w:rFonts w:ascii="Arial" w:hAnsi="Arial" w:cs="Arial"/>
                <w:color w:val="000000"/>
                <w:sz w:val="20"/>
              </w:rPr>
              <w:t>в</w:t>
            </w:r>
            <w:r w:rsidRPr="009449D3">
              <w:rPr>
                <w:rFonts w:ascii="Arial" w:hAnsi="Arial" w:cs="Arial"/>
                <w:color w:val="000000"/>
                <w:sz w:val="20"/>
              </w:rPr>
              <w:t>о</w:t>
            </w:r>
            <w:r w:rsidRPr="009449D3">
              <w:rPr>
                <w:rFonts w:ascii="Arial" w:hAnsi="Arial" w:cs="Arial"/>
                <w:color w:val="000000"/>
                <w:sz w:val="20"/>
              </w:rPr>
              <w:t>доемов</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местах,</w:t>
            </w:r>
            <w:r w:rsidR="002D077B" w:rsidRPr="009449D3">
              <w:rPr>
                <w:rFonts w:ascii="Arial" w:hAnsi="Arial" w:cs="Arial"/>
                <w:color w:val="000000"/>
                <w:sz w:val="20"/>
              </w:rPr>
              <w:t xml:space="preserve"> </w:t>
            </w:r>
            <w:r w:rsidRPr="009449D3">
              <w:rPr>
                <w:rFonts w:ascii="Arial" w:hAnsi="Arial" w:cs="Arial"/>
                <w:color w:val="000000"/>
                <w:sz w:val="20"/>
              </w:rPr>
              <w:t>запрещенных</w:t>
            </w:r>
            <w:r w:rsidR="002D077B" w:rsidRPr="009449D3">
              <w:rPr>
                <w:rFonts w:ascii="Arial" w:hAnsi="Arial" w:cs="Arial"/>
                <w:color w:val="000000"/>
                <w:sz w:val="20"/>
              </w:rPr>
              <w:t xml:space="preserve"> </w:t>
            </w:r>
            <w:r w:rsidRPr="009449D3">
              <w:rPr>
                <w:rFonts w:ascii="Arial" w:hAnsi="Arial" w:cs="Arial"/>
                <w:color w:val="000000"/>
                <w:sz w:val="20"/>
              </w:rPr>
              <w:t>для</w:t>
            </w:r>
            <w:r w:rsidR="002D077B" w:rsidRPr="009449D3">
              <w:rPr>
                <w:rFonts w:ascii="Arial" w:hAnsi="Arial" w:cs="Arial"/>
                <w:color w:val="000000"/>
                <w:sz w:val="20"/>
              </w:rPr>
              <w:t xml:space="preserve"> </w:t>
            </w:r>
            <w:r w:rsidRPr="009449D3">
              <w:rPr>
                <w:rFonts w:ascii="Arial" w:hAnsi="Arial" w:cs="Arial"/>
                <w:color w:val="000000"/>
                <w:sz w:val="20"/>
              </w:rPr>
              <w:t>купания,</w:t>
            </w:r>
            <w:r w:rsidR="002D077B" w:rsidRPr="009449D3">
              <w:rPr>
                <w:rFonts w:ascii="Arial" w:hAnsi="Arial" w:cs="Arial"/>
                <w:color w:val="000000"/>
                <w:sz w:val="20"/>
              </w:rPr>
              <w:t xml:space="preserve"> </w:t>
            </w:r>
            <w:r w:rsidRPr="009449D3">
              <w:rPr>
                <w:rFonts w:ascii="Arial" w:hAnsi="Arial" w:cs="Arial"/>
                <w:color w:val="000000"/>
                <w:sz w:val="20"/>
              </w:rPr>
              <w:t>через</w:t>
            </w:r>
            <w:r w:rsidR="002D077B" w:rsidRPr="009449D3">
              <w:rPr>
                <w:rFonts w:ascii="Arial" w:hAnsi="Arial" w:cs="Arial"/>
                <w:color w:val="000000"/>
                <w:sz w:val="20"/>
              </w:rPr>
              <w:t xml:space="preserve"> </w:t>
            </w:r>
            <w:r w:rsidRPr="009449D3">
              <w:rPr>
                <w:rFonts w:ascii="Arial" w:hAnsi="Arial" w:cs="Arial"/>
                <w:color w:val="000000"/>
                <w:sz w:val="20"/>
              </w:rPr>
              <w:t>средства</w:t>
            </w:r>
            <w:r w:rsidR="002D077B" w:rsidRPr="009449D3">
              <w:rPr>
                <w:rFonts w:ascii="Arial" w:hAnsi="Arial" w:cs="Arial"/>
                <w:color w:val="000000"/>
                <w:sz w:val="20"/>
              </w:rPr>
              <w:t xml:space="preserve"> </w:t>
            </w:r>
            <w:r w:rsidRPr="009449D3">
              <w:rPr>
                <w:rFonts w:ascii="Arial" w:hAnsi="Arial" w:cs="Arial"/>
                <w:color w:val="000000"/>
                <w:sz w:val="20"/>
              </w:rPr>
              <w:t>массовой</w:t>
            </w:r>
            <w:r w:rsidR="002D077B" w:rsidRPr="009449D3">
              <w:rPr>
                <w:rFonts w:ascii="Arial" w:hAnsi="Arial" w:cs="Arial"/>
                <w:color w:val="000000"/>
                <w:sz w:val="20"/>
              </w:rPr>
              <w:t xml:space="preserve"> </w:t>
            </w:r>
            <w:r w:rsidRPr="009449D3">
              <w:rPr>
                <w:rFonts w:ascii="Arial" w:hAnsi="Arial" w:cs="Arial"/>
                <w:color w:val="000000"/>
                <w:sz w:val="20"/>
              </w:rPr>
              <w:t>информации</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наглядную</w:t>
            </w:r>
            <w:r w:rsidR="002D077B" w:rsidRPr="009449D3">
              <w:rPr>
                <w:rFonts w:ascii="Arial" w:hAnsi="Arial" w:cs="Arial"/>
                <w:color w:val="000000"/>
                <w:sz w:val="20"/>
              </w:rPr>
              <w:t xml:space="preserve"> </w:t>
            </w:r>
            <w:r w:rsidRPr="009449D3">
              <w:rPr>
                <w:rFonts w:ascii="Arial" w:hAnsi="Arial" w:cs="Arial"/>
                <w:color w:val="000000"/>
                <w:sz w:val="20"/>
              </w:rPr>
              <w:t>агитацию</w:t>
            </w:r>
            <w:r w:rsidR="002D077B" w:rsidRPr="009449D3">
              <w:rPr>
                <w:rFonts w:ascii="Arial" w:hAnsi="Arial" w:cs="Arial"/>
                <w:color w:val="000000"/>
                <w:sz w:val="20"/>
              </w:rPr>
              <w:t xml:space="preserve"> </w:t>
            </w:r>
          </w:p>
        </w:tc>
        <w:tc>
          <w:tcPr>
            <w:tcW w:w="1015"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snapToGrid w:val="0"/>
              <w:jc w:val="center"/>
              <w:rPr>
                <w:rFonts w:ascii="Arial" w:hAnsi="Arial" w:cs="Arial"/>
                <w:color w:val="000000"/>
                <w:sz w:val="20"/>
              </w:rPr>
            </w:pPr>
          </w:p>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июль</w:t>
            </w:r>
            <w:r w:rsidR="002D077B" w:rsidRPr="009449D3">
              <w:rPr>
                <w:rFonts w:ascii="Arial" w:hAnsi="Arial" w:cs="Arial"/>
                <w:color w:val="000000"/>
                <w:sz w:val="20"/>
              </w:rPr>
              <w:t xml:space="preserve"> </w:t>
            </w:r>
          </w:p>
        </w:tc>
        <w:tc>
          <w:tcPr>
            <w:tcW w:w="16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глава</w:t>
            </w:r>
            <w:r w:rsidR="002D077B" w:rsidRPr="009449D3">
              <w:rPr>
                <w:rFonts w:ascii="Arial" w:hAnsi="Arial" w:cs="Arial"/>
                <w:color w:val="000000"/>
                <w:sz w:val="20"/>
              </w:rPr>
              <w:t xml:space="preserve"> </w:t>
            </w:r>
            <w:r w:rsidRPr="009449D3">
              <w:rPr>
                <w:rFonts w:ascii="Arial" w:hAnsi="Arial" w:cs="Arial"/>
                <w:color w:val="000000"/>
                <w:sz w:val="20"/>
              </w:rPr>
              <w:t>Приволжского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p>
        </w:tc>
      </w:tr>
      <w:tr w:rsidR="002447C4" w:rsidRPr="009449D3" w:rsidTr="00073D02">
        <w:trPr>
          <w:cantSplit/>
        </w:trPr>
        <w:tc>
          <w:tcPr>
            <w:tcW w:w="321"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2</w:t>
            </w:r>
          </w:p>
        </w:tc>
        <w:tc>
          <w:tcPr>
            <w:tcW w:w="2002"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Определить</w:t>
            </w:r>
            <w:r w:rsidR="002D077B" w:rsidRPr="009449D3">
              <w:rPr>
                <w:rFonts w:ascii="Arial" w:hAnsi="Arial" w:cs="Arial"/>
                <w:color w:val="000000"/>
                <w:sz w:val="20"/>
              </w:rPr>
              <w:t xml:space="preserve"> </w:t>
            </w:r>
            <w:r w:rsidRPr="009449D3">
              <w:rPr>
                <w:rFonts w:ascii="Arial" w:hAnsi="Arial" w:cs="Arial"/>
                <w:color w:val="000000"/>
                <w:sz w:val="20"/>
              </w:rPr>
              <w:t>потенциально</w:t>
            </w:r>
            <w:r w:rsidR="002D077B" w:rsidRPr="009449D3">
              <w:rPr>
                <w:rFonts w:ascii="Arial" w:hAnsi="Arial" w:cs="Arial"/>
                <w:color w:val="000000"/>
                <w:sz w:val="20"/>
              </w:rPr>
              <w:t xml:space="preserve"> </w:t>
            </w:r>
            <w:r w:rsidRPr="009449D3">
              <w:rPr>
                <w:rFonts w:ascii="Arial" w:hAnsi="Arial" w:cs="Arial"/>
                <w:color w:val="000000"/>
                <w:sz w:val="20"/>
              </w:rPr>
              <w:t>опасные</w:t>
            </w:r>
            <w:r w:rsidR="002D077B" w:rsidRPr="009449D3">
              <w:rPr>
                <w:rFonts w:ascii="Arial" w:hAnsi="Arial" w:cs="Arial"/>
                <w:color w:val="000000"/>
                <w:sz w:val="20"/>
              </w:rPr>
              <w:t xml:space="preserve"> </w:t>
            </w:r>
            <w:r w:rsidRPr="009449D3">
              <w:rPr>
                <w:rFonts w:ascii="Arial" w:hAnsi="Arial" w:cs="Arial"/>
                <w:color w:val="000000"/>
                <w:sz w:val="20"/>
              </w:rPr>
              <w:t>участки</w:t>
            </w:r>
            <w:r w:rsidR="002D077B" w:rsidRPr="009449D3">
              <w:rPr>
                <w:rFonts w:ascii="Arial" w:hAnsi="Arial" w:cs="Arial"/>
                <w:color w:val="000000"/>
                <w:sz w:val="20"/>
              </w:rPr>
              <w:t xml:space="preserve"> </w:t>
            </w:r>
            <w:r w:rsidRPr="009449D3">
              <w:rPr>
                <w:rFonts w:ascii="Arial" w:hAnsi="Arial" w:cs="Arial"/>
                <w:color w:val="000000"/>
                <w:sz w:val="20"/>
              </w:rPr>
              <w:t>водоемов</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уст</w:t>
            </w:r>
            <w:r w:rsidRPr="009449D3">
              <w:rPr>
                <w:rFonts w:ascii="Arial" w:hAnsi="Arial" w:cs="Arial"/>
                <w:color w:val="000000"/>
                <w:sz w:val="20"/>
              </w:rPr>
              <w:t>а</w:t>
            </w:r>
            <w:r w:rsidRPr="009449D3">
              <w:rPr>
                <w:rFonts w:ascii="Arial" w:hAnsi="Arial" w:cs="Arial"/>
                <w:color w:val="000000"/>
                <w:sz w:val="20"/>
              </w:rPr>
              <w:t>новить</w:t>
            </w:r>
            <w:r w:rsidR="002D077B" w:rsidRPr="009449D3">
              <w:rPr>
                <w:rFonts w:ascii="Arial" w:hAnsi="Arial" w:cs="Arial"/>
                <w:color w:val="000000"/>
                <w:sz w:val="20"/>
              </w:rPr>
              <w:t xml:space="preserve"> </w:t>
            </w:r>
            <w:r w:rsidRPr="009449D3">
              <w:rPr>
                <w:rFonts w:ascii="Arial" w:hAnsi="Arial" w:cs="Arial"/>
                <w:color w:val="000000"/>
                <w:sz w:val="20"/>
              </w:rPr>
              <w:t>соответствующие</w:t>
            </w:r>
            <w:r w:rsidR="002D077B" w:rsidRPr="009449D3">
              <w:rPr>
                <w:rFonts w:ascii="Arial" w:hAnsi="Arial" w:cs="Arial"/>
                <w:color w:val="000000"/>
                <w:sz w:val="20"/>
              </w:rPr>
              <w:t xml:space="preserve"> </w:t>
            </w:r>
            <w:r w:rsidRPr="009449D3">
              <w:rPr>
                <w:rFonts w:ascii="Arial" w:hAnsi="Arial" w:cs="Arial"/>
                <w:color w:val="000000"/>
                <w:sz w:val="20"/>
              </w:rPr>
              <w:t>знаки</w:t>
            </w:r>
          </w:p>
        </w:tc>
        <w:tc>
          <w:tcPr>
            <w:tcW w:w="1015"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snapToGrid w:val="0"/>
              <w:jc w:val="center"/>
              <w:rPr>
                <w:rFonts w:ascii="Arial" w:hAnsi="Arial" w:cs="Arial"/>
                <w:color w:val="000000"/>
                <w:sz w:val="20"/>
              </w:rPr>
            </w:pPr>
          </w:p>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июль</w:t>
            </w:r>
          </w:p>
        </w:tc>
        <w:tc>
          <w:tcPr>
            <w:tcW w:w="16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глава</w:t>
            </w:r>
            <w:r w:rsidR="002D077B" w:rsidRPr="009449D3">
              <w:rPr>
                <w:rFonts w:ascii="Arial" w:hAnsi="Arial" w:cs="Arial"/>
                <w:color w:val="000000"/>
                <w:sz w:val="20"/>
              </w:rPr>
              <w:t xml:space="preserve"> </w:t>
            </w:r>
            <w:r w:rsidRPr="009449D3">
              <w:rPr>
                <w:rFonts w:ascii="Arial" w:hAnsi="Arial" w:cs="Arial"/>
                <w:color w:val="000000"/>
                <w:sz w:val="20"/>
              </w:rPr>
              <w:t>Приволжского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p>
        </w:tc>
      </w:tr>
      <w:tr w:rsidR="002447C4" w:rsidRPr="009449D3" w:rsidTr="00073D02">
        <w:trPr>
          <w:cantSplit/>
        </w:trPr>
        <w:tc>
          <w:tcPr>
            <w:tcW w:w="321"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3</w:t>
            </w:r>
          </w:p>
        </w:tc>
        <w:tc>
          <w:tcPr>
            <w:tcW w:w="2002"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Довести</w:t>
            </w:r>
            <w:r w:rsidR="002D077B" w:rsidRPr="009449D3">
              <w:rPr>
                <w:rFonts w:ascii="Arial" w:hAnsi="Arial" w:cs="Arial"/>
                <w:color w:val="000000"/>
                <w:sz w:val="20"/>
              </w:rPr>
              <w:t xml:space="preserve"> </w:t>
            </w:r>
            <w:r w:rsidRPr="009449D3">
              <w:rPr>
                <w:rFonts w:ascii="Arial" w:hAnsi="Arial" w:cs="Arial"/>
                <w:color w:val="000000"/>
                <w:sz w:val="20"/>
              </w:rPr>
              <w:t>до</w:t>
            </w:r>
            <w:r w:rsidR="002D077B" w:rsidRPr="009449D3">
              <w:rPr>
                <w:rFonts w:ascii="Arial" w:hAnsi="Arial" w:cs="Arial"/>
                <w:color w:val="000000"/>
                <w:sz w:val="20"/>
              </w:rPr>
              <w:t xml:space="preserve"> </w:t>
            </w:r>
            <w:r w:rsidRPr="009449D3">
              <w:rPr>
                <w:rFonts w:ascii="Arial" w:hAnsi="Arial" w:cs="Arial"/>
                <w:color w:val="000000"/>
                <w:sz w:val="20"/>
              </w:rPr>
              <w:t>населения</w:t>
            </w:r>
            <w:r w:rsidR="002D077B" w:rsidRPr="009449D3">
              <w:rPr>
                <w:rFonts w:ascii="Arial" w:hAnsi="Arial" w:cs="Arial"/>
                <w:color w:val="000000"/>
                <w:sz w:val="20"/>
              </w:rPr>
              <w:t xml:space="preserve"> </w:t>
            </w:r>
            <w:r w:rsidRPr="009449D3">
              <w:rPr>
                <w:rFonts w:ascii="Arial" w:hAnsi="Arial" w:cs="Arial"/>
                <w:color w:val="000000"/>
                <w:sz w:val="20"/>
              </w:rPr>
              <w:t>информацию</w:t>
            </w:r>
            <w:r w:rsidR="002D077B" w:rsidRPr="009449D3">
              <w:rPr>
                <w:rFonts w:ascii="Arial" w:hAnsi="Arial" w:cs="Arial"/>
                <w:color w:val="000000"/>
                <w:sz w:val="20"/>
              </w:rPr>
              <w:t xml:space="preserve"> </w:t>
            </w:r>
            <w:r w:rsidRPr="009449D3">
              <w:rPr>
                <w:rFonts w:ascii="Arial" w:hAnsi="Arial" w:cs="Arial"/>
                <w:color w:val="000000"/>
                <w:sz w:val="20"/>
              </w:rPr>
              <w:t>по</w:t>
            </w:r>
            <w:r w:rsidR="002D077B" w:rsidRPr="009449D3">
              <w:rPr>
                <w:rFonts w:ascii="Arial" w:hAnsi="Arial" w:cs="Arial"/>
                <w:color w:val="000000"/>
                <w:sz w:val="20"/>
              </w:rPr>
              <w:t xml:space="preserve"> </w:t>
            </w:r>
            <w:r w:rsidRPr="009449D3">
              <w:rPr>
                <w:rFonts w:ascii="Arial" w:hAnsi="Arial" w:cs="Arial"/>
                <w:color w:val="000000"/>
                <w:sz w:val="20"/>
              </w:rPr>
              <w:t>вопросам</w:t>
            </w:r>
            <w:r w:rsidR="002D077B" w:rsidRPr="009449D3">
              <w:rPr>
                <w:rFonts w:ascii="Arial" w:hAnsi="Arial" w:cs="Arial"/>
                <w:color w:val="000000"/>
                <w:sz w:val="20"/>
              </w:rPr>
              <w:t xml:space="preserve"> </w:t>
            </w:r>
            <w:r w:rsidRPr="009449D3">
              <w:rPr>
                <w:rFonts w:ascii="Arial" w:hAnsi="Arial" w:cs="Arial"/>
                <w:color w:val="000000"/>
                <w:sz w:val="20"/>
              </w:rPr>
              <w:t>организации</w:t>
            </w:r>
            <w:r w:rsidR="002D077B" w:rsidRPr="009449D3">
              <w:rPr>
                <w:rFonts w:ascii="Arial" w:hAnsi="Arial" w:cs="Arial"/>
                <w:color w:val="000000"/>
                <w:sz w:val="20"/>
              </w:rPr>
              <w:t xml:space="preserve"> </w:t>
            </w:r>
            <w:r w:rsidRPr="009449D3">
              <w:rPr>
                <w:rFonts w:ascii="Arial" w:hAnsi="Arial" w:cs="Arial"/>
                <w:color w:val="000000"/>
                <w:sz w:val="20"/>
              </w:rPr>
              <w:t>отдыха</w:t>
            </w:r>
            <w:r w:rsidR="002D077B" w:rsidRPr="009449D3">
              <w:rPr>
                <w:rFonts w:ascii="Arial" w:hAnsi="Arial" w:cs="Arial"/>
                <w:color w:val="000000"/>
                <w:sz w:val="20"/>
              </w:rPr>
              <w:t xml:space="preserve"> </w:t>
            </w:r>
            <w:r w:rsidRPr="009449D3">
              <w:rPr>
                <w:rFonts w:ascii="Arial" w:hAnsi="Arial" w:cs="Arial"/>
                <w:color w:val="000000"/>
                <w:sz w:val="20"/>
              </w:rPr>
              <w:t>людей</w:t>
            </w:r>
            <w:r w:rsidR="002D077B" w:rsidRPr="009449D3">
              <w:rPr>
                <w:rFonts w:ascii="Arial" w:hAnsi="Arial" w:cs="Arial"/>
                <w:color w:val="000000"/>
                <w:sz w:val="20"/>
              </w:rPr>
              <w:t xml:space="preserve"> </w:t>
            </w:r>
            <w:r w:rsidRPr="009449D3">
              <w:rPr>
                <w:rFonts w:ascii="Arial" w:hAnsi="Arial" w:cs="Arial"/>
                <w:color w:val="000000"/>
                <w:sz w:val="20"/>
              </w:rPr>
              <w:t>вблизи</w:t>
            </w:r>
            <w:r w:rsidR="002D077B" w:rsidRPr="009449D3">
              <w:rPr>
                <w:rFonts w:ascii="Arial" w:hAnsi="Arial" w:cs="Arial"/>
                <w:color w:val="000000"/>
                <w:sz w:val="20"/>
              </w:rPr>
              <w:t xml:space="preserve"> </w:t>
            </w:r>
            <w:r w:rsidRPr="009449D3">
              <w:rPr>
                <w:rFonts w:ascii="Arial" w:hAnsi="Arial" w:cs="Arial"/>
                <w:color w:val="000000"/>
                <w:sz w:val="20"/>
              </w:rPr>
              <w:t>водоемов</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соблюдения</w:t>
            </w:r>
            <w:r w:rsidR="002D077B" w:rsidRPr="009449D3">
              <w:rPr>
                <w:rFonts w:ascii="Arial" w:hAnsi="Arial" w:cs="Arial"/>
                <w:color w:val="000000"/>
                <w:sz w:val="20"/>
              </w:rPr>
              <w:t xml:space="preserve"> </w:t>
            </w:r>
            <w:r w:rsidRPr="009449D3">
              <w:rPr>
                <w:rFonts w:ascii="Arial" w:hAnsi="Arial" w:cs="Arial"/>
                <w:color w:val="000000"/>
                <w:sz w:val="20"/>
              </w:rPr>
              <w:t>мер</w:t>
            </w:r>
            <w:r w:rsidR="002D077B" w:rsidRPr="009449D3">
              <w:rPr>
                <w:rFonts w:ascii="Arial" w:hAnsi="Arial" w:cs="Arial"/>
                <w:color w:val="000000"/>
                <w:sz w:val="20"/>
              </w:rPr>
              <w:t xml:space="preserve"> </w:t>
            </w:r>
            <w:r w:rsidRPr="009449D3">
              <w:rPr>
                <w:rFonts w:ascii="Arial" w:hAnsi="Arial" w:cs="Arial"/>
                <w:color w:val="000000"/>
                <w:sz w:val="20"/>
              </w:rPr>
              <w:t>безопасн</w:t>
            </w:r>
            <w:r w:rsidRPr="009449D3">
              <w:rPr>
                <w:rFonts w:ascii="Arial" w:hAnsi="Arial" w:cs="Arial"/>
                <w:color w:val="000000"/>
                <w:sz w:val="20"/>
              </w:rPr>
              <w:t>о</w:t>
            </w:r>
            <w:r w:rsidRPr="009449D3">
              <w:rPr>
                <w:rFonts w:ascii="Arial" w:hAnsi="Arial" w:cs="Arial"/>
                <w:color w:val="000000"/>
                <w:sz w:val="20"/>
              </w:rPr>
              <w:t>сти</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воде</w:t>
            </w:r>
            <w:r w:rsidR="002D077B" w:rsidRPr="009449D3">
              <w:rPr>
                <w:rFonts w:ascii="Arial" w:hAnsi="Arial" w:cs="Arial"/>
                <w:color w:val="000000"/>
                <w:sz w:val="20"/>
              </w:rPr>
              <w:t xml:space="preserve"> </w:t>
            </w:r>
          </w:p>
        </w:tc>
        <w:tc>
          <w:tcPr>
            <w:tcW w:w="1015"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постоянно</w:t>
            </w:r>
          </w:p>
        </w:tc>
        <w:tc>
          <w:tcPr>
            <w:tcW w:w="16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глава</w:t>
            </w:r>
            <w:r w:rsidR="002D077B" w:rsidRPr="009449D3">
              <w:rPr>
                <w:rFonts w:ascii="Arial" w:hAnsi="Arial" w:cs="Arial"/>
                <w:color w:val="000000"/>
                <w:sz w:val="20"/>
              </w:rPr>
              <w:t xml:space="preserve"> </w:t>
            </w:r>
            <w:r w:rsidRPr="009449D3">
              <w:rPr>
                <w:rFonts w:ascii="Arial" w:hAnsi="Arial" w:cs="Arial"/>
                <w:color w:val="000000"/>
                <w:sz w:val="20"/>
              </w:rPr>
              <w:t>Приволжского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p>
        </w:tc>
      </w:tr>
      <w:tr w:rsidR="002447C4" w:rsidRPr="009449D3" w:rsidTr="00073D02">
        <w:trPr>
          <w:cantSplit/>
        </w:trPr>
        <w:tc>
          <w:tcPr>
            <w:tcW w:w="321"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4</w:t>
            </w:r>
          </w:p>
        </w:tc>
        <w:tc>
          <w:tcPr>
            <w:tcW w:w="2002"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Назначить</w:t>
            </w:r>
            <w:r w:rsidR="002D077B" w:rsidRPr="009449D3">
              <w:rPr>
                <w:rFonts w:ascii="Arial" w:hAnsi="Arial" w:cs="Arial"/>
                <w:color w:val="000000"/>
                <w:sz w:val="20"/>
              </w:rPr>
              <w:t xml:space="preserve"> </w:t>
            </w:r>
            <w:r w:rsidRPr="009449D3">
              <w:rPr>
                <w:rFonts w:ascii="Arial" w:hAnsi="Arial" w:cs="Arial"/>
                <w:color w:val="000000"/>
                <w:sz w:val="20"/>
              </w:rPr>
              <w:t>ответственных</w:t>
            </w:r>
            <w:r w:rsidR="002D077B" w:rsidRPr="009449D3">
              <w:rPr>
                <w:rFonts w:ascii="Arial" w:hAnsi="Arial" w:cs="Arial"/>
                <w:color w:val="000000"/>
                <w:sz w:val="20"/>
              </w:rPr>
              <w:t xml:space="preserve"> </w:t>
            </w:r>
            <w:r w:rsidRPr="009449D3">
              <w:rPr>
                <w:rFonts w:ascii="Arial" w:hAnsi="Arial" w:cs="Arial"/>
                <w:color w:val="000000"/>
                <w:sz w:val="20"/>
              </w:rPr>
              <w:t>за</w:t>
            </w:r>
            <w:r w:rsidR="002D077B" w:rsidRPr="009449D3">
              <w:rPr>
                <w:rFonts w:ascii="Arial" w:hAnsi="Arial" w:cs="Arial"/>
                <w:color w:val="000000"/>
                <w:sz w:val="20"/>
              </w:rPr>
              <w:t xml:space="preserve"> </w:t>
            </w:r>
            <w:r w:rsidRPr="009449D3">
              <w:rPr>
                <w:rFonts w:ascii="Arial" w:hAnsi="Arial" w:cs="Arial"/>
                <w:color w:val="000000"/>
                <w:sz w:val="20"/>
              </w:rPr>
              <w:t>обеспечение</w:t>
            </w:r>
            <w:r w:rsidR="002D077B" w:rsidRPr="009449D3">
              <w:rPr>
                <w:rFonts w:ascii="Arial" w:hAnsi="Arial" w:cs="Arial"/>
                <w:color w:val="000000"/>
                <w:sz w:val="20"/>
              </w:rPr>
              <w:t xml:space="preserve"> </w:t>
            </w:r>
            <w:r w:rsidRPr="009449D3">
              <w:rPr>
                <w:rFonts w:ascii="Arial" w:hAnsi="Arial" w:cs="Arial"/>
                <w:color w:val="000000"/>
                <w:sz w:val="20"/>
              </w:rPr>
              <w:t>безопасности</w:t>
            </w:r>
            <w:r w:rsidR="002D077B" w:rsidRPr="009449D3">
              <w:rPr>
                <w:rFonts w:ascii="Arial" w:hAnsi="Arial" w:cs="Arial"/>
                <w:color w:val="000000"/>
                <w:sz w:val="20"/>
              </w:rPr>
              <w:t xml:space="preserve"> </w:t>
            </w:r>
            <w:r w:rsidRPr="009449D3">
              <w:rPr>
                <w:rFonts w:ascii="Arial" w:hAnsi="Arial" w:cs="Arial"/>
                <w:color w:val="000000"/>
                <w:sz w:val="20"/>
              </w:rPr>
              <w:t>л</w:t>
            </w:r>
            <w:r w:rsidRPr="009449D3">
              <w:rPr>
                <w:rFonts w:ascii="Arial" w:hAnsi="Arial" w:cs="Arial"/>
                <w:color w:val="000000"/>
                <w:sz w:val="20"/>
              </w:rPr>
              <w:t>ю</w:t>
            </w:r>
            <w:r w:rsidRPr="009449D3">
              <w:rPr>
                <w:rFonts w:ascii="Arial" w:hAnsi="Arial" w:cs="Arial"/>
                <w:color w:val="000000"/>
                <w:sz w:val="20"/>
              </w:rPr>
              <w:t>дей</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водоемах</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период</w:t>
            </w:r>
            <w:r w:rsidR="002D077B" w:rsidRPr="009449D3">
              <w:rPr>
                <w:rFonts w:ascii="Arial" w:hAnsi="Arial" w:cs="Arial"/>
                <w:color w:val="000000"/>
                <w:sz w:val="20"/>
              </w:rPr>
              <w:t xml:space="preserve"> </w:t>
            </w:r>
            <w:r w:rsidRPr="009449D3">
              <w:rPr>
                <w:rFonts w:ascii="Arial" w:hAnsi="Arial" w:cs="Arial"/>
                <w:color w:val="000000"/>
                <w:sz w:val="20"/>
              </w:rPr>
              <w:t>купального</w:t>
            </w:r>
            <w:r w:rsidR="002D077B" w:rsidRPr="009449D3">
              <w:rPr>
                <w:rFonts w:ascii="Arial" w:hAnsi="Arial" w:cs="Arial"/>
                <w:color w:val="000000"/>
                <w:sz w:val="20"/>
              </w:rPr>
              <w:t xml:space="preserve"> </w:t>
            </w:r>
            <w:r w:rsidRPr="009449D3">
              <w:rPr>
                <w:rFonts w:ascii="Arial" w:hAnsi="Arial" w:cs="Arial"/>
                <w:color w:val="000000"/>
                <w:sz w:val="20"/>
              </w:rPr>
              <w:t>сезона</w:t>
            </w:r>
          </w:p>
        </w:tc>
        <w:tc>
          <w:tcPr>
            <w:tcW w:w="1015"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июль</w:t>
            </w:r>
          </w:p>
        </w:tc>
        <w:tc>
          <w:tcPr>
            <w:tcW w:w="16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глава</w:t>
            </w:r>
            <w:r w:rsidR="002D077B" w:rsidRPr="009449D3">
              <w:rPr>
                <w:rFonts w:ascii="Arial" w:hAnsi="Arial" w:cs="Arial"/>
                <w:color w:val="000000"/>
                <w:sz w:val="20"/>
              </w:rPr>
              <w:t xml:space="preserve"> </w:t>
            </w:r>
            <w:r w:rsidRPr="009449D3">
              <w:rPr>
                <w:rFonts w:ascii="Arial" w:hAnsi="Arial" w:cs="Arial"/>
                <w:color w:val="000000"/>
                <w:sz w:val="20"/>
              </w:rPr>
              <w:t>Приволжского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p>
        </w:tc>
      </w:tr>
      <w:tr w:rsidR="002447C4" w:rsidRPr="009449D3" w:rsidTr="00073D02">
        <w:trPr>
          <w:cantSplit/>
        </w:trPr>
        <w:tc>
          <w:tcPr>
            <w:tcW w:w="321"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5</w:t>
            </w:r>
          </w:p>
        </w:tc>
        <w:tc>
          <w:tcPr>
            <w:tcW w:w="2002"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Проведение</w:t>
            </w:r>
            <w:r w:rsidR="002D077B" w:rsidRPr="009449D3">
              <w:rPr>
                <w:rFonts w:ascii="Arial" w:hAnsi="Arial" w:cs="Arial"/>
                <w:color w:val="000000"/>
                <w:sz w:val="20"/>
              </w:rPr>
              <w:t xml:space="preserve"> </w:t>
            </w:r>
            <w:r w:rsidRPr="009449D3">
              <w:rPr>
                <w:rFonts w:ascii="Arial" w:hAnsi="Arial" w:cs="Arial"/>
                <w:color w:val="000000"/>
                <w:sz w:val="20"/>
              </w:rPr>
              <w:t>«Месячника</w:t>
            </w:r>
            <w:r w:rsidR="002D077B" w:rsidRPr="009449D3">
              <w:rPr>
                <w:rFonts w:ascii="Arial" w:hAnsi="Arial" w:cs="Arial"/>
                <w:color w:val="000000"/>
                <w:sz w:val="20"/>
              </w:rPr>
              <w:t xml:space="preserve"> </w:t>
            </w:r>
            <w:r w:rsidRPr="009449D3">
              <w:rPr>
                <w:rFonts w:ascii="Arial" w:hAnsi="Arial" w:cs="Arial"/>
                <w:color w:val="000000"/>
                <w:sz w:val="20"/>
              </w:rPr>
              <w:t>безопасности</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воде»</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учрежден</w:t>
            </w:r>
            <w:r w:rsidRPr="009449D3">
              <w:rPr>
                <w:rFonts w:ascii="Arial" w:hAnsi="Arial" w:cs="Arial"/>
                <w:color w:val="000000"/>
                <w:sz w:val="20"/>
              </w:rPr>
              <w:t>и</w:t>
            </w:r>
            <w:r w:rsidRPr="009449D3">
              <w:rPr>
                <w:rFonts w:ascii="Arial" w:hAnsi="Arial" w:cs="Arial"/>
                <w:color w:val="000000"/>
                <w:sz w:val="20"/>
              </w:rPr>
              <w:t>ях</w:t>
            </w:r>
            <w:r w:rsidR="002D077B" w:rsidRPr="009449D3">
              <w:rPr>
                <w:rFonts w:ascii="Arial" w:hAnsi="Arial" w:cs="Arial"/>
                <w:color w:val="000000"/>
                <w:sz w:val="20"/>
              </w:rPr>
              <w:t xml:space="preserve"> </w:t>
            </w:r>
            <w:r w:rsidRPr="009449D3">
              <w:rPr>
                <w:rFonts w:ascii="Arial" w:hAnsi="Arial" w:cs="Arial"/>
                <w:color w:val="000000"/>
                <w:sz w:val="20"/>
              </w:rPr>
              <w:t>культуры</w:t>
            </w:r>
          </w:p>
        </w:tc>
        <w:tc>
          <w:tcPr>
            <w:tcW w:w="1015" w:type="pct"/>
            <w:tcBorders>
              <w:top w:val="single" w:sz="4" w:space="0" w:color="000000"/>
              <w:left w:val="single" w:sz="4" w:space="0" w:color="000000"/>
              <w:bottom w:val="single" w:sz="4" w:space="0" w:color="000000"/>
            </w:tcBorders>
            <w:shd w:val="clear" w:color="auto" w:fill="auto"/>
            <w:vAlign w:val="center"/>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Июль</w:t>
            </w:r>
            <w:r w:rsidRPr="009449D3">
              <w:rPr>
                <w:rFonts w:ascii="Arial" w:hAnsi="Arial" w:cs="Arial"/>
                <w:color w:val="000000"/>
                <w:sz w:val="20"/>
              </w:rPr>
              <w:t xml:space="preserve"> </w:t>
            </w:r>
          </w:p>
        </w:tc>
        <w:tc>
          <w:tcPr>
            <w:tcW w:w="16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47C4" w:rsidRPr="009449D3" w:rsidRDefault="002D077B" w:rsidP="00073D02">
            <w:pPr>
              <w:jc w:val="center"/>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Работники</w:t>
            </w:r>
            <w:r w:rsidRPr="009449D3">
              <w:rPr>
                <w:rFonts w:ascii="Arial" w:hAnsi="Arial" w:cs="Arial"/>
                <w:color w:val="000000"/>
                <w:sz w:val="20"/>
              </w:rPr>
              <w:t xml:space="preserve"> </w:t>
            </w:r>
            <w:r w:rsidR="002447C4" w:rsidRPr="009449D3">
              <w:rPr>
                <w:rFonts w:ascii="Arial" w:hAnsi="Arial" w:cs="Arial"/>
                <w:color w:val="000000"/>
                <w:sz w:val="20"/>
              </w:rPr>
              <w:t>культуры</w:t>
            </w:r>
            <w:r w:rsidRPr="009449D3">
              <w:rPr>
                <w:rFonts w:ascii="Arial" w:hAnsi="Arial" w:cs="Arial"/>
                <w:color w:val="000000"/>
                <w:sz w:val="20"/>
              </w:rPr>
              <w:t xml:space="preserve"> </w:t>
            </w:r>
            <w:r w:rsidR="002447C4" w:rsidRPr="009449D3">
              <w:rPr>
                <w:rFonts w:ascii="Arial" w:hAnsi="Arial" w:cs="Arial"/>
                <w:color w:val="000000"/>
                <w:sz w:val="20"/>
              </w:rPr>
              <w:t>(по</w:t>
            </w:r>
            <w:r w:rsidRPr="009449D3">
              <w:rPr>
                <w:rFonts w:ascii="Arial" w:hAnsi="Arial" w:cs="Arial"/>
                <w:color w:val="000000"/>
                <w:sz w:val="20"/>
              </w:rPr>
              <w:t xml:space="preserve"> </w:t>
            </w:r>
            <w:r w:rsidR="002447C4" w:rsidRPr="009449D3">
              <w:rPr>
                <w:rFonts w:ascii="Arial" w:hAnsi="Arial" w:cs="Arial"/>
                <w:color w:val="000000"/>
                <w:sz w:val="20"/>
              </w:rPr>
              <w:t>согласованию)</w:t>
            </w:r>
          </w:p>
        </w:tc>
      </w:tr>
      <w:tr w:rsidR="002447C4" w:rsidRPr="009449D3" w:rsidTr="00073D02">
        <w:trPr>
          <w:cantSplit/>
        </w:trPr>
        <w:tc>
          <w:tcPr>
            <w:tcW w:w="321"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6</w:t>
            </w:r>
          </w:p>
        </w:tc>
        <w:tc>
          <w:tcPr>
            <w:tcW w:w="2002"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Осуществлять</w:t>
            </w:r>
            <w:r w:rsidR="002D077B" w:rsidRPr="009449D3">
              <w:rPr>
                <w:rFonts w:ascii="Arial" w:hAnsi="Arial" w:cs="Arial"/>
                <w:color w:val="000000"/>
                <w:sz w:val="20"/>
              </w:rPr>
              <w:t xml:space="preserve"> </w:t>
            </w:r>
            <w:r w:rsidRPr="009449D3">
              <w:rPr>
                <w:rFonts w:ascii="Arial" w:hAnsi="Arial" w:cs="Arial"/>
                <w:color w:val="000000"/>
                <w:sz w:val="20"/>
              </w:rPr>
              <w:t>взаимодействие</w:t>
            </w:r>
            <w:r w:rsidR="002D077B" w:rsidRPr="009449D3">
              <w:rPr>
                <w:rFonts w:ascii="Arial" w:hAnsi="Arial" w:cs="Arial"/>
                <w:color w:val="000000"/>
                <w:sz w:val="20"/>
              </w:rPr>
              <w:t xml:space="preserve"> </w:t>
            </w:r>
            <w:r w:rsidRPr="009449D3">
              <w:rPr>
                <w:rFonts w:ascii="Arial" w:hAnsi="Arial" w:cs="Arial"/>
                <w:color w:val="000000"/>
                <w:sz w:val="20"/>
              </w:rPr>
              <w:t>со</w:t>
            </w:r>
            <w:r w:rsidR="002D077B" w:rsidRPr="009449D3">
              <w:rPr>
                <w:rFonts w:ascii="Arial" w:hAnsi="Arial" w:cs="Arial"/>
                <w:color w:val="000000"/>
                <w:sz w:val="20"/>
              </w:rPr>
              <w:t xml:space="preserve"> </w:t>
            </w:r>
            <w:r w:rsidRPr="009449D3">
              <w:rPr>
                <w:rFonts w:ascii="Arial" w:hAnsi="Arial" w:cs="Arial"/>
                <w:color w:val="000000"/>
                <w:sz w:val="20"/>
              </w:rPr>
              <w:t>спасательной</w:t>
            </w:r>
            <w:r w:rsidR="002D077B" w:rsidRPr="009449D3">
              <w:rPr>
                <w:rFonts w:ascii="Arial" w:hAnsi="Arial" w:cs="Arial"/>
                <w:color w:val="000000"/>
                <w:sz w:val="20"/>
              </w:rPr>
              <w:t xml:space="preserve"> </w:t>
            </w:r>
            <w:r w:rsidRPr="009449D3">
              <w:rPr>
                <w:rFonts w:ascii="Arial" w:hAnsi="Arial" w:cs="Arial"/>
                <w:color w:val="000000"/>
                <w:sz w:val="20"/>
              </w:rPr>
              <w:t>станцией</w:t>
            </w:r>
            <w:r w:rsidR="002D077B" w:rsidRPr="009449D3">
              <w:rPr>
                <w:rFonts w:ascii="Arial" w:hAnsi="Arial" w:cs="Arial"/>
                <w:color w:val="000000"/>
                <w:sz w:val="20"/>
              </w:rPr>
              <w:t xml:space="preserve"> </w:t>
            </w:r>
            <w:r w:rsidRPr="009449D3">
              <w:rPr>
                <w:rFonts w:ascii="Arial" w:hAnsi="Arial" w:cs="Arial"/>
                <w:color w:val="000000"/>
                <w:sz w:val="20"/>
              </w:rPr>
              <w:t>«Марпосадская»</w:t>
            </w:r>
            <w:r w:rsidR="002D077B" w:rsidRPr="009449D3">
              <w:rPr>
                <w:rFonts w:ascii="Arial" w:hAnsi="Arial" w:cs="Arial"/>
                <w:color w:val="000000"/>
                <w:sz w:val="20"/>
              </w:rPr>
              <w:t xml:space="preserve"> </w:t>
            </w:r>
            <w:r w:rsidRPr="009449D3">
              <w:rPr>
                <w:rFonts w:ascii="Arial" w:hAnsi="Arial" w:cs="Arial"/>
                <w:color w:val="000000"/>
                <w:sz w:val="20"/>
              </w:rPr>
              <w:t>КУ</w:t>
            </w:r>
            <w:r w:rsidR="002D077B" w:rsidRPr="009449D3">
              <w:rPr>
                <w:rFonts w:ascii="Arial" w:hAnsi="Arial" w:cs="Arial"/>
                <w:color w:val="000000"/>
                <w:sz w:val="20"/>
              </w:rPr>
              <w:t xml:space="preserve"> </w:t>
            </w:r>
            <w:r w:rsidRPr="009449D3">
              <w:rPr>
                <w:rFonts w:ascii="Arial" w:hAnsi="Arial" w:cs="Arial"/>
                <w:color w:val="000000"/>
                <w:sz w:val="20"/>
              </w:rPr>
              <w:t>«Чувашская</w:t>
            </w:r>
            <w:r w:rsidR="002D077B" w:rsidRPr="009449D3">
              <w:rPr>
                <w:rFonts w:ascii="Arial" w:hAnsi="Arial" w:cs="Arial"/>
                <w:color w:val="000000"/>
                <w:sz w:val="20"/>
              </w:rPr>
              <w:t xml:space="preserve"> </w:t>
            </w:r>
            <w:r w:rsidRPr="009449D3">
              <w:rPr>
                <w:rFonts w:ascii="Arial" w:hAnsi="Arial" w:cs="Arial"/>
                <w:color w:val="000000"/>
                <w:sz w:val="20"/>
              </w:rPr>
              <w:t>республиканская</w:t>
            </w:r>
            <w:r w:rsidR="002D077B" w:rsidRPr="009449D3">
              <w:rPr>
                <w:rFonts w:ascii="Arial" w:hAnsi="Arial" w:cs="Arial"/>
                <w:color w:val="000000"/>
                <w:sz w:val="20"/>
              </w:rPr>
              <w:t xml:space="preserve"> </w:t>
            </w:r>
            <w:r w:rsidRPr="009449D3">
              <w:rPr>
                <w:rFonts w:ascii="Arial" w:hAnsi="Arial" w:cs="Arial"/>
                <w:color w:val="000000"/>
                <w:sz w:val="20"/>
              </w:rPr>
              <w:t>ПСС»</w:t>
            </w:r>
            <w:r w:rsidR="002D077B" w:rsidRPr="009449D3">
              <w:rPr>
                <w:rFonts w:ascii="Arial" w:hAnsi="Arial" w:cs="Arial"/>
                <w:color w:val="000000"/>
                <w:sz w:val="20"/>
              </w:rPr>
              <w:t xml:space="preserve"> </w:t>
            </w:r>
            <w:r w:rsidRPr="009449D3">
              <w:rPr>
                <w:rFonts w:ascii="Arial" w:hAnsi="Arial" w:cs="Arial"/>
                <w:color w:val="000000"/>
                <w:sz w:val="20"/>
              </w:rPr>
              <w:t>МЧС</w:t>
            </w:r>
            <w:r w:rsidR="002D077B" w:rsidRPr="009449D3">
              <w:rPr>
                <w:rFonts w:ascii="Arial" w:hAnsi="Arial" w:cs="Arial"/>
                <w:color w:val="000000"/>
                <w:sz w:val="20"/>
              </w:rPr>
              <w:t xml:space="preserve"> </w:t>
            </w:r>
            <w:r w:rsidRPr="009449D3">
              <w:rPr>
                <w:rFonts w:ascii="Arial" w:hAnsi="Arial" w:cs="Arial"/>
                <w:color w:val="000000"/>
                <w:sz w:val="20"/>
              </w:rPr>
              <w:t>России</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районной</w:t>
            </w:r>
            <w:r w:rsidR="002D077B" w:rsidRPr="009449D3">
              <w:rPr>
                <w:rFonts w:ascii="Arial" w:hAnsi="Arial" w:cs="Arial"/>
                <w:color w:val="000000"/>
                <w:sz w:val="20"/>
              </w:rPr>
              <w:t xml:space="preserve"> </w:t>
            </w:r>
            <w:r w:rsidRPr="009449D3">
              <w:rPr>
                <w:rFonts w:ascii="Arial" w:hAnsi="Arial" w:cs="Arial"/>
                <w:color w:val="000000"/>
                <w:sz w:val="20"/>
              </w:rPr>
              <w:t>рабочей</w:t>
            </w:r>
            <w:r w:rsidR="002D077B" w:rsidRPr="009449D3">
              <w:rPr>
                <w:rFonts w:ascii="Arial" w:hAnsi="Arial" w:cs="Arial"/>
                <w:color w:val="000000"/>
                <w:sz w:val="20"/>
              </w:rPr>
              <w:t xml:space="preserve"> </w:t>
            </w:r>
            <w:r w:rsidRPr="009449D3">
              <w:rPr>
                <w:rFonts w:ascii="Arial" w:hAnsi="Arial" w:cs="Arial"/>
                <w:color w:val="000000"/>
                <w:sz w:val="20"/>
              </w:rPr>
              <w:t>группой</w:t>
            </w:r>
            <w:r w:rsidR="002D077B" w:rsidRPr="009449D3">
              <w:rPr>
                <w:rFonts w:ascii="Arial" w:hAnsi="Arial" w:cs="Arial"/>
                <w:color w:val="000000"/>
                <w:sz w:val="20"/>
              </w:rPr>
              <w:t xml:space="preserve"> </w:t>
            </w:r>
            <w:r w:rsidRPr="009449D3">
              <w:rPr>
                <w:rFonts w:ascii="Arial" w:hAnsi="Arial" w:cs="Arial"/>
                <w:color w:val="000000"/>
                <w:sz w:val="20"/>
              </w:rPr>
              <w:t>по</w:t>
            </w:r>
            <w:r w:rsidR="002D077B" w:rsidRPr="009449D3">
              <w:rPr>
                <w:rFonts w:ascii="Arial" w:hAnsi="Arial" w:cs="Arial"/>
                <w:color w:val="000000"/>
                <w:sz w:val="20"/>
              </w:rPr>
              <w:t xml:space="preserve"> </w:t>
            </w:r>
            <w:r w:rsidRPr="009449D3">
              <w:rPr>
                <w:rFonts w:ascii="Arial" w:hAnsi="Arial" w:cs="Arial"/>
                <w:color w:val="000000"/>
                <w:sz w:val="20"/>
              </w:rPr>
              <w:t>проведению</w:t>
            </w:r>
            <w:r w:rsidR="002D077B" w:rsidRPr="009449D3">
              <w:rPr>
                <w:rFonts w:ascii="Arial" w:hAnsi="Arial" w:cs="Arial"/>
                <w:color w:val="000000"/>
                <w:sz w:val="20"/>
              </w:rPr>
              <w:t xml:space="preserve"> </w:t>
            </w:r>
            <w:r w:rsidRPr="009449D3">
              <w:rPr>
                <w:rFonts w:ascii="Arial" w:hAnsi="Arial" w:cs="Arial"/>
                <w:color w:val="000000"/>
                <w:sz w:val="20"/>
              </w:rPr>
              <w:t>спас</w:t>
            </w:r>
            <w:r w:rsidRPr="009449D3">
              <w:rPr>
                <w:rFonts w:ascii="Arial" w:hAnsi="Arial" w:cs="Arial"/>
                <w:color w:val="000000"/>
                <w:sz w:val="20"/>
              </w:rPr>
              <w:t>а</w:t>
            </w:r>
            <w:r w:rsidRPr="009449D3">
              <w:rPr>
                <w:rFonts w:ascii="Arial" w:hAnsi="Arial" w:cs="Arial"/>
                <w:color w:val="000000"/>
                <w:sz w:val="20"/>
              </w:rPr>
              <w:t>тельных</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других</w:t>
            </w:r>
            <w:r w:rsidR="002D077B" w:rsidRPr="009449D3">
              <w:rPr>
                <w:rFonts w:ascii="Arial" w:hAnsi="Arial" w:cs="Arial"/>
                <w:color w:val="000000"/>
                <w:sz w:val="20"/>
              </w:rPr>
              <w:t xml:space="preserve"> </w:t>
            </w:r>
            <w:r w:rsidRPr="009449D3">
              <w:rPr>
                <w:rFonts w:ascii="Arial" w:hAnsi="Arial" w:cs="Arial"/>
                <w:color w:val="000000"/>
                <w:sz w:val="20"/>
              </w:rPr>
              <w:t>неотложных</w:t>
            </w:r>
            <w:r w:rsidR="002D077B" w:rsidRPr="009449D3">
              <w:rPr>
                <w:rFonts w:ascii="Arial" w:hAnsi="Arial" w:cs="Arial"/>
                <w:color w:val="000000"/>
                <w:sz w:val="20"/>
              </w:rPr>
              <w:t xml:space="preserve"> </w:t>
            </w:r>
            <w:r w:rsidRPr="009449D3">
              <w:rPr>
                <w:rFonts w:ascii="Arial" w:hAnsi="Arial" w:cs="Arial"/>
                <w:color w:val="000000"/>
                <w:sz w:val="20"/>
              </w:rPr>
              <w:t>работ</w:t>
            </w:r>
            <w:r w:rsidR="002D077B" w:rsidRPr="009449D3">
              <w:rPr>
                <w:rFonts w:ascii="Arial" w:hAnsi="Arial" w:cs="Arial"/>
                <w:color w:val="000000"/>
                <w:sz w:val="20"/>
              </w:rPr>
              <w:t xml:space="preserve"> </w:t>
            </w:r>
          </w:p>
        </w:tc>
        <w:tc>
          <w:tcPr>
            <w:tcW w:w="1015"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постоянно</w:t>
            </w:r>
          </w:p>
        </w:tc>
        <w:tc>
          <w:tcPr>
            <w:tcW w:w="16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глава</w:t>
            </w:r>
            <w:r w:rsidR="002D077B" w:rsidRPr="009449D3">
              <w:rPr>
                <w:rFonts w:ascii="Arial" w:hAnsi="Arial" w:cs="Arial"/>
                <w:color w:val="000000"/>
                <w:sz w:val="20"/>
              </w:rPr>
              <w:t xml:space="preserve"> </w:t>
            </w:r>
            <w:r w:rsidRPr="009449D3">
              <w:rPr>
                <w:rFonts w:ascii="Arial" w:hAnsi="Arial" w:cs="Arial"/>
                <w:color w:val="000000"/>
                <w:sz w:val="20"/>
              </w:rPr>
              <w:t>Приволжского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(по</w:t>
            </w:r>
            <w:r w:rsidR="002D077B" w:rsidRPr="009449D3">
              <w:rPr>
                <w:rFonts w:ascii="Arial" w:hAnsi="Arial" w:cs="Arial"/>
                <w:color w:val="000000"/>
                <w:sz w:val="20"/>
              </w:rPr>
              <w:t xml:space="preserve"> </w:t>
            </w:r>
            <w:r w:rsidRPr="009449D3">
              <w:rPr>
                <w:rFonts w:ascii="Arial" w:hAnsi="Arial" w:cs="Arial"/>
                <w:color w:val="000000"/>
                <w:sz w:val="20"/>
              </w:rPr>
              <w:t>с</w:t>
            </w:r>
            <w:r w:rsidRPr="009449D3">
              <w:rPr>
                <w:rFonts w:ascii="Arial" w:hAnsi="Arial" w:cs="Arial"/>
                <w:color w:val="000000"/>
                <w:sz w:val="20"/>
              </w:rPr>
              <w:t>о</w:t>
            </w:r>
            <w:r w:rsidRPr="009449D3">
              <w:rPr>
                <w:rFonts w:ascii="Arial" w:hAnsi="Arial" w:cs="Arial"/>
                <w:color w:val="000000"/>
                <w:sz w:val="20"/>
              </w:rPr>
              <w:t>гласованию)</w:t>
            </w:r>
          </w:p>
        </w:tc>
      </w:tr>
      <w:tr w:rsidR="002447C4" w:rsidRPr="009449D3" w:rsidTr="00073D02">
        <w:trPr>
          <w:cantSplit/>
        </w:trPr>
        <w:tc>
          <w:tcPr>
            <w:tcW w:w="321"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7</w:t>
            </w:r>
          </w:p>
        </w:tc>
        <w:tc>
          <w:tcPr>
            <w:tcW w:w="2002"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Провести</w:t>
            </w:r>
            <w:r w:rsidR="002D077B" w:rsidRPr="009449D3">
              <w:rPr>
                <w:rFonts w:ascii="Arial" w:hAnsi="Arial" w:cs="Arial"/>
                <w:color w:val="000000"/>
                <w:sz w:val="20"/>
              </w:rPr>
              <w:t xml:space="preserve"> </w:t>
            </w:r>
            <w:r w:rsidRPr="009449D3">
              <w:rPr>
                <w:rFonts w:ascii="Arial" w:hAnsi="Arial" w:cs="Arial"/>
                <w:color w:val="000000"/>
                <w:sz w:val="20"/>
              </w:rPr>
              <w:t>внеочередные</w:t>
            </w:r>
            <w:r w:rsidR="002D077B" w:rsidRPr="009449D3">
              <w:rPr>
                <w:rFonts w:ascii="Arial" w:hAnsi="Arial" w:cs="Arial"/>
                <w:color w:val="000000"/>
                <w:sz w:val="20"/>
              </w:rPr>
              <w:t xml:space="preserve"> </w:t>
            </w:r>
            <w:r w:rsidRPr="009449D3">
              <w:rPr>
                <w:rFonts w:ascii="Arial" w:hAnsi="Arial" w:cs="Arial"/>
                <w:color w:val="000000"/>
                <w:sz w:val="20"/>
              </w:rPr>
              <w:t>заседания</w:t>
            </w:r>
            <w:r w:rsidR="002D077B" w:rsidRPr="009449D3">
              <w:rPr>
                <w:rFonts w:ascii="Arial" w:hAnsi="Arial" w:cs="Arial"/>
                <w:color w:val="000000"/>
                <w:sz w:val="20"/>
              </w:rPr>
              <w:t xml:space="preserve"> </w:t>
            </w:r>
            <w:r w:rsidRPr="009449D3">
              <w:rPr>
                <w:rFonts w:ascii="Arial" w:hAnsi="Arial" w:cs="Arial"/>
                <w:color w:val="000000"/>
                <w:sz w:val="20"/>
              </w:rPr>
              <w:t>комиссии</w:t>
            </w:r>
            <w:r w:rsidR="002D077B" w:rsidRPr="009449D3">
              <w:rPr>
                <w:rFonts w:ascii="Arial" w:hAnsi="Arial" w:cs="Arial"/>
                <w:color w:val="000000"/>
                <w:sz w:val="20"/>
              </w:rPr>
              <w:t xml:space="preserve"> </w:t>
            </w:r>
            <w:r w:rsidRPr="009449D3">
              <w:rPr>
                <w:rFonts w:ascii="Arial" w:hAnsi="Arial" w:cs="Arial"/>
                <w:color w:val="000000"/>
                <w:sz w:val="20"/>
              </w:rPr>
              <w:t>по</w:t>
            </w:r>
            <w:r w:rsidR="002D077B" w:rsidRPr="009449D3">
              <w:rPr>
                <w:rFonts w:ascii="Arial" w:hAnsi="Arial" w:cs="Arial"/>
                <w:color w:val="000000"/>
                <w:sz w:val="20"/>
              </w:rPr>
              <w:t xml:space="preserve"> </w:t>
            </w:r>
            <w:r w:rsidRPr="009449D3">
              <w:rPr>
                <w:rFonts w:ascii="Arial" w:hAnsi="Arial" w:cs="Arial"/>
                <w:color w:val="000000"/>
                <w:sz w:val="20"/>
              </w:rPr>
              <w:t>предупре</w:t>
            </w:r>
            <w:r w:rsidRPr="009449D3">
              <w:rPr>
                <w:rFonts w:ascii="Arial" w:hAnsi="Arial" w:cs="Arial"/>
                <w:color w:val="000000"/>
                <w:sz w:val="20"/>
              </w:rPr>
              <w:t>ж</w:t>
            </w:r>
            <w:r w:rsidRPr="009449D3">
              <w:rPr>
                <w:rFonts w:ascii="Arial" w:hAnsi="Arial" w:cs="Arial"/>
                <w:color w:val="000000"/>
                <w:sz w:val="20"/>
              </w:rPr>
              <w:t>дению</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ликвидации</w:t>
            </w:r>
            <w:r w:rsidR="002D077B" w:rsidRPr="009449D3">
              <w:rPr>
                <w:rFonts w:ascii="Arial" w:hAnsi="Arial" w:cs="Arial"/>
                <w:color w:val="000000"/>
                <w:sz w:val="20"/>
              </w:rPr>
              <w:t xml:space="preserve"> </w:t>
            </w:r>
            <w:r w:rsidRPr="009449D3">
              <w:rPr>
                <w:rFonts w:ascii="Arial" w:hAnsi="Arial" w:cs="Arial"/>
                <w:color w:val="000000"/>
                <w:sz w:val="20"/>
              </w:rPr>
              <w:t>чрезвычайных</w:t>
            </w:r>
            <w:r w:rsidR="002D077B" w:rsidRPr="009449D3">
              <w:rPr>
                <w:rFonts w:ascii="Arial" w:hAnsi="Arial" w:cs="Arial"/>
                <w:color w:val="000000"/>
                <w:sz w:val="20"/>
              </w:rPr>
              <w:t xml:space="preserve"> </w:t>
            </w:r>
            <w:r w:rsidRPr="009449D3">
              <w:rPr>
                <w:rFonts w:ascii="Arial" w:hAnsi="Arial" w:cs="Arial"/>
                <w:color w:val="000000"/>
                <w:sz w:val="20"/>
              </w:rPr>
              <w:t>ситуаций</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обеспечению</w:t>
            </w:r>
            <w:r w:rsidR="002D077B" w:rsidRPr="009449D3">
              <w:rPr>
                <w:rFonts w:ascii="Arial" w:hAnsi="Arial" w:cs="Arial"/>
                <w:color w:val="000000"/>
                <w:sz w:val="20"/>
              </w:rPr>
              <w:t xml:space="preserve"> </w:t>
            </w:r>
            <w:r w:rsidRPr="009449D3">
              <w:rPr>
                <w:rFonts w:ascii="Arial" w:hAnsi="Arial" w:cs="Arial"/>
                <w:color w:val="000000"/>
                <w:sz w:val="20"/>
              </w:rPr>
              <w:t>пожарной</w:t>
            </w:r>
            <w:r w:rsidR="002D077B" w:rsidRPr="009449D3">
              <w:rPr>
                <w:rFonts w:ascii="Arial" w:hAnsi="Arial" w:cs="Arial"/>
                <w:color w:val="000000"/>
                <w:sz w:val="20"/>
              </w:rPr>
              <w:t xml:space="preserve"> </w:t>
            </w:r>
            <w:r w:rsidRPr="009449D3">
              <w:rPr>
                <w:rFonts w:ascii="Arial" w:hAnsi="Arial" w:cs="Arial"/>
                <w:color w:val="000000"/>
                <w:sz w:val="20"/>
              </w:rPr>
              <w:t>безопасности</w:t>
            </w:r>
            <w:r w:rsidR="002D077B" w:rsidRPr="009449D3">
              <w:rPr>
                <w:rFonts w:ascii="Arial" w:hAnsi="Arial" w:cs="Arial"/>
                <w:color w:val="000000"/>
                <w:sz w:val="20"/>
              </w:rPr>
              <w:t xml:space="preserve"> </w:t>
            </w:r>
            <w:r w:rsidRPr="009449D3">
              <w:rPr>
                <w:rFonts w:ascii="Arial" w:hAnsi="Arial" w:cs="Arial"/>
                <w:color w:val="000000"/>
                <w:sz w:val="20"/>
              </w:rPr>
              <w:t>по</w:t>
            </w:r>
            <w:r w:rsidR="002D077B" w:rsidRPr="009449D3">
              <w:rPr>
                <w:rFonts w:ascii="Arial" w:hAnsi="Arial" w:cs="Arial"/>
                <w:color w:val="000000"/>
                <w:sz w:val="20"/>
              </w:rPr>
              <w:t xml:space="preserve"> </w:t>
            </w:r>
            <w:r w:rsidRPr="009449D3">
              <w:rPr>
                <w:rFonts w:ascii="Arial" w:hAnsi="Arial" w:cs="Arial"/>
                <w:color w:val="000000"/>
                <w:sz w:val="20"/>
              </w:rPr>
              <w:t>вопросам</w:t>
            </w:r>
            <w:r w:rsidR="002D077B" w:rsidRPr="009449D3">
              <w:rPr>
                <w:rFonts w:ascii="Arial" w:hAnsi="Arial" w:cs="Arial"/>
                <w:color w:val="000000"/>
                <w:sz w:val="20"/>
              </w:rPr>
              <w:t xml:space="preserve"> </w:t>
            </w:r>
            <w:r w:rsidRPr="009449D3">
              <w:rPr>
                <w:rFonts w:ascii="Arial" w:hAnsi="Arial" w:cs="Arial"/>
                <w:color w:val="000000"/>
                <w:sz w:val="20"/>
              </w:rPr>
              <w:t>обеспечения</w:t>
            </w:r>
            <w:r w:rsidR="002D077B" w:rsidRPr="009449D3">
              <w:rPr>
                <w:rFonts w:ascii="Arial" w:hAnsi="Arial" w:cs="Arial"/>
                <w:color w:val="000000"/>
                <w:sz w:val="20"/>
              </w:rPr>
              <w:t xml:space="preserve"> </w:t>
            </w:r>
            <w:r w:rsidRPr="009449D3">
              <w:rPr>
                <w:rFonts w:ascii="Arial" w:hAnsi="Arial" w:cs="Arial"/>
                <w:color w:val="000000"/>
                <w:sz w:val="20"/>
              </w:rPr>
              <w:t>безопасн</w:t>
            </w:r>
            <w:r w:rsidRPr="009449D3">
              <w:rPr>
                <w:rFonts w:ascii="Arial" w:hAnsi="Arial" w:cs="Arial"/>
                <w:color w:val="000000"/>
                <w:sz w:val="20"/>
              </w:rPr>
              <w:t>о</w:t>
            </w:r>
            <w:r w:rsidRPr="009449D3">
              <w:rPr>
                <w:rFonts w:ascii="Arial" w:hAnsi="Arial" w:cs="Arial"/>
                <w:color w:val="000000"/>
                <w:sz w:val="20"/>
              </w:rPr>
              <w:t>сти</w:t>
            </w:r>
            <w:r w:rsidR="002D077B" w:rsidRPr="009449D3">
              <w:rPr>
                <w:rFonts w:ascii="Arial" w:hAnsi="Arial" w:cs="Arial"/>
                <w:color w:val="000000"/>
                <w:sz w:val="20"/>
              </w:rPr>
              <w:t xml:space="preserve"> </w:t>
            </w:r>
            <w:r w:rsidRPr="009449D3">
              <w:rPr>
                <w:rFonts w:ascii="Arial" w:hAnsi="Arial" w:cs="Arial"/>
                <w:color w:val="000000"/>
                <w:sz w:val="20"/>
              </w:rPr>
              <w:t>людей</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период</w:t>
            </w:r>
            <w:r w:rsidR="002D077B" w:rsidRPr="009449D3">
              <w:rPr>
                <w:rFonts w:ascii="Arial" w:hAnsi="Arial" w:cs="Arial"/>
                <w:color w:val="000000"/>
                <w:sz w:val="20"/>
              </w:rPr>
              <w:t xml:space="preserve"> </w:t>
            </w:r>
            <w:r w:rsidRPr="009449D3">
              <w:rPr>
                <w:rFonts w:ascii="Arial" w:hAnsi="Arial" w:cs="Arial"/>
                <w:color w:val="000000"/>
                <w:sz w:val="20"/>
              </w:rPr>
              <w:t>купального</w:t>
            </w:r>
            <w:r w:rsidR="002D077B" w:rsidRPr="009449D3">
              <w:rPr>
                <w:rFonts w:ascii="Arial" w:hAnsi="Arial" w:cs="Arial"/>
                <w:color w:val="000000"/>
                <w:sz w:val="20"/>
              </w:rPr>
              <w:t xml:space="preserve"> </w:t>
            </w:r>
            <w:r w:rsidRPr="009449D3">
              <w:rPr>
                <w:rFonts w:ascii="Arial" w:hAnsi="Arial" w:cs="Arial"/>
                <w:color w:val="000000"/>
                <w:sz w:val="20"/>
              </w:rPr>
              <w:t>сезона</w:t>
            </w:r>
          </w:p>
          <w:p w:rsidR="002447C4" w:rsidRPr="009449D3" w:rsidRDefault="002447C4" w:rsidP="00073D02">
            <w:pPr>
              <w:jc w:val="center"/>
              <w:rPr>
                <w:rFonts w:ascii="Arial" w:hAnsi="Arial" w:cs="Arial"/>
                <w:color w:val="000000"/>
                <w:sz w:val="20"/>
              </w:rPr>
            </w:pPr>
          </w:p>
        </w:tc>
        <w:tc>
          <w:tcPr>
            <w:tcW w:w="1015" w:type="pct"/>
            <w:tcBorders>
              <w:top w:val="single" w:sz="4" w:space="0" w:color="000000"/>
              <w:left w:val="single" w:sz="4" w:space="0" w:color="000000"/>
              <w:bottom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постоянно</w:t>
            </w:r>
          </w:p>
        </w:tc>
        <w:tc>
          <w:tcPr>
            <w:tcW w:w="16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глава</w:t>
            </w:r>
            <w:r w:rsidR="002D077B" w:rsidRPr="009449D3">
              <w:rPr>
                <w:rFonts w:ascii="Arial" w:hAnsi="Arial" w:cs="Arial"/>
                <w:color w:val="000000"/>
                <w:sz w:val="20"/>
              </w:rPr>
              <w:t xml:space="preserve"> </w:t>
            </w:r>
            <w:r w:rsidRPr="009449D3">
              <w:rPr>
                <w:rFonts w:ascii="Arial" w:hAnsi="Arial" w:cs="Arial"/>
                <w:color w:val="000000"/>
                <w:sz w:val="20"/>
              </w:rPr>
              <w:t>Приволжского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p>
        </w:tc>
      </w:tr>
    </w:tbl>
    <w:p w:rsidR="007A21B7" w:rsidRPr="009449D3" w:rsidRDefault="007A21B7" w:rsidP="009449D3">
      <w:pPr>
        <w:pStyle w:val="ConsPlusNormal"/>
        <w:widowControl/>
        <w:jc w:val="right"/>
        <w:rPr>
          <w:color w:val="000000"/>
          <w:szCs w:val="24"/>
        </w:rPr>
      </w:pPr>
    </w:p>
    <w:p w:rsidR="002447C4" w:rsidRPr="009449D3" w:rsidRDefault="002D077B" w:rsidP="009449D3">
      <w:pPr>
        <w:rPr>
          <w:rFonts w:ascii="Arial" w:hAnsi="Arial" w:cs="Arial"/>
          <w:color w:val="000000"/>
          <w:sz w:val="20"/>
        </w:rPr>
      </w:pPr>
      <w:r w:rsidRPr="009449D3">
        <w:rPr>
          <w:rFonts w:ascii="Arial" w:hAnsi="Arial" w:cs="Arial"/>
          <w:color w:val="000000"/>
          <w:sz w:val="20"/>
        </w:rPr>
        <w:t xml:space="preserve"> </w:t>
      </w:r>
    </w:p>
    <w:tbl>
      <w:tblPr>
        <w:tblW w:w="5000" w:type="pct"/>
        <w:tblLook w:val="04A0"/>
      </w:tblPr>
      <w:tblGrid>
        <w:gridCol w:w="6731"/>
        <w:gridCol w:w="1883"/>
        <w:gridCol w:w="6741"/>
      </w:tblGrid>
      <w:tr w:rsidR="002447C4" w:rsidRPr="009449D3" w:rsidTr="00073D02">
        <w:trPr>
          <w:cantSplit/>
        </w:trPr>
        <w:tc>
          <w:tcPr>
            <w:tcW w:w="2192" w:type="pct"/>
            <w:vAlign w:val="center"/>
            <w:hideMark/>
          </w:tcPr>
          <w:p w:rsidR="002447C4" w:rsidRPr="009449D3" w:rsidRDefault="002D077B" w:rsidP="00073D02">
            <w:pPr>
              <w:tabs>
                <w:tab w:val="left" w:pos="4285"/>
              </w:tabs>
              <w:autoSpaceDE w:val="0"/>
              <w:autoSpaceDN w:val="0"/>
              <w:adjustRightInd w:val="0"/>
              <w:jc w:val="center"/>
              <w:rPr>
                <w:rFonts w:ascii="Arial" w:hAnsi="Arial" w:cs="Arial"/>
                <w:bCs/>
                <w:noProof/>
                <w:color w:val="000000"/>
                <w:sz w:val="20"/>
              </w:rPr>
            </w:pPr>
            <w:r w:rsidRPr="009449D3">
              <w:rPr>
                <w:rFonts w:ascii="Arial" w:hAnsi="Arial" w:cs="Arial"/>
                <w:color w:val="000000"/>
                <w:sz w:val="20"/>
              </w:rPr>
              <w:t xml:space="preserve"> </w:t>
            </w:r>
            <w:r w:rsidR="002447C4" w:rsidRPr="009449D3">
              <w:rPr>
                <w:rFonts w:ascii="Arial" w:hAnsi="Arial" w:cs="Arial"/>
                <w:bCs/>
                <w:noProof/>
                <w:color w:val="000000"/>
                <w:sz w:val="20"/>
              </w:rPr>
              <w:t>Ч</w:t>
            </w:r>
            <w:r w:rsidR="009449D3" w:rsidRPr="009449D3">
              <w:rPr>
                <w:rFonts w:ascii="Arial" w:hAnsi="Arial" w:cs="Arial"/>
                <w:bCs/>
                <w:noProof/>
                <w:color w:val="000000"/>
                <w:sz w:val="20"/>
              </w:rPr>
              <w:t>Ă</w:t>
            </w:r>
            <w:r w:rsidR="002447C4" w:rsidRPr="009449D3">
              <w:rPr>
                <w:rFonts w:ascii="Arial" w:hAnsi="Arial" w:cs="Arial"/>
                <w:bCs/>
                <w:noProof/>
                <w:color w:val="000000"/>
                <w:sz w:val="20"/>
              </w:rPr>
              <w:t>ВАШ</w:t>
            </w:r>
            <w:r w:rsidRPr="009449D3">
              <w:rPr>
                <w:rFonts w:ascii="Arial" w:hAnsi="Arial" w:cs="Arial"/>
                <w:bCs/>
                <w:noProof/>
                <w:color w:val="000000"/>
                <w:sz w:val="20"/>
              </w:rPr>
              <w:t xml:space="preserve"> </w:t>
            </w:r>
            <w:r w:rsidR="002447C4" w:rsidRPr="009449D3">
              <w:rPr>
                <w:rFonts w:ascii="Arial" w:hAnsi="Arial" w:cs="Arial"/>
                <w:bCs/>
                <w:noProof/>
                <w:color w:val="000000"/>
                <w:sz w:val="20"/>
              </w:rPr>
              <w:t>РЕСПУБЛИКИ</w:t>
            </w:r>
          </w:p>
          <w:p w:rsidR="002447C4" w:rsidRPr="009449D3" w:rsidRDefault="002447C4" w:rsidP="00073D02">
            <w:pPr>
              <w:tabs>
                <w:tab w:val="left" w:pos="4285"/>
              </w:tabs>
              <w:autoSpaceDE w:val="0"/>
              <w:autoSpaceDN w:val="0"/>
              <w:adjustRightInd w:val="0"/>
              <w:jc w:val="center"/>
              <w:rPr>
                <w:rFonts w:ascii="Arial" w:hAnsi="Arial" w:cs="Arial"/>
                <w:color w:val="000000"/>
                <w:sz w:val="20"/>
              </w:rPr>
            </w:pPr>
            <w:r w:rsidRPr="009449D3">
              <w:rPr>
                <w:rFonts w:ascii="Arial" w:hAnsi="Arial" w:cs="Arial"/>
                <w:caps/>
                <w:color w:val="000000"/>
                <w:sz w:val="20"/>
              </w:rPr>
              <w:t>С</w:t>
            </w:r>
            <w:r w:rsidR="009449D3" w:rsidRPr="009449D3">
              <w:rPr>
                <w:rFonts w:ascii="Arial" w:hAnsi="Arial" w:cs="Arial"/>
                <w:caps/>
                <w:color w:val="000000"/>
                <w:sz w:val="20"/>
              </w:rPr>
              <w:t>Ĕ</w:t>
            </w:r>
            <w:r w:rsidRPr="009449D3">
              <w:rPr>
                <w:rFonts w:ascii="Arial" w:hAnsi="Arial" w:cs="Arial"/>
                <w:caps/>
                <w:color w:val="000000"/>
                <w:sz w:val="20"/>
              </w:rPr>
              <w:t>нт</w:t>
            </w:r>
            <w:r w:rsidR="009449D3" w:rsidRPr="009449D3">
              <w:rPr>
                <w:rFonts w:ascii="Arial" w:hAnsi="Arial" w:cs="Arial"/>
                <w:caps/>
                <w:color w:val="000000"/>
                <w:sz w:val="20"/>
              </w:rPr>
              <w:t>Ĕ</w:t>
            </w:r>
            <w:r w:rsidRPr="009449D3">
              <w:rPr>
                <w:rFonts w:ascii="Arial" w:hAnsi="Arial" w:cs="Arial"/>
                <w:caps/>
                <w:color w:val="000000"/>
                <w:sz w:val="20"/>
              </w:rPr>
              <w:t>рв</w:t>
            </w:r>
            <w:r w:rsidR="009449D3" w:rsidRPr="009449D3">
              <w:rPr>
                <w:rFonts w:ascii="Arial" w:hAnsi="Arial" w:cs="Arial"/>
                <w:caps/>
                <w:color w:val="000000"/>
                <w:sz w:val="20"/>
              </w:rPr>
              <w:t>Ă</w:t>
            </w:r>
            <w:r w:rsidRPr="009449D3">
              <w:rPr>
                <w:rFonts w:ascii="Arial" w:hAnsi="Arial" w:cs="Arial"/>
                <w:caps/>
                <w:color w:val="000000"/>
                <w:sz w:val="20"/>
              </w:rPr>
              <w:t>рри</w:t>
            </w:r>
            <w:r w:rsidR="002D077B" w:rsidRPr="009449D3">
              <w:rPr>
                <w:rFonts w:ascii="Arial" w:hAnsi="Arial" w:cs="Arial"/>
                <w:bCs/>
                <w:noProof/>
                <w:color w:val="000000"/>
                <w:sz w:val="20"/>
              </w:rPr>
              <w:t xml:space="preserve"> </w:t>
            </w:r>
            <w:r w:rsidRPr="009449D3">
              <w:rPr>
                <w:rFonts w:ascii="Arial" w:hAnsi="Arial" w:cs="Arial"/>
                <w:bCs/>
                <w:noProof/>
                <w:color w:val="000000"/>
                <w:sz w:val="20"/>
              </w:rPr>
              <w:t>РАЙОНĚ</w:t>
            </w:r>
          </w:p>
          <w:p w:rsidR="002447C4" w:rsidRPr="009449D3" w:rsidRDefault="002447C4" w:rsidP="00073D02">
            <w:pPr>
              <w:pStyle w:val="afc"/>
              <w:tabs>
                <w:tab w:val="left" w:pos="4285"/>
              </w:tabs>
              <w:jc w:val="center"/>
              <w:rPr>
                <w:rFonts w:ascii="Arial" w:hAnsi="Arial" w:cs="Arial"/>
                <w:bCs/>
                <w:noProof/>
                <w:color w:val="000000"/>
                <w:szCs w:val="24"/>
              </w:rPr>
            </w:pPr>
            <w:r w:rsidRPr="009449D3">
              <w:rPr>
                <w:rFonts w:ascii="Arial" w:hAnsi="Arial" w:cs="Arial"/>
                <w:bCs/>
                <w:noProof/>
                <w:color w:val="000000"/>
              </w:rPr>
              <w:t>ПРИВОЛЖСКИ</w:t>
            </w:r>
            <w:r w:rsidR="002D077B" w:rsidRPr="009449D3">
              <w:rPr>
                <w:rFonts w:ascii="Arial" w:hAnsi="Arial" w:cs="Arial"/>
                <w:bCs/>
                <w:noProof/>
                <w:color w:val="000000"/>
              </w:rPr>
              <w:t xml:space="preserve"> </w:t>
            </w:r>
            <w:r w:rsidRPr="009449D3">
              <w:rPr>
                <w:rFonts w:ascii="Arial" w:hAnsi="Arial" w:cs="Arial"/>
                <w:bCs/>
                <w:noProof/>
                <w:color w:val="000000"/>
              </w:rPr>
              <w:t>ЯЛ</w:t>
            </w:r>
            <w:r w:rsidR="002D077B" w:rsidRPr="009449D3">
              <w:rPr>
                <w:rFonts w:ascii="Arial" w:hAnsi="Arial" w:cs="Arial"/>
                <w:bCs/>
                <w:noProof/>
                <w:color w:val="000000"/>
              </w:rPr>
              <w:t xml:space="preserve"> </w:t>
            </w:r>
            <w:r w:rsidRPr="009449D3">
              <w:rPr>
                <w:rFonts w:ascii="Arial" w:hAnsi="Arial" w:cs="Arial"/>
                <w:bCs/>
                <w:noProof/>
                <w:color w:val="000000"/>
              </w:rPr>
              <w:t>ПОСЕЛЕНИЙĚН</w:t>
            </w:r>
            <w:r w:rsidR="002D077B" w:rsidRPr="009449D3">
              <w:rPr>
                <w:rFonts w:ascii="Arial" w:hAnsi="Arial" w:cs="Arial"/>
                <w:bCs/>
                <w:noProof/>
                <w:color w:val="000000"/>
              </w:rPr>
              <w:t xml:space="preserve"> </w:t>
            </w:r>
          </w:p>
          <w:p w:rsidR="007A21B7" w:rsidRPr="009449D3" w:rsidRDefault="002D077B" w:rsidP="00073D02">
            <w:pPr>
              <w:pStyle w:val="afc"/>
              <w:tabs>
                <w:tab w:val="left" w:pos="4285"/>
              </w:tabs>
              <w:jc w:val="center"/>
              <w:rPr>
                <w:rStyle w:val="af6"/>
                <w:rFonts w:ascii="Arial" w:hAnsi="Arial" w:cs="Arial"/>
                <w:bCs w:val="0"/>
                <w:color w:val="000000"/>
              </w:rPr>
            </w:pPr>
            <w:r w:rsidRPr="009449D3">
              <w:rPr>
                <w:rFonts w:ascii="Arial" w:hAnsi="Arial" w:cs="Arial"/>
                <w:bCs/>
                <w:noProof/>
                <w:color w:val="000000"/>
              </w:rPr>
              <w:t xml:space="preserve"> </w:t>
            </w:r>
            <w:r w:rsidR="002447C4" w:rsidRPr="009449D3">
              <w:rPr>
                <w:rFonts w:ascii="Arial" w:hAnsi="Arial" w:cs="Arial"/>
                <w:bCs/>
                <w:noProof/>
                <w:color w:val="000000"/>
              </w:rPr>
              <w:t>АДМИНИСТРАЦИЙĚ</w:t>
            </w:r>
            <w:r w:rsidRPr="009449D3">
              <w:rPr>
                <w:rStyle w:val="af6"/>
                <w:rFonts w:ascii="Arial" w:hAnsi="Arial" w:cs="Arial"/>
                <w:noProof/>
                <w:color w:val="000000"/>
              </w:rPr>
              <w:t xml:space="preserve"> </w:t>
            </w:r>
          </w:p>
          <w:p w:rsidR="007A21B7" w:rsidRPr="009449D3" w:rsidRDefault="002447C4" w:rsidP="00073D02">
            <w:pPr>
              <w:pStyle w:val="afc"/>
              <w:tabs>
                <w:tab w:val="left" w:pos="4285"/>
              </w:tabs>
              <w:jc w:val="center"/>
              <w:rPr>
                <w:rStyle w:val="af6"/>
                <w:rFonts w:ascii="Arial" w:hAnsi="Arial" w:cs="Arial"/>
                <w:noProof/>
                <w:color w:val="000000"/>
              </w:rPr>
            </w:pPr>
            <w:r w:rsidRPr="009449D3">
              <w:rPr>
                <w:rStyle w:val="af6"/>
                <w:rFonts w:ascii="Arial" w:hAnsi="Arial" w:cs="Arial"/>
                <w:noProof/>
                <w:color w:val="000000"/>
              </w:rPr>
              <w:t>ЙЫШ</w:t>
            </w:r>
            <w:r w:rsidR="009449D3" w:rsidRPr="009449D3">
              <w:rPr>
                <w:rStyle w:val="af6"/>
                <w:rFonts w:ascii="Arial" w:hAnsi="Arial" w:cs="Arial"/>
                <w:noProof/>
                <w:color w:val="000000"/>
              </w:rPr>
              <w:t>Ă</w:t>
            </w:r>
            <w:r w:rsidRPr="009449D3">
              <w:rPr>
                <w:rStyle w:val="af6"/>
                <w:rFonts w:ascii="Arial" w:hAnsi="Arial" w:cs="Arial"/>
                <w:noProof/>
                <w:color w:val="000000"/>
              </w:rPr>
              <w:t>НУ</w:t>
            </w:r>
          </w:p>
          <w:p w:rsidR="002447C4" w:rsidRPr="009449D3" w:rsidRDefault="002D077B" w:rsidP="00073D02">
            <w:pPr>
              <w:pStyle w:val="afc"/>
              <w:ind w:right="-35"/>
              <w:jc w:val="center"/>
              <w:rPr>
                <w:rFonts w:ascii="Arial" w:hAnsi="Arial" w:cs="Arial"/>
                <w:b/>
                <w:noProof/>
                <w:color w:val="000000"/>
              </w:rPr>
            </w:pPr>
            <w:r w:rsidRPr="009449D3">
              <w:rPr>
                <w:rFonts w:ascii="Arial" w:hAnsi="Arial" w:cs="Arial"/>
                <w:b/>
                <w:noProof/>
                <w:color w:val="000000"/>
              </w:rPr>
              <w:t xml:space="preserve"> </w:t>
            </w:r>
            <w:r w:rsidR="002447C4" w:rsidRPr="009449D3">
              <w:rPr>
                <w:rFonts w:ascii="Arial" w:hAnsi="Arial" w:cs="Arial"/>
                <w:b/>
                <w:noProof/>
                <w:color w:val="000000"/>
              </w:rPr>
              <w:t>«16»</w:t>
            </w:r>
            <w:r w:rsidRPr="009449D3">
              <w:rPr>
                <w:rFonts w:ascii="Arial" w:hAnsi="Arial" w:cs="Arial"/>
                <w:b/>
                <w:noProof/>
                <w:color w:val="000000"/>
              </w:rPr>
              <w:t xml:space="preserve"> </w:t>
            </w:r>
            <w:r w:rsidR="002447C4" w:rsidRPr="009449D3">
              <w:rPr>
                <w:rFonts w:ascii="Arial" w:hAnsi="Arial" w:cs="Arial"/>
                <w:b/>
                <w:noProof/>
                <w:color w:val="000000"/>
              </w:rPr>
              <w:t>июля</w:t>
            </w:r>
            <w:r w:rsidRPr="009449D3">
              <w:rPr>
                <w:rFonts w:ascii="Arial" w:hAnsi="Arial" w:cs="Arial"/>
                <w:b/>
                <w:noProof/>
                <w:color w:val="000000"/>
              </w:rPr>
              <w:t xml:space="preserve"> </w:t>
            </w:r>
            <w:r w:rsidR="002447C4" w:rsidRPr="009449D3">
              <w:rPr>
                <w:rFonts w:ascii="Arial" w:hAnsi="Arial" w:cs="Arial"/>
                <w:b/>
                <w:noProof/>
                <w:color w:val="000000"/>
              </w:rPr>
              <w:t>2021ç.</w:t>
            </w:r>
            <w:r w:rsidRPr="009449D3">
              <w:rPr>
                <w:rFonts w:ascii="Arial" w:hAnsi="Arial" w:cs="Arial"/>
                <w:b/>
                <w:noProof/>
                <w:color w:val="000000"/>
              </w:rPr>
              <w:t xml:space="preserve"> </w:t>
            </w:r>
            <w:r w:rsidR="002447C4" w:rsidRPr="009449D3">
              <w:rPr>
                <w:rFonts w:ascii="Arial" w:hAnsi="Arial" w:cs="Arial"/>
                <w:b/>
                <w:noProof/>
                <w:color w:val="000000"/>
              </w:rPr>
              <w:t>№43</w:t>
            </w:r>
            <w:r w:rsidRPr="009449D3">
              <w:rPr>
                <w:rFonts w:ascii="Arial" w:hAnsi="Arial" w:cs="Arial"/>
                <w:b/>
                <w:noProof/>
                <w:color w:val="000000"/>
              </w:rPr>
              <w:t xml:space="preserve"> </w:t>
            </w:r>
          </w:p>
          <w:p w:rsidR="002447C4" w:rsidRPr="009449D3" w:rsidRDefault="002447C4" w:rsidP="00073D02">
            <w:pPr>
              <w:pStyle w:val="afc"/>
              <w:ind w:right="-35"/>
              <w:jc w:val="center"/>
              <w:rPr>
                <w:rFonts w:ascii="Arial" w:hAnsi="Arial" w:cs="Arial"/>
                <w:color w:val="000000"/>
              </w:rPr>
            </w:pPr>
            <w:r w:rsidRPr="009449D3">
              <w:rPr>
                <w:rFonts w:ascii="Arial" w:hAnsi="Arial" w:cs="Arial"/>
                <w:noProof/>
                <w:color w:val="000000"/>
                <w:szCs w:val="22"/>
              </w:rPr>
              <w:t>Нерядово</w:t>
            </w:r>
            <w:r w:rsidR="002D077B" w:rsidRPr="009449D3">
              <w:rPr>
                <w:rFonts w:ascii="Arial" w:hAnsi="Arial" w:cs="Arial"/>
                <w:noProof/>
                <w:color w:val="000000"/>
                <w:szCs w:val="22"/>
              </w:rPr>
              <w:t xml:space="preserve"> </w:t>
            </w:r>
            <w:r w:rsidRPr="009449D3">
              <w:rPr>
                <w:rFonts w:ascii="Arial" w:hAnsi="Arial" w:cs="Arial"/>
                <w:noProof/>
                <w:color w:val="000000"/>
                <w:szCs w:val="22"/>
              </w:rPr>
              <w:t>ялě</w:t>
            </w:r>
          </w:p>
        </w:tc>
        <w:tc>
          <w:tcPr>
            <w:tcW w:w="613" w:type="pct"/>
            <w:vAlign w:val="center"/>
          </w:tcPr>
          <w:p w:rsidR="002447C4" w:rsidRPr="009449D3" w:rsidRDefault="002447C4" w:rsidP="00073D02">
            <w:pPr>
              <w:suppressAutoHyphens/>
              <w:jc w:val="center"/>
              <w:rPr>
                <w:rFonts w:ascii="Arial" w:hAnsi="Arial" w:cs="Arial"/>
                <w:b/>
                <w:i/>
                <w:color w:val="000000"/>
                <w:sz w:val="20"/>
                <w:lang w:eastAsia="ar-SA"/>
              </w:rPr>
            </w:pPr>
            <w:r w:rsidRPr="009449D3">
              <w:rPr>
                <w:rFonts w:ascii="Arial" w:hAnsi="Arial" w:cs="Arial"/>
                <w:noProof/>
                <w:color w:val="000000"/>
                <w:sz w:val="20"/>
              </w:rPr>
              <w:drawing>
                <wp:inline distT="0" distB="0" distL="0" distR="0">
                  <wp:extent cx="720090" cy="720090"/>
                  <wp:effectExtent l="0" t="0" r="0" b="0"/>
                  <wp:docPr id="1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2447C4" w:rsidRPr="009449D3" w:rsidRDefault="002447C4" w:rsidP="00073D02">
            <w:pPr>
              <w:pStyle w:val="afc"/>
              <w:jc w:val="center"/>
              <w:rPr>
                <w:rFonts w:ascii="Arial" w:hAnsi="Arial" w:cs="Arial"/>
                <w:bCs/>
                <w:color w:val="000000"/>
              </w:rPr>
            </w:pPr>
            <w:r w:rsidRPr="009449D3">
              <w:rPr>
                <w:rFonts w:ascii="Arial" w:hAnsi="Arial" w:cs="Arial"/>
                <w:bCs/>
                <w:noProof/>
                <w:color w:val="000000"/>
              </w:rPr>
              <w:t>ЧУВАШСКАЯ</w:t>
            </w:r>
            <w:r w:rsidR="002D077B" w:rsidRPr="009449D3">
              <w:rPr>
                <w:rFonts w:ascii="Arial" w:hAnsi="Arial" w:cs="Arial"/>
                <w:bCs/>
                <w:noProof/>
                <w:color w:val="000000"/>
              </w:rPr>
              <w:t xml:space="preserve"> </w:t>
            </w:r>
            <w:r w:rsidRPr="009449D3">
              <w:rPr>
                <w:rFonts w:ascii="Arial" w:hAnsi="Arial" w:cs="Arial"/>
                <w:bCs/>
                <w:noProof/>
                <w:color w:val="000000"/>
              </w:rPr>
              <w:t>РЕСПУБЛИКА</w:t>
            </w:r>
            <w:r w:rsidRPr="009449D3">
              <w:rPr>
                <w:rStyle w:val="af6"/>
                <w:rFonts w:ascii="Arial" w:hAnsi="Arial" w:cs="Arial"/>
                <w:noProof/>
                <w:color w:val="000000"/>
              </w:rPr>
              <w:br/>
            </w:r>
            <w:r w:rsidRPr="009449D3">
              <w:rPr>
                <w:rFonts w:ascii="Arial" w:hAnsi="Arial" w:cs="Arial"/>
                <w:bCs/>
                <w:noProof/>
                <w:color w:val="000000"/>
              </w:rPr>
              <w:t>МАРИИНСКО-ПОСАДСКИЙ</w:t>
            </w:r>
            <w:r w:rsidR="002D077B" w:rsidRPr="009449D3">
              <w:rPr>
                <w:rFonts w:ascii="Arial" w:hAnsi="Arial" w:cs="Arial"/>
                <w:bCs/>
                <w:noProof/>
                <w:color w:val="000000"/>
              </w:rPr>
              <w:t xml:space="preserve"> </w:t>
            </w:r>
            <w:r w:rsidRPr="009449D3">
              <w:rPr>
                <w:rFonts w:ascii="Arial" w:hAnsi="Arial" w:cs="Arial"/>
                <w:bCs/>
                <w:noProof/>
                <w:color w:val="000000"/>
              </w:rPr>
              <w:t>РАЙОН</w:t>
            </w:r>
          </w:p>
          <w:p w:rsidR="002447C4" w:rsidRPr="009449D3" w:rsidRDefault="002D077B" w:rsidP="00073D02">
            <w:pPr>
              <w:pStyle w:val="afc"/>
              <w:jc w:val="center"/>
              <w:rPr>
                <w:rFonts w:ascii="Arial" w:hAnsi="Arial" w:cs="Arial"/>
                <w:bCs/>
                <w:noProof/>
                <w:color w:val="000000"/>
                <w:szCs w:val="24"/>
              </w:rPr>
            </w:pPr>
            <w:r w:rsidRPr="009449D3">
              <w:rPr>
                <w:rFonts w:ascii="Arial" w:hAnsi="Arial" w:cs="Arial"/>
                <w:bCs/>
                <w:noProof/>
                <w:color w:val="000000"/>
              </w:rPr>
              <w:t xml:space="preserve"> </w:t>
            </w:r>
            <w:r w:rsidR="002447C4" w:rsidRPr="009449D3">
              <w:rPr>
                <w:rFonts w:ascii="Arial" w:hAnsi="Arial" w:cs="Arial"/>
                <w:bCs/>
                <w:noProof/>
                <w:color w:val="000000"/>
              </w:rPr>
              <w:t>АДМИНИСТРАЦИЯ</w:t>
            </w:r>
          </w:p>
          <w:p w:rsidR="002447C4" w:rsidRPr="009449D3" w:rsidRDefault="002447C4" w:rsidP="00073D02">
            <w:pPr>
              <w:pStyle w:val="afc"/>
              <w:jc w:val="center"/>
              <w:rPr>
                <w:rFonts w:ascii="Arial" w:hAnsi="Arial" w:cs="Arial"/>
                <w:bCs/>
                <w:noProof/>
                <w:color w:val="000000"/>
              </w:rPr>
            </w:pPr>
            <w:r w:rsidRPr="009449D3">
              <w:rPr>
                <w:rFonts w:ascii="Arial" w:hAnsi="Arial" w:cs="Arial"/>
                <w:bCs/>
                <w:noProof/>
                <w:color w:val="000000"/>
              </w:rPr>
              <w:t>ПРИВОЛЖСКОГО</w:t>
            </w:r>
            <w:r w:rsidR="002D077B" w:rsidRPr="009449D3">
              <w:rPr>
                <w:rFonts w:ascii="Arial" w:hAnsi="Arial" w:cs="Arial"/>
                <w:bCs/>
                <w:noProof/>
                <w:color w:val="000000"/>
              </w:rPr>
              <w:t xml:space="preserve"> </w:t>
            </w:r>
            <w:r w:rsidRPr="009449D3">
              <w:rPr>
                <w:rFonts w:ascii="Arial" w:hAnsi="Arial" w:cs="Arial"/>
                <w:bCs/>
                <w:noProof/>
                <w:color w:val="000000"/>
              </w:rPr>
              <w:t>СЕЛЬСКОГО</w:t>
            </w:r>
          </w:p>
          <w:p w:rsidR="007A21B7" w:rsidRPr="009449D3" w:rsidRDefault="002447C4" w:rsidP="00073D02">
            <w:pPr>
              <w:pStyle w:val="afc"/>
              <w:jc w:val="center"/>
              <w:rPr>
                <w:rFonts w:ascii="Arial" w:hAnsi="Arial" w:cs="Arial"/>
                <w:noProof/>
                <w:color w:val="000000"/>
              </w:rPr>
            </w:pPr>
            <w:r w:rsidRPr="009449D3">
              <w:rPr>
                <w:rFonts w:ascii="Arial" w:hAnsi="Arial" w:cs="Arial"/>
                <w:bCs/>
                <w:noProof/>
                <w:color w:val="000000"/>
              </w:rPr>
              <w:t>ПОСЕЛЕНИЯ</w:t>
            </w:r>
            <w:r w:rsidR="002D077B" w:rsidRPr="009449D3">
              <w:rPr>
                <w:rFonts w:ascii="Arial" w:hAnsi="Arial" w:cs="Arial"/>
                <w:noProof/>
                <w:color w:val="000000"/>
              </w:rPr>
              <w:t xml:space="preserve"> </w:t>
            </w:r>
          </w:p>
          <w:p w:rsidR="007A21B7" w:rsidRPr="009449D3" w:rsidRDefault="002447C4" w:rsidP="00073D02">
            <w:pPr>
              <w:pStyle w:val="afc"/>
              <w:jc w:val="center"/>
              <w:rPr>
                <w:rStyle w:val="af6"/>
                <w:rFonts w:ascii="Arial" w:hAnsi="Arial" w:cs="Arial"/>
                <w:noProof/>
                <w:color w:val="000000"/>
              </w:rPr>
            </w:pPr>
            <w:r w:rsidRPr="009449D3">
              <w:rPr>
                <w:rStyle w:val="af6"/>
                <w:rFonts w:ascii="Arial" w:hAnsi="Arial" w:cs="Arial"/>
                <w:noProof/>
                <w:color w:val="000000"/>
              </w:rPr>
              <w:t>ПОСТАНОВЛЕНИЕ</w:t>
            </w:r>
          </w:p>
          <w:p w:rsidR="002447C4" w:rsidRPr="009449D3" w:rsidRDefault="002D077B" w:rsidP="00073D02">
            <w:pPr>
              <w:pStyle w:val="afc"/>
              <w:jc w:val="center"/>
              <w:rPr>
                <w:rFonts w:ascii="Arial" w:hAnsi="Arial" w:cs="Arial"/>
                <w:b/>
                <w:color w:val="000000"/>
              </w:rPr>
            </w:pPr>
            <w:r w:rsidRPr="009449D3">
              <w:rPr>
                <w:rFonts w:ascii="Arial" w:hAnsi="Arial" w:cs="Arial"/>
                <w:b/>
                <w:noProof/>
                <w:color w:val="000000"/>
              </w:rPr>
              <w:t xml:space="preserve"> </w:t>
            </w:r>
            <w:r w:rsidR="002447C4" w:rsidRPr="009449D3">
              <w:rPr>
                <w:rFonts w:ascii="Arial" w:hAnsi="Arial" w:cs="Arial"/>
                <w:b/>
                <w:noProof/>
                <w:color w:val="000000"/>
              </w:rPr>
              <w:t>«16»</w:t>
            </w:r>
            <w:r w:rsidRPr="009449D3">
              <w:rPr>
                <w:rFonts w:ascii="Arial" w:hAnsi="Arial" w:cs="Arial"/>
                <w:b/>
                <w:noProof/>
                <w:color w:val="000000"/>
              </w:rPr>
              <w:t xml:space="preserve"> </w:t>
            </w:r>
            <w:r w:rsidR="002447C4" w:rsidRPr="009449D3">
              <w:rPr>
                <w:rFonts w:ascii="Arial" w:hAnsi="Arial" w:cs="Arial"/>
                <w:b/>
                <w:noProof/>
                <w:color w:val="000000"/>
              </w:rPr>
              <w:t>июля</w:t>
            </w:r>
            <w:r w:rsidRPr="009449D3">
              <w:rPr>
                <w:rFonts w:ascii="Arial" w:hAnsi="Arial" w:cs="Arial"/>
                <w:b/>
                <w:noProof/>
                <w:color w:val="000000"/>
              </w:rPr>
              <w:t xml:space="preserve"> </w:t>
            </w:r>
            <w:r w:rsidR="002447C4" w:rsidRPr="009449D3">
              <w:rPr>
                <w:rFonts w:ascii="Arial" w:hAnsi="Arial" w:cs="Arial"/>
                <w:b/>
                <w:noProof/>
                <w:color w:val="000000"/>
              </w:rPr>
              <w:t>2021г.</w:t>
            </w:r>
            <w:r w:rsidRPr="009449D3">
              <w:rPr>
                <w:rFonts w:ascii="Arial" w:hAnsi="Arial" w:cs="Arial"/>
                <w:b/>
                <w:noProof/>
                <w:color w:val="000000"/>
              </w:rPr>
              <w:t xml:space="preserve"> </w:t>
            </w:r>
            <w:r w:rsidR="002447C4" w:rsidRPr="009449D3">
              <w:rPr>
                <w:rFonts w:ascii="Arial" w:hAnsi="Arial" w:cs="Arial"/>
                <w:b/>
                <w:noProof/>
                <w:color w:val="000000"/>
              </w:rPr>
              <w:t>№</w:t>
            </w:r>
            <w:r w:rsidRPr="009449D3">
              <w:rPr>
                <w:rFonts w:ascii="Arial" w:hAnsi="Arial" w:cs="Arial"/>
                <w:b/>
                <w:noProof/>
                <w:color w:val="000000"/>
              </w:rPr>
              <w:t xml:space="preserve"> </w:t>
            </w:r>
            <w:r w:rsidR="002447C4" w:rsidRPr="009449D3">
              <w:rPr>
                <w:rFonts w:ascii="Arial" w:hAnsi="Arial" w:cs="Arial"/>
                <w:b/>
                <w:noProof/>
                <w:color w:val="000000"/>
              </w:rPr>
              <w:t>43</w:t>
            </w:r>
          </w:p>
          <w:p w:rsidR="002447C4" w:rsidRPr="009449D3" w:rsidRDefault="002447C4" w:rsidP="00073D02">
            <w:pPr>
              <w:suppressAutoHyphens/>
              <w:jc w:val="center"/>
              <w:rPr>
                <w:rFonts w:ascii="Arial" w:hAnsi="Arial" w:cs="Arial"/>
                <w:b/>
                <w:bCs/>
                <w:color w:val="000000"/>
                <w:sz w:val="20"/>
              </w:rPr>
            </w:pPr>
            <w:r w:rsidRPr="009449D3">
              <w:rPr>
                <w:rFonts w:ascii="Arial" w:hAnsi="Arial" w:cs="Arial"/>
                <w:noProof/>
                <w:color w:val="000000"/>
                <w:sz w:val="20"/>
                <w:szCs w:val="22"/>
              </w:rPr>
              <w:t>деревня</w:t>
            </w:r>
            <w:r w:rsidR="002D077B" w:rsidRPr="009449D3">
              <w:rPr>
                <w:rFonts w:ascii="Arial" w:hAnsi="Arial" w:cs="Arial"/>
                <w:noProof/>
                <w:color w:val="000000"/>
                <w:sz w:val="20"/>
                <w:szCs w:val="22"/>
              </w:rPr>
              <w:t xml:space="preserve"> </w:t>
            </w:r>
            <w:r w:rsidRPr="009449D3">
              <w:rPr>
                <w:rFonts w:ascii="Arial" w:hAnsi="Arial" w:cs="Arial"/>
                <w:noProof/>
                <w:color w:val="000000"/>
                <w:sz w:val="20"/>
                <w:szCs w:val="22"/>
              </w:rPr>
              <w:t>Нерядово</w:t>
            </w:r>
          </w:p>
        </w:tc>
      </w:tr>
    </w:tbl>
    <w:p w:rsidR="002447C4" w:rsidRPr="009449D3" w:rsidRDefault="002447C4" w:rsidP="009449D3">
      <w:pPr>
        <w:rPr>
          <w:rFonts w:ascii="Arial" w:hAnsi="Arial" w:cs="Arial"/>
          <w:b/>
          <w:color w:val="000000"/>
          <w:sz w:val="20"/>
        </w:rPr>
      </w:pPr>
      <w:r w:rsidRPr="009449D3">
        <w:rPr>
          <w:rFonts w:ascii="Arial" w:hAnsi="Arial" w:cs="Arial"/>
          <w:b/>
          <w:color w:val="000000"/>
          <w:sz w:val="20"/>
        </w:rPr>
        <w:t>Об</w:t>
      </w:r>
      <w:r w:rsidR="002D077B" w:rsidRPr="009449D3">
        <w:rPr>
          <w:rFonts w:ascii="Arial" w:hAnsi="Arial" w:cs="Arial"/>
          <w:b/>
          <w:color w:val="000000"/>
          <w:sz w:val="20"/>
        </w:rPr>
        <w:t xml:space="preserve"> </w:t>
      </w:r>
      <w:r w:rsidRPr="009449D3">
        <w:rPr>
          <w:rFonts w:ascii="Arial" w:hAnsi="Arial" w:cs="Arial"/>
          <w:b/>
          <w:color w:val="000000"/>
          <w:sz w:val="20"/>
        </w:rPr>
        <w:t>итогах</w:t>
      </w:r>
      <w:r w:rsidR="002D077B" w:rsidRPr="009449D3">
        <w:rPr>
          <w:rFonts w:ascii="Arial" w:hAnsi="Arial" w:cs="Arial"/>
          <w:b/>
          <w:color w:val="000000"/>
          <w:sz w:val="20"/>
        </w:rPr>
        <w:t xml:space="preserve"> </w:t>
      </w:r>
      <w:r w:rsidRPr="009449D3">
        <w:rPr>
          <w:rFonts w:ascii="Arial" w:hAnsi="Arial" w:cs="Arial"/>
          <w:b/>
          <w:color w:val="000000"/>
          <w:sz w:val="20"/>
        </w:rPr>
        <w:t>исполнения</w:t>
      </w:r>
      <w:r w:rsidR="002D077B" w:rsidRPr="009449D3">
        <w:rPr>
          <w:rFonts w:ascii="Arial" w:hAnsi="Arial" w:cs="Arial"/>
          <w:b/>
          <w:color w:val="000000"/>
          <w:sz w:val="20"/>
        </w:rPr>
        <w:t xml:space="preserve"> </w:t>
      </w:r>
      <w:r w:rsidRPr="009449D3">
        <w:rPr>
          <w:rFonts w:ascii="Arial" w:hAnsi="Arial" w:cs="Arial"/>
          <w:b/>
          <w:color w:val="000000"/>
          <w:sz w:val="20"/>
        </w:rPr>
        <w:t>бюджета</w:t>
      </w:r>
      <w:r w:rsidR="002D077B" w:rsidRPr="009449D3">
        <w:rPr>
          <w:rFonts w:ascii="Arial" w:hAnsi="Arial" w:cs="Arial"/>
          <w:b/>
          <w:color w:val="000000"/>
          <w:sz w:val="20"/>
        </w:rPr>
        <w:t xml:space="preserve"> </w:t>
      </w:r>
    </w:p>
    <w:p w:rsidR="002447C4" w:rsidRPr="009449D3" w:rsidRDefault="002447C4" w:rsidP="009449D3">
      <w:pPr>
        <w:rPr>
          <w:rFonts w:ascii="Arial" w:hAnsi="Arial" w:cs="Arial"/>
          <w:b/>
          <w:color w:val="000000"/>
          <w:sz w:val="20"/>
        </w:rPr>
      </w:pPr>
      <w:r w:rsidRPr="009449D3">
        <w:rPr>
          <w:rFonts w:ascii="Arial" w:hAnsi="Arial" w:cs="Arial"/>
          <w:b/>
          <w:color w:val="000000"/>
          <w:sz w:val="20"/>
        </w:rPr>
        <w:t>Приволжского</w:t>
      </w:r>
      <w:r w:rsidR="002D077B" w:rsidRPr="009449D3">
        <w:rPr>
          <w:rFonts w:ascii="Arial" w:hAnsi="Arial" w:cs="Arial"/>
          <w:b/>
          <w:color w:val="000000"/>
          <w:sz w:val="20"/>
        </w:rPr>
        <w:t xml:space="preserve"> </w:t>
      </w:r>
      <w:r w:rsidRPr="009449D3">
        <w:rPr>
          <w:rFonts w:ascii="Arial" w:hAnsi="Arial" w:cs="Arial"/>
          <w:b/>
          <w:color w:val="000000"/>
          <w:sz w:val="20"/>
        </w:rPr>
        <w:t>сельского</w:t>
      </w:r>
      <w:r w:rsidR="002D077B" w:rsidRPr="009449D3">
        <w:rPr>
          <w:rFonts w:ascii="Arial" w:hAnsi="Arial" w:cs="Arial"/>
          <w:b/>
          <w:color w:val="000000"/>
          <w:sz w:val="20"/>
        </w:rPr>
        <w:t xml:space="preserve"> </w:t>
      </w:r>
      <w:r w:rsidRPr="009449D3">
        <w:rPr>
          <w:rFonts w:ascii="Arial" w:hAnsi="Arial" w:cs="Arial"/>
          <w:b/>
          <w:color w:val="000000"/>
          <w:sz w:val="20"/>
        </w:rPr>
        <w:t>поселения</w:t>
      </w:r>
    </w:p>
    <w:p w:rsidR="002447C4" w:rsidRPr="009449D3" w:rsidRDefault="002447C4" w:rsidP="009449D3">
      <w:pPr>
        <w:rPr>
          <w:rFonts w:ascii="Arial" w:hAnsi="Arial" w:cs="Arial"/>
          <w:b/>
          <w:color w:val="000000"/>
          <w:sz w:val="20"/>
        </w:rPr>
      </w:pPr>
      <w:r w:rsidRPr="009449D3">
        <w:rPr>
          <w:rFonts w:ascii="Arial" w:hAnsi="Arial" w:cs="Arial"/>
          <w:b/>
          <w:color w:val="000000"/>
          <w:sz w:val="20"/>
        </w:rPr>
        <w:t>Мариинско-Посадского</w:t>
      </w:r>
      <w:r w:rsidR="002D077B" w:rsidRPr="009449D3">
        <w:rPr>
          <w:rFonts w:ascii="Arial" w:hAnsi="Arial" w:cs="Arial"/>
          <w:b/>
          <w:color w:val="000000"/>
          <w:sz w:val="20"/>
        </w:rPr>
        <w:t xml:space="preserve"> </w:t>
      </w:r>
      <w:r w:rsidRPr="009449D3">
        <w:rPr>
          <w:rFonts w:ascii="Arial" w:hAnsi="Arial" w:cs="Arial"/>
          <w:b/>
          <w:color w:val="000000"/>
          <w:sz w:val="20"/>
        </w:rPr>
        <w:t>района</w:t>
      </w:r>
      <w:r w:rsidR="002D077B" w:rsidRPr="009449D3">
        <w:rPr>
          <w:rFonts w:ascii="Arial" w:hAnsi="Arial" w:cs="Arial"/>
          <w:b/>
          <w:color w:val="000000"/>
          <w:sz w:val="20"/>
        </w:rPr>
        <w:t xml:space="preserve"> </w:t>
      </w:r>
      <w:r w:rsidRPr="009449D3">
        <w:rPr>
          <w:rFonts w:ascii="Arial" w:hAnsi="Arial" w:cs="Arial"/>
          <w:b/>
          <w:color w:val="000000"/>
          <w:sz w:val="20"/>
        </w:rPr>
        <w:t>Чувашской</w:t>
      </w:r>
      <w:r w:rsidR="002D077B" w:rsidRPr="009449D3">
        <w:rPr>
          <w:rFonts w:ascii="Arial" w:hAnsi="Arial" w:cs="Arial"/>
          <w:b/>
          <w:color w:val="000000"/>
          <w:sz w:val="20"/>
        </w:rPr>
        <w:t xml:space="preserve"> </w:t>
      </w:r>
    </w:p>
    <w:p w:rsidR="007A21B7" w:rsidRPr="009449D3" w:rsidRDefault="002447C4" w:rsidP="009449D3">
      <w:pPr>
        <w:rPr>
          <w:rFonts w:ascii="Arial" w:hAnsi="Arial" w:cs="Arial"/>
          <w:b/>
          <w:color w:val="000000"/>
          <w:sz w:val="20"/>
        </w:rPr>
      </w:pPr>
      <w:r w:rsidRPr="009449D3">
        <w:rPr>
          <w:rFonts w:ascii="Arial" w:hAnsi="Arial" w:cs="Arial"/>
          <w:b/>
          <w:color w:val="000000"/>
          <w:sz w:val="20"/>
        </w:rPr>
        <w:t>Республики</w:t>
      </w:r>
      <w:r w:rsidR="002D077B" w:rsidRPr="009449D3">
        <w:rPr>
          <w:rFonts w:ascii="Arial" w:hAnsi="Arial" w:cs="Arial"/>
          <w:b/>
          <w:color w:val="000000"/>
          <w:sz w:val="20"/>
        </w:rPr>
        <w:t xml:space="preserve"> </w:t>
      </w:r>
      <w:r w:rsidRPr="009449D3">
        <w:rPr>
          <w:rFonts w:ascii="Arial" w:hAnsi="Arial" w:cs="Arial"/>
          <w:b/>
          <w:color w:val="000000"/>
          <w:sz w:val="20"/>
        </w:rPr>
        <w:t>за</w:t>
      </w:r>
      <w:r w:rsidR="002D077B" w:rsidRPr="009449D3">
        <w:rPr>
          <w:rFonts w:ascii="Arial" w:hAnsi="Arial" w:cs="Arial"/>
          <w:b/>
          <w:color w:val="000000"/>
          <w:sz w:val="20"/>
        </w:rPr>
        <w:t xml:space="preserve"> </w:t>
      </w:r>
      <w:r w:rsidRPr="009449D3">
        <w:rPr>
          <w:rFonts w:ascii="Arial" w:hAnsi="Arial" w:cs="Arial"/>
          <w:b/>
          <w:color w:val="000000"/>
          <w:sz w:val="20"/>
        </w:rPr>
        <w:t>1</w:t>
      </w:r>
      <w:r w:rsidR="002D077B" w:rsidRPr="009449D3">
        <w:rPr>
          <w:rFonts w:ascii="Arial" w:hAnsi="Arial" w:cs="Arial"/>
          <w:b/>
          <w:color w:val="000000"/>
          <w:sz w:val="20"/>
        </w:rPr>
        <w:t xml:space="preserve"> </w:t>
      </w:r>
      <w:r w:rsidRPr="009449D3">
        <w:rPr>
          <w:rFonts w:ascii="Arial" w:hAnsi="Arial" w:cs="Arial"/>
          <w:b/>
          <w:color w:val="000000"/>
          <w:sz w:val="20"/>
        </w:rPr>
        <w:t>полугодие</w:t>
      </w:r>
      <w:r w:rsidR="002D077B" w:rsidRPr="009449D3">
        <w:rPr>
          <w:rFonts w:ascii="Arial" w:hAnsi="Arial" w:cs="Arial"/>
          <w:b/>
          <w:color w:val="000000"/>
          <w:sz w:val="20"/>
        </w:rPr>
        <w:t xml:space="preserve"> </w:t>
      </w:r>
      <w:r w:rsidRPr="009449D3">
        <w:rPr>
          <w:rFonts w:ascii="Arial" w:hAnsi="Arial" w:cs="Arial"/>
          <w:b/>
          <w:color w:val="000000"/>
          <w:sz w:val="20"/>
        </w:rPr>
        <w:t>2021</w:t>
      </w:r>
      <w:r w:rsidR="002D077B" w:rsidRPr="009449D3">
        <w:rPr>
          <w:rFonts w:ascii="Arial" w:hAnsi="Arial" w:cs="Arial"/>
          <w:b/>
          <w:color w:val="000000"/>
          <w:sz w:val="20"/>
        </w:rPr>
        <w:t xml:space="preserve"> </w:t>
      </w:r>
      <w:r w:rsidRPr="009449D3">
        <w:rPr>
          <w:rFonts w:ascii="Arial" w:hAnsi="Arial" w:cs="Arial"/>
          <w:b/>
          <w:color w:val="000000"/>
          <w:sz w:val="20"/>
        </w:rPr>
        <w:t>года</w:t>
      </w:r>
    </w:p>
    <w:p w:rsidR="00073D02" w:rsidRDefault="00073D02" w:rsidP="009449D3">
      <w:pPr>
        <w:ind w:firstLine="851"/>
        <w:jc w:val="both"/>
        <w:rPr>
          <w:rFonts w:ascii="Arial" w:hAnsi="Arial" w:cs="Arial"/>
          <w:color w:val="000000"/>
          <w:sz w:val="20"/>
        </w:rPr>
      </w:pPr>
    </w:p>
    <w:p w:rsidR="007A21B7" w:rsidRPr="009449D3" w:rsidRDefault="002447C4" w:rsidP="009449D3">
      <w:pPr>
        <w:ind w:firstLine="851"/>
        <w:jc w:val="both"/>
        <w:rPr>
          <w:rFonts w:ascii="Arial" w:hAnsi="Arial" w:cs="Arial"/>
          <w:b/>
          <w:color w:val="000000"/>
          <w:sz w:val="20"/>
        </w:rPr>
      </w:pPr>
      <w:r w:rsidRPr="009449D3">
        <w:rPr>
          <w:rFonts w:ascii="Arial" w:hAnsi="Arial" w:cs="Arial"/>
          <w:color w:val="000000"/>
          <w:sz w:val="20"/>
        </w:rPr>
        <w:t>Руководствуясь</w:t>
      </w:r>
      <w:r w:rsidR="002D077B" w:rsidRPr="009449D3">
        <w:rPr>
          <w:rFonts w:ascii="Arial" w:hAnsi="Arial" w:cs="Arial"/>
          <w:color w:val="000000"/>
          <w:sz w:val="20"/>
        </w:rPr>
        <w:t xml:space="preserve"> </w:t>
      </w:r>
      <w:r w:rsidRPr="009449D3">
        <w:rPr>
          <w:rFonts w:ascii="Arial" w:hAnsi="Arial" w:cs="Arial"/>
          <w:color w:val="000000"/>
          <w:sz w:val="20"/>
        </w:rPr>
        <w:t>статьей</w:t>
      </w:r>
      <w:r w:rsidR="002D077B" w:rsidRPr="009449D3">
        <w:rPr>
          <w:rFonts w:ascii="Arial" w:hAnsi="Arial" w:cs="Arial"/>
          <w:color w:val="000000"/>
          <w:sz w:val="20"/>
        </w:rPr>
        <w:t xml:space="preserve"> </w:t>
      </w:r>
      <w:r w:rsidRPr="009449D3">
        <w:rPr>
          <w:rFonts w:ascii="Arial" w:hAnsi="Arial" w:cs="Arial"/>
          <w:color w:val="000000"/>
          <w:sz w:val="20"/>
        </w:rPr>
        <w:t>264.2</w:t>
      </w:r>
      <w:r w:rsidR="002D077B" w:rsidRPr="009449D3">
        <w:rPr>
          <w:rFonts w:ascii="Arial" w:hAnsi="Arial" w:cs="Arial"/>
          <w:color w:val="000000"/>
          <w:sz w:val="20"/>
        </w:rPr>
        <w:t xml:space="preserve"> </w:t>
      </w:r>
      <w:r w:rsidRPr="009449D3">
        <w:rPr>
          <w:rFonts w:ascii="Arial" w:hAnsi="Arial" w:cs="Arial"/>
          <w:color w:val="000000"/>
          <w:sz w:val="20"/>
        </w:rPr>
        <w:t>Бюджетного</w:t>
      </w:r>
      <w:r w:rsidR="002D077B" w:rsidRPr="009449D3">
        <w:rPr>
          <w:rFonts w:ascii="Arial" w:hAnsi="Arial" w:cs="Arial"/>
          <w:color w:val="000000"/>
          <w:sz w:val="20"/>
        </w:rPr>
        <w:t xml:space="preserve"> </w:t>
      </w:r>
      <w:r w:rsidRPr="009449D3">
        <w:rPr>
          <w:rFonts w:ascii="Arial" w:hAnsi="Arial" w:cs="Arial"/>
          <w:color w:val="000000"/>
          <w:sz w:val="20"/>
        </w:rPr>
        <w:t>кодекса</w:t>
      </w:r>
      <w:r w:rsidR="002D077B" w:rsidRPr="009449D3">
        <w:rPr>
          <w:rFonts w:ascii="Arial" w:hAnsi="Arial" w:cs="Arial"/>
          <w:color w:val="000000"/>
          <w:sz w:val="20"/>
        </w:rPr>
        <w:t xml:space="preserve"> </w:t>
      </w:r>
      <w:r w:rsidRPr="009449D3">
        <w:rPr>
          <w:rFonts w:ascii="Arial" w:hAnsi="Arial" w:cs="Arial"/>
          <w:color w:val="000000"/>
          <w:sz w:val="20"/>
        </w:rPr>
        <w:t>Российской</w:t>
      </w:r>
      <w:r w:rsidR="002D077B" w:rsidRPr="009449D3">
        <w:rPr>
          <w:rFonts w:ascii="Arial" w:hAnsi="Arial" w:cs="Arial"/>
          <w:color w:val="000000"/>
          <w:sz w:val="20"/>
        </w:rPr>
        <w:t xml:space="preserve"> </w:t>
      </w:r>
      <w:r w:rsidRPr="009449D3">
        <w:rPr>
          <w:rFonts w:ascii="Arial" w:hAnsi="Arial" w:cs="Arial"/>
          <w:color w:val="000000"/>
          <w:sz w:val="20"/>
        </w:rPr>
        <w:t>Федерации</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статьей</w:t>
      </w:r>
      <w:r w:rsidR="002D077B" w:rsidRPr="009449D3">
        <w:rPr>
          <w:rFonts w:ascii="Arial" w:hAnsi="Arial" w:cs="Arial"/>
          <w:color w:val="000000"/>
          <w:sz w:val="20"/>
        </w:rPr>
        <w:t xml:space="preserve"> </w:t>
      </w:r>
      <w:r w:rsidRPr="009449D3">
        <w:rPr>
          <w:rFonts w:ascii="Arial" w:hAnsi="Arial" w:cs="Arial"/>
          <w:color w:val="000000"/>
          <w:sz w:val="20"/>
        </w:rPr>
        <w:t>60</w:t>
      </w:r>
      <w:r w:rsidR="002D077B" w:rsidRPr="009449D3">
        <w:rPr>
          <w:rFonts w:ascii="Arial" w:hAnsi="Arial" w:cs="Arial"/>
          <w:color w:val="000000"/>
          <w:sz w:val="20"/>
        </w:rPr>
        <w:t xml:space="preserve"> </w:t>
      </w:r>
      <w:r w:rsidRPr="009449D3">
        <w:rPr>
          <w:rFonts w:ascii="Arial" w:hAnsi="Arial" w:cs="Arial"/>
          <w:color w:val="000000"/>
          <w:sz w:val="20"/>
        </w:rPr>
        <w:t>Положения</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регулировании</w:t>
      </w:r>
      <w:r w:rsidR="002D077B" w:rsidRPr="009449D3">
        <w:rPr>
          <w:rFonts w:ascii="Arial" w:hAnsi="Arial" w:cs="Arial"/>
          <w:color w:val="000000"/>
          <w:sz w:val="20"/>
        </w:rPr>
        <w:t xml:space="preserve"> </w:t>
      </w:r>
      <w:r w:rsidRPr="009449D3">
        <w:rPr>
          <w:rFonts w:ascii="Arial" w:hAnsi="Arial" w:cs="Arial"/>
          <w:color w:val="000000"/>
          <w:sz w:val="20"/>
        </w:rPr>
        <w:t>бюджетных</w:t>
      </w:r>
      <w:r w:rsidR="002D077B" w:rsidRPr="009449D3">
        <w:rPr>
          <w:rFonts w:ascii="Arial" w:hAnsi="Arial" w:cs="Arial"/>
          <w:color w:val="000000"/>
          <w:sz w:val="20"/>
        </w:rPr>
        <w:t xml:space="preserve"> </w:t>
      </w:r>
      <w:r w:rsidRPr="009449D3">
        <w:rPr>
          <w:rFonts w:ascii="Arial" w:hAnsi="Arial" w:cs="Arial"/>
          <w:color w:val="000000"/>
          <w:sz w:val="20"/>
        </w:rPr>
        <w:t>правоотношений</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Приволжском</w:t>
      </w:r>
      <w:r w:rsidR="002D077B" w:rsidRPr="009449D3">
        <w:rPr>
          <w:rFonts w:ascii="Arial" w:hAnsi="Arial" w:cs="Arial"/>
          <w:color w:val="000000"/>
          <w:sz w:val="20"/>
        </w:rPr>
        <w:t xml:space="preserve"> </w:t>
      </w:r>
      <w:r w:rsidRPr="009449D3">
        <w:rPr>
          <w:rFonts w:ascii="Arial" w:hAnsi="Arial" w:cs="Arial"/>
          <w:color w:val="000000"/>
          <w:sz w:val="20"/>
        </w:rPr>
        <w:t>сельском</w:t>
      </w:r>
      <w:r w:rsidR="002D077B" w:rsidRPr="009449D3">
        <w:rPr>
          <w:rFonts w:ascii="Arial" w:hAnsi="Arial" w:cs="Arial"/>
          <w:color w:val="000000"/>
          <w:sz w:val="20"/>
        </w:rPr>
        <w:t xml:space="preserve"> </w:t>
      </w:r>
      <w:r w:rsidRPr="009449D3">
        <w:rPr>
          <w:rFonts w:ascii="Arial" w:hAnsi="Arial" w:cs="Arial"/>
          <w:color w:val="000000"/>
          <w:sz w:val="20"/>
        </w:rPr>
        <w:t>поселении</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утвержденного</w:t>
      </w:r>
      <w:r w:rsidR="002D077B" w:rsidRPr="009449D3">
        <w:rPr>
          <w:rFonts w:ascii="Arial" w:hAnsi="Arial" w:cs="Arial"/>
          <w:color w:val="000000"/>
          <w:sz w:val="20"/>
        </w:rPr>
        <w:t xml:space="preserve"> </w:t>
      </w:r>
      <w:r w:rsidRPr="009449D3">
        <w:rPr>
          <w:rFonts w:ascii="Arial" w:hAnsi="Arial" w:cs="Arial"/>
          <w:color w:val="000000"/>
          <w:sz w:val="20"/>
        </w:rPr>
        <w:t>решением</w:t>
      </w:r>
      <w:r w:rsidR="002D077B" w:rsidRPr="009449D3">
        <w:rPr>
          <w:rFonts w:ascii="Arial" w:hAnsi="Arial" w:cs="Arial"/>
          <w:color w:val="000000"/>
          <w:sz w:val="20"/>
        </w:rPr>
        <w:t xml:space="preserve"> </w:t>
      </w:r>
      <w:r w:rsidRPr="009449D3">
        <w:rPr>
          <w:rFonts w:ascii="Arial" w:hAnsi="Arial" w:cs="Arial"/>
          <w:color w:val="000000"/>
          <w:sz w:val="20"/>
        </w:rPr>
        <w:t>Собрания</w:t>
      </w:r>
      <w:r w:rsidR="002D077B" w:rsidRPr="009449D3">
        <w:rPr>
          <w:rFonts w:ascii="Arial" w:hAnsi="Arial" w:cs="Arial"/>
          <w:color w:val="000000"/>
          <w:sz w:val="20"/>
        </w:rPr>
        <w:t xml:space="preserve"> </w:t>
      </w:r>
      <w:r w:rsidRPr="009449D3">
        <w:rPr>
          <w:rFonts w:ascii="Arial" w:hAnsi="Arial" w:cs="Arial"/>
          <w:color w:val="000000"/>
          <w:sz w:val="20"/>
        </w:rPr>
        <w:t>депутатов</w:t>
      </w:r>
      <w:r w:rsidR="002D077B" w:rsidRPr="009449D3">
        <w:rPr>
          <w:rFonts w:ascii="Arial" w:hAnsi="Arial" w:cs="Arial"/>
          <w:color w:val="000000"/>
          <w:sz w:val="20"/>
        </w:rPr>
        <w:t xml:space="preserve"> </w:t>
      </w:r>
      <w:r w:rsidRPr="009449D3">
        <w:rPr>
          <w:rFonts w:ascii="Arial" w:hAnsi="Arial" w:cs="Arial"/>
          <w:color w:val="000000"/>
          <w:sz w:val="20"/>
        </w:rPr>
        <w:t>Приволжского</w:t>
      </w:r>
      <w:r w:rsidR="002D077B" w:rsidRPr="009449D3">
        <w:rPr>
          <w:rFonts w:ascii="Arial" w:hAnsi="Arial" w:cs="Arial"/>
          <w:color w:val="000000"/>
          <w:sz w:val="20"/>
        </w:rPr>
        <w:t xml:space="preserve"> </w:t>
      </w:r>
      <w:r w:rsidRPr="009449D3">
        <w:rPr>
          <w:rFonts w:ascii="Arial" w:hAnsi="Arial" w:cs="Arial"/>
          <w:color w:val="000000"/>
          <w:sz w:val="20"/>
        </w:rPr>
        <w:t>сел</w:t>
      </w:r>
      <w:r w:rsidRPr="009449D3">
        <w:rPr>
          <w:rFonts w:ascii="Arial" w:hAnsi="Arial" w:cs="Arial"/>
          <w:color w:val="000000"/>
          <w:sz w:val="20"/>
        </w:rPr>
        <w:t>ь</w:t>
      </w:r>
      <w:r w:rsidRPr="009449D3">
        <w:rPr>
          <w:rFonts w:ascii="Arial" w:hAnsi="Arial" w:cs="Arial"/>
          <w:color w:val="000000"/>
          <w:sz w:val="20"/>
        </w:rPr>
        <w:t>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27.12.2013</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С-57/2</w:t>
      </w:r>
      <w:r w:rsidR="002D077B" w:rsidRPr="009449D3">
        <w:rPr>
          <w:rFonts w:ascii="Arial" w:hAnsi="Arial" w:cs="Arial"/>
          <w:color w:val="000000"/>
          <w:sz w:val="20"/>
        </w:rPr>
        <w:t xml:space="preserve"> </w:t>
      </w:r>
      <w:r w:rsidRPr="009449D3">
        <w:rPr>
          <w:rFonts w:ascii="Arial" w:hAnsi="Arial" w:cs="Arial"/>
          <w:color w:val="000000"/>
          <w:sz w:val="20"/>
        </w:rPr>
        <w:t>администрация</w:t>
      </w:r>
      <w:r w:rsidR="002D077B" w:rsidRPr="009449D3">
        <w:rPr>
          <w:rFonts w:ascii="Arial" w:hAnsi="Arial" w:cs="Arial"/>
          <w:color w:val="000000"/>
          <w:sz w:val="20"/>
        </w:rPr>
        <w:t xml:space="preserve"> </w:t>
      </w:r>
      <w:r w:rsidRPr="009449D3">
        <w:rPr>
          <w:rFonts w:ascii="Arial" w:hAnsi="Arial" w:cs="Arial"/>
          <w:color w:val="000000"/>
          <w:sz w:val="20"/>
        </w:rPr>
        <w:t>Приволжского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b/>
          <w:color w:val="000000"/>
          <w:sz w:val="20"/>
        </w:rPr>
        <w:t>постано</w:t>
      </w:r>
      <w:r w:rsidRPr="009449D3">
        <w:rPr>
          <w:rFonts w:ascii="Arial" w:hAnsi="Arial" w:cs="Arial"/>
          <w:b/>
          <w:color w:val="000000"/>
          <w:sz w:val="20"/>
        </w:rPr>
        <w:t>в</w:t>
      </w:r>
      <w:r w:rsidRPr="009449D3">
        <w:rPr>
          <w:rFonts w:ascii="Arial" w:hAnsi="Arial" w:cs="Arial"/>
          <w:b/>
          <w:color w:val="000000"/>
          <w:sz w:val="20"/>
        </w:rPr>
        <w:t>ляет:</w:t>
      </w:r>
    </w:p>
    <w:p w:rsidR="007A21B7" w:rsidRPr="009449D3" w:rsidRDefault="002447C4" w:rsidP="009449D3">
      <w:pPr>
        <w:numPr>
          <w:ilvl w:val="0"/>
          <w:numId w:val="12"/>
        </w:numPr>
        <w:ind w:left="0" w:firstLine="851"/>
        <w:jc w:val="both"/>
        <w:rPr>
          <w:rFonts w:ascii="Arial" w:hAnsi="Arial" w:cs="Arial"/>
          <w:color w:val="000000"/>
          <w:sz w:val="20"/>
        </w:rPr>
      </w:pPr>
      <w:r w:rsidRPr="009449D3">
        <w:rPr>
          <w:rFonts w:ascii="Arial" w:hAnsi="Arial" w:cs="Arial"/>
          <w:color w:val="000000"/>
          <w:sz w:val="20"/>
        </w:rPr>
        <w:t>Утвердить</w:t>
      </w:r>
      <w:r w:rsidR="002D077B" w:rsidRPr="009449D3">
        <w:rPr>
          <w:rFonts w:ascii="Arial" w:hAnsi="Arial" w:cs="Arial"/>
          <w:color w:val="000000"/>
          <w:sz w:val="20"/>
        </w:rPr>
        <w:t xml:space="preserve"> </w:t>
      </w:r>
      <w:r w:rsidRPr="009449D3">
        <w:rPr>
          <w:rFonts w:ascii="Arial" w:hAnsi="Arial" w:cs="Arial"/>
          <w:color w:val="000000"/>
          <w:sz w:val="20"/>
        </w:rPr>
        <w:t>прилагаемый</w:t>
      </w:r>
      <w:r w:rsidR="002D077B" w:rsidRPr="009449D3">
        <w:rPr>
          <w:rFonts w:ascii="Arial" w:hAnsi="Arial" w:cs="Arial"/>
          <w:color w:val="000000"/>
          <w:sz w:val="20"/>
        </w:rPr>
        <w:t xml:space="preserve"> </w:t>
      </w:r>
      <w:r w:rsidRPr="009449D3">
        <w:rPr>
          <w:rFonts w:ascii="Arial" w:hAnsi="Arial" w:cs="Arial"/>
          <w:color w:val="000000"/>
          <w:sz w:val="20"/>
        </w:rPr>
        <w:t>отчет</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исполнении</w:t>
      </w:r>
      <w:r w:rsidR="002D077B" w:rsidRPr="009449D3">
        <w:rPr>
          <w:rFonts w:ascii="Arial" w:hAnsi="Arial" w:cs="Arial"/>
          <w:color w:val="000000"/>
          <w:sz w:val="20"/>
        </w:rPr>
        <w:t xml:space="preserve"> </w:t>
      </w:r>
      <w:r w:rsidRPr="009449D3">
        <w:rPr>
          <w:rFonts w:ascii="Arial" w:hAnsi="Arial" w:cs="Arial"/>
          <w:color w:val="000000"/>
          <w:sz w:val="20"/>
        </w:rPr>
        <w:t>бюджета</w:t>
      </w:r>
      <w:r w:rsidR="002D077B" w:rsidRPr="009449D3">
        <w:rPr>
          <w:rFonts w:ascii="Arial" w:hAnsi="Arial" w:cs="Arial"/>
          <w:color w:val="000000"/>
          <w:sz w:val="20"/>
        </w:rPr>
        <w:t xml:space="preserve"> </w:t>
      </w:r>
      <w:r w:rsidRPr="009449D3">
        <w:rPr>
          <w:rFonts w:ascii="Arial" w:hAnsi="Arial" w:cs="Arial"/>
          <w:color w:val="000000"/>
          <w:sz w:val="20"/>
        </w:rPr>
        <w:t>Приволжского</w:t>
      </w:r>
      <w:r w:rsidR="002D077B" w:rsidRPr="009449D3">
        <w:rPr>
          <w:rFonts w:ascii="Arial" w:hAnsi="Arial" w:cs="Arial"/>
          <w:color w:val="000000"/>
          <w:sz w:val="20"/>
        </w:rPr>
        <w:t xml:space="preserve"> </w:t>
      </w: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за</w:t>
      </w:r>
      <w:r w:rsidR="002D077B" w:rsidRPr="009449D3">
        <w:rPr>
          <w:rFonts w:ascii="Arial" w:hAnsi="Arial" w:cs="Arial"/>
          <w:color w:val="000000"/>
          <w:sz w:val="20"/>
        </w:rPr>
        <w:t xml:space="preserve"> </w:t>
      </w:r>
      <w:r w:rsidRPr="009449D3">
        <w:rPr>
          <w:rFonts w:ascii="Arial" w:hAnsi="Arial" w:cs="Arial"/>
          <w:color w:val="000000"/>
          <w:sz w:val="20"/>
        </w:rPr>
        <w:t>1</w:t>
      </w:r>
      <w:r w:rsidR="002D077B" w:rsidRPr="009449D3">
        <w:rPr>
          <w:rFonts w:ascii="Arial" w:hAnsi="Arial" w:cs="Arial"/>
          <w:color w:val="000000"/>
          <w:sz w:val="20"/>
        </w:rPr>
        <w:t xml:space="preserve"> </w:t>
      </w:r>
      <w:r w:rsidRPr="009449D3">
        <w:rPr>
          <w:rFonts w:ascii="Arial" w:hAnsi="Arial" w:cs="Arial"/>
          <w:color w:val="000000"/>
          <w:sz w:val="20"/>
        </w:rPr>
        <w:t>полугодие</w:t>
      </w:r>
      <w:r w:rsidR="002D077B" w:rsidRPr="009449D3">
        <w:rPr>
          <w:rFonts w:ascii="Arial" w:hAnsi="Arial" w:cs="Arial"/>
          <w:color w:val="000000"/>
          <w:sz w:val="20"/>
        </w:rPr>
        <w:t xml:space="preserve"> </w:t>
      </w:r>
      <w:r w:rsidRPr="009449D3">
        <w:rPr>
          <w:rFonts w:ascii="Arial" w:hAnsi="Arial" w:cs="Arial"/>
          <w:color w:val="000000"/>
          <w:sz w:val="20"/>
        </w:rPr>
        <w:t>2021</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(далее-отчёт).</w:t>
      </w:r>
    </w:p>
    <w:p w:rsidR="002447C4" w:rsidRPr="009449D3" w:rsidRDefault="002D077B" w:rsidP="009449D3">
      <w:pPr>
        <w:ind w:firstLine="720"/>
        <w:jc w:val="both"/>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2.</w:t>
      </w:r>
      <w:r w:rsidRPr="009449D3">
        <w:rPr>
          <w:rFonts w:ascii="Arial" w:hAnsi="Arial" w:cs="Arial"/>
          <w:color w:val="000000"/>
          <w:sz w:val="20"/>
        </w:rPr>
        <w:t xml:space="preserve"> </w:t>
      </w:r>
      <w:r w:rsidR="002447C4" w:rsidRPr="009449D3">
        <w:rPr>
          <w:rFonts w:ascii="Arial" w:hAnsi="Arial" w:cs="Arial"/>
          <w:color w:val="000000"/>
          <w:sz w:val="20"/>
        </w:rPr>
        <w:t>Направить</w:t>
      </w:r>
      <w:r w:rsidRPr="009449D3">
        <w:rPr>
          <w:rFonts w:ascii="Arial" w:hAnsi="Arial" w:cs="Arial"/>
          <w:color w:val="000000"/>
          <w:sz w:val="20"/>
        </w:rPr>
        <w:t xml:space="preserve"> </w:t>
      </w:r>
      <w:r w:rsidR="002447C4" w:rsidRPr="009449D3">
        <w:rPr>
          <w:rFonts w:ascii="Arial" w:hAnsi="Arial" w:cs="Arial"/>
          <w:color w:val="000000"/>
          <w:sz w:val="20"/>
        </w:rPr>
        <w:t>вышеуказанный</w:t>
      </w:r>
      <w:r w:rsidRPr="009449D3">
        <w:rPr>
          <w:rFonts w:ascii="Arial" w:hAnsi="Arial" w:cs="Arial"/>
          <w:color w:val="000000"/>
          <w:sz w:val="20"/>
        </w:rPr>
        <w:t xml:space="preserve"> </w:t>
      </w:r>
      <w:r w:rsidR="002447C4" w:rsidRPr="009449D3">
        <w:rPr>
          <w:rFonts w:ascii="Arial" w:hAnsi="Arial" w:cs="Arial"/>
          <w:color w:val="000000"/>
          <w:sz w:val="20"/>
        </w:rPr>
        <w:t>отчёт</w:t>
      </w:r>
      <w:r w:rsidRPr="009449D3">
        <w:rPr>
          <w:rFonts w:ascii="Arial" w:hAnsi="Arial" w:cs="Arial"/>
          <w:color w:val="000000"/>
          <w:sz w:val="20"/>
        </w:rPr>
        <w:t xml:space="preserve"> </w:t>
      </w:r>
      <w:r w:rsidR="002447C4" w:rsidRPr="009449D3">
        <w:rPr>
          <w:rFonts w:ascii="Arial" w:hAnsi="Arial" w:cs="Arial"/>
          <w:color w:val="000000"/>
          <w:sz w:val="20"/>
        </w:rPr>
        <w:t>Приволжского</w:t>
      </w:r>
      <w:r w:rsidRPr="009449D3">
        <w:rPr>
          <w:rFonts w:ascii="Arial" w:hAnsi="Arial" w:cs="Arial"/>
          <w:color w:val="000000"/>
          <w:sz w:val="20"/>
        </w:rPr>
        <w:t xml:space="preserve"> </w:t>
      </w:r>
      <w:r w:rsidR="002447C4" w:rsidRPr="009449D3">
        <w:rPr>
          <w:rFonts w:ascii="Arial" w:hAnsi="Arial" w:cs="Arial"/>
          <w:color w:val="000000"/>
          <w:sz w:val="20"/>
        </w:rPr>
        <w:t>сельского</w:t>
      </w:r>
      <w:r w:rsidRPr="009449D3">
        <w:rPr>
          <w:rFonts w:ascii="Arial" w:hAnsi="Arial" w:cs="Arial"/>
          <w:color w:val="000000"/>
          <w:sz w:val="20"/>
        </w:rPr>
        <w:t xml:space="preserve"> </w:t>
      </w:r>
      <w:r w:rsidR="002447C4" w:rsidRPr="009449D3">
        <w:rPr>
          <w:rFonts w:ascii="Arial" w:hAnsi="Arial" w:cs="Arial"/>
          <w:color w:val="000000"/>
          <w:sz w:val="20"/>
        </w:rPr>
        <w:t>поселения</w:t>
      </w:r>
      <w:r w:rsidRPr="009449D3">
        <w:rPr>
          <w:rFonts w:ascii="Arial" w:hAnsi="Arial" w:cs="Arial"/>
          <w:color w:val="000000"/>
          <w:sz w:val="20"/>
        </w:rPr>
        <w:t xml:space="preserve"> </w:t>
      </w:r>
      <w:r w:rsidR="002447C4" w:rsidRPr="009449D3">
        <w:rPr>
          <w:rFonts w:ascii="Arial" w:hAnsi="Arial" w:cs="Arial"/>
          <w:color w:val="000000"/>
          <w:sz w:val="20"/>
        </w:rPr>
        <w:t>Мариинско-Посадского</w:t>
      </w:r>
      <w:r w:rsidRPr="009449D3">
        <w:rPr>
          <w:rFonts w:ascii="Arial" w:hAnsi="Arial" w:cs="Arial"/>
          <w:color w:val="000000"/>
          <w:sz w:val="20"/>
        </w:rPr>
        <w:t xml:space="preserve"> </w:t>
      </w:r>
      <w:r w:rsidR="002447C4" w:rsidRPr="009449D3">
        <w:rPr>
          <w:rFonts w:ascii="Arial" w:hAnsi="Arial" w:cs="Arial"/>
          <w:color w:val="000000"/>
          <w:sz w:val="20"/>
        </w:rPr>
        <w:t>района</w:t>
      </w:r>
      <w:r w:rsidRPr="009449D3">
        <w:rPr>
          <w:rFonts w:ascii="Arial" w:hAnsi="Arial" w:cs="Arial"/>
          <w:color w:val="000000"/>
          <w:sz w:val="20"/>
        </w:rPr>
        <w:t xml:space="preserve"> </w:t>
      </w:r>
      <w:r w:rsidR="002447C4" w:rsidRPr="009449D3">
        <w:rPr>
          <w:rFonts w:ascii="Arial" w:hAnsi="Arial" w:cs="Arial"/>
          <w:color w:val="000000"/>
          <w:sz w:val="20"/>
        </w:rPr>
        <w:t>Чувашской</w:t>
      </w:r>
      <w:r w:rsidRPr="009449D3">
        <w:rPr>
          <w:rFonts w:ascii="Arial" w:hAnsi="Arial" w:cs="Arial"/>
          <w:color w:val="000000"/>
          <w:sz w:val="20"/>
        </w:rPr>
        <w:t xml:space="preserve"> </w:t>
      </w:r>
      <w:r w:rsidR="002447C4" w:rsidRPr="009449D3">
        <w:rPr>
          <w:rFonts w:ascii="Arial" w:hAnsi="Arial" w:cs="Arial"/>
          <w:color w:val="000000"/>
          <w:sz w:val="20"/>
        </w:rPr>
        <w:t>Республики</w:t>
      </w:r>
      <w:r w:rsidRPr="009449D3">
        <w:rPr>
          <w:rFonts w:ascii="Arial" w:hAnsi="Arial" w:cs="Arial"/>
          <w:color w:val="000000"/>
          <w:sz w:val="20"/>
        </w:rPr>
        <w:t xml:space="preserve"> </w:t>
      </w:r>
      <w:r w:rsidR="002447C4" w:rsidRPr="009449D3">
        <w:rPr>
          <w:rFonts w:ascii="Arial" w:hAnsi="Arial" w:cs="Arial"/>
          <w:color w:val="000000"/>
          <w:sz w:val="20"/>
        </w:rPr>
        <w:t>Собранию</w:t>
      </w:r>
      <w:r w:rsidRPr="009449D3">
        <w:rPr>
          <w:rFonts w:ascii="Arial" w:hAnsi="Arial" w:cs="Arial"/>
          <w:color w:val="000000"/>
          <w:sz w:val="20"/>
        </w:rPr>
        <w:t xml:space="preserve"> </w:t>
      </w:r>
      <w:r w:rsidR="002447C4" w:rsidRPr="009449D3">
        <w:rPr>
          <w:rFonts w:ascii="Arial" w:hAnsi="Arial" w:cs="Arial"/>
          <w:color w:val="000000"/>
          <w:sz w:val="20"/>
        </w:rPr>
        <w:t>депутатов</w:t>
      </w:r>
      <w:r w:rsidRPr="009449D3">
        <w:rPr>
          <w:rFonts w:ascii="Arial" w:hAnsi="Arial" w:cs="Arial"/>
          <w:color w:val="000000"/>
          <w:sz w:val="20"/>
        </w:rPr>
        <w:t xml:space="preserve"> </w:t>
      </w:r>
      <w:r w:rsidR="002447C4" w:rsidRPr="009449D3">
        <w:rPr>
          <w:rFonts w:ascii="Arial" w:hAnsi="Arial" w:cs="Arial"/>
          <w:color w:val="000000"/>
          <w:sz w:val="20"/>
        </w:rPr>
        <w:t>Приволжского</w:t>
      </w:r>
      <w:r w:rsidRPr="009449D3">
        <w:rPr>
          <w:rFonts w:ascii="Arial" w:hAnsi="Arial" w:cs="Arial"/>
          <w:color w:val="000000"/>
          <w:sz w:val="20"/>
        </w:rPr>
        <w:t xml:space="preserve"> </w:t>
      </w:r>
      <w:r w:rsidR="002447C4" w:rsidRPr="009449D3">
        <w:rPr>
          <w:rFonts w:ascii="Arial" w:hAnsi="Arial" w:cs="Arial"/>
          <w:color w:val="000000"/>
          <w:sz w:val="20"/>
        </w:rPr>
        <w:t>сельского</w:t>
      </w:r>
      <w:r w:rsidRPr="009449D3">
        <w:rPr>
          <w:rFonts w:ascii="Arial" w:hAnsi="Arial" w:cs="Arial"/>
          <w:color w:val="000000"/>
          <w:sz w:val="20"/>
        </w:rPr>
        <w:t xml:space="preserve"> </w:t>
      </w:r>
      <w:r w:rsidR="002447C4" w:rsidRPr="009449D3">
        <w:rPr>
          <w:rFonts w:ascii="Arial" w:hAnsi="Arial" w:cs="Arial"/>
          <w:color w:val="000000"/>
          <w:sz w:val="20"/>
        </w:rPr>
        <w:t>поселения</w:t>
      </w:r>
      <w:r w:rsidRPr="009449D3">
        <w:rPr>
          <w:rFonts w:ascii="Arial" w:hAnsi="Arial" w:cs="Arial"/>
          <w:color w:val="000000"/>
          <w:sz w:val="20"/>
        </w:rPr>
        <w:t xml:space="preserve"> </w:t>
      </w:r>
      <w:r w:rsidR="002447C4" w:rsidRPr="009449D3">
        <w:rPr>
          <w:rFonts w:ascii="Arial" w:hAnsi="Arial" w:cs="Arial"/>
          <w:color w:val="000000"/>
          <w:sz w:val="20"/>
        </w:rPr>
        <w:t>Мариинско-Посадского</w:t>
      </w:r>
      <w:r w:rsidRPr="009449D3">
        <w:rPr>
          <w:rFonts w:ascii="Arial" w:hAnsi="Arial" w:cs="Arial"/>
          <w:color w:val="000000"/>
          <w:sz w:val="20"/>
        </w:rPr>
        <w:t xml:space="preserve"> </w:t>
      </w:r>
      <w:r w:rsidR="002447C4" w:rsidRPr="009449D3">
        <w:rPr>
          <w:rFonts w:ascii="Arial" w:hAnsi="Arial" w:cs="Arial"/>
          <w:color w:val="000000"/>
          <w:sz w:val="20"/>
        </w:rPr>
        <w:t>района</w:t>
      </w:r>
      <w:r w:rsidRPr="009449D3">
        <w:rPr>
          <w:rFonts w:ascii="Arial" w:hAnsi="Arial" w:cs="Arial"/>
          <w:color w:val="000000"/>
          <w:sz w:val="20"/>
        </w:rPr>
        <w:t xml:space="preserve"> </w:t>
      </w:r>
      <w:r w:rsidR="002447C4" w:rsidRPr="009449D3">
        <w:rPr>
          <w:rFonts w:ascii="Arial" w:hAnsi="Arial" w:cs="Arial"/>
          <w:color w:val="000000"/>
          <w:sz w:val="20"/>
        </w:rPr>
        <w:t>Чувашской</w:t>
      </w:r>
      <w:r w:rsidRPr="009449D3">
        <w:rPr>
          <w:rFonts w:ascii="Arial" w:hAnsi="Arial" w:cs="Arial"/>
          <w:color w:val="000000"/>
          <w:sz w:val="20"/>
        </w:rPr>
        <w:t xml:space="preserve"> </w:t>
      </w:r>
      <w:r w:rsidR="002447C4" w:rsidRPr="009449D3">
        <w:rPr>
          <w:rFonts w:ascii="Arial" w:hAnsi="Arial" w:cs="Arial"/>
          <w:color w:val="000000"/>
          <w:sz w:val="20"/>
        </w:rPr>
        <w:t>Республики.</w:t>
      </w:r>
    </w:p>
    <w:p w:rsidR="007A21B7" w:rsidRPr="009449D3" w:rsidRDefault="002D077B" w:rsidP="009449D3">
      <w:pPr>
        <w:pStyle w:val="aff6"/>
        <w:jc w:val="both"/>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3.</w:t>
      </w:r>
      <w:r w:rsidRPr="009449D3">
        <w:rPr>
          <w:rFonts w:ascii="Arial" w:hAnsi="Arial" w:cs="Arial"/>
          <w:color w:val="000000"/>
          <w:sz w:val="20"/>
        </w:rPr>
        <w:t xml:space="preserve"> </w:t>
      </w:r>
      <w:r w:rsidR="002447C4" w:rsidRPr="009449D3">
        <w:rPr>
          <w:rFonts w:ascii="Arial" w:hAnsi="Arial" w:cs="Arial"/>
          <w:color w:val="000000"/>
          <w:sz w:val="20"/>
        </w:rPr>
        <w:t>Настоящее</w:t>
      </w:r>
      <w:r w:rsidRPr="009449D3">
        <w:rPr>
          <w:rFonts w:ascii="Arial" w:hAnsi="Arial" w:cs="Arial"/>
          <w:color w:val="000000"/>
          <w:sz w:val="20"/>
        </w:rPr>
        <w:t xml:space="preserve"> </w:t>
      </w:r>
      <w:r w:rsidR="002447C4" w:rsidRPr="009449D3">
        <w:rPr>
          <w:rFonts w:ascii="Arial" w:hAnsi="Arial" w:cs="Arial"/>
          <w:color w:val="000000"/>
          <w:sz w:val="20"/>
        </w:rPr>
        <w:t>постановление</w:t>
      </w:r>
      <w:r w:rsidRPr="009449D3">
        <w:rPr>
          <w:rFonts w:ascii="Arial" w:hAnsi="Arial" w:cs="Arial"/>
          <w:color w:val="000000"/>
          <w:sz w:val="20"/>
        </w:rPr>
        <w:t xml:space="preserve"> </w:t>
      </w:r>
      <w:r w:rsidR="002447C4" w:rsidRPr="009449D3">
        <w:rPr>
          <w:rFonts w:ascii="Arial" w:hAnsi="Arial" w:cs="Arial"/>
          <w:color w:val="000000"/>
          <w:sz w:val="20"/>
        </w:rPr>
        <w:t>вступает</w:t>
      </w:r>
      <w:r w:rsidRPr="009449D3">
        <w:rPr>
          <w:rFonts w:ascii="Arial" w:hAnsi="Arial" w:cs="Arial"/>
          <w:color w:val="000000"/>
          <w:sz w:val="20"/>
        </w:rPr>
        <w:t xml:space="preserve"> </w:t>
      </w:r>
      <w:r w:rsidR="002447C4" w:rsidRPr="009449D3">
        <w:rPr>
          <w:rFonts w:ascii="Arial" w:hAnsi="Arial" w:cs="Arial"/>
          <w:color w:val="000000"/>
          <w:sz w:val="20"/>
        </w:rPr>
        <w:t>в</w:t>
      </w:r>
      <w:r w:rsidRPr="009449D3">
        <w:rPr>
          <w:rFonts w:ascii="Arial" w:hAnsi="Arial" w:cs="Arial"/>
          <w:color w:val="000000"/>
          <w:sz w:val="20"/>
        </w:rPr>
        <w:t xml:space="preserve"> </w:t>
      </w:r>
      <w:r w:rsidR="002447C4" w:rsidRPr="009449D3">
        <w:rPr>
          <w:rFonts w:ascii="Arial" w:hAnsi="Arial" w:cs="Arial"/>
          <w:color w:val="000000"/>
          <w:sz w:val="20"/>
        </w:rPr>
        <w:t>силу</w:t>
      </w:r>
      <w:r w:rsidRPr="009449D3">
        <w:rPr>
          <w:rFonts w:ascii="Arial" w:hAnsi="Arial" w:cs="Arial"/>
          <w:color w:val="000000"/>
          <w:sz w:val="20"/>
        </w:rPr>
        <w:t xml:space="preserve"> </w:t>
      </w:r>
      <w:r w:rsidR="002447C4" w:rsidRPr="009449D3">
        <w:rPr>
          <w:rFonts w:ascii="Arial" w:hAnsi="Arial" w:cs="Arial"/>
          <w:color w:val="000000"/>
          <w:sz w:val="20"/>
        </w:rPr>
        <w:t>с</w:t>
      </w:r>
      <w:r w:rsidRPr="009449D3">
        <w:rPr>
          <w:rFonts w:ascii="Arial" w:hAnsi="Arial" w:cs="Arial"/>
          <w:color w:val="000000"/>
          <w:sz w:val="20"/>
        </w:rPr>
        <w:t xml:space="preserve"> </w:t>
      </w:r>
      <w:r w:rsidR="002447C4" w:rsidRPr="009449D3">
        <w:rPr>
          <w:rFonts w:ascii="Arial" w:hAnsi="Arial" w:cs="Arial"/>
          <w:color w:val="000000"/>
          <w:sz w:val="20"/>
        </w:rPr>
        <w:t>момента</w:t>
      </w:r>
      <w:r w:rsidRPr="009449D3">
        <w:rPr>
          <w:rFonts w:ascii="Arial" w:hAnsi="Arial" w:cs="Arial"/>
          <w:color w:val="000000"/>
          <w:sz w:val="20"/>
        </w:rPr>
        <w:t xml:space="preserve"> </w:t>
      </w:r>
      <w:r w:rsidR="002447C4" w:rsidRPr="009449D3">
        <w:rPr>
          <w:rFonts w:ascii="Arial" w:hAnsi="Arial" w:cs="Arial"/>
          <w:color w:val="000000"/>
          <w:sz w:val="20"/>
        </w:rPr>
        <w:t>его</w:t>
      </w:r>
      <w:r w:rsidRPr="009449D3">
        <w:rPr>
          <w:rFonts w:ascii="Arial" w:hAnsi="Arial" w:cs="Arial"/>
          <w:color w:val="000000"/>
          <w:sz w:val="20"/>
        </w:rPr>
        <w:t xml:space="preserve"> </w:t>
      </w:r>
      <w:r w:rsidR="002447C4" w:rsidRPr="009449D3">
        <w:rPr>
          <w:rFonts w:ascii="Arial" w:hAnsi="Arial" w:cs="Arial"/>
          <w:color w:val="000000"/>
          <w:sz w:val="20"/>
        </w:rPr>
        <w:t>официального</w:t>
      </w:r>
      <w:r w:rsidRPr="009449D3">
        <w:rPr>
          <w:rFonts w:ascii="Arial" w:hAnsi="Arial" w:cs="Arial"/>
          <w:color w:val="000000"/>
          <w:sz w:val="20"/>
        </w:rPr>
        <w:t xml:space="preserve"> </w:t>
      </w:r>
      <w:r w:rsidR="002447C4" w:rsidRPr="009449D3">
        <w:rPr>
          <w:rFonts w:ascii="Arial" w:hAnsi="Arial" w:cs="Arial"/>
          <w:color w:val="000000"/>
          <w:sz w:val="20"/>
        </w:rPr>
        <w:t>опубликования</w:t>
      </w:r>
      <w:r w:rsidRPr="009449D3">
        <w:rPr>
          <w:rFonts w:ascii="Arial" w:hAnsi="Arial" w:cs="Arial"/>
          <w:color w:val="000000"/>
          <w:sz w:val="20"/>
        </w:rPr>
        <w:t xml:space="preserve"> </w:t>
      </w:r>
      <w:r w:rsidR="002447C4" w:rsidRPr="009449D3">
        <w:rPr>
          <w:rFonts w:ascii="Arial" w:hAnsi="Arial" w:cs="Arial"/>
          <w:color w:val="000000"/>
          <w:sz w:val="20"/>
        </w:rPr>
        <w:t>в</w:t>
      </w:r>
      <w:r w:rsidRPr="009449D3">
        <w:rPr>
          <w:rFonts w:ascii="Arial" w:hAnsi="Arial" w:cs="Arial"/>
          <w:color w:val="000000"/>
          <w:sz w:val="20"/>
        </w:rPr>
        <w:t xml:space="preserve"> </w:t>
      </w:r>
      <w:r w:rsidR="002447C4" w:rsidRPr="009449D3">
        <w:rPr>
          <w:rFonts w:ascii="Arial" w:hAnsi="Arial" w:cs="Arial"/>
          <w:color w:val="000000"/>
          <w:sz w:val="20"/>
        </w:rPr>
        <w:t>печатном</w:t>
      </w:r>
      <w:r w:rsidRPr="009449D3">
        <w:rPr>
          <w:rFonts w:ascii="Arial" w:hAnsi="Arial" w:cs="Arial"/>
          <w:color w:val="000000"/>
          <w:sz w:val="20"/>
        </w:rPr>
        <w:t xml:space="preserve"> </w:t>
      </w:r>
      <w:r w:rsidR="002447C4" w:rsidRPr="009449D3">
        <w:rPr>
          <w:rFonts w:ascii="Arial" w:hAnsi="Arial" w:cs="Arial"/>
          <w:color w:val="000000"/>
          <w:sz w:val="20"/>
        </w:rPr>
        <w:t>средстве</w:t>
      </w:r>
      <w:r w:rsidRPr="009449D3">
        <w:rPr>
          <w:rFonts w:ascii="Arial" w:hAnsi="Arial" w:cs="Arial"/>
          <w:color w:val="000000"/>
          <w:sz w:val="20"/>
        </w:rPr>
        <w:t xml:space="preserve"> </w:t>
      </w:r>
      <w:r w:rsidR="002447C4" w:rsidRPr="009449D3">
        <w:rPr>
          <w:rFonts w:ascii="Arial" w:hAnsi="Arial" w:cs="Arial"/>
          <w:color w:val="000000"/>
          <w:sz w:val="20"/>
        </w:rPr>
        <w:t>массовой</w:t>
      </w:r>
      <w:r w:rsidRPr="009449D3">
        <w:rPr>
          <w:rFonts w:ascii="Arial" w:hAnsi="Arial" w:cs="Arial"/>
          <w:color w:val="000000"/>
          <w:sz w:val="20"/>
        </w:rPr>
        <w:t xml:space="preserve"> </w:t>
      </w:r>
      <w:r w:rsidR="002447C4" w:rsidRPr="009449D3">
        <w:rPr>
          <w:rFonts w:ascii="Arial" w:hAnsi="Arial" w:cs="Arial"/>
          <w:color w:val="000000"/>
          <w:sz w:val="20"/>
        </w:rPr>
        <w:t>информации</w:t>
      </w:r>
      <w:r w:rsidRPr="009449D3">
        <w:rPr>
          <w:rFonts w:ascii="Arial" w:hAnsi="Arial" w:cs="Arial"/>
          <w:color w:val="000000"/>
          <w:sz w:val="20"/>
        </w:rPr>
        <w:t xml:space="preserve"> </w:t>
      </w:r>
      <w:r w:rsidR="002447C4" w:rsidRPr="009449D3">
        <w:rPr>
          <w:rFonts w:ascii="Arial" w:hAnsi="Arial" w:cs="Arial"/>
          <w:color w:val="000000"/>
          <w:sz w:val="20"/>
        </w:rPr>
        <w:t>"Посадский</w:t>
      </w:r>
      <w:r w:rsidRPr="009449D3">
        <w:rPr>
          <w:rFonts w:ascii="Arial" w:hAnsi="Arial" w:cs="Arial"/>
          <w:color w:val="000000"/>
          <w:sz w:val="20"/>
        </w:rPr>
        <w:t xml:space="preserve"> </w:t>
      </w:r>
      <w:r w:rsidR="002447C4" w:rsidRPr="009449D3">
        <w:rPr>
          <w:rFonts w:ascii="Arial" w:hAnsi="Arial" w:cs="Arial"/>
          <w:color w:val="000000"/>
          <w:sz w:val="20"/>
        </w:rPr>
        <w:t>вестник».</w:t>
      </w:r>
    </w:p>
    <w:p w:rsidR="00073D02" w:rsidRDefault="00073D02" w:rsidP="009449D3">
      <w:pPr>
        <w:jc w:val="both"/>
        <w:rPr>
          <w:rFonts w:ascii="Arial" w:hAnsi="Arial" w:cs="Arial"/>
          <w:color w:val="000000"/>
          <w:sz w:val="20"/>
        </w:rPr>
      </w:pPr>
    </w:p>
    <w:p w:rsidR="00073D02" w:rsidRDefault="00073D02" w:rsidP="009449D3">
      <w:pPr>
        <w:jc w:val="both"/>
        <w:rPr>
          <w:rFonts w:ascii="Arial" w:hAnsi="Arial" w:cs="Arial"/>
          <w:color w:val="000000"/>
          <w:sz w:val="20"/>
        </w:rPr>
      </w:pPr>
    </w:p>
    <w:p w:rsidR="002447C4" w:rsidRPr="009449D3" w:rsidRDefault="002447C4" w:rsidP="009449D3">
      <w:pPr>
        <w:jc w:val="both"/>
        <w:rPr>
          <w:rFonts w:ascii="Arial" w:hAnsi="Arial" w:cs="Arial"/>
          <w:color w:val="000000"/>
          <w:sz w:val="20"/>
        </w:rPr>
      </w:pPr>
      <w:r w:rsidRPr="009449D3">
        <w:rPr>
          <w:rFonts w:ascii="Arial" w:hAnsi="Arial" w:cs="Arial"/>
          <w:color w:val="000000"/>
          <w:sz w:val="20"/>
        </w:rPr>
        <w:t>Глава</w:t>
      </w:r>
      <w:r w:rsidR="002D077B" w:rsidRPr="009449D3">
        <w:rPr>
          <w:rFonts w:ascii="Arial" w:hAnsi="Arial" w:cs="Arial"/>
          <w:color w:val="000000"/>
          <w:sz w:val="20"/>
        </w:rPr>
        <w:t xml:space="preserve"> </w:t>
      </w:r>
      <w:r w:rsidRPr="009449D3">
        <w:rPr>
          <w:rFonts w:ascii="Arial" w:hAnsi="Arial" w:cs="Arial"/>
          <w:color w:val="000000"/>
          <w:sz w:val="20"/>
        </w:rPr>
        <w:t>Приволжского</w:t>
      </w:r>
    </w:p>
    <w:p w:rsidR="002447C4" w:rsidRPr="009449D3" w:rsidRDefault="002447C4" w:rsidP="009449D3">
      <w:pPr>
        <w:jc w:val="both"/>
        <w:rPr>
          <w:rFonts w:ascii="Arial" w:hAnsi="Arial" w:cs="Arial"/>
          <w:color w:val="000000"/>
          <w:sz w:val="20"/>
        </w:rPr>
      </w:pPr>
      <w:r w:rsidRPr="009449D3">
        <w:rPr>
          <w:rFonts w:ascii="Arial" w:hAnsi="Arial" w:cs="Arial"/>
          <w:color w:val="000000"/>
          <w:sz w:val="20"/>
        </w:rPr>
        <w:t>сельского</w:t>
      </w:r>
      <w:r w:rsidR="002D077B" w:rsidRPr="009449D3">
        <w:rPr>
          <w:rFonts w:ascii="Arial" w:hAnsi="Arial" w:cs="Arial"/>
          <w:color w:val="000000"/>
          <w:sz w:val="20"/>
        </w:rPr>
        <w:t xml:space="preserve"> </w:t>
      </w:r>
      <w:r w:rsidRPr="009449D3">
        <w:rPr>
          <w:rFonts w:ascii="Arial" w:hAnsi="Arial" w:cs="Arial"/>
          <w:color w:val="000000"/>
          <w:sz w:val="20"/>
        </w:rPr>
        <w:t>поселения</w:t>
      </w:r>
      <w:r w:rsidR="002D077B" w:rsidRPr="009449D3">
        <w:rPr>
          <w:rFonts w:ascii="Arial" w:hAnsi="Arial" w:cs="Arial"/>
          <w:color w:val="000000"/>
          <w:sz w:val="20"/>
        </w:rPr>
        <w:t xml:space="preserve"> </w:t>
      </w:r>
      <w:r w:rsidRPr="009449D3">
        <w:rPr>
          <w:rFonts w:ascii="Arial" w:hAnsi="Arial" w:cs="Arial"/>
          <w:color w:val="000000"/>
          <w:sz w:val="20"/>
        </w:rPr>
        <w:t>Э.В.Чернов</w:t>
      </w:r>
      <w:r w:rsidR="002D077B" w:rsidRPr="009449D3">
        <w:rPr>
          <w:rFonts w:ascii="Arial" w:hAnsi="Arial" w:cs="Arial"/>
          <w:color w:val="000000"/>
          <w:sz w:val="20"/>
        </w:rPr>
        <w:t xml:space="preserve"> </w:t>
      </w:r>
    </w:p>
    <w:p w:rsidR="007A21B7" w:rsidRPr="009449D3" w:rsidRDefault="002D077B" w:rsidP="009449D3">
      <w:pPr>
        <w:rPr>
          <w:rFonts w:ascii="Arial" w:hAnsi="Arial" w:cs="Arial"/>
          <w:color w:val="000000"/>
          <w:sz w:val="20"/>
        </w:rPr>
      </w:pPr>
      <w:r w:rsidRPr="009449D3">
        <w:rPr>
          <w:rFonts w:ascii="Arial" w:hAnsi="Arial" w:cs="Arial"/>
          <w:color w:val="000000"/>
          <w:sz w:val="20"/>
        </w:rPr>
        <w:t xml:space="preserve"> </w:t>
      </w:r>
    </w:p>
    <w:p w:rsidR="002447C4" w:rsidRPr="009449D3" w:rsidRDefault="002447C4" w:rsidP="009449D3">
      <w:pPr>
        <w:rPr>
          <w:rFonts w:ascii="Arial" w:hAnsi="Arial" w:cs="Arial"/>
          <w:color w:val="000000"/>
          <w:sz w:val="20"/>
          <w:szCs w:val="28"/>
        </w:rPr>
      </w:pPr>
    </w:p>
    <w:tbl>
      <w:tblPr>
        <w:tblStyle w:val="ae"/>
        <w:tblW w:w="5000" w:type="pct"/>
        <w:tblLook w:val="04A0"/>
      </w:tblPr>
      <w:tblGrid>
        <w:gridCol w:w="5218"/>
        <w:gridCol w:w="1333"/>
        <w:gridCol w:w="2776"/>
        <w:gridCol w:w="2008"/>
        <w:gridCol w:w="2012"/>
        <w:gridCol w:w="2008"/>
      </w:tblGrid>
      <w:tr w:rsidR="002447C4" w:rsidRPr="009449D3" w:rsidTr="00073D02">
        <w:trPr>
          <w:cantSplit/>
        </w:trPr>
        <w:tc>
          <w:tcPr>
            <w:tcW w:w="1699"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43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90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1964" w:type="pct"/>
            <w:gridSpan w:val="3"/>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Утверждён</w:t>
            </w:r>
          </w:p>
        </w:tc>
      </w:tr>
      <w:tr w:rsidR="002447C4" w:rsidRPr="009449D3" w:rsidTr="00073D02">
        <w:trPr>
          <w:cantSplit/>
        </w:trPr>
        <w:tc>
          <w:tcPr>
            <w:tcW w:w="1699"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43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90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1964" w:type="pct"/>
            <w:gridSpan w:val="3"/>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Постановлением</w:t>
            </w:r>
            <w:r w:rsidR="002D077B" w:rsidRPr="009449D3">
              <w:rPr>
                <w:rFonts w:ascii="Arial" w:hAnsi="Arial" w:cs="Arial"/>
                <w:color w:val="000000"/>
                <w:sz w:val="20"/>
                <w:szCs w:val="12"/>
              </w:rPr>
              <w:t xml:space="preserve"> </w:t>
            </w:r>
            <w:r w:rsidRPr="009449D3">
              <w:rPr>
                <w:rFonts w:ascii="Arial" w:hAnsi="Arial" w:cs="Arial"/>
                <w:color w:val="000000"/>
                <w:sz w:val="20"/>
                <w:szCs w:val="12"/>
              </w:rPr>
              <w:t>администрации</w:t>
            </w:r>
            <w:r w:rsidR="002D077B" w:rsidRPr="009449D3">
              <w:rPr>
                <w:rFonts w:ascii="Arial" w:hAnsi="Arial" w:cs="Arial"/>
                <w:color w:val="000000"/>
                <w:sz w:val="20"/>
                <w:szCs w:val="12"/>
              </w:rPr>
              <w:t xml:space="preserve"> </w:t>
            </w:r>
          </w:p>
        </w:tc>
      </w:tr>
      <w:tr w:rsidR="002447C4" w:rsidRPr="009449D3" w:rsidTr="00073D02">
        <w:trPr>
          <w:cantSplit/>
        </w:trPr>
        <w:tc>
          <w:tcPr>
            <w:tcW w:w="1699"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43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90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1964" w:type="pct"/>
            <w:gridSpan w:val="3"/>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Приволжского</w:t>
            </w:r>
            <w:r w:rsidR="002D077B" w:rsidRPr="009449D3">
              <w:rPr>
                <w:rFonts w:ascii="Arial" w:hAnsi="Arial" w:cs="Arial"/>
                <w:color w:val="000000"/>
                <w:sz w:val="20"/>
                <w:szCs w:val="12"/>
              </w:rPr>
              <w:t xml:space="preserve"> </w:t>
            </w:r>
            <w:r w:rsidRPr="009449D3">
              <w:rPr>
                <w:rFonts w:ascii="Arial" w:hAnsi="Arial" w:cs="Arial"/>
                <w:color w:val="000000"/>
                <w:sz w:val="20"/>
                <w:szCs w:val="12"/>
              </w:rPr>
              <w:t>сельского</w:t>
            </w:r>
            <w:r w:rsidR="002D077B" w:rsidRPr="009449D3">
              <w:rPr>
                <w:rFonts w:ascii="Arial" w:hAnsi="Arial" w:cs="Arial"/>
                <w:color w:val="000000"/>
                <w:sz w:val="20"/>
                <w:szCs w:val="12"/>
              </w:rPr>
              <w:t xml:space="preserve"> </w:t>
            </w:r>
            <w:r w:rsidRPr="009449D3">
              <w:rPr>
                <w:rFonts w:ascii="Arial" w:hAnsi="Arial" w:cs="Arial"/>
                <w:color w:val="000000"/>
                <w:sz w:val="20"/>
                <w:szCs w:val="12"/>
              </w:rPr>
              <w:t>поселения</w:t>
            </w:r>
          </w:p>
        </w:tc>
      </w:tr>
      <w:tr w:rsidR="002447C4" w:rsidRPr="009449D3" w:rsidTr="00073D02">
        <w:trPr>
          <w:cantSplit/>
        </w:trPr>
        <w:tc>
          <w:tcPr>
            <w:tcW w:w="1699"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43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90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1964" w:type="pct"/>
            <w:gridSpan w:val="3"/>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Мариинско-Посадского</w:t>
            </w:r>
            <w:r w:rsidR="002D077B" w:rsidRPr="009449D3">
              <w:rPr>
                <w:rFonts w:ascii="Arial" w:hAnsi="Arial" w:cs="Arial"/>
                <w:color w:val="000000"/>
                <w:sz w:val="20"/>
                <w:szCs w:val="12"/>
              </w:rPr>
              <w:t xml:space="preserve"> </w:t>
            </w:r>
            <w:r w:rsidRPr="009449D3">
              <w:rPr>
                <w:rFonts w:ascii="Arial" w:hAnsi="Arial" w:cs="Arial"/>
                <w:color w:val="000000"/>
                <w:sz w:val="20"/>
                <w:szCs w:val="12"/>
              </w:rPr>
              <w:t>района</w:t>
            </w:r>
          </w:p>
        </w:tc>
      </w:tr>
      <w:tr w:rsidR="002447C4" w:rsidRPr="009449D3" w:rsidTr="00073D02">
        <w:trPr>
          <w:cantSplit/>
        </w:trPr>
        <w:tc>
          <w:tcPr>
            <w:tcW w:w="1699"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43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90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1964" w:type="pct"/>
            <w:gridSpan w:val="3"/>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Чувашской</w:t>
            </w:r>
            <w:r w:rsidR="002D077B" w:rsidRPr="009449D3">
              <w:rPr>
                <w:rFonts w:ascii="Arial" w:hAnsi="Arial" w:cs="Arial"/>
                <w:color w:val="000000"/>
                <w:sz w:val="20"/>
                <w:szCs w:val="12"/>
              </w:rPr>
              <w:t xml:space="preserve"> </w:t>
            </w:r>
            <w:r w:rsidRPr="009449D3">
              <w:rPr>
                <w:rFonts w:ascii="Arial" w:hAnsi="Arial" w:cs="Arial"/>
                <w:color w:val="000000"/>
                <w:sz w:val="20"/>
                <w:szCs w:val="12"/>
              </w:rPr>
              <w:t>Республики</w:t>
            </w:r>
          </w:p>
        </w:tc>
      </w:tr>
      <w:tr w:rsidR="002447C4" w:rsidRPr="009449D3" w:rsidTr="00073D02">
        <w:trPr>
          <w:cantSplit/>
        </w:trPr>
        <w:tc>
          <w:tcPr>
            <w:tcW w:w="1699"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43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90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1964" w:type="pct"/>
            <w:gridSpan w:val="3"/>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от</w:t>
            </w:r>
            <w:r w:rsidR="002D077B" w:rsidRPr="009449D3">
              <w:rPr>
                <w:rFonts w:ascii="Arial" w:hAnsi="Arial" w:cs="Arial"/>
                <w:color w:val="000000"/>
                <w:sz w:val="20"/>
                <w:szCs w:val="12"/>
              </w:rPr>
              <w:t xml:space="preserve"> </w:t>
            </w:r>
            <w:r w:rsidRPr="009449D3">
              <w:rPr>
                <w:rFonts w:ascii="Arial" w:hAnsi="Arial" w:cs="Arial"/>
                <w:color w:val="000000"/>
                <w:sz w:val="20"/>
                <w:szCs w:val="12"/>
              </w:rPr>
              <w:t>16.07.2021</w:t>
            </w:r>
            <w:r w:rsidR="002D077B" w:rsidRPr="009449D3">
              <w:rPr>
                <w:rFonts w:ascii="Arial" w:hAnsi="Arial" w:cs="Arial"/>
                <w:color w:val="000000"/>
                <w:sz w:val="20"/>
                <w:szCs w:val="12"/>
              </w:rPr>
              <w:t xml:space="preserve"> </w:t>
            </w:r>
            <w:r w:rsidRPr="009449D3">
              <w:rPr>
                <w:rFonts w:ascii="Arial" w:hAnsi="Arial" w:cs="Arial"/>
                <w:color w:val="000000"/>
                <w:sz w:val="20"/>
                <w:szCs w:val="12"/>
              </w:rPr>
              <w:t>г.</w:t>
            </w:r>
            <w:r w:rsidR="002D077B" w:rsidRPr="009449D3">
              <w:rPr>
                <w:rFonts w:ascii="Arial" w:hAnsi="Arial" w:cs="Arial"/>
                <w:color w:val="000000"/>
                <w:sz w:val="20"/>
                <w:szCs w:val="12"/>
              </w:rPr>
              <w:t xml:space="preserve"> </w:t>
            </w:r>
            <w:r w:rsidRPr="009449D3">
              <w:rPr>
                <w:rFonts w:ascii="Arial" w:hAnsi="Arial" w:cs="Arial"/>
                <w:color w:val="000000"/>
                <w:sz w:val="20"/>
                <w:szCs w:val="12"/>
              </w:rPr>
              <w:t>№</w:t>
            </w:r>
            <w:r w:rsidR="002D077B" w:rsidRPr="009449D3">
              <w:rPr>
                <w:rFonts w:ascii="Arial" w:hAnsi="Arial" w:cs="Arial"/>
                <w:color w:val="000000"/>
                <w:sz w:val="20"/>
                <w:szCs w:val="12"/>
              </w:rPr>
              <w:t xml:space="preserve"> </w:t>
            </w:r>
            <w:r w:rsidRPr="009449D3">
              <w:rPr>
                <w:rFonts w:ascii="Arial" w:hAnsi="Arial" w:cs="Arial"/>
                <w:color w:val="000000"/>
                <w:sz w:val="20"/>
                <w:szCs w:val="12"/>
              </w:rPr>
              <w:t>43</w:t>
            </w:r>
          </w:p>
        </w:tc>
      </w:tr>
      <w:tr w:rsidR="002447C4" w:rsidRPr="009449D3" w:rsidTr="00073D02">
        <w:trPr>
          <w:cantSplit/>
        </w:trPr>
        <w:tc>
          <w:tcPr>
            <w:tcW w:w="1699"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43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90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5"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r>
      <w:tr w:rsidR="002447C4" w:rsidRPr="009449D3" w:rsidTr="00073D02">
        <w:trPr>
          <w:cantSplit/>
        </w:trPr>
        <w:tc>
          <w:tcPr>
            <w:tcW w:w="1699"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43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90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5"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r>
      <w:tr w:rsidR="002447C4" w:rsidRPr="009449D3" w:rsidTr="00073D02">
        <w:trPr>
          <w:cantSplit/>
        </w:trPr>
        <w:tc>
          <w:tcPr>
            <w:tcW w:w="1699"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43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90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5"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r>
      <w:tr w:rsidR="002447C4" w:rsidRPr="009449D3" w:rsidTr="00073D02">
        <w:trPr>
          <w:cantSplit/>
        </w:trPr>
        <w:tc>
          <w:tcPr>
            <w:tcW w:w="4346" w:type="pct"/>
            <w:gridSpan w:val="5"/>
            <w:tcBorders>
              <w:top w:val="nil"/>
              <w:left w:val="nil"/>
              <w:bottom w:val="nil"/>
              <w:right w:val="nil"/>
            </w:tcBorders>
            <w:noWrap/>
            <w:vAlign w:val="center"/>
            <w:hideMark/>
          </w:tcPr>
          <w:p w:rsidR="002447C4" w:rsidRPr="009449D3" w:rsidRDefault="002447C4" w:rsidP="00073D02">
            <w:pPr>
              <w:jc w:val="center"/>
              <w:rPr>
                <w:rFonts w:ascii="Arial" w:hAnsi="Arial" w:cs="Arial"/>
                <w:b/>
                <w:bCs/>
                <w:color w:val="000000"/>
                <w:sz w:val="20"/>
                <w:szCs w:val="12"/>
              </w:rPr>
            </w:pPr>
            <w:r w:rsidRPr="009449D3">
              <w:rPr>
                <w:rFonts w:ascii="Arial" w:hAnsi="Arial" w:cs="Arial"/>
                <w:b/>
                <w:bCs/>
                <w:color w:val="000000"/>
                <w:sz w:val="20"/>
                <w:szCs w:val="12"/>
              </w:rPr>
              <w:t>ОТЧЕТ</w:t>
            </w:r>
            <w:r w:rsidR="002D077B" w:rsidRPr="009449D3">
              <w:rPr>
                <w:rFonts w:ascii="Arial" w:hAnsi="Arial" w:cs="Arial"/>
                <w:b/>
                <w:bCs/>
                <w:color w:val="000000"/>
                <w:sz w:val="20"/>
                <w:szCs w:val="12"/>
              </w:rPr>
              <w:t xml:space="preserve"> </w:t>
            </w:r>
            <w:r w:rsidRPr="009449D3">
              <w:rPr>
                <w:rFonts w:ascii="Arial" w:hAnsi="Arial" w:cs="Arial"/>
                <w:b/>
                <w:bCs/>
                <w:color w:val="000000"/>
                <w:sz w:val="20"/>
                <w:szCs w:val="12"/>
              </w:rPr>
              <w:t>ОБ</w:t>
            </w:r>
            <w:r w:rsidR="002D077B" w:rsidRPr="009449D3">
              <w:rPr>
                <w:rFonts w:ascii="Arial" w:hAnsi="Arial" w:cs="Arial"/>
                <w:b/>
                <w:bCs/>
                <w:color w:val="000000"/>
                <w:sz w:val="20"/>
                <w:szCs w:val="12"/>
              </w:rPr>
              <w:t xml:space="preserve"> </w:t>
            </w:r>
            <w:r w:rsidRPr="009449D3">
              <w:rPr>
                <w:rFonts w:ascii="Arial" w:hAnsi="Arial" w:cs="Arial"/>
                <w:b/>
                <w:bCs/>
                <w:color w:val="000000"/>
                <w:sz w:val="20"/>
                <w:szCs w:val="12"/>
              </w:rPr>
              <w:t>ИСПОЛНЕНИИ</w:t>
            </w:r>
            <w:r w:rsidR="002D077B" w:rsidRPr="009449D3">
              <w:rPr>
                <w:rFonts w:ascii="Arial" w:hAnsi="Arial" w:cs="Arial"/>
                <w:b/>
                <w:bCs/>
                <w:color w:val="000000"/>
                <w:sz w:val="20"/>
                <w:szCs w:val="12"/>
              </w:rPr>
              <w:t xml:space="preserve"> </w:t>
            </w:r>
            <w:r w:rsidRPr="009449D3">
              <w:rPr>
                <w:rFonts w:ascii="Arial" w:hAnsi="Arial" w:cs="Arial"/>
                <w:b/>
                <w:bCs/>
                <w:color w:val="000000"/>
                <w:sz w:val="20"/>
                <w:szCs w:val="12"/>
              </w:rPr>
              <w:t>БЮДЖЕТА</w:t>
            </w:r>
            <w:r w:rsidR="002D077B" w:rsidRPr="009449D3">
              <w:rPr>
                <w:rFonts w:ascii="Arial" w:hAnsi="Arial" w:cs="Arial"/>
                <w:b/>
                <w:bCs/>
                <w:color w:val="000000"/>
                <w:sz w:val="20"/>
                <w:szCs w:val="12"/>
              </w:rPr>
              <w:t xml:space="preserve"> </w:t>
            </w:r>
            <w:r w:rsidRPr="009449D3">
              <w:rPr>
                <w:rFonts w:ascii="Arial" w:hAnsi="Arial" w:cs="Arial"/>
                <w:b/>
                <w:bCs/>
                <w:color w:val="000000"/>
                <w:sz w:val="20"/>
                <w:szCs w:val="12"/>
              </w:rPr>
              <w:t>ПРИВОЛЖСКОГО</w:t>
            </w:r>
            <w:r w:rsidR="002D077B" w:rsidRPr="009449D3">
              <w:rPr>
                <w:rFonts w:ascii="Arial" w:hAnsi="Arial" w:cs="Arial"/>
                <w:b/>
                <w:bCs/>
                <w:color w:val="000000"/>
                <w:sz w:val="20"/>
                <w:szCs w:val="12"/>
              </w:rPr>
              <w:t xml:space="preserve"> </w:t>
            </w:r>
            <w:r w:rsidRPr="009449D3">
              <w:rPr>
                <w:rFonts w:ascii="Arial" w:hAnsi="Arial" w:cs="Arial"/>
                <w:b/>
                <w:bCs/>
                <w:color w:val="000000"/>
                <w:sz w:val="20"/>
                <w:szCs w:val="12"/>
              </w:rPr>
              <w:t>СЕЛЬСКОГО</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r>
      <w:tr w:rsidR="002447C4" w:rsidRPr="009449D3" w:rsidTr="00073D02">
        <w:trPr>
          <w:cantSplit/>
        </w:trPr>
        <w:tc>
          <w:tcPr>
            <w:tcW w:w="4346" w:type="pct"/>
            <w:gridSpan w:val="5"/>
            <w:tcBorders>
              <w:top w:val="nil"/>
              <w:left w:val="nil"/>
              <w:bottom w:val="nil"/>
              <w:right w:val="nil"/>
            </w:tcBorders>
            <w:noWrap/>
            <w:vAlign w:val="center"/>
            <w:hideMark/>
          </w:tcPr>
          <w:p w:rsidR="002447C4" w:rsidRPr="009449D3" w:rsidRDefault="002447C4" w:rsidP="00073D02">
            <w:pPr>
              <w:jc w:val="center"/>
              <w:rPr>
                <w:rFonts w:ascii="Arial" w:hAnsi="Arial" w:cs="Arial"/>
                <w:b/>
                <w:bCs/>
                <w:color w:val="000000"/>
                <w:sz w:val="20"/>
                <w:szCs w:val="12"/>
              </w:rPr>
            </w:pPr>
            <w:r w:rsidRPr="009449D3">
              <w:rPr>
                <w:rFonts w:ascii="Arial" w:hAnsi="Arial" w:cs="Arial"/>
                <w:b/>
                <w:bCs/>
                <w:color w:val="000000"/>
                <w:sz w:val="20"/>
                <w:szCs w:val="12"/>
              </w:rPr>
              <w:lastRenderedPageBreak/>
              <w:t>ПОСЕЛЕНИЯ</w:t>
            </w:r>
            <w:r w:rsidR="002D077B" w:rsidRPr="009449D3">
              <w:rPr>
                <w:rFonts w:ascii="Arial" w:hAnsi="Arial" w:cs="Arial"/>
                <w:b/>
                <w:bCs/>
                <w:color w:val="000000"/>
                <w:sz w:val="20"/>
                <w:szCs w:val="12"/>
              </w:rPr>
              <w:t xml:space="preserve"> </w:t>
            </w:r>
            <w:r w:rsidRPr="009449D3">
              <w:rPr>
                <w:rFonts w:ascii="Arial" w:hAnsi="Arial" w:cs="Arial"/>
                <w:b/>
                <w:bCs/>
                <w:color w:val="000000"/>
                <w:sz w:val="20"/>
                <w:szCs w:val="12"/>
              </w:rPr>
              <w:t>МАРИИНСКО-ПОСАДСКОГО</w:t>
            </w:r>
            <w:r w:rsidR="002D077B" w:rsidRPr="009449D3">
              <w:rPr>
                <w:rFonts w:ascii="Arial" w:hAnsi="Arial" w:cs="Arial"/>
                <w:b/>
                <w:bCs/>
                <w:color w:val="000000"/>
                <w:sz w:val="20"/>
                <w:szCs w:val="12"/>
              </w:rPr>
              <w:t xml:space="preserve"> </w:t>
            </w:r>
            <w:r w:rsidRPr="009449D3">
              <w:rPr>
                <w:rFonts w:ascii="Arial" w:hAnsi="Arial" w:cs="Arial"/>
                <w:b/>
                <w:bCs/>
                <w:color w:val="000000"/>
                <w:sz w:val="20"/>
                <w:szCs w:val="12"/>
              </w:rPr>
              <w:t>РАЙОНА</w:t>
            </w:r>
            <w:r w:rsidR="002D077B" w:rsidRPr="009449D3">
              <w:rPr>
                <w:rFonts w:ascii="Arial" w:hAnsi="Arial" w:cs="Arial"/>
                <w:b/>
                <w:bCs/>
                <w:color w:val="000000"/>
                <w:sz w:val="20"/>
                <w:szCs w:val="12"/>
              </w:rPr>
              <w:t xml:space="preserve"> </w:t>
            </w:r>
            <w:r w:rsidRPr="009449D3">
              <w:rPr>
                <w:rFonts w:ascii="Arial" w:hAnsi="Arial" w:cs="Arial"/>
                <w:b/>
                <w:bCs/>
                <w:color w:val="000000"/>
                <w:sz w:val="20"/>
                <w:szCs w:val="12"/>
              </w:rPr>
              <w:t>ЧУВАШСКОЙ</w:t>
            </w:r>
            <w:r w:rsidR="002D077B" w:rsidRPr="009449D3">
              <w:rPr>
                <w:rFonts w:ascii="Arial" w:hAnsi="Arial" w:cs="Arial"/>
                <w:b/>
                <w:bCs/>
                <w:color w:val="000000"/>
                <w:sz w:val="20"/>
                <w:szCs w:val="12"/>
              </w:rPr>
              <w:t xml:space="preserve"> </w:t>
            </w:r>
            <w:r w:rsidRPr="009449D3">
              <w:rPr>
                <w:rFonts w:ascii="Arial" w:hAnsi="Arial" w:cs="Arial"/>
                <w:b/>
                <w:bCs/>
                <w:color w:val="000000"/>
                <w:sz w:val="20"/>
                <w:szCs w:val="12"/>
              </w:rPr>
              <w:t>РЕСПУБЛИКИ</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r>
      <w:tr w:rsidR="002447C4" w:rsidRPr="009449D3" w:rsidTr="00073D02">
        <w:trPr>
          <w:cantSplit/>
        </w:trPr>
        <w:tc>
          <w:tcPr>
            <w:tcW w:w="4346" w:type="pct"/>
            <w:gridSpan w:val="5"/>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за</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полугодие</w:t>
            </w:r>
            <w:r w:rsidR="002D077B" w:rsidRPr="009449D3">
              <w:rPr>
                <w:rFonts w:ascii="Arial" w:hAnsi="Arial" w:cs="Arial"/>
                <w:color w:val="000000"/>
                <w:sz w:val="20"/>
                <w:szCs w:val="12"/>
              </w:rPr>
              <w:t xml:space="preserve"> </w:t>
            </w:r>
            <w:r w:rsidRPr="009449D3">
              <w:rPr>
                <w:rFonts w:ascii="Arial" w:hAnsi="Arial" w:cs="Arial"/>
                <w:color w:val="000000"/>
                <w:sz w:val="20"/>
                <w:szCs w:val="12"/>
              </w:rPr>
              <w:t>2021</w:t>
            </w:r>
            <w:r w:rsidR="002D077B" w:rsidRPr="009449D3">
              <w:rPr>
                <w:rFonts w:ascii="Arial" w:hAnsi="Arial" w:cs="Arial"/>
                <w:color w:val="000000"/>
                <w:sz w:val="20"/>
                <w:szCs w:val="12"/>
              </w:rPr>
              <w:t xml:space="preserve"> </w:t>
            </w:r>
            <w:r w:rsidRPr="009449D3">
              <w:rPr>
                <w:rFonts w:ascii="Arial" w:hAnsi="Arial" w:cs="Arial"/>
                <w:color w:val="000000"/>
                <w:sz w:val="20"/>
                <w:szCs w:val="12"/>
              </w:rPr>
              <w:t>г.</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r>
      <w:tr w:rsidR="002447C4" w:rsidRPr="009449D3" w:rsidTr="00073D02">
        <w:trPr>
          <w:cantSplit/>
        </w:trPr>
        <w:tc>
          <w:tcPr>
            <w:tcW w:w="1699"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43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90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5"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r>
      <w:tr w:rsidR="002447C4" w:rsidRPr="009449D3" w:rsidTr="00073D02">
        <w:trPr>
          <w:cantSplit/>
        </w:trPr>
        <w:tc>
          <w:tcPr>
            <w:tcW w:w="4346" w:type="pct"/>
            <w:gridSpan w:val="5"/>
            <w:tcBorders>
              <w:top w:val="nil"/>
              <w:left w:val="nil"/>
              <w:bottom w:val="nil"/>
              <w:right w:val="nil"/>
            </w:tcBorders>
            <w:noWrap/>
            <w:vAlign w:val="center"/>
            <w:hideMark/>
          </w:tcPr>
          <w:p w:rsidR="002447C4" w:rsidRPr="009449D3" w:rsidRDefault="002D077B" w:rsidP="00073D02">
            <w:pPr>
              <w:jc w:val="center"/>
              <w:rPr>
                <w:rFonts w:ascii="Arial" w:hAnsi="Arial" w:cs="Arial"/>
                <w:b/>
                <w:bCs/>
                <w:color w:val="000000"/>
                <w:sz w:val="20"/>
                <w:szCs w:val="12"/>
              </w:rPr>
            </w:pPr>
            <w:r w:rsidRPr="009449D3">
              <w:rPr>
                <w:rFonts w:ascii="Arial" w:hAnsi="Arial" w:cs="Arial"/>
                <w:b/>
                <w:bCs/>
                <w:color w:val="000000"/>
                <w:sz w:val="20"/>
                <w:szCs w:val="12"/>
              </w:rPr>
              <w:t xml:space="preserve"> </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r>
      <w:tr w:rsidR="002447C4" w:rsidRPr="009449D3" w:rsidTr="00073D02">
        <w:trPr>
          <w:cantSplit/>
        </w:trPr>
        <w:tc>
          <w:tcPr>
            <w:tcW w:w="1699" w:type="pct"/>
            <w:tcBorders>
              <w:top w:val="nil"/>
              <w:left w:val="nil"/>
              <w:bottom w:val="nil"/>
              <w:right w:val="nil"/>
            </w:tcBorders>
            <w:noWrap/>
            <w:vAlign w:val="center"/>
            <w:hideMark/>
          </w:tcPr>
          <w:p w:rsidR="002447C4" w:rsidRPr="009449D3" w:rsidRDefault="002D077B" w:rsidP="00073D02">
            <w:pPr>
              <w:jc w:val="center"/>
              <w:rPr>
                <w:rFonts w:ascii="Arial" w:hAnsi="Arial" w:cs="Arial"/>
                <w:b/>
                <w:bCs/>
                <w:color w:val="000000"/>
                <w:sz w:val="20"/>
                <w:szCs w:val="12"/>
              </w:rPr>
            </w:pPr>
            <w:r w:rsidRPr="009449D3">
              <w:rPr>
                <w:rFonts w:ascii="Arial" w:hAnsi="Arial" w:cs="Arial"/>
                <w:b/>
                <w:bCs/>
                <w:color w:val="000000"/>
                <w:sz w:val="20"/>
                <w:szCs w:val="12"/>
              </w:rPr>
              <w:t xml:space="preserve"> </w:t>
            </w:r>
          </w:p>
        </w:tc>
        <w:tc>
          <w:tcPr>
            <w:tcW w:w="434" w:type="pct"/>
            <w:tcBorders>
              <w:top w:val="nil"/>
              <w:left w:val="nil"/>
              <w:bottom w:val="nil"/>
              <w:right w:val="nil"/>
            </w:tcBorders>
            <w:noWrap/>
            <w:vAlign w:val="center"/>
            <w:hideMark/>
          </w:tcPr>
          <w:p w:rsidR="002447C4" w:rsidRPr="009449D3" w:rsidRDefault="002D077B" w:rsidP="00073D02">
            <w:pPr>
              <w:jc w:val="center"/>
              <w:rPr>
                <w:rFonts w:ascii="Arial" w:hAnsi="Arial" w:cs="Arial"/>
                <w:b/>
                <w:bCs/>
                <w:color w:val="000000"/>
                <w:sz w:val="20"/>
                <w:szCs w:val="12"/>
              </w:rPr>
            </w:pPr>
            <w:r w:rsidRPr="009449D3">
              <w:rPr>
                <w:rFonts w:ascii="Arial" w:hAnsi="Arial" w:cs="Arial"/>
                <w:b/>
                <w:bCs/>
                <w:color w:val="000000"/>
                <w:sz w:val="20"/>
                <w:szCs w:val="12"/>
              </w:rPr>
              <w:t xml:space="preserve"> </w:t>
            </w:r>
          </w:p>
        </w:tc>
        <w:tc>
          <w:tcPr>
            <w:tcW w:w="904" w:type="pct"/>
            <w:tcBorders>
              <w:top w:val="nil"/>
              <w:left w:val="nil"/>
              <w:bottom w:val="nil"/>
              <w:right w:val="nil"/>
            </w:tcBorders>
            <w:noWrap/>
            <w:vAlign w:val="center"/>
            <w:hideMark/>
          </w:tcPr>
          <w:p w:rsidR="002447C4" w:rsidRPr="009449D3" w:rsidRDefault="002D077B" w:rsidP="00073D02">
            <w:pPr>
              <w:jc w:val="center"/>
              <w:rPr>
                <w:rFonts w:ascii="Arial" w:hAnsi="Arial" w:cs="Arial"/>
                <w:b/>
                <w:bCs/>
                <w:color w:val="000000"/>
                <w:sz w:val="20"/>
                <w:szCs w:val="12"/>
              </w:rPr>
            </w:pPr>
            <w:r w:rsidRPr="009449D3">
              <w:rPr>
                <w:rFonts w:ascii="Arial" w:hAnsi="Arial" w:cs="Arial"/>
                <w:b/>
                <w:bCs/>
                <w:color w:val="000000"/>
                <w:sz w:val="20"/>
                <w:szCs w:val="12"/>
              </w:rPr>
              <w:t xml:space="preserve"> </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b/>
                <w:bCs/>
                <w:color w:val="000000"/>
                <w:sz w:val="20"/>
                <w:szCs w:val="12"/>
              </w:rPr>
            </w:pPr>
            <w:r w:rsidRPr="009449D3">
              <w:rPr>
                <w:rFonts w:ascii="Arial" w:hAnsi="Arial" w:cs="Arial"/>
                <w:b/>
                <w:bCs/>
                <w:color w:val="000000"/>
                <w:sz w:val="20"/>
                <w:szCs w:val="12"/>
              </w:rPr>
              <w:t xml:space="preserve"> </w:t>
            </w:r>
          </w:p>
        </w:tc>
        <w:tc>
          <w:tcPr>
            <w:tcW w:w="655" w:type="pct"/>
            <w:tcBorders>
              <w:top w:val="nil"/>
              <w:left w:val="nil"/>
              <w:bottom w:val="nil"/>
              <w:right w:val="nil"/>
            </w:tcBorders>
            <w:noWrap/>
            <w:vAlign w:val="center"/>
            <w:hideMark/>
          </w:tcPr>
          <w:p w:rsidR="002447C4" w:rsidRPr="009449D3" w:rsidRDefault="002D077B" w:rsidP="00073D02">
            <w:pPr>
              <w:jc w:val="center"/>
              <w:rPr>
                <w:rFonts w:ascii="Arial" w:hAnsi="Arial" w:cs="Arial"/>
                <w:b/>
                <w:bCs/>
                <w:color w:val="000000"/>
                <w:sz w:val="20"/>
                <w:szCs w:val="12"/>
              </w:rPr>
            </w:pPr>
            <w:r w:rsidRPr="009449D3">
              <w:rPr>
                <w:rFonts w:ascii="Arial" w:hAnsi="Arial" w:cs="Arial"/>
                <w:b/>
                <w:bCs/>
                <w:color w:val="000000"/>
                <w:sz w:val="20"/>
                <w:szCs w:val="12"/>
              </w:rPr>
              <w:t xml:space="preserve"> </w:t>
            </w:r>
          </w:p>
        </w:tc>
        <w:tc>
          <w:tcPr>
            <w:tcW w:w="654" w:type="pct"/>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КОДЫ</w:t>
            </w:r>
          </w:p>
        </w:tc>
      </w:tr>
      <w:tr w:rsidR="002447C4" w:rsidRPr="009449D3" w:rsidTr="00073D02">
        <w:trPr>
          <w:cantSplit/>
        </w:trPr>
        <w:tc>
          <w:tcPr>
            <w:tcW w:w="1699"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43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90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5" w:type="pct"/>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Форма</w:t>
            </w:r>
            <w:r w:rsidR="002D077B" w:rsidRPr="009449D3">
              <w:rPr>
                <w:rFonts w:ascii="Arial" w:hAnsi="Arial" w:cs="Arial"/>
                <w:color w:val="000000"/>
                <w:sz w:val="20"/>
                <w:szCs w:val="12"/>
              </w:rPr>
              <w:t xml:space="preserve"> </w:t>
            </w:r>
            <w:r w:rsidRPr="009449D3">
              <w:rPr>
                <w:rFonts w:ascii="Arial" w:hAnsi="Arial" w:cs="Arial"/>
                <w:color w:val="000000"/>
                <w:sz w:val="20"/>
                <w:szCs w:val="12"/>
              </w:rPr>
              <w:t>по</w:t>
            </w:r>
            <w:r w:rsidR="002D077B" w:rsidRPr="009449D3">
              <w:rPr>
                <w:rFonts w:ascii="Arial" w:hAnsi="Arial" w:cs="Arial"/>
                <w:color w:val="000000"/>
                <w:sz w:val="20"/>
                <w:szCs w:val="12"/>
              </w:rPr>
              <w:t xml:space="preserve"> </w:t>
            </w:r>
            <w:r w:rsidRPr="009449D3">
              <w:rPr>
                <w:rFonts w:ascii="Arial" w:hAnsi="Arial" w:cs="Arial"/>
                <w:color w:val="000000"/>
                <w:sz w:val="20"/>
                <w:szCs w:val="12"/>
              </w:rPr>
              <w:t>ОКУД</w:t>
            </w:r>
          </w:p>
        </w:tc>
        <w:tc>
          <w:tcPr>
            <w:tcW w:w="654" w:type="pct"/>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0503117</w:t>
            </w:r>
          </w:p>
        </w:tc>
      </w:tr>
      <w:tr w:rsidR="002447C4" w:rsidRPr="009449D3" w:rsidTr="00073D02">
        <w:trPr>
          <w:cantSplit/>
        </w:trPr>
        <w:tc>
          <w:tcPr>
            <w:tcW w:w="1699"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43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90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5"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Дата</w:t>
            </w:r>
          </w:p>
        </w:tc>
        <w:tc>
          <w:tcPr>
            <w:tcW w:w="654" w:type="pct"/>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01.07.2021</w:t>
            </w:r>
          </w:p>
        </w:tc>
      </w:tr>
      <w:tr w:rsidR="002447C4" w:rsidRPr="009449D3" w:rsidTr="00073D02">
        <w:trPr>
          <w:cantSplit/>
        </w:trPr>
        <w:tc>
          <w:tcPr>
            <w:tcW w:w="1699" w:type="pct"/>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Наименование</w:t>
            </w:r>
          </w:p>
        </w:tc>
        <w:tc>
          <w:tcPr>
            <w:tcW w:w="43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90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5"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ОКПО</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r>
      <w:tr w:rsidR="002447C4" w:rsidRPr="009449D3" w:rsidTr="00073D02">
        <w:trPr>
          <w:cantSplit/>
        </w:trPr>
        <w:tc>
          <w:tcPr>
            <w:tcW w:w="1699" w:type="pct"/>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финансового</w:t>
            </w:r>
            <w:r w:rsidR="002D077B" w:rsidRPr="009449D3">
              <w:rPr>
                <w:rFonts w:ascii="Arial" w:hAnsi="Arial" w:cs="Arial"/>
                <w:color w:val="000000"/>
                <w:sz w:val="20"/>
                <w:szCs w:val="12"/>
              </w:rPr>
              <w:t xml:space="preserve"> </w:t>
            </w:r>
            <w:r w:rsidRPr="009449D3">
              <w:rPr>
                <w:rFonts w:ascii="Arial" w:hAnsi="Arial" w:cs="Arial"/>
                <w:color w:val="000000"/>
                <w:sz w:val="20"/>
                <w:szCs w:val="12"/>
              </w:rPr>
              <w:t>органа</w:t>
            </w:r>
          </w:p>
        </w:tc>
        <w:tc>
          <w:tcPr>
            <w:tcW w:w="1992" w:type="pct"/>
            <w:gridSpan w:val="3"/>
            <w:tcBorders>
              <w:top w:val="nil"/>
              <w:left w:val="nil"/>
              <w:bottom w:val="nil"/>
              <w:right w:val="nil"/>
            </w:tcBorders>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Приволжское</w:t>
            </w:r>
            <w:r w:rsidR="002D077B" w:rsidRPr="009449D3">
              <w:rPr>
                <w:rFonts w:ascii="Arial" w:hAnsi="Arial" w:cs="Arial"/>
                <w:color w:val="000000"/>
                <w:sz w:val="20"/>
                <w:szCs w:val="12"/>
              </w:rPr>
              <w:t xml:space="preserve"> </w:t>
            </w:r>
            <w:r w:rsidRPr="009449D3">
              <w:rPr>
                <w:rFonts w:ascii="Arial" w:hAnsi="Arial" w:cs="Arial"/>
                <w:color w:val="000000"/>
                <w:sz w:val="20"/>
                <w:szCs w:val="12"/>
              </w:rPr>
              <w:t>сельское</w:t>
            </w:r>
            <w:r w:rsidR="002D077B" w:rsidRPr="009449D3">
              <w:rPr>
                <w:rFonts w:ascii="Arial" w:hAnsi="Arial" w:cs="Arial"/>
                <w:color w:val="000000"/>
                <w:sz w:val="20"/>
                <w:szCs w:val="12"/>
              </w:rPr>
              <w:t xml:space="preserve"> </w:t>
            </w:r>
            <w:r w:rsidRPr="009449D3">
              <w:rPr>
                <w:rFonts w:ascii="Arial" w:hAnsi="Arial" w:cs="Arial"/>
                <w:color w:val="000000"/>
                <w:sz w:val="20"/>
                <w:szCs w:val="12"/>
              </w:rPr>
              <w:t>поселение</w:t>
            </w:r>
            <w:r w:rsidR="002D077B" w:rsidRPr="009449D3">
              <w:rPr>
                <w:rFonts w:ascii="Arial" w:hAnsi="Arial" w:cs="Arial"/>
                <w:color w:val="000000"/>
                <w:sz w:val="20"/>
                <w:szCs w:val="12"/>
              </w:rPr>
              <w:t xml:space="preserve"> </w:t>
            </w:r>
            <w:r w:rsidRPr="009449D3">
              <w:rPr>
                <w:rFonts w:ascii="Arial" w:hAnsi="Arial" w:cs="Arial"/>
                <w:color w:val="000000"/>
                <w:sz w:val="20"/>
                <w:szCs w:val="12"/>
              </w:rPr>
              <w:t>Мариинско-Посадского</w:t>
            </w:r>
            <w:r w:rsidR="002D077B" w:rsidRPr="009449D3">
              <w:rPr>
                <w:rFonts w:ascii="Arial" w:hAnsi="Arial" w:cs="Arial"/>
                <w:color w:val="000000"/>
                <w:sz w:val="20"/>
                <w:szCs w:val="12"/>
              </w:rPr>
              <w:t xml:space="preserve"> </w:t>
            </w:r>
            <w:r w:rsidRPr="009449D3">
              <w:rPr>
                <w:rFonts w:ascii="Arial" w:hAnsi="Arial" w:cs="Arial"/>
                <w:color w:val="000000"/>
                <w:sz w:val="20"/>
                <w:szCs w:val="12"/>
              </w:rPr>
              <w:t>ра</w:t>
            </w:r>
            <w:r w:rsidRPr="009449D3">
              <w:rPr>
                <w:rFonts w:ascii="Arial" w:hAnsi="Arial" w:cs="Arial"/>
                <w:color w:val="000000"/>
                <w:sz w:val="20"/>
                <w:szCs w:val="12"/>
              </w:rPr>
              <w:t>й</w:t>
            </w:r>
            <w:r w:rsidRPr="009449D3">
              <w:rPr>
                <w:rFonts w:ascii="Arial" w:hAnsi="Arial" w:cs="Arial"/>
                <w:color w:val="000000"/>
                <w:sz w:val="20"/>
                <w:szCs w:val="12"/>
              </w:rPr>
              <w:t>она</w:t>
            </w:r>
          </w:p>
        </w:tc>
        <w:tc>
          <w:tcPr>
            <w:tcW w:w="655" w:type="pct"/>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Глава</w:t>
            </w:r>
            <w:r w:rsidR="002D077B" w:rsidRPr="009449D3">
              <w:rPr>
                <w:rFonts w:ascii="Arial" w:hAnsi="Arial" w:cs="Arial"/>
                <w:color w:val="000000"/>
                <w:sz w:val="20"/>
                <w:szCs w:val="12"/>
              </w:rPr>
              <w:t xml:space="preserve"> </w:t>
            </w:r>
            <w:r w:rsidRPr="009449D3">
              <w:rPr>
                <w:rFonts w:ascii="Arial" w:hAnsi="Arial" w:cs="Arial"/>
                <w:color w:val="000000"/>
                <w:sz w:val="20"/>
                <w:szCs w:val="12"/>
              </w:rPr>
              <w:t>по</w:t>
            </w:r>
            <w:r w:rsidR="002D077B" w:rsidRPr="009449D3">
              <w:rPr>
                <w:rFonts w:ascii="Arial" w:hAnsi="Arial" w:cs="Arial"/>
                <w:color w:val="000000"/>
                <w:sz w:val="20"/>
                <w:szCs w:val="12"/>
              </w:rPr>
              <w:t xml:space="preserve"> </w:t>
            </w:r>
            <w:r w:rsidRPr="009449D3">
              <w:rPr>
                <w:rFonts w:ascii="Arial" w:hAnsi="Arial" w:cs="Arial"/>
                <w:color w:val="000000"/>
                <w:sz w:val="20"/>
                <w:szCs w:val="12"/>
              </w:rPr>
              <w:t>БК</w:t>
            </w:r>
          </w:p>
        </w:tc>
        <w:tc>
          <w:tcPr>
            <w:tcW w:w="654" w:type="pct"/>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p>
        </w:tc>
      </w:tr>
      <w:tr w:rsidR="002447C4" w:rsidRPr="009449D3" w:rsidTr="00073D02">
        <w:trPr>
          <w:cantSplit/>
        </w:trPr>
        <w:tc>
          <w:tcPr>
            <w:tcW w:w="1699" w:type="pct"/>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Наименование</w:t>
            </w:r>
            <w:r w:rsidR="002D077B" w:rsidRPr="009449D3">
              <w:rPr>
                <w:rFonts w:ascii="Arial" w:hAnsi="Arial" w:cs="Arial"/>
                <w:color w:val="000000"/>
                <w:sz w:val="20"/>
                <w:szCs w:val="12"/>
              </w:rPr>
              <w:t xml:space="preserve"> </w:t>
            </w:r>
            <w:r w:rsidRPr="009449D3">
              <w:rPr>
                <w:rFonts w:ascii="Arial" w:hAnsi="Arial" w:cs="Arial"/>
                <w:color w:val="000000"/>
                <w:sz w:val="20"/>
                <w:szCs w:val="12"/>
              </w:rPr>
              <w:t>публично-правового</w:t>
            </w:r>
            <w:r w:rsidR="002D077B" w:rsidRPr="009449D3">
              <w:rPr>
                <w:rFonts w:ascii="Arial" w:hAnsi="Arial" w:cs="Arial"/>
                <w:color w:val="000000"/>
                <w:sz w:val="20"/>
                <w:szCs w:val="12"/>
              </w:rPr>
              <w:t xml:space="preserve"> </w:t>
            </w:r>
            <w:r w:rsidRPr="009449D3">
              <w:rPr>
                <w:rFonts w:ascii="Arial" w:hAnsi="Arial" w:cs="Arial"/>
                <w:color w:val="000000"/>
                <w:sz w:val="20"/>
                <w:szCs w:val="12"/>
              </w:rPr>
              <w:t>образования</w:t>
            </w:r>
            <w:r w:rsidR="002D077B" w:rsidRPr="009449D3">
              <w:rPr>
                <w:rFonts w:ascii="Arial" w:hAnsi="Arial" w:cs="Arial"/>
                <w:color w:val="000000"/>
                <w:sz w:val="20"/>
                <w:szCs w:val="12"/>
              </w:rPr>
              <w:t xml:space="preserve"> </w:t>
            </w:r>
          </w:p>
        </w:tc>
        <w:tc>
          <w:tcPr>
            <w:tcW w:w="1992" w:type="pct"/>
            <w:gridSpan w:val="3"/>
            <w:tcBorders>
              <w:top w:val="nil"/>
              <w:left w:val="nil"/>
              <w:bottom w:val="nil"/>
              <w:right w:val="nil"/>
            </w:tcBorders>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Бюджет</w:t>
            </w:r>
            <w:r w:rsidR="002D077B" w:rsidRPr="009449D3">
              <w:rPr>
                <w:rFonts w:ascii="Arial" w:hAnsi="Arial" w:cs="Arial"/>
                <w:color w:val="000000"/>
                <w:sz w:val="20"/>
                <w:szCs w:val="12"/>
              </w:rPr>
              <w:t xml:space="preserve"> </w:t>
            </w:r>
            <w:r w:rsidRPr="009449D3">
              <w:rPr>
                <w:rFonts w:ascii="Arial" w:hAnsi="Arial" w:cs="Arial"/>
                <w:color w:val="000000"/>
                <w:sz w:val="20"/>
                <w:szCs w:val="12"/>
              </w:rPr>
              <w:t>сельских</w:t>
            </w:r>
            <w:r w:rsidR="002D077B" w:rsidRPr="009449D3">
              <w:rPr>
                <w:rFonts w:ascii="Arial" w:hAnsi="Arial" w:cs="Arial"/>
                <w:color w:val="000000"/>
                <w:sz w:val="20"/>
                <w:szCs w:val="12"/>
              </w:rPr>
              <w:t xml:space="preserve"> </w:t>
            </w:r>
            <w:r w:rsidRPr="009449D3">
              <w:rPr>
                <w:rFonts w:ascii="Arial" w:hAnsi="Arial" w:cs="Arial"/>
                <w:color w:val="000000"/>
                <w:sz w:val="20"/>
                <w:szCs w:val="12"/>
              </w:rPr>
              <w:t>поселений</w:t>
            </w:r>
          </w:p>
        </w:tc>
        <w:tc>
          <w:tcPr>
            <w:tcW w:w="655"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ОКТМО</w:t>
            </w:r>
          </w:p>
        </w:tc>
        <w:tc>
          <w:tcPr>
            <w:tcW w:w="654" w:type="pct"/>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97629425</w:t>
            </w:r>
          </w:p>
        </w:tc>
      </w:tr>
      <w:tr w:rsidR="002447C4" w:rsidRPr="009449D3" w:rsidTr="00073D02">
        <w:trPr>
          <w:cantSplit/>
        </w:trPr>
        <w:tc>
          <w:tcPr>
            <w:tcW w:w="1699" w:type="pct"/>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Периодичность:</w:t>
            </w:r>
            <w:r w:rsidR="002D077B" w:rsidRPr="009449D3">
              <w:rPr>
                <w:rFonts w:ascii="Arial" w:hAnsi="Arial" w:cs="Arial"/>
                <w:color w:val="000000"/>
                <w:sz w:val="20"/>
                <w:szCs w:val="12"/>
              </w:rPr>
              <w:t xml:space="preserve"> </w:t>
            </w:r>
            <w:r w:rsidRPr="009449D3">
              <w:rPr>
                <w:rFonts w:ascii="Arial" w:hAnsi="Arial" w:cs="Arial"/>
                <w:color w:val="000000"/>
                <w:sz w:val="20"/>
                <w:szCs w:val="12"/>
              </w:rPr>
              <w:t>месячная,</w:t>
            </w:r>
            <w:r w:rsidR="002D077B" w:rsidRPr="009449D3">
              <w:rPr>
                <w:rFonts w:ascii="Arial" w:hAnsi="Arial" w:cs="Arial"/>
                <w:color w:val="000000"/>
                <w:sz w:val="20"/>
                <w:szCs w:val="12"/>
              </w:rPr>
              <w:t xml:space="preserve"> </w:t>
            </w:r>
            <w:r w:rsidRPr="009449D3">
              <w:rPr>
                <w:rFonts w:ascii="Arial" w:hAnsi="Arial" w:cs="Arial"/>
                <w:color w:val="000000"/>
                <w:sz w:val="20"/>
                <w:szCs w:val="12"/>
              </w:rPr>
              <w:t>квартальная,</w:t>
            </w:r>
            <w:r w:rsidR="002D077B" w:rsidRPr="009449D3">
              <w:rPr>
                <w:rFonts w:ascii="Arial" w:hAnsi="Arial" w:cs="Arial"/>
                <w:color w:val="000000"/>
                <w:sz w:val="20"/>
                <w:szCs w:val="12"/>
              </w:rPr>
              <w:t xml:space="preserve"> </w:t>
            </w:r>
            <w:r w:rsidRPr="009449D3">
              <w:rPr>
                <w:rFonts w:ascii="Arial" w:hAnsi="Arial" w:cs="Arial"/>
                <w:color w:val="000000"/>
                <w:sz w:val="20"/>
                <w:szCs w:val="12"/>
              </w:rPr>
              <w:t>годовая</w:t>
            </w:r>
          </w:p>
        </w:tc>
        <w:tc>
          <w:tcPr>
            <w:tcW w:w="43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90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5"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r>
      <w:tr w:rsidR="002447C4" w:rsidRPr="009449D3" w:rsidTr="00073D02">
        <w:trPr>
          <w:cantSplit/>
        </w:trPr>
        <w:tc>
          <w:tcPr>
            <w:tcW w:w="1699" w:type="pct"/>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Единица</w:t>
            </w:r>
            <w:r w:rsidR="002D077B" w:rsidRPr="009449D3">
              <w:rPr>
                <w:rFonts w:ascii="Arial" w:hAnsi="Arial" w:cs="Arial"/>
                <w:color w:val="000000"/>
                <w:sz w:val="20"/>
                <w:szCs w:val="12"/>
              </w:rPr>
              <w:t xml:space="preserve"> </w:t>
            </w:r>
            <w:r w:rsidRPr="009449D3">
              <w:rPr>
                <w:rFonts w:ascii="Arial" w:hAnsi="Arial" w:cs="Arial"/>
                <w:color w:val="000000"/>
                <w:sz w:val="20"/>
                <w:szCs w:val="12"/>
              </w:rPr>
              <w:t>измерения:</w:t>
            </w:r>
            <w:r w:rsidR="002D077B" w:rsidRPr="009449D3">
              <w:rPr>
                <w:rFonts w:ascii="Arial" w:hAnsi="Arial" w:cs="Arial"/>
                <w:color w:val="000000"/>
                <w:sz w:val="20"/>
                <w:szCs w:val="12"/>
              </w:rPr>
              <w:t xml:space="preserve"> </w:t>
            </w:r>
            <w:r w:rsidRPr="009449D3">
              <w:rPr>
                <w:rFonts w:ascii="Arial" w:hAnsi="Arial" w:cs="Arial"/>
                <w:color w:val="000000"/>
                <w:sz w:val="20"/>
                <w:szCs w:val="12"/>
              </w:rPr>
              <w:t>руб.</w:t>
            </w:r>
          </w:p>
        </w:tc>
        <w:tc>
          <w:tcPr>
            <w:tcW w:w="43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90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4" w:type="pct"/>
            <w:tcBorders>
              <w:top w:val="nil"/>
              <w:left w:val="nil"/>
              <w:bottom w:val="nil"/>
              <w:right w:val="nil"/>
            </w:tcBorders>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5" w:type="pct"/>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по</w:t>
            </w:r>
            <w:r w:rsidR="002D077B" w:rsidRPr="009449D3">
              <w:rPr>
                <w:rFonts w:ascii="Arial" w:hAnsi="Arial" w:cs="Arial"/>
                <w:color w:val="000000"/>
                <w:sz w:val="20"/>
                <w:szCs w:val="12"/>
              </w:rPr>
              <w:t xml:space="preserve"> </w:t>
            </w:r>
            <w:r w:rsidRPr="009449D3">
              <w:rPr>
                <w:rFonts w:ascii="Arial" w:hAnsi="Arial" w:cs="Arial"/>
                <w:color w:val="000000"/>
                <w:sz w:val="20"/>
                <w:szCs w:val="12"/>
              </w:rPr>
              <w:t>ОКЕИ</w:t>
            </w:r>
          </w:p>
        </w:tc>
        <w:tc>
          <w:tcPr>
            <w:tcW w:w="654" w:type="pct"/>
            <w:tcBorders>
              <w:top w:val="nil"/>
              <w:left w:val="nil"/>
              <w:bottom w:val="nil"/>
              <w:right w:val="nil"/>
            </w:tcBorders>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383</w:t>
            </w:r>
          </w:p>
        </w:tc>
      </w:tr>
      <w:tr w:rsidR="002447C4" w:rsidRPr="009449D3" w:rsidTr="00073D02">
        <w:trPr>
          <w:cantSplit/>
        </w:trPr>
        <w:tc>
          <w:tcPr>
            <w:tcW w:w="5000" w:type="pct"/>
            <w:gridSpan w:val="6"/>
            <w:tcBorders>
              <w:top w:val="nil"/>
              <w:left w:val="nil"/>
              <w:bottom w:val="single" w:sz="4" w:space="0" w:color="auto"/>
              <w:right w:val="nil"/>
            </w:tcBorders>
            <w:noWrap/>
            <w:vAlign w:val="center"/>
            <w:hideMark/>
          </w:tcPr>
          <w:p w:rsidR="002447C4" w:rsidRPr="009449D3" w:rsidRDefault="002D077B" w:rsidP="00073D02">
            <w:pPr>
              <w:jc w:val="center"/>
              <w:rPr>
                <w:rFonts w:ascii="Arial" w:hAnsi="Arial" w:cs="Arial"/>
                <w:b/>
                <w:bCs/>
                <w:color w:val="000000"/>
                <w:sz w:val="20"/>
                <w:szCs w:val="12"/>
              </w:rPr>
            </w:pPr>
            <w:r w:rsidRPr="009449D3">
              <w:rPr>
                <w:rFonts w:ascii="Arial" w:hAnsi="Arial" w:cs="Arial"/>
                <w:b/>
                <w:bCs/>
                <w:color w:val="000000"/>
                <w:sz w:val="20"/>
                <w:szCs w:val="12"/>
              </w:rPr>
              <w:t xml:space="preserve"> </w:t>
            </w:r>
            <w:r w:rsidR="002447C4" w:rsidRPr="009449D3">
              <w:rPr>
                <w:rFonts w:ascii="Arial" w:hAnsi="Arial" w:cs="Arial"/>
                <w:b/>
                <w:bCs/>
                <w:color w:val="000000"/>
                <w:sz w:val="20"/>
                <w:szCs w:val="12"/>
              </w:rPr>
              <w:t>1.</w:t>
            </w:r>
            <w:r w:rsidRPr="009449D3">
              <w:rPr>
                <w:rFonts w:ascii="Arial" w:hAnsi="Arial" w:cs="Arial"/>
                <w:b/>
                <w:bCs/>
                <w:color w:val="000000"/>
                <w:sz w:val="20"/>
                <w:szCs w:val="12"/>
              </w:rPr>
              <w:t xml:space="preserve"> </w:t>
            </w:r>
            <w:r w:rsidR="002447C4" w:rsidRPr="009449D3">
              <w:rPr>
                <w:rFonts w:ascii="Arial" w:hAnsi="Arial" w:cs="Arial"/>
                <w:b/>
                <w:bCs/>
                <w:color w:val="000000"/>
                <w:sz w:val="20"/>
                <w:szCs w:val="12"/>
              </w:rPr>
              <w:t>Доходы</w:t>
            </w:r>
            <w:r w:rsidRPr="009449D3">
              <w:rPr>
                <w:rFonts w:ascii="Arial" w:hAnsi="Arial" w:cs="Arial"/>
                <w:b/>
                <w:bCs/>
                <w:color w:val="000000"/>
                <w:sz w:val="20"/>
                <w:szCs w:val="12"/>
              </w:rPr>
              <w:t xml:space="preserve"> </w:t>
            </w:r>
            <w:r w:rsidR="002447C4" w:rsidRPr="009449D3">
              <w:rPr>
                <w:rFonts w:ascii="Arial" w:hAnsi="Arial" w:cs="Arial"/>
                <w:b/>
                <w:bCs/>
                <w:color w:val="000000"/>
                <w:sz w:val="20"/>
                <w:szCs w:val="12"/>
              </w:rPr>
              <w:t>бюджета</w:t>
            </w:r>
          </w:p>
        </w:tc>
      </w:tr>
      <w:tr w:rsidR="002447C4" w:rsidRPr="009449D3" w:rsidTr="00073D02">
        <w:trPr>
          <w:trHeight w:val="230"/>
        </w:trPr>
        <w:tc>
          <w:tcPr>
            <w:tcW w:w="1699" w:type="pct"/>
            <w:vMerge w:val="restart"/>
            <w:tcBorders>
              <w:top w:val="single" w:sz="4" w:space="0" w:color="auto"/>
            </w:tcBorders>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Наименование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показателя</w:t>
            </w:r>
          </w:p>
        </w:tc>
        <w:tc>
          <w:tcPr>
            <w:tcW w:w="434" w:type="pct"/>
            <w:vMerge w:val="restart"/>
            <w:tcBorders>
              <w:top w:val="single" w:sz="4" w:space="0" w:color="auto"/>
            </w:tcBorders>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Код</w:t>
            </w:r>
            <w:r w:rsidR="002D077B" w:rsidRPr="009449D3">
              <w:rPr>
                <w:rFonts w:ascii="Arial" w:hAnsi="Arial" w:cs="Arial"/>
                <w:color w:val="000000"/>
                <w:sz w:val="20"/>
                <w:szCs w:val="12"/>
              </w:rPr>
              <w:t xml:space="preserve"> </w:t>
            </w:r>
            <w:r w:rsidRPr="009449D3">
              <w:rPr>
                <w:rFonts w:ascii="Arial" w:hAnsi="Arial" w:cs="Arial"/>
                <w:color w:val="000000"/>
                <w:sz w:val="20"/>
                <w:szCs w:val="12"/>
              </w:rPr>
              <w:t>строки</w:t>
            </w:r>
          </w:p>
        </w:tc>
        <w:tc>
          <w:tcPr>
            <w:tcW w:w="904" w:type="pct"/>
            <w:vMerge w:val="restart"/>
            <w:tcBorders>
              <w:top w:val="single" w:sz="4" w:space="0" w:color="auto"/>
            </w:tcBorders>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Код</w:t>
            </w:r>
            <w:r w:rsidR="002D077B" w:rsidRPr="009449D3">
              <w:rPr>
                <w:rFonts w:ascii="Arial" w:hAnsi="Arial" w:cs="Arial"/>
                <w:color w:val="000000"/>
                <w:sz w:val="20"/>
                <w:szCs w:val="12"/>
              </w:rPr>
              <w:t xml:space="preserve"> </w:t>
            </w:r>
            <w:r w:rsidRPr="009449D3">
              <w:rPr>
                <w:rFonts w:ascii="Arial" w:hAnsi="Arial" w:cs="Arial"/>
                <w:color w:val="000000"/>
                <w:sz w:val="20"/>
                <w:szCs w:val="12"/>
              </w:rPr>
              <w:t>дохода</w:t>
            </w:r>
            <w:r w:rsidR="002D077B" w:rsidRPr="009449D3">
              <w:rPr>
                <w:rFonts w:ascii="Arial" w:hAnsi="Arial" w:cs="Arial"/>
                <w:color w:val="000000"/>
                <w:sz w:val="20"/>
                <w:szCs w:val="12"/>
              </w:rPr>
              <w:t xml:space="preserve"> </w:t>
            </w:r>
            <w:r w:rsidRPr="009449D3">
              <w:rPr>
                <w:rFonts w:ascii="Arial" w:hAnsi="Arial" w:cs="Arial"/>
                <w:color w:val="000000"/>
                <w:sz w:val="20"/>
                <w:szCs w:val="12"/>
              </w:rPr>
              <w:t>по</w:t>
            </w:r>
            <w:r w:rsidR="002D077B" w:rsidRPr="009449D3">
              <w:rPr>
                <w:rFonts w:ascii="Arial" w:hAnsi="Arial" w:cs="Arial"/>
                <w:color w:val="000000"/>
                <w:sz w:val="20"/>
                <w:szCs w:val="12"/>
              </w:rPr>
              <w:t xml:space="preserve"> </w:t>
            </w:r>
            <w:r w:rsidRPr="009449D3">
              <w:rPr>
                <w:rFonts w:ascii="Arial" w:hAnsi="Arial" w:cs="Arial"/>
                <w:color w:val="000000"/>
                <w:sz w:val="20"/>
                <w:szCs w:val="12"/>
              </w:rPr>
              <w:t>бюджетной</w:t>
            </w:r>
            <w:r w:rsidR="002D077B" w:rsidRPr="009449D3">
              <w:rPr>
                <w:rFonts w:ascii="Arial" w:hAnsi="Arial" w:cs="Arial"/>
                <w:color w:val="000000"/>
                <w:sz w:val="20"/>
                <w:szCs w:val="12"/>
              </w:rPr>
              <w:t xml:space="preserve"> </w:t>
            </w:r>
            <w:r w:rsidRPr="009449D3">
              <w:rPr>
                <w:rFonts w:ascii="Arial" w:hAnsi="Arial" w:cs="Arial"/>
                <w:color w:val="000000"/>
                <w:sz w:val="20"/>
                <w:szCs w:val="12"/>
              </w:rPr>
              <w:t>классификации</w:t>
            </w:r>
          </w:p>
        </w:tc>
        <w:tc>
          <w:tcPr>
            <w:tcW w:w="654" w:type="pct"/>
            <w:vMerge w:val="restart"/>
            <w:tcBorders>
              <w:top w:val="single" w:sz="4" w:space="0" w:color="auto"/>
            </w:tcBorders>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Утвержденные</w:t>
            </w:r>
            <w:r w:rsidR="002D077B" w:rsidRPr="009449D3">
              <w:rPr>
                <w:rFonts w:ascii="Arial" w:hAnsi="Arial" w:cs="Arial"/>
                <w:color w:val="000000"/>
                <w:sz w:val="20"/>
                <w:szCs w:val="12"/>
              </w:rPr>
              <w:t xml:space="preserve"> </w:t>
            </w:r>
            <w:r w:rsidRPr="009449D3">
              <w:rPr>
                <w:rFonts w:ascii="Arial" w:hAnsi="Arial" w:cs="Arial"/>
                <w:color w:val="000000"/>
                <w:sz w:val="20"/>
                <w:szCs w:val="12"/>
              </w:rPr>
              <w:t>бюджетные</w:t>
            </w:r>
            <w:r w:rsidR="002D077B" w:rsidRPr="009449D3">
              <w:rPr>
                <w:rFonts w:ascii="Arial" w:hAnsi="Arial" w:cs="Arial"/>
                <w:color w:val="000000"/>
                <w:sz w:val="20"/>
                <w:szCs w:val="12"/>
              </w:rPr>
              <w:t xml:space="preserve"> </w:t>
            </w:r>
            <w:r w:rsidRPr="009449D3">
              <w:rPr>
                <w:rFonts w:ascii="Arial" w:hAnsi="Arial" w:cs="Arial"/>
                <w:color w:val="000000"/>
                <w:sz w:val="20"/>
                <w:szCs w:val="12"/>
              </w:rPr>
              <w:t>назн</w:t>
            </w:r>
            <w:r w:rsidRPr="009449D3">
              <w:rPr>
                <w:rFonts w:ascii="Arial" w:hAnsi="Arial" w:cs="Arial"/>
                <w:color w:val="000000"/>
                <w:sz w:val="20"/>
                <w:szCs w:val="12"/>
              </w:rPr>
              <w:t>а</w:t>
            </w:r>
            <w:r w:rsidRPr="009449D3">
              <w:rPr>
                <w:rFonts w:ascii="Arial" w:hAnsi="Arial" w:cs="Arial"/>
                <w:color w:val="000000"/>
                <w:sz w:val="20"/>
                <w:szCs w:val="12"/>
              </w:rPr>
              <w:t>чения</w:t>
            </w:r>
          </w:p>
        </w:tc>
        <w:tc>
          <w:tcPr>
            <w:tcW w:w="655" w:type="pct"/>
            <w:vMerge w:val="restart"/>
            <w:tcBorders>
              <w:top w:val="single" w:sz="4" w:space="0" w:color="auto"/>
            </w:tcBorders>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Исполнено</w:t>
            </w:r>
          </w:p>
        </w:tc>
        <w:tc>
          <w:tcPr>
            <w:tcW w:w="654" w:type="pct"/>
            <w:vMerge w:val="restart"/>
            <w:tcBorders>
              <w:top w:val="single" w:sz="4" w:space="0" w:color="auto"/>
            </w:tcBorders>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Неисполненные</w:t>
            </w:r>
            <w:r w:rsidR="002D077B" w:rsidRPr="009449D3">
              <w:rPr>
                <w:rFonts w:ascii="Arial" w:hAnsi="Arial" w:cs="Arial"/>
                <w:color w:val="000000"/>
                <w:sz w:val="20"/>
                <w:szCs w:val="12"/>
              </w:rPr>
              <w:t xml:space="preserve"> </w:t>
            </w:r>
            <w:r w:rsidRPr="009449D3">
              <w:rPr>
                <w:rFonts w:ascii="Arial" w:hAnsi="Arial" w:cs="Arial"/>
                <w:color w:val="000000"/>
                <w:sz w:val="20"/>
                <w:szCs w:val="12"/>
              </w:rPr>
              <w:t>назначения</w:t>
            </w:r>
          </w:p>
        </w:tc>
      </w:tr>
      <w:tr w:rsidR="002447C4" w:rsidRPr="009449D3" w:rsidTr="00073D02">
        <w:trPr>
          <w:trHeight w:val="230"/>
        </w:trPr>
        <w:tc>
          <w:tcPr>
            <w:tcW w:w="1699" w:type="pct"/>
            <w:vMerge/>
            <w:vAlign w:val="center"/>
            <w:hideMark/>
          </w:tcPr>
          <w:p w:rsidR="002447C4" w:rsidRPr="009449D3" w:rsidRDefault="002447C4" w:rsidP="00073D02">
            <w:pPr>
              <w:jc w:val="center"/>
              <w:rPr>
                <w:rFonts w:ascii="Arial" w:hAnsi="Arial" w:cs="Arial"/>
                <w:color w:val="000000"/>
                <w:sz w:val="20"/>
                <w:szCs w:val="12"/>
              </w:rPr>
            </w:pPr>
          </w:p>
        </w:tc>
        <w:tc>
          <w:tcPr>
            <w:tcW w:w="434" w:type="pct"/>
            <w:vMerge/>
            <w:vAlign w:val="center"/>
            <w:hideMark/>
          </w:tcPr>
          <w:p w:rsidR="002447C4" w:rsidRPr="009449D3" w:rsidRDefault="002447C4" w:rsidP="00073D02">
            <w:pPr>
              <w:jc w:val="center"/>
              <w:rPr>
                <w:rFonts w:ascii="Arial" w:hAnsi="Arial" w:cs="Arial"/>
                <w:color w:val="000000"/>
                <w:sz w:val="20"/>
                <w:szCs w:val="12"/>
              </w:rPr>
            </w:pPr>
          </w:p>
        </w:tc>
        <w:tc>
          <w:tcPr>
            <w:tcW w:w="904" w:type="pct"/>
            <w:vMerge/>
            <w:vAlign w:val="center"/>
            <w:hideMark/>
          </w:tcPr>
          <w:p w:rsidR="002447C4" w:rsidRPr="009449D3" w:rsidRDefault="002447C4" w:rsidP="00073D02">
            <w:pPr>
              <w:jc w:val="center"/>
              <w:rPr>
                <w:rFonts w:ascii="Arial" w:hAnsi="Arial" w:cs="Arial"/>
                <w:color w:val="000000"/>
                <w:sz w:val="20"/>
                <w:szCs w:val="12"/>
              </w:rPr>
            </w:pPr>
          </w:p>
        </w:tc>
        <w:tc>
          <w:tcPr>
            <w:tcW w:w="654" w:type="pct"/>
            <w:vMerge/>
            <w:vAlign w:val="center"/>
            <w:hideMark/>
          </w:tcPr>
          <w:p w:rsidR="002447C4" w:rsidRPr="009449D3" w:rsidRDefault="002447C4" w:rsidP="00073D02">
            <w:pPr>
              <w:jc w:val="center"/>
              <w:rPr>
                <w:rFonts w:ascii="Arial" w:hAnsi="Arial" w:cs="Arial"/>
                <w:color w:val="000000"/>
                <w:sz w:val="20"/>
                <w:szCs w:val="12"/>
              </w:rPr>
            </w:pPr>
          </w:p>
        </w:tc>
        <w:tc>
          <w:tcPr>
            <w:tcW w:w="655" w:type="pct"/>
            <w:vMerge/>
            <w:vAlign w:val="center"/>
            <w:hideMark/>
          </w:tcPr>
          <w:p w:rsidR="002447C4" w:rsidRPr="009449D3" w:rsidRDefault="002447C4" w:rsidP="00073D02">
            <w:pPr>
              <w:jc w:val="center"/>
              <w:rPr>
                <w:rFonts w:ascii="Arial" w:hAnsi="Arial" w:cs="Arial"/>
                <w:color w:val="000000"/>
                <w:sz w:val="20"/>
                <w:szCs w:val="12"/>
              </w:rPr>
            </w:pPr>
          </w:p>
        </w:tc>
        <w:tc>
          <w:tcPr>
            <w:tcW w:w="654" w:type="pct"/>
            <w:vMerge/>
            <w:vAlign w:val="center"/>
            <w:hideMark/>
          </w:tcPr>
          <w:p w:rsidR="002447C4" w:rsidRPr="009449D3" w:rsidRDefault="002447C4" w:rsidP="00073D02">
            <w:pPr>
              <w:jc w:val="center"/>
              <w:rPr>
                <w:rFonts w:ascii="Arial" w:hAnsi="Arial" w:cs="Arial"/>
                <w:color w:val="000000"/>
                <w:sz w:val="20"/>
                <w:szCs w:val="12"/>
              </w:rPr>
            </w:pPr>
          </w:p>
        </w:tc>
      </w:tr>
      <w:tr w:rsidR="002447C4" w:rsidRPr="009449D3" w:rsidTr="00073D02">
        <w:trPr>
          <w:trHeight w:val="230"/>
        </w:trPr>
        <w:tc>
          <w:tcPr>
            <w:tcW w:w="1699" w:type="pct"/>
            <w:vMerge/>
            <w:vAlign w:val="center"/>
            <w:hideMark/>
          </w:tcPr>
          <w:p w:rsidR="002447C4" w:rsidRPr="009449D3" w:rsidRDefault="002447C4" w:rsidP="00073D02">
            <w:pPr>
              <w:jc w:val="center"/>
              <w:rPr>
                <w:rFonts w:ascii="Arial" w:hAnsi="Arial" w:cs="Arial"/>
                <w:color w:val="000000"/>
                <w:sz w:val="20"/>
                <w:szCs w:val="12"/>
              </w:rPr>
            </w:pPr>
          </w:p>
        </w:tc>
        <w:tc>
          <w:tcPr>
            <w:tcW w:w="434" w:type="pct"/>
            <w:vMerge/>
            <w:vAlign w:val="center"/>
            <w:hideMark/>
          </w:tcPr>
          <w:p w:rsidR="002447C4" w:rsidRPr="009449D3" w:rsidRDefault="002447C4" w:rsidP="00073D02">
            <w:pPr>
              <w:jc w:val="center"/>
              <w:rPr>
                <w:rFonts w:ascii="Arial" w:hAnsi="Arial" w:cs="Arial"/>
                <w:color w:val="000000"/>
                <w:sz w:val="20"/>
                <w:szCs w:val="12"/>
              </w:rPr>
            </w:pPr>
          </w:p>
        </w:tc>
        <w:tc>
          <w:tcPr>
            <w:tcW w:w="904" w:type="pct"/>
            <w:vMerge/>
            <w:vAlign w:val="center"/>
            <w:hideMark/>
          </w:tcPr>
          <w:p w:rsidR="002447C4" w:rsidRPr="009449D3" w:rsidRDefault="002447C4" w:rsidP="00073D02">
            <w:pPr>
              <w:jc w:val="center"/>
              <w:rPr>
                <w:rFonts w:ascii="Arial" w:hAnsi="Arial" w:cs="Arial"/>
                <w:color w:val="000000"/>
                <w:sz w:val="20"/>
                <w:szCs w:val="12"/>
              </w:rPr>
            </w:pPr>
          </w:p>
        </w:tc>
        <w:tc>
          <w:tcPr>
            <w:tcW w:w="654" w:type="pct"/>
            <w:vMerge/>
            <w:vAlign w:val="center"/>
            <w:hideMark/>
          </w:tcPr>
          <w:p w:rsidR="002447C4" w:rsidRPr="009449D3" w:rsidRDefault="002447C4" w:rsidP="00073D02">
            <w:pPr>
              <w:jc w:val="center"/>
              <w:rPr>
                <w:rFonts w:ascii="Arial" w:hAnsi="Arial" w:cs="Arial"/>
                <w:color w:val="000000"/>
                <w:sz w:val="20"/>
                <w:szCs w:val="12"/>
              </w:rPr>
            </w:pPr>
          </w:p>
        </w:tc>
        <w:tc>
          <w:tcPr>
            <w:tcW w:w="655" w:type="pct"/>
            <w:vMerge/>
            <w:vAlign w:val="center"/>
            <w:hideMark/>
          </w:tcPr>
          <w:p w:rsidR="002447C4" w:rsidRPr="009449D3" w:rsidRDefault="002447C4" w:rsidP="00073D02">
            <w:pPr>
              <w:jc w:val="center"/>
              <w:rPr>
                <w:rFonts w:ascii="Arial" w:hAnsi="Arial" w:cs="Arial"/>
                <w:color w:val="000000"/>
                <w:sz w:val="20"/>
                <w:szCs w:val="12"/>
              </w:rPr>
            </w:pPr>
          </w:p>
        </w:tc>
        <w:tc>
          <w:tcPr>
            <w:tcW w:w="654" w:type="pct"/>
            <w:vMerge/>
            <w:vAlign w:val="center"/>
            <w:hideMark/>
          </w:tcPr>
          <w:p w:rsidR="002447C4" w:rsidRPr="009449D3" w:rsidRDefault="002447C4" w:rsidP="00073D02">
            <w:pPr>
              <w:jc w:val="center"/>
              <w:rPr>
                <w:rFonts w:ascii="Arial" w:hAnsi="Arial" w:cs="Arial"/>
                <w:color w:val="000000"/>
                <w:sz w:val="20"/>
                <w:szCs w:val="12"/>
              </w:rPr>
            </w:pPr>
          </w:p>
        </w:tc>
      </w:tr>
      <w:tr w:rsidR="002447C4" w:rsidRPr="009449D3" w:rsidTr="00073D02">
        <w:trPr>
          <w:cantSplit/>
        </w:trPr>
        <w:tc>
          <w:tcPr>
            <w:tcW w:w="1699"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w:t>
            </w:r>
          </w:p>
        </w:tc>
      </w:tr>
      <w:tr w:rsidR="002447C4" w:rsidRPr="009449D3" w:rsidTr="00073D02">
        <w:trPr>
          <w:cantSplit/>
        </w:trPr>
        <w:tc>
          <w:tcPr>
            <w:tcW w:w="169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Доходы</w:t>
            </w:r>
            <w:r w:rsidR="002D077B" w:rsidRPr="009449D3">
              <w:rPr>
                <w:rFonts w:ascii="Arial" w:hAnsi="Arial" w:cs="Arial"/>
                <w:color w:val="000000"/>
                <w:sz w:val="20"/>
                <w:szCs w:val="12"/>
              </w:rPr>
              <w:t xml:space="preserve"> </w:t>
            </w:r>
            <w:r w:rsidRPr="009449D3">
              <w:rPr>
                <w:rFonts w:ascii="Arial" w:hAnsi="Arial" w:cs="Arial"/>
                <w:color w:val="000000"/>
                <w:sz w:val="20"/>
                <w:szCs w:val="12"/>
              </w:rPr>
              <w:t>бюджета</w:t>
            </w:r>
            <w:r w:rsidR="002D077B" w:rsidRPr="009449D3">
              <w:rPr>
                <w:rFonts w:ascii="Arial" w:hAnsi="Arial" w:cs="Arial"/>
                <w:color w:val="000000"/>
                <w:sz w:val="20"/>
                <w:szCs w:val="12"/>
              </w:rPr>
              <w:t xml:space="preserve"> </w:t>
            </w:r>
            <w:r w:rsidRPr="009449D3">
              <w:rPr>
                <w:rFonts w:ascii="Arial" w:hAnsi="Arial" w:cs="Arial"/>
                <w:color w:val="000000"/>
                <w:sz w:val="20"/>
                <w:szCs w:val="12"/>
              </w:rPr>
              <w:t>-</w:t>
            </w:r>
            <w:r w:rsidR="002D077B" w:rsidRPr="009449D3">
              <w:rPr>
                <w:rFonts w:ascii="Arial" w:hAnsi="Arial" w:cs="Arial"/>
                <w:color w:val="000000"/>
                <w:sz w:val="20"/>
                <w:szCs w:val="12"/>
              </w:rPr>
              <w:t xml:space="preserve"> </w:t>
            </w:r>
            <w:r w:rsidRPr="009449D3">
              <w:rPr>
                <w:rFonts w:ascii="Arial" w:hAnsi="Arial" w:cs="Arial"/>
                <w:color w:val="000000"/>
                <w:sz w:val="20"/>
                <w:szCs w:val="12"/>
              </w:rPr>
              <w:t>всего</w:t>
            </w:r>
          </w:p>
        </w:tc>
        <w:tc>
          <w:tcPr>
            <w:tcW w:w="434"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x</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7</w:t>
            </w:r>
            <w:r w:rsidR="002D077B" w:rsidRPr="009449D3">
              <w:rPr>
                <w:rFonts w:ascii="Arial" w:hAnsi="Arial" w:cs="Arial"/>
                <w:color w:val="000000"/>
                <w:sz w:val="20"/>
                <w:szCs w:val="12"/>
              </w:rPr>
              <w:t xml:space="preserve"> </w:t>
            </w:r>
            <w:r w:rsidRPr="009449D3">
              <w:rPr>
                <w:rFonts w:ascii="Arial" w:hAnsi="Arial" w:cs="Arial"/>
                <w:color w:val="000000"/>
                <w:sz w:val="20"/>
                <w:szCs w:val="12"/>
              </w:rPr>
              <w:t>850</w:t>
            </w:r>
            <w:r w:rsidR="002D077B" w:rsidRPr="009449D3">
              <w:rPr>
                <w:rFonts w:ascii="Arial" w:hAnsi="Arial" w:cs="Arial"/>
                <w:color w:val="000000"/>
                <w:sz w:val="20"/>
                <w:szCs w:val="12"/>
              </w:rPr>
              <w:t xml:space="preserve"> </w:t>
            </w:r>
            <w:r w:rsidRPr="009449D3">
              <w:rPr>
                <w:rFonts w:ascii="Arial" w:hAnsi="Arial" w:cs="Arial"/>
                <w:color w:val="000000"/>
                <w:sz w:val="20"/>
                <w:szCs w:val="12"/>
              </w:rPr>
              <w:t>799,90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297</w:t>
            </w:r>
            <w:r w:rsidR="002D077B" w:rsidRPr="009449D3">
              <w:rPr>
                <w:rFonts w:ascii="Arial" w:hAnsi="Arial" w:cs="Arial"/>
                <w:color w:val="000000"/>
                <w:sz w:val="20"/>
                <w:szCs w:val="12"/>
              </w:rPr>
              <w:t xml:space="preserve"> </w:t>
            </w:r>
            <w:r w:rsidRPr="009449D3">
              <w:rPr>
                <w:rFonts w:ascii="Arial" w:hAnsi="Arial" w:cs="Arial"/>
                <w:color w:val="000000"/>
                <w:sz w:val="20"/>
                <w:szCs w:val="12"/>
              </w:rPr>
              <w:t>152,32</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w:t>
            </w:r>
            <w:r w:rsidR="002D077B" w:rsidRPr="009449D3">
              <w:rPr>
                <w:rFonts w:ascii="Arial" w:hAnsi="Arial" w:cs="Arial"/>
                <w:color w:val="000000"/>
                <w:sz w:val="20"/>
                <w:szCs w:val="12"/>
              </w:rPr>
              <w:t xml:space="preserve"> </w:t>
            </w:r>
            <w:r w:rsidRPr="009449D3">
              <w:rPr>
                <w:rFonts w:ascii="Arial" w:hAnsi="Arial" w:cs="Arial"/>
                <w:color w:val="000000"/>
                <w:sz w:val="20"/>
                <w:szCs w:val="12"/>
              </w:rPr>
              <w:t>553</w:t>
            </w:r>
            <w:r w:rsidR="002D077B" w:rsidRPr="009449D3">
              <w:rPr>
                <w:rFonts w:ascii="Arial" w:hAnsi="Arial" w:cs="Arial"/>
                <w:color w:val="000000"/>
                <w:sz w:val="20"/>
                <w:szCs w:val="12"/>
              </w:rPr>
              <w:t xml:space="preserve"> </w:t>
            </w:r>
            <w:r w:rsidRPr="009449D3">
              <w:rPr>
                <w:rFonts w:ascii="Arial" w:hAnsi="Arial" w:cs="Arial"/>
                <w:color w:val="000000"/>
                <w:sz w:val="20"/>
                <w:szCs w:val="12"/>
              </w:rPr>
              <w:t>647,58</w:t>
            </w:r>
          </w:p>
        </w:tc>
      </w:tr>
      <w:tr w:rsidR="002447C4" w:rsidRPr="009449D3" w:rsidTr="00073D02">
        <w:trPr>
          <w:cantSplit/>
        </w:trPr>
        <w:tc>
          <w:tcPr>
            <w:tcW w:w="169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в</w:t>
            </w:r>
            <w:r w:rsidR="002D077B" w:rsidRPr="009449D3">
              <w:rPr>
                <w:rFonts w:ascii="Arial" w:hAnsi="Arial" w:cs="Arial"/>
                <w:color w:val="000000"/>
                <w:sz w:val="20"/>
                <w:szCs w:val="12"/>
              </w:rPr>
              <w:t xml:space="preserve"> </w:t>
            </w:r>
            <w:r w:rsidRPr="009449D3">
              <w:rPr>
                <w:rFonts w:ascii="Arial" w:hAnsi="Arial" w:cs="Arial"/>
                <w:color w:val="000000"/>
                <w:sz w:val="20"/>
                <w:szCs w:val="12"/>
              </w:rPr>
              <w:t>том</w:t>
            </w:r>
            <w:r w:rsidR="002D077B" w:rsidRPr="009449D3">
              <w:rPr>
                <w:rFonts w:ascii="Arial" w:hAnsi="Arial" w:cs="Arial"/>
                <w:color w:val="000000"/>
                <w:sz w:val="20"/>
                <w:szCs w:val="12"/>
              </w:rPr>
              <w:t xml:space="preserve"> </w:t>
            </w:r>
            <w:r w:rsidRPr="009449D3">
              <w:rPr>
                <w:rFonts w:ascii="Arial" w:hAnsi="Arial" w:cs="Arial"/>
                <w:color w:val="000000"/>
                <w:sz w:val="20"/>
                <w:szCs w:val="12"/>
              </w:rPr>
              <w:t>числе:</w:t>
            </w:r>
          </w:p>
        </w:tc>
        <w:tc>
          <w:tcPr>
            <w:tcW w:w="434" w:type="pct"/>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904" w:type="pct"/>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4" w:type="pct"/>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5" w:type="pct"/>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54" w:type="pct"/>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НАЛОГОВЫЕ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НЕНАЛОГОВЫЕ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100</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924</w:t>
            </w:r>
            <w:r w:rsidR="002D077B" w:rsidRPr="009449D3">
              <w:rPr>
                <w:rFonts w:ascii="Arial" w:hAnsi="Arial" w:cs="Arial"/>
                <w:color w:val="000000"/>
                <w:sz w:val="20"/>
                <w:szCs w:val="12"/>
              </w:rPr>
              <w:t xml:space="preserve"> </w:t>
            </w:r>
            <w:r w:rsidRPr="009449D3">
              <w:rPr>
                <w:rFonts w:ascii="Arial" w:hAnsi="Arial" w:cs="Arial"/>
                <w:color w:val="000000"/>
                <w:sz w:val="20"/>
                <w:szCs w:val="12"/>
              </w:rPr>
              <w:t>900,00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496</w:t>
            </w:r>
            <w:r w:rsidR="002D077B" w:rsidRPr="009449D3">
              <w:rPr>
                <w:rFonts w:ascii="Arial" w:hAnsi="Arial" w:cs="Arial"/>
                <w:color w:val="000000"/>
                <w:sz w:val="20"/>
                <w:szCs w:val="12"/>
              </w:rPr>
              <w:t xml:space="preserve"> </w:t>
            </w:r>
            <w:r w:rsidRPr="009449D3">
              <w:rPr>
                <w:rFonts w:ascii="Arial" w:hAnsi="Arial" w:cs="Arial"/>
                <w:color w:val="000000"/>
                <w:sz w:val="20"/>
                <w:szCs w:val="12"/>
              </w:rPr>
              <w:t>200,85</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388</w:t>
            </w:r>
            <w:r w:rsidR="002D077B" w:rsidRPr="009449D3">
              <w:rPr>
                <w:rFonts w:ascii="Arial" w:hAnsi="Arial" w:cs="Arial"/>
                <w:color w:val="000000"/>
                <w:sz w:val="20"/>
                <w:szCs w:val="12"/>
              </w:rPr>
              <w:t xml:space="preserve"> </w:t>
            </w:r>
            <w:r w:rsidRPr="009449D3">
              <w:rPr>
                <w:rFonts w:ascii="Arial" w:hAnsi="Arial" w:cs="Arial"/>
                <w:color w:val="000000"/>
                <w:sz w:val="20"/>
                <w:szCs w:val="12"/>
              </w:rPr>
              <w:t>506,51</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НАЛОГИ</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ТОВАРЫ</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(РАБОТЫ,</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УСЛУГИ),</w:t>
            </w:r>
            <w:r w:rsidRPr="009449D3">
              <w:rPr>
                <w:rFonts w:ascii="Arial" w:hAnsi="Arial" w:cs="Arial"/>
                <w:color w:val="000000"/>
                <w:sz w:val="20"/>
                <w:szCs w:val="12"/>
              </w:rPr>
              <w:t xml:space="preserve"> </w:t>
            </w:r>
            <w:r w:rsidR="002447C4" w:rsidRPr="009449D3">
              <w:rPr>
                <w:rFonts w:ascii="Arial" w:hAnsi="Arial" w:cs="Arial"/>
                <w:color w:val="000000"/>
                <w:sz w:val="20"/>
                <w:szCs w:val="12"/>
              </w:rPr>
              <w:t>РЕАЛ</w:t>
            </w:r>
            <w:r w:rsidR="002447C4" w:rsidRPr="009449D3">
              <w:rPr>
                <w:rFonts w:ascii="Arial" w:hAnsi="Arial" w:cs="Arial"/>
                <w:color w:val="000000"/>
                <w:sz w:val="20"/>
                <w:szCs w:val="12"/>
              </w:rPr>
              <w:t>И</w:t>
            </w:r>
            <w:r w:rsidR="002447C4" w:rsidRPr="009449D3">
              <w:rPr>
                <w:rFonts w:ascii="Arial" w:hAnsi="Arial" w:cs="Arial"/>
                <w:color w:val="000000"/>
                <w:sz w:val="20"/>
                <w:szCs w:val="12"/>
              </w:rPr>
              <w:t>ЗУЕМЫЕ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ТЕРРИТОРИИ</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w:t>
            </w:r>
            <w:r w:rsidR="002447C4" w:rsidRPr="009449D3">
              <w:rPr>
                <w:rFonts w:ascii="Arial" w:hAnsi="Arial" w:cs="Arial"/>
                <w:color w:val="000000"/>
                <w:sz w:val="20"/>
                <w:szCs w:val="12"/>
              </w:rPr>
              <w:t>Е</w:t>
            </w:r>
            <w:r w:rsidR="002447C4" w:rsidRPr="009449D3">
              <w:rPr>
                <w:rFonts w:ascii="Arial" w:hAnsi="Arial" w:cs="Arial"/>
                <w:color w:val="000000"/>
                <w:sz w:val="20"/>
                <w:szCs w:val="12"/>
              </w:rPr>
              <w:t>РАЦИИ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100</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924</w:t>
            </w:r>
            <w:r w:rsidR="002D077B" w:rsidRPr="009449D3">
              <w:rPr>
                <w:rFonts w:ascii="Arial" w:hAnsi="Arial" w:cs="Arial"/>
                <w:color w:val="000000"/>
                <w:sz w:val="20"/>
                <w:szCs w:val="12"/>
              </w:rPr>
              <w:t xml:space="preserve"> </w:t>
            </w:r>
            <w:r w:rsidRPr="009449D3">
              <w:rPr>
                <w:rFonts w:ascii="Arial" w:hAnsi="Arial" w:cs="Arial"/>
                <w:color w:val="000000"/>
                <w:sz w:val="20"/>
                <w:szCs w:val="12"/>
              </w:rPr>
              <w:t>900,00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496</w:t>
            </w:r>
            <w:r w:rsidR="002D077B" w:rsidRPr="009449D3">
              <w:rPr>
                <w:rFonts w:ascii="Arial" w:hAnsi="Arial" w:cs="Arial"/>
                <w:color w:val="000000"/>
                <w:sz w:val="20"/>
                <w:szCs w:val="12"/>
              </w:rPr>
              <w:t xml:space="preserve"> </w:t>
            </w:r>
            <w:r w:rsidRPr="009449D3">
              <w:rPr>
                <w:rFonts w:ascii="Arial" w:hAnsi="Arial" w:cs="Arial"/>
                <w:color w:val="000000"/>
                <w:sz w:val="20"/>
                <w:szCs w:val="12"/>
              </w:rPr>
              <w:t>200,85</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388</w:t>
            </w:r>
            <w:r w:rsidR="002D077B" w:rsidRPr="009449D3">
              <w:rPr>
                <w:rFonts w:ascii="Arial" w:hAnsi="Arial" w:cs="Arial"/>
                <w:color w:val="000000"/>
                <w:sz w:val="20"/>
                <w:szCs w:val="12"/>
              </w:rPr>
              <w:t xml:space="preserve"> </w:t>
            </w:r>
            <w:r w:rsidRPr="009449D3">
              <w:rPr>
                <w:rFonts w:ascii="Arial" w:hAnsi="Arial" w:cs="Arial"/>
                <w:color w:val="000000"/>
                <w:sz w:val="20"/>
                <w:szCs w:val="12"/>
              </w:rPr>
              <w:t>506,51</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Акцизы</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подакцизным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товарам</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(продукции),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пр</w:t>
            </w:r>
            <w:r w:rsidR="002447C4" w:rsidRPr="009449D3">
              <w:rPr>
                <w:rFonts w:ascii="Arial" w:hAnsi="Arial" w:cs="Arial"/>
                <w:color w:val="000000"/>
                <w:sz w:val="20"/>
                <w:szCs w:val="12"/>
              </w:rPr>
              <w:t>о</w:t>
            </w:r>
            <w:r w:rsidR="002447C4" w:rsidRPr="009449D3">
              <w:rPr>
                <w:rFonts w:ascii="Arial" w:hAnsi="Arial" w:cs="Arial"/>
                <w:color w:val="000000"/>
                <w:sz w:val="20"/>
                <w:szCs w:val="12"/>
              </w:rPr>
              <w:t>изводимым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территории</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100</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02000</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924</w:t>
            </w:r>
            <w:r w:rsidR="002D077B" w:rsidRPr="009449D3">
              <w:rPr>
                <w:rFonts w:ascii="Arial" w:hAnsi="Arial" w:cs="Arial"/>
                <w:color w:val="000000"/>
                <w:sz w:val="20"/>
                <w:szCs w:val="12"/>
              </w:rPr>
              <w:t xml:space="preserve"> </w:t>
            </w:r>
            <w:r w:rsidRPr="009449D3">
              <w:rPr>
                <w:rFonts w:ascii="Arial" w:hAnsi="Arial" w:cs="Arial"/>
                <w:color w:val="000000"/>
                <w:sz w:val="20"/>
                <w:szCs w:val="12"/>
              </w:rPr>
              <w:t>900,00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496</w:t>
            </w:r>
            <w:r w:rsidR="002D077B" w:rsidRPr="009449D3">
              <w:rPr>
                <w:rFonts w:ascii="Arial" w:hAnsi="Arial" w:cs="Arial"/>
                <w:color w:val="000000"/>
                <w:sz w:val="20"/>
                <w:szCs w:val="12"/>
              </w:rPr>
              <w:t xml:space="preserve"> </w:t>
            </w:r>
            <w:r w:rsidRPr="009449D3">
              <w:rPr>
                <w:rFonts w:ascii="Arial" w:hAnsi="Arial" w:cs="Arial"/>
                <w:color w:val="000000"/>
                <w:sz w:val="20"/>
                <w:szCs w:val="12"/>
              </w:rPr>
              <w:t>200,85</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388</w:t>
            </w:r>
            <w:r w:rsidR="002D077B" w:rsidRPr="009449D3">
              <w:rPr>
                <w:rFonts w:ascii="Arial" w:hAnsi="Arial" w:cs="Arial"/>
                <w:color w:val="000000"/>
                <w:sz w:val="20"/>
                <w:szCs w:val="12"/>
              </w:rPr>
              <w:t xml:space="preserve"> </w:t>
            </w:r>
            <w:r w:rsidRPr="009449D3">
              <w:rPr>
                <w:rFonts w:ascii="Arial" w:hAnsi="Arial" w:cs="Arial"/>
                <w:color w:val="000000"/>
                <w:sz w:val="20"/>
                <w:szCs w:val="12"/>
              </w:rPr>
              <w:t>506,51</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от</w:t>
            </w:r>
            <w:r w:rsidRPr="009449D3">
              <w:rPr>
                <w:rFonts w:ascii="Arial" w:hAnsi="Arial" w:cs="Arial"/>
                <w:color w:val="000000"/>
                <w:sz w:val="20"/>
                <w:szCs w:val="12"/>
              </w:rPr>
              <w:t xml:space="preserve"> </w:t>
            </w:r>
            <w:r w:rsidR="002447C4" w:rsidRPr="009449D3">
              <w:rPr>
                <w:rFonts w:ascii="Arial" w:hAnsi="Arial" w:cs="Arial"/>
                <w:color w:val="000000"/>
                <w:sz w:val="20"/>
                <w:szCs w:val="12"/>
              </w:rPr>
              <w:t>уплаты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акцизов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дизельное</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топливо,</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подлежащие</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распределению</w:t>
            </w:r>
            <w:r w:rsidRPr="009449D3">
              <w:rPr>
                <w:rFonts w:ascii="Arial" w:hAnsi="Arial" w:cs="Arial"/>
                <w:color w:val="000000"/>
                <w:sz w:val="20"/>
                <w:szCs w:val="12"/>
              </w:rPr>
              <w:t xml:space="preserve"> </w:t>
            </w:r>
            <w:r w:rsidR="002447C4" w:rsidRPr="009449D3">
              <w:rPr>
                <w:rFonts w:ascii="Arial" w:hAnsi="Arial" w:cs="Arial"/>
                <w:color w:val="000000"/>
                <w:sz w:val="20"/>
                <w:szCs w:val="12"/>
              </w:rPr>
              <w:t>между</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субъектов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бю</w:t>
            </w:r>
            <w:r w:rsidR="002447C4" w:rsidRPr="009449D3">
              <w:rPr>
                <w:rFonts w:ascii="Arial" w:hAnsi="Arial" w:cs="Arial"/>
                <w:color w:val="000000"/>
                <w:sz w:val="20"/>
                <w:szCs w:val="12"/>
              </w:rPr>
              <w:t>д</w:t>
            </w:r>
            <w:r w:rsidR="002447C4" w:rsidRPr="009449D3">
              <w:rPr>
                <w:rFonts w:ascii="Arial" w:hAnsi="Arial" w:cs="Arial"/>
                <w:color w:val="000000"/>
                <w:sz w:val="20"/>
                <w:szCs w:val="12"/>
              </w:rPr>
              <w:t>жетами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учетом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установленных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дифференцирова</w:t>
            </w:r>
            <w:r w:rsidR="002447C4" w:rsidRPr="009449D3">
              <w:rPr>
                <w:rFonts w:ascii="Arial" w:hAnsi="Arial" w:cs="Arial"/>
                <w:color w:val="000000"/>
                <w:sz w:val="20"/>
                <w:szCs w:val="12"/>
              </w:rPr>
              <w:t>н</w:t>
            </w:r>
            <w:r w:rsidR="002447C4" w:rsidRPr="009449D3">
              <w:rPr>
                <w:rFonts w:ascii="Arial" w:hAnsi="Arial" w:cs="Arial"/>
                <w:color w:val="000000"/>
                <w:sz w:val="20"/>
                <w:szCs w:val="12"/>
              </w:rPr>
              <w:t>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нормативов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отчислений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бюджеты</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100</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02230</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370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224</w:t>
            </w:r>
            <w:r w:rsidR="002D077B" w:rsidRPr="009449D3">
              <w:rPr>
                <w:rFonts w:ascii="Arial" w:hAnsi="Arial" w:cs="Arial"/>
                <w:color w:val="000000"/>
                <w:sz w:val="20"/>
                <w:szCs w:val="12"/>
              </w:rPr>
              <w:t xml:space="preserve"> </w:t>
            </w:r>
            <w:r w:rsidRPr="009449D3">
              <w:rPr>
                <w:rFonts w:ascii="Arial" w:hAnsi="Arial" w:cs="Arial"/>
                <w:color w:val="000000"/>
                <w:sz w:val="20"/>
                <w:szCs w:val="12"/>
              </w:rPr>
              <w:t>384,68</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145</w:t>
            </w:r>
            <w:r w:rsidR="002D077B" w:rsidRPr="009449D3">
              <w:rPr>
                <w:rFonts w:ascii="Arial" w:hAnsi="Arial" w:cs="Arial"/>
                <w:color w:val="000000"/>
                <w:sz w:val="20"/>
                <w:szCs w:val="12"/>
              </w:rPr>
              <w:t xml:space="preserve"> </w:t>
            </w:r>
            <w:r w:rsidRPr="009449D3">
              <w:rPr>
                <w:rFonts w:ascii="Arial" w:hAnsi="Arial" w:cs="Arial"/>
                <w:color w:val="000000"/>
                <w:sz w:val="20"/>
                <w:szCs w:val="12"/>
              </w:rPr>
              <w:t>615,32</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от</w:t>
            </w:r>
            <w:r w:rsidRPr="009449D3">
              <w:rPr>
                <w:rFonts w:ascii="Arial" w:hAnsi="Arial" w:cs="Arial"/>
                <w:color w:val="000000"/>
                <w:sz w:val="20"/>
                <w:szCs w:val="12"/>
              </w:rPr>
              <w:t xml:space="preserve"> </w:t>
            </w:r>
            <w:r w:rsidR="002447C4" w:rsidRPr="009449D3">
              <w:rPr>
                <w:rFonts w:ascii="Arial" w:hAnsi="Arial" w:cs="Arial"/>
                <w:color w:val="000000"/>
                <w:sz w:val="20"/>
                <w:szCs w:val="12"/>
              </w:rPr>
              <w:t>уплаты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акцизов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дизельное</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топливо,</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подлежащие</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распределению</w:t>
            </w:r>
            <w:r w:rsidRPr="009449D3">
              <w:rPr>
                <w:rFonts w:ascii="Arial" w:hAnsi="Arial" w:cs="Arial"/>
                <w:color w:val="000000"/>
                <w:sz w:val="20"/>
                <w:szCs w:val="12"/>
              </w:rPr>
              <w:t xml:space="preserve"> </w:t>
            </w:r>
            <w:r w:rsidR="002447C4" w:rsidRPr="009449D3">
              <w:rPr>
                <w:rFonts w:ascii="Arial" w:hAnsi="Arial" w:cs="Arial"/>
                <w:color w:val="000000"/>
                <w:sz w:val="20"/>
                <w:szCs w:val="12"/>
              </w:rPr>
              <w:t>между</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субъектов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бю</w:t>
            </w:r>
            <w:r w:rsidR="002447C4" w:rsidRPr="009449D3">
              <w:rPr>
                <w:rFonts w:ascii="Arial" w:hAnsi="Arial" w:cs="Arial"/>
                <w:color w:val="000000"/>
                <w:sz w:val="20"/>
                <w:szCs w:val="12"/>
              </w:rPr>
              <w:t>д</w:t>
            </w:r>
            <w:r w:rsidR="002447C4" w:rsidRPr="009449D3">
              <w:rPr>
                <w:rFonts w:ascii="Arial" w:hAnsi="Arial" w:cs="Arial"/>
                <w:color w:val="000000"/>
                <w:sz w:val="20"/>
                <w:szCs w:val="12"/>
              </w:rPr>
              <w:t>жетами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учетом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установленных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дифференцирова</w:t>
            </w:r>
            <w:r w:rsidR="002447C4" w:rsidRPr="009449D3">
              <w:rPr>
                <w:rFonts w:ascii="Arial" w:hAnsi="Arial" w:cs="Arial"/>
                <w:color w:val="000000"/>
                <w:sz w:val="20"/>
                <w:szCs w:val="12"/>
              </w:rPr>
              <w:t>н</w:t>
            </w:r>
            <w:r w:rsidR="002447C4" w:rsidRPr="009449D3">
              <w:rPr>
                <w:rFonts w:ascii="Arial" w:hAnsi="Arial" w:cs="Arial"/>
                <w:color w:val="000000"/>
                <w:sz w:val="20"/>
                <w:szCs w:val="12"/>
              </w:rPr>
              <w:t>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нормативов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отчислений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нормативам,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установленным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федеральным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законом</w:t>
            </w:r>
            <w:r w:rsidRPr="009449D3">
              <w:rPr>
                <w:rFonts w:ascii="Arial" w:hAnsi="Arial" w:cs="Arial"/>
                <w:color w:val="000000"/>
                <w:sz w:val="20"/>
                <w:szCs w:val="12"/>
              </w:rPr>
              <w:t xml:space="preserve"> </w:t>
            </w:r>
            <w:r w:rsidR="002447C4" w:rsidRPr="009449D3">
              <w:rPr>
                <w:rFonts w:ascii="Arial" w:hAnsi="Arial" w:cs="Arial"/>
                <w:color w:val="000000"/>
                <w:sz w:val="20"/>
                <w:szCs w:val="12"/>
              </w:rPr>
              <w:t>о</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федеральном</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бюджете</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целях</w:t>
            </w:r>
            <w:r w:rsidRPr="009449D3">
              <w:rPr>
                <w:rFonts w:ascii="Arial" w:hAnsi="Arial" w:cs="Arial"/>
                <w:color w:val="000000"/>
                <w:sz w:val="20"/>
                <w:szCs w:val="12"/>
              </w:rPr>
              <w:t xml:space="preserve"> </w:t>
            </w:r>
            <w:r w:rsidR="002447C4" w:rsidRPr="009449D3">
              <w:rPr>
                <w:rFonts w:ascii="Arial" w:hAnsi="Arial" w:cs="Arial"/>
                <w:color w:val="000000"/>
                <w:sz w:val="20"/>
                <w:szCs w:val="12"/>
              </w:rPr>
              <w:t>формирования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д</w:t>
            </w:r>
            <w:r w:rsidR="002447C4" w:rsidRPr="009449D3">
              <w:rPr>
                <w:rFonts w:ascii="Arial" w:hAnsi="Arial" w:cs="Arial"/>
                <w:color w:val="000000"/>
                <w:sz w:val="20"/>
                <w:szCs w:val="12"/>
              </w:rPr>
              <w:t>о</w:t>
            </w:r>
            <w:r w:rsidR="002447C4" w:rsidRPr="009449D3">
              <w:rPr>
                <w:rFonts w:ascii="Arial" w:hAnsi="Arial" w:cs="Arial"/>
                <w:color w:val="000000"/>
                <w:sz w:val="20"/>
                <w:szCs w:val="12"/>
              </w:rPr>
              <w:t>рожных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фондов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субъектов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100</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02231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370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224</w:t>
            </w:r>
            <w:r w:rsidR="002D077B" w:rsidRPr="009449D3">
              <w:rPr>
                <w:rFonts w:ascii="Arial" w:hAnsi="Arial" w:cs="Arial"/>
                <w:color w:val="000000"/>
                <w:sz w:val="20"/>
                <w:szCs w:val="12"/>
              </w:rPr>
              <w:t xml:space="preserve"> </w:t>
            </w:r>
            <w:r w:rsidRPr="009449D3">
              <w:rPr>
                <w:rFonts w:ascii="Arial" w:hAnsi="Arial" w:cs="Arial"/>
                <w:color w:val="000000"/>
                <w:sz w:val="20"/>
                <w:szCs w:val="12"/>
              </w:rPr>
              <w:t>384,68</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145</w:t>
            </w:r>
            <w:r w:rsidR="002D077B" w:rsidRPr="009449D3">
              <w:rPr>
                <w:rFonts w:ascii="Arial" w:hAnsi="Arial" w:cs="Arial"/>
                <w:color w:val="000000"/>
                <w:sz w:val="20"/>
                <w:szCs w:val="12"/>
              </w:rPr>
              <w:t xml:space="preserve"> </w:t>
            </w:r>
            <w:r w:rsidRPr="009449D3">
              <w:rPr>
                <w:rFonts w:ascii="Arial" w:hAnsi="Arial" w:cs="Arial"/>
                <w:color w:val="000000"/>
                <w:sz w:val="20"/>
                <w:szCs w:val="12"/>
              </w:rPr>
              <w:t>615,32</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от</w:t>
            </w:r>
            <w:r w:rsidRPr="009449D3">
              <w:rPr>
                <w:rFonts w:ascii="Arial" w:hAnsi="Arial" w:cs="Arial"/>
                <w:color w:val="000000"/>
                <w:sz w:val="20"/>
                <w:szCs w:val="12"/>
              </w:rPr>
              <w:t xml:space="preserve"> </w:t>
            </w:r>
            <w:r w:rsidR="002447C4" w:rsidRPr="009449D3">
              <w:rPr>
                <w:rFonts w:ascii="Arial" w:hAnsi="Arial" w:cs="Arial"/>
                <w:color w:val="000000"/>
                <w:sz w:val="20"/>
                <w:szCs w:val="12"/>
              </w:rPr>
              <w:t>уплаты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акцизов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моторные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масла</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дизельных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(или)</w:t>
            </w:r>
            <w:r w:rsidRPr="009449D3">
              <w:rPr>
                <w:rFonts w:ascii="Arial" w:hAnsi="Arial" w:cs="Arial"/>
                <w:color w:val="000000"/>
                <w:sz w:val="20"/>
                <w:szCs w:val="12"/>
              </w:rPr>
              <w:t xml:space="preserve"> </w:t>
            </w:r>
            <w:r w:rsidR="002447C4" w:rsidRPr="009449D3">
              <w:rPr>
                <w:rFonts w:ascii="Arial" w:hAnsi="Arial" w:cs="Arial"/>
                <w:color w:val="000000"/>
                <w:sz w:val="20"/>
                <w:szCs w:val="12"/>
              </w:rPr>
              <w:t>карбюраторных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(инжекторных)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двигателей,</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подлежащие</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распределению</w:t>
            </w:r>
            <w:r w:rsidRPr="009449D3">
              <w:rPr>
                <w:rFonts w:ascii="Arial" w:hAnsi="Arial" w:cs="Arial"/>
                <w:color w:val="000000"/>
                <w:sz w:val="20"/>
                <w:szCs w:val="12"/>
              </w:rPr>
              <w:t xml:space="preserve"> </w:t>
            </w:r>
            <w:r w:rsidR="002447C4" w:rsidRPr="009449D3">
              <w:rPr>
                <w:rFonts w:ascii="Arial" w:hAnsi="Arial" w:cs="Arial"/>
                <w:color w:val="000000"/>
                <w:sz w:val="20"/>
                <w:szCs w:val="12"/>
              </w:rPr>
              <w:t>между</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субъектов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м</w:t>
            </w:r>
            <w:r w:rsidR="002447C4" w:rsidRPr="009449D3">
              <w:rPr>
                <w:rFonts w:ascii="Arial" w:hAnsi="Arial" w:cs="Arial"/>
                <w:color w:val="000000"/>
                <w:sz w:val="20"/>
                <w:szCs w:val="12"/>
              </w:rPr>
              <w:t>е</w:t>
            </w:r>
            <w:r w:rsidR="002447C4" w:rsidRPr="009449D3">
              <w:rPr>
                <w:rFonts w:ascii="Arial" w:hAnsi="Arial" w:cs="Arial"/>
                <w:color w:val="000000"/>
                <w:sz w:val="20"/>
                <w:szCs w:val="12"/>
              </w:rPr>
              <w:t>стными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учетом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установленных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ди</w:t>
            </w:r>
            <w:r w:rsidR="002447C4" w:rsidRPr="009449D3">
              <w:rPr>
                <w:rFonts w:ascii="Arial" w:hAnsi="Arial" w:cs="Arial"/>
                <w:color w:val="000000"/>
                <w:sz w:val="20"/>
                <w:szCs w:val="12"/>
              </w:rPr>
              <w:t>ф</w:t>
            </w:r>
            <w:r w:rsidR="002447C4" w:rsidRPr="009449D3">
              <w:rPr>
                <w:rFonts w:ascii="Arial" w:hAnsi="Arial" w:cs="Arial"/>
                <w:color w:val="000000"/>
                <w:sz w:val="20"/>
                <w:szCs w:val="12"/>
              </w:rPr>
              <w:t>ференцированных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нормативов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отчислений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w:t>
            </w:r>
            <w:r w:rsidR="002447C4" w:rsidRPr="009449D3">
              <w:rPr>
                <w:rFonts w:ascii="Arial" w:hAnsi="Arial" w:cs="Arial"/>
                <w:color w:val="000000"/>
                <w:sz w:val="20"/>
                <w:szCs w:val="12"/>
              </w:rPr>
              <w:t>т</w:t>
            </w:r>
            <w:r w:rsidR="002447C4" w:rsidRPr="009449D3">
              <w:rPr>
                <w:rFonts w:ascii="Arial" w:hAnsi="Arial" w:cs="Arial"/>
                <w:color w:val="000000"/>
                <w:sz w:val="20"/>
                <w:szCs w:val="12"/>
              </w:rPr>
              <w:t>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бюджеты</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100</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02240</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690,30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от</w:t>
            </w:r>
            <w:r w:rsidRPr="009449D3">
              <w:rPr>
                <w:rFonts w:ascii="Arial" w:hAnsi="Arial" w:cs="Arial"/>
                <w:color w:val="000000"/>
                <w:sz w:val="20"/>
                <w:szCs w:val="12"/>
              </w:rPr>
              <w:t xml:space="preserve"> </w:t>
            </w:r>
            <w:r w:rsidR="002447C4" w:rsidRPr="009449D3">
              <w:rPr>
                <w:rFonts w:ascii="Arial" w:hAnsi="Arial" w:cs="Arial"/>
                <w:color w:val="000000"/>
                <w:sz w:val="20"/>
                <w:szCs w:val="12"/>
              </w:rPr>
              <w:t>уплаты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акцизов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моторные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масла</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дизельных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(или)</w:t>
            </w:r>
            <w:r w:rsidRPr="009449D3">
              <w:rPr>
                <w:rFonts w:ascii="Arial" w:hAnsi="Arial" w:cs="Arial"/>
                <w:color w:val="000000"/>
                <w:sz w:val="20"/>
                <w:szCs w:val="12"/>
              </w:rPr>
              <w:t xml:space="preserve"> </w:t>
            </w:r>
            <w:r w:rsidR="002447C4" w:rsidRPr="009449D3">
              <w:rPr>
                <w:rFonts w:ascii="Arial" w:hAnsi="Arial" w:cs="Arial"/>
                <w:color w:val="000000"/>
                <w:sz w:val="20"/>
                <w:szCs w:val="12"/>
              </w:rPr>
              <w:t>карбюраторных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(инжекторных)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двигателей,</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подлежащие</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распределению</w:t>
            </w:r>
            <w:r w:rsidRPr="009449D3">
              <w:rPr>
                <w:rFonts w:ascii="Arial" w:hAnsi="Arial" w:cs="Arial"/>
                <w:color w:val="000000"/>
                <w:sz w:val="20"/>
                <w:szCs w:val="12"/>
              </w:rPr>
              <w:t xml:space="preserve"> </w:t>
            </w:r>
            <w:r w:rsidR="002447C4" w:rsidRPr="009449D3">
              <w:rPr>
                <w:rFonts w:ascii="Arial" w:hAnsi="Arial" w:cs="Arial"/>
                <w:color w:val="000000"/>
                <w:sz w:val="20"/>
                <w:szCs w:val="12"/>
              </w:rPr>
              <w:t>между</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субъектов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м</w:t>
            </w:r>
            <w:r w:rsidR="002447C4" w:rsidRPr="009449D3">
              <w:rPr>
                <w:rFonts w:ascii="Arial" w:hAnsi="Arial" w:cs="Arial"/>
                <w:color w:val="000000"/>
                <w:sz w:val="20"/>
                <w:szCs w:val="12"/>
              </w:rPr>
              <w:t>е</w:t>
            </w:r>
            <w:r w:rsidR="002447C4" w:rsidRPr="009449D3">
              <w:rPr>
                <w:rFonts w:ascii="Arial" w:hAnsi="Arial" w:cs="Arial"/>
                <w:color w:val="000000"/>
                <w:sz w:val="20"/>
                <w:szCs w:val="12"/>
              </w:rPr>
              <w:t>стными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учетом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установленных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ди</w:t>
            </w:r>
            <w:r w:rsidR="002447C4" w:rsidRPr="009449D3">
              <w:rPr>
                <w:rFonts w:ascii="Arial" w:hAnsi="Arial" w:cs="Arial"/>
                <w:color w:val="000000"/>
                <w:sz w:val="20"/>
                <w:szCs w:val="12"/>
              </w:rPr>
              <w:t>ф</w:t>
            </w:r>
            <w:r w:rsidR="002447C4" w:rsidRPr="009449D3">
              <w:rPr>
                <w:rFonts w:ascii="Arial" w:hAnsi="Arial" w:cs="Arial"/>
                <w:color w:val="000000"/>
                <w:sz w:val="20"/>
                <w:szCs w:val="12"/>
              </w:rPr>
              <w:t>ференцированных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нормативов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отчислений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w:t>
            </w:r>
            <w:r w:rsidR="002447C4" w:rsidRPr="009449D3">
              <w:rPr>
                <w:rFonts w:ascii="Arial" w:hAnsi="Arial" w:cs="Arial"/>
                <w:color w:val="000000"/>
                <w:sz w:val="20"/>
                <w:szCs w:val="12"/>
              </w:rPr>
              <w:t>т</w:t>
            </w:r>
            <w:r w:rsidR="002447C4" w:rsidRPr="009449D3">
              <w:rPr>
                <w:rFonts w:ascii="Arial" w:hAnsi="Arial" w:cs="Arial"/>
                <w:color w:val="000000"/>
                <w:sz w:val="20"/>
                <w:szCs w:val="12"/>
              </w:rPr>
              <w:t>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нормативам,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установленным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ф</w:t>
            </w:r>
            <w:r w:rsidR="002447C4" w:rsidRPr="009449D3">
              <w:rPr>
                <w:rFonts w:ascii="Arial" w:hAnsi="Arial" w:cs="Arial"/>
                <w:color w:val="000000"/>
                <w:sz w:val="20"/>
                <w:szCs w:val="12"/>
              </w:rPr>
              <w:t>е</w:t>
            </w:r>
            <w:r w:rsidR="002447C4" w:rsidRPr="009449D3">
              <w:rPr>
                <w:rFonts w:ascii="Arial" w:hAnsi="Arial" w:cs="Arial"/>
                <w:color w:val="000000"/>
                <w:sz w:val="20"/>
                <w:szCs w:val="12"/>
              </w:rPr>
              <w:t>деральным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законом</w:t>
            </w:r>
            <w:r w:rsidRPr="009449D3">
              <w:rPr>
                <w:rFonts w:ascii="Arial" w:hAnsi="Arial" w:cs="Arial"/>
                <w:color w:val="000000"/>
                <w:sz w:val="20"/>
                <w:szCs w:val="12"/>
              </w:rPr>
              <w:t xml:space="preserve"> </w:t>
            </w:r>
            <w:r w:rsidR="002447C4" w:rsidRPr="009449D3">
              <w:rPr>
                <w:rFonts w:ascii="Arial" w:hAnsi="Arial" w:cs="Arial"/>
                <w:color w:val="000000"/>
                <w:sz w:val="20"/>
                <w:szCs w:val="12"/>
              </w:rPr>
              <w:t>о</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федеральном</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бюджете</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ц</w:t>
            </w:r>
            <w:r w:rsidR="002447C4" w:rsidRPr="009449D3">
              <w:rPr>
                <w:rFonts w:ascii="Arial" w:hAnsi="Arial" w:cs="Arial"/>
                <w:color w:val="000000"/>
                <w:sz w:val="20"/>
                <w:szCs w:val="12"/>
              </w:rPr>
              <w:t>е</w:t>
            </w:r>
            <w:r w:rsidR="002447C4" w:rsidRPr="009449D3">
              <w:rPr>
                <w:rFonts w:ascii="Arial" w:hAnsi="Arial" w:cs="Arial"/>
                <w:color w:val="000000"/>
                <w:sz w:val="20"/>
                <w:szCs w:val="12"/>
              </w:rPr>
              <w:t>лях</w:t>
            </w:r>
            <w:r w:rsidRPr="009449D3">
              <w:rPr>
                <w:rFonts w:ascii="Arial" w:hAnsi="Arial" w:cs="Arial"/>
                <w:color w:val="000000"/>
                <w:sz w:val="20"/>
                <w:szCs w:val="12"/>
              </w:rPr>
              <w:t xml:space="preserve"> </w:t>
            </w:r>
            <w:r w:rsidR="002447C4" w:rsidRPr="009449D3">
              <w:rPr>
                <w:rFonts w:ascii="Arial" w:hAnsi="Arial" w:cs="Arial"/>
                <w:color w:val="000000"/>
                <w:sz w:val="20"/>
                <w:szCs w:val="12"/>
              </w:rPr>
              <w:t>формирования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дорожных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фондов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субъектов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100</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02241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690,30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от</w:t>
            </w:r>
            <w:r w:rsidRPr="009449D3">
              <w:rPr>
                <w:rFonts w:ascii="Arial" w:hAnsi="Arial" w:cs="Arial"/>
                <w:color w:val="000000"/>
                <w:sz w:val="20"/>
                <w:szCs w:val="12"/>
              </w:rPr>
              <w:t xml:space="preserve"> </w:t>
            </w:r>
            <w:r w:rsidR="002447C4" w:rsidRPr="009449D3">
              <w:rPr>
                <w:rFonts w:ascii="Arial" w:hAnsi="Arial" w:cs="Arial"/>
                <w:color w:val="000000"/>
                <w:sz w:val="20"/>
                <w:szCs w:val="12"/>
              </w:rPr>
              <w:t>уплаты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акцизов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автомобильный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бе</w:t>
            </w:r>
            <w:r w:rsidR="002447C4" w:rsidRPr="009449D3">
              <w:rPr>
                <w:rFonts w:ascii="Arial" w:hAnsi="Arial" w:cs="Arial"/>
                <w:color w:val="000000"/>
                <w:sz w:val="20"/>
                <w:szCs w:val="12"/>
              </w:rPr>
              <w:t>н</w:t>
            </w:r>
            <w:r w:rsidR="002447C4" w:rsidRPr="009449D3">
              <w:rPr>
                <w:rFonts w:ascii="Arial" w:hAnsi="Arial" w:cs="Arial"/>
                <w:color w:val="000000"/>
                <w:sz w:val="20"/>
                <w:szCs w:val="12"/>
              </w:rPr>
              <w:t>зин,</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подлежащие</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распределению</w:t>
            </w:r>
            <w:r w:rsidRPr="009449D3">
              <w:rPr>
                <w:rFonts w:ascii="Arial" w:hAnsi="Arial" w:cs="Arial"/>
                <w:color w:val="000000"/>
                <w:sz w:val="20"/>
                <w:szCs w:val="12"/>
              </w:rPr>
              <w:t xml:space="preserve"> </w:t>
            </w:r>
            <w:r w:rsidR="002447C4" w:rsidRPr="009449D3">
              <w:rPr>
                <w:rFonts w:ascii="Arial" w:hAnsi="Arial" w:cs="Arial"/>
                <w:color w:val="000000"/>
                <w:sz w:val="20"/>
                <w:szCs w:val="12"/>
              </w:rPr>
              <w:t>между</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субъектов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бю</w:t>
            </w:r>
            <w:r w:rsidR="002447C4" w:rsidRPr="009449D3">
              <w:rPr>
                <w:rFonts w:ascii="Arial" w:hAnsi="Arial" w:cs="Arial"/>
                <w:color w:val="000000"/>
                <w:sz w:val="20"/>
                <w:szCs w:val="12"/>
              </w:rPr>
              <w:t>д</w:t>
            </w:r>
            <w:r w:rsidR="002447C4" w:rsidRPr="009449D3">
              <w:rPr>
                <w:rFonts w:ascii="Arial" w:hAnsi="Arial" w:cs="Arial"/>
                <w:color w:val="000000"/>
                <w:sz w:val="20"/>
                <w:szCs w:val="12"/>
              </w:rPr>
              <w:t>жетами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учетом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установленных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дифференцирова</w:t>
            </w:r>
            <w:r w:rsidR="002447C4" w:rsidRPr="009449D3">
              <w:rPr>
                <w:rFonts w:ascii="Arial" w:hAnsi="Arial" w:cs="Arial"/>
                <w:color w:val="000000"/>
                <w:sz w:val="20"/>
                <w:szCs w:val="12"/>
              </w:rPr>
              <w:t>н</w:t>
            </w:r>
            <w:r w:rsidR="002447C4" w:rsidRPr="009449D3">
              <w:rPr>
                <w:rFonts w:ascii="Arial" w:hAnsi="Arial" w:cs="Arial"/>
                <w:color w:val="000000"/>
                <w:sz w:val="20"/>
                <w:szCs w:val="12"/>
              </w:rPr>
              <w:t>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нормативов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отчислений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бюджеты</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100</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02250</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554</w:t>
            </w:r>
            <w:r w:rsidR="002D077B" w:rsidRPr="009449D3">
              <w:rPr>
                <w:rFonts w:ascii="Arial" w:hAnsi="Arial" w:cs="Arial"/>
                <w:color w:val="000000"/>
                <w:sz w:val="20"/>
                <w:szCs w:val="12"/>
              </w:rPr>
              <w:t xml:space="preserve"> </w:t>
            </w:r>
            <w:r w:rsidRPr="009449D3">
              <w:rPr>
                <w:rFonts w:ascii="Arial" w:hAnsi="Arial" w:cs="Arial"/>
                <w:color w:val="000000"/>
                <w:sz w:val="20"/>
                <w:szCs w:val="12"/>
              </w:rPr>
              <w:t>900,00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312</w:t>
            </w:r>
            <w:r w:rsidR="002D077B" w:rsidRPr="009449D3">
              <w:rPr>
                <w:rFonts w:ascii="Arial" w:hAnsi="Arial" w:cs="Arial"/>
                <w:color w:val="000000"/>
                <w:sz w:val="20"/>
                <w:szCs w:val="12"/>
              </w:rPr>
              <w:t xml:space="preserve"> </w:t>
            </w:r>
            <w:r w:rsidRPr="009449D3">
              <w:rPr>
                <w:rFonts w:ascii="Arial" w:hAnsi="Arial" w:cs="Arial"/>
                <w:color w:val="000000"/>
                <w:sz w:val="20"/>
                <w:szCs w:val="12"/>
              </w:rPr>
              <w:t>008,81</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242</w:t>
            </w:r>
            <w:r w:rsidR="002D077B" w:rsidRPr="009449D3">
              <w:rPr>
                <w:rFonts w:ascii="Arial" w:hAnsi="Arial" w:cs="Arial"/>
                <w:color w:val="000000"/>
                <w:sz w:val="20"/>
                <w:szCs w:val="12"/>
              </w:rPr>
              <w:t xml:space="preserve"> </w:t>
            </w:r>
            <w:r w:rsidRPr="009449D3">
              <w:rPr>
                <w:rFonts w:ascii="Arial" w:hAnsi="Arial" w:cs="Arial"/>
                <w:color w:val="000000"/>
                <w:sz w:val="20"/>
                <w:szCs w:val="12"/>
              </w:rPr>
              <w:t>891,19</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от</w:t>
            </w:r>
            <w:r w:rsidRPr="009449D3">
              <w:rPr>
                <w:rFonts w:ascii="Arial" w:hAnsi="Arial" w:cs="Arial"/>
                <w:color w:val="000000"/>
                <w:sz w:val="20"/>
                <w:szCs w:val="12"/>
              </w:rPr>
              <w:t xml:space="preserve"> </w:t>
            </w:r>
            <w:r w:rsidR="002447C4" w:rsidRPr="009449D3">
              <w:rPr>
                <w:rFonts w:ascii="Arial" w:hAnsi="Arial" w:cs="Arial"/>
                <w:color w:val="000000"/>
                <w:sz w:val="20"/>
                <w:szCs w:val="12"/>
              </w:rPr>
              <w:t>уплаты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акцизов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автомобильный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бе</w:t>
            </w:r>
            <w:r w:rsidR="002447C4" w:rsidRPr="009449D3">
              <w:rPr>
                <w:rFonts w:ascii="Arial" w:hAnsi="Arial" w:cs="Arial"/>
                <w:color w:val="000000"/>
                <w:sz w:val="20"/>
                <w:szCs w:val="12"/>
              </w:rPr>
              <w:t>н</w:t>
            </w:r>
            <w:r w:rsidR="002447C4" w:rsidRPr="009449D3">
              <w:rPr>
                <w:rFonts w:ascii="Arial" w:hAnsi="Arial" w:cs="Arial"/>
                <w:color w:val="000000"/>
                <w:sz w:val="20"/>
                <w:szCs w:val="12"/>
              </w:rPr>
              <w:t>зин,</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подлежащие</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распределению</w:t>
            </w:r>
            <w:r w:rsidRPr="009449D3">
              <w:rPr>
                <w:rFonts w:ascii="Arial" w:hAnsi="Arial" w:cs="Arial"/>
                <w:color w:val="000000"/>
                <w:sz w:val="20"/>
                <w:szCs w:val="12"/>
              </w:rPr>
              <w:t xml:space="preserve"> </w:t>
            </w:r>
            <w:r w:rsidR="002447C4" w:rsidRPr="009449D3">
              <w:rPr>
                <w:rFonts w:ascii="Arial" w:hAnsi="Arial" w:cs="Arial"/>
                <w:color w:val="000000"/>
                <w:sz w:val="20"/>
                <w:szCs w:val="12"/>
              </w:rPr>
              <w:t>между</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субъектов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бю</w:t>
            </w:r>
            <w:r w:rsidR="002447C4" w:rsidRPr="009449D3">
              <w:rPr>
                <w:rFonts w:ascii="Arial" w:hAnsi="Arial" w:cs="Arial"/>
                <w:color w:val="000000"/>
                <w:sz w:val="20"/>
                <w:szCs w:val="12"/>
              </w:rPr>
              <w:t>д</w:t>
            </w:r>
            <w:r w:rsidR="002447C4" w:rsidRPr="009449D3">
              <w:rPr>
                <w:rFonts w:ascii="Arial" w:hAnsi="Arial" w:cs="Arial"/>
                <w:color w:val="000000"/>
                <w:sz w:val="20"/>
                <w:szCs w:val="12"/>
              </w:rPr>
              <w:t>жетами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учетом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установленных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дифференцирова</w:t>
            </w:r>
            <w:r w:rsidR="002447C4" w:rsidRPr="009449D3">
              <w:rPr>
                <w:rFonts w:ascii="Arial" w:hAnsi="Arial" w:cs="Arial"/>
                <w:color w:val="000000"/>
                <w:sz w:val="20"/>
                <w:szCs w:val="12"/>
              </w:rPr>
              <w:t>н</w:t>
            </w:r>
            <w:r w:rsidR="002447C4" w:rsidRPr="009449D3">
              <w:rPr>
                <w:rFonts w:ascii="Arial" w:hAnsi="Arial" w:cs="Arial"/>
                <w:color w:val="000000"/>
                <w:sz w:val="20"/>
                <w:szCs w:val="12"/>
              </w:rPr>
              <w:t>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нормативов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отчислений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нормативам,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установленным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федеральным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законом</w:t>
            </w:r>
            <w:r w:rsidRPr="009449D3">
              <w:rPr>
                <w:rFonts w:ascii="Arial" w:hAnsi="Arial" w:cs="Arial"/>
                <w:color w:val="000000"/>
                <w:sz w:val="20"/>
                <w:szCs w:val="12"/>
              </w:rPr>
              <w:t xml:space="preserve"> </w:t>
            </w:r>
            <w:r w:rsidR="002447C4" w:rsidRPr="009449D3">
              <w:rPr>
                <w:rFonts w:ascii="Arial" w:hAnsi="Arial" w:cs="Arial"/>
                <w:color w:val="000000"/>
                <w:sz w:val="20"/>
                <w:szCs w:val="12"/>
              </w:rPr>
              <w:t>о</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федеральном</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бюджете</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целях</w:t>
            </w:r>
            <w:r w:rsidRPr="009449D3">
              <w:rPr>
                <w:rFonts w:ascii="Arial" w:hAnsi="Arial" w:cs="Arial"/>
                <w:color w:val="000000"/>
                <w:sz w:val="20"/>
                <w:szCs w:val="12"/>
              </w:rPr>
              <w:t xml:space="preserve"> </w:t>
            </w:r>
            <w:r w:rsidR="002447C4" w:rsidRPr="009449D3">
              <w:rPr>
                <w:rFonts w:ascii="Arial" w:hAnsi="Arial" w:cs="Arial"/>
                <w:color w:val="000000"/>
                <w:sz w:val="20"/>
                <w:szCs w:val="12"/>
              </w:rPr>
              <w:t>формирования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д</w:t>
            </w:r>
            <w:r w:rsidR="002447C4" w:rsidRPr="009449D3">
              <w:rPr>
                <w:rFonts w:ascii="Arial" w:hAnsi="Arial" w:cs="Arial"/>
                <w:color w:val="000000"/>
                <w:sz w:val="20"/>
                <w:szCs w:val="12"/>
              </w:rPr>
              <w:t>о</w:t>
            </w:r>
            <w:r w:rsidR="002447C4" w:rsidRPr="009449D3">
              <w:rPr>
                <w:rFonts w:ascii="Arial" w:hAnsi="Arial" w:cs="Arial"/>
                <w:color w:val="000000"/>
                <w:sz w:val="20"/>
                <w:szCs w:val="12"/>
              </w:rPr>
              <w:t>рожных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фондов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субъектов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100</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02251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554</w:t>
            </w:r>
            <w:r w:rsidR="002D077B" w:rsidRPr="009449D3">
              <w:rPr>
                <w:rFonts w:ascii="Arial" w:hAnsi="Arial" w:cs="Arial"/>
                <w:color w:val="000000"/>
                <w:sz w:val="20"/>
                <w:szCs w:val="12"/>
              </w:rPr>
              <w:t xml:space="preserve"> </w:t>
            </w:r>
            <w:r w:rsidRPr="009449D3">
              <w:rPr>
                <w:rFonts w:ascii="Arial" w:hAnsi="Arial" w:cs="Arial"/>
                <w:color w:val="000000"/>
                <w:sz w:val="20"/>
                <w:szCs w:val="12"/>
              </w:rPr>
              <w:t>900,00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312</w:t>
            </w:r>
            <w:r w:rsidR="002D077B" w:rsidRPr="009449D3">
              <w:rPr>
                <w:rFonts w:ascii="Arial" w:hAnsi="Arial" w:cs="Arial"/>
                <w:color w:val="000000"/>
                <w:sz w:val="20"/>
                <w:szCs w:val="12"/>
              </w:rPr>
              <w:t xml:space="preserve"> </w:t>
            </w:r>
            <w:r w:rsidRPr="009449D3">
              <w:rPr>
                <w:rFonts w:ascii="Arial" w:hAnsi="Arial" w:cs="Arial"/>
                <w:color w:val="000000"/>
                <w:sz w:val="20"/>
                <w:szCs w:val="12"/>
              </w:rPr>
              <w:t>008,81</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242</w:t>
            </w:r>
            <w:r w:rsidR="002D077B" w:rsidRPr="009449D3">
              <w:rPr>
                <w:rFonts w:ascii="Arial" w:hAnsi="Arial" w:cs="Arial"/>
                <w:color w:val="000000"/>
                <w:sz w:val="20"/>
                <w:szCs w:val="12"/>
              </w:rPr>
              <w:t xml:space="preserve"> </w:t>
            </w:r>
            <w:r w:rsidRPr="009449D3">
              <w:rPr>
                <w:rFonts w:ascii="Arial" w:hAnsi="Arial" w:cs="Arial"/>
                <w:color w:val="000000"/>
                <w:sz w:val="20"/>
                <w:szCs w:val="12"/>
              </w:rPr>
              <w:t>891,19</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от</w:t>
            </w:r>
            <w:r w:rsidRPr="009449D3">
              <w:rPr>
                <w:rFonts w:ascii="Arial" w:hAnsi="Arial" w:cs="Arial"/>
                <w:color w:val="000000"/>
                <w:sz w:val="20"/>
                <w:szCs w:val="12"/>
              </w:rPr>
              <w:t xml:space="preserve"> </w:t>
            </w:r>
            <w:r w:rsidR="002447C4" w:rsidRPr="009449D3">
              <w:rPr>
                <w:rFonts w:ascii="Arial" w:hAnsi="Arial" w:cs="Arial"/>
                <w:color w:val="000000"/>
                <w:sz w:val="20"/>
                <w:szCs w:val="12"/>
              </w:rPr>
              <w:t>уплаты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акцизов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прямогонный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бензин,</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подлежащие</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распределению</w:t>
            </w:r>
            <w:r w:rsidRPr="009449D3">
              <w:rPr>
                <w:rFonts w:ascii="Arial" w:hAnsi="Arial" w:cs="Arial"/>
                <w:color w:val="000000"/>
                <w:sz w:val="20"/>
                <w:szCs w:val="12"/>
              </w:rPr>
              <w:t xml:space="preserve"> </w:t>
            </w:r>
            <w:r w:rsidR="002447C4" w:rsidRPr="009449D3">
              <w:rPr>
                <w:rFonts w:ascii="Arial" w:hAnsi="Arial" w:cs="Arial"/>
                <w:color w:val="000000"/>
                <w:sz w:val="20"/>
                <w:szCs w:val="12"/>
              </w:rPr>
              <w:t>между</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субъектов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бю</w:t>
            </w:r>
            <w:r w:rsidR="002447C4" w:rsidRPr="009449D3">
              <w:rPr>
                <w:rFonts w:ascii="Arial" w:hAnsi="Arial" w:cs="Arial"/>
                <w:color w:val="000000"/>
                <w:sz w:val="20"/>
                <w:szCs w:val="12"/>
              </w:rPr>
              <w:t>д</w:t>
            </w:r>
            <w:r w:rsidR="002447C4" w:rsidRPr="009449D3">
              <w:rPr>
                <w:rFonts w:ascii="Arial" w:hAnsi="Arial" w:cs="Arial"/>
                <w:color w:val="000000"/>
                <w:sz w:val="20"/>
                <w:szCs w:val="12"/>
              </w:rPr>
              <w:t>жетами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учетом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установленных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дифференцирова</w:t>
            </w:r>
            <w:r w:rsidR="002447C4" w:rsidRPr="009449D3">
              <w:rPr>
                <w:rFonts w:ascii="Arial" w:hAnsi="Arial" w:cs="Arial"/>
                <w:color w:val="000000"/>
                <w:sz w:val="20"/>
                <w:szCs w:val="12"/>
              </w:rPr>
              <w:t>н</w:t>
            </w:r>
            <w:r w:rsidR="002447C4" w:rsidRPr="009449D3">
              <w:rPr>
                <w:rFonts w:ascii="Arial" w:hAnsi="Arial" w:cs="Arial"/>
                <w:color w:val="000000"/>
                <w:sz w:val="20"/>
                <w:szCs w:val="12"/>
              </w:rPr>
              <w:t>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нормативов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отчислений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бюджеты</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100</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02260</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-41</w:t>
            </w:r>
            <w:r w:rsidR="002D077B" w:rsidRPr="009449D3">
              <w:rPr>
                <w:rFonts w:ascii="Arial" w:hAnsi="Arial" w:cs="Arial"/>
                <w:color w:val="000000"/>
                <w:sz w:val="20"/>
                <w:szCs w:val="12"/>
              </w:rPr>
              <w:t xml:space="preserve"> </w:t>
            </w:r>
            <w:r w:rsidRPr="009449D3">
              <w:rPr>
                <w:rFonts w:ascii="Arial" w:hAnsi="Arial" w:cs="Arial"/>
                <w:color w:val="000000"/>
                <w:sz w:val="20"/>
                <w:szCs w:val="12"/>
              </w:rPr>
              <w:t>882,94</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от</w:t>
            </w:r>
            <w:r w:rsidRPr="009449D3">
              <w:rPr>
                <w:rFonts w:ascii="Arial" w:hAnsi="Arial" w:cs="Arial"/>
                <w:color w:val="000000"/>
                <w:sz w:val="20"/>
                <w:szCs w:val="12"/>
              </w:rPr>
              <w:t xml:space="preserve"> </w:t>
            </w:r>
            <w:r w:rsidR="002447C4" w:rsidRPr="009449D3">
              <w:rPr>
                <w:rFonts w:ascii="Arial" w:hAnsi="Arial" w:cs="Arial"/>
                <w:color w:val="000000"/>
                <w:sz w:val="20"/>
                <w:szCs w:val="12"/>
              </w:rPr>
              <w:t>уплаты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акцизов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прямогонный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бензин,</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подлежащие</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распределению</w:t>
            </w:r>
            <w:r w:rsidRPr="009449D3">
              <w:rPr>
                <w:rFonts w:ascii="Arial" w:hAnsi="Arial" w:cs="Arial"/>
                <w:color w:val="000000"/>
                <w:sz w:val="20"/>
                <w:szCs w:val="12"/>
              </w:rPr>
              <w:t xml:space="preserve"> </w:t>
            </w:r>
            <w:r w:rsidR="002447C4" w:rsidRPr="009449D3">
              <w:rPr>
                <w:rFonts w:ascii="Arial" w:hAnsi="Arial" w:cs="Arial"/>
                <w:color w:val="000000"/>
                <w:sz w:val="20"/>
                <w:szCs w:val="12"/>
              </w:rPr>
              <w:t>между</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субъектов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бю</w:t>
            </w:r>
            <w:r w:rsidR="002447C4" w:rsidRPr="009449D3">
              <w:rPr>
                <w:rFonts w:ascii="Arial" w:hAnsi="Arial" w:cs="Arial"/>
                <w:color w:val="000000"/>
                <w:sz w:val="20"/>
                <w:szCs w:val="12"/>
              </w:rPr>
              <w:t>д</w:t>
            </w:r>
            <w:r w:rsidR="002447C4" w:rsidRPr="009449D3">
              <w:rPr>
                <w:rFonts w:ascii="Arial" w:hAnsi="Arial" w:cs="Arial"/>
                <w:color w:val="000000"/>
                <w:sz w:val="20"/>
                <w:szCs w:val="12"/>
              </w:rPr>
              <w:t>жетами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учетом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установленных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дифференцирова</w:t>
            </w:r>
            <w:r w:rsidR="002447C4" w:rsidRPr="009449D3">
              <w:rPr>
                <w:rFonts w:ascii="Arial" w:hAnsi="Arial" w:cs="Arial"/>
                <w:color w:val="000000"/>
                <w:sz w:val="20"/>
                <w:szCs w:val="12"/>
              </w:rPr>
              <w:t>н</w:t>
            </w:r>
            <w:r w:rsidR="002447C4" w:rsidRPr="009449D3">
              <w:rPr>
                <w:rFonts w:ascii="Arial" w:hAnsi="Arial" w:cs="Arial"/>
                <w:color w:val="000000"/>
                <w:sz w:val="20"/>
                <w:szCs w:val="12"/>
              </w:rPr>
              <w:t>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нормативов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отчислений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нормативам,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установленным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федеральным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законом</w:t>
            </w:r>
            <w:r w:rsidRPr="009449D3">
              <w:rPr>
                <w:rFonts w:ascii="Arial" w:hAnsi="Arial" w:cs="Arial"/>
                <w:color w:val="000000"/>
                <w:sz w:val="20"/>
                <w:szCs w:val="12"/>
              </w:rPr>
              <w:t xml:space="preserve"> </w:t>
            </w:r>
            <w:r w:rsidR="002447C4" w:rsidRPr="009449D3">
              <w:rPr>
                <w:rFonts w:ascii="Arial" w:hAnsi="Arial" w:cs="Arial"/>
                <w:color w:val="000000"/>
                <w:sz w:val="20"/>
                <w:szCs w:val="12"/>
              </w:rPr>
              <w:t>о</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федеральном</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бюджете</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целях</w:t>
            </w:r>
            <w:r w:rsidRPr="009449D3">
              <w:rPr>
                <w:rFonts w:ascii="Arial" w:hAnsi="Arial" w:cs="Arial"/>
                <w:color w:val="000000"/>
                <w:sz w:val="20"/>
                <w:szCs w:val="12"/>
              </w:rPr>
              <w:t xml:space="preserve"> </w:t>
            </w:r>
            <w:r w:rsidR="002447C4" w:rsidRPr="009449D3">
              <w:rPr>
                <w:rFonts w:ascii="Arial" w:hAnsi="Arial" w:cs="Arial"/>
                <w:color w:val="000000"/>
                <w:sz w:val="20"/>
                <w:szCs w:val="12"/>
              </w:rPr>
              <w:t>формирования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д</w:t>
            </w:r>
            <w:r w:rsidR="002447C4" w:rsidRPr="009449D3">
              <w:rPr>
                <w:rFonts w:ascii="Arial" w:hAnsi="Arial" w:cs="Arial"/>
                <w:color w:val="000000"/>
                <w:sz w:val="20"/>
                <w:szCs w:val="12"/>
              </w:rPr>
              <w:t>о</w:t>
            </w:r>
            <w:r w:rsidR="002447C4" w:rsidRPr="009449D3">
              <w:rPr>
                <w:rFonts w:ascii="Arial" w:hAnsi="Arial" w:cs="Arial"/>
                <w:color w:val="000000"/>
                <w:sz w:val="20"/>
                <w:szCs w:val="12"/>
              </w:rPr>
              <w:t>рожных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фондов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субъектов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100</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02261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-41</w:t>
            </w:r>
            <w:r w:rsidR="002D077B" w:rsidRPr="009449D3">
              <w:rPr>
                <w:rFonts w:ascii="Arial" w:hAnsi="Arial" w:cs="Arial"/>
                <w:color w:val="000000"/>
                <w:sz w:val="20"/>
                <w:szCs w:val="12"/>
              </w:rPr>
              <w:t xml:space="preserve"> </w:t>
            </w:r>
            <w:r w:rsidRPr="009449D3">
              <w:rPr>
                <w:rFonts w:ascii="Arial" w:hAnsi="Arial" w:cs="Arial"/>
                <w:color w:val="000000"/>
                <w:sz w:val="20"/>
                <w:szCs w:val="12"/>
              </w:rPr>
              <w:t>882,94</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НАЛОГОВЫЕ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НЕНАЛОГОВЫЕ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134</w:t>
            </w:r>
            <w:r w:rsidR="002D077B" w:rsidRPr="009449D3">
              <w:rPr>
                <w:rFonts w:ascii="Arial" w:hAnsi="Arial" w:cs="Arial"/>
                <w:color w:val="000000"/>
                <w:sz w:val="20"/>
                <w:szCs w:val="12"/>
              </w:rPr>
              <w:t xml:space="preserve"> </w:t>
            </w:r>
            <w:r w:rsidRPr="009449D3">
              <w:rPr>
                <w:rFonts w:ascii="Arial" w:hAnsi="Arial" w:cs="Arial"/>
                <w:color w:val="000000"/>
                <w:sz w:val="20"/>
                <w:szCs w:val="12"/>
              </w:rPr>
              <w:t>800,00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120</w:t>
            </w:r>
            <w:r w:rsidR="002D077B" w:rsidRPr="009449D3">
              <w:rPr>
                <w:rFonts w:ascii="Arial" w:hAnsi="Arial" w:cs="Arial"/>
                <w:color w:val="000000"/>
                <w:sz w:val="20"/>
                <w:szCs w:val="12"/>
              </w:rPr>
              <w:t xml:space="preserve"> </w:t>
            </w:r>
            <w:r w:rsidRPr="009449D3">
              <w:rPr>
                <w:rFonts w:ascii="Arial" w:hAnsi="Arial" w:cs="Arial"/>
                <w:color w:val="000000"/>
                <w:sz w:val="20"/>
                <w:szCs w:val="12"/>
              </w:rPr>
              <w:t>226,77</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017</w:t>
            </w:r>
            <w:r w:rsidR="002D077B" w:rsidRPr="009449D3">
              <w:rPr>
                <w:rFonts w:ascii="Arial" w:hAnsi="Arial" w:cs="Arial"/>
                <w:color w:val="000000"/>
                <w:sz w:val="20"/>
                <w:szCs w:val="12"/>
              </w:rPr>
              <w:t xml:space="preserve"> </w:t>
            </w:r>
            <w:r w:rsidRPr="009449D3">
              <w:rPr>
                <w:rFonts w:ascii="Arial" w:hAnsi="Arial" w:cs="Arial"/>
                <w:color w:val="000000"/>
                <w:sz w:val="20"/>
                <w:szCs w:val="12"/>
              </w:rPr>
              <w:t>914,01</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НАЛОГИ</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ПРИБЫЛЬ,</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17</w:t>
            </w:r>
            <w:r w:rsidR="002D077B" w:rsidRPr="009449D3">
              <w:rPr>
                <w:rFonts w:ascii="Arial" w:hAnsi="Arial" w:cs="Arial"/>
                <w:color w:val="000000"/>
                <w:sz w:val="20"/>
                <w:szCs w:val="12"/>
              </w:rPr>
              <w:t xml:space="preserve"> </w:t>
            </w:r>
            <w:r w:rsidRPr="009449D3">
              <w:rPr>
                <w:rFonts w:ascii="Arial" w:hAnsi="Arial" w:cs="Arial"/>
                <w:color w:val="000000"/>
                <w:sz w:val="20"/>
                <w:szCs w:val="12"/>
              </w:rPr>
              <w:t>600,00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260,75</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7</w:t>
            </w:r>
            <w:r w:rsidR="002D077B" w:rsidRPr="009449D3">
              <w:rPr>
                <w:rFonts w:ascii="Arial" w:hAnsi="Arial" w:cs="Arial"/>
                <w:color w:val="000000"/>
                <w:sz w:val="20"/>
                <w:szCs w:val="12"/>
              </w:rPr>
              <w:t xml:space="preserve"> </w:t>
            </w:r>
            <w:r w:rsidRPr="009449D3">
              <w:rPr>
                <w:rFonts w:ascii="Arial" w:hAnsi="Arial" w:cs="Arial"/>
                <w:color w:val="000000"/>
                <w:sz w:val="20"/>
                <w:szCs w:val="12"/>
              </w:rPr>
              <w:t>345,25</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физических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лиц</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02000</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17</w:t>
            </w:r>
            <w:r w:rsidR="002D077B" w:rsidRPr="009449D3">
              <w:rPr>
                <w:rFonts w:ascii="Arial" w:hAnsi="Arial" w:cs="Arial"/>
                <w:color w:val="000000"/>
                <w:sz w:val="20"/>
                <w:szCs w:val="12"/>
              </w:rPr>
              <w:t xml:space="preserve"> </w:t>
            </w:r>
            <w:r w:rsidRPr="009449D3">
              <w:rPr>
                <w:rFonts w:ascii="Arial" w:hAnsi="Arial" w:cs="Arial"/>
                <w:color w:val="000000"/>
                <w:sz w:val="20"/>
                <w:szCs w:val="12"/>
              </w:rPr>
              <w:t>600,00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260,75</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7</w:t>
            </w:r>
            <w:r w:rsidR="002D077B" w:rsidRPr="009449D3">
              <w:rPr>
                <w:rFonts w:ascii="Arial" w:hAnsi="Arial" w:cs="Arial"/>
                <w:color w:val="000000"/>
                <w:sz w:val="20"/>
                <w:szCs w:val="12"/>
              </w:rPr>
              <w:t xml:space="preserve"> </w:t>
            </w:r>
            <w:r w:rsidRPr="009449D3">
              <w:rPr>
                <w:rFonts w:ascii="Arial" w:hAnsi="Arial" w:cs="Arial"/>
                <w:color w:val="000000"/>
                <w:sz w:val="20"/>
                <w:szCs w:val="12"/>
              </w:rPr>
              <w:t>345,25</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физических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лиц</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исто</w:t>
            </w:r>
            <w:r w:rsidR="002447C4" w:rsidRPr="009449D3">
              <w:rPr>
                <w:rFonts w:ascii="Arial" w:hAnsi="Arial" w:cs="Arial"/>
                <w:color w:val="000000"/>
                <w:sz w:val="20"/>
                <w:szCs w:val="12"/>
              </w:rPr>
              <w:t>ч</w:t>
            </w:r>
            <w:r w:rsidR="002447C4" w:rsidRPr="009449D3">
              <w:rPr>
                <w:rFonts w:ascii="Arial" w:hAnsi="Arial" w:cs="Arial"/>
                <w:color w:val="000000"/>
                <w:sz w:val="20"/>
                <w:szCs w:val="12"/>
              </w:rPr>
              <w:t>ником</w:t>
            </w:r>
            <w:r w:rsidRPr="009449D3">
              <w:rPr>
                <w:rFonts w:ascii="Arial" w:hAnsi="Arial" w:cs="Arial"/>
                <w:color w:val="000000"/>
                <w:sz w:val="20"/>
                <w:szCs w:val="12"/>
              </w:rPr>
              <w:t xml:space="preserve"> </w:t>
            </w:r>
            <w:r w:rsidR="002447C4" w:rsidRPr="009449D3">
              <w:rPr>
                <w:rFonts w:ascii="Arial" w:hAnsi="Arial" w:cs="Arial"/>
                <w:color w:val="000000"/>
                <w:sz w:val="20"/>
                <w:szCs w:val="12"/>
              </w:rPr>
              <w:t>которых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является</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налоговый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агент,</w:t>
            </w:r>
            <w:r w:rsidRPr="009449D3">
              <w:rPr>
                <w:rFonts w:ascii="Arial" w:hAnsi="Arial" w:cs="Arial"/>
                <w:color w:val="000000"/>
                <w:sz w:val="20"/>
                <w:szCs w:val="12"/>
              </w:rPr>
              <w:t xml:space="preserve"> </w:t>
            </w:r>
            <w:r w:rsidR="002447C4" w:rsidRPr="009449D3">
              <w:rPr>
                <w:rFonts w:ascii="Arial" w:hAnsi="Arial" w:cs="Arial"/>
                <w:color w:val="000000"/>
                <w:sz w:val="20"/>
                <w:szCs w:val="12"/>
              </w:rPr>
              <w:t>за</w:t>
            </w:r>
            <w:r w:rsidRPr="009449D3">
              <w:rPr>
                <w:rFonts w:ascii="Arial" w:hAnsi="Arial" w:cs="Arial"/>
                <w:color w:val="000000"/>
                <w:sz w:val="20"/>
                <w:szCs w:val="12"/>
              </w:rPr>
              <w:t xml:space="preserve"> </w:t>
            </w:r>
            <w:r w:rsidR="002447C4" w:rsidRPr="009449D3">
              <w:rPr>
                <w:rFonts w:ascii="Arial" w:hAnsi="Arial" w:cs="Arial"/>
                <w:color w:val="000000"/>
                <w:sz w:val="20"/>
                <w:szCs w:val="12"/>
              </w:rPr>
              <w:t>искл</w:t>
            </w:r>
            <w:r w:rsidR="002447C4" w:rsidRPr="009449D3">
              <w:rPr>
                <w:rFonts w:ascii="Arial" w:hAnsi="Arial" w:cs="Arial"/>
                <w:color w:val="000000"/>
                <w:sz w:val="20"/>
                <w:szCs w:val="12"/>
              </w:rPr>
              <w:t>ю</w:t>
            </w:r>
            <w:r w:rsidR="002447C4" w:rsidRPr="009449D3">
              <w:rPr>
                <w:rFonts w:ascii="Arial" w:hAnsi="Arial" w:cs="Arial"/>
                <w:color w:val="000000"/>
                <w:sz w:val="20"/>
                <w:szCs w:val="12"/>
              </w:rPr>
              <w:t>чением</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отношении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которых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исчисление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уплата</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налога</w:t>
            </w:r>
            <w:r w:rsidRPr="009449D3">
              <w:rPr>
                <w:rFonts w:ascii="Arial" w:hAnsi="Arial" w:cs="Arial"/>
                <w:color w:val="000000"/>
                <w:sz w:val="20"/>
                <w:szCs w:val="12"/>
              </w:rPr>
              <w:t xml:space="preserve"> </w:t>
            </w:r>
            <w:r w:rsidR="002447C4" w:rsidRPr="009449D3">
              <w:rPr>
                <w:rFonts w:ascii="Arial" w:hAnsi="Arial" w:cs="Arial"/>
                <w:color w:val="000000"/>
                <w:sz w:val="20"/>
                <w:szCs w:val="12"/>
              </w:rPr>
              <w:t>осуществляются</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соответствии</w:t>
            </w:r>
            <w:r w:rsidRPr="009449D3">
              <w:rPr>
                <w:rFonts w:ascii="Arial" w:hAnsi="Arial" w:cs="Arial"/>
                <w:color w:val="000000"/>
                <w:sz w:val="20"/>
                <w:szCs w:val="12"/>
              </w:rPr>
              <w:t xml:space="preserve"> </w:t>
            </w:r>
            <w:r w:rsidR="002447C4" w:rsidRPr="009449D3">
              <w:rPr>
                <w:rFonts w:ascii="Arial" w:hAnsi="Arial" w:cs="Arial"/>
                <w:color w:val="000000"/>
                <w:sz w:val="20"/>
                <w:szCs w:val="12"/>
              </w:rPr>
              <w:t>со</w:t>
            </w:r>
            <w:r w:rsidRPr="009449D3">
              <w:rPr>
                <w:rFonts w:ascii="Arial" w:hAnsi="Arial" w:cs="Arial"/>
                <w:color w:val="000000"/>
                <w:sz w:val="20"/>
                <w:szCs w:val="12"/>
              </w:rPr>
              <w:t xml:space="preserve"> </w:t>
            </w:r>
            <w:r w:rsidR="002447C4" w:rsidRPr="009449D3">
              <w:rPr>
                <w:rFonts w:ascii="Arial" w:hAnsi="Arial" w:cs="Arial"/>
                <w:color w:val="000000"/>
                <w:sz w:val="20"/>
                <w:szCs w:val="12"/>
              </w:rPr>
              <w:t>статьями</w:t>
            </w:r>
            <w:r w:rsidRPr="009449D3">
              <w:rPr>
                <w:rFonts w:ascii="Arial" w:hAnsi="Arial" w:cs="Arial"/>
                <w:color w:val="000000"/>
                <w:sz w:val="20"/>
                <w:szCs w:val="12"/>
              </w:rPr>
              <w:t xml:space="preserve"> </w:t>
            </w:r>
            <w:r w:rsidR="002447C4" w:rsidRPr="009449D3">
              <w:rPr>
                <w:rFonts w:ascii="Arial" w:hAnsi="Arial" w:cs="Arial"/>
                <w:color w:val="000000"/>
                <w:sz w:val="20"/>
                <w:szCs w:val="12"/>
              </w:rPr>
              <w:t>227,</w:t>
            </w:r>
            <w:r w:rsidRPr="009449D3">
              <w:rPr>
                <w:rFonts w:ascii="Arial" w:hAnsi="Arial" w:cs="Arial"/>
                <w:color w:val="000000"/>
                <w:sz w:val="20"/>
                <w:szCs w:val="12"/>
              </w:rPr>
              <w:t xml:space="preserve"> </w:t>
            </w:r>
            <w:r w:rsidR="002447C4" w:rsidRPr="009449D3">
              <w:rPr>
                <w:rFonts w:ascii="Arial" w:hAnsi="Arial" w:cs="Arial"/>
                <w:color w:val="000000"/>
                <w:sz w:val="20"/>
                <w:szCs w:val="12"/>
              </w:rPr>
              <w:t>227.1</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228</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Налогового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кодекса</w:t>
            </w:r>
            <w:r w:rsidRPr="009449D3">
              <w:rPr>
                <w:rFonts w:ascii="Arial" w:hAnsi="Arial" w:cs="Arial"/>
                <w:color w:val="000000"/>
                <w:sz w:val="20"/>
                <w:szCs w:val="12"/>
              </w:rPr>
              <w:t xml:space="preserve"> </w:t>
            </w:r>
            <w:r w:rsidR="002447C4" w:rsidRPr="009449D3">
              <w:rPr>
                <w:rFonts w:ascii="Arial" w:hAnsi="Arial" w:cs="Arial"/>
                <w:color w:val="000000"/>
                <w:sz w:val="20"/>
                <w:szCs w:val="12"/>
              </w:rPr>
              <w:t>Ро</w:t>
            </w:r>
            <w:r w:rsidR="002447C4" w:rsidRPr="009449D3">
              <w:rPr>
                <w:rFonts w:ascii="Arial" w:hAnsi="Arial" w:cs="Arial"/>
                <w:color w:val="000000"/>
                <w:sz w:val="20"/>
                <w:szCs w:val="12"/>
              </w:rPr>
              <w:t>с</w:t>
            </w:r>
            <w:r w:rsidR="002447C4" w:rsidRPr="009449D3">
              <w:rPr>
                <w:rFonts w:ascii="Arial" w:hAnsi="Arial" w:cs="Arial"/>
                <w:color w:val="000000"/>
                <w:sz w:val="20"/>
                <w:szCs w:val="12"/>
              </w:rPr>
              <w:t>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02010</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17</w:t>
            </w:r>
            <w:r w:rsidR="002D077B" w:rsidRPr="009449D3">
              <w:rPr>
                <w:rFonts w:ascii="Arial" w:hAnsi="Arial" w:cs="Arial"/>
                <w:color w:val="000000"/>
                <w:sz w:val="20"/>
                <w:szCs w:val="12"/>
              </w:rPr>
              <w:t xml:space="preserve"> </w:t>
            </w:r>
            <w:r w:rsidRPr="009449D3">
              <w:rPr>
                <w:rFonts w:ascii="Arial" w:hAnsi="Arial" w:cs="Arial"/>
                <w:color w:val="000000"/>
                <w:sz w:val="20"/>
                <w:szCs w:val="12"/>
              </w:rPr>
              <w:t>600,00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260,75</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7</w:t>
            </w:r>
            <w:r w:rsidR="002D077B" w:rsidRPr="009449D3">
              <w:rPr>
                <w:rFonts w:ascii="Arial" w:hAnsi="Arial" w:cs="Arial"/>
                <w:color w:val="000000"/>
                <w:sz w:val="20"/>
                <w:szCs w:val="12"/>
              </w:rPr>
              <w:t xml:space="preserve"> </w:t>
            </w:r>
            <w:r w:rsidRPr="009449D3">
              <w:rPr>
                <w:rFonts w:ascii="Arial" w:hAnsi="Arial" w:cs="Arial"/>
                <w:color w:val="000000"/>
                <w:sz w:val="20"/>
                <w:szCs w:val="12"/>
              </w:rPr>
              <w:t>345,25</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lastRenderedPageBreak/>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физических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лиц</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исто</w:t>
            </w:r>
            <w:r w:rsidR="002447C4" w:rsidRPr="009449D3">
              <w:rPr>
                <w:rFonts w:ascii="Arial" w:hAnsi="Arial" w:cs="Arial"/>
                <w:color w:val="000000"/>
                <w:sz w:val="20"/>
                <w:szCs w:val="12"/>
              </w:rPr>
              <w:t>ч</w:t>
            </w:r>
            <w:r w:rsidR="002447C4" w:rsidRPr="009449D3">
              <w:rPr>
                <w:rFonts w:ascii="Arial" w:hAnsi="Arial" w:cs="Arial"/>
                <w:color w:val="000000"/>
                <w:sz w:val="20"/>
                <w:szCs w:val="12"/>
              </w:rPr>
              <w:t>ником</w:t>
            </w:r>
            <w:r w:rsidRPr="009449D3">
              <w:rPr>
                <w:rFonts w:ascii="Arial" w:hAnsi="Arial" w:cs="Arial"/>
                <w:color w:val="000000"/>
                <w:sz w:val="20"/>
                <w:szCs w:val="12"/>
              </w:rPr>
              <w:t xml:space="preserve"> </w:t>
            </w:r>
            <w:r w:rsidR="002447C4" w:rsidRPr="009449D3">
              <w:rPr>
                <w:rFonts w:ascii="Arial" w:hAnsi="Arial" w:cs="Arial"/>
                <w:color w:val="000000"/>
                <w:sz w:val="20"/>
                <w:szCs w:val="12"/>
              </w:rPr>
              <w:t>которых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является</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налоговый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агент,</w:t>
            </w:r>
            <w:r w:rsidRPr="009449D3">
              <w:rPr>
                <w:rFonts w:ascii="Arial" w:hAnsi="Arial" w:cs="Arial"/>
                <w:color w:val="000000"/>
                <w:sz w:val="20"/>
                <w:szCs w:val="12"/>
              </w:rPr>
              <w:t xml:space="preserve"> </w:t>
            </w:r>
            <w:r w:rsidR="002447C4" w:rsidRPr="009449D3">
              <w:rPr>
                <w:rFonts w:ascii="Arial" w:hAnsi="Arial" w:cs="Arial"/>
                <w:color w:val="000000"/>
                <w:sz w:val="20"/>
                <w:szCs w:val="12"/>
              </w:rPr>
              <w:t>за</w:t>
            </w:r>
            <w:r w:rsidRPr="009449D3">
              <w:rPr>
                <w:rFonts w:ascii="Arial" w:hAnsi="Arial" w:cs="Arial"/>
                <w:color w:val="000000"/>
                <w:sz w:val="20"/>
                <w:szCs w:val="12"/>
              </w:rPr>
              <w:t xml:space="preserve"> </w:t>
            </w:r>
            <w:r w:rsidR="002447C4" w:rsidRPr="009449D3">
              <w:rPr>
                <w:rFonts w:ascii="Arial" w:hAnsi="Arial" w:cs="Arial"/>
                <w:color w:val="000000"/>
                <w:sz w:val="20"/>
                <w:szCs w:val="12"/>
              </w:rPr>
              <w:t>искл</w:t>
            </w:r>
            <w:r w:rsidR="002447C4" w:rsidRPr="009449D3">
              <w:rPr>
                <w:rFonts w:ascii="Arial" w:hAnsi="Arial" w:cs="Arial"/>
                <w:color w:val="000000"/>
                <w:sz w:val="20"/>
                <w:szCs w:val="12"/>
              </w:rPr>
              <w:t>ю</w:t>
            </w:r>
            <w:r w:rsidR="002447C4" w:rsidRPr="009449D3">
              <w:rPr>
                <w:rFonts w:ascii="Arial" w:hAnsi="Arial" w:cs="Arial"/>
                <w:color w:val="000000"/>
                <w:sz w:val="20"/>
                <w:szCs w:val="12"/>
              </w:rPr>
              <w:t>чением</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отношении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которых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исчисление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уплата</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налога</w:t>
            </w:r>
            <w:r w:rsidRPr="009449D3">
              <w:rPr>
                <w:rFonts w:ascii="Arial" w:hAnsi="Arial" w:cs="Arial"/>
                <w:color w:val="000000"/>
                <w:sz w:val="20"/>
                <w:szCs w:val="12"/>
              </w:rPr>
              <w:t xml:space="preserve"> </w:t>
            </w:r>
            <w:r w:rsidR="002447C4" w:rsidRPr="009449D3">
              <w:rPr>
                <w:rFonts w:ascii="Arial" w:hAnsi="Arial" w:cs="Arial"/>
                <w:color w:val="000000"/>
                <w:sz w:val="20"/>
                <w:szCs w:val="12"/>
              </w:rPr>
              <w:t>осуществляются</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соответствии</w:t>
            </w:r>
            <w:r w:rsidRPr="009449D3">
              <w:rPr>
                <w:rFonts w:ascii="Arial" w:hAnsi="Arial" w:cs="Arial"/>
                <w:color w:val="000000"/>
                <w:sz w:val="20"/>
                <w:szCs w:val="12"/>
              </w:rPr>
              <w:t xml:space="preserve"> </w:t>
            </w:r>
            <w:r w:rsidR="002447C4" w:rsidRPr="009449D3">
              <w:rPr>
                <w:rFonts w:ascii="Arial" w:hAnsi="Arial" w:cs="Arial"/>
                <w:color w:val="000000"/>
                <w:sz w:val="20"/>
                <w:szCs w:val="12"/>
              </w:rPr>
              <w:t>со</w:t>
            </w:r>
            <w:r w:rsidRPr="009449D3">
              <w:rPr>
                <w:rFonts w:ascii="Arial" w:hAnsi="Arial" w:cs="Arial"/>
                <w:color w:val="000000"/>
                <w:sz w:val="20"/>
                <w:szCs w:val="12"/>
              </w:rPr>
              <w:t xml:space="preserve"> </w:t>
            </w:r>
            <w:r w:rsidR="002447C4" w:rsidRPr="009449D3">
              <w:rPr>
                <w:rFonts w:ascii="Arial" w:hAnsi="Arial" w:cs="Arial"/>
                <w:color w:val="000000"/>
                <w:sz w:val="20"/>
                <w:szCs w:val="12"/>
              </w:rPr>
              <w:t>статьями</w:t>
            </w:r>
            <w:r w:rsidRPr="009449D3">
              <w:rPr>
                <w:rFonts w:ascii="Arial" w:hAnsi="Arial" w:cs="Arial"/>
                <w:color w:val="000000"/>
                <w:sz w:val="20"/>
                <w:szCs w:val="12"/>
              </w:rPr>
              <w:t xml:space="preserve"> </w:t>
            </w:r>
            <w:r w:rsidR="002447C4" w:rsidRPr="009449D3">
              <w:rPr>
                <w:rFonts w:ascii="Arial" w:hAnsi="Arial" w:cs="Arial"/>
                <w:color w:val="000000"/>
                <w:sz w:val="20"/>
                <w:szCs w:val="12"/>
              </w:rPr>
              <w:t>227,</w:t>
            </w:r>
            <w:r w:rsidRPr="009449D3">
              <w:rPr>
                <w:rFonts w:ascii="Arial" w:hAnsi="Arial" w:cs="Arial"/>
                <w:color w:val="000000"/>
                <w:sz w:val="20"/>
                <w:szCs w:val="12"/>
              </w:rPr>
              <w:t xml:space="preserve"> </w:t>
            </w:r>
            <w:r w:rsidR="002447C4" w:rsidRPr="009449D3">
              <w:rPr>
                <w:rFonts w:ascii="Arial" w:hAnsi="Arial" w:cs="Arial"/>
                <w:color w:val="000000"/>
                <w:sz w:val="20"/>
                <w:szCs w:val="12"/>
              </w:rPr>
              <w:t>227.1</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228</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Налогового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кодекса</w:t>
            </w:r>
            <w:r w:rsidRPr="009449D3">
              <w:rPr>
                <w:rFonts w:ascii="Arial" w:hAnsi="Arial" w:cs="Arial"/>
                <w:color w:val="000000"/>
                <w:sz w:val="20"/>
                <w:szCs w:val="12"/>
              </w:rPr>
              <w:t xml:space="preserve"> </w:t>
            </w:r>
            <w:r w:rsidR="002447C4" w:rsidRPr="009449D3">
              <w:rPr>
                <w:rFonts w:ascii="Arial" w:hAnsi="Arial" w:cs="Arial"/>
                <w:color w:val="000000"/>
                <w:sz w:val="20"/>
                <w:szCs w:val="12"/>
              </w:rPr>
              <w:t>Ро</w:t>
            </w:r>
            <w:r w:rsidR="002447C4" w:rsidRPr="009449D3">
              <w:rPr>
                <w:rFonts w:ascii="Arial" w:hAnsi="Arial" w:cs="Arial"/>
                <w:color w:val="000000"/>
                <w:sz w:val="20"/>
                <w:szCs w:val="12"/>
              </w:rPr>
              <w:t>с</w:t>
            </w:r>
            <w:r w:rsidR="002447C4" w:rsidRPr="009449D3">
              <w:rPr>
                <w:rFonts w:ascii="Arial" w:hAnsi="Arial" w:cs="Arial"/>
                <w:color w:val="000000"/>
                <w:sz w:val="20"/>
                <w:szCs w:val="12"/>
              </w:rPr>
              <w:t>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(сумма</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платежа</w:t>
            </w:r>
            <w:r w:rsidRPr="009449D3">
              <w:rPr>
                <w:rFonts w:ascii="Arial" w:hAnsi="Arial" w:cs="Arial"/>
                <w:color w:val="000000"/>
                <w:sz w:val="20"/>
                <w:szCs w:val="12"/>
              </w:rPr>
              <w:t xml:space="preserve"> </w:t>
            </w:r>
            <w:r w:rsidR="002447C4" w:rsidRPr="009449D3">
              <w:rPr>
                <w:rFonts w:ascii="Arial" w:hAnsi="Arial" w:cs="Arial"/>
                <w:color w:val="000000"/>
                <w:sz w:val="20"/>
                <w:szCs w:val="12"/>
              </w:rPr>
              <w:t>(перерасчеты,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недоимка</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задолженность</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соответствующему</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платежу,</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числе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отмененному)</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02010</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1000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17</w:t>
            </w:r>
            <w:r w:rsidR="002D077B" w:rsidRPr="009449D3">
              <w:rPr>
                <w:rFonts w:ascii="Arial" w:hAnsi="Arial" w:cs="Arial"/>
                <w:color w:val="000000"/>
                <w:sz w:val="20"/>
                <w:szCs w:val="12"/>
              </w:rPr>
              <w:t xml:space="preserve"> </w:t>
            </w:r>
            <w:r w:rsidRPr="009449D3">
              <w:rPr>
                <w:rFonts w:ascii="Arial" w:hAnsi="Arial" w:cs="Arial"/>
                <w:color w:val="000000"/>
                <w:sz w:val="20"/>
                <w:szCs w:val="12"/>
              </w:rPr>
              <w:t>600,00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254,75</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7</w:t>
            </w:r>
            <w:r w:rsidR="002D077B" w:rsidRPr="009449D3">
              <w:rPr>
                <w:rFonts w:ascii="Arial" w:hAnsi="Arial" w:cs="Arial"/>
                <w:color w:val="000000"/>
                <w:sz w:val="20"/>
                <w:szCs w:val="12"/>
              </w:rPr>
              <w:t xml:space="preserve"> </w:t>
            </w:r>
            <w:r w:rsidRPr="009449D3">
              <w:rPr>
                <w:rFonts w:ascii="Arial" w:hAnsi="Arial" w:cs="Arial"/>
                <w:color w:val="000000"/>
                <w:sz w:val="20"/>
                <w:szCs w:val="12"/>
              </w:rPr>
              <w:t>345,25</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физических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лиц</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исто</w:t>
            </w:r>
            <w:r w:rsidR="002447C4" w:rsidRPr="009449D3">
              <w:rPr>
                <w:rFonts w:ascii="Arial" w:hAnsi="Arial" w:cs="Arial"/>
                <w:color w:val="000000"/>
                <w:sz w:val="20"/>
                <w:szCs w:val="12"/>
              </w:rPr>
              <w:t>ч</w:t>
            </w:r>
            <w:r w:rsidR="002447C4" w:rsidRPr="009449D3">
              <w:rPr>
                <w:rFonts w:ascii="Arial" w:hAnsi="Arial" w:cs="Arial"/>
                <w:color w:val="000000"/>
                <w:sz w:val="20"/>
                <w:szCs w:val="12"/>
              </w:rPr>
              <w:t>ником</w:t>
            </w:r>
            <w:r w:rsidRPr="009449D3">
              <w:rPr>
                <w:rFonts w:ascii="Arial" w:hAnsi="Arial" w:cs="Arial"/>
                <w:color w:val="000000"/>
                <w:sz w:val="20"/>
                <w:szCs w:val="12"/>
              </w:rPr>
              <w:t xml:space="preserve"> </w:t>
            </w:r>
            <w:r w:rsidR="002447C4" w:rsidRPr="009449D3">
              <w:rPr>
                <w:rFonts w:ascii="Arial" w:hAnsi="Arial" w:cs="Arial"/>
                <w:color w:val="000000"/>
                <w:sz w:val="20"/>
                <w:szCs w:val="12"/>
              </w:rPr>
              <w:t>которых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является</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налоговый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агент,</w:t>
            </w:r>
            <w:r w:rsidRPr="009449D3">
              <w:rPr>
                <w:rFonts w:ascii="Arial" w:hAnsi="Arial" w:cs="Arial"/>
                <w:color w:val="000000"/>
                <w:sz w:val="20"/>
                <w:szCs w:val="12"/>
              </w:rPr>
              <w:t xml:space="preserve"> </w:t>
            </w:r>
            <w:r w:rsidR="002447C4" w:rsidRPr="009449D3">
              <w:rPr>
                <w:rFonts w:ascii="Arial" w:hAnsi="Arial" w:cs="Arial"/>
                <w:color w:val="000000"/>
                <w:sz w:val="20"/>
                <w:szCs w:val="12"/>
              </w:rPr>
              <w:t>за</w:t>
            </w:r>
            <w:r w:rsidRPr="009449D3">
              <w:rPr>
                <w:rFonts w:ascii="Arial" w:hAnsi="Arial" w:cs="Arial"/>
                <w:color w:val="000000"/>
                <w:sz w:val="20"/>
                <w:szCs w:val="12"/>
              </w:rPr>
              <w:t xml:space="preserve"> </w:t>
            </w:r>
            <w:r w:rsidR="002447C4" w:rsidRPr="009449D3">
              <w:rPr>
                <w:rFonts w:ascii="Arial" w:hAnsi="Arial" w:cs="Arial"/>
                <w:color w:val="000000"/>
                <w:sz w:val="20"/>
                <w:szCs w:val="12"/>
              </w:rPr>
              <w:t>искл</w:t>
            </w:r>
            <w:r w:rsidR="002447C4" w:rsidRPr="009449D3">
              <w:rPr>
                <w:rFonts w:ascii="Arial" w:hAnsi="Arial" w:cs="Arial"/>
                <w:color w:val="000000"/>
                <w:sz w:val="20"/>
                <w:szCs w:val="12"/>
              </w:rPr>
              <w:t>ю</w:t>
            </w:r>
            <w:r w:rsidR="002447C4" w:rsidRPr="009449D3">
              <w:rPr>
                <w:rFonts w:ascii="Arial" w:hAnsi="Arial" w:cs="Arial"/>
                <w:color w:val="000000"/>
                <w:sz w:val="20"/>
                <w:szCs w:val="12"/>
              </w:rPr>
              <w:t>чением</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отношении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которых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исчисление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уплата</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налога</w:t>
            </w:r>
            <w:r w:rsidRPr="009449D3">
              <w:rPr>
                <w:rFonts w:ascii="Arial" w:hAnsi="Arial" w:cs="Arial"/>
                <w:color w:val="000000"/>
                <w:sz w:val="20"/>
                <w:szCs w:val="12"/>
              </w:rPr>
              <w:t xml:space="preserve"> </w:t>
            </w:r>
            <w:r w:rsidR="002447C4" w:rsidRPr="009449D3">
              <w:rPr>
                <w:rFonts w:ascii="Arial" w:hAnsi="Arial" w:cs="Arial"/>
                <w:color w:val="000000"/>
                <w:sz w:val="20"/>
                <w:szCs w:val="12"/>
              </w:rPr>
              <w:t>осуществляются</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соответствии</w:t>
            </w:r>
            <w:r w:rsidRPr="009449D3">
              <w:rPr>
                <w:rFonts w:ascii="Arial" w:hAnsi="Arial" w:cs="Arial"/>
                <w:color w:val="000000"/>
                <w:sz w:val="20"/>
                <w:szCs w:val="12"/>
              </w:rPr>
              <w:t xml:space="preserve"> </w:t>
            </w:r>
            <w:r w:rsidR="002447C4" w:rsidRPr="009449D3">
              <w:rPr>
                <w:rFonts w:ascii="Arial" w:hAnsi="Arial" w:cs="Arial"/>
                <w:color w:val="000000"/>
                <w:sz w:val="20"/>
                <w:szCs w:val="12"/>
              </w:rPr>
              <w:t>со</w:t>
            </w:r>
            <w:r w:rsidRPr="009449D3">
              <w:rPr>
                <w:rFonts w:ascii="Arial" w:hAnsi="Arial" w:cs="Arial"/>
                <w:color w:val="000000"/>
                <w:sz w:val="20"/>
                <w:szCs w:val="12"/>
              </w:rPr>
              <w:t xml:space="preserve"> </w:t>
            </w:r>
            <w:r w:rsidR="002447C4" w:rsidRPr="009449D3">
              <w:rPr>
                <w:rFonts w:ascii="Arial" w:hAnsi="Arial" w:cs="Arial"/>
                <w:color w:val="000000"/>
                <w:sz w:val="20"/>
                <w:szCs w:val="12"/>
              </w:rPr>
              <w:t>статьями</w:t>
            </w:r>
            <w:r w:rsidRPr="009449D3">
              <w:rPr>
                <w:rFonts w:ascii="Arial" w:hAnsi="Arial" w:cs="Arial"/>
                <w:color w:val="000000"/>
                <w:sz w:val="20"/>
                <w:szCs w:val="12"/>
              </w:rPr>
              <w:t xml:space="preserve"> </w:t>
            </w:r>
            <w:r w:rsidR="002447C4" w:rsidRPr="009449D3">
              <w:rPr>
                <w:rFonts w:ascii="Arial" w:hAnsi="Arial" w:cs="Arial"/>
                <w:color w:val="000000"/>
                <w:sz w:val="20"/>
                <w:szCs w:val="12"/>
              </w:rPr>
              <w:t>227,</w:t>
            </w:r>
            <w:r w:rsidRPr="009449D3">
              <w:rPr>
                <w:rFonts w:ascii="Arial" w:hAnsi="Arial" w:cs="Arial"/>
                <w:color w:val="000000"/>
                <w:sz w:val="20"/>
                <w:szCs w:val="12"/>
              </w:rPr>
              <w:t xml:space="preserve"> </w:t>
            </w:r>
            <w:r w:rsidR="002447C4" w:rsidRPr="009449D3">
              <w:rPr>
                <w:rFonts w:ascii="Arial" w:hAnsi="Arial" w:cs="Arial"/>
                <w:color w:val="000000"/>
                <w:sz w:val="20"/>
                <w:szCs w:val="12"/>
              </w:rPr>
              <w:t>227.1</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228</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Налогового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кодекса</w:t>
            </w:r>
            <w:r w:rsidRPr="009449D3">
              <w:rPr>
                <w:rFonts w:ascii="Arial" w:hAnsi="Arial" w:cs="Arial"/>
                <w:color w:val="000000"/>
                <w:sz w:val="20"/>
                <w:szCs w:val="12"/>
              </w:rPr>
              <w:t xml:space="preserve"> </w:t>
            </w:r>
            <w:r w:rsidR="002447C4" w:rsidRPr="009449D3">
              <w:rPr>
                <w:rFonts w:ascii="Arial" w:hAnsi="Arial" w:cs="Arial"/>
                <w:color w:val="000000"/>
                <w:sz w:val="20"/>
                <w:szCs w:val="12"/>
              </w:rPr>
              <w:t>Ро</w:t>
            </w:r>
            <w:r w:rsidR="002447C4" w:rsidRPr="009449D3">
              <w:rPr>
                <w:rFonts w:ascii="Arial" w:hAnsi="Arial" w:cs="Arial"/>
                <w:color w:val="000000"/>
                <w:sz w:val="20"/>
                <w:szCs w:val="12"/>
              </w:rPr>
              <w:t>с</w:t>
            </w:r>
            <w:r w:rsidR="002447C4" w:rsidRPr="009449D3">
              <w:rPr>
                <w:rFonts w:ascii="Arial" w:hAnsi="Arial" w:cs="Arial"/>
                <w:color w:val="000000"/>
                <w:sz w:val="20"/>
                <w:szCs w:val="12"/>
              </w:rPr>
              <w:t>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(пени</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соответствующему</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платежу)</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02010</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2100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6,22</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физических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лиц</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исто</w:t>
            </w:r>
            <w:r w:rsidR="002447C4" w:rsidRPr="009449D3">
              <w:rPr>
                <w:rFonts w:ascii="Arial" w:hAnsi="Arial" w:cs="Arial"/>
                <w:color w:val="000000"/>
                <w:sz w:val="20"/>
                <w:szCs w:val="12"/>
              </w:rPr>
              <w:t>ч</w:t>
            </w:r>
            <w:r w:rsidR="002447C4" w:rsidRPr="009449D3">
              <w:rPr>
                <w:rFonts w:ascii="Arial" w:hAnsi="Arial" w:cs="Arial"/>
                <w:color w:val="000000"/>
                <w:sz w:val="20"/>
                <w:szCs w:val="12"/>
              </w:rPr>
              <w:t>ником</w:t>
            </w:r>
            <w:r w:rsidRPr="009449D3">
              <w:rPr>
                <w:rFonts w:ascii="Arial" w:hAnsi="Arial" w:cs="Arial"/>
                <w:color w:val="000000"/>
                <w:sz w:val="20"/>
                <w:szCs w:val="12"/>
              </w:rPr>
              <w:t xml:space="preserve"> </w:t>
            </w:r>
            <w:r w:rsidR="002447C4" w:rsidRPr="009449D3">
              <w:rPr>
                <w:rFonts w:ascii="Arial" w:hAnsi="Arial" w:cs="Arial"/>
                <w:color w:val="000000"/>
                <w:sz w:val="20"/>
                <w:szCs w:val="12"/>
              </w:rPr>
              <w:t>которых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является</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налоговый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агент,</w:t>
            </w:r>
            <w:r w:rsidRPr="009449D3">
              <w:rPr>
                <w:rFonts w:ascii="Arial" w:hAnsi="Arial" w:cs="Arial"/>
                <w:color w:val="000000"/>
                <w:sz w:val="20"/>
                <w:szCs w:val="12"/>
              </w:rPr>
              <w:t xml:space="preserve"> </w:t>
            </w:r>
            <w:r w:rsidR="002447C4" w:rsidRPr="009449D3">
              <w:rPr>
                <w:rFonts w:ascii="Arial" w:hAnsi="Arial" w:cs="Arial"/>
                <w:color w:val="000000"/>
                <w:sz w:val="20"/>
                <w:szCs w:val="12"/>
              </w:rPr>
              <w:t>за</w:t>
            </w:r>
            <w:r w:rsidRPr="009449D3">
              <w:rPr>
                <w:rFonts w:ascii="Arial" w:hAnsi="Arial" w:cs="Arial"/>
                <w:color w:val="000000"/>
                <w:sz w:val="20"/>
                <w:szCs w:val="12"/>
              </w:rPr>
              <w:t xml:space="preserve"> </w:t>
            </w:r>
            <w:r w:rsidR="002447C4" w:rsidRPr="009449D3">
              <w:rPr>
                <w:rFonts w:ascii="Arial" w:hAnsi="Arial" w:cs="Arial"/>
                <w:color w:val="000000"/>
                <w:sz w:val="20"/>
                <w:szCs w:val="12"/>
              </w:rPr>
              <w:t>искл</w:t>
            </w:r>
            <w:r w:rsidR="002447C4" w:rsidRPr="009449D3">
              <w:rPr>
                <w:rFonts w:ascii="Arial" w:hAnsi="Arial" w:cs="Arial"/>
                <w:color w:val="000000"/>
                <w:sz w:val="20"/>
                <w:szCs w:val="12"/>
              </w:rPr>
              <w:t>ю</w:t>
            </w:r>
            <w:r w:rsidR="002447C4" w:rsidRPr="009449D3">
              <w:rPr>
                <w:rFonts w:ascii="Arial" w:hAnsi="Arial" w:cs="Arial"/>
                <w:color w:val="000000"/>
                <w:sz w:val="20"/>
                <w:szCs w:val="12"/>
              </w:rPr>
              <w:t>чением</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отношении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которых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исчисление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уплата</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налога</w:t>
            </w:r>
            <w:r w:rsidRPr="009449D3">
              <w:rPr>
                <w:rFonts w:ascii="Arial" w:hAnsi="Arial" w:cs="Arial"/>
                <w:color w:val="000000"/>
                <w:sz w:val="20"/>
                <w:szCs w:val="12"/>
              </w:rPr>
              <w:t xml:space="preserve"> </w:t>
            </w:r>
            <w:r w:rsidR="002447C4" w:rsidRPr="009449D3">
              <w:rPr>
                <w:rFonts w:ascii="Arial" w:hAnsi="Arial" w:cs="Arial"/>
                <w:color w:val="000000"/>
                <w:sz w:val="20"/>
                <w:szCs w:val="12"/>
              </w:rPr>
              <w:t>осуществляются</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соответствии</w:t>
            </w:r>
            <w:r w:rsidRPr="009449D3">
              <w:rPr>
                <w:rFonts w:ascii="Arial" w:hAnsi="Arial" w:cs="Arial"/>
                <w:color w:val="000000"/>
                <w:sz w:val="20"/>
                <w:szCs w:val="12"/>
              </w:rPr>
              <w:t xml:space="preserve"> </w:t>
            </w:r>
            <w:r w:rsidR="002447C4" w:rsidRPr="009449D3">
              <w:rPr>
                <w:rFonts w:ascii="Arial" w:hAnsi="Arial" w:cs="Arial"/>
                <w:color w:val="000000"/>
                <w:sz w:val="20"/>
                <w:szCs w:val="12"/>
              </w:rPr>
              <w:t>со</w:t>
            </w:r>
            <w:r w:rsidRPr="009449D3">
              <w:rPr>
                <w:rFonts w:ascii="Arial" w:hAnsi="Arial" w:cs="Arial"/>
                <w:color w:val="000000"/>
                <w:sz w:val="20"/>
                <w:szCs w:val="12"/>
              </w:rPr>
              <w:t xml:space="preserve"> </w:t>
            </w:r>
            <w:r w:rsidR="002447C4" w:rsidRPr="009449D3">
              <w:rPr>
                <w:rFonts w:ascii="Arial" w:hAnsi="Arial" w:cs="Arial"/>
                <w:color w:val="000000"/>
                <w:sz w:val="20"/>
                <w:szCs w:val="12"/>
              </w:rPr>
              <w:t>статьями</w:t>
            </w:r>
            <w:r w:rsidRPr="009449D3">
              <w:rPr>
                <w:rFonts w:ascii="Arial" w:hAnsi="Arial" w:cs="Arial"/>
                <w:color w:val="000000"/>
                <w:sz w:val="20"/>
                <w:szCs w:val="12"/>
              </w:rPr>
              <w:t xml:space="preserve"> </w:t>
            </w:r>
            <w:r w:rsidR="002447C4" w:rsidRPr="009449D3">
              <w:rPr>
                <w:rFonts w:ascii="Arial" w:hAnsi="Arial" w:cs="Arial"/>
                <w:color w:val="000000"/>
                <w:sz w:val="20"/>
                <w:szCs w:val="12"/>
              </w:rPr>
              <w:t>227,</w:t>
            </w:r>
            <w:r w:rsidRPr="009449D3">
              <w:rPr>
                <w:rFonts w:ascii="Arial" w:hAnsi="Arial" w:cs="Arial"/>
                <w:color w:val="000000"/>
                <w:sz w:val="20"/>
                <w:szCs w:val="12"/>
              </w:rPr>
              <w:t xml:space="preserve"> </w:t>
            </w:r>
            <w:r w:rsidR="002447C4" w:rsidRPr="009449D3">
              <w:rPr>
                <w:rFonts w:ascii="Arial" w:hAnsi="Arial" w:cs="Arial"/>
                <w:color w:val="000000"/>
                <w:sz w:val="20"/>
                <w:szCs w:val="12"/>
              </w:rPr>
              <w:t>227.1</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228</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Налогового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кодекса</w:t>
            </w:r>
            <w:r w:rsidRPr="009449D3">
              <w:rPr>
                <w:rFonts w:ascii="Arial" w:hAnsi="Arial" w:cs="Arial"/>
                <w:color w:val="000000"/>
                <w:sz w:val="20"/>
                <w:szCs w:val="12"/>
              </w:rPr>
              <w:t xml:space="preserve"> </w:t>
            </w:r>
            <w:r w:rsidR="002447C4" w:rsidRPr="009449D3">
              <w:rPr>
                <w:rFonts w:ascii="Arial" w:hAnsi="Arial" w:cs="Arial"/>
                <w:color w:val="000000"/>
                <w:sz w:val="20"/>
                <w:szCs w:val="12"/>
              </w:rPr>
              <w:t>Ро</w:t>
            </w:r>
            <w:r w:rsidR="002447C4" w:rsidRPr="009449D3">
              <w:rPr>
                <w:rFonts w:ascii="Arial" w:hAnsi="Arial" w:cs="Arial"/>
                <w:color w:val="000000"/>
                <w:sz w:val="20"/>
                <w:szCs w:val="12"/>
              </w:rPr>
              <w:t>с</w:t>
            </w:r>
            <w:r w:rsidR="002447C4" w:rsidRPr="009449D3">
              <w:rPr>
                <w:rFonts w:ascii="Arial" w:hAnsi="Arial" w:cs="Arial"/>
                <w:color w:val="000000"/>
                <w:sz w:val="20"/>
                <w:szCs w:val="12"/>
              </w:rPr>
              <w:t>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(суммы</w:t>
            </w:r>
            <w:r w:rsidRPr="009449D3">
              <w:rPr>
                <w:rFonts w:ascii="Arial" w:hAnsi="Arial" w:cs="Arial"/>
                <w:color w:val="000000"/>
                <w:sz w:val="20"/>
                <w:szCs w:val="12"/>
              </w:rPr>
              <w:t xml:space="preserve"> </w:t>
            </w:r>
            <w:r w:rsidR="002447C4" w:rsidRPr="009449D3">
              <w:rPr>
                <w:rFonts w:ascii="Arial" w:hAnsi="Arial" w:cs="Arial"/>
                <w:color w:val="000000"/>
                <w:sz w:val="20"/>
                <w:szCs w:val="12"/>
              </w:rPr>
              <w:t>денежных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взысканий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(штрафов)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соответствующему</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платежу</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согласно</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законодательству</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02010</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3000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-0,22</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НАЛОГИ</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ИМУЩЕСТВО</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06</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117</w:t>
            </w:r>
            <w:r w:rsidR="002D077B" w:rsidRPr="009449D3">
              <w:rPr>
                <w:rFonts w:ascii="Arial" w:hAnsi="Arial" w:cs="Arial"/>
                <w:color w:val="000000"/>
                <w:sz w:val="20"/>
                <w:szCs w:val="12"/>
              </w:rPr>
              <w:t xml:space="preserve"> </w:t>
            </w:r>
            <w:r w:rsidRPr="009449D3">
              <w:rPr>
                <w:rFonts w:ascii="Arial" w:hAnsi="Arial" w:cs="Arial"/>
                <w:color w:val="000000"/>
                <w:sz w:val="20"/>
                <w:szCs w:val="12"/>
              </w:rPr>
              <w:t>200,00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109</w:t>
            </w:r>
            <w:r w:rsidR="002D077B" w:rsidRPr="009449D3">
              <w:rPr>
                <w:rFonts w:ascii="Arial" w:hAnsi="Arial" w:cs="Arial"/>
                <w:color w:val="000000"/>
                <w:sz w:val="20"/>
                <w:szCs w:val="12"/>
              </w:rPr>
              <w:t xml:space="preserve"> </w:t>
            </w:r>
            <w:r w:rsidRPr="009449D3">
              <w:rPr>
                <w:rFonts w:ascii="Arial" w:hAnsi="Arial" w:cs="Arial"/>
                <w:color w:val="000000"/>
                <w:sz w:val="20"/>
                <w:szCs w:val="12"/>
              </w:rPr>
              <w:t>966,02</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010</w:t>
            </w:r>
            <w:r w:rsidR="002D077B" w:rsidRPr="009449D3">
              <w:rPr>
                <w:rFonts w:ascii="Arial" w:hAnsi="Arial" w:cs="Arial"/>
                <w:color w:val="000000"/>
                <w:sz w:val="20"/>
                <w:szCs w:val="12"/>
              </w:rPr>
              <w:t xml:space="preserve"> </w:t>
            </w:r>
            <w:r w:rsidRPr="009449D3">
              <w:rPr>
                <w:rFonts w:ascii="Arial" w:hAnsi="Arial" w:cs="Arial"/>
                <w:color w:val="000000"/>
                <w:sz w:val="20"/>
                <w:szCs w:val="12"/>
              </w:rPr>
              <w:t>568,76</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имущество</w:t>
            </w:r>
            <w:r w:rsidRPr="009449D3">
              <w:rPr>
                <w:rFonts w:ascii="Arial" w:hAnsi="Arial" w:cs="Arial"/>
                <w:color w:val="000000"/>
                <w:sz w:val="20"/>
                <w:szCs w:val="12"/>
              </w:rPr>
              <w:t xml:space="preserve"> </w:t>
            </w:r>
            <w:r w:rsidR="002447C4" w:rsidRPr="009449D3">
              <w:rPr>
                <w:rFonts w:ascii="Arial" w:hAnsi="Arial" w:cs="Arial"/>
                <w:color w:val="000000"/>
                <w:sz w:val="20"/>
                <w:szCs w:val="12"/>
              </w:rPr>
              <w:t>физических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лиц</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06</w:t>
            </w:r>
            <w:r w:rsidR="002D077B" w:rsidRPr="009449D3">
              <w:rPr>
                <w:rFonts w:ascii="Arial" w:hAnsi="Arial" w:cs="Arial"/>
                <w:color w:val="000000"/>
                <w:sz w:val="20"/>
                <w:szCs w:val="12"/>
              </w:rPr>
              <w:t xml:space="preserve"> </w:t>
            </w:r>
            <w:r w:rsidRPr="009449D3">
              <w:rPr>
                <w:rFonts w:ascii="Arial" w:hAnsi="Arial" w:cs="Arial"/>
                <w:color w:val="000000"/>
                <w:sz w:val="20"/>
                <w:szCs w:val="12"/>
              </w:rPr>
              <w:t>01000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134</w:t>
            </w:r>
            <w:r w:rsidR="002D077B" w:rsidRPr="009449D3">
              <w:rPr>
                <w:rFonts w:ascii="Arial" w:hAnsi="Arial" w:cs="Arial"/>
                <w:color w:val="000000"/>
                <w:sz w:val="20"/>
                <w:szCs w:val="12"/>
              </w:rPr>
              <w:t xml:space="preserve"> </w:t>
            </w:r>
            <w:r w:rsidRPr="009449D3">
              <w:rPr>
                <w:rFonts w:ascii="Arial" w:hAnsi="Arial" w:cs="Arial"/>
                <w:color w:val="000000"/>
                <w:sz w:val="20"/>
                <w:szCs w:val="12"/>
              </w:rPr>
              <w:t>200,00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w:t>
            </w:r>
            <w:r w:rsidR="002D077B" w:rsidRPr="009449D3">
              <w:rPr>
                <w:rFonts w:ascii="Arial" w:hAnsi="Arial" w:cs="Arial"/>
                <w:color w:val="000000"/>
                <w:sz w:val="20"/>
                <w:szCs w:val="12"/>
              </w:rPr>
              <w:t xml:space="preserve"> </w:t>
            </w:r>
            <w:r w:rsidRPr="009449D3">
              <w:rPr>
                <w:rFonts w:ascii="Arial" w:hAnsi="Arial" w:cs="Arial"/>
                <w:color w:val="000000"/>
                <w:sz w:val="20"/>
                <w:szCs w:val="12"/>
              </w:rPr>
              <w:t>353,00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130</w:t>
            </w:r>
            <w:r w:rsidR="002D077B" w:rsidRPr="009449D3">
              <w:rPr>
                <w:rFonts w:ascii="Arial" w:hAnsi="Arial" w:cs="Arial"/>
                <w:color w:val="000000"/>
                <w:sz w:val="20"/>
                <w:szCs w:val="12"/>
              </w:rPr>
              <w:t xml:space="preserve"> </w:t>
            </w:r>
            <w:r w:rsidRPr="009449D3">
              <w:rPr>
                <w:rFonts w:ascii="Arial" w:hAnsi="Arial" w:cs="Arial"/>
                <w:color w:val="000000"/>
                <w:sz w:val="20"/>
                <w:szCs w:val="12"/>
              </w:rPr>
              <w:t>112,27</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имущество</w:t>
            </w:r>
            <w:r w:rsidRPr="009449D3">
              <w:rPr>
                <w:rFonts w:ascii="Arial" w:hAnsi="Arial" w:cs="Arial"/>
                <w:color w:val="000000"/>
                <w:sz w:val="20"/>
                <w:szCs w:val="12"/>
              </w:rPr>
              <w:t xml:space="preserve"> </w:t>
            </w:r>
            <w:r w:rsidR="002447C4" w:rsidRPr="009449D3">
              <w:rPr>
                <w:rFonts w:ascii="Arial" w:hAnsi="Arial" w:cs="Arial"/>
                <w:color w:val="000000"/>
                <w:sz w:val="20"/>
                <w:szCs w:val="12"/>
              </w:rPr>
              <w:t>физических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лиц,</w:t>
            </w:r>
            <w:r w:rsidRPr="009449D3">
              <w:rPr>
                <w:rFonts w:ascii="Arial" w:hAnsi="Arial" w:cs="Arial"/>
                <w:color w:val="000000"/>
                <w:sz w:val="20"/>
                <w:szCs w:val="12"/>
              </w:rPr>
              <w:t xml:space="preserve"> </w:t>
            </w:r>
            <w:r w:rsidR="002447C4" w:rsidRPr="009449D3">
              <w:rPr>
                <w:rFonts w:ascii="Arial" w:hAnsi="Arial" w:cs="Arial"/>
                <w:color w:val="000000"/>
                <w:sz w:val="20"/>
                <w:szCs w:val="12"/>
              </w:rPr>
              <w:t>взимаемый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ставкам,</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применяемым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к</w:t>
            </w:r>
            <w:r w:rsidRPr="009449D3">
              <w:rPr>
                <w:rFonts w:ascii="Arial" w:hAnsi="Arial" w:cs="Arial"/>
                <w:color w:val="000000"/>
                <w:sz w:val="20"/>
                <w:szCs w:val="12"/>
              </w:rPr>
              <w:t xml:space="preserve"> </w:t>
            </w:r>
            <w:r w:rsidR="002447C4" w:rsidRPr="009449D3">
              <w:rPr>
                <w:rFonts w:ascii="Arial" w:hAnsi="Arial" w:cs="Arial"/>
                <w:color w:val="000000"/>
                <w:sz w:val="20"/>
                <w:szCs w:val="12"/>
              </w:rPr>
              <w:t>объектам</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налогооблож</w:t>
            </w:r>
            <w:r w:rsidR="002447C4" w:rsidRPr="009449D3">
              <w:rPr>
                <w:rFonts w:ascii="Arial" w:hAnsi="Arial" w:cs="Arial"/>
                <w:color w:val="000000"/>
                <w:sz w:val="20"/>
                <w:szCs w:val="12"/>
              </w:rPr>
              <w:t>е</w:t>
            </w:r>
            <w:r w:rsidR="002447C4" w:rsidRPr="009449D3">
              <w:rPr>
                <w:rFonts w:ascii="Arial" w:hAnsi="Arial" w:cs="Arial"/>
                <w:color w:val="000000"/>
                <w:sz w:val="20"/>
                <w:szCs w:val="12"/>
              </w:rPr>
              <w:t>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расположенным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границах</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06</w:t>
            </w:r>
            <w:r w:rsidR="002D077B" w:rsidRPr="009449D3">
              <w:rPr>
                <w:rFonts w:ascii="Arial" w:hAnsi="Arial" w:cs="Arial"/>
                <w:color w:val="000000"/>
                <w:sz w:val="20"/>
                <w:szCs w:val="12"/>
              </w:rPr>
              <w:t xml:space="preserve"> </w:t>
            </w:r>
            <w:r w:rsidRPr="009449D3">
              <w:rPr>
                <w:rFonts w:ascii="Arial" w:hAnsi="Arial" w:cs="Arial"/>
                <w:color w:val="000000"/>
                <w:sz w:val="20"/>
                <w:szCs w:val="12"/>
              </w:rPr>
              <w:t>01030</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134</w:t>
            </w:r>
            <w:r w:rsidR="002D077B" w:rsidRPr="009449D3">
              <w:rPr>
                <w:rFonts w:ascii="Arial" w:hAnsi="Arial" w:cs="Arial"/>
                <w:color w:val="000000"/>
                <w:sz w:val="20"/>
                <w:szCs w:val="12"/>
              </w:rPr>
              <w:t xml:space="preserve"> </w:t>
            </w:r>
            <w:r w:rsidRPr="009449D3">
              <w:rPr>
                <w:rFonts w:ascii="Arial" w:hAnsi="Arial" w:cs="Arial"/>
                <w:color w:val="000000"/>
                <w:sz w:val="20"/>
                <w:szCs w:val="12"/>
              </w:rPr>
              <w:t>200,00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w:t>
            </w:r>
            <w:r w:rsidR="002D077B" w:rsidRPr="009449D3">
              <w:rPr>
                <w:rFonts w:ascii="Arial" w:hAnsi="Arial" w:cs="Arial"/>
                <w:color w:val="000000"/>
                <w:sz w:val="20"/>
                <w:szCs w:val="12"/>
              </w:rPr>
              <w:t xml:space="preserve"> </w:t>
            </w:r>
            <w:r w:rsidRPr="009449D3">
              <w:rPr>
                <w:rFonts w:ascii="Arial" w:hAnsi="Arial" w:cs="Arial"/>
                <w:color w:val="000000"/>
                <w:sz w:val="20"/>
                <w:szCs w:val="12"/>
              </w:rPr>
              <w:t>353,00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130</w:t>
            </w:r>
            <w:r w:rsidR="002D077B" w:rsidRPr="009449D3">
              <w:rPr>
                <w:rFonts w:ascii="Arial" w:hAnsi="Arial" w:cs="Arial"/>
                <w:color w:val="000000"/>
                <w:sz w:val="20"/>
                <w:szCs w:val="12"/>
              </w:rPr>
              <w:t xml:space="preserve"> </w:t>
            </w:r>
            <w:r w:rsidRPr="009449D3">
              <w:rPr>
                <w:rFonts w:ascii="Arial" w:hAnsi="Arial" w:cs="Arial"/>
                <w:color w:val="000000"/>
                <w:sz w:val="20"/>
                <w:szCs w:val="12"/>
              </w:rPr>
              <w:t>112,27</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имущество</w:t>
            </w:r>
            <w:r w:rsidRPr="009449D3">
              <w:rPr>
                <w:rFonts w:ascii="Arial" w:hAnsi="Arial" w:cs="Arial"/>
                <w:color w:val="000000"/>
                <w:sz w:val="20"/>
                <w:szCs w:val="12"/>
              </w:rPr>
              <w:t xml:space="preserve"> </w:t>
            </w:r>
            <w:r w:rsidR="002447C4" w:rsidRPr="009449D3">
              <w:rPr>
                <w:rFonts w:ascii="Arial" w:hAnsi="Arial" w:cs="Arial"/>
                <w:color w:val="000000"/>
                <w:sz w:val="20"/>
                <w:szCs w:val="12"/>
              </w:rPr>
              <w:t>физических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лиц,</w:t>
            </w:r>
            <w:r w:rsidRPr="009449D3">
              <w:rPr>
                <w:rFonts w:ascii="Arial" w:hAnsi="Arial" w:cs="Arial"/>
                <w:color w:val="000000"/>
                <w:sz w:val="20"/>
                <w:szCs w:val="12"/>
              </w:rPr>
              <w:t xml:space="preserve"> </w:t>
            </w:r>
            <w:r w:rsidR="002447C4" w:rsidRPr="009449D3">
              <w:rPr>
                <w:rFonts w:ascii="Arial" w:hAnsi="Arial" w:cs="Arial"/>
                <w:color w:val="000000"/>
                <w:sz w:val="20"/>
                <w:szCs w:val="12"/>
              </w:rPr>
              <w:t>взимаемый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ставкам,</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применяемым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к</w:t>
            </w:r>
            <w:r w:rsidRPr="009449D3">
              <w:rPr>
                <w:rFonts w:ascii="Arial" w:hAnsi="Arial" w:cs="Arial"/>
                <w:color w:val="000000"/>
                <w:sz w:val="20"/>
                <w:szCs w:val="12"/>
              </w:rPr>
              <w:t xml:space="preserve"> </w:t>
            </w:r>
            <w:r w:rsidR="002447C4" w:rsidRPr="009449D3">
              <w:rPr>
                <w:rFonts w:ascii="Arial" w:hAnsi="Arial" w:cs="Arial"/>
                <w:color w:val="000000"/>
                <w:sz w:val="20"/>
                <w:szCs w:val="12"/>
              </w:rPr>
              <w:t>объектам</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налогооблож</w:t>
            </w:r>
            <w:r w:rsidR="002447C4" w:rsidRPr="009449D3">
              <w:rPr>
                <w:rFonts w:ascii="Arial" w:hAnsi="Arial" w:cs="Arial"/>
                <w:color w:val="000000"/>
                <w:sz w:val="20"/>
                <w:szCs w:val="12"/>
              </w:rPr>
              <w:t>е</w:t>
            </w:r>
            <w:r w:rsidR="002447C4" w:rsidRPr="009449D3">
              <w:rPr>
                <w:rFonts w:ascii="Arial" w:hAnsi="Arial" w:cs="Arial"/>
                <w:color w:val="000000"/>
                <w:sz w:val="20"/>
                <w:szCs w:val="12"/>
              </w:rPr>
              <w:t>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расположенным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границах</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(сумма</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платежа</w:t>
            </w:r>
            <w:r w:rsidRPr="009449D3">
              <w:rPr>
                <w:rFonts w:ascii="Arial" w:hAnsi="Arial" w:cs="Arial"/>
                <w:color w:val="000000"/>
                <w:sz w:val="20"/>
                <w:szCs w:val="12"/>
              </w:rPr>
              <w:t xml:space="preserve"> </w:t>
            </w:r>
            <w:r w:rsidR="002447C4" w:rsidRPr="009449D3">
              <w:rPr>
                <w:rFonts w:ascii="Arial" w:hAnsi="Arial" w:cs="Arial"/>
                <w:color w:val="000000"/>
                <w:sz w:val="20"/>
                <w:szCs w:val="12"/>
              </w:rPr>
              <w:t>(перерасчеты,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недоимка</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задо</w:t>
            </w:r>
            <w:r w:rsidR="002447C4" w:rsidRPr="009449D3">
              <w:rPr>
                <w:rFonts w:ascii="Arial" w:hAnsi="Arial" w:cs="Arial"/>
                <w:color w:val="000000"/>
                <w:sz w:val="20"/>
                <w:szCs w:val="12"/>
              </w:rPr>
              <w:t>л</w:t>
            </w:r>
            <w:r w:rsidR="002447C4" w:rsidRPr="009449D3">
              <w:rPr>
                <w:rFonts w:ascii="Arial" w:hAnsi="Arial" w:cs="Arial"/>
                <w:color w:val="000000"/>
                <w:sz w:val="20"/>
                <w:szCs w:val="12"/>
              </w:rPr>
              <w:t>женность</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соответствующему</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платежу,</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чи</w:t>
            </w:r>
            <w:r w:rsidR="002447C4" w:rsidRPr="009449D3">
              <w:rPr>
                <w:rFonts w:ascii="Arial" w:hAnsi="Arial" w:cs="Arial"/>
                <w:color w:val="000000"/>
                <w:sz w:val="20"/>
                <w:szCs w:val="12"/>
              </w:rPr>
              <w:t>с</w:t>
            </w:r>
            <w:r w:rsidR="002447C4" w:rsidRPr="009449D3">
              <w:rPr>
                <w:rFonts w:ascii="Arial" w:hAnsi="Arial" w:cs="Arial"/>
                <w:color w:val="000000"/>
                <w:sz w:val="20"/>
                <w:szCs w:val="12"/>
              </w:rPr>
              <w:t>ле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отмененному)</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06</w:t>
            </w:r>
            <w:r w:rsidR="002D077B" w:rsidRPr="009449D3">
              <w:rPr>
                <w:rFonts w:ascii="Arial" w:hAnsi="Arial" w:cs="Arial"/>
                <w:color w:val="000000"/>
                <w:sz w:val="20"/>
                <w:szCs w:val="12"/>
              </w:rPr>
              <w:t xml:space="preserve"> </w:t>
            </w:r>
            <w:r w:rsidRPr="009449D3">
              <w:rPr>
                <w:rFonts w:ascii="Arial" w:hAnsi="Arial" w:cs="Arial"/>
                <w:color w:val="000000"/>
                <w:sz w:val="20"/>
                <w:szCs w:val="12"/>
              </w:rPr>
              <w:t>01030</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1000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134</w:t>
            </w:r>
            <w:r w:rsidR="002D077B" w:rsidRPr="009449D3">
              <w:rPr>
                <w:rFonts w:ascii="Arial" w:hAnsi="Arial" w:cs="Arial"/>
                <w:color w:val="000000"/>
                <w:sz w:val="20"/>
                <w:szCs w:val="12"/>
              </w:rPr>
              <w:t xml:space="preserve"> </w:t>
            </w:r>
            <w:r w:rsidRPr="009449D3">
              <w:rPr>
                <w:rFonts w:ascii="Arial" w:hAnsi="Arial" w:cs="Arial"/>
                <w:color w:val="000000"/>
                <w:sz w:val="20"/>
                <w:szCs w:val="12"/>
              </w:rPr>
              <w:t>200,00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w:t>
            </w:r>
            <w:r w:rsidR="002D077B" w:rsidRPr="009449D3">
              <w:rPr>
                <w:rFonts w:ascii="Arial" w:hAnsi="Arial" w:cs="Arial"/>
                <w:color w:val="000000"/>
                <w:sz w:val="20"/>
                <w:szCs w:val="12"/>
              </w:rPr>
              <w:t xml:space="preserve"> </w:t>
            </w:r>
            <w:r w:rsidRPr="009449D3">
              <w:rPr>
                <w:rFonts w:ascii="Arial" w:hAnsi="Arial" w:cs="Arial"/>
                <w:color w:val="000000"/>
                <w:sz w:val="20"/>
                <w:szCs w:val="12"/>
              </w:rPr>
              <w:t>087,73</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130</w:t>
            </w:r>
            <w:r w:rsidR="002D077B" w:rsidRPr="009449D3">
              <w:rPr>
                <w:rFonts w:ascii="Arial" w:hAnsi="Arial" w:cs="Arial"/>
                <w:color w:val="000000"/>
                <w:sz w:val="20"/>
                <w:szCs w:val="12"/>
              </w:rPr>
              <w:t xml:space="preserve"> </w:t>
            </w:r>
            <w:r w:rsidRPr="009449D3">
              <w:rPr>
                <w:rFonts w:ascii="Arial" w:hAnsi="Arial" w:cs="Arial"/>
                <w:color w:val="000000"/>
                <w:sz w:val="20"/>
                <w:szCs w:val="12"/>
              </w:rPr>
              <w:t>112,27</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имущество</w:t>
            </w:r>
            <w:r w:rsidRPr="009449D3">
              <w:rPr>
                <w:rFonts w:ascii="Arial" w:hAnsi="Arial" w:cs="Arial"/>
                <w:color w:val="000000"/>
                <w:sz w:val="20"/>
                <w:szCs w:val="12"/>
              </w:rPr>
              <w:t xml:space="preserve"> </w:t>
            </w:r>
            <w:r w:rsidR="002447C4" w:rsidRPr="009449D3">
              <w:rPr>
                <w:rFonts w:ascii="Arial" w:hAnsi="Arial" w:cs="Arial"/>
                <w:color w:val="000000"/>
                <w:sz w:val="20"/>
                <w:szCs w:val="12"/>
              </w:rPr>
              <w:t>физических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лиц,</w:t>
            </w:r>
            <w:r w:rsidRPr="009449D3">
              <w:rPr>
                <w:rFonts w:ascii="Arial" w:hAnsi="Arial" w:cs="Arial"/>
                <w:color w:val="000000"/>
                <w:sz w:val="20"/>
                <w:szCs w:val="12"/>
              </w:rPr>
              <w:t xml:space="preserve"> </w:t>
            </w:r>
            <w:r w:rsidR="002447C4" w:rsidRPr="009449D3">
              <w:rPr>
                <w:rFonts w:ascii="Arial" w:hAnsi="Arial" w:cs="Arial"/>
                <w:color w:val="000000"/>
                <w:sz w:val="20"/>
                <w:szCs w:val="12"/>
              </w:rPr>
              <w:t>взимаемый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ставкам,</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применяемым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к</w:t>
            </w:r>
            <w:r w:rsidRPr="009449D3">
              <w:rPr>
                <w:rFonts w:ascii="Arial" w:hAnsi="Arial" w:cs="Arial"/>
                <w:color w:val="000000"/>
                <w:sz w:val="20"/>
                <w:szCs w:val="12"/>
              </w:rPr>
              <w:t xml:space="preserve"> </w:t>
            </w:r>
            <w:r w:rsidR="002447C4" w:rsidRPr="009449D3">
              <w:rPr>
                <w:rFonts w:ascii="Arial" w:hAnsi="Arial" w:cs="Arial"/>
                <w:color w:val="000000"/>
                <w:sz w:val="20"/>
                <w:szCs w:val="12"/>
              </w:rPr>
              <w:t>объектам</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налогооблож</w:t>
            </w:r>
            <w:r w:rsidR="002447C4" w:rsidRPr="009449D3">
              <w:rPr>
                <w:rFonts w:ascii="Arial" w:hAnsi="Arial" w:cs="Arial"/>
                <w:color w:val="000000"/>
                <w:sz w:val="20"/>
                <w:szCs w:val="12"/>
              </w:rPr>
              <w:t>е</w:t>
            </w:r>
            <w:r w:rsidR="002447C4" w:rsidRPr="009449D3">
              <w:rPr>
                <w:rFonts w:ascii="Arial" w:hAnsi="Arial" w:cs="Arial"/>
                <w:color w:val="000000"/>
                <w:sz w:val="20"/>
                <w:szCs w:val="12"/>
              </w:rPr>
              <w:t>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расположенным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границах</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(пени</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соответствующему</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платежу)</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06</w:t>
            </w:r>
            <w:r w:rsidR="002D077B" w:rsidRPr="009449D3">
              <w:rPr>
                <w:rFonts w:ascii="Arial" w:hAnsi="Arial" w:cs="Arial"/>
                <w:color w:val="000000"/>
                <w:sz w:val="20"/>
                <w:szCs w:val="12"/>
              </w:rPr>
              <w:t xml:space="preserve"> </w:t>
            </w:r>
            <w:r w:rsidRPr="009449D3">
              <w:rPr>
                <w:rFonts w:ascii="Arial" w:hAnsi="Arial" w:cs="Arial"/>
                <w:color w:val="000000"/>
                <w:sz w:val="20"/>
                <w:szCs w:val="12"/>
              </w:rPr>
              <w:t>01030</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2100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265,27</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Земельный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06</w:t>
            </w:r>
            <w:r w:rsidR="002D077B" w:rsidRPr="009449D3">
              <w:rPr>
                <w:rFonts w:ascii="Arial" w:hAnsi="Arial" w:cs="Arial"/>
                <w:color w:val="000000"/>
                <w:sz w:val="20"/>
                <w:szCs w:val="12"/>
              </w:rPr>
              <w:t xml:space="preserve"> </w:t>
            </w:r>
            <w:r w:rsidRPr="009449D3">
              <w:rPr>
                <w:rFonts w:ascii="Arial" w:hAnsi="Arial" w:cs="Arial"/>
                <w:color w:val="000000"/>
                <w:sz w:val="20"/>
                <w:szCs w:val="12"/>
              </w:rPr>
              <w:t>06000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983</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105</w:t>
            </w:r>
            <w:r w:rsidR="002D077B" w:rsidRPr="009449D3">
              <w:rPr>
                <w:rFonts w:ascii="Arial" w:hAnsi="Arial" w:cs="Arial"/>
                <w:color w:val="000000"/>
                <w:sz w:val="20"/>
                <w:szCs w:val="12"/>
              </w:rPr>
              <w:t xml:space="preserve"> </w:t>
            </w:r>
            <w:r w:rsidRPr="009449D3">
              <w:rPr>
                <w:rFonts w:ascii="Arial" w:hAnsi="Arial" w:cs="Arial"/>
                <w:color w:val="000000"/>
                <w:sz w:val="20"/>
                <w:szCs w:val="12"/>
              </w:rPr>
              <w:t>613,02</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880</w:t>
            </w:r>
            <w:r w:rsidR="002D077B" w:rsidRPr="009449D3">
              <w:rPr>
                <w:rFonts w:ascii="Arial" w:hAnsi="Arial" w:cs="Arial"/>
                <w:color w:val="000000"/>
                <w:sz w:val="20"/>
                <w:szCs w:val="12"/>
              </w:rPr>
              <w:t xml:space="preserve"> </w:t>
            </w:r>
            <w:r w:rsidRPr="009449D3">
              <w:rPr>
                <w:rFonts w:ascii="Arial" w:hAnsi="Arial" w:cs="Arial"/>
                <w:color w:val="000000"/>
                <w:sz w:val="20"/>
                <w:szCs w:val="12"/>
              </w:rPr>
              <w:t>456,49</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Земельный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организаций</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06</w:t>
            </w:r>
            <w:r w:rsidR="002D077B" w:rsidRPr="009449D3">
              <w:rPr>
                <w:rFonts w:ascii="Arial" w:hAnsi="Arial" w:cs="Arial"/>
                <w:color w:val="000000"/>
                <w:sz w:val="20"/>
                <w:szCs w:val="12"/>
              </w:rPr>
              <w:t xml:space="preserve"> </w:t>
            </w:r>
            <w:r w:rsidRPr="009449D3">
              <w:rPr>
                <w:rFonts w:ascii="Arial" w:hAnsi="Arial" w:cs="Arial"/>
                <w:color w:val="000000"/>
                <w:sz w:val="20"/>
                <w:szCs w:val="12"/>
              </w:rPr>
              <w:t>06030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294</w:t>
            </w:r>
            <w:r w:rsidR="002D077B" w:rsidRPr="009449D3">
              <w:rPr>
                <w:rFonts w:ascii="Arial" w:hAnsi="Arial" w:cs="Arial"/>
                <w:color w:val="000000"/>
                <w:sz w:val="20"/>
                <w:szCs w:val="12"/>
              </w:rPr>
              <w:t xml:space="preserve"> </w:t>
            </w:r>
            <w:r w:rsidRPr="009449D3">
              <w:rPr>
                <w:rFonts w:ascii="Arial" w:hAnsi="Arial" w:cs="Arial"/>
                <w:color w:val="000000"/>
                <w:sz w:val="20"/>
                <w:szCs w:val="12"/>
              </w:rPr>
              <w:t>900,00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44</w:t>
            </w:r>
            <w:r w:rsidR="002D077B" w:rsidRPr="009449D3">
              <w:rPr>
                <w:rFonts w:ascii="Arial" w:hAnsi="Arial" w:cs="Arial"/>
                <w:color w:val="000000"/>
                <w:sz w:val="20"/>
                <w:szCs w:val="12"/>
              </w:rPr>
              <w:t xml:space="preserve"> </w:t>
            </w:r>
            <w:r w:rsidRPr="009449D3">
              <w:rPr>
                <w:rFonts w:ascii="Arial" w:hAnsi="Arial" w:cs="Arial"/>
                <w:color w:val="000000"/>
                <w:sz w:val="20"/>
                <w:szCs w:val="12"/>
              </w:rPr>
              <w:t>472,52</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250</w:t>
            </w:r>
            <w:r w:rsidR="002D077B" w:rsidRPr="009449D3">
              <w:rPr>
                <w:rFonts w:ascii="Arial" w:hAnsi="Arial" w:cs="Arial"/>
                <w:color w:val="000000"/>
                <w:sz w:val="20"/>
                <w:szCs w:val="12"/>
              </w:rPr>
              <w:t xml:space="preserve"> </w:t>
            </w:r>
            <w:r w:rsidRPr="009449D3">
              <w:rPr>
                <w:rFonts w:ascii="Arial" w:hAnsi="Arial" w:cs="Arial"/>
                <w:color w:val="000000"/>
                <w:sz w:val="20"/>
                <w:szCs w:val="12"/>
              </w:rPr>
              <w:t>434,00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Земельный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организаций,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обладающих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з</w:t>
            </w:r>
            <w:r w:rsidR="002447C4" w:rsidRPr="009449D3">
              <w:rPr>
                <w:rFonts w:ascii="Arial" w:hAnsi="Arial" w:cs="Arial"/>
                <w:color w:val="000000"/>
                <w:sz w:val="20"/>
                <w:szCs w:val="12"/>
              </w:rPr>
              <w:t>е</w:t>
            </w:r>
            <w:r w:rsidR="002447C4" w:rsidRPr="009449D3">
              <w:rPr>
                <w:rFonts w:ascii="Arial" w:hAnsi="Arial" w:cs="Arial"/>
                <w:color w:val="000000"/>
                <w:sz w:val="20"/>
                <w:szCs w:val="12"/>
              </w:rPr>
              <w:t>мельным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участком,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расположенным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границах</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06</w:t>
            </w:r>
            <w:r w:rsidR="002D077B" w:rsidRPr="009449D3">
              <w:rPr>
                <w:rFonts w:ascii="Arial" w:hAnsi="Arial" w:cs="Arial"/>
                <w:color w:val="000000"/>
                <w:sz w:val="20"/>
                <w:szCs w:val="12"/>
              </w:rPr>
              <w:t xml:space="preserve"> </w:t>
            </w:r>
            <w:r w:rsidRPr="009449D3">
              <w:rPr>
                <w:rFonts w:ascii="Arial" w:hAnsi="Arial" w:cs="Arial"/>
                <w:color w:val="000000"/>
                <w:sz w:val="20"/>
                <w:szCs w:val="12"/>
              </w:rPr>
              <w:t>06033</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294</w:t>
            </w:r>
            <w:r w:rsidR="002D077B" w:rsidRPr="009449D3">
              <w:rPr>
                <w:rFonts w:ascii="Arial" w:hAnsi="Arial" w:cs="Arial"/>
                <w:color w:val="000000"/>
                <w:sz w:val="20"/>
                <w:szCs w:val="12"/>
              </w:rPr>
              <w:t xml:space="preserve"> </w:t>
            </w:r>
            <w:r w:rsidRPr="009449D3">
              <w:rPr>
                <w:rFonts w:ascii="Arial" w:hAnsi="Arial" w:cs="Arial"/>
                <w:color w:val="000000"/>
                <w:sz w:val="20"/>
                <w:szCs w:val="12"/>
              </w:rPr>
              <w:t>900,00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44</w:t>
            </w:r>
            <w:r w:rsidR="002D077B" w:rsidRPr="009449D3">
              <w:rPr>
                <w:rFonts w:ascii="Arial" w:hAnsi="Arial" w:cs="Arial"/>
                <w:color w:val="000000"/>
                <w:sz w:val="20"/>
                <w:szCs w:val="12"/>
              </w:rPr>
              <w:t xml:space="preserve"> </w:t>
            </w:r>
            <w:r w:rsidRPr="009449D3">
              <w:rPr>
                <w:rFonts w:ascii="Arial" w:hAnsi="Arial" w:cs="Arial"/>
                <w:color w:val="000000"/>
                <w:sz w:val="20"/>
                <w:szCs w:val="12"/>
              </w:rPr>
              <w:t>472,52</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250</w:t>
            </w:r>
            <w:r w:rsidR="002D077B" w:rsidRPr="009449D3">
              <w:rPr>
                <w:rFonts w:ascii="Arial" w:hAnsi="Arial" w:cs="Arial"/>
                <w:color w:val="000000"/>
                <w:sz w:val="20"/>
                <w:szCs w:val="12"/>
              </w:rPr>
              <w:t xml:space="preserve"> </w:t>
            </w:r>
            <w:r w:rsidRPr="009449D3">
              <w:rPr>
                <w:rFonts w:ascii="Arial" w:hAnsi="Arial" w:cs="Arial"/>
                <w:color w:val="000000"/>
                <w:sz w:val="20"/>
                <w:szCs w:val="12"/>
              </w:rPr>
              <w:t>434,00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Земельный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организаций,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обладающих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з</w:t>
            </w:r>
            <w:r w:rsidR="002447C4" w:rsidRPr="009449D3">
              <w:rPr>
                <w:rFonts w:ascii="Arial" w:hAnsi="Arial" w:cs="Arial"/>
                <w:color w:val="000000"/>
                <w:sz w:val="20"/>
                <w:szCs w:val="12"/>
              </w:rPr>
              <w:t>е</w:t>
            </w:r>
            <w:r w:rsidR="002447C4" w:rsidRPr="009449D3">
              <w:rPr>
                <w:rFonts w:ascii="Arial" w:hAnsi="Arial" w:cs="Arial"/>
                <w:color w:val="000000"/>
                <w:sz w:val="20"/>
                <w:szCs w:val="12"/>
              </w:rPr>
              <w:t>мельным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участком,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расположенным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границах</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(сумма</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платежа</w:t>
            </w:r>
            <w:r w:rsidRPr="009449D3">
              <w:rPr>
                <w:rFonts w:ascii="Arial" w:hAnsi="Arial" w:cs="Arial"/>
                <w:color w:val="000000"/>
                <w:sz w:val="20"/>
                <w:szCs w:val="12"/>
              </w:rPr>
              <w:t xml:space="preserve"> </w:t>
            </w:r>
            <w:r w:rsidR="002447C4" w:rsidRPr="009449D3">
              <w:rPr>
                <w:rFonts w:ascii="Arial" w:hAnsi="Arial" w:cs="Arial"/>
                <w:color w:val="000000"/>
                <w:sz w:val="20"/>
                <w:szCs w:val="12"/>
              </w:rPr>
              <w:t>(перерасчеты,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недоимка</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задолженность</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соответствующему</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платежу,</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числе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отмененному)</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06</w:t>
            </w:r>
            <w:r w:rsidR="002D077B" w:rsidRPr="009449D3">
              <w:rPr>
                <w:rFonts w:ascii="Arial" w:hAnsi="Arial" w:cs="Arial"/>
                <w:color w:val="000000"/>
                <w:sz w:val="20"/>
                <w:szCs w:val="12"/>
              </w:rPr>
              <w:t xml:space="preserve"> </w:t>
            </w:r>
            <w:r w:rsidRPr="009449D3">
              <w:rPr>
                <w:rFonts w:ascii="Arial" w:hAnsi="Arial" w:cs="Arial"/>
                <w:color w:val="000000"/>
                <w:sz w:val="20"/>
                <w:szCs w:val="12"/>
              </w:rPr>
              <w:t>06033</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1000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294</w:t>
            </w:r>
            <w:r w:rsidR="002D077B" w:rsidRPr="009449D3">
              <w:rPr>
                <w:rFonts w:ascii="Arial" w:hAnsi="Arial" w:cs="Arial"/>
                <w:color w:val="000000"/>
                <w:sz w:val="20"/>
                <w:szCs w:val="12"/>
              </w:rPr>
              <w:t xml:space="preserve"> </w:t>
            </w:r>
            <w:r w:rsidRPr="009449D3">
              <w:rPr>
                <w:rFonts w:ascii="Arial" w:hAnsi="Arial" w:cs="Arial"/>
                <w:color w:val="000000"/>
                <w:sz w:val="20"/>
                <w:szCs w:val="12"/>
              </w:rPr>
              <w:t>900,00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44</w:t>
            </w:r>
            <w:r w:rsidR="002D077B" w:rsidRPr="009449D3">
              <w:rPr>
                <w:rFonts w:ascii="Arial" w:hAnsi="Arial" w:cs="Arial"/>
                <w:color w:val="000000"/>
                <w:sz w:val="20"/>
                <w:szCs w:val="12"/>
              </w:rPr>
              <w:t xml:space="preserve"> </w:t>
            </w:r>
            <w:r w:rsidRPr="009449D3">
              <w:rPr>
                <w:rFonts w:ascii="Arial" w:hAnsi="Arial" w:cs="Arial"/>
                <w:color w:val="000000"/>
                <w:sz w:val="20"/>
                <w:szCs w:val="12"/>
              </w:rPr>
              <w:t>466,00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250</w:t>
            </w:r>
            <w:r w:rsidR="002D077B" w:rsidRPr="009449D3">
              <w:rPr>
                <w:rFonts w:ascii="Arial" w:hAnsi="Arial" w:cs="Arial"/>
                <w:color w:val="000000"/>
                <w:sz w:val="20"/>
                <w:szCs w:val="12"/>
              </w:rPr>
              <w:t xml:space="preserve"> </w:t>
            </w:r>
            <w:r w:rsidRPr="009449D3">
              <w:rPr>
                <w:rFonts w:ascii="Arial" w:hAnsi="Arial" w:cs="Arial"/>
                <w:color w:val="000000"/>
                <w:sz w:val="20"/>
                <w:szCs w:val="12"/>
              </w:rPr>
              <w:t>434,00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Земельный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организаций,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обладающих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з</w:t>
            </w:r>
            <w:r w:rsidR="002447C4" w:rsidRPr="009449D3">
              <w:rPr>
                <w:rFonts w:ascii="Arial" w:hAnsi="Arial" w:cs="Arial"/>
                <w:color w:val="000000"/>
                <w:sz w:val="20"/>
                <w:szCs w:val="12"/>
              </w:rPr>
              <w:t>е</w:t>
            </w:r>
            <w:r w:rsidR="002447C4" w:rsidRPr="009449D3">
              <w:rPr>
                <w:rFonts w:ascii="Arial" w:hAnsi="Arial" w:cs="Arial"/>
                <w:color w:val="000000"/>
                <w:sz w:val="20"/>
                <w:szCs w:val="12"/>
              </w:rPr>
              <w:t>мельным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участком,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расположенным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границах</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(пени</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соответствующему</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платежу)</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06</w:t>
            </w:r>
            <w:r w:rsidR="002D077B" w:rsidRPr="009449D3">
              <w:rPr>
                <w:rFonts w:ascii="Arial" w:hAnsi="Arial" w:cs="Arial"/>
                <w:color w:val="000000"/>
                <w:sz w:val="20"/>
                <w:szCs w:val="12"/>
              </w:rPr>
              <w:t xml:space="preserve"> </w:t>
            </w:r>
            <w:r w:rsidRPr="009449D3">
              <w:rPr>
                <w:rFonts w:ascii="Arial" w:hAnsi="Arial" w:cs="Arial"/>
                <w:color w:val="000000"/>
                <w:sz w:val="20"/>
                <w:szCs w:val="12"/>
              </w:rPr>
              <w:t>06033</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2100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24,52</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Земельный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организаций,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обладающих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з</w:t>
            </w:r>
            <w:r w:rsidR="002447C4" w:rsidRPr="009449D3">
              <w:rPr>
                <w:rFonts w:ascii="Arial" w:hAnsi="Arial" w:cs="Arial"/>
                <w:color w:val="000000"/>
                <w:sz w:val="20"/>
                <w:szCs w:val="12"/>
              </w:rPr>
              <w:t>е</w:t>
            </w:r>
            <w:r w:rsidR="002447C4" w:rsidRPr="009449D3">
              <w:rPr>
                <w:rFonts w:ascii="Arial" w:hAnsi="Arial" w:cs="Arial"/>
                <w:color w:val="000000"/>
                <w:sz w:val="20"/>
                <w:szCs w:val="12"/>
              </w:rPr>
              <w:t>мельным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участком,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расположенным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границах</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(суммы</w:t>
            </w:r>
            <w:r w:rsidRPr="009449D3">
              <w:rPr>
                <w:rFonts w:ascii="Arial" w:hAnsi="Arial" w:cs="Arial"/>
                <w:color w:val="000000"/>
                <w:sz w:val="20"/>
                <w:szCs w:val="12"/>
              </w:rPr>
              <w:t xml:space="preserve"> </w:t>
            </w:r>
            <w:r w:rsidR="002447C4" w:rsidRPr="009449D3">
              <w:rPr>
                <w:rFonts w:ascii="Arial" w:hAnsi="Arial" w:cs="Arial"/>
                <w:color w:val="000000"/>
                <w:sz w:val="20"/>
                <w:szCs w:val="12"/>
              </w:rPr>
              <w:t>денежных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взысканий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(штрафов)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соответствующему</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платежу</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согласно</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законодательству</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06</w:t>
            </w:r>
            <w:r w:rsidR="002D077B" w:rsidRPr="009449D3">
              <w:rPr>
                <w:rFonts w:ascii="Arial" w:hAnsi="Arial" w:cs="Arial"/>
                <w:color w:val="000000"/>
                <w:sz w:val="20"/>
                <w:szCs w:val="12"/>
              </w:rPr>
              <w:t xml:space="preserve"> </w:t>
            </w:r>
            <w:r w:rsidRPr="009449D3">
              <w:rPr>
                <w:rFonts w:ascii="Arial" w:hAnsi="Arial" w:cs="Arial"/>
                <w:color w:val="000000"/>
                <w:sz w:val="20"/>
                <w:szCs w:val="12"/>
              </w:rPr>
              <w:t>06033</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3000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-19,00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Земельный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организаций,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обладающих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з</w:t>
            </w:r>
            <w:r w:rsidR="002447C4" w:rsidRPr="009449D3">
              <w:rPr>
                <w:rFonts w:ascii="Arial" w:hAnsi="Arial" w:cs="Arial"/>
                <w:color w:val="000000"/>
                <w:sz w:val="20"/>
                <w:szCs w:val="12"/>
              </w:rPr>
              <w:t>е</w:t>
            </w:r>
            <w:r w:rsidR="002447C4" w:rsidRPr="009449D3">
              <w:rPr>
                <w:rFonts w:ascii="Arial" w:hAnsi="Arial" w:cs="Arial"/>
                <w:color w:val="000000"/>
                <w:sz w:val="20"/>
                <w:szCs w:val="12"/>
              </w:rPr>
              <w:t>мельным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участком,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расположенным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границах</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(прочие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поступления)</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06</w:t>
            </w:r>
            <w:r w:rsidR="002D077B" w:rsidRPr="009449D3">
              <w:rPr>
                <w:rFonts w:ascii="Arial" w:hAnsi="Arial" w:cs="Arial"/>
                <w:color w:val="000000"/>
                <w:sz w:val="20"/>
                <w:szCs w:val="12"/>
              </w:rPr>
              <w:t xml:space="preserve"> </w:t>
            </w:r>
            <w:r w:rsidRPr="009449D3">
              <w:rPr>
                <w:rFonts w:ascii="Arial" w:hAnsi="Arial" w:cs="Arial"/>
                <w:color w:val="000000"/>
                <w:sz w:val="20"/>
                <w:szCs w:val="12"/>
              </w:rPr>
              <w:t>06033</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4000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Земельный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физических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лиц</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06</w:t>
            </w:r>
            <w:r w:rsidR="002D077B" w:rsidRPr="009449D3">
              <w:rPr>
                <w:rFonts w:ascii="Arial" w:hAnsi="Arial" w:cs="Arial"/>
                <w:color w:val="000000"/>
                <w:sz w:val="20"/>
                <w:szCs w:val="12"/>
              </w:rPr>
              <w:t xml:space="preserve"> </w:t>
            </w:r>
            <w:r w:rsidRPr="009449D3">
              <w:rPr>
                <w:rFonts w:ascii="Arial" w:hAnsi="Arial" w:cs="Arial"/>
                <w:color w:val="000000"/>
                <w:sz w:val="20"/>
                <w:szCs w:val="12"/>
              </w:rPr>
              <w:t>06040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688</w:t>
            </w:r>
            <w:r w:rsidR="002D077B" w:rsidRPr="009449D3">
              <w:rPr>
                <w:rFonts w:ascii="Arial" w:hAnsi="Arial" w:cs="Arial"/>
                <w:color w:val="000000"/>
                <w:sz w:val="20"/>
                <w:szCs w:val="12"/>
              </w:rPr>
              <w:t xml:space="preserve"> </w:t>
            </w:r>
            <w:r w:rsidRPr="009449D3">
              <w:rPr>
                <w:rFonts w:ascii="Arial" w:hAnsi="Arial" w:cs="Arial"/>
                <w:color w:val="000000"/>
                <w:sz w:val="20"/>
                <w:szCs w:val="12"/>
              </w:rPr>
              <w:t>100,00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61</w:t>
            </w:r>
            <w:r w:rsidR="002D077B" w:rsidRPr="009449D3">
              <w:rPr>
                <w:rFonts w:ascii="Arial" w:hAnsi="Arial" w:cs="Arial"/>
                <w:color w:val="000000"/>
                <w:sz w:val="20"/>
                <w:szCs w:val="12"/>
              </w:rPr>
              <w:t xml:space="preserve"> </w:t>
            </w:r>
            <w:r w:rsidRPr="009449D3">
              <w:rPr>
                <w:rFonts w:ascii="Arial" w:hAnsi="Arial" w:cs="Arial"/>
                <w:color w:val="000000"/>
                <w:sz w:val="20"/>
                <w:szCs w:val="12"/>
              </w:rPr>
              <w:t>140,50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630</w:t>
            </w:r>
            <w:r w:rsidR="002D077B" w:rsidRPr="009449D3">
              <w:rPr>
                <w:rFonts w:ascii="Arial" w:hAnsi="Arial" w:cs="Arial"/>
                <w:color w:val="000000"/>
                <w:sz w:val="20"/>
                <w:szCs w:val="12"/>
              </w:rPr>
              <w:t xml:space="preserve"> </w:t>
            </w:r>
            <w:r w:rsidRPr="009449D3">
              <w:rPr>
                <w:rFonts w:ascii="Arial" w:hAnsi="Arial" w:cs="Arial"/>
                <w:color w:val="000000"/>
                <w:sz w:val="20"/>
                <w:szCs w:val="12"/>
              </w:rPr>
              <w:t>022,49</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Земельный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физических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лиц,</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обладающих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земельным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участком,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расположенным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границах</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06</w:t>
            </w:r>
            <w:r w:rsidR="002D077B" w:rsidRPr="009449D3">
              <w:rPr>
                <w:rFonts w:ascii="Arial" w:hAnsi="Arial" w:cs="Arial"/>
                <w:color w:val="000000"/>
                <w:sz w:val="20"/>
                <w:szCs w:val="12"/>
              </w:rPr>
              <w:t xml:space="preserve"> </w:t>
            </w:r>
            <w:r w:rsidRPr="009449D3">
              <w:rPr>
                <w:rFonts w:ascii="Arial" w:hAnsi="Arial" w:cs="Arial"/>
                <w:color w:val="000000"/>
                <w:sz w:val="20"/>
                <w:szCs w:val="12"/>
              </w:rPr>
              <w:t>06043</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688</w:t>
            </w:r>
            <w:r w:rsidR="002D077B" w:rsidRPr="009449D3">
              <w:rPr>
                <w:rFonts w:ascii="Arial" w:hAnsi="Arial" w:cs="Arial"/>
                <w:color w:val="000000"/>
                <w:sz w:val="20"/>
                <w:szCs w:val="12"/>
              </w:rPr>
              <w:t xml:space="preserve"> </w:t>
            </w:r>
            <w:r w:rsidRPr="009449D3">
              <w:rPr>
                <w:rFonts w:ascii="Arial" w:hAnsi="Arial" w:cs="Arial"/>
                <w:color w:val="000000"/>
                <w:sz w:val="20"/>
                <w:szCs w:val="12"/>
              </w:rPr>
              <w:t>100,00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61</w:t>
            </w:r>
            <w:r w:rsidR="002D077B" w:rsidRPr="009449D3">
              <w:rPr>
                <w:rFonts w:ascii="Arial" w:hAnsi="Arial" w:cs="Arial"/>
                <w:color w:val="000000"/>
                <w:sz w:val="20"/>
                <w:szCs w:val="12"/>
              </w:rPr>
              <w:t xml:space="preserve"> </w:t>
            </w:r>
            <w:r w:rsidRPr="009449D3">
              <w:rPr>
                <w:rFonts w:ascii="Arial" w:hAnsi="Arial" w:cs="Arial"/>
                <w:color w:val="000000"/>
                <w:sz w:val="20"/>
                <w:szCs w:val="12"/>
              </w:rPr>
              <w:t>140,50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630</w:t>
            </w:r>
            <w:r w:rsidR="002D077B" w:rsidRPr="009449D3">
              <w:rPr>
                <w:rFonts w:ascii="Arial" w:hAnsi="Arial" w:cs="Arial"/>
                <w:color w:val="000000"/>
                <w:sz w:val="20"/>
                <w:szCs w:val="12"/>
              </w:rPr>
              <w:t xml:space="preserve"> </w:t>
            </w:r>
            <w:r w:rsidRPr="009449D3">
              <w:rPr>
                <w:rFonts w:ascii="Arial" w:hAnsi="Arial" w:cs="Arial"/>
                <w:color w:val="000000"/>
                <w:sz w:val="20"/>
                <w:szCs w:val="12"/>
              </w:rPr>
              <w:t>022,49</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Земельный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физических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лиц,</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обладающих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земельным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участком,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расположенным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границах</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(сумма</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платежа</w:t>
            </w:r>
            <w:r w:rsidRPr="009449D3">
              <w:rPr>
                <w:rFonts w:ascii="Arial" w:hAnsi="Arial" w:cs="Arial"/>
                <w:color w:val="000000"/>
                <w:sz w:val="20"/>
                <w:szCs w:val="12"/>
              </w:rPr>
              <w:t xml:space="preserve"> </w:t>
            </w:r>
            <w:r w:rsidR="002447C4" w:rsidRPr="009449D3">
              <w:rPr>
                <w:rFonts w:ascii="Arial" w:hAnsi="Arial" w:cs="Arial"/>
                <w:color w:val="000000"/>
                <w:sz w:val="20"/>
                <w:szCs w:val="12"/>
              </w:rPr>
              <w:t>(перерасчеты,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недоимка</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задолженность</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соответствующему</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платежу,</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числе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отмененному)</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06</w:t>
            </w:r>
            <w:r w:rsidR="002D077B" w:rsidRPr="009449D3">
              <w:rPr>
                <w:rFonts w:ascii="Arial" w:hAnsi="Arial" w:cs="Arial"/>
                <w:color w:val="000000"/>
                <w:sz w:val="20"/>
                <w:szCs w:val="12"/>
              </w:rPr>
              <w:t xml:space="preserve"> </w:t>
            </w:r>
            <w:r w:rsidRPr="009449D3">
              <w:rPr>
                <w:rFonts w:ascii="Arial" w:hAnsi="Arial" w:cs="Arial"/>
                <w:color w:val="000000"/>
                <w:sz w:val="20"/>
                <w:szCs w:val="12"/>
              </w:rPr>
              <w:t>06043</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1000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688</w:t>
            </w:r>
            <w:r w:rsidR="002D077B" w:rsidRPr="009449D3">
              <w:rPr>
                <w:rFonts w:ascii="Arial" w:hAnsi="Arial" w:cs="Arial"/>
                <w:color w:val="000000"/>
                <w:sz w:val="20"/>
                <w:szCs w:val="12"/>
              </w:rPr>
              <w:t xml:space="preserve"> </w:t>
            </w:r>
            <w:r w:rsidRPr="009449D3">
              <w:rPr>
                <w:rFonts w:ascii="Arial" w:hAnsi="Arial" w:cs="Arial"/>
                <w:color w:val="000000"/>
                <w:sz w:val="20"/>
                <w:szCs w:val="12"/>
              </w:rPr>
              <w:t>100,00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58</w:t>
            </w:r>
            <w:r w:rsidR="002D077B" w:rsidRPr="009449D3">
              <w:rPr>
                <w:rFonts w:ascii="Arial" w:hAnsi="Arial" w:cs="Arial"/>
                <w:color w:val="000000"/>
                <w:sz w:val="20"/>
                <w:szCs w:val="12"/>
              </w:rPr>
              <w:t xml:space="preserve"> </w:t>
            </w:r>
            <w:r w:rsidRPr="009449D3">
              <w:rPr>
                <w:rFonts w:ascii="Arial" w:hAnsi="Arial" w:cs="Arial"/>
                <w:color w:val="000000"/>
                <w:sz w:val="20"/>
                <w:szCs w:val="12"/>
              </w:rPr>
              <w:t>077,51</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630</w:t>
            </w:r>
            <w:r w:rsidR="002D077B" w:rsidRPr="009449D3">
              <w:rPr>
                <w:rFonts w:ascii="Arial" w:hAnsi="Arial" w:cs="Arial"/>
                <w:color w:val="000000"/>
                <w:sz w:val="20"/>
                <w:szCs w:val="12"/>
              </w:rPr>
              <w:t xml:space="preserve"> </w:t>
            </w:r>
            <w:r w:rsidRPr="009449D3">
              <w:rPr>
                <w:rFonts w:ascii="Arial" w:hAnsi="Arial" w:cs="Arial"/>
                <w:color w:val="000000"/>
                <w:sz w:val="20"/>
                <w:szCs w:val="12"/>
              </w:rPr>
              <w:t>022,49</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Земельный</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физических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лиц,</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обладающих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земельным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участком,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расположенным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границах</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(пени</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соответствующему</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платежу)</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06</w:t>
            </w:r>
            <w:r w:rsidR="002D077B" w:rsidRPr="009449D3">
              <w:rPr>
                <w:rFonts w:ascii="Arial" w:hAnsi="Arial" w:cs="Arial"/>
                <w:color w:val="000000"/>
                <w:sz w:val="20"/>
                <w:szCs w:val="12"/>
              </w:rPr>
              <w:t xml:space="preserve"> </w:t>
            </w:r>
            <w:r w:rsidRPr="009449D3">
              <w:rPr>
                <w:rFonts w:ascii="Arial" w:hAnsi="Arial" w:cs="Arial"/>
                <w:color w:val="000000"/>
                <w:sz w:val="20"/>
                <w:szCs w:val="12"/>
              </w:rPr>
              <w:t>06043</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2100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062,99</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НАЛОГОВЫЕ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НЕНАЛОГОВЫЕ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58</w:t>
            </w:r>
            <w:r w:rsidR="002D077B" w:rsidRPr="009449D3">
              <w:rPr>
                <w:rFonts w:ascii="Arial" w:hAnsi="Arial" w:cs="Arial"/>
                <w:color w:val="000000"/>
                <w:sz w:val="20"/>
                <w:szCs w:val="12"/>
              </w:rPr>
              <w:t xml:space="preserve"> </w:t>
            </w:r>
            <w:r w:rsidRPr="009449D3">
              <w:rPr>
                <w:rFonts w:ascii="Arial" w:hAnsi="Arial" w:cs="Arial"/>
                <w:color w:val="000000"/>
                <w:sz w:val="20"/>
                <w:szCs w:val="12"/>
              </w:rPr>
              <w:t>400,00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499</w:t>
            </w:r>
            <w:r w:rsidR="002D077B" w:rsidRPr="009449D3">
              <w:rPr>
                <w:rFonts w:ascii="Arial" w:hAnsi="Arial" w:cs="Arial"/>
                <w:color w:val="000000"/>
                <w:sz w:val="20"/>
                <w:szCs w:val="12"/>
              </w:rPr>
              <w:t xml:space="preserve"> </w:t>
            </w:r>
            <w:r w:rsidRPr="009449D3">
              <w:rPr>
                <w:rFonts w:ascii="Arial" w:hAnsi="Arial" w:cs="Arial"/>
                <w:color w:val="000000"/>
                <w:sz w:val="20"/>
                <w:szCs w:val="12"/>
              </w:rPr>
              <w:t>331,70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079,00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ГОСУДАРСТВЕННАЯ</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ПОШЛИНА</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08</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Государственная</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пошлина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за</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совершение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нотар</w:t>
            </w:r>
            <w:r w:rsidR="002447C4" w:rsidRPr="009449D3">
              <w:rPr>
                <w:rFonts w:ascii="Arial" w:hAnsi="Arial" w:cs="Arial"/>
                <w:color w:val="000000"/>
                <w:sz w:val="20"/>
                <w:szCs w:val="12"/>
              </w:rPr>
              <w:t>и</w:t>
            </w:r>
            <w:r w:rsidR="002447C4" w:rsidRPr="009449D3">
              <w:rPr>
                <w:rFonts w:ascii="Arial" w:hAnsi="Arial" w:cs="Arial"/>
                <w:color w:val="000000"/>
                <w:sz w:val="20"/>
                <w:szCs w:val="12"/>
              </w:rPr>
              <w:t>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действий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(за</w:t>
            </w:r>
            <w:r w:rsidRPr="009449D3">
              <w:rPr>
                <w:rFonts w:ascii="Arial" w:hAnsi="Arial" w:cs="Arial"/>
                <w:color w:val="000000"/>
                <w:sz w:val="20"/>
                <w:szCs w:val="12"/>
              </w:rPr>
              <w:t xml:space="preserve"> </w:t>
            </w:r>
            <w:r w:rsidR="002447C4" w:rsidRPr="009449D3">
              <w:rPr>
                <w:rFonts w:ascii="Arial" w:hAnsi="Arial" w:cs="Arial"/>
                <w:color w:val="000000"/>
                <w:sz w:val="20"/>
                <w:szCs w:val="12"/>
              </w:rPr>
              <w:t>исключением</w:t>
            </w:r>
            <w:r w:rsidRPr="009449D3">
              <w:rPr>
                <w:rFonts w:ascii="Arial" w:hAnsi="Arial" w:cs="Arial"/>
                <w:color w:val="000000"/>
                <w:sz w:val="20"/>
                <w:szCs w:val="12"/>
              </w:rPr>
              <w:t xml:space="preserve"> </w:t>
            </w:r>
            <w:r w:rsidR="002447C4" w:rsidRPr="009449D3">
              <w:rPr>
                <w:rFonts w:ascii="Arial" w:hAnsi="Arial" w:cs="Arial"/>
                <w:color w:val="000000"/>
                <w:sz w:val="20"/>
                <w:szCs w:val="12"/>
              </w:rPr>
              <w:t>действий,</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сове</w:t>
            </w:r>
            <w:r w:rsidR="002447C4" w:rsidRPr="009449D3">
              <w:rPr>
                <w:rFonts w:ascii="Arial" w:hAnsi="Arial" w:cs="Arial"/>
                <w:color w:val="000000"/>
                <w:sz w:val="20"/>
                <w:szCs w:val="12"/>
              </w:rPr>
              <w:t>р</w:t>
            </w:r>
            <w:r w:rsidR="002447C4" w:rsidRPr="009449D3">
              <w:rPr>
                <w:rFonts w:ascii="Arial" w:hAnsi="Arial" w:cs="Arial"/>
                <w:color w:val="000000"/>
                <w:sz w:val="20"/>
                <w:szCs w:val="12"/>
              </w:rPr>
              <w:t>шаемых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консульскими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учреждениями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08</w:t>
            </w:r>
            <w:r w:rsidR="002D077B" w:rsidRPr="009449D3">
              <w:rPr>
                <w:rFonts w:ascii="Arial" w:hAnsi="Arial" w:cs="Arial"/>
                <w:color w:val="000000"/>
                <w:sz w:val="20"/>
                <w:szCs w:val="12"/>
              </w:rPr>
              <w:t xml:space="preserve"> </w:t>
            </w:r>
            <w:r w:rsidRPr="009449D3">
              <w:rPr>
                <w:rFonts w:ascii="Arial" w:hAnsi="Arial" w:cs="Arial"/>
                <w:color w:val="000000"/>
                <w:sz w:val="20"/>
                <w:szCs w:val="12"/>
              </w:rPr>
              <w:t>04000</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Государственная</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пошлина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за</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совершение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нотар</w:t>
            </w:r>
            <w:r w:rsidR="002447C4" w:rsidRPr="009449D3">
              <w:rPr>
                <w:rFonts w:ascii="Arial" w:hAnsi="Arial" w:cs="Arial"/>
                <w:color w:val="000000"/>
                <w:sz w:val="20"/>
                <w:szCs w:val="12"/>
              </w:rPr>
              <w:t>и</w:t>
            </w:r>
            <w:r w:rsidR="002447C4" w:rsidRPr="009449D3">
              <w:rPr>
                <w:rFonts w:ascii="Arial" w:hAnsi="Arial" w:cs="Arial"/>
                <w:color w:val="000000"/>
                <w:sz w:val="20"/>
                <w:szCs w:val="12"/>
              </w:rPr>
              <w:t>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действий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должностными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лицами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самоуправления,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уполномоченными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002447C4" w:rsidRPr="009449D3">
              <w:rPr>
                <w:rFonts w:ascii="Arial" w:hAnsi="Arial" w:cs="Arial"/>
                <w:color w:val="000000"/>
                <w:sz w:val="20"/>
                <w:szCs w:val="12"/>
              </w:rPr>
              <w:t>о</w:t>
            </w:r>
            <w:r w:rsidR="002447C4" w:rsidRPr="009449D3">
              <w:rPr>
                <w:rFonts w:ascii="Arial" w:hAnsi="Arial" w:cs="Arial"/>
                <w:color w:val="000000"/>
                <w:sz w:val="20"/>
                <w:szCs w:val="12"/>
              </w:rPr>
              <w:t>ответствии</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законодательными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актами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совершение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нотариальных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действий</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08</w:t>
            </w:r>
            <w:r w:rsidR="002D077B" w:rsidRPr="009449D3">
              <w:rPr>
                <w:rFonts w:ascii="Arial" w:hAnsi="Arial" w:cs="Arial"/>
                <w:color w:val="000000"/>
                <w:sz w:val="20"/>
                <w:szCs w:val="12"/>
              </w:rPr>
              <w:t xml:space="preserve"> </w:t>
            </w:r>
            <w:r w:rsidRPr="009449D3">
              <w:rPr>
                <w:rFonts w:ascii="Arial" w:hAnsi="Arial" w:cs="Arial"/>
                <w:color w:val="000000"/>
                <w:sz w:val="20"/>
                <w:szCs w:val="12"/>
              </w:rPr>
              <w:t>04020</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08</w:t>
            </w:r>
            <w:r w:rsidR="002D077B" w:rsidRPr="009449D3">
              <w:rPr>
                <w:rFonts w:ascii="Arial" w:hAnsi="Arial" w:cs="Arial"/>
                <w:color w:val="000000"/>
                <w:sz w:val="20"/>
                <w:szCs w:val="12"/>
              </w:rPr>
              <w:t xml:space="preserve"> </w:t>
            </w:r>
            <w:r w:rsidRPr="009449D3">
              <w:rPr>
                <w:rFonts w:ascii="Arial" w:hAnsi="Arial" w:cs="Arial"/>
                <w:color w:val="000000"/>
                <w:sz w:val="20"/>
                <w:szCs w:val="12"/>
              </w:rPr>
              <w:t>04020</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1000</w:t>
            </w:r>
            <w:r w:rsidR="002D077B" w:rsidRPr="009449D3">
              <w:rPr>
                <w:rFonts w:ascii="Arial" w:hAnsi="Arial" w:cs="Arial"/>
                <w:color w:val="000000"/>
                <w:sz w:val="20"/>
                <w:szCs w:val="12"/>
              </w:rPr>
              <w:t xml:space="preserve"> </w:t>
            </w:r>
            <w:r w:rsidRPr="009449D3">
              <w:rPr>
                <w:rFonts w:ascii="Arial" w:hAnsi="Arial" w:cs="Arial"/>
                <w:color w:val="000000"/>
                <w:sz w:val="20"/>
                <w:szCs w:val="12"/>
              </w:rPr>
              <w:t>110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ИСПОЛЬЗОВАНИЯ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ИМУЩЕСТВА,</w:t>
            </w:r>
            <w:r w:rsidRPr="009449D3">
              <w:rPr>
                <w:rFonts w:ascii="Arial" w:hAnsi="Arial" w:cs="Arial"/>
                <w:color w:val="000000"/>
                <w:sz w:val="20"/>
                <w:szCs w:val="12"/>
              </w:rPr>
              <w:t xml:space="preserve"> </w:t>
            </w:r>
            <w:r w:rsidR="002447C4" w:rsidRPr="009449D3">
              <w:rPr>
                <w:rFonts w:ascii="Arial" w:hAnsi="Arial" w:cs="Arial"/>
                <w:color w:val="000000"/>
                <w:sz w:val="20"/>
                <w:szCs w:val="12"/>
              </w:rPr>
              <w:t>НАХОДЯЩЕГОСЯ</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М</w:t>
            </w:r>
            <w:r w:rsidR="002447C4" w:rsidRPr="009449D3">
              <w:rPr>
                <w:rFonts w:ascii="Arial" w:hAnsi="Arial" w:cs="Arial"/>
                <w:color w:val="000000"/>
                <w:sz w:val="20"/>
                <w:szCs w:val="12"/>
              </w:rPr>
              <w:t>У</w:t>
            </w:r>
            <w:r w:rsidR="002447C4" w:rsidRPr="009449D3">
              <w:rPr>
                <w:rFonts w:ascii="Arial" w:hAnsi="Arial" w:cs="Arial"/>
                <w:color w:val="000000"/>
                <w:sz w:val="20"/>
                <w:szCs w:val="12"/>
              </w:rPr>
              <w:t>НИЦИПАЛЬНОЙ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СОБСТВЕННОСТИ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58</w:t>
            </w:r>
            <w:r w:rsidR="002D077B" w:rsidRPr="009449D3">
              <w:rPr>
                <w:rFonts w:ascii="Arial" w:hAnsi="Arial" w:cs="Arial"/>
                <w:color w:val="000000"/>
                <w:sz w:val="20"/>
                <w:szCs w:val="12"/>
              </w:rPr>
              <w:t xml:space="preserve"> </w:t>
            </w:r>
            <w:r w:rsidRPr="009449D3">
              <w:rPr>
                <w:rFonts w:ascii="Arial" w:hAnsi="Arial" w:cs="Arial"/>
                <w:color w:val="000000"/>
                <w:sz w:val="20"/>
                <w:szCs w:val="12"/>
              </w:rPr>
              <w:t>400,00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289</w:t>
            </w:r>
            <w:r w:rsidR="002D077B" w:rsidRPr="009449D3">
              <w:rPr>
                <w:rFonts w:ascii="Arial" w:hAnsi="Arial" w:cs="Arial"/>
                <w:color w:val="000000"/>
                <w:sz w:val="20"/>
                <w:szCs w:val="12"/>
              </w:rPr>
              <w:t xml:space="preserve"> </w:t>
            </w:r>
            <w:r w:rsidRPr="009449D3">
              <w:rPr>
                <w:rFonts w:ascii="Arial" w:hAnsi="Arial" w:cs="Arial"/>
                <w:color w:val="000000"/>
                <w:sz w:val="20"/>
                <w:szCs w:val="12"/>
              </w:rPr>
              <w:t>529,20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079,00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lastRenderedPageBreak/>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получаемые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виде</w:t>
            </w:r>
            <w:r w:rsidRPr="009449D3">
              <w:rPr>
                <w:rFonts w:ascii="Arial" w:hAnsi="Arial" w:cs="Arial"/>
                <w:color w:val="000000"/>
                <w:sz w:val="20"/>
                <w:szCs w:val="12"/>
              </w:rPr>
              <w:t xml:space="preserve"> </w:t>
            </w:r>
            <w:r w:rsidR="002447C4" w:rsidRPr="009449D3">
              <w:rPr>
                <w:rFonts w:ascii="Arial" w:hAnsi="Arial" w:cs="Arial"/>
                <w:color w:val="000000"/>
                <w:sz w:val="20"/>
                <w:szCs w:val="12"/>
              </w:rPr>
              <w:t>арендной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либо</w:t>
            </w:r>
            <w:r w:rsidRPr="009449D3">
              <w:rPr>
                <w:rFonts w:ascii="Arial" w:hAnsi="Arial" w:cs="Arial"/>
                <w:color w:val="000000"/>
                <w:sz w:val="20"/>
                <w:szCs w:val="12"/>
              </w:rPr>
              <w:t xml:space="preserve"> </w:t>
            </w:r>
            <w:r w:rsidR="002447C4" w:rsidRPr="009449D3">
              <w:rPr>
                <w:rFonts w:ascii="Arial" w:hAnsi="Arial" w:cs="Arial"/>
                <w:color w:val="000000"/>
                <w:sz w:val="20"/>
                <w:szCs w:val="12"/>
              </w:rPr>
              <w:t>иной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за</w:t>
            </w:r>
            <w:r w:rsidRPr="009449D3">
              <w:rPr>
                <w:rFonts w:ascii="Arial" w:hAnsi="Arial" w:cs="Arial"/>
                <w:color w:val="000000"/>
                <w:sz w:val="20"/>
                <w:szCs w:val="12"/>
              </w:rPr>
              <w:t xml:space="preserve"> </w:t>
            </w:r>
            <w:r w:rsidR="002447C4" w:rsidRPr="009449D3">
              <w:rPr>
                <w:rFonts w:ascii="Arial" w:hAnsi="Arial" w:cs="Arial"/>
                <w:color w:val="000000"/>
                <w:sz w:val="20"/>
                <w:szCs w:val="12"/>
              </w:rPr>
              <w:t>передачу</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возмездное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пользование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w:t>
            </w:r>
            <w:r w:rsidR="002447C4" w:rsidRPr="009449D3">
              <w:rPr>
                <w:rFonts w:ascii="Arial" w:hAnsi="Arial" w:cs="Arial"/>
                <w:color w:val="000000"/>
                <w:sz w:val="20"/>
                <w:szCs w:val="12"/>
              </w:rPr>
              <w:t>у</w:t>
            </w:r>
            <w:r w:rsidR="002447C4" w:rsidRPr="009449D3">
              <w:rPr>
                <w:rFonts w:ascii="Arial" w:hAnsi="Arial" w:cs="Arial"/>
                <w:color w:val="000000"/>
                <w:sz w:val="20"/>
                <w:szCs w:val="12"/>
              </w:rPr>
              <w:t>дарственного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имущества</w:t>
            </w:r>
            <w:r w:rsidRPr="009449D3">
              <w:rPr>
                <w:rFonts w:ascii="Arial" w:hAnsi="Arial" w:cs="Arial"/>
                <w:color w:val="000000"/>
                <w:sz w:val="20"/>
                <w:szCs w:val="12"/>
              </w:rPr>
              <w:t xml:space="preserve"> </w:t>
            </w:r>
            <w:r w:rsidR="002447C4" w:rsidRPr="009449D3">
              <w:rPr>
                <w:rFonts w:ascii="Arial" w:hAnsi="Arial" w:cs="Arial"/>
                <w:color w:val="000000"/>
                <w:sz w:val="20"/>
                <w:szCs w:val="12"/>
              </w:rPr>
              <w:t>(за</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002447C4" w:rsidRPr="009449D3">
              <w:rPr>
                <w:rFonts w:ascii="Arial" w:hAnsi="Arial" w:cs="Arial"/>
                <w:color w:val="000000"/>
                <w:sz w:val="20"/>
                <w:szCs w:val="12"/>
              </w:rPr>
              <w:t>с</w:t>
            </w:r>
            <w:r w:rsidR="002447C4" w:rsidRPr="009449D3">
              <w:rPr>
                <w:rFonts w:ascii="Arial" w:hAnsi="Arial" w:cs="Arial"/>
                <w:color w:val="000000"/>
                <w:sz w:val="20"/>
                <w:szCs w:val="12"/>
              </w:rPr>
              <w:t>ключением</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имущества</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автономных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учреждений,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также</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имущества</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унитарных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предприятий,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числе</w:t>
            </w:r>
            <w:r w:rsidRPr="009449D3">
              <w:rPr>
                <w:rFonts w:ascii="Arial" w:hAnsi="Arial" w:cs="Arial"/>
                <w:color w:val="000000"/>
                <w:sz w:val="20"/>
                <w:szCs w:val="12"/>
              </w:rPr>
              <w:t xml:space="preserve"> </w:t>
            </w:r>
            <w:r w:rsidR="002447C4" w:rsidRPr="009449D3">
              <w:rPr>
                <w:rFonts w:ascii="Arial" w:hAnsi="Arial" w:cs="Arial"/>
                <w:color w:val="000000"/>
                <w:sz w:val="20"/>
                <w:szCs w:val="12"/>
              </w:rPr>
              <w:t>казенных)</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11</w:t>
            </w:r>
            <w:r w:rsidR="002D077B" w:rsidRPr="009449D3">
              <w:rPr>
                <w:rFonts w:ascii="Arial" w:hAnsi="Arial" w:cs="Arial"/>
                <w:color w:val="000000"/>
                <w:sz w:val="20"/>
                <w:szCs w:val="12"/>
              </w:rPr>
              <w:t xml:space="preserve"> </w:t>
            </w:r>
            <w:r w:rsidRPr="009449D3">
              <w:rPr>
                <w:rFonts w:ascii="Arial" w:hAnsi="Arial" w:cs="Arial"/>
                <w:color w:val="000000"/>
                <w:sz w:val="20"/>
                <w:szCs w:val="12"/>
              </w:rPr>
              <w:t>05000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120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283</w:t>
            </w:r>
            <w:r w:rsidR="002D077B" w:rsidRPr="009449D3">
              <w:rPr>
                <w:rFonts w:ascii="Arial" w:hAnsi="Arial" w:cs="Arial"/>
                <w:color w:val="000000"/>
                <w:sz w:val="20"/>
                <w:szCs w:val="12"/>
              </w:rPr>
              <w:t xml:space="preserve"> </w:t>
            </w:r>
            <w:r w:rsidRPr="009449D3">
              <w:rPr>
                <w:rFonts w:ascii="Arial" w:hAnsi="Arial" w:cs="Arial"/>
                <w:color w:val="000000"/>
                <w:sz w:val="20"/>
                <w:szCs w:val="12"/>
              </w:rPr>
              <w:t>208,20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получаемые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виде</w:t>
            </w:r>
            <w:r w:rsidRPr="009449D3">
              <w:rPr>
                <w:rFonts w:ascii="Arial" w:hAnsi="Arial" w:cs="Arial"/>
                <w:color w:val="000000"/>
                <w:sz w:val="20"/>
                <w:szCs w:val="12"/>
              </w:rPr>
              <w:t xml:space="preserve"> </w:t>
            </w:r>
            <w:r w:rsidR="002447C4" w:rsidRPr="009449D3">
              <w:rPr>
                <w:rFonts w:ascii="Arial" w:hAnsi="Arial" w:cs="Arial"/>
                <w:color w:val="000000"/>
                <w:sz w:val="20"/>
                <w:szCs w:val="12"/>
              </w:rPr>
              <w:t>арендной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за</w:t>
            </w:r>
            <w:r w:rsidRPr="009449D3">
              <w:rPr>
                <w:rFonts w:ascii="Arial" w:hAnsi="Arial" w:cs="Arial"/>
                <w:color w:val="000000"/>
                <w:sz w:val="20"/>
                <w:szCs w:val="12"/>
              </w:rPr>
              <w:t xml:space="preserve"> </w:t>
            </w:r>
            <w:r w:rsidR="002447C4" w:rsidRPr="009449D3">
              <w:rPr>
                <w:rFonts w:ascii="Arial" w:hAnsi="Arial" w:cs="Arial"/>
                <w:color w:val="000000"/>
                <w:sz w:val="20"/>
                <w:szCs w:val="12"/>
              </w:rPr>
              <w:t>земли</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после</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разграничения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собс</w:t>
            </w:r>
            <w:r w:rsidR="002447C4" w:rsidRPr="009449D3">
              <w:rPr>
                <w:rFonts w:ascii="Arial" w:hAnsi="Arial" w:cs="Arial"/>
                <w:color w:val="000000"/>
                <w:sz w:val="20"/>
                <w:szCs w:val="12"/>
              </w:rPr>
              <w:t>т</w:t>
            </w:r>
            <w:r w:rsidR="002447C4" w:rsidRPr="009449D3">
              <w:rPr>
                <w:rFonts w:ascii="Arial" w:hAnsi="Arial" w:cs="Arial"/>
                <w:color w:val="000000"/>
                <w:sz w:val="20"/>
                <w:szCs w:val="12"/>
              </w:rPr>
              <w:t>венности</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землю,</w:t>
            </w:r>
            <w:r w:rsidRPr="009449D3">
              <w:rPr>
                <w:rFonts w:ascii="Arial" w:hAnsi="Arial" w:cs="Arial"/>
                <w:color w:val="000000"/>
                <w:sz w:val="20"/>
                <w:szCs w:val="12"/>
              </w:rPr>
              <w:t xml:space="preserve"> </w:t>
            </w:r>
            <w:r w:rsidR="002447C4" w:rsidRPr="009449D3">
              <w:rPr>
                <w:rFonts w:ascii="Arial" w:hAnsi="Arial" w:cs="Arial"/>
                <w:color w:val="000000"/>
                <w:sz w:val="20"/>
                <w:szCs w:val="12"/>
              </w:rPr>
              <w:t>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также</w:t>
            </w:r>
            <w:r w:rsidRPr="009449D3">
              <w:rPr>
                <w:rFonts w:ascii="Arial" w:hAnsi="Arial" w:cs="Arial"/>
                <w:color w:val="000000"/>
                <w:sz w:val="20"/>
                <w:szCs w:val="12"/>
              </w:rPr>
              <w:t xml:space="preserve"> </w:t>
            </w:r>
            <w:r w:rsidR="002447C4" w:rsidRPr="009449D3">
              <w:rPr>
                <w:rFonts w:ascii="Arial" w:hAnsi="Arial" w:cs="Arial"/>
                <w:color w:val="000000"/>
                <w:sz w:val="20"/>
                <w:szCs w:val="12"/>
              </w:rPr>
              <w:t>средства</w:t>
            </w:r>
            <w:r w:rsidRPr="009449D3">
              <w:rPr>
                <w:rFonts w:ascii="Arial" w:hAnsi="Arial" w:cs="Arial"/>
                <w:color w:val="000000"/>
                <w:sz w:val="20"/>
                <w:szCs w:val="12"/>
              </w:rPr>
              <w:t xml:space="preserve"> </w:t>
            </w:r>
            <w:r w:rsidR="002447C4" w:rsidRPr="009449D3">
              <w:rPr>
                <w:rFonts w:ascii="Arial" w:hAnsi="Arial" w:cs="Arial"/>
                <w:color w:val="000000"/>
                <w:sz w:val="20"/>
                <w:szCs w:val="12"/>
              </w:rPr>
              <w:t>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продажи</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права</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заключение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договоров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аренды</w:t>
            </w:r>
            <w:r w:rsidRPr="009449D3">
              <w:rPr>
                <w:rFonts w:ascii="Arial" w:hAnsi="Arial" w:cs="Arial"/>
                <w:color w:val="000000"/>
                <w:sz w:val="20"/>
                <w:szCs w:val="12"/>
              </w:rPr>
              <w:t xml:space="preserve"> </w:t>
            </w:r>
            <w:r w:rsidR="002447C4" w:rsidRPr="009449D3">
              <w:rPr>
                <w:rFonts w:ascii="Arial" w:hAnsi="Arial" w:cs="Arial"/>
                <w:color w:val="000000"/>
                <w:sz w:val="20"/>
                <w:szCs w:val="12"/>
              </w:rPr>
              <w:t>указанных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земельных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участков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(за</w:t>
            </w:r>
            <w:r w:rsidRPr="009449D3">
              <w:rPr>
                <w:rFonts w:ascii="Arial" w:hAnsi="Arial" w:cs="Arial"/>
                <w:color w:val="000000"/>
                <w:sz w:val="20"/>
                <w:szCs w:val="12"/>
              </w:rPr>
              <w:t xml:space="preserve"> </w:t>
            </w:r>
            <w:r w:rsidR="002447C4" w:rsidRPr="009449D3">
              <w:rPr>
                <w:rFonts w:ascii="Arial" w:hAnsi="Arial" w:cs="Arial"/>
                <w:color w:val="000000"/>
                <w:sz w:val="20"/>
                <w:szCs w:val="12"/>
              </w:rPr>
              <w:t>исключением</w:t>
            </w:r>
            <w:r w:rsidRPr="009449D3">
              <w:rPr>
                <w:rFonts w:ascii="Arial" w:hAnsi="Arial" w:cs="Arial"/>
                <w:color w:val="000000"/>
                <w:sz w:val="20"/>
                <w:szCs w:val="12"/>
              </w:rPr>
              <w:t xml:space="preserve"> </w:t>
            </w:r>
            <w:r w:rsidR="002447C4" w:rsidRPr="009449D3">
              <w:rPr>
                <w:rFonts w:ascii="Arial" w:hAnsi="Arial" w:cs="Arial"/>
                <w:color w:val="000000"/>
                <w:sz w:val="20"/>
                <w:szCs w:val="12"/>
              </w:rPr>
              <w:t>земельных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участков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автономных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учреждений)</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11</w:t>
            </w:r>
            <w:r w:rsidR="002D077B" w:rsidRPr="009449D3">
              <w:rPr>
                <w:rFonts w:ascii="Arial" w:hAnsi="Arial" w:cs="Arial"/>
                <w:color w:val="000000"/>
                <w:sz w:val="20"/>
                <w:szCs w:val="12"/>
              </w:rPr>
              <w:t xml:space="preserve"> </w:t>
            </w:r>
            <w:r w:rsidRPr="009449D3">
              <w:rPr>
                <w:rFonts w:ascii="Arial" w:hAnsi="Arial" w:cs="Arial"/>
                <w:color w:val="000000"/>
                <w:sz w:val="20"/>
                <w:szCs w:val="12"/>
              </w:rPr>
              <w:t>05020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120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283</w:t>
            </w:r>
            <w:r w:rsidR="002D077B" w:rsidRPr="009449D3">
              <w:rPr>
                <w:rFonts w:ascii="Arial" w:hAnsi="Arial" w:cs="Arial"/>
                <w:color w:val="000000"/>
                <w:sz w:val="20"/>
                <w:szCs w:val="12"/>
              </w:rPr>
              <w:t xml:space="preserve"> </w:t>
            </w:r>
            <w:r w:rsidRPr="009449D3">
              <w:rPr>
                <w:rFonts w:ascii="Arial" w:hAnsi="Arial" w:cs="Arial"/>
                <w:color w:val="000000"/>
                <w:sz w:val="20"/>
                <w:szCs w:val="12"/>
              </w:rPr>
              <w:t>208,20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получаемые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виде</w:t>
            </w:r>
            <w:r w:rsidRPr="009449D3">
              <w:rPr>
                <w:rFonts w:ascii="Arial" w:hAnsi="Arial" w:cs="Arial"/>
                <w:color w:val="000000"/>
                <w:sz w:val="20"/>
                <w:szCs w:val="12"/>
              </w:rPr>
              <w:t xml:space="preserve"> </w:t>
            </w:r>
            <w:r w:rsidR="002447C4" w:rsidRPr="009449D3">
              <w:rPr>
                <w:rFonts w:ascii="Arial" w:hAnsi="Arial" w:cs="Arial"/>
                <w:color w:val="000000"/>
                <w:sz w:val="20"/>
                <w:szCs w:val="12"/>
              </w:rPr>
              <w:t>арендной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та</w:t>
            </w:r>
            <w:r w:rsidR="002447C4" w:rsidRPr="009449D3">
              <w:rPr>
                <w:rFonts w:ascii="Arial" w:hAnsi="Arial" w:cs="Arial"/>
                <w:color w:val="000000"/>
                <w:sz w:val="20"/>
                <w:szCs w:val="12"/>
              </w:rPr>
              <w:t>к</w:t>
            </w:r>
            <w:r w:rsidR="002447C4" w:rsidRPr="009449D3">
              <w:rPr>
                <w:rFonts w:ascii="Arial" w:hAnsi="Arial" w:cs="Arial"/>
                <w:color w:val="000000"/>
                <w:sz w:val="20"/>
                <w:szCs w:val="12"/>
              </w:rPr>
              <w:t>же</w:t>
            </w:r>
            <w:r w:rsidRPr="009449D3">
              <w:rPr>
                <w:rFonts w:ascii="Arial" w:hAnsi="Arial" w:cs="Arial"/>
                <w:color w:val="000000"/>
                <w:sz w:val="20"/>
                <w:szCs w:val="12"/>
              </w:rPr>
              <w:t xml:space="preserve"> </w:t>
            </w:r>
            <w:r w:rsidR="002447C4" w:rsidRPr="009449D3">
              <w:rPr>
                <w:rFonts w:ascii="Arial" w:hAnsi="Arial" w:cs="Arial"/>
                <w:color w:val="000000"/>
                <w:sz w:val="20"/>
                <w:szCs w:val="12"/>
              </w:rPr>
              <w:t>средства</w:t>
            </w:r>
            <w:r w:rsidRPr="009449D3">
              <w:rPr>
                <w:rFonts w:ascii="Arial" w:hAnsi="Arial" w:cs="Arial"/>
                <w:color w:val="000000"/>
                <w:sz w:val="20"/>
                <w:szCs w:val="12"/>
              </w:rPr>
              <w:t xml:space="preserve"> </w:t>
            </w:r>
            <w:r w:rsidR="002447C4" w:rsidRPr="009449D3">
              <w:rPr>
                <w:rFonts w:ascii="Arial" w:hAnsi="Arial" w:cs="Arial"/>
                <w:color w:val="000000"/>
                <w:sz w:val="20"/>
                <w:szCs w:val="12"/>
              </w:rPr>
              <w:t>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продажи</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права</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заключение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дог</w:t>
            </w:r>
            <w:r w:rsidR="002447C4" w:rsidRPr="009449D3">
              <w:rPr>
                <w:rFonts w:ascii="Arial" w:hAnsi="Arial" w:cs="Arial"/>
                <w:color w:val="000000"/>
                <w:sz w:val="20"/>
                <w:szCs w:val="12"/>
              </w:rPr>
              <w:t>о</w:t>
            </w:r>
            <w:r w:rsidR="002447C4" w:rsidRPr="009449D3">
              <w:rPr>
                <w:rFonts w:ascii="Arial" w:hAnsi="Arial" w:cs="Arial"/>
                <w:color w:val="000000"/>
                <w:sz w:val="20"/>
                <w:szCs w:val="12"/>
              </w:rPr>
              <w:t>воров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аренды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за</w:t>
            </w:r>
            <w:r w:rsidRPr="009449D3">
              <w:rPr>
                <w:rFonts w:ascii="Arial" w:hAnsi="Arial" w:cs="Arial"/>
                <w:color w:val="000000"/>
                <w:sz w:val="20"/>
                <w:szCs w:val="12"/>
              </w:rPr>
              <w:t xml:space="preserve"> </w:t>
            </w:r>
            <w:r w:rsidR="002447C4" w:rsidRPr="009449D3">
              <w:rPr>
                <w:rFonts w:ascii="Arial" w:hAnsi="Arial" w:cs="Arial"/>
                <w:color w:val="000000"/>
                <w:sz w:val="20"/>
                <w:szCs w:val="12"/>
              </w:rPr>
              <w:t>земли,</w:t>
            </w:r>
            <w:r w:rsidRPr="009449D3">
              <w:rPr>
                <w:rFonts w:ascii="Arial" w:hAnsi="Arial" w:cs="Arial"/>
                <w:color w:val="000000"/>
                <w:sz w:val="20"/>
                <w:szCs w:val="12"/>
              </w:rPr>
              <w:t xml:space="preserve"> </w:t>
            </w:r>
            <w:r w:rsidR="002447C4" w:rsidRPr="009449D3">
              <w:rPr>
                <w:rFonts w:ascii="Arial" w:hAnsi="Arial" w:cs="Arial"/>
                <w:color w:val="000000"/>
                <w:sz w:val="20"/>
                <w:szCs w:val="12"/>
              </w:rPr>
              <w:t>находящиеся</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собственн</w:t>
            </w:r>
            <w:r w:rsidR="002447C4" w:rsidRPr="009449D3">
              <w:rPr>
                <w:rFonts w:ascii="Arial" w:hAnsi="Arial" w:cs="Arial"/>
                <w:color w:val="000000"/>
                <w:sz w:val="20"/>
                <w:szCs w:val="12"/>
              </w:rPr>
              <w:t>о</w:t>
            </w:r>
            <w:r w:rsidR="002447C4" w:rsidRPr="009449D3">
              <w:rPr>
                <w:rFonts w:ascii="Arial" w:hAnsi="Arial" w:cs="Arial"/>
                <w:color w:val="000000"/>
                <w:sz w:val="20"/>
                <w:szCs w:val="12"/>
              </w:rPr>
              <w:t>сти</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(за</w:t>
            </w:r>
            <w:r w:rsidRPr="009449D3">
              <w:rPr>
                <w:rFonts w:ascii="Arial" w:hAnsi="Arial" w:cs="Arial"/>
                <w:color w:val="000000"/>
                <w:sz w:val="20"/>
                <w:szCs w:val="12"/>
              </w:rPr>
              <w:t xml:space="preserve"> </w:t>
            </w:r>
            <w:r w:rsidR="002447C4" w:rsidRPr="009449D3">
              <w:rPr>
                <w:rFonts w:ascii="Arial" w:hAnsi="Arial" w:cs="Arial"/>
                <w:color w:val="000000"/>
                <w:sz w:val="20"/>
                <w:szCs w:val="12"/>
              </w:rPr>
              <w:t>исключением</w:t>
            </w:r>
            <w:r w:rsidRPr="009449D3">
              <w:rPr>
                <w:rFonts w:ascii="Arial" w:hAnsi="Arial" w:cs="Arial"/>
                <w:color w:val="000000"/>
                <w:sz w:val="20"/>
                <w:szCs w:val="12"/>
              </w:rPr>
              <w:t xml:space="preserve"> </w:t>
            </w:r>
            <w:r w:rsidR="002447C4" w:rsidRPr="009449D3">
              <w:rPr>
                <w:rFonts w:ascii="Arial" w:hAnsi="Arial" w:cs="Arial"/>
                <w:color w:val="000000"/>
                <w:sz w:val="20"/>
                <w:szCs w:val="12"/>
              </w:rPr>
              <w:t>земельных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участков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автономных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учреждений)</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11</w:t>
            </w:r>
            <w:r w:rsidR="002D077B" w:rsidRPr="009449D3">
              <w:rPr>
                <w:rFonts w:ascii="Arial" w:hAnsi="Arial" w:cs="Arial"/>
                <w:color w:val="000000"/>
                <w:sz w:val="20"/>
                <w:szCs w:val="12"/>
              </w:rPr>
              <w:t xml:space="preserve"> </w:t>
            </w:r>
            <w:r w:rsidRPr="009449D3">
              <w:rPr>
                <w:rFonts w:ascii="Arial" w:hAnsi="Arial" w:cs="Arial"/>
                <w:color w:val="000000"/>
                <w:sz w:val="20"/>
                <w:szCs w:val="12"/>
              </w:rPr>
              <w:t>05025</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120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283</w:t>
            </w:r>
            <w:r w:rsidR="002D077B" w:rsidRPr="009449D3">
              <w:rPr>
                <w:rFonts w:ascii="Arial" w:hAnsi="Arial" w:cs="Arial"/>
                <w:color w:val="000000"/>
                <w:sz w:val="20"/>
                <w:szCs w:val="12"/>
              </w:rPr>
              <w:t xml:space="preserve"> </w:t>
            </w:r>
            <w:r w:rsidRPr="009449D3">
              <w:rPr>
                <w:rFonts w:ascii="Arial" w:hAnsi="Arial" w:cs="Arial"/>
                <w:color w:val="000000"/>
                <w:sz w:val="20"/>
                <w:szCs w:val="12"/>
              </w:rPr>
              <w:t>208,20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Прочие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использования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имущества</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прав,</w:t>
            </w:r>
            <w:r w:rsidRPr="009449D3">
              <w:rPr>
                <w:rFonts w:ascii="Arial" w:hAnsi="Arial" w:cs="Arial"/>
                <w:color w:val="000000"/>
                <w:sz w:val="20"/>
                <w:szCs w:val="12"/>
              </w:rPr>
              <w:t xml:space="preserve"> </w:t>
            </w:r>
            <w:r w:rsidR="002447C4" w:rsidRPr="009449D3">
              <w:rPr>
                <w:rFonts w:ascii="Arial" w:hAnsi="Arial" w:cs="Arial"/>
                <w:color w:val="000000"/>
                <w:sz w:val="20"/>
                <w:szCs w:val="12"/>
              </w:rPr>
              <w:t>находящихся</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w:t>
            </w:r>
            <w:r w:rsidR="002447C4" w:rsidRPr="009449D3">
              <w:rPr>
                <w:rFonts w:ascii="Arial" w:hAnsi="Arial" w:cs="Arial"/>
                <w:color w:val="000000"/>
                <w:sz w:val="20"/>
                <w:szCs w:val="12"/>
              </w:rPr>
              <w:t>и</w:t>
            </w:r>
            <w:r w:rsidR="002447C4" w:rsidRPr="009449D3">
              <w:rPr>
                <w:rFonts w:ascii="Arial" w:hAnsi="Arial" w:cs="Arial"/>
                <w:color w:val="000000"/>
                <w:sz w:val="20"/>
                <w:szCs w:val="12"/>
              </w:rPr>
              <w:t>пальной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собственности</w:t>
            </w:r>
            <w:r w:rsidRPr="009449D3">
              <w:rPr>
                <w:rFonts w:ascii="Arial" w:hAnsi="Arial" w:cs="Arial"/>
                <w:color w:val="000000"/>
                <w:sz w:val="20"/>
                <w:szCs w:val="12"/>
              </w:rPr>
              <w:t xml:space="preserve"> </w:t>
            </w:r>
            <w:r w:rsidR="002447C4" w:rsidRPr="009449D3">
              <w:rPr>
                <w:rFonts w:ascii="Arial" w:hAnsi="Arial" w:cs="Arial"/>
                <w:color w:val="000000"/>
                <w:sz w:val="20"/>
                <w:szCs w:val="12"/>
              </w:rPr>
              <w:t>(за</w:t>
            </w:r>
            <w:r w:rsidRPr="009449D3">
              <w:rPr>
                <w:rFonts w:ascii="Arial" w:hAnsi="Arial" w:cs="Arial"/>
                <w:color w:val="000000"/>
                <w:sz w:val="20"/>
                <w:szCs w:val="12"/>
              </w:rPr>
              <w:t xml:space="preserve"> </w:t>
            </w:r>
            <w:r w:rsidR="002447C4" w:rsidRPr="009449D3">
              <w:rPr>
                <w:rFonts w:ascii="Arial" w:hAnsi="Arial" w:cs="Arial"/>
                <w:color w:val="000000"/>
                <w:sz w:val="20"/>
                <w:szCs w:val="12"/>
              </w:rPr>
              <w:t>исключением</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имущества</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автономных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учреждений,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также</w:t>
            </w:r>
            <w:r w:rsidRPr="009449D3">
              <w:rPr>
                <w:rFonts w:ascii="Arial" w:hAnsi="Arial" w:cs="Arial"/>
                <w:color w:val="000000"/>
                <w:sz w:val="20"/>
                <w:szCs w:val="12"/>
              </w:rPr>
              <w:t xml:space="preserve"> </w:t>
            </w:r>
            <w:r w:rsidR="002447C4" w:rsidRPr="009449D3">
              <w:rPr>
                <w:rFonts w:ascii="Arial" w:hAnsi="Arial" w:cs="Arial"/>
                <w:color w:val="000000"/>
                <w:sz w:val="20"/>
                <w:szCs w:val="12"/>
              </w:rPr>
              <w:t>им</w:t>
            </w:r>
            <w:r w:rsidR="002447C4" w:rsidRPr="009449D3">
              <w:rPr>
                <w:rFonts w:ascii="Arial" w:hAnsi="Arial" w:cs="Arial"/>
                <w:color w:val="000000"/>
                <w:sz w:val="20"/>
                <w:szCs w:val="12"/>
              </w:rPr>
              <w:t>у</w:t>
            </w:r>
            <w:r w:rsidR="002447C4" w:rsidRPr="009449D3">
              <w:rPr>
                <w:rFonts w:ascii="Arial" w:hAnsi="Arial" w:cs="Arial"/>
                <w:color w:val="000000"/>
                <w:sz w:val="20"/>
                <w:szCs w:val="12"/>
              </w:rPr>
              <w:t>щества</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унита</w:t>
            </w:r>
            <w:r w:rsidR="002447C4" w:rsidRPr="009449D3">
              <w:rPr>
                <w:rFonts w:ascii="Arial" w:hAnsi="Arial" w:cs="Arial"/>
                <w:color w:val="000000"/>
                <w:sz w:val="20"/>
                <w:szCs w:val="12"/>
              </w:rPr>
              <w:t>р</w:t>
            </w:r>
            <w:r w:rsidR="002447C4" w:rsidRPr="009449D3">
              <w:rPr>
                <w:rFonts w:ascii="Arial" w:hAnsi="Arial" w:cs="Arial"/>
                <w:color w:val="000000"/>
                <w:sz w:val="20"/>
                <w:szCs w:val="12"/>
              </w:rPr>
              <w:t>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предприятий,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числе</w:t>
            </w:r>
            <w:r w:rsidRPr="009449D3">
              <w:rPr>
                <w:rFonts w:ascii="Arial" w:hAnsi="Arial" w:cs="Arial"/>
                <w:color w:val="000000"/>
                <w:sz w:val="20"/>
                <w:szCs w:val="12"/>
              </w:rPr>
              <w:t xml:space="preserve"> </w:t>
            </w:r>
            <w:r w:rsidR="002447C4" w:rsidRPr="009449D3">
              <w:rPr>
                <w:rFonts w:ascii="Arial" w:hAnsi="Arial" w:cs="Arial"/>
                <w:color w:val="000000"/>
                <w:sz w:val="20"/>
                <w:szCs w:val="12"/>
              </w:rPr>
              <w:t>казенных)</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11</w:t>
            </w:r>
            <w:r w:rsidR="002D077B" w:rsidRPr="009449D3">
              <w:rPr>
                <w:rFonts w:ascii="Arial" w:hAnsi="Arial" w:cs="Arial"/>
                <w:color w:val="000000"/>
                <w:sz w:val="20"/>
                <w:szCs w:val="12"/>
              </w:rPr>
              <w:t xml:space="preserve"> </w:t>
            </w:r>
            <w:r w:rsidRPr="009449D3">
              <w:rPr>
                <w:rFonts w:ascii="Arial" w:hAnsi="Arial" w:cs="Arial"/>
                <w:color w:val="000000"/>
                <w:sz w:val="20"/>
                <w:szCs w:val="12"/>
              </w:rPr>
              <w:t>09000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120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w:t>
            </w:r>
            <w:r w:rsidR="002D077B" w:rsidRPr="009449D3">
              <w:rPr>
                <w:rFonts w:ascii="Arial" w:hAnsi="Arial" w:cs="Arial"/>
                <w:color w:val="000000"/>
                <w:sz w:val="20"/>
                <w:szCs w:val="12"/>
              </w:rPr>
              <w:t xml:space="preserve"> </w:t>
            </w:r>
            <w:r w:rsidRPr="009449D3">
              <w:rPr>
                <w:rFonts w:ascii="Arial" w:hAnsi="Arial" w:cs="Arial"/>
                <w:color w:val="000000"/>
                <w:sz w:val="20"/>
                <w:szCs w:val="12"/>
              </w:rPr>
              <w:t>400,00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w:t>
            </w:r>
            <w:r w:rsidR="002D077B" w:rsidRPr="009449D3">
              <w:rPr>
                <w:rFonts w:ascii="Arial" w:hAnsi="Arial" w:cs="Arial"/>
                <w:color w:val="000000"/>
                <w:sz w:val="20"/>
                <w:szCs w:val="12"/>
              </w:rPr>
              <w:t xml:space="preserve"> </w:t>
            </w:r>
            <w:r w:rsidRPr="009449D3">
              <w:rPr>
                <w:rFonts w:ascii="Arial" w:hAnsi="Arial" w:cs="Arial"/>
                <w:color w:val="000000"/>
                <w:sz w:val="20"/>
                <w:szCs w:val="12"/>
              </w:rPr>
              <w:t>321,00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079,00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Прочие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поступления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использования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имущества,</w:t>
            </w:r>
            <w:r w:rsidRPr="009449D3">
              <w:rPr>
                <w:rFonts w:ascii="Arial" w:hAnsi="Arial" w:cs="Arial"/>
                <w:color w:val="000000"/>
                <w:sz w:val="20"/>
                <w:szCs w:val="12"/>
              </w:rPr>
              <w:t xml:space="preserve"> </w:t>
            </w:r>
            <w:r w:rsidR="002447C4" w:rsidRPr="009449D3">
              <w:rPr>
                <w:rFonts w:ascii="Arial" w:hAnsi="Arial" w:cs="Arial"/>
                <w:color w:val="000000"/>
                <w:sz w:val="20"/>
                <w:szCs w:val="12"/>
              </w:rPr>
              <w:t>находящегося</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собственности</w:t>
            </w:r>
            <w:r w:rsidRPr="009449D3">
              <w:rPr>
                <w:rFonts w:ascii="Arial" w:hAnsi="Arial" w:cs="Arial"/>
                <w:color w:val="000000"/>
                <w:sz w:val="20"/>
                <w:szCs w:val="12"/>
              </w:rPr>
              <w:t xml:space="preserve"> </w:t>
            </w:r>
            <w:r w:rsidR="002447C4" w:rsidRPr="009449D3">
              <w:rPr>
                <w:rFonts w:ascii="Arial" w:hAnsi="Arial" w:cs="Arial"/>
                <w:color w:val="000000"/>
                <w:sz w:val="20"/>
                <w:szCs w:val="12"/>
              </w:rPr>
              <w:t>(за</w:t>
            </w:r>
            <w:r w:rsidRPr="009449D3">
              <w:rPr>
                <w:rFonts w:ascii="Arial" w:hAnsi="Arial" w:cs="Arial"/>
                <w:color w:val="000000"/>
                <w:sz w:val="20"/>
                <w:szCs w:val="12"/>
              </w:rPr>
              <w:t xml:space="preserve"> </w:t>
            </w:r>
            <w:r w:rsidR="002447C4" w:rsidRPr="009449D3">
              <w:rPr>
                <w:rFonts w:ascii="Arial" w:hAnsi="Arial" w:cs="Arial"/>
                <w:color w:val="000000"/>
                <w:sz w:val="20"/>
                <w:szCs w:val="12"/>
              </w:rPr>
              <w:t>исключением</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имущества</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w:t>
            </w:r>
            <w:r w:rsidR="002447C4" w:rsidRPr="009449D3">
              <w:rPr>
                <w:rFonts w:ascii="Arial" w:hAnsi="Arial" w:cs="Arial"/>
                <w:color w:val="000000"/>
                <w:sz w:val="20"/>
                <w:szCs w:val="12"/>
              </w:rPr>
              <w:t>т</w:t>
            </w:r>
            <w:r w:rsidR="002447C4" w:rsidRPr="009449D3">
              <w:rPr>
                <w:rFonts w:ascii="Arial" w:hAnsi="Arial" w:cs="Arial"/>
                <w:color w:val="000000"/>
                <w:sz w:val="20"/>
                <w:szCs w:val="12"/>
              </w:rPr>
              <w:t>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автономных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учреждений,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также</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имущества</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унитарных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пре</w:t>
            </w:r>
            <w:r w:rsidR="002447C4" w:rsidRPr="009449D3">
              <w:rPr>
                <w:rFonts w:ascii="Arial" w:hAnsi="Arial" w:cs="Arial"/>
                <w:color w:val="000000"/>
                <w:sz w:val="20"/>
                <w:szCs w:val="12"/>
              </w:rPr>
              <w:t>д</w:t>
            </w:r>
            <w:r w:rsidR="002447C4" w:rsidRPr="009449D3">
              <w:rPr>
                <w:rFonts w:ascii="Arial" w:hAnsi="Arial" w:cs="Arial"/>
                <w:color w:val="000000"/>
                <w:sz w:val="20"/>
                <w:szCs w:val="12"/>
              </w:rPr>
              <w:t>приятий,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числе</w:t>
            </w:r>
            <w:r w:rsidRPr="009449D3">
              <w:rPr>
                <w:rFonts w:ascii="Arial" w:hAnsi="Arial" w:cs="Arial"/>
                <w:color w:val="000000"/>
                <w:sz w:val="20"/>
                <w:szCs w:val="12"/>
              </w:rPr>
              <w:t xml:space="preserve"> </w:t>
            </w:r>
            <w:r w:rsidR="002447C4" w:rsidRPr="009449D3">
              <w:rPr>
                <w:rFonts w:ascii="Arial" w:hAnsi="Arial" w:cs="Arial"/>
                <w:color w:val="000000"/>
                <w:sz w:val="20"/>
                <w:szCs w:val="12"/>
              </w:rPr>
              <w:t>казенных)</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11</w:t>
            </w:r>
            <w:r w:rsidR="002D077B" w:rsidRPr="009449D3">
              <w:rPr>
                <w:rFonts w:ascii="Arial" w:hAnsi="Arial" w:cs="Arial"/>
                <w:color w:val="000000"/>
                <w:sz w:val="20"/>
                <w:szCs w:val="12"/>
              </w:rPr>
              <w:t xml:space="preserve"> </w:t>
            </w:r>
            <w:r w:rsidRPr="009449D3">
              <w:rPr>
                <w:rFonts w:ascii="Arial" w:hAnsi="Arial" w:cs="Arial"/>
                <w:color w:val="000000"/>
                <w:sz w:val="20"/>
                <w:szCs w:val="12"/>
              </w:rPr>
              <w:t>09040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120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w:t>
            </w:r>
            <w:r w:rsidR="002D077B" w:rsidRPr="009449D3">
              <w:rPr>
                <w:rFonts w:ascii="Arial" w:hAnsi="Arial" w:cs="Arial"/>
                <w:color w:val="000000"/>
                <w:sz w:val="20"/>
                <w:szCs w:val="12"/>
              </w:rPr>
              <w:t xml:space="preserve"> </w:t>
            </w:r>
            <w:r w:rsidRPr="009449D3">
              <w:rPr>
                <w:rFonts w:ascii="Arial" w:hAnsi="Arial" w:cs="Arial"/>
                <w:color w:val="000000"/>
                <w:sz w:val="20"/>
                <w:szCs w:val="12"/>
              </w:rPr>
              <w:t>400,00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w:t>
            </w:r>
            <w:r w:rsidR="002D077B" w:rsidRPr="009449D3">
              <w:rPr>
                <w:rFonts w:ascii="Arial" w:hAnsi="Arial" w:cs="Arial"/>
                <w:color w:val="000000"/>
                <w:sz w:val="20"/>
                <w:szCs w:val="12"/>
              </w:rPr>
              <w:t xml:space="preserve"> </w:t>
            </w:r>
            <w:r w:rsidRPr="009449D3">
              <w:rPr>
                <w:rFonts w:ascii="Arial" w:hAnsi="Arial" w:cs="Arial"/>
                <w:color w:val="000000"/>
                <w:sz w:val="20"/>
                <w:szCs w:val="12"/>
              </w:rPr>
              <w:t>321,00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079,00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Прочие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поступления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использования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имущества,</w:t>
            </w:r>
            <w:r w:rsidRPr="009449D3">
              <w:rPr>
                <w:rFonts w:ascii="Arial" w:hAnsi="Arial" w:cs="Arial"/>
                <w:color w:val="000000"/>
                <w:sz w:val="20"/>
                <w:szCs w:val="12"/>
              </w:rPr>
              <w:t xml:space="preserve"> </w:t>
            </w:r>
            <w:r w:rsidR="002447C4" w:rsidRPr="009449D3">
              <w:rPr>
                <w:rFonts w:ascii="Arial" w:hAnsi="Arial" w:cs="Arial"/>
                <w:color w:val="000000"/>
                <w:sz w:val="20"/>
                <w:szCs w:val="12"/>
              </w:rPr>
              <w:t>находящегося</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собственности</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(за</w:t>
            </w:r>
            <w:r w:rsidRPr="009449D3">
              <w:rPr>
                <w:rFonts w:ascii="Arial" w:hAnsi="Arial" w:cs="Arial"/>
                <w:color w:val="000000"/>
                <w:sz w:val="20"/>
                <w:szCs w:val="12"/>
              </w:rPr>
              <w:t xml:space="preserve"> </w:t>
            </w:r>
            <w:r w:rsidR="002447C4" w:rsidRPr="009449D3">
              <w:rPr>
                <w:rFonts w:ascii="Arial" w:hAnsi="Arial" w:cs="Arial"/>
                <w:color w:val="000000"/>
                <w:sz w:val="20"/>
                <w:szCs w:val="12"/>
              </w:rPr>
              <w:t>исключением</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имущества</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бю</w:t>
            </w:r>
            <w:r w:rsidR="002447C4" w:rsidRPr="009449D3">
              <w:rPr>
                <w:rFonts w:ascii="Arial" w:hAnsi="Arial" w:cs="Arial"/>
                <w:color w:val="000000"/>
                <w:sz w:val="20"/>
                <w:szCs w:val="12"/>
              </w:rPr>
              <w:t>д</w:t>
            </w:r>
            <w:r w:rsidR="002447C4" w:rsidRPr="009449D3">
              <w:rPr>
                <w:rFonts w:ascii="Arial" w:hAnsi="Arial" w:cs="Arial"/>
                <w:color w:val="000000"/>
                <w:sz w:val="20"/>
                <w:szCs w:val="12"/>
              </w:rPr>
              <w:t>жетных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автономных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учреждений,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также</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w:t>
            </w:r>
            <w:r w:rsidR="002447C4" w:rsidRPr="009449D3">
              <w:rPr>
                <w:rFonts w:ascii="Arial" w:hAnsi="Arial" w:cs="Arial"/>
                <w:color w:val="000000"/>
                <w:sz w:val="20"/>
                <w:szCs w:val="12"/>
              </w:rPr>
              <w:t>е</w:t>
            </w:r>
            <w:r w:rsidR="002447C4" w:rsidRPr="009449D3">
              <w:rPr>
                <w:rFonts w:ascii="Arial" w:hAnsi="Arial" w:cs="Arial"/>
                <w:color w:val="000000"/>
                <w:sz w:val="20"/>
                <w:szCs w:val="12"/>
              </w:rPr>
              <w:t>ства</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унитарных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предприятий,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том</w:t>
            </w:r>
            <w:r w:rsidRPr="009449D3">
              <w:rPr>
                <w:rFonts w:ascii="Arial" w:hAnsi="Arial" w:cs="Arial"/>
                <w:color w:val="000000"/>
                <w:sz w:val="20"/>
                <w:szCs w:val="12"/>
              </w:rPr>
              <w:t xml:space="preserve"> </w:t>
            </w:r>
            <w:r w:rsidR="002447C4" w:rsidRPr="009449D3">
              <w:rPr>
                <w:rFonts w:ascii="Arial" w:hAnsi="Arial" w:cs="Arial"/>
                <w:color w:val="000000"/>
                <w:sz w:val="20"/>
                <w:szCs w:val="12"/>
              </w:rPr>
              <w:t>числе</w:t>
            </w:r>
            <w:r w:rsidRPr="009449D3">
              <w:rPr>
                <w:rFonts w:ascii="Arial" w:hAnsi="Arial" w:cs="Arial"/>
                <w:color w:val="000000"/>
                <w:sz w:val="20"/>
                <w:szCs w:val="12"/>
              </w:rPr>
              <w:t xml:space="preserve"> </w:t>
            </w:r>
            <w:r w:rsidR="002447C4" w:rsidRPr="009449D3">
              <w:rPr>
                <w:rFonts w:ascii="Arial" w:hAnsi="Arial" w:cs="Arial"/>
                <w:color w:val="000000"/>
                <w:sz w:val="20"/>
                <w:szCs w:val="12"/>
              </w:rPr>
              <w:t>казенных)</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11</w:t>
            </w:r>
            <w:r w:rsidR="002D077B" w:rsidRPr="009449D3">
              <w:rPr>
                <w:rFonts w:ascii="Arial" w:hAnsi="Arial" w:cs="Arial"/>
                <w:color w:val="000000"/>
                <w:sz w:val="20"/>
                <w:szCs w:val="12"/>
              </w:rPr>
              <w:t xml:space="preserve"> </w:t>
            </w:r>
            <w:r w:rsidRPr="009449D3">
              <w:rPr>
                <w:rFonts w:ascii="Arial" w:hAnsi="Arial" w:cs="Arial"/>
                <w:color w:val="000000"/>
                <w:sz w:val="20"/>
                <w:szCs w:val="12"/>
              </w:rPr>
              <w:t>09045</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120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w:t>
            </w:r>
            <w:r w:rsidR="002D077B" w:rsidRPr="009449D3">
              <w:rPr>
                <w:rFonts w:ascii="Arial" w:hAnsi="Arial" w:cs="Arial"/>
                <w:color w:val="000000"/>
                <w:sz w:val="20"/>
                <w:szCs w:val="12"/>
              </w:rPr>
              <w:t xml:space="preserve"> </w:t>
            </w:r>
            <w:r w:rsidRPr="009449D3">
              <w:rPr>
                <w:rFonts w:ascii="Arial" w:hAnsi="Arial" w:cs="Arial"/>
                <w:color w:val="000000"/>
                <w:sz w:val="20"/>
                <w:szCs w:val="12"/>
              </w:rPr>
              <w:t>400,00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w:t>
            </w:r>
            <w:r w:rsidR="002D077B" w:rsidRPr="009449D3">
              <w:rPr>
                <w:rFonts w:ascii="Arial" w:hAnsi="Arial" w:cs="Arial"/>
                <w:color w:val="000000"/>
                <w:sz w:val="20"/>
                <w:szCs w:val="12"/>
              </w:rPr>
              <w:t xml:space="preserve"> </w:t>
            </w:r>
            <w:r w:rsidRPr="009449D3">
              <w:rPr>
                <w:rFonts w:ascii="Arial" w:hAnsi="Arial" w:cs="Arial"/>
                <w:color w:val="000000"/>
                <w:sz w:val="20"/>
                <w:szCs w:val="12"/>
              </w:rPr>
              <w:t>321,00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079,00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ОКАЗАНИЯ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КО</w:t>
            </w:r>
            <w:r w:rsidR="002447C4" w:rsidRPr="009449D3">
              <w:rPr>
                <w:rFonts w:ascii="Arial" w:hAnsi="Arial" w:cs="Arial"/>
                <w:color w:val="000000"/>
                <w:sz w:val="20"/>
                <w:szCs w:val="12"/>
              </w:rPr>
              <w:t>М</w:t>
            </w:r>
            <w:r w:rsidR="002447C4" w:rsidRPr="009449D3">
              <w:rPr>
                <w:rFonts w:ascii="Arial" w:hAnsi="Arial" w:cs="Arial"/>
                <w:color w:val="000000"/>
                <w:sz w:val="20"/>
                <w:szCs w:val="12"/>
              </w:rPr>
              <w:t>ПЕНСАЦИИ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ЗАТРАТ</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ГОСУДАРСТВА</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13</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91</w:t>
            </w:r>
            <w:r w:rsidR="002D077B" w:rsidRPr="009449D3">
              <w:rPr>
                <w:rFonts w:ascii="Arial" w:hAnsi="Arial" w:cs="Arial"/>
                <w:color w:val="000000"/>
                <w:sz w:val="20"/>
                <w:szCs w:val="12"/>
              </w:rPr>
              <w:t xml:space="preserve"> </w:t>
            </w:r>
            <w:r w:rsidRPr="009449D3">
              <w:rPr>
                <w:rFonts w:ascii="Arial" w:hAnsi="Arial" w:cs="Arial"/>
                <w:color w:val="000000"/>
                <w:sz w:val="20"/>
                <w:szCs w:val="12"/>
              </w:rPr>
              <w:t>332,00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компенсации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затрат</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государства</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13</w:t>
            </w:r>
            <w:r w:rsidR="002D077B" w:rsidRPr="009449D3">
              <w:rPr>
                <w:rFonts w:ascii="Arial" w:hAnsi="Arial" w:cs="Arial"/>
                <w:color w:val="000000"/>
                <w:sz w:val="20"/>
                <w:szCs w:val="12"/>
              </w:rPr>
              <w:t xml:space="preserve"> </w:t>
            </w:r>
            <w:r w:rsidRPr="009449D3">
              <w:rPr>
                <w:rFonts w:ascii="Arial" w:hAnsi="Arial" w:cs="Arial"/>
                <w:color w:val="000000"/>
                <w:sz w:val="20"/>
                <w:szCs w:val="12"/>
              </w:rPr>
              <w:t>02000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130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91</w:t>
            </w:r>
            <w:r w:rsidR="002D077B" w:rsidRPr="009449D3">
              <w:rPr>
                <w:rFonts w:ascii="Arial" w:hAnsi="Arial" w:cs="Arial"/>
                <w:color w:val="000000"/>
                <w:sz w:val="20"/>
                <w:szCs w:val="12"/>
              </w:rPr>
              <w:t xml:space="preserve"> </w:t>
            </w:r>
            <w:r w:rsidRPr="009449D3">
              <w:rPr>
                <w:rFonts w:ascii="Arial" w:hAnsi="Arial" w:cs="Arial"/>
                <w:color w:val="000000"/>
                <w:sz w:val="20"/>
                <w:szCs w:val="12"/>
              </w:rPr>
              <w:t>332,00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поступающие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порядке</w:t>
            </w:r>
            <w:r w:rsidRPr="009449D3">
              <w:rPr>
                <w:rFonts w:ascii="Arial" w:hAnsi="Arial" w:cs="Arial"/>
                <w:color w:val="000000"/>
                <w:sz w:val="20"/>
                <w:szCs w:val="12"/>
              </w:rPr>
              <w:t xml:space="preserve"> </w:t>
            </w:r>
            <w:r w:rsidR="002447C4" w:rsidRPr="009449D3">
              <w:rPr>
                <w:rFonts w:ascii="Arial" w:hAnsi="Arial" w:cs="Arial"/>
                <w:color w:val="000000"/>
                <w:sz w:val="20"/>
                <w:szCs w:val="12"/>
              </w:rPr>
              <w:t>возмещения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ра</w:t>
            </w:r>
            <w:r w:rsidR="002447C4" w:rsidRPr="009449D3">
              <w:rPr>
                <w:rFonts w:ascii="Arial" w:hAnsi="Arial" w:cs="Arial"/>
                <w:color w:val="000000"/>
                <w:sz w:val="20"/>
                <w:szCs w:val="12"/>
              </w:rPr>
              <w:t>с</w:t>
            </w:r>
            <w:r w:rsidR="002447C4" w:rsidRPr="009449D3">
              <w:rPr>
                <w:rFonts w:ascii="Arial" w:hAnsi="Arial" w:cs="Arial"/>
                <w:color w:val="000000"/>
                <w:sz w:val="20"/>
                <w:szCs w:val="12"/>
              </w:rPr>
              <w:t>ходов,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понесенных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связи</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эксплуатацией</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w:t>
            </w:r>
            <w:r w:rsidR="002447C4" w:rsidRPr="009449D3">
              <w:rPr>
                <w:rFonts w:ascii="Arial" w:hAnsi="Arial" w:cs="Arial"/>
                <w:color w:val="000000"/>
                <w:sz w:val="20"/>
                <w:szCs w:val="12"/>
              </w:rPr>
              <w:t>е</w:t>
            </w:r>
            <w:r w:rsidR="002447C4" w:rsidRPr="009449D3">
              <w:rPr>
                <w:rFonts w:ascii="Arial" w:hAnsi="Arial" w:cs="Arial"/>
                <w:color w:val="000000"/>
                <w:sz w:val="20"/>
                <w:szCs w:val="12"/>
              </w:rPr>
              <w:t>ства</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13</w:t>
            </w:r>
            <w:r w:rsidR="002D077B" w:rsidRPr="009449D3">
              <w:rPr>
                <w:rFonts w:ascii="Arial" w:hAnsi="Arial" w:cs="Arial"/>
                <w:color w:val="000000"/>
                <w:sz w:val="20"/>
                <w:szCs w:val="12"/>
              </w:rPr>
              <w:t xml:space="preserve"> </w:t>
            </w:r>
            <w:r w:rsidRPr="009449D3">
              <w:rPr>
                <w:rFonts w:ascii="Arial" w:hAnsi="Arial" w:cs="Arial"/>
                <w:color w:val="000000"/>
                <w:sz w:val="20"/>
                <w:szCs w:val="12"/>
              </w:rPr>
              <w:t>02060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130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91</w:t>
            </w:r>
            <w:r w:rsidR="002D077B" w:rsidRPr="009449D3">
              <w:rPr>
                <w:rFonts w:ascii="Arial" w:hAnsi="Arial" w:cs="Arial"/>
                <w:color w:val="000000"/>
                <w:sz w:val="20"/>
                <w:szCs w:val="12"/>
              </w:rPr>
              <w:t xml:space="preserve"> </w:t>
            </w:r>
            <w:r w:rsidRPr="009449D3">
              <w:rPr>
                <w:rFonts w:ascii="Arial" w:hAnsi="Arial" w:cs="Arial"/>
                <w:color w:val="000000"/>
                <w:sz w:val="20"/>
                <w:szCs w:val="12"/>
              </w:rPr>
              <w:t>332,00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поступающие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порядке</w:t>
            </w:r>
            <w:r w:rsidRPr="009449D3">
              <w:rPr>
                <w:rFonts w:ascii="Arial" w:hAnsi="Arial" w:cs="Arial"/>
                <w:color w:val="000000"/>
                <w:sz w:val="20"/>
                <w:szCs w:val="12"/>
              </w:rPr>
              <w:t xml:space="preserve"> </w:t>
            </w:r>
            <w:r w:rsidR="002447C4" w:rsidRPr="009449D3">
              <w:rPr>
                <w:rFonts w:ascii="Arial" w:hAnsi="Arial" w:cs="Arial"/>
                <w:color w:val="000000"/>
                <w:sz w:val="20"/>
                <w:szCs w:val="12"/>
              </w:rPr>
              <w:t>возмещения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ра</w:t>
            </w:r>
            <w:r w:rsidR="002447C4" w:rsidRPr="009449D3">
              <w:rPr>
                <w:rFonts w:ascii="Arial" w:hAnsi="Arial" w:cs="Arial"/>
                <w:color w:val="000000"/>
                <w:sz w:val="20"/>
                <w:szCs w:val="12"/>
              </w:rPr>
              <w:t>с</w:t>
            </w:r>
            <w:r w:rsidR="002447C4" w:rsidRPr="009449D3">
              <w:rPr>
                <w:rFonts w:ascii="Arial" w:hAnsi="Arial" w:cs="Arial"/>
                <w:color w:val="000000"/>
                <w:sz w:val="20"/>
                <w:szCs w:val="12"/>
              </w:rPr>
              <w:t>ходов,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понесенных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связи</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эксплуатацией</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w:t>
            </w:r>
            <w:r w:rsidR="002447C4" w:rsidRPr="009449D3">
              <w:rPr>
                <w:rFonts w:ascii="Arial" w:hAnsi="Arial" w:cs="Arial"/>
                <w:color w:val="000000"/>
                <w:sz w:val="20"/>
                <w:szCs w:val="12"/>
              </w:rPr>
              <w:t>е</w:t>
            </w:r>
            <w:r w:rsidR="002447C4" w:rsidRPr="009449D3">
              <w:rPr>
                <w:rFonts w:ascii="Arial" w:hAnsi="Arial" w:cs="Arial"/>
                <w:color w:val="000000"/>
                <w:sz w:val="20"/>
                <w:szCs w:val="12"/>
              </w:rPr>
              <w:t>ства</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13</w:t>
            </w:r>
            <w:r w:rsidR="002D077B" w:rsidRPr="009449D3">
              <w:rPr>
                <w:rFonts w:ascii="Arial" w:hAnsi="Arial" w:cs="Arial"/>
                <w:color w:val="000000"/>
                <w:sz w:val="20"/>
                <w:szCs w:val="12"/>
              </w:rPr>
              <w:t xml:space="preserve"> </w:t>
            </w:r>
            <w:r w:rsidRPr="009449D3">
              <w:rPr>
                <w:rFonts w:ascii="Arial" w:hAnsi="Arial" w:cs="Arial"/>
                <w:color w:val="000000"/>
                <w:sz w:val="20"/>
                <w:szCs w:val="12"/>
              </w:rPr>
              <w:t>02065</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130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91</w:t>
            </w:r>
            <w:r w:rsidR="002D077B" w:rsidRPr="009449D3">
              <w:rPr>
                <w:rFonts w:ascii="Arial" w:hAnsi="Arial" w:cs="Arial"/>
                <w:color w:val="000000"/>
                <w:sz w:val="20"/>
                <w:szCs w:val="12"/>
              </w:rPr>
              <w:t xml:space="preserve"> </w:t>
            </w:r>
            <w:r w:rsidRPr="009449D3">
              <w:rPr>
                <w:rFonts w:ascii="Arial" w:hAnsi="Arial" w:cs="Arial"/>
                <w:color w:val="000000"/>
                <w:sz w:val="20"/>
                <w:szCs w:val="12"/>
              </w:rPr>
              <w:t>332,00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ПРОЧИЕ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НЕНАЛОГОВЫЕ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ДОХОДЫ</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17</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117</w:t>
            </w:r>
            <w:r w:rsidR="002D077B" w:rsidRPr="009449D3">
              <w:rPr>
                <w:rFonts w:ascii="Arial" w:hAnsi="Arial" w:cs="Arial"/>
                <w:color w:val="000000"/>
                <w:sz w:val="20"/>
                <w:szCs w:val="12"/>
              </w:rPr>
              <w:t xml:space="preserve"> </w:t>
            </w:r>
            <w:r w:rsidRPr="009449D3">
              <w:rPr>
                <w:rFonts w:ascii="Arial" w:hAnsi="Arial" w:cs="Arial"/>
                <w:color w:val="000000"/>
                <w:sz w:val="20"/>
                <w:szCs w:val="12"/>
              </w:rPr>
              <w:t>970,50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Невыясненные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поступления</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17</w:t>
            </w:r>
            <w:r w:rsidR="002D077B" w:rsidRPr="009449D3">
              <w:rPr>
                <w:rFonts w:ascii="Arial" w:hAnsi="Arial" w:cs="Arial"/>
                <w:color w:val="000000"/>
                <w:sz w:val="20"/>
                <w:szCs w:val="12"/>
              </w:rPr>
              <w:t xml:space="preserve"> </w:t>
            </w:r>
            <w:r w:rsidRPr="009449D3">
              <w:rPr>
                <w:rFonts w:ascii="Arial" w:hAnsi="Arial" w:cs="Arial"/>
                <w:color w:val="000000"/>
                <w:sz w:val="20"/>
                <w:szCs w:val="12"/>
              </w:rPr>
              <w:t>01000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180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w:t>
            </w:r>
            <w:r w:rsidR="002D077B" w:rsidRPr="009449D3">
              <w:rPr>
                <w:rFonts w:ascii="Arial" w:hAnsi="Arial" w:cs="Arial"/>
                <w:color w:val="000000"/>
                <w:sz w:val="20"/>
                <w:szCs w:val="12"/>
              </w:rPr>
              <w:t xml:space="preserve"> </w:t>
            </w:r>
            <w:r w:rsidRPr="009449D3">
              <w:rPr>
                <w:rFonts w:ascii="Arial" w:hAnsi="Arial" w:cs="Arial"/>
                <w:color w:val="000000"/>
                <w:sz w:val="20"/>
                <w:szCs w:val="12"/>
              </w:rPr>
              <w:t>397,50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Невыясненные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поступления,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зачисляемые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w:t>
            </w:r>
            <w:r w:rsidR="002447C4" w:rsidRPr="009449D3">
              <w:rPr>
                <w:rFonts w:ascii="Arial" w:hAnsi="Arial" w:cs="Arial"/>
                <w:color w:val="000000"/>
                <w:sz w:val="20"/>
                <w:szCs w:val="12"/>
              </w:rPr>
              <w:t>е</w:t>
            </w:r>
            <w:r w:rsidR="002447C4" w:rsidRPr="009449D3">
              <w:rPr>
                <w:rFonts w:ascii="Arial" w:hAnsi="Arial" w:cs="Arial"/>
                <w:color w:val="000000"/>
                <w:sz w:val="20"/>
                <w:szCs w:val="12"/>
              </w:rPr>
              <w:t>ты</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17</w:t>
            </w:r>
            <w:r w:rsidR="002D077B" w:rsidRPr="009449D3">
              <w:rPr>
                <w:rFonts w:ascii="Arial" w:hAnsi="Arial" w:cs="Arial"/>
                <w:color w:val="000000"/>
                <w:sz w:val="20"/>
                <w:szCs w:val="12"/>
              </w:rPr>
              <w:t xml:space="preserve"> </w:t>
            </w:r>
            <w:r w:rsidRPr="009449D3">
              <w:rPr>
                <w:rFonts w:ascii="Arial" w:hAnsi="Arial" w:cs="Arial"/>
                <w:color w:val="000000"/>
                <w:sz w:val="20"/>
                <w:szCs w:val="12"/>
              </w:rPr>
              <w:t>01050</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180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w:t>
            </w:r>
            <w:r w:rsidR="002D077B" w:rsidRPr="009449D3">
              <w:rPr>
                <w:rFonts w:ascii="Arial" w:hAnsi="Arial" w:cs="Arial"/>
                <w:color w:val="000000"/>
                <w:sz w:val="20"/>
                <w:szCs w:val="12"/>
              </w:rPr>
              <w:t xml:space="preserve"> </w:t>
            </w:r>
            <w:r w:rsidRPr="009449D3">
              <w:rPr>
                <w:rFonts w:ascii="Arial" w:hAnsi="Arial" w:cs="Arial"/>
                <w:color w:val="000000"/>
                <w:sz w:val="20"/>
                <w:szCs w:val="12"/>
              </w:rPr>
              <w:t>397,50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Инициативные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платежи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17</w:t>
            </w:r>
            <w:r w:rsidR="002D077B" w:rsidRPr="009449D3">
              <w:rPr>
                <w:rFonts w:ascii="Arial" w:hAnsi="Arial" w:cs="Arial"/>
                <w:color w:val="000000"/>
                <w:sz w:val="20"/>
                <w:szCs w:val="12"/>
              </w:rPr>
              <w:t xml:space="preserve"> </w:t>
            </w:r>
            <w:r w:rsidRPr="009449D3">
              <w:rPr>
                <w:rFonts w:ascii="Arial" w:hAnsi="Arial" w:cs="Arial"/>
                <w:color w:val="000000"/>
                <w:sz w:val="20"/>
                <w:szCs w:val="12"/>
              </w:rPr>
              <w:t>15000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113</w:t>
            </w:r>
            <w:r w:rsidR="002D077B" w:rsidRPr="009449D3">
              <w:rPr>
                <w:rFonts w:ascii="Arial" w:hAnsi="Arial" w:cs="Arial"/>
                <w:color w:val="000000"/>
                <w:sz w:val="20"/>
                <w:szCs w:val="12"/>
              </w:rPr>
              <w:t xml:space="preserve"> </w:t>
            </w:r>
            <w:r w:rsidRPr="009449D3">
              <w:rPr>
                <w:rFonts w:ascii="Arial" w:hAnsi="Arial" w:cs="Arial"/>
                <w:color w:val="000000"/>
                <w:sz w:val="20"/>
                <w:szCs w:val="12"/>
              </w:rPr>
              <w:t>573,00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Инициативные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платежи,</w:t>
            </w:r>
            <w:r w:rsidRPr="009449D3">
              <w:rPr>
                <w:rFonts w:ascii="Arial" w:hAnsi="Arial" w:cs="Arial"/>
                <w:color w:val="000000"/>
                <w:sz w:val="20"/>
                <w:szCs w:val="12"/>
              </w:rPr>
              <w:t xml:space="preserve"> </w:t>
            </w:r>
            <w:r w:rsidR="002447C4" w:rsidRPr="009449D3">
              <w:rPr>
                <w:rFonts w:ascii="Arial" w:hAnsi="Arial" w:cs="Arial"/>
                <w:color w:val="000000"/>
                <w:sz w:val="20"/>
                <w:szCs w:val="12"/>
              </w:rPr>
              <w:t>зачисляемые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бюджеты</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17</w:t>
            </w:r>
            <w:r w:rsidR="002D077B" w:rsidRPr="009449D3">
              <w:rPr>
                <w:rFonts w:ascii="Arial" w:hAnsi="Arial" w:cs="Arial"/>
                <w:color w:val="000000"/>
                <w:sz w:val="20"/>
                <w:szCs w:val="12"/>
              </w:rPr>
              <w:t xml:space="preserve"> </w:t>
            </w:r>
            <w:r w:rsidRPr="009449D3">
              <w:rPr>
                <w:rFonts w:ascii="Arial" w:hAnsi="Arial" w:cs="Arial"/>
                <w:color w:val="000000"/>
                <w:sz w:val="20"/>
                <w:szCs w:val="12"/>
              </w:rPr>
              <w:t>15030</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113</w:t>
            </w:r>
            <w:r w:rsidR="002D077B" w:rsidRPr="009449D3">
              <w:rPr>
                <w:rFonts w:ascii="Arial" w:hAnsi="Arial" w:cs="Arial"/>
                <w:color w:val="000000"/>
                <w:sz w:val="20"/>
                <w:szCs w:val="12"/>
              </w:rPr>
              <w:t xml:space="preserve"> </w:t>
            </w:r>
            <w:r w:rsidRPr="009449D3">
              <w:rPr>
                <w:rFonts w:ascii="Arial" w:hAnsi="Arial" w:cs="Arial"/>
                <w:color w:val="000000"/>
                <w:sz w:val="20"/>
                <w:szCs w:val="12"/>
              </w:rPr>
              <w:t>573,00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БЕЗВОЗМЕЗДНЫЕ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ПОСТУПЛЕНИЯ</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w:t>
            </w:r>
            <w:r w:rsidR="002D077B" w:rsidRPr="009449D3">
              <w:rPr>
                <w:rFonts w:ascii="Arial" w:hAnsi="Arial" w:cs="Arial"/>
                <w:color w:val="000000"/>
                <w:sz w:val="20"/>
                <w:szCs w:val="12"/>
              </w:rPr>
              <w:t xml:space="preserve"> </w:t>
            </w:r>
            <w:r w:rsidRPr="009449D3">
              <w:rPr>
                <w:rFonts w:ascii="Arial" w:hAnsi="Arial" w:cs="Arial"/>
                <w:color w:val="000000"/>
                <w:sz w:val="20"/>
                <w:szCs w:val="12"/>
              </w:rPr>
              <w:t>732</w:t>
            </w:r>
            <w:r w:rsidR="002D077B" w:rsidRPr="009449D3">
              <w:rPr>
                <w:rFonts w:ascii="Arial" w:hAnsi="Arial" w:cs="Arial"/>
                <w:color w:val="000000"/>
                <w:sz w:val="20"/>
                <w:szCs w:val="12"/>
              </w:rPr>
              <w:t xml:space="preserve"> </w:t>
            </w:r>
            <w:r w:rsidRPr="009449D3">
              <w:rPr>
                <w:rFonts w:ascii="Arial" w:hAnsi="Arial" w:cs="Arial"/>
                <w:color w:val="000000"/>
                <w:sz w:val="20"/>
                <w:szCs w:val="12"/>
              </w:rPr>
              <w:t>699,90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181</w:t>
            </w:r>
            <w:r w:rsidR="002D077B" w:rsidRPr="009449D3">
              <w:rPr>
                <w:rFonts w:ascii="Arial" w:hAnsi="Arial" w:cs="Arial"/>
                <w:color w:val="000000"/>
                <w:sz w:val="20"/>
                <w:szCs w:val="12"/>
              </w:rPr>
              <w:t xml:space="preserve"> </w:t>
            </w:r>
            <w:r w:rsidRPr="009449D3">
              <w:rPr>
                <w:rFonts w:ascii="Arial" w:hAnsi="Arial" w:cs="Arial"/>
                <w:color w:val="000000"/>
                <w:sz w:val="20"/>
                <w:szCs w:val="12"/>
              </w:rPr>
              <w:t>393,00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w:t>
            </w:r>
            <w:r w:rsidR="002D077B" w:rsidRPr="009449D3">
              <w:rPr>
                <w:rFonts w:ascii="Arial" w:hAnsi="Arial" w:cs="Arial"/>
                <w:color w:val="000000"/>
                <w:sz w:val="20"/>
                <w:szCs w:val="12"/>
              </w:rPr>
              <w:t xml:space="preserve"> </w:t>
            </w:r>
            <w:r w:rsidRPr="009449D3">
              <w:rPr>
                <w:rFonts w:ascii="Arial" w:hAnsi="Arial" w:cs="Arial"/>
                <w:color w:val="000000"/>
                <w:sz w:val="20"/>
                <w:szCs w:val="12"/>
              </w:rPr>
              <w:t>551</w:t>
            </w:r>
            <w:r w:rsidR="002D077B" w:rsidRPr="009449D3">
              <w:rPr>
                <w:rFonts w:ascii="Arial" w:hAnsi="Arial" w:cs="Arial"/>
                <w:color w:val="000000"/>
                <w:sz w:val="20"/>
                <w:szCs w:val="12"/>
              </w:rPr>
              <w:t xml:space="preserve"> </w:t>
            </w:r>
            <w:r w:rsidRPr="009449D3">
              <w:rPr>
                <w:rFonts w:ascii="Arial" w:hAnsi="Arial" w:cs="Arial"/>
                <w:color w:val="000000"/>
                <w:sz w:val="20"/>
                <w:szCs w:val="12"/>
              </w:rPr>
              <w:t>306,90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БЕЗВОЗМЕЗДНЫЕ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ПОСТУПЛЕНИЯ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ДРУГИХ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СИСТЕМЫ</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w:t>
            </w:r>
            <w:r w:rsidR="002447C4" w:rsidRPr="009449D3">
              <w:rPr>
                <w:rFonts w:ascii="Arial" w:hAnsi="Arial" w:cs="Arial"/>
                <w:color w:val="000000"/>
                <w:sz w:val="20"/>
                <w:szCs w:val="12"/>
              </w:rPr>
              <w:t>Й</w:t>
            </w:r>
            <w:r w:rsidR="002447C4" w:rsidRPr="009449D3">
              <w:rPr>
                <w:rFonts w:ascii="Arial" w:hAnsi="Arial" w:cs="Arial"/>
                <w:color w:val="000000"/>
                <w:sz w:val="20"/>
                <w:szCs w:val="12"/>
              </w:rPr>
              <w:t>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w:t>
            </w:r>
            <w:r w:rsidR="002D077B" w:rsidRPr="009449D3">
              <w:rPr>
                <w:rFonts w:ascii="Arial" w:hAnsi="Arial" w:cs="Arial"/>
                <w:color w:val="000000"/>
                <w:sz w:val="20"/>
                <w:szCs w:val="12"/>
              </w:rPr>
              <w:t xml:space="preserve"> </w:t>
            </w:r>
            <w:r w:rsidRPr="009449D3">
              <w:rPr>
                <w:rFonts w:ascii="Arial" w:hAnsi="Arial" w:cs="Arial"/>
                <w:color w:val="000000"/>
                <w:sz w:val="20"/>
                <w:szCs w:val="12"/>
              </w:rPr>
              <w:t>179</w:t>
            </w:r>
            <w:r w:rsidR="002D077B" w:rsidRPr="009449D3">
              <w:rPr>
                <w:rFonts w:ascii="Arial" w:hAnsi="Arial" w:cs="Arial"/>
                <w:color w:val="000000"/>
                <w:sz w:val="20"/>
                <w:szCs w:val="12"/>
              </w:rPr>
              <w:t xml:space="preserve"> </w:t>
            </w:r>
            <w:r w:rsidRPr="009449D3">
              <w:rPr>
                <w:rFonts w:ascii="Arial" w:hAnsi="Arial" w:cs="Arial"/>
                <w:color w:val="000000"/>
                <w:sz w:val="20"/>
                <w:szCs w:val="12"/>
              </w:rPr>
              <w:t>218,90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181</w:t>
            </w:r>
            <w:r w:rsidR="002D077B" w:rsidRPr="009449D3">
              <w:rPr>
                <w:rFonts w:ascii="Arial" w:hAnsi="Arial" w:cs="Arial"/>
                <w:color w:val="000000"/>
                <w:sz w:val="20"/>
                <w:szCs w:val="12"/>
              </w:rPr>
              <w:t xml:space="preserve"> </w:t>
            </w:r>
            <w:r w:rsidRPr="009449D3">
              <w:rPr>
                <w:rFonts w:ascii="Arial" w:hAnsi="Arial" w:cs="Arial"/>
                <w:color w:val="000000"/>
                <w:sz w:val="20"/>
                <w:szCs w:val="12"/>
              </w:rPr>
              <w:t>393,00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997</w:t>
            </w:r>
            <w:r w:rsidR="002D077B" w:rsidRPr="009449D3">
              <w:rPr>
                <w:rFonts w:ascii="Arial" w:hAnsi="Arial" w:cs="Arial"/>
                <w:color w:val="000000"/>
                <w:sz w:val="20"/>
                <w:szCs w:val="12"/>
              </w:rPr>
              <w:t xml:space="preserve"> </w:t>
            </w:r>
            <w:r w:rsidRPr="009449D3">
              <w:rPr>
                <w:rFonts w:ascii="Arial" w:hAnsi="Arial" w:cs="Arial"/>
                <w:color w:val="000000"/>
                <w:sz w:val="20"/>
                <w:szCs w:val="12"/>
              </w:rPr>
              <w:t>825,90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Дотации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системы</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10000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306</w:t>
            </w:r>
            <w:r w:rsidR="002D077B" w:rsidRPr="009449D3">
              <w:rPr>
                <w:rFonts w:ascii="Arial" w:hAnsi="Arial" w:cs="Arial"/>
                <w:color w:val="000000"/>
                <w:sz w:val="20"/>
                <w:szCs w:val="12"/>
              </w:rPr>
              <w:t xml:space="preserve"> </w:t>
            </w:r>
            <w:r w:rsidRPr="009449D3">
              <w:rPr>
                <w:rFonts w:ascii="Arial" w:hAnsi="Arial" w:cs="Arial"/>
                <w:color w:val="000000"/>
                <w:sz w:val="20"/>
                <w:szCs w:val="12"/>
              </w:rPr>
              <w:t>700,00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653</w:t>
            </w:r>
            <w:r w:rsidR="002D077B" w:rsidRPr="009449D3">
              <w:rPr>
                <w:rFonts w:ascii="Arial" w:hAnsi="Arial" w:cs="Arial"/>
                <w:color w:val="000000"/>
                <w:sz w:val="20"/>
                <w:szCs w:val="12"/>
              </w:rPr>
              <w:t xml:space="preserve"> </w:t>
            </w:r>
            <w:r w:rsidRPr="009449D3">
              <w:rPr>
                <w:rFonts w:ascii="Arial" w:hAnsi="Arial" w:cs="Arial"/>
                <w:color w:val="000000"/>
                <w:sz w:val="20"/>
                <w:szCs w:val="12"/>
              </w:rPr>
              <w:t>345,00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653</w:t>
            </w:r>
            <w:r w:rsidR="002D077B" w:rsidRPr="009449D3">
              <w:rPr>
                <w:rFonts w:ascii="Arial" w:hAnsi="Arial" w:cs="Arial"/>
                <w:color w:val="000000"/>
                <w:sz w:val="20"/>
                <w:szCs w:val="12"/>
              </w:rPr>
              <w:t xml:space="preserve"> </w:t>
            </w:r>
            <w:r w:rsidRPr="009449D3">
              <w:rPr>
                <w:rFonts w:ascii="Arial" w:hAnsi="Arial" w:cs="Arial"/>
                <w:color w:val="000000"/>
                <w:sz w:val="20"/>
                <w:szCs w:val="12"/>
              </w:rPr>
              <w:t>355,00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Дотации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выравнивание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обеспеченн</w:t>
            </w:r>
            <w:r w:rsidR="002447C4" w:rsidRPr="009449D3">
              <w:rPr>
                <w:rFonts w:ascii="Arial" w:hAnsi="Arial" w:cs="Arial"/>
                <w:color w:val="000000"/>
                <w:sz w:val="20"/>
                <w:szCs w:val="12"/>
              </w:rPr>
              <w:t>о</w:t>
            </w:r>
            <w:r w:rsidR="002447C4" w:rsidRPr="009449D3">
              <w:rPr>
                <w:rFonts w:ascii="Arial" w:hAnsi="Arial" w:cs="Arial"/>
                <w:color w:val="000000"/>
                <w:sz w:val="20"/>
                <w:szCs w:val="12"/>
              </w:rPr>
              <w:t>сти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15001</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306</w:t>
            </w:r>
            <w:r w:rsidR="002D077B" w:rsidRPr="009449D3">
              <w:rPr>
                <w:rFonts w:ascii="Arial" w:hAnsi="Arial" w:cs="Arial"/>
                <w:color w:val="000000"/>
                <w:sz w:val="20"/>
                <w:szCs w:val="12"/>
              </w:rPr>
              <w:t xml:space="preserve"> </w:t>
            </w:r>
            <w:r w:rsidRPr="009449D3">
              <w:rPr>
                <w:rFonts w:ascii="Arial" w:hAnsi="Arial" w:cs="Arial"/>
                <w:color w:val="000000"/>
                <w:sz w:val="20"/>
                <w:szCs w:val="12"/>
              </w:rPr>
              <w:t>700,00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653</w:t>
            </w:r>
            <w:r w:rsidR="002D077B" w:rsidRPr="009449D3">
              <w:rPr>
                <w:rFonts w:ascii="Arial" w:hAnsi="Arial" w:cs="Arial"/>
                <w:color w:val="000000"/>
                <w:sz w:val="20"/>
                <w:szCs w:val="12"/>
              </w:rPr>
              <w:t xml:space="preserve"> </w:t>
            </w:r>
            <w:r w:rsidRPr="009449D3">
              <w:rPr>
                <w:rFonts w:ascii="Arial" w:hAnsi="Arial" w:cs="Arial"/>
                <w:color w:val="000000"/>
                <w:sz w:val="20"/>
                <w:szCs w:val="12"/>
              </w:rPr>
              <w:t>345,00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653</w:t>
            </w:r>
            <w:r w:rsidR="002D077B" w:rsidRPr="009449D3">
              <w:rPr>
                <w:rFonts w:ascii="Arial" w:hAnsi="Arial" w:cs="Arial"/>
                <w:color w:val="000000"/>
                <w:sz w:val="20"/>
                <w:szCs w:val="12"/>
              </w:rPr>
              <w:t xml:space="preserve"> </w:t>
            </w:r>
            <w:r w:rsidRPr="009449D3">
              <w:rPr>
                <w:rFonts w:ascii="Arial" w:hAnsi="Arial" w:cs="Arial"/>
                <w:color w:val="000000"/>
                <w:sz w:val="20"/>
                <w:szCs w:val="12"/>
              </w:rPr>
              <w:t>355,00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Дотации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выра</w:t>
            </w:r>
            <w:r w:rsidR="002447C4" w:rsidRPr="009449D3">
              <w:rPr>
                <w:rFonts w:ascii="Arial" w:hAnsi="Arial" w:cs="Arial"/>
                <w:color w:val="000000"/>
                <w:sz w:val="20"/>
                <w:szCs w:val="12"/>
              </w:rPr>
              <w:t>в</w:t>
            </w:r>
            <w:r w:rsidR="002447C4" w:rsidRPr="009449D3">
              <w:rPr>
                <w:rFonts w:ascii="Arial" w:hAnsi="Arial" w:cs="Arial"/>
                <w:color w:val="000000"/>
                <w:sz w:val="20"/>
                <w:szCs w:val="12"/>
              </w:rPr>
              <w:t>нивание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обеспеченности</w:t>
            </w:r>
            <w:r w:rsidRPr="009449D3">
              <w:rPr>
                <w:rFonts w:ascii="Arial" w:hAnsi="Arial" w:cs="Arial"/>
                <w:color w:val="000000"/>
                <w:sz w:val="20"/>
                <w:szCs w:val="12"/>
              </w:rPr>
              <w:t xml:space="preserve"> </w:t>
            </w:r>
            <w:r w:rsidR="002447C4" w:rsidRPr="009449D3">
              <w:rPr>
                <w:rFonts w:ascii="Arial" w:hAnsi="Arial" w:cs="Arial"/>
                <w:color w:val="000000"/>
                <w:sz w:val="20"/>
                <w:szCs w:val="12"/>
              </w:rPr>
              <w:t>из</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субъекта</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15001</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306</w:t>
            </w:r>
            <w:r w:rsidR="002D077B" w:rsidRPr="009449D3">
              <w:rPr>
                <w:rFonts w:ascii="Arial" w:hAnsi="Arial" w:cs="Arial"/>
                <w:color w:val="000000"/>
                <w:sz w:val="20"/>
                <w:szCs w:val="12"/>
              </w:rPr>
              <w:t xml:space="preserve"> </w:t>
            </w:r>
            <w:r w:rsidRPr="009449D3">
              <w:rPr>
                <w:rFonts w:ascii="Arial" w:hAnsi="Arial" w:cs="Arial"/>
                <w:color w:val="000000"/>
                <w:sz w:val="20"/>
                <w:szCs w:val="12"/>
              </w:rPr>
              <w:t>700,00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653</w:t>
            </w:r>
            <w:r w:rsidR="002D077B" w:rsidRPr="009449D3">
              <w:rPr>
                <w:rFonts w:ascii="Arial" w:hAnsi="Arial" w:cs="Arial"/>
                <w:color w:val="000000"/>
                <w:sz w:val="20"/>
                <w:szCs w:val="12"/>
              </w:rPr>
              <w:t xml:space="preserve"> </w:t>
            </w:r>
            <w:r w:rsidRPr="009449D3">
              <w:rPr>
                <w:rFonts w:ascii="Arial" w:hAnsi="Arial" w:cs="Arial"/>
                <w:color w:val="000000"/>
                <w:sz w:val="20"/>
                <w:szCs w:val="12"/>
              </w:rPr>
              <w:t>345,00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653</w:t>
            </w:r>
            <w:r w:rsidR="002D077B" w:rsidRPr="009449D3">
              <w:rPr>
                <w:rFonts w:ascii="Arial" w:hAnsi="Arial" w:cs="Arial"/>
                <w:color w:val="000000"/>
                <w:sz w:val="20"/>
                <w:szCs w:val="12"/>
              </w:rPr>
              <w:t xml:space="preserve"> </w:t>
            </w:r>
            <w:r w:rsidRPr="009449D3">
              <w:rPr>
                <w:rFonts w:ascii="Arial" w:hAnsi="Arial" w:cs="Arial"/>
                <w:color w:val="000000"/>
                <w:sz w:val="20"/>
                <w:szCs w:val="12"/>
              </w:rPr>
              <w:t>355,00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Субсидии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системы</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w:t>
            </w:r>
            <w:r w:rsidR="002447C4" w:rsidRPr="009449D3">
              <w:rPr>
                <w:rFonts w:ascii="Arial" w:hAnsi="Arial" w:cs="Arial"/>
                <w:color w:val="000000"/>
                <w:sz w:val="20"/>
                <w:szCs w:val="12"/>
              </w:rPr>
              <w:t>й</w:t>
            </w:r>
            <w:r w:rsidR="002447C4" w:rsidRPr="009449D3">
              <w:rPr>
                <w:rFonts w:ascii="Arial" w:hAnsi="Arial" w:cs="Arial"/>
                <w:color w:val="000000"/>
                <w:sz w:val="20"/>
                <w:szCs w:val="12"/>
              </w:rPr>
              <w:t>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(межбюджетные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субсидии)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20000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738</w:t>
            </w:r>
            <w:r w:rsidR="002D077B" w:rsidRPr="009449D3">
              <w:rPr>
                <w:rFonts w:ascii="Arial" w:hAnsi="Arial" w:cs="Arial"/>
                <w:color w:val="000000"/>
                <w:sz w:val="20"/>
                <w:szCs w:val="12"/>
              </w:rPr>
              <w:t xml:space="preserve"> </w:t>
            </w:r>
            <w:r w:rsidRPr="009449D3">
              <w:rPr>
                <w:rFonts w:ascii="Arial" w:hAnsi="Arial" w:cs="Arial"/>
                <w:color w:val="000000"/>
                <w:sz w:val="20"/>
                <w:szCs w:val="12"/>
              </w:rPr>
              <w:t>800,00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475</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263</w:t>
            </w:r>
            <w:r w:rsidR="002D077B" w:rsidRPr="009449D3">
              <w:rPr>
                <w:rFonts w:ascii="Arial" w:hAnsi="Arial" w:cs="Arial"/>
                <w:color w:val="000000"/>
                <w:sz w:val="20"/>
                <w:szCs w:val="12"/>
              </w:rPr>
              <w:t xml:space="preserve"> </w:t>
            </w:r>
            <w:r w:rsidRPr="009449D3">
              <w:rPr>
                <w:rFonts w:ascii="Arial" w:hAnsi="Arial" w:cs="Arial"/>
                <w:color w:val="000000"/>
                <w:sz w:val="20"/>
                <w:szCs w:val="12"/>
              </w:rPr>
              <w:t>800,00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Субсидии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осуществление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дорожной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деятельности</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отношении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автомобильных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дорог</w:t>
            </w:r>
            <w:r w:rsidRPr="009449D3">
              <w:rPr>
                <w:rFonts w:ascii="Arial" w:hAnsi="Arial" w:cs="Arial"/>
                <w:color w:val="000000"/>
                <w:sz w:val="20"/>
                <w:szCs w:val="12"/>
              </w:rPr>
              <w:t xml:space="preserve"> </w:t>
            </w:r>
            <w:r w:rsidR="002447C4" w:rsidRPr="009449D3">
              <w:rPr>
                <w:rFonts w:ascii="Arial" w:hAnsi="Arial" w:cs="Arial"/>
                <w:color w:val="000000"/>
                <w:sz w:val="20"/>
                <w:szCs w:val="12"/>
              </w:rPr>
              <w:t>общего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пользования,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также</w:t>
            </w:r>
            <w:r w:rsidRPr="009449D3">
              <w:rPr>
                <w:rFonts w:ascii="Arial" w:hAnsi="Arial" w:cs="Arial"/>
                <w:color w:val="000000"/>
                <w:sz w:val="20"/>
                <w:szCs w:val="12"/>
              </w:rPr>
              <w:t xml:space="preserve"> </w:t>
            </w:r>
            <w:r w:rsidR="002447C4" w:rsidRPr="009449D3">
              <w:rPr>
                <w:rFonts w:ascii="Arial" w:hAnsi="Arial" w:cs="Arial"/>
                <w:color w:val="000000"/>
                <w:sz w:val="20"/>
                <w:szCs w:val="12"/>
              </w:rPr>
              <w:t>капитального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ремонта</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ремонта</w:t>
            </w:r>
            <w:r w:rsidRPr="009449D3">
              <w:rPr>
                <w:rFonts w:ascii="Arial" w:hAnsi="Arial" w:cs="Arial"/>
                <w:color w:val="000000"/>
                <w:sz w:val="20"/>
                <w:szCs w:val="12"/>
              </w:rPr>
              <w:t xml:space="preserve"> </w:t>
            </w:r>
            <w:r w:rsidR="002447C4" w:rsidRPr="009449D3">
              <w:rPr>
                <w:rFonts w:ascii="Arial" w:hAnsi="Arial" w:cs="Arial"/>
                <w:color w:val="000000"/>
                <w:sz w:val="20"/>
                <w:szCs w:val="12"/>
              </w:rPr>
              <w:t>дворовых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территорий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многоквартирных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домов,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проездов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к</w:t>
            </w:r>
            <w:r w:rsidRPr="009449D3">
              <w:rPr>
                <w:rFonts w:ascii="Arial" w:hAnsi="Arial" w:cs="Arial"/>
                <w:color w:val="000000"/>
                <w:sz w:val="20"/>
                <w:szCs w:val="12"/>
              </w:rPr>
              <w:t xml:space="preserve"> </w:t>
            </w:r>
            <w:r w:rsidR="002447C4" w:rsidRPr="009449D3">
              <w:rPr>
                <w:rFonts w:ascii="Arial" w:hAnsi="Arial" w:cs="Arial"/>
                <w:color w:val="000000"/>
                <w:sz w:val="20"/>
                <w:szCs w:val="12"/>
              </w:rPr>
              <w:t>дворовым</w:t>
            </w:r>
            <w:r w:rsidRPr="009449D3">
              <w:rPr>
                <w:rFonts w:ascii="Arial" w:hAnsi="Arial" w:cs="Arial"/>
                <w:color w:val="000000"/>
                <w:sz w:val="20"/>
                <w:szCs w:val="12"/>
              </w:rPr>
              <w:t xml:space="preserve"> </w:t>
            </w:r>
            <w:r w:rsidR="002447C4" w:rsidRPr="009449D3">
              <w:rPr>
                <w:rFonts w:ascii="Arial" w:hAnsi="Arial" w:cs="Arial"/>
                <w:color w:val="000000"/>
                <w:sz w:val="20"/>
                <w:szCs w:val="12"/>
              </w:rPr>
              <w:t>территориям</w:t>
            </w:r>
            <w:r w:rsidRPr="009449D3">
              <w:rPr>
                <w:rFonts w:ascii="Arial" w:hAnsi="Arial" w:cs="Arial"/>
                <w:color w:val="000000"/>
                <w:sz w:val="20"/>
                <w:szCs w:val="12"/>
              </w:rPr>
              <w:t xml:space="preserve"> </w:t>
            </w:r>
            <w:r w:rsidR="002447C4" w:rsidRPr="009449D3">
              <w:rPr>
                <w:rFonts w:ascii="Arial" w:hAnsi="Arial" w:cs="Arial"/>
                <w:color w:val="000000"/>
                <w:sz w:val="20"/>
                <w:szCs w:val="12"/>
              </w:rPr>
              <w:t>мног</w:t>
            </w:r>
            <w:r w:rsidR="002447C4" w:rsidRPr="009449D3">
              <w:rPr>
                <w:rFonts w:ascii="Arial" w:hAnsi="Arial" w:cs="Arial"/>
                <w:color w:val="000000"/>
                <w:sz w:val="20"/>
                <w:szCs w:val="12"/>
              </w:rPr>
              <w:t>о</w:t>
            </w:r>
            <w:r w:rsidR="002447C4" w:rsidRPr="009449D3">
              <w:rPr>
                <w:rFonts w:ascii="Arial" w:hAnsi="Arial" w:cs="Arial"/>
                <w:color w:val="000000"/>
                <w:sz w:val="20"/>
                <w:szCs w:val="12"/>
              </w:rPr>
              <w:t>квартирных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домов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населенных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пунктов</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20216</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835</w:t>
            </w:r>
            <w:r w:rsidR="002D077B" w:rsidRPr="009449D3">
              <w:rPr>
                <w:rFonts w:ascii="Arial" w:hAnsi="Arial" w:cs="Arial"/>
                <w:color w:val="000000"/>
                <w:sz w:val="20"/>
                <w:szCs w:val="12"/>
              </w:rPr>
              <w:t xml:space="preserve"> </w:t>
            </w:r>
            <w:r w:rsidRPr="009449D3">
              <w:rPr>
                <w:rFonts w:ascii="Arial" w:hAnsi="Arial" w:cs="Arial"/>
                <w:color w:val="000000"/>
                <w:sz w:val="20"/>
                <w:szCs w:val="12"/>
              </w:rPr>
              <w:t>500,00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835</w:t>
            </w:r>
            <w:r w:rsidR="002D077B" w:rsidRPr="009449D3">
              <w:rPr>
                <w:rFonts w:ascii="Arial" w:hAnsi="Arial" w:cs="Arial"/>
                <w:color w:val="000000"/>
                <w:sz w:val="20"/>
                <w:szCs w:val="12"/>
              </w:rPr>
              <w:t xml:space="preserve"> </w:t>
            </w:r>
            <w:r w:rsidRPr="009449D3">
              <w:rPr>
                <w:rFonts w:ascii="Arial" w:hAnsi="Arial" w:cs="Arial"/>
                <w:color w:val="000000"/>
                <w:sz w:val="20"/>
                <w:szCs w:val="12"/>
              </w:rPr>
              <w:t>500,00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Субсидии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осущ</w:t>
            </w:r>
            <w:r w:rsidR="002447C4" w:rsidRPr="009449D3">
              <w:rPr>
                <w:rFonts w:ascii="Arial" w:hAnsi="Arial" w:cs="Arial"/>
                <w:color w:val="000000"/>
                <w:sz w:val="20"/>
                <w:szCs w:val="12"/>
              </w:rPr>
              <w:t>е</w:t>
            </w:r>
            <w:r w:rsidR="002447C4" w:rsidRPr="009449D3">
              <w:rPr>
                <w:rFonts w:ascii="Arial" w:hAnsi="Arial" w:cs="Arial"/>
                <w:color w:val="000000"/>
                <w:sz w:val="20"/>
                <w:szCs w:val="12"/>
              </w:rPr>
              <w:t>ствление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дорожной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деятельности</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отношении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а</w:t>
            </w:r>
            <w:r w:rsidR="002447C4" w:rsidRPr="009449D3">
              <w:rPr>
                <w:rFonts w:ascii="Arial" w:hAnsi="Arial" w:cs="Arial"/>
                <w:color w:val="000000"/>
                <w:sz w:val="20"/>
                <w:szCs w:val="12"/>
              </w:rPr>
              <w:t>в</w:t>
            </w:r>
            <w:r w:rsidR="002447C4" w:rsidRPr="009449D3">
              <w:rPr>
                <w:rFonts w:ascii="Arial" w:hAnsi="Arial" w:cs="Arial"/>
                <w:color w:val="000000"/>
                <w:sz w:val="20"/>
                <w:szCs w:val="12"/>
              </w:rPr>
              <w:t>томобильных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дорог</w:t>
            </w:r>
            <w:r w:rsidRPr="009449D3">
              <w:rPr>
                <w:rFonts w:ascii="Arial" w:hAnsi="Arial" w:cs="Arial"/>
                <w:color w:val="000000"/>
                <w:sz w:val="20"/>
                <w:szCs w:val="12"/>
              </w:rPr>
              <w:t xml:space="preserve"> </w:t>
            </w:r>
            <w:r w:rsidR="002447C4" w:rsidRPr="009449D3">
              <w:rPr>
                <w:rFonts w:ascii="Arial" w:hAnsi="Arial" w:cs="Arial"/>
                <w:color w:val="000000"/>
                <w:sz w:val="20"/>
                <w:szCs w:val="12"/>
              </w:rPr>
              <w:t>общего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пользования,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также</w:t>
            </w:r>
            <w:r w:rsidRPr="009449D3">
              <w:rPr>
                <w:rFonts w:ascii="Arial" w:hAnsi="Arial" w:cs="Arial"/>
                <w:color w:val="000000"/>
                <w:sz w:val="20"/>
                <w:szCs w:val="12"/>
              </w:rPr>
              <w:t xml:space="preserve"> </w:t>
            </w:r>
            <w:r w:rsidR="002447C4" w:rsidRPr="009449D3">
              <w:rPr>
                <w:rFonts w:ascii="Arial" w:hAnsi="Arial" w:cs="Arial"/>
                <w:color w:val="000000"/>
                <w:sz w:val="20"/>
                <w:szCs w:val="12"/>
              </w:rPr>
              <w:t>капитального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ремонта</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ремонта</w:t>
            </w:r>
            <w:r w:rsidRPr="009449D3">
              <w:rPr>
                <w:rFonts w:ascii="Arial" w:hAnsi="Arial" w:cs="Arial"/>
                <w:color w:val="000000"/>
                <w:sz w:val="20"/>
                <w:szCs w:val="12"/>
              </w:rPr>
              <w:t xml:space="preserve"> </w:t>
            </w:r>
            <w:r w:rsidR="002447C4" w:rsidRPr="009449D3">
              <w:rPr>
                <w:rFonts w:ascii="Arial" w:hAnsi="Arial" w:cs="Arial"/>
                <w:color w:val="000000"/>
                <w:sz w:val="20"/>
                <w:szCs w:val="12"/>
              </w:rPr>
              <w:t>дворовых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террит</w:t>
            </w:r>
            <w:r w:rsidR="002447C4" w:rsidRPr="009449D3">
              <w:rPr>
                <w:rFonts w:ascii="Arial" w:hAnsi="Arial" w:cs="Arial"/>
                <w:color w:val="000000"/>
                <w:sz w:val="20"/>
                <w:szCs w:val="12"/>
              </w:rPr>
              <w:t>о</w:t>
            </w:r>
            <w:r w:rsidR="002447C4" w:rsidRPr="009449D3">
              <w:rPr>
                <w:rFonts w:ascii="Arial" w:hAnsi="Arial" w:cs="Arial"/>
                <w:color w:val="000000"/>
                <w:sz w:val="20"/>
                <w:szCs w:val="12"/>
              </w:rPr>
              <w:t>рий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многоквартирных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домов,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проездов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к</w:t>
            </w:r>
            <w:r w:rsidRPr="009449D3">
              <w:rPr>
                <w:rFonts w:ascii="Arial" w:hAnsi="Arial" w:cs="Arial"/>
                <w:color w:val="000000"/>
                <w:sz w:val="20"/>
                <w:szCs w:val="12"/>
              </w:rPr>
              <w:t xml:space="preserve"> </w:t>
            </w:r>
            <w:r w:rsidR="002447C4" w:rsidRPr="009449D3">
              <w:rPr>
                <w:rFonts w:ascii="Arial" w:hAnsi="Arial" w:cs="Arial"/>
                <w:color w:val="000000"/>
                <w:sz w:val="20"/>
                <w:szCs w:val="12"/>
              </w:rPr>
              <w:t>дворовым</w:t>
            </w:r>
            <w:r w:rsidRPr="009449D3">
              <w:rPr>
                <w:rFonts w:ascii="Arial" w:hAnsi="Arial" w:cs="Arial"/>
                <w:color w:val="000000"/>
                <w:sz w:val="20"/>
                <w:szCs w:val="12"/>
              </w:rPr>
              <w:t xml:space="preserve"> </w:t>
            </w:r>
            <w:r w:rsidR="002447C4" w:rsidRPr="009449D3">
              <w:rPr>
                <w:rFonts w:ascii="Arial" w:hAnsi="Arial" w:cs="Arial"/>
                <w:color w:val="000000"/>
                <w:sz w:val="20"/>
                <w:szCs w:val="12"/>
              </w:rPr>
              <w:t>территориям</w:t>
            </w:r>
            <w:r w:rsidRPr="009449D3">
              <w:rPr>
                <w:rFonts w:ascii="Arial" w:hAnsi="Arial" w:cs="Arial"/>
                <w:color w:val="000000"/>
                <w:sz w:val="20"/>
                <w:szCs w:val="12"/>
              </w:rPr>
              <w:t xml:space="preserve"> </w:t>
            </w:r>
            <w:r w:rsidR="002447C4" w:rsidRPr="009449D3">
              <w:rPr>
                <w:rFonts w:ascii="Arial" w:hAnsi="Arial" w:cs="Arial"/>
                <w:color w:val="000000"/>
                <w:sz w:val="20"/>
                <w:szCs w:val="12"/>
              </w:rPr>
              <w:t>многоквартирных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домов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населенных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пунктов</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20216</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835</w:t>
            </w:r>
            <w:r w:rsidR="002D077B" w:rsidRPr="009449D3">
              <w:rPr>
                <w:rFonts w:ascii="Arial" w:hAnsi="Arial" w:cs="Arial"/>
                <w:color w:val="000000"/>
                <w:sz w:val="20"/>
                <w:szCs w:val="12"/>
              </w:rPr>
              <w:t xml:space="preserve"> </w:t>
            </w:r>
            <w:r w:rsidRPr="009449D3">
              <w:rPr>
                <w:rFonts w:ascii="Arial" w:hAnsi="Arial" w:cs="Arial"/>
                <w:color w:val="000000"/>
                <w:sz w:val="20"/>
                <w:szCs w:val="12"/>
              </w:rPr>
              <w:t>500,00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835</w:t>
            </w:r>
            <w:r w:rsidR="002D077B" w:rsidRPr="009449D3">
              <w:rPr>
                <w:rFonts w:ascii="Arial" w:hAnsi="Arial" w:cs="Arial"/>
                <w:color w:val="000000"/>
                <w:sz w:val="20"/>
                <w:szCs w:val="12"/>
              </w:rPr>
              <w:t xml:space="preserve"> </w:t>
            </w:r>
            <w:r w:rsidRPr="009449D3">
              <w:rPr>
                <w:rFonts w:ascii="Arial" w:hAnsi="Arial" w:cs="Arial"/>
                <w:color w:val="000000"/>
                <w:sz w:val="20"/>
                <w:szCs w:val="12"/>
              </w:rPr>
              <w:t>500,00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Прочие</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субсидии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29999</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903</w:t>
            </w:r>
            <w:r w:rsidR="002D077B" w:rsidRPr="009449D3">
              <w:rPr>
                <w:rFonts w:ascii="Arial" w:hAnsi="Arial" w:cs="Arial"/>
                <w:color w:val="000000"/>
                <w:sz w:val="20"/>
                <w:szCs w:val="12"/>
              </w:rPr>
              <w:t xml:space="preserve"> </w:t>
            </w:r>
            <w:r w:rsidRPr="009449D3">
              <w:rPr>
                <w:rFonts w:ascii="Arial" w:hAnsi="Arial" w:cs="Arial"/>
                <w:color w:val="000000"/>
                <w:sz w:val="20"/>
                <w:szCs w:val="12"/>
              </w:rPr>
              <w:t>300,00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475</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428</w:t>
            </w:r>
            <w:r w:rsidR="002D077B" w:rsidRPr="009449D3">
              <w:rPr>
                <w:rFonts w:ascii="Arial" w:hAnsi="Arial" w:cs="Arial"/>
                <w:color w:val="000000"/>
                <w:sz w:val="20"/>
                <w:szCs w:val="12"/>
              </w:rPr>
              <w:t xml:space="preserve"> </w:t>
            </w:r>
            <w:r w:rsidRPr="009449D3">
              <w:rPr>
                <w:rFonts w:ascii="Arial" w:hAnsi="Arial" w:cs="Arial"/>
                <w:color w:val="000000"/>
                <w:sz w:val="20"/>
                <w:szCs w:val="12"/>
              </w:rPr>
              <w:t>300,00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Прочие</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субсидии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29999</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903</w:t>
            </w:r>
            <w:r w:rsidR="002D077B" w:rsidRPr="009449D3">
              <w:rPr>
                <w:rFonts w:ascii="Arial" w:hAnsi="Arial" w:cs="Arial"/>
                <w:color w:val="000000"/>
                <w:sz w:val="20"/>
                <w:szCs w:val="12"/>
              </w:rPr>
              <w:t xml:space="preserve"> </w:t>
            </w:r>
            <w:r w:rsidRPr="009449D3">
              <w:rPr>
                <w:rFonts w:ascii="Arial" w:hAnsi="Arial" w:cs="Arial"/>
                <w:color w:val="000000"/>
                <w:sz w:val="20"/>
                <w:szCs w:val="12"/>
              </w:rPr>
              <w:t>300,00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475</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428</w:t>
            </w:r>
            <w:r w:rsidR="002D077B" w:rsidRPr="009449D3">
              <w:rPr>
                <w:rFonts w:ascii="Arial" w:hAnsi="Arial" w:cs="Arial"/>
                <w:color w:val="000000"/>
                <w:sz w:val="20"/>
                <w:szCs w:val="12"/>
              </w:rPr>
              <w:t xml:space="preserve"> </w:t>
            </w:r>
            <w:r w:rsidRPr="009449D3">
              <w:rPr>
                <w:rFonts w:ascii="Arial" w:hAnsi="Arial" w:cs="Arial"/>
                <w:color w:val="000000"/>
                <w:sz w:val="20"/>
                <w:szCs w:val="12"/>
              </w:rPr>
              <w:t>300,00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Субвенции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системы</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w:t>
            </w:r>
            <w:r w:rsidR="002447C4" w:rsidRPr="009449D3">
              <w:rPr>
                <w:rFonts w:ascii="Arial" w:hAnsi="Arial" w:cs="Arial"/>
                <w:color w:val="000000"/>
                <w:sz w:val="20"/>
                <w:szCs w:val="12"/>
              </w:rPr>
              <w:t>й</w:t>
            </w:r>
            <w:r w:rsidR="002447C4" w:rsidRPr="009449D3">
              <w:rPr>
                <w:rFonts w:ascii="Arial" w:hAnsi="Arial" w:cs="Arial"/>
                <w:color w:val="000000"/>
                <w:sz w:val="20"/>
                <w:szCs w:val="12"/>
              </w:rPr>
              <w:t>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30000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133</w:t>
            </w:r>
            <w:r w:rsidR="002D077B" w:rsidRPr="009449D3">
              <w:rPr>
                <w:rFonts w:ascii="Arial" w:hAnsi="Arial" w:cs="Arial"/>
                <w:color w:val="000000"/>
                <w:sz w:val="20"/>
                <w:szCs w:val="12"/>
              </w:rPr>
              <w:t xml:space="preserve"> </w:t>
            </w:r>
            <w:r w:rsidRPr="009449D3">
              <w:rPr>
                <w:rFonts w:ascii="Arial" w:hAnsi="Arial" w:cs="Arial"/>
                <w:color w:val="000000"/>
                <w:sz w:val="20"/>
                <w:szCs w:val="12"/>
              </w:rPr>
              <w:t>718,90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53</w:t>
            </w:r>
            <w:r w:rsidR="002D077B" w:rsidRPr="009449D3">
              <w:rPr>
                <w:rFonts w:ascii="Arial" w:hAnsi="Arial" w:cs="Arial"/>
                <w:color w:val="000000"/>
                <w:sz w:val="20"/>
                <w:szCs w:val="12"/>
              </w:rPr>
              <w:t xml:space="preserve"> </w:t>
            </w:r>
            <w:r w:rsidRPr="009449D3">
              <w:rPr>
                <w:rFonts w:ascii="Arial" w:hAnsi="Arial" w:cs="Arial"/>
                <w:color w:val="000000"/>
                <w:sz w:val="20"/>
                <w:szCs w:val="12"/>
              </w:rPr>
              <w:t>048,00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80</w:t>
            </w:r>
            <w:r w:rsidR="002D077B" w:rsidRPr="009449D3">
              <w:rPr>
                <w:rFonts w:ascii="Arial" w:hAnsi="Arial" w:cs="Arial"/>
                <w:color w:val="000000"/>
                <w:sz w:val="20"/>
                <w:szCs w:val="12"/>
              </w:rPr>
              <w:t xml:space="preserve"> </w:t>
            </w:r>
            <w:r w:rsidRPr="009449D3">
              <w:rPr>
                <w:rFonts w:ascii="Arial" w:hAnsi="Arial" w:cs="Arial"/>
                <w:color w:val="000000"/>
                <w:sz w:val="20"/>
                <w:szCs w:val="12"/>
              </w:rPr>
              <w:t>670,90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Субвенции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выполнение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п</w:t>
            </w:r>
            <w:r w:rsidR="002447C4" w:rsidRPr="009449D3">
              <w:rPr>
                <w:rFonts w:ascii="Arial" w:hAnsi="Arial" w:cs="Arial"/>
                <w:color w:val="000000"/>
                <w:sz w:val="20"/>
                <w:szCs w:val="12"/>
              </w:rPr>
              <w:t>е</w:t>
            </w:r>
            <w:r w:rsidR="002447C4" w:rsidRPr="009449D3">
              <w:rPr>
                <w:rFonts w:ascii="Arial" w:hAnsi="Arial" w:cs="Arial"/>
                <w:color w:val="000000"/>
                <w:sz w:val="20"/>
                <w:szCs w:val="12"/>
              </w:rPr>
              <w:t>редаваемых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полномочий</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субъектов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w:t>
            </w:r>
            <w:r w:rsidR="002447C4" w:rsidRPr="009449D3">
              <w:rPr>
                <w:rFonts w:ascii="Arial" w:hAnsi="Arial" w:cs="Arial"/>
                <w:color w:val="000000"/>
                <w:sz w:val="20"/>
                <w:szCs w:val="12"/>
              </w:rPr>
              <w:t>е</w:t>
            </w:r>
            <w:r w:rsidR="002447C4" w:rsidRPr="009449D3">
              <w:rPr>
                <w:rFonts w:ascii="Arial" w:hAnsi="Arial" w:cs="Arial"/>
                <w:color w:val="000000"/>
                <w:sz w:val="20"/>
                <w:szCs w:val="12"/>
              </w:rPr>
              <w:t>дерации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30024</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30</w:t>
            </w:r>
            <w:r w:rsidR="002D077B" w:rsidRPr="009449D3">
              <w:rPr>
                <w:rFonts w:ascii="Arial" w:hAnsi="Arial" w:cs="Arial"/>
                <w:color w:val="000000"/>
                <w:sz w:val="20"/>
                <w:szCs w:val="12"/>
              </w:rPr>
              <w:t xml:space="preserve"> </w:t>
            </w:r>
            <w:r w:rsidRPr="009449D3">
              <w:rPr>
                <w:rFonts w:ascii="Arial" w:hAnsi="Arial" w:cs="Arial"/>
                <w:color w:val="000000"/>
                <w:sz w:val="20"/>
                <w:szCs w:val="12"/>
              </w:rPr>
              <w:t>418,90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30</w:t>
            </w:r>
            <w:r w:rsidR="002D077B" w:rsidRPr="009449D3">
              <w:rPr>
                <w:rFonts w:ascii="Arial" w:hAnsi="Arial" w:cs="Arial"/>
                <w:color w:val="000000"/>
                <w:sz w:val="20"/>
                <w:szCs w:val="12"/>
              </w:rPr>
              <w:t xml:space="preserve"> </w:t>
            </w:r>
            <w:r w:rsidRPr="009449D3">
              <w:rPr>
                <w:rFonts w:ascii="Arial" w:hAnsi="Arial" w:cs="Arial"/>
                <w:color w:val="000000"/>
                <w:sz w:val="20"/>
                <w:szCs w:val="12"/>
              </w:rPr>
              <w:t>418,90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Субвенции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002447C4" w:rsidRPr="009449D3">
              <w:rPr>
                <w:rFonts w:ascii="Arial" w:hAnsi="Arial" w:cs="Arial"/>
                <w:color w:val="000000"/>
                <w:sz w:val="20"/>
                <w:szCs w:val="12"/>
              </w:rPr>
              <w:t>ы</w:t>
            </w:r>
            <w:r w:rsidR="002447C4" w:rsidRPr="009449D3">
              <w:rPr>
                <w:rFonts w:ascii="Arial" w:hAnsi="Arial" w:cs="Arial"/>
                <w:color w:val="000000"/>
                <w:sz w:val="20"/>
                <w:szCs w:val="12"/>
              </w:rPr>
              <w:t>полнение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передаваемых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полномочий</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субъектов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Российской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Федерации</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30024</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30</w:t>
            </w:r>
            <w:r w:rsidR="002D077B" w:rsidRPr="009449D3">
              <w:rPr>
                <w:rFonts w:ascii="Arial" w:hAnsi="Arial" w:cs="Arial"/>
                <w:color w:val="000000"/>
                <w:sz w:val="20"/>
                <w:szCs w:val="12"/>
              </w:rPr>
              <w:t xml:space="preserve"> </w:t>
            </w:r>
            <w:r w:rsidRPr="009449D3">
              <w:rPr>
                <w:rFonts w:ascii="Arial" w:hAnsi="Arial" w:cs="Arial"/>
                <w:color w:val="000000"/>
                <w:sz w:val="20"/>
                <w:szCs w:val="12"/>
              </w:rPr>
              <w:t>418,90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30</w:t>
            </w:r>
            <w:r w:rsidR="002D077B" w:rsidRPr="009449D3">
              <w:rPr>
                <w:rFonts w:ascii="Arial" w:hAnsi="Arial" w:cs="Arial"/>
                <w:color w:val="000000"/>
                <w:sz w:val="20"/>
                <w:szCs w:val="12"/>
              </w:rPr>
              <w:t xml:space="preserve"> </w:t>
            </w:r>
            <w:r w:rsidRPr="009449D3">
              <w:rPr>
                <w:rFonts w:ascii="Arial" w:hAnsi="Arial" w:cs="Arial"/>
                <w:color w:val="000000"/>
                <w:sz w:val="20"/>
                <w:szCs w:val="12"/>
              </w:rPr>
              <w:t>418,90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Субвенции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осуществление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первичного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воинского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учета</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территориях,</w:t>
            </w:r>
            <w:r w:rsidRPr="009449D3">
              <w:rPr>
                <w:rFonts w:ascii="Arial" w:hAnsi="Arial" w:cs="Arial"/>
                <w:color w:val="000000"/>
                <w:sz w:val="20"/>
                <w:szCs w:val="12"/>
              </w:rPr>
              <w:t xml:space="preserve"> </w:t>
            </w:r>
            <w:r w:rsidR="002447C4" w:rsidRPr="009449D3">
              <w:rPr>
                <w:rFonts w:ascii="Arial" w:hAnsi="Arial" w:cs="Arial"/>
                <w:color w:val="000000"/>
                <w:sz w:val="20"/>
                <w:szCs w:val="12"/>
              </w:rPr>
              <w:t>где</w:t>
            </w:r>
            <w:r w:rsidRPr="009449D3">
              <w:rPr>
                <w:rFonts w:ascii="Arial" w:hAnsi="Arial" w:cs="Arial"/>
                <w:color w:val="000000"/>
                <w:sz w:val="20"/>
                <w:szCs w:val="12"/>
              </w:rPr>
              <w:t xml:space="preserve"> </w:t>
            </w:r>
            <w:r w:rsidR="002447C4" w:rsidRPr="009449D3">
              <w:rPr>
                <w:rFonts w:ascii="Arial" w:hAnsi="Arial" w:cs="Arial"/>
                <w:color w:val="000000"/>
                <w:sz w:val="20"/>
                <w:szCs w:val="12"/>
              </w:rPr>
              <w:t>отсутствуют</w:t>
            </w:r>
            <w:r w:rsidRPr="009449D3">
              <w:rPr>
                <w:rFonts w:ascii="Arial" w:hAnsi="Arial" w:cs="Arial"/>
                <w:color w:val="000000"/>
                <w:sz w:val="20"/>
                <w:szCs w:val="12"/>
              </w:rPr>
              <w:t xml:space="preserve"> </w:t>
            </w:r>
            <w:r w:rsidR="002447C4" w:rsidRPr="009449D3">
              <w:rPr>
                <w:rFonts w:ascii="Arial" w:hAnsi="Arial" w:cs="Arial"/>
                <w:color w:val="000000"/>
                <w:sz w:val="20"/>
                <w:szCs w:val="12"/>
              </w:rPr>
              <w:t>военные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комиссариаты</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35118</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103</w:t>
            </w:r>
            <w:r w:rsidR="002D077B" w:rsidRPr="009449D3">
              <w:rPr>
                <w:rFonts w:ascii="Arial" w:hAnsi="Arial" w:cs="Arial"/>
                <w:color w:val="000000"/>
                <w:sz w:val="20"/>
                <w:szCs w:val="12"/>
              </w:rPr>
              <w:t xml:space="preserve"> </w:t>
            </w:r>
            <w:r w:rsidRPr="009449D3">
              <w:rPr>
                <w:rFonts w:ascii="Arial" w:hAnsi="Arial" w:cs="Arial"/>
                <w:color w:val="000000"/>
                <w:sz w:val="20"/>
                <w:szCs w:val="12"/>
              </w:rPr>
              <w:t>300,00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53</w:t>
            </w:r>
            <w:r w:rsidR="002D077B" w:rsidRPr="009449D3">
              <w:rPr>
                <w:rFonts w:ascii="Arial" w:hAnsi="Arial" w:cs="Arial"/>
                <w:color w:val="000000"/>
                <w:sz w:val="20"/>
                <w:szCs w:val="12"/>
              </w:rPr>
              <w:t xml:space="preserve"> </w:t>
            </w:r>
            <w:r w:rsidRPr="009449D3">
              <w:rPr>
                <w:rFonts w:ascii="Arial" w:hAnsi="Arial" w:cs="Arial"/>
                <w:color w:val="000000"/>
                <w:sz w:val="20"/>
                <w:szCs w:val="12"/>
              </w:rPr>
              <w:t>048,00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w:t>
            </w:r>
            <w:r w:rsidR="002D077B" w:rsidRPr="009449D3">
              <w:rPr>
                <w:rFonts w:ascii="Arial" w:hAnsi="Arial" w:cs="Arial"/>
                <w:color w:val="000000"/>
                <w:sz w:val="20"/>
                <w:szCs w:val="12"/>
              </w:rPr>
              <w:t xml:space="preserve"> </w:t>
            </w:r>
            <w:r w:rsidRPr="009449D3">
              <w:rPr>
                <w:rFonts w:ascii="Arial" w:hAnsi="Arial" w:cs="Arial"/>
                <w:color w:val="000000"/>
                <w:sz w:val="20"/>
                <w:szCs w:val="12"/>
              </w:rPr>
              <w:t>252,00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lastRenderedPageBreak/>
              <w:t xml:space="preserve"> </w:t>
            </w:r>
            <w:r w:rsidR="002447C4" w:rsidRPr="009449D3">
              <w:rPr>
                <w:rFonts w:ascii="Arial" w:hAnsi="Arial" w:cs="Arial"/>
                <w:color w:val="000000"/>
                <w:sz w:val="20"/>
                <w:szCs w:val="12"/>
              </w:rPr>
              <w:t>Субвенции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ос</w:t>
            </w:r>
            <w:r w:rsidR="002447C4" w:rsidRPr="009449D3">
              <w:rPr>
                <w:rFonts w:ascii="Arial" w:hAnsi="Arial" w:cs="Arial"/>
                <w:color w:val="000000"/>
                <w:sz w:val="20"/>
                <w:szCs w:val="12"/>
              </w:rPr>
              <w:t>у</w:t>
            </w:r>
            <w:r w:rsidR="002447C4" w:rsidRPr="009449D3">
              <w:rPr>
                <w:rFonts w:ascii="Arial" w:hAnsi="Arial" w:cs="Arial"/>
                <w:color w:val="000000"/>
                <w:sz w:val="20"/>
                <w:szCs w:val="12"/>
              </w:rPr>
              <w:t>ществление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первичного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воинского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учета</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террит</w:t>
            </w:r>
            <w:r w:rsidR="002447C4" w:rsidRPr="009449D3">
              <w:rPr>
                <w:rFonts w:ascii="Arial" w:hAnsi="Arial" w:cs="Arial"/>
                <w:color w:val="000000"/>
                <w:sz w:val="20"/>
                <w:szCs w:val="12"/>
              </w:rPr>
              <w:t>о</w:t>
            </w:r>
            <w:r w:rsidR="002447C4" w:rsidRPr="009449D3">
              <w:rPr>
                <w:rFonts w:ascii="Arial" w:hAnsi="Arial" w:cs="Arial"/>
                <w:color w:val="000000"/>
                <w:sz w:val="20"/>
                <w:szCs w:val="12"/>
              </w:rPr>
              <w:t>риях,</w:t>
            </w:r>
            <w:r w:rsidRPr="009449D3">
              <w:rPr>
                <w:rFonts w:ascii="Arial" w:hAnsi="Arial" w:cs="Arial"/>
                <w:color w:val="000000"/>
                <w:sz w:val="20"/>
                <w:szCs w:val="12"/>
              </w:rPr>
              <w:t xml:space="preserve"> </w:t>
            </w:r>
            <w:r w:rsidR="002447C4" w:rsidRPr="009449D3">
              <w:rPr>
                <w:rFonts w:ascii="Arial" w:hAnsi="Arial" w:cs="Arial"/>
                <w:color w:val="000000"/>
                <w:sz w:val="20"/>
                <w:szCs w:val="12"/>
              </w:rPr>
              <w:t>где</w:t>
            </w:r>
            <w:r w:rsidRPr="009449D3">
              <w:rPr>
                <w:rFonts w:ascii="Arial" w:hAnsi="Arial" w:cs="Arial"/>
                <w:color w:val="000000"/>
                <w:sz w:val="20"/>
                <w:szCs w:val="12"/>
              </w:rPr>
              <w:t xml:space="preserve"> </w:t>
            </w:r>
            <w:r w:rsidR="002447C4" w:rsidRPr="009449D3">
              <w:rPr>
                <w:rFonts w:ascii="Arial" w:hAnsi="Arial" w:cs="Arial"/>
                <w:color w:val="000000"/>
                <w:sz w:val="20"/>
                <w:szCs w:val="12"/>
              </w:rPr>
              <w:t>отсутствуют</w:t>
            </w:r>
            <w:r w:rsidRPr="009449D3">
              <w:rPr>
                <w:rFonts w:ascii="Arial" w:hAnsi="Arial" w:cs="Arial"/>
                <w:color w:val="000000"/>
                <w:sz w:val="20"/>
                <w:szCs w:val="12"/>
              </w:rPr>
              <w:t xml:space="preserve"> </w:t>
            </w:r>
            <w:r w:rsidR="002447C4" w:rsidRPr="009449D3">
              <w:rPr>
                <w:rFonts w:ascii="Arial" w:hAnsi="Arial" w:cs="Arial"/>
                <w:color w:val="000000"/>
                <w:sz w:val="20"/>
                <w:szCs w:val="12"/>
              </w:rPr>
              <w:t>военные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комиссариаты</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35118</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103</w:t>
            </w:r>
            <w:r w:rsidR="002D077B" w:rsidRPr="009449D3">
              <w:rPr>
                <w:rFonts w:ascii="Arial" w:hAnsi="Arial" w:cs="Arial"/>
                <w:color w:val="000000"/>
                <w:sz w:val="20"/>
                <w:szCs w:val="12"/>
              </w:rPr>
              <w:t xml:space="preserve"> </w:t>
            </w:r>
            <w:r w:rsidRPr="009449D3">
              <w:rPr>
                <w:rFonts w:ascii="Arial" w:hAnsi="Arial" w:cs="Arial"/>
                <w:color w:val="000000"/>
                <w:sz w:val="20"/>
                <w:szCs w:val="12"/>
              </w:rPr>
              <w:t>300,00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53</w:t>
            </w:r>
            <w:r w:rsidR="002D077B" w:rsidRPr="009449D3">
              <w:rPr>
                <w:rFonts w:ascii="Arial" w:hAnsi="Arial" w:cs="Arial"/>
                <w:color w:val="000000"/>
                <w:sz w:val="20"/>
                <w:szCs w:val="12"/>
              </w:rPr>
              <w:t xml:space="preserve"> </w:t>
            </w:r>
            <w:r w:rsidRPr="009449D3">
              <w:rPr>
                <w:rFonts w:ascii="Arial" w:hAnsi="Arial" w:cs="Arial"/>
                <w:color w:val="000000"/>
                <w:sz w:val="20"/>
                <w:szCs w:val="12"/>
              </w:rPr>
              <w:t>048,00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w:t>
            </w:r>
            <w:r w:rsidR="002D077B" w:rsidRPr="009449D3">
              <w:rPr>
                <w:rFonts w:ascii="Arial" w:hAnsi="Arial" w:cs="Arial"/>
                <w:color w:val="000000"/>
                <w:sz w:val="20"/>
                <w:szCs w:val="12"/>
              </w:rPr>
              <w:t xml:space="preserve"> </w:t>
            </w:r>
            <w:r w:rsidRPr="009449D3">
              <w:rPr>
                <w:rFonts w:ascii="Arial" w:hAnsi="Arial" w:cs="Arial"/>
                <w:color w:val="000000"/>
                <w:sz w:val="20"/>
                <w:szCs w:val="12"/>
              </w:rPr>
              <w:t>252,00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ПРОЧИЕ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БЕЗВОЗМЕЗДНЫЕ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ПОСТУПЛЕНИЯ</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07</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553</w:t>
            </w:r>
            <w:r w:rsidR="002D077B" w:rsidRPr="009449D3">
              <w:rPr>
                <w:rFonts w:ascii="Arial" w:hAnsi="Arial" w:cs="Arial"/>
                <w:color w:val="000000"/>
                <w:sz w:val="20"/>
                <w:szCs w:val="12"/>
              </w:rPr>
              <w:t xml:space="preserve"> </w:t>
            </w:r>
            <w:r w:rsidRPr="009449D3">
              <w:rPr>
                <w:rFonts w:ascii="Arial" w:hAnsi="Arial" w:cs="Arial"/>
                <w:color w:val="000000"/>
                <w:sz w:val="20"/>
                <w:szCs w:val="12"/>
              </w:rPr>
              <w:t>481,00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553</w:t>
            </w:r>
            <w:r w:rsidR="002D077B" w:rsidRPr="009449D3">
              <w:rPr>
                <w:rFonts w:ascii="Arial" w:hAnsi="Arial" w:cs="Arial"/>
                <w:color w:val="000000"/>
                <w:sz w:val="20"/>
                <w:szCs w:val="12"/>
              </w:rPr>
              <w:t xml:space="preserve"> </w:t>
            </w:r>
            <w:r w:rsidRPr="009449D3">
              <w:rPr>
                <w:rFonts w:ascii="Arial" w:hAnsi="Arial" w:cs="Arial"/>
                <w:color w:val="000000"/>
                <w:sz w:val="20"/>
                <w:szCs w:val="12"/>
              </w:rPr>
              <w:t>481,00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Прочие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безвозмездные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поступления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бюджеты</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07</w:t>
            </w:r>
            <w:r w:rsidR="002D077B" w:rsidRPr="009449D3">
              <w:rPr>
                <w:rFonts w:ascii="Arial" w:hAnsi="Arial" w:cs="Arial"/>
                <w:color w:val="000000"/>
                <w:sz w:val="20"/>
                <w:szCs w:val="12"/>
              </w:rPr>
              <w:t xml:space="preserve"> </w:t>
            </w:r>
            <w:r w:rsidRPr="009449D3">
              <w:rPr>
                <w:rFonts w:ascii="Arial" w:hAnsi="Arial" w:cs="Arial"/>
                <w:color w:val="000000"/>
                <w:sz w:val="20"/>
                <w:szCs w:val="12"/>
              </w:rPr>
              <w:t>05000</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553</w:t>
            </w:r>
            <w:r w:rsidR="002D077B" w:rsidRPr="009449D3">
              <w:rPr>
                <w:rFonts w:ascii="Arial" w:hAnsi="Arial" w:cs="Arial"/>
                <w:color w:val="000000"/>
                <w:sz w:val="20"/>
                <w:szCs w:val="12"/>
              </w:rPr>
              <w:t xml:space="preserve"> </w:t>
            </w:r>
            <w:r w:rsidRPr="009449D3">
              <w:rPr>
                <w:rFonts w:ascii="Arial" w:hAnsi="Arial" w:cs="Arial"/>
                <w:color w:val="000000"/>
                <w:sz w:val="20"/>
                <w:szCs w:val="12"/>
              </w:rPr>
              <w:t>481,00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553</w:t>
            </w:r>
            <w:r w:rsidR="002D077B" w:rsidRPr="009449D3">
              <w:rPr>
                <w:rFonts w:ascii="Arial" w:hAnsi="Arial" w:cs="Arial"/>
                <w:color w:val="000000"/>
                <w:sz w:val="20"/>
                <w:szCs w:val="12"/>
              </w:rPr>
              <w:t xml:space="preserve"> </w:t>
            </w:r>
            <w:r w:rsidRPr="009449D3">
              <w:rPr>
                <w:rFonts w:ascii="Arial" w:hAnsi="Arial" w:cs="Arial"/>
                <w:color w:val="000000"/>
                <w:sz w:val="20"/>
                <w:szCs w:val="12"/>
              </w:rPr>
              <w:t>481,00</w:t>
            </w:r>
          </w:p>
        </w:tc>
      </w:tr>
      <w:tr w:rsidR="002447C4" w:rsidRPr="009449D3" w:rsidTr="00073D02">
        <w:trPr>
          <w:cantSplit/>
        </w:trPr>
        <w:tc>
          <w:tcPr>
            <w:tcW w:w="1699"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Прочие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безвозмездные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поступления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бюджеты</w:t>
            </w:r>
            <w:r w:rsidRPr="009449D3">
              <w:rPr>
                <w:rFonts w:ascii="Arial" w:hAnsi="Arial" w:cs="Arial"/>
                <w:color w:val="000000"/>
                <w:sz w:val="20"/>
                <w:szCs w:val="12"/>
              </w:rPr>
              <w:t xml:space="preserve"> </w:t>
            </w:r>
            <w:r w:rsidR="002447C4" w:rsidRPr="009449D3">
              <w:rPr>
                <w:rFonts w:ascii="Arial" w:hAnsi="Arial" w:cs="Arial"/>
                <w:color w:val="000000"/>
                <w:sz w:val="20"/>
                <w:szCs w:val="12"/>
              </w:rPr>
              <w:t>сельских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p>
        </w:tc>
        <w:tc>
          <w:tcPr>
            <w:tcW w:w="43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010</w:t>
            </w:r>
          </w:p>
        </w:tc>
        <w:tc>
          <w:tcPr>
            <w:tcW w:w="90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07</w:t>
            </w:r>
            <w:r w:rsidR="002D077B" w:rsidRPr="009449D3">
              <w:rPr>
                <w:rFonts w:ascii="Arial" w:hAnsi="Arial" w:cs="Arial"/>
                <w:color w:val="000000"/>
                <w:sz w:val="20"/>
                <w:szCs w:val="12"/>
              </w:rPr>
              <w:t xml:space="preserve"> </w:t>
            </w:r>
            <w:r w:rsidRPr="009449D3">
              <w:rPr>
                <w:rFonts w:ascii="Arial" w:hAnsi="Arial" w:cs="Arial"/>
                <w:color w:val="000000"/>
                <w:sz w:val="20"/>
                <w:szCs w:val="12"/>
              </w:rPr>
              <w:t>05030</w:t>
            </w:r>
            <w:r w:rsidR="002D077B" w:rsidRPr="009449D3">
              <w:rPr>
                <w:rFonts w:ascii="Arial" w:hAnsi="Arial" w:cs="Arial"/>
                <w:color w:val="000000"/>
                <w:sz w:val="20"/>
                <w:szCs w:val="12"/>
              </w:rPr>
              <w:t xml:space="preserve"> </w:t>
            </w:r>
            <w:r w:rsidRPr="009449D3">
              <w:rPr>
                <w:rFonts w:ascii="Arial" w:hAnsi="Arial" w:cs="Arial"/>
                <w:color w:val="000000"/>
                <w:sz w:val="20"/>
                <w:szCs w:val="12"/>
              </w:rPr>
              <w:t>10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w:t>
            </w:r>
            <w:r w:rsidR="002D077B" w:rsidRPr="009449D3">
              <w:rPr>
                <w:rFonts w:ascii="Arial" w:hAnsi="Arial" w:cs="Arial"/>
                <w:color w:val="000000"/>
                <w:sz w:val="20"/>
                <w:szCs w:val="12"/>
              </w:rPr>
              <w:t xml:space="preserve"> </w:t>
            </w:r>
            <w:r w:rsidRPr="009449D3">
              <w:rPr>
                <w:rFonts w:ascii="Arial" w:hAnsi="Arial" w:cs="Arial"/>
                <w:color w:val="000000"/>
                <w:sz w:val="20"/>
                <w:szCs w:val="12"/>
              </w:rPr>
              <w:t>150</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553</w:t>
            </w:r>
            <w:r w:rsidR="002D077B" w:rsidRPr="009449D3">
              <w:rPr>
                <w:rFonts w:ascii="Arial" w:hAnsi="Arial" w:cs="Arial"/>
                <w:color w:val="000000"/>
                <w:sz w:val="20"/>
                <w:szCs w:val="12"/>
              </w:rPr>
              <w:t xml:space="preserve"> </w:t>
            </w:r>
            <w:r w:rsidRPr="009449D3">
              <w:rPr>
                <w:rFonts w:ascii="Arial" w:hAnsi="Arial" w:cs="Arial"/>
                <w:color w:val="000000"/>
                <w:sz w:val="20"/>
                <w:szCs w:val="12"/>
              </w:rPr>
              <w:t>481,00</w:t>
            </w:r>
          </w:p>
        </w:tc>
        <w:tc>
          <w:tcPr>
            <w:tcW w:w="655"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54"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553</w:t>
            </w:r>
            <w:r w:rsidR="002D077B" w:rsidRPr="009449D3">
              <w:rPr>
                <w:rFonts w:ascii="Arial" w:hAnsi="Arial" w:cs="Arial"/>
                <w:color w:val="000000"/>
                <w:sz w:val="20"/>
                <w:szCs w:val="12"/>
              </w:rPr>
              <w:t xml:space="preserve"> </w:t>
            </w:r>
            <w:r w:rsidRPr="009449D3">
              <w:rPr>
                <w:rFonts w:ascii="Arial" w:hAnsi="Arial" w:cs="Arial"/>
                <w:color w:val="000000"/>
                <w:sz w:val="20"/>
                <w:szCs w:val="12"/>
              </w:rPr>
              <w:t>481,00</w:t>
            </w:r>
          </w:p>
        </w:tc>
      </w:tr>
    </w:tbl>
    <w:p w:rsidR="002447C4" w:rsidRPr="009449D3" w:rsidRDefault="002447C4" w:rsidP="009449D3">
      <w:pPr>
        <w:rPr>
          <w:rFonts w:ascii="Arial" w:hAnsi="Arial" w:cs="Arial"/>
          <w:color w:val="000000"/>
          <w:sz w:val="20"/>
          <w:szCs w:val="12"/>
        </w:rPr>
      </w:pPr>
    </w:p>
    <w:tbl>
      <w:tblPr>
        <w:tblStyle w:val="ae"/>
        <w:tblW w:w="5000" w:type="pct"/>
        <w:tblLook w:val="04A0"/>
      </w:tblPr>
      <w:tblGrid>
        <w:gridCol w:w="5025"/>
        <w:gridCol w:w="1431"/>
        <w:gridCol w:w="2733"/>
        <w:gridCol w:w="2054"/>
        <w:gridCol w:w="2058"/>
        <w:gridCol w:w="2054"/>
      </w:tblGrid>
      <w:tr w:rsidR="002447C4" w:rsidRPr="009449D3" w:rsidTr="00073D02">
        <w:trPr>
          <w:cantSplit/>
        </w:trPr>
        <w:tc>
          <w:tcPr>
            <w:tcW w:w="4331" w:type="pct"/>
            <w:gridSpan w:val="5"/>
            <w:noWrap/>
            <w:vAlign w:val="center"/>
            <w:hideMark/>
          </w:tcPr>
          <w:p w:rsidR="002447C4" w:rsidRPr="009449D3" w:rsidRDefault="002D077B" w:rsidP="00073D02">
            <w:pPr>
              <w:jc w:val="center"/>
              <w:rPr>
                <w:rFonts w:ascii="Arial" w:hAnsi="Arial" w:cs="Arial"/>
                <w:b/>
                <w:bCs/>
                <w:color w:val="000000"/>
                <w:sz w:val="20"/>
                <w:szCs w:val="12"/>
              </w:rPr>
            </w:pPr>
            <w:r w:rsidRPr="009449D3">
              <w:rPr>
                <w:rFonts w:ascii="Arial" w:hAnsi="Arial" w:cs="Arial"/>
                <w:b/>
                <w:bCs/>
                <w:color w:val="000000"/>
                <w:sz w:val="20"/>
                <w:szCs w:val="12"/>
              </w:rPr>
              <w:t xml:space="preserve"> </w:t>
            </w:r>
            <w:r w:rsidR="002447C4" w:rsidRPr="009449D3">
              <w:rPr>
                <w:rFonts w:ascii="Arial" w:hAnsi="Arial" w:cs="Arial"/>
                <w:b/>
                <w:bCs/>
                <w:color w:val="000000"/>
                <w:sz w:val="20"/>
                <w:szCs w:val="12"/>
              </w:rPr>
              <w:t>2.</w:t>
            </w:r>
            <w:r w:rsidRPr="009449D3">
              <w:rPr>
                <w:rFonts w:ascii="Arial" w:hAnsi="Arial" w:cs="Arial"/>
                <w:b/>
                <w:bCs/>
                <w:color w:val="000000"/>
                <w:sz w:val="20"/>
                <w:szCs w:val="12"/>
              </w:rPr>
              <w:t xml:space="preserve"> </w:t>
            </w:r>
            <w:r w:rsidR="002447C4" w:rsidRPr="009449D3">
              <w:rPr>
                <w:rFonts w:ascii="Arial" w:hAnsi="Arial" w:cs="Arial"/>
                <w:b/>
                <w:bCs/>
                <w:color w:val="000000"/>
                <w:sz w:val="20"/>
                <w:szCs w:val="12"/>
              </w:rPr>
              <w:t>Расходы</w:t>
            </w:r>
            <w:r w:rsidRPr="009449D3">
              <w:rPr>
                <w:rFonts w:ascii="Arial" w:hAnsi="Arial" w:cs="Arial"/>
                <w:b/>
                <w:bCs/>
                <w:color w:val="000000"/>
                <w:sz w:val="20"/>
                <w:szCs w:val="12"/>
              </w:rPr>
              <w:t xml:space="preserve"> </w:t>
            </w:r>
            <w:r w:rsidR="002447C4" w:rsidRPr="009449D3">
              <w:rPr>
                <w:rFonts w:ascii="Arial" w:hAnsi="Arial" w:cs="Arial"/>
                <w:b/>
                <w:bCs/>
                <w:color w:val="000000"/>
                <w:sz w:val="20"/>
                <w:szCs w:val="12"/>
              </w:rPr>
              <w:t>бюджета</w:t>
            </w:r>
          </w:p>
        </w:tc>
        <w:tc>
          <w:tcPr>
            <w:tcW w:w="669" w:type="pct"/>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Форма</w:t>
            </w:r>
            <w:r w:rsidRPr="009449D3">
              <w:rPr>
                <w:rFonts w:ascii="Arial" w:hAnsi="Arial" w:cs="Arial"/>
                <w:color w:val="000000"/>
                <w:sz w:val="20"/>
                <w:szCs w:val="12"/>
              </w:rPr>
              <w:t xml:space="preserve"> </w:t>
            </w:r>
            <w:r w:rsidR="002447C4" w:rsidRPr="009449D3">
              <w:rPr>
                <w:rFonts w:ascii="Arial" w:hAnsi="Arial" w:cs="Arial"/>
                <w:color w:val="000000"/>
                <w:sz w:val="20"/>
                <w:szCs w:val="12"/>
              </w:rPr>
              <w:t>0503117</w:t>
            </w:r>
            <w:r w:rsidRPr="009449D3">
              <w:rPr>
                <w:rFonts w:ascii="Arial" w:hAnsi="Arial" w:cs="Arial"/>
                <w:color w:val="000000"/>
                <w:sz w:val="20"/>
                <w:szCs w:val="12"/>
              </w:rPr>
              <w:t xml:space="preserve"> </w:t>
            </w:r>
            <w:r w:rsidR="002447C4" w:rsidRPr="009449D3">
              <w:rPr>
                <w:rFonts w:ascii="Arial" w:hAnsi="Arial" w:cs="Arial"/>
                <w:color w:val="000000"/>
                <w:sz w:val="20"/>
                <w:szCs w:val="12"/>
              </w:rPr>
              <w:t>с.2</w:t>
            </w:r>
          </w:p>
        </w:tc>
      </w:tr>
      <w:tr w:rsidR="002447C4" w:rsidRPr="009449D3" w:rsidTr="00073D02">
        <w:trPr>
          <w:cantSplit/>
        </w:trPr>
        <w:tc>
          <w:tcPr>
            <w:tcW w:w="1636" w:type="pct"/>
            <w:noWrap/>
            <w:vAlign w:val="center"/>
            <w:hideMark/>
          </w:tcPr>
          <w:p w:rsidR="002447C4" w:rsidRPr="009449D3" w:rsidRDefault="002D077B" w:rsidP="00073D02">
            <w:pPr>
              <w:jc w:val="center"/>
              <w:rPr>
                <w:rFonts w:ascii="Arial" w:hAnsi="Arial" w:cs="Arial"/>
                <w:b/>
                <w:bCs/>
                <w:color w:val="000000"/>
                <w:sz w:val="20"/>
                <w:szCs w:val="12"/>
              </w:rPr>
            </w:pPr>
            <w:r w:rsidRPr="009449D3">
              <w:rPr>
                <w:rFonts w:ascii="Arial" w:hAnsi="Arial" w:cs="Arial"/>
                <w:b/>
                <w:bCs/>
                <w:color w:val="000000"/>
                <w:sz w:val="20"/>
                <w:szCs w:val="12"/>
              </w:rPr>
              <w:t xml:space="preserve"> </w:t>
            </w:r>
          </w:p>
        </w:tc>
        <w:tc>
          <w:tcPr>
            <w:tcW w:w="466" w:type="pct"/>
            <w:noWrap/>
            <w:vAlign w:val="center"/>
            <w:hideMark/>
          </w:tcPr>
          <w:p w:rsidR="002447C4" w:rsidRPr="009449D3" w:rsidRDefault="002D077B" w:rsidP="00073D02">
            <w:pPr>
              <w:jc w:val="center"/>
              <w:rPr>
                <w:rFonts w:ascii="Arial" w:hAnsi="Arial" w:cs="Arial"/>
                <w:b/>
                <w:bCs/>
                <w:color w:val="000000"/>
                <w:sz w:val="20"/>
                <w:szCs w:val="12"/>
              </w:rPr>
            </w:pPr>
            <w:r w:rsidRPr="009449D3">
              <w:rPr>
                <w:rFonts w:ascii="Arial" w:hAnsi="Arial" w:cs="Arial"/>
                <w:b/>
                <w:bCs/>
                <w:color w:val="000000"/>
                <w:sz w:val="20"/>
                <w:szCs w:val="12"/>
              </w:rPr>
              <w:t xml:space="preserve"> </w:t>
            </w:r>
          </w:p>
        </w:tc>
        <w:tc>
          <w:tcPr>
            <w:tcW w:w="890" w:type="pct"/>
            <w:noWrap/>
            <w:vAlign w:val="center"/>
            <w:hideMark/>
          </w:tcPr>
          <w:p w:rsidR="002447C4" w:rsidRPr="009449D3" w:rsidRDefault="002D077B" w:rsidP="00073D02">
            <w:pPr>
              <w:jc w:val="center"/>
              <w:rPr>
                <w:rFonts w:ascii="Arial" w:hAnsi="Arial" w:cs="Arial"/>
                <w:b/>
                <w:bCs/>
                <w:color w:val="000000"/>
                <w:sz w:val="20"/>
                <w:szCs w:val="12"/>
              </w:rPr>
            </w:pPr>
            <w:r w:rsidRPr="009449D3">
              <w:rPr>
                <w:rFonts w:ascii="Arial" w:hAnsi="Arial" w:cs="Arial"/>
                <w:b/>
                <w:bCs/>
                <w:color w:val="000000"/>
                <w:sz w:val="20"/>
                <w:szCs w:val="12"/>
              </w:rPr>
              <w:t xml:space="preserve"> </w:t>
            </w:r>
          </w:p>
        </w:tc>
        <w:tc>
          <w:tcPr>
            <w:tcW w:w="669" w:type="pct"/>
            <w:noWrap/>
            <w:vAlign w:val="center"/>
            <w:hideMark/>
          </w:tcPr>
          <w:p w:rsidR="002447C4" w:rsidRPr="009449D3" w:rsidRDefault="002D077B" w:rsidP="00073D02">
            <w:pPr>
              <w:jc w:val="center"/>
              <w:rPr>
                <w:rFonts w:ascii="Arial" w:hAnsi="Arial" w:cs="Arial"/>
                <w:b/>
                <w:bCs/>
                <w:color w:val="000000"/>
                <w:sz w:val="20"/>
                <w:szCs w:val="12"/>
              </w:rPr>
            </w:pPr>
            <w:r w:rsidRPr="009449D3">
              <w:rPr>
                <w:rFonts w:ascii="Arial" w:hAnsi="Arial" w:cs="Arial"/>
                <w:b/>
                <w:bCs/>
                <w:color w:val="000000"/>
                <w:sz w:val="20"/>
                <w:szCs w:val="12"/>
              </w:rPr>
              <w:t xml:space="preserve"> </w:t>
            </w:r>
          </w:p>
        </w:tc>
        <w:tc>
          <w:tcPr>
            <w:tcW w:w="670" w:type="pct"/>
            <w:noWrap/>
            <w:vAlign w:val="center"/>
            <w:hideMark/>
          </w:tcPr>
          <w:p w:rsidR="002447C4" w:rsidRPr="009449D3" w:rsidRDefault="002D077B" w:rsidP="00073D02">
            <w:pPr>
              <w:jc w:val="center"/>
              <w:rPr>
                <w:rFonts w:ascii="Arial" w:hAnsi="Arial" w:cs="Arial"/>
                <w:b/>
                <w:bCs/>
                <w:color w:val="000000"/>
                <w:sz w:val="20"/>
                <w:szCs w:val="12"/>
              </w:rPr>
            </w:pPr>
            <w:r w:rsidRPr="009449D3">
              <w:rPr>
                <w:rFonts w:ascii="Arial" w:hAnsi="Arial" w:cs="Arial"/>
                <w:b/>
                <w:bCs/>
                <w:color w:val="000000"/>
                <w:sz w:val="20"/>
                <w:szCs w:val="12"/>
              </w:rPr>
              <w:t xml:space="preserve"> </w:t>
            </w:r>
          </w:p>
        </w:tc>
        <w:tc>
          <w:tcPr>
            <w:tcW w:w="669" w:type="pct"/>
            <w:noWrap/>
            <w:vAlign w:val="center"/>
            <w:hideMark/>
          </w:tcPr>
          <w:p w:rsidR="002447C4" w:rsidRPr="009449D3" w:rsidRDefault="002D077B" w:rsidP="00073D02">
            <w:pPr>
              <w:jc w:val="center"/>
              <w:rPr>
                <w:rFonts w:ascii="Arial" w:hAnsi="Arial" w:cs="Arial"/>
                <w:b/>
                <w:bCs/>
                <w:color w:val="000000"/>
                <w:sz w:val="20"/>
                <w:szCs w:val="12"/>
              </w:rPr>
            </w:pPr>
            <w:r w:rsidRPr="009449D3">
              <w:rPr>
                <w:rFonts w:ascii="Arial" w:hAnsi="Arial" w:cs="Arial"/>
                <w:b/>
                <w:bCs/>
                <w:color w:val="000000"/>
                <w:sz w:val="20"/>
                <w:szCs w:val="12"/>
              </w:rPr>
              <w:t xml:space="preserve"> </w:t>
            </w:r>
          </w:p>
        </w:tc>
      </w:tr>
      <w:tr w:rsidR="002447C4" w:rsidRPr="009449D3" w:rsidTr="00073D02">
        <w:trPr>
          <w:trHeight w:val="230"/>
        </w:trPr>
        <w:tc>
          <w:tcPr>
            <w:tcW w:w="1636" w:type="pct"/>
            <w:vMerge w:val="restar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Наименование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показателя</w:t>
            </w:r>
          </w:p>
        </w:tc>
        <w:tc>
          <w:tcPr>
            <w:tcW w:w="466" w:type="pct"/>
            <w:vMerge w:val="restar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Код</w:t>
            </w:r>
            <w:r w:rsidR="002D077B" w:rsidRPr="009449D3">
              <w:rPr>
                <w:rFonts w:ascii="Arial" w:hAnsi="Arial" w:cs="Arial"/>
                <w:color w:val="000000"/>
                <w:sz w:val="20"/>
                <w:szCs w:val="12"/>
              </w:rPr>
              <w:t xml:space="preserve"> </w:t>
            </w:r>
            <w:r w:rsidRPr="009449D3">
              <w:rPr>
                <w:rFonts w:ascii="Arial" w:hAnsi="Arial" w:cs="Arial"/>
                <w:color w:val="000000"/>
                <w:sz w:val="20"/>
                <w:szCs w:val="12"/>
              </w:rPr>
              <w:t>строки</w:t>
            </w:r>
          </w:p>
        </w:tc>
        <w:tc>
          <w:tcPr>
            <w:tcW w:w="890" w:type="pct"/>
            <w:vMerge w:val="restar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Код</w:t>
            </w:r>
            <w:r w:rsidR="002D077B" w:rsidRPr="009449D3">
              <w:rPr>
                <w:rFonts w:ascii="Arial" w:hAnsi="Arial" w:cs="Arial"/>
                <w:color w:val="000000"/>
                <w:sz w:val="20"/>
                <w:szCs w:val="12"/>
              </w:rPr>
              <w:t xml:space="preserve"> </w:t>
            </w:r>
            <w:r w:rsidRPr="009449D3">
              <w:rPr>
                <w:rFonts w:ascii="Arial" w:hAnsi="Arial" w:cs="Arial"/>
                <w:color w:val="000000"/>
                <w:sz w:val="20"/>
                <w:szCs w:val="12"/>
              </w:rPr>
              <w:t>расхода</w:t>
            </w:r>
            <w:r w:rsidR="002D077B" w:rsidRPr="009449D3">
              <w:rPr>
                <w:rFonts w:ascii="Arial" w:hAnsi="Arial" w:cs="Arial"/>
                <w:color w:val="000000"/>
                <w:sz w:val="20"/>
                <w:szCs w:val="12"/>
              </w:rPr>
              <w:t xml:space="preserve"> </w:t>
            </w:r>
            <w:r w:rsidRPr="009449D3">
              <w:rPr>
                <w:rFonts w:ascii="Arial" w:hAnsi="Arial" w:cs="Arial"/>
                <w:color w:val="000000"/>
                <w:sz w:val="20"/>
                <w:szCs w:val="12"/>
              </w:rPr>
              <w:t>по</w:t>
            </w:r>
            <w:r w:rsidR="002D077B" w:rsidRPr="009449D3">
              <w:rPr>
                <w:rFonts w:ascii="Arial" w:hAnsi="Arial" w:cs="Arial"/>
                <w:color w:val="000000"/>
                <w:sz w:val="20"/>
                <w:szCs w:val="12"/>
              </w:rPr>
              <w:t xml:space="preserve"> </w:t>
            </w:r>
            <w:r w:rsidRPr="009449D3">
              <w:rPr>
                <w:rFonts w:ascii="Arial" w:hAnsi="Arial" w:cs="Arial"/>
                <w:color w:val="000000"/>
                <w:sz w:val="20"/>
                <w:szCs w:val="12"/>
              </w:rPr>
              <w:t>бюдже</w:t>
            </w:r>
            <w:r w:rsidRPr="009449D3">
              <w:rPr>
                <w:rFonts w:ascii="Arial" w:hAnsi="Arial" w:cs="Arial"/>
                <w:color w:val="000000"/>
                <w:sz w:val="20"/>
                <w:szCs w:val="12"/>
              </w:rPr>
              <w:t>т</w:t>
            </w:r>
            <w:r w:rsidRPr="009449D3">
              <w:rPr>
                <w:rFonts w:ascii="Arial" w:hAnsi="Arial" w:cs="Arial"/>
                <w:color w:val="000000"/>
                <w:sz w:val="20"/>
                <w:szCs w:val="12"/>
              </w:rPr>
              <w:t>ной</w:t>
            </w:r>
            <w:r w:rsidR="002D077B" w:rsidRPr="009449D3">
              <w:rPr>
                <w:rFonts w:ascii="Arial" w:hAnsi="Arial" w:cs="Arial"/>
                <w:color w:val="000000"/>
                <w:sz w:val="20"/>
                <w:szCs w:val="12"/>
              </w:rPr>
              <w:t xml:space="preserve"> </w:t>
            </w:r>
            <w:r w:rsidRPr="009449D3">
              <w:rPr>
                <w:rFonts w:ascii="Arial" w:hAnsi="Arial" w:cs="Arial"/>
                <w:color w:val="000000"/>
                <w:sz w:val="20"/>
                <w:szCs w:val="12"/>
              </w:rPr>
              <w:t>классификации</w:t>
            </w:r>
          </w:p>
        </w:tc>
        <w:tc>
          <w:tcPr>
            <w:tcW w:w="669" w:type="pct"/>
            <w:vMerge w:val="restar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Утвержденные</w:t>
            </w:r>
            <w:r w:rsidR="002D077B" w:rsidRPr="009449D3">
              <w:rPr>
                <w:rFonts w:ascii="Arial" w:hAnsi="Arial" w:cs="Arial"/>
                <w:color w:val="000000"/>
                <w:sz w:val="20"/>
                <w:szCs w:val="12"/>
              </w:rPr>
              <w:t xml:space="preserve"> </w:t>
            </w:r>
            <w:r w:rsidRPr="009449D3">
              <w:rPr>
                <w:rFonts w:ascii="Arial" w:hAnsi="Arial" w:cs="Arial"/>
                <w:color w:val="000000"/>
                <w:sz w:val="20"/>
                <w:szCs w:val="12"/>
              </w:rPr>
              <w:t>бюджетные</w:t>
            </w:r>
            <w:r w:rsidR="002D077B" w:rsidRPr="009449D3">
              <w:rPr>
                <w:rFonts w:ascii="Arial" w:hAnsi="Arial" w:cs="Arial"/>
                <w:color w:val="000000"/>
                <w:sz w:val="20"/>
                <w:szCs w:val="12"/>
              </w:rPr>
              <w:t xml:space="preserve"> </w:t>
            </w:r>
            <w:r w:rsidRPr="009449D3">
              <w:rPr>
                <w:rFonts w:ascii="Arial" w:hAnsi="Arial" w:cs="Arial"/>
                <w:color w:val="000000"/>
                <w:sz w:val="20"/>
                <w:szCs w:val="12"/>
              </w:rPr>
              <w:t>назн</w:t>
            </w:r>
            <w:r w:rsidRPr="009449D3">
              <w:rPr>
                <w:rFonts w:ascii="Arial" w:hAnsi="Arial" w:cs="Arial"/>
                <w:color w:val="000000"/>
                <w:sz w:val="20"/>
                <w:szCs w:val="12"/>
              </w:rPr>
              <w:t>а</w:t>
            </w:r>
            <w:r w:rsidRPr="009449D3">
              <w:rPr>
                <w:rFonts w:ascii="Arial" w:hAnsi="Arial" w:cs="Arial"/>
                <w:color w:val="000000"/>
                <w:sz w:val="20"/>
                <w:szCs w:val="12"/>
              </w:rPr>
              <w:t>чения</w:t>
            </w:r>
          </w:p>
        </w:tc>
        <w:tc>
          <w:tcPr>
            <w:tcW w:w="670" w:type="pct"/>
            <w:vMerge w:val="restar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Исполнено</w:t>
            </w:r>
          </w:p>
        </w:tc>
        <w:tc>
          <w:tcPr>
            <w:tcW w:w="669" w:type="pct"/>
            <w:vMerge w:val="restar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Неисполненные</w:t>
            </w:r>
            <w:r w:rsidR="002D077B" w:rsidRPr="009449D3">
              <w:rPr>
                <w:rFonts w:ascii="Arial" w:hAnsi="Arial" w:cs="Arial"/>
                <w:color w:val="000000"/>
                <w:sz w:val="20"/>
                <w:szCs w:val="12"/>
              </w:rPr>
              <w:t xml:space="preserve"> </w:t>
            </w:r>
            <w:r w:rsidRPr="009449D3">
              <w:rPr>
                <w:rFonts w:ascii="Arial" w:hAnsi="Arial" w:cs="Arial"/>
                <w:color w:val="000000"/>
                <w:sz w:val="20"/>
                <w:szCs w:val="12"/>
              </w:rPr>
              <w:t>назначения</w:t>
            </w:r>
          </w:p>
        </w:tc>
      </w:tr>
      <w:tr w:rsidR="002447C4" w:rsidRPr="009449D3" w:rsidTr="00073D02">
        <w:trPr>
          <w:trHeight w:val="230"/>
        </w:trPr>
        <w:tc>
          <w:tcPr>
            <w:tcW w:w="1636" w:type="pct"/>
            <w:vMerge/>
            <w:vAlign w:val="center"/>
            <w:hideMark/>
          </w:tcPr>
          <w:p w:rsidR="002447C4" w:rsidRPr="009449D3" w:rsidRDefault="002447C4" w:rsidP="00073D02">
            <w:pPr>
              <w:jc w:val="center"/>
              <w:rPr>
                <w:rFonts w:ascii="Arial" w:hAnsi="Arial" w:cs="Arial"/>
                <w:color w:val="000000"/>
                <w:sz w:val="20"/>
                <w:szCs w:val="12"/>
              </w:rPr>
            </w:pPr>
          </w:p>
        </w:tc>
        <w:tc>
          <w:tcPr>
            <w:tcW w:w="466" w:type="pct"/>
            <w:vMerge/>
            <w:vAlign w:val="center"/>
            <w:hideMark/>
          </w:tcPr>
          <w:p w:rsidR="002447C4" w:rsidRPr="009449D3" w:rsidRDefault="002447C4" w:rsidP="00073D02">
            <w:pPr>
              <w:jc w:val="center"/>
              <w:rPr>
                <w:rFonts w:ascii="Arial" w:hAnsi="Arial" w:cs="Arial"/>
                <w:color w:val="000000"/>
                <w:sz w:val="20"/>
                <w:szCs w:val="12"/>
              </w:rPr>
            </w:pPr>
          </w:p>
        </w:tc>
        <w:tc>
          <w:tcPr>
            <w:tcW w:w="890" w:type="pct"/>
            <w:vMerge/>
            <w:vAlign w:val="center"/>
            <w:hideMark/>
          </w:tcPr>
          <w:p w:rsidR="002447C4" w:rsidRPr="009449D3" w:rsidRDefault="002447C4" w:rsidP="00073D02">
            <w:pPr>
              <w:jc w:val="center"/>
              <w:rPr>
                <w:rFonts w:ascii="Arial" w:hAnsi="Arial" w:cs="Arial"/>
                <w:color w:val="000000"/>
                <w:sz w:val="20"/>
                <w:szCs w:val="12"/>
              </w:rPr>
            </w:pPr>
          </w:p>
        </w:tc>
        <w:tc>
          <w:tcPr>
            <w:tcW w:w="669" w:type="pct"/>
            <w:vMerge/>
            <w:vAlign w:val="center"/>
            <w:hideMark/>
          </w:tcPr>
          <w:p w:rsidR="002447C4" w:rsidRPr="009449D3" w:rsidRDefault="002447C4" w:rsidP="00073D02">
            <w:pPr>
              <w:jc w:val="center"/>
              <w:rPr>
                <w:rFonts w:ascii="Arial" w:hAnsi="Arial" w:cs="Arial"/>
                <w:color w:val="000000"/>
                <w:sz w:val="20"/>
                <w:szCs w:val="12"/>
              </w:rPr>
            </w:pPr>
          </w:p>
        </w:tc>
        <w:tc>
          <w:tcPr>
            <w:tcW w:w="670" w:type="pct"/>
            <w:vMerge/>
            <w:vAlign w:val="center"/>
            <w:hideMark/>
          </w:tcPr>
          <w:p w:rsidR="002447C4" w:rsidRPr="009449D3" w:rsidRDefault="002447C4" w:rsidP="00073D02">
            <w:pPr>
              <w:jc w:val="center"/>
              <w:rPr>
                <w:rFonts w:ascii="Arial" w:hAnsi="Arial" w:cs="Arial"/>
                <w:color w:val="000000"/>
                <w:sz w:val="20"/>
                <w:szCs w:val="12"/>
              </w:rPr>
            </w:pPr>
          </w:p>
        </w:tc>
        <w:tc>
          <w:tcPr>
            <w:tcW w:w="669" w:type="pct"/>
            <w:vMerge/>
            <w:vAlign w:val="center"/>
            <w:hideMark/>
          </w:tcPr>
          <w:p w:rsidR="002447C4" w:rsidRPr="009449D3" w:rsidRDefault="002447C4" w:rsidP="00073D02">
            <w:pPr>
              <w:jc w:val="center"/>
              <w:rPr>
                <w:rFonts w:ascii="Arial" w:hAnsi="Arial" w:cs="Arial"/>
                <w:color w:val="000000"/>
                <w:sz w:val="20"/>
                <w:szCs w:val="12"/>
              </w:rPr>
            </w:pPr>
          </w:p>
        </w:tc>
      </w:tr>
      <w:tr w:rsidR="002447C4" w:rsidRPr="009449D3" w:rsidTr="00073D02">
        <w:trPr>
          <w:trHeight w:val="230"/>
        </w:trPr>
        <w:tc>
          <w:tcPr>
            <w:tcW w:w="1636" w:type="pct"/>
            <w:vMerge/>
            <w:vAlign w:val="center"/>
            <w:hideMark/>
          </w:tcPr>
          <w:p w:rsidR="002447C4" w:rsidRPr="009449D3" w:rsidRDefault="002447C4" w:rsidP="00073D02">
            <w:pPr>
              <w:jc w:val="center"/>
              <w:rPr>
                <w:rFonts w:ascii="Arial" w:hAnsi="Arial" w:cs="Arial"/>
                <w:color w:val="000000"/>
                <w:sz w:val="20"/>
                <w:szCs w:val="12"/>
              </w:rPr>
            </w:pPr>
          </w:p>
        </w:tc>
        <w:tc>
          <w:tcPr>
            <w:tcW w:w="466" w:type="pct"/>
            <w:vMerge/>
            <w:vAlign w:val="center"/>
            <w:hideMark/>
          </w:tcPr>
          <w:p w:rsidR="002447C4" w:rsidRPr="009449D3" w:rsidRDefault="002447C4" w:rsidP="00073D02">
            <w:pPr>
              <w:jc w:val="center"/>
              <w:rPr>
                <w:rFonts w:ascii="Arial" w:hAnsi="Arial" w:cs="Arial"/>
                <w:color w:val="000000"/>
                <w:sz w:val="20"/>
                <w:szCs w:val="12"/>
              </w:rPr>
            </w:pPr>
          </w:p>
        </w:tc>
        <w:tc>
          <w:tcPr>
            <w:tcW w:w="890" w:type="pct"/>
            <w:vMerge/>
            <w:vAlign w:val="center"/>
            <w:hideMark/>
          </w:tcPr>
          <w:p w:rsidR="002447C4" w:rsidRPr="009449D3" w:rsidRDefault="002447C4" w:rsidP="00073D02">
            <w:pPr>
              <w:jc w:val="center"/>
              <w:rPr>
                <w:rFonts w:ascii="Arial" w:hAnsi="Arial" w:cs="Arial"/>
                <w:color w:val="000000"/>
                <w:sz w:val="20"/>
                <w:szCs w:val="12"/>
              </w:rPr>
            </w:pPr>
          </w:p>
        </w:tc>
        <w:tc>
          <w:tcPr>
            <w:tcW w:w="669" w:type="pct"/>
            <w:vMerge/>
            <w:vAlign w:val="center"/>
            <w:hideMark/>
          </w:tcPr>
          <w:p w:rsidR="002447C4" w:rsidRPr="009449D3" w:rsidRDefault="002447C4" w:rsidP="00073D02">
            <w:pPr>
              <w:jc w:val="center"/>
              <w:rPr>
                <w:rFonts w:ascii="Arial" w:hAnsi="Arial" w:cs="Arial"/>
                <w:color w:val="000000"/>
                <w:sz w:val="20"/>
                <w:szCs w:val="12"/>
              </w:rPr>
            </w:pPr>
          </w:p>
        </w:tc>
        <w:tc>
          <w:tcPr>
            <w:tcW w:w="670" w:type="pct"/>
            <w:vMerge/>
            <w:vAlign w:val="center"/>
            <w:hideMark/>
          </w:tcPr>
          <w:p w:rsidR="002447C4" w:rsidRPr="009449D3" w:rsidRDefault="002447C4" w:rsidP="00073D02">
            <w:pPr>
              <w:jc w:val="center"/>
              <w:rPr>
                <w:rFonts w:ascii="Arial" w:hAnsi="Arial" w:cs="Arial"/>
                <w:color w:val="000000"/>
                <w:sz w:val="20"/>
                <w:szCs w:val="12"/>
              </w:rPr>
            </w:pPr>
          </w:p>
        </w:tc>
        <w:tc>
          <w:tcPr>
            <w:tcW w:w="669" w:type="pct"/>
            <w:vMerge/>
            <w:vAlign w:val="center"/>
            <w:hideMark/>
          </w:tcPr>
          <w:p w:rsidR="002447C4" w:rsidRPr="009449D3" w:rsidRDefault="002447C4" w:rsidP="00073D02">
            <w:pPr>
              <w:jc w:val="center"/>
              <w:rPr>
                <w:rFonts w:ascii="Arial" w:hAnsi="Arial" w:cs="Arial"/>
                <w:color w:val="000000"/>
                <w:sz w:val="20"/>
                <w:szCs w:val="12"/>
              </w:rPr>
            </w:pPr>
          </w:p>
        </w:tc>
      </w:tr>
      <w:tr w:rsidR="002447C4" w:rsidRPr="009449D3" w:rsidTr="00073D02">
        <w:trPr>
          <w:cantSplit/>
        </w:trPr>
        <w:tc>
          <w:tcPr>
            <w:tcW w:w="1636"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p>
        </w:tc>
        <w:tc>
          <w:tcPr>
            <w:tcW w:w="466"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w:t>
            </w:r>
          </w:p>
        </w:tc>
        <w:tc>
          <w:tcPr>
            <w:tcW w:w="890"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p>
        </w:tc>
        <w:tc>
          <w:tcPr>
            <w:tcW w:w="669"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w:t>
            </w:r>
          </w:p>
        </w:tc>
        <w:tc>
          <w:tcPr>
            <w:tcW w:w="670"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w:t>
            </w:r>
          </w:p>
        </w:tc>
        <w:tc>
          <w:tcPr>
            <w:tcW w:w="669"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w:t>
            </w:r>
          </w:p>
        </w:tc>
      </w:tr>
      <w:tr w:rsidR="002447C4" w:rsidRPr="009449D3" w:rsidTr="00073D02">
        <w:trPr>
          <w:cantSplit/>
        </w:trPr>
        <w:tc>
          <w:tcPr>
            <w:tcW w:w="163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Расходы</w:t>
            </w:r>
            <w:r w:rsidR="002D077B" w:rsidRPr="009449D3">
              <w:rPr>
                <w:rFonts w:ascii="Arial" w:hAnsi="Arial" w:cs="Arial"/>
                <w:color w:val="000000"/>
                <w:sz w:val="20"/>
                <w:szCs w:val="12"/>
              </w:rPr>
              <w:t xml:space="preserve"> </w:t>
            </w:r>
            <w:r w:rsidRPr="009449D3">
              <w:rPr>
                <w:rFonts w:ascii="Arial" w:hAnsi="Arial" w:cs="Arial"/>
                <w:color w:val="000000"/>
                <w:sz w:val="20"/>
                <w:szCs w:val="12"/>
              </w:rPr>
              <w:t>бюджета</w:t>
            </w:r>
            <w:r w:rsidR="002D077B" w:rsidRPr="009449D3">
              <w:rPr>
                <w:rFonts w:ascii="Arial" w:hAnsi="Arial" w:cs="Arial"/>
                <w:color w:val="000000"/>
                <w:sz w:val="20"/>
                <w:szCs w:val="12"/>
              </w:rPr>
              <w:t xml:space="preserve"> </w:t>
            </w:r>
            <w:r w:rsidRPr="009449D3">
              <w:rPr>
                <w:rFonts w:ascii="Arial" w:hAnsi="Arial" w:cs="Arial"/>
                <w:color w:val="000000"/>
                <w:sz w:val="20"/>
                <w:szCs w:val="12"/>
              </w:rPr>
              <w:t>-</w:t>
            </w:r>
            <w:r w:rsidR="002D077B" w:rsidRPr="009449D3">
              <w:rPr>
                <w:rFonts w:ascii="Arial" w:hAnsi="Arial" w:cs="Arial"/>
                <w:color w:val="000000"/>
                <w:sz w:val="20"/>
                <w:szCs w:val="12"/>
              </w:rPr>
              <w:t xml:space="preserve"> </w:t>
            </w:r>
            <w:r w:rsidRPr="009449D3">
              <w:rPr>
                <w:rFonts w:ascii="Arial" w:hAnsi="Arial" w:cs="Arial"/>
                <w:color w:val="000000"/>
                <w:sz w:val="20"/>
                <w:szCs w:val="12"/>
              </w:rPr>
              <w:t>всего</w:t>
            </w:r>
          </w:p>
        </w:tc>
        <w:tc>
          <w:tcPr>
            <w:tcW w:w="466"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x</w:t>
            </w:r>
          </w:p>
        </w:tc>
        <w:tc>
          <w:tcPr>
            <w:tcW w:w="669"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w:t>
            </w:r>
            <w:r w:rsidR="002D077B" w:rsidRPr="009449D3">
              <w:rPr>
                <w:rFonts w:ascii="Arial" w:hAnsi="Arial" w:cs="Arial"/>
                <w:color w:val="000000"/>
                <w:sz w:val="20"/>
                <w:szCs w:val="12"/>
              </w:rPr>
              <w:t xml:space="preserve"> </w:t>
            </w:r>
            <w:r w:rsidRPr="009449D3">
              <w:rPr>
                <w:rFonts w:ascii="Arial" w:hAnsi="Arial" w:cs="Arial"/>
                <w:color w:val="000000"/>
                <w:sz w:val="20"/>
                <w:szCs w:val="12"/>
              </w:rPr>
              <w:t>011</w:t>
            </w:r>
            <w:r w:rsidR="002D077B" w:rsidRPr="009449D3">
              <w:rPr>
                <w:rFonts w:ascii="Arial" w:hAnsi="Arial" w:cs="Arial"/>
                <w:color w:val="000000"/>
                <w:sz w:val="20"/>
                <w:szCs w:val="12"/>
              </w:rPr>
              <w:t xml:space="preserve"> </w:t>
            </w:r>
            <w:r w:rsidRPr="009449D3">
              <w:rPr>
                <w:rFonts w:ascii="Arial" w:hAnsi="Arial" w:cs="Arial"/>
                <w:color w:val="000000"/>
                <w:sz w:val="20"/>
                <w:szCs w:val="12"/>
              </w:rPr>
              <w:t>616,90</w:t>
            </w:r>
          </w:p>
        </w:tc>
        <w:tc>
          <w:tcPr>
            <w:tcW w:w="670"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654</w:t>
            </w:r>
            <w:r w:rsidR="002D077B" w:rsidRPr="009449D3">
              <w:rPr>
                <w:rFonts w:ascii="Arial" w:hAnsi="Arial" w:cs="Arial"/>
                <w:color w:val="000000"/>
                <w:sz w:val="20"/>
                <w:szCs w:val="12"/>
              </w:rPr>
              <w:t xml:space="preserve"> </w:t>
            </w:r>
            <w:r w:rsidRPr="009449D3">
              <w:rPr>
                <w:rFonts w:ascii="Arial" w:hAnsi="Arial" w:cs="Arial"/>
                <w:color w:val="000000"/>
                <w:sz w:val="20"/>
                <w:szCs w:val="12"/>
              </w:rPr>
              <w:t>213,90</w:t>
            </w:r>
          </w:p>
        </w:tc>
        <w:tc>
          <w:tcPr>
            <w:tcW w:w="669"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w:t>
            </w:r>
            <w:r w:rsidR="002D077B" w:rsidRPr="009449D3">
              <w:rPr>
                <w:rFonts w:ascii="Arial" w:hAnsi="Arial" w:cs="Arial"/>
                <w:color w:val="000000"/>
                <w:sz w:val="20"/>
                <w:szCs w:val="12"/>
              </w:rPr>
              <w:t xml:space="preserve"> </w:t>
            </w:r>
            <w:r w:rsidRPr="009449D3">
              <w:rPr>
                <w:rFonts w:ascii="Arial" w:hAnsi="Arial" w:cs="Arial"/>
                <w:color w:val="000000"/>
                <w:sz w:val="20"/>
                <w:szCs w:val="12"/>
              </w:rPr>
              <w:t>357</w:t>
            </w:r>
            <w:r w:rsidR="002D077B" w:rsidRPr="009449D3">
              <w:rPr>
                <w:rFonts w:ascii="Arial" w:hAnsi="Arial" w:cs="Arial"/>
                <w:color w:val="000000"/>
                <w:sz w:val="20"/>
                <w:szCs w:val="12"/>
              </w:rPr>
              <w:t xml:space="preserve"> </w:t>
            </w:r>
            <w:r w:rsidRPr="009449D3">
              <w:rPr>
                <w:rFonts w:ascii="Arial" w:hAnsi="Arial" w:cs="Arial"/>
                <w:color w:val="000000"/>
                <w:sz w:val="20"/>
                <w:szCs w:val="12"/>
              </w:rPr>
              <w:t>403,00</w:t>
            </w:r>
          </w:p>
        </w:tc>
      </w:tr>
      <w:tr w:rsidR="002447C4" w:rsidRPr="009449D3" w:rsidTr="00073D02">
        <w:trPr>
          <w:cantSplit/>
        </w:trPr>
        <w:tc>
          <w:tcPr>
            <w:tcW w:w="163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в</w:t>
            </w:r>
            <w:r w:rsidR="002D077B" w:rsidRPr="009449D3">
              <w:rPr>
                <w:rFonts w:ascii="Arial" w:hAnsi="Arial" w:cs="Arial"/>
                <w:color w:val="000000"/>
                <w:sz w:val="20"/>
                <w:szCs w:val="12"/>
              </w:rPr>
              <w:t xml:space="preserve"> </w:t>
            </w:r>
            <w:r w:rsidRPr="009449D3">
              <w:rPr>
                <w:rFonts w:ascii="Arial" w:hAnsi="Arial" w:cs="Arial"/>
                <w:color w:val="000000"/>
                <w:sz w:val="20"/>
                <w:szCs w:val="12"/>
              </w:rPr>
              <w:t>том</w:t>
            </w:r>
            <w:r w:rsidR="002D077B" w:rsidRPr="009449D3">
              <w:rPr>
                <w:rFonts w:ascii="Arial" w:hAnsi="Arial" w:cs="Arial"/>
                <w:color w:val="000000"/>
                <w:sz w:val="20"/>
                <w:szCs w:val="12"/>
              </w:rPr>
              <w:t xml:space="preserve"> </w:t>
            </w:r>
            <w:r w:rsidRPr="009449D3">
              <w:rPr>
                <w:rFonts w:ascii="Arial" w:hAnsi="Arial" w:cs="Arial"/>
                <w:color w:val="000000"/>
                <w:sz w:val="20"/>
                <w:szCs w:val="12"/>
              </w:rPr>
              <w:t>числе:</w:t>
            </w:r>
          </w:p>
        </w:tc>
        <w:tc>
          <w:tcPr>
            <w:tcW w:w="466" w:type="pct"/>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890" w:type="pct"/>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69" w:type="pct"/>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70" w:type="pct"/>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c>
          <w:tcPr>
            <w:tcW w:w="669" w:type="pct"/>
            <w:noWrap/>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функций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органов</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0104</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00200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243</w:t>
            </w:r>
            <w:r w:rsidR="002D077B" w:rsidRPr="009449D3">
              <w:rPr>
                <w:rFonts w:ascii="Arial" w:hAnsi="Arial" w:cs="Arial"/>
                <w:color w:val="000000"/>
                <w:sz w:val="20"/>
                <w:szCs w:val="12"/>
              </w:rPr>
              <w:t xml:space="preserve"> </w:t>
            </w:r>
            <w:r w:rsidRPr="009449D3">
              <w:rPr>
                <w:rFonts w:ascii="Arial" w:hAnsi="Arial" w:cs="Arial"/>
                <w:color w:val="000000"/>
                <w:sz w:val="20"/>
                <w:szCs w:val="12"/>
              </w:rPr>
              <w:t>917,00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642</w:t>
            </w:r>
            <w:r w:rsidR="002D077B" w:rsidRPr="009449D3">
              <w:rPr>
                <w:rFonts w:ascii="Arial" w:hAnsi="Arial" w:cs="Arial"/>
                <w:color w:val="000000"/>
                <w:sz w:val="20"/>
                <w:szCs w:val="12"/>
              </w:rPr>
              <w:t xml:space="preserve"> </w:t>
            </w:r>
            <w:r w:rsidRPr="009449D3">
              <w:rPr>
                <w:rFonts w:ascii="Arial" w:hAnsi="Arial" w:cs="Arial"/>
                <w:color w:val="000000"/>
                <w:sz w:val="20"/>
                <w:szCs w:val="12"/>
              </w:rPr>
              <w:t>802,64</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601</w:t>
            </w:r>
            <w:r w:rsidR="002D077B" w:rsidRPr="009449D3">
              <w:rPr>
                <w:rFonts w:ascii="Arial" w:hAnsi="Arial" w:cs="Arial"/>
                <w:color w:val="000000"/>
                <w:sz w:val="20"/>
                <w:szCs w:val="12"/>
              </w:rPr>
              <w:t xml:space="preserve"> </w:t>
            </w:r>
            <w:r w:rsidRPr="009449D3">
              <w:rPr>
                <w:rFonts w:ascii="Arial" w:hAnsi="Arial" w:cs="Arial"/>
                <w:color w:val="000000"/>
                <w:sz w:val="20"/>
                <w:szCs w:val="12"/>
              </w:rPr>
              <w:t>114,36</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Расходы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выплаты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персоналу</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целях</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w:t>
            </w:r>
            <w:r w:rsidR="002447C4" w:rsidRPr="009449D3">
              <w:rPr>
                <w:rFonts w:ascii="Arial" w:hAnsi="Arial" w:cs="Arial"/>
                <w:color w:val="000000"/>
                <w:sz w:val="20"/>
                <w:szCs w:val="12"/>
              </w:rPr>
              <w:t>е</w:t>
            </w:r>
            <w:r w:rsidR="002447C4" w:rsidRPr="009449D3">
              <w:rPr>
                <w:rFonts w:ascii="Arial" w:hAnsi="Arial" w:cs="Arial"/>
                <w:color w:val="000000"/>
                <w:sz w:val="20"/>
                <w:szCs w:val="12"/>
              </w:rPr>
              <w:t>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выполнения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функций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казенными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учрежд</w:t>
            </w:r>
            <w:r w:rsidR="002447C4" w:rsidRPr="009449D3">
              <w:rPr>
                <w:rFonts w:ascii="Arial" w:hAnsi="Arial" w:cs="Arial"/>
                <w:color w:val="000000"/>
                <w:sz w:val="20"/>
                <w:szCs w:val="12"/>
              </w:rPr>
              <w:t>е</w:t>
            </w:r>
            <w:r w:rsidR="002447C4" w:rsidRPr="009449D3">
              <w:rPr>
                <w:rFonts w:ascii="Arial" w:hAnsi="Arial" w:cs="Arial"/>
                <w:color w:val="000000"/>
                <w:sz w:val="20"/>
                <w:szCs w:val="12"/>
              </w:rPr>
              <w:t>ниями,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управления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внебюджетными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фондами</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0104</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00200</w:t>
            </w:r>
            <w:r w:rsidR="002D077B" w:rsidRPr="009449D3">
              <w:rPr>
                <w:rFonts w:ascii="Arial" w:hAnsi="Arial" w:cs="Arial"/>
                <w:color w:val="000000"/>
                <w:sz w:val="20"/>
                <w:szCs w:val="12"/>
              </w:rPr>
              <w:t xml:space="preserve"> </w:t>
            </w:r>
            <w:r w:rsidRPr="009449D3">
              <w:rPr>
                <w:rFonts w:ascii="Arial" w:hAnsi="Arial" w:cs="Arial"/>
                <w:color w:val="000000"/>
                <w:sz w:val="20"/>
                <w:szCs w:val="12"/>
              </w:rPr>
              <w:t>100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083</w:t>
            </w:r>
            <w:r w:rsidR="002D077B" w:rsidRPr="009449D3">
              <w:rPr>
                <w:rFonts w:ascii="Arial" w:hAnsi="Arial" w:cs="Arial"/>
                <w:color w:val="000000"/>
                <w:sz w:val="20"/>
                <w:szCs w:val="12"/>
              </w:rPr>
              <w:t xml:space="preserve"> </w:t>
            </w:r>
            <w:r w:rsidRPr="009449D3">
              <w:rPr>
                <w:rFonts w:ascii="Arial" w:hAnsi="Arial" w:cs="Arial"/>
                <w:color w:val="000000"/>
                <w:sz w:val="20"/>
                <w:szCs w:val="12"/>
              </w:rPr>
              <w:t>497,00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585</w:t>
            </w:r>
            <w:r w:rsidR="002D077B" w:rsidRPr="009449D3">
              <w:rPr>
                <w:rFonts w:ascii="Arial" w:hAnsi="Arial" w:cs="Arial"/>
                <w:color w:val="000000"/>
                <w:sz w:val="20"/>
                <w:szCs w:val="12"/>
              </w:rPr>
              <w:t xml:space="preserve"> </w:t>
            </w:r>
            <w:r w:rsidRPr="009449D3">
              <w:rPr>
                <w:rFonts w:ascii="Arial" w:hAnsi="Arial" w:cs="Arial"/>
                <w:color w:val="000000"/>
                <w:sz w:val="20"/>
                <w:szCs w:val="12"/>
              </w:rPr>
              <w:t>989,03</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497</w:t>
            </w:r>
            <w:r w:rsidR="002D077B" w:rsidRPr="009449D3">
              <w:rPr>
                <w:rFonts w:ascii="Arial" w:hAnsi="Arial" w:cs="Arial"/>
                <w:color w:val="000000"/>
                <w:sz w:val="20"/>
                <w:szCs w:val="12"/>
              </w:rPr>
              <w:t xml:space="preserve"> </w:t>
            </w:r>
            <w:r w:rsidRPr="009449D3">
              <w:rPr>
                <w:rFonts w:ascii="Arial" w:hAnsi="Arial" w:cs="Arial"/>
                <w:color w:val="000000"/>
                <w:sz w:val="20"/>
                <w:szCs w:val="12"/>
              </w:rPr>
              <w:t>507,97</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Расходы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выплаты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персоналу</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органов</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0104</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00200</w:t>
            </w:r>
            <w:r w:rsidR="002D077B" w:rsidRPr="009449D3">
              <w:rPr>
                <w:rFonts w:ascii="Arial" w:hAnsi="Arial" w:cs="Arial"/>
                <w:color w:val="000000"/>
                <w:sz w:val="20"/>
                <w:szCs w:val="12"/>
              </w:rPr>
              <w:t xml:space="preserve"> </w:t>
            </w:r>
            <w:r w:rsidRPr="009449D3">
              <w:rPr>
                <w:rFonts w:ascii="Arial" w:hAnsi="Arial" w:cs="Arial"/>
                <w:color w:val="000000"/>
                <w:sz w:val="20"/>
                <w:szCs w:val="12"/>
              </w:rPr>
              <w:t>120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083</w:t>
            </w:r>
            <w:r w:rsidR="002D077B" w:rsidRPr="009449D3">
              <w:rPr>
                <w:rFonts w:ascii="Arial" w:hAnsi="Arial" w:cs="Arial"/>
                <w:color w:val="000000"/>
                <w:sz w:val="20"/>
                <w:szCs w:val="12"/>
              </w:rPr>
              <w:t xml:space="preserve"> </w:t>
            </w:r>
            <w:r w:rsidRPr="009449D3">
              <w:rPr>
                <w:rFonts w:ascii="Arial" w:hAnsi="Arial" w:cs="Arial"/>
                <w:color w:val="000000"/>
                <w:sz w:val="20"/>
                <w:szCs w:val="12"/>
              </w:rPr>
              <w:t>497,00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585</w:t>
            </w:r>
            <w:r w:rsidR="002D077B" w:rsidRPr="009449D3">
              <w:rPr>
                <w:rFonts w:ascii="Arial" w:hAnsi="Arial" w:cs="Arial"/>
                <w:color w:val="000000"/>
                <w:sz w:val="20"/>
                <w:szCs w:val="12"/>
              </w:rPr>
              <w:t xml:space="preserve"> </w:t>
            </w:r>
            <w:r w:rsidRPr="009449D3">
              <w:rPr>
                <w:rFonts w:ascii="Arial" w:hAnsi="Arial" w:cs="Arial"/>
                <w:color w:val="000000"/>
                <w:sz w:val="20"/>
                <w:szCs w:val="12"/>
              </w:rPr>
              <w:t>989,03</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497</w:t>
            </w:r>
            <w:r w:rsidR="002D077B" w:rsidRPr="009449D3">
              <w:rPr>
                <w:rFonts w:ascii="Arial" w:hAnsi="Arial" w:cs="Arial"/>
                <w:color w:val="000000"/>
                <w:sz w:val="20"/>
                <w:szCs w:val="12"/>
              </w:rPr>
              <w:t xml:space="preserve"> </w:t>
            </w:r>
            <w:r w:rsidRPr="009449D3">
              <w:rPr>
                <w:rFonts w:ascii="Arial" w:hAnsi="Arial" w:cs="Arial"/>
                <w:color w:val="000000"/>
                <w:sz w:val="20"/>
                <w:szCs w:val="12"/>
              </w:rPr>
              <w:t>507,97</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Фонд</w:t>
            </w:r>
            <w:r w:rsidRPr="009449D3">
              <w:rPr>
                <w:rFonts w:ascii="Arial" w:hAnsi="Arial" w:cs="Arial"/>
                <w:color w:val="000000"/>
                <w:sz w:val="20"/>
                <w:szCs w:val="12"/>
              </w:rPr>
              <w:t xml:space="preserve"> </w:t>
            </w:r>
            <w:r w:rsidR="002447C4" w:rsidRPr="009449D3">
              <w:rPr>
                <w:rFonts w:ascii="Arial" w:hAnsi="Arial" w:cs="Arial"/>
                <w:color w:val="000000"/>
                <w:sz w:val="20"/>
                <w:szCs w:val="12"/>
              </w:rPr>
              <w:t>оплаты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труда</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w:t>
            </w:r>
            <w:r w:rsidR="002447C4" w:rsidRPr="009449D3">
              <w:rPr>
                <w:rFonts w:ascii="Arial" w:hAnsi="Arial" w:cs="Arial"/>
                <w:color w:val="000000"/>
                <w:sz w:val="20"/>
                <w:szCs w:val="12"/>
              </w:rPr>
              <w:t>и</w:t>
            </w:r>
            <w:r w:rsidR="002447C4" w:rsidRPr="009449D3">
              <w:rPr>
                <w:rFonts w:ascii="Arial" w:hAnsi="Arial" w:cs="Arial"/>
                <w:color w:val="000000"/>
                <w:sz w:val="20"/>
                <w:szCs w:val="12"/>
              </w:rPr>
              <w:t>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органов</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0104</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00200</w:t>
            </w:r>
            <w:r w:rsidR="002D077B" w:rsidRPr="009449D3">
              <w:rPr>
                <w:rFonts w:ascii="Arial" w:hAnsi="Arial" w:cs="Arial"/>
                <w:color w:val="000000"/>
                <w:sz w:val="20"/>
                <w:szCs w:val="12"/>
              </w:rPr>
              <w:t xml:space="preserve"> </w:t>
            </w:r>
            <w:r w:rsidRPr="009449D3">
              <w:rPr>
                <w:rFonts w:ascii="Arial" w:hAnsi="Arial" w:cs="Arial"/>
                <w:color w:val="000000"/>
                <w:sz w:val="20"/>
                <w:szCs w:val="12"/>
              </w:rPr>
              <w:t>121</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455</w:t>
            </w:r>
            <w:r w:rsidR="002D077B" w:rsidRPr="009449D3">
              <w:rPr>
                <w:rFonts w:ascii="Arial" w:hAnsi="Arial" w:cs="Arial"/>
                <w:color w:val="000000"/>
                <w:sz w:val="20"/>
                <w:szCs w:val="12"/>
              </w:rPr>
              <w:t xml:space="preserve"> </w:t>
            </w:r>
            <w:r w:rsidRPr="009449D3">
              <w:rPr>
                <w:rFonts w:ascii="Arial" w:hAnsi="Arial" w:cs="Arial"/>
                <w:color w:val="000000"/>
                <w:sz w:val="20"/>
                <w:szCs w:val="12"/>
              </w:rPr>
              <w:t>867,16</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Взносы</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обязательному</w:t>
            </w:r>
            <w:r w:rsidRPr="009449D3">
              <w:rPr>
                <w:rFonts w:ascii="Arial" w:hAnsi="Arial" w:cs="Arial"/>
                <w:color w:val="000000"/>
                <w:sz w:val="20"/>
                <w:szCs w:val="12"/>
              </w:rPr>
              <w:t xml:space="preserve"> </w:t>
            </w:r>
            <w:r w:rsidR="002447C4" w:rsidRPr="009449D3">
              <w:rPr>
                <w:rFonts w:ascii="Arial" w:hAnsi="Arial" w:cs="Arial"/>
                <w:color w:val="000000"/>
                <w:sz w:val="20"/>
                <w:szCs w:val="12"/>
              </w:rPr>
              <w:t>социальному</w:t>
            </w:r>
            <w:r w:rsidRPr="009449D3">
              <w:rPr>
                <w:rFonts w:ascii="Arial" w:hAnsi="Arial" w:cs="Arial"/>
                <w:color w:val="000000"/>
                <w:sz w:val="20"/>
                <w:szCs w:val="12"/>
              </w:rPr>
              <w:t xml:space="preserve"> </w:t>
            </w:r>
            <w:r w:rsidR="002447C4" w:rsidRPr="009449D3">
              <w:rPr>
                <w:rFonts w:ascii="Arial" w:hAnsi="Arial" w:cs="Arial"/>
                <w:color w:val="000000"/>
                <w:sz w:val="20"/>
                <w:szCs w:val="12"/>
              </w:rPr>
              <w:t>страхов</w:t>
            </w:r>
            <w:r w:rsidR="002447C4" w:rsidRPr="009449D3">
              <w:rPr>
                <w:rFonts w:ascii="Arial" w:hAnsi="Arial" w:cs="Arial"/>
                <w:color w:val="000000"/>
                <w:sz w:val="20"/>
                <w:szCs w:val="12"/>
              </w:rPr>
              <w:t>а</w:t>
            </w:r>
            <w:r w:rsidR="002447C4" w:rsidRPr="009449D3">
              <w:rPr>
                <w:rFonts w:ascii="Arial" w:hAnsi="Arial" w:cs="Arial"/>
                <w:color w:val="000000"/>
                <w:sz w:val="20"/>
                <w:szCs w:val="12"/>
              </w:rPr>
              <w:t>нию</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выплаты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денежного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содержания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выплаты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работникам</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w:t>
            </w:r>
            <w:r w:rsidR="002447C4" w:rsidRPr="009449D3">
              <w:rPr>
                <w:rFonts w:ascii="Arial" w:hAnsi="Arial" w:cs="Arial"/>
                <w:color w:val="000000"/>
                <w:sz w:val="20"/>
                <w:szCs w:val="12"/>
              </w:rPr>
              <w:t>и</w:t>
            </w:r>
            <w:r w:rsidR="002447C4" w:rsidRPr="009449D3">
              <w:rPr>
                <w:rFonts w:ascii="Arial" w:hAnsi="Arial" w:cs="Arial"/>
                <w:color w:val="000000"/>
                <w:sz w:val="20"/>
                <w:szCs w:val="12"/>
              </w:rPr>
              <w:t>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органов</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0104</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00200</w:t>
            </w:r>
            <w:r w:rsidR="002D077B" w:rsidRPr="009449D3">
              <w:rPr>
                <w:rFonts w:ascii="Arial" w:hAnsi="Arial" w:cs="Arial"/>
                <w:color w:val="000000"/>
                <w:sz w:val="20"/>
                <w:szCs w:val="12"/>
              </w:rPr>
              <w:t xml:space="preserve"> </w:t>
            </w:r>
            <w:r w:rsidRPr="009449D3">
              <w:rPr>
                <w:rFonts w:ascii="Arial" w:hAnsi="Arial" w:cs="Arial"/>
                <w:color w:val="000000"/>
                <w:sz w:val="20"/>
                <w:szCs w:val="12"/>
              </w:rPr>
              <w:t>129</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130</w:t>
            </w:r>
            <w:r w:rsidR="002D077B" w:rsidRPr="009449D3">
              <w:rPr>
                <w:rFonts w:ascii="Arial" w:hAnsi="Arial" w:cs="Arial"/>
                <w:color w:val="000000"/>
                <w:sz w:val="20"/>
                <w:szCs w:val="12"/>
              </w:rPr>
              <w:t xml:space="preserve"> </w:t>
            </w:r>
            <w:r w:rsidRPr="009449D3">
              <w:rPr>
                <w:rFonts w:ascii="Arial" w:hAnsi="Arial" w:cs="Arial"/>
                <w:color w:val="000000"/>
                <w:sz w:val="20"/>
                <w:szCs w:val="12"/>
              </w:rPr>
              <w:t>121,87</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0104</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00200</w:t>
            </w:r>
            <w:r w:rsidR="002D077B" w:rsidRPr="009449D3">
              <w:rPr>
                <w:rFonts w:ascii="Arial" w:hAnsi="Arial" w:cs="Arial"/>
                <w:color w:val="000000"/>
                <w:sz w:val="20"/>
                <w:szCs w:val="12"/>
              </w:rPr>
              <w:t xml:space="preserve"> </w:t>
            </w:r>
            <w:r w:rsidRPr="009449D3">
              <w:rPr>
                <w:rFonts w:ascii="Arial" w:hAnsi="Arial" w:cs="Arial"/>
                <w:color w:val="000000"/>
                <w:sz w:val="20"/>
                <w:szCs w:val="12"/>
              </w:rPr>
              <w:t>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142</w:t>
            </w:r>
            <w:r w:rsidR="002D077B" w:rsidRPr="009449D3">
              <w:rPr>
                <w:rFonts w:ascii="Arial" w:hAnsi="Arial" w:cs="Arial"/>
                <w:color w:val="000000"/>
                <w:sz w:val="20"/>
                <w:szCs w:val="12"/>
              </w:rPr>
              <w:t xml:space="preserve"> </w:t>
            </w:r>
            <w:r w:rsidRPr="009449D3">
              <w:rPr>
                <w:rFonts w:ascii="Arial" w:hAnsi="Arial" w:cs="Arial"/>
                <w:color w:val="000000"/>
                <w:sz w:val="20"/>
                <w:szCs w:val="12"/>
              </w:rPr>
              <w:t>330,00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44</w:t>
            </w:r>
            <w:r w:rsidR="002D077B" w:rsidRPr="009449D3">
              <w:rPr>
                <w:rFonts w:ascii="Arial" w:hAnsi="Arial" w:cs="Arial"/>
                <w:color w:val="000000"/>
                <w:sz w:val="20"/>
                <w:szCs w:val="12"/>
              </w:rPr>
              <w:t xml:space="preserve"> </w:t>
            </w:r>
            <w:r w:rsidRPr="009449D3">
              <w:rPr>
                <w:rFonts w:ascii="Arial" w:hAnsi="Arial" w:cs="Arial"/>
                <w:color w:val="000000"/>
                <w:sz w:val="20"/>
                <w:szCs w:val="12"/>
              </w:rPr>
              <w:t>771,61</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97</w:t>
            </w:r>
            <w:r w:rsidR="002D077B" w:rsidRPr="009449D3">
              <w:rPr>
                <w:rFonts w:ascii="Arial" w:hAnsi="Arial" w:cs="Arial"/>
                <w:color w:val="000000"/>
                <w:sz w:val="20"/>
                <w:szCs w:val="12"/>
              </w:rPr>
              <w:t xml:space="preserve"> </w:t>
            </w:r>
            <w:r w:rsidRPr="009449D3">
              <w:rPr>
                <w:rFonts w:ascii="Arial" w:hAnsi="Arial" w:cs="Arial"/>
                <w:color w:val="000000"/>
                <w:sz w:val="20"/>
                <w:szCs w:val="12"/>
              </w:rPr>
              <w:t>558,39</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закупки</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w:t>
            </w:r>
            <w:r w:rsidR="002447C4" w:rsidRPr="009449D3">
              <w:rPr>
                <w:rFonts w:ascii="Arial" w:hAnsi="Arial" w:cs="Arial"/>
                <w:color w:val="000000"/>
                <w:sz w:val="20"/>
                <w:szCs w:val="12"/>
              </w:rPr>
              <w:t>е</w:t>
            </w:r>
            <w:r w:rsidR="002447C4" w:rsidRPr="009449D3">
              <w:rPr>
                <w:rFonts w:ascii="Arial" w:hAnsi="Arial" w:cs="Arial"/>
                <w:color w:val="000000"/>
                <w:sz w:val="20"/>
                <w:szCs w:val="12"/>
              </w:rPr>
              <w:t>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0104</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00200</w:t>
            </w:r>
            <w:r w:rsidR="002D077B" w:rsidRPr="009449D3">
              <w:rPr>
                <w:rFonts w:ascii="Arial" w:hAnsi="Arial" w:cs="Arial"/>
                <w:color w:val="000000"/>
                <w:sz w:val="20"/>
                <w:szCs w:val="12"/>
              </w:rPr>
              <w:t xml:space="preserve"> </w:t>
            </w:r>
            <w:r w:rsidRPr="009449D3">
              <w:rPr>
                <w:rFonts w:ascii="Arial" w:hAnsi="Arial" w:cs="Arial"/>
                <w:color w:val="000000"/>
                <w:sz w:val="20"/>
                <w:szCs w:val="12"/>
              </w:rPr>
              <w:t>240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142</w:t>
            </w:r>
            <w:r w:rsidR="002D077B" w:rsidRPr="009449D3">
              <w:rPr>
                <w:rFonts w:ascii="Arial" w:hAnsi="Arial" w:cs="Arial"/>
                <w:color w:val="000000"/>
                <w:sz w:val="20"/>
                <w:szCs w:val="12"/>
              </w:rPr>
              <w:t xml:space="preserve"> </w:t>
            </w:r>
            <w:r w:rsidRPr="009449D3">
              <w:rPr>
                <w:rFonts w:ascii="Arial" w:hAnsi="Arial" w:cs="Arial"/>
                <w:color w:val="000000"/>
                <w:sz w:val="20"/>
                <w:szCs w:val="12"/>
              </w:rPr>
              <w:t>330,00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44</w:t>
            </w:r>
            <w:r w:rsidR="002D077B" w:rsidRPr="009449D3">
              <w:rPr>
                <w:rFonts w:ascii="Arial" w:hAnsi="Arial" w:cs="Arial"/>
                <w:color w:val="000000"/>
                <w:sz w:val="20"/>
                <w:szCs w:val="12"/>
              </w:rPr>
              <w:t xml:space="preserve"> </w:t>
            </w:r>
            <w:r w:rsidRPr="009449D3">
              <w:rPr>
                <w:rFonts w:ascii="Arial" w:hAnsi="Arial" w:cs="Arial"/>
                <w:color w:val="000000"/>
                <w:sz w:val="20"/>
                <w:szCs w:val="12"/>
              </w:rPr>
              <w:t>771,61</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97</w:t>
            </w:r>
            <w:r w:rsidR="002D077B" w:rsidRPr="009449D3">
              <w:rPr>
                <w:rFonts w:ascii="Arial" w:hAnsi="Arial" w:cs="Arial"/>
                <w:color w:val="000000"/>
                <w:sz w:val="20"/>
                <w:szCs w:val="12"/>
              </w:rPr>
              <w:t xml:space="preserve"> </w:t>
            </w:r>
            <w:r w:rsidRPr="009449D3">
              <w:rPr>
                <w:rFonts w:ascii="Arial" w:hAnsi="Arial" w:cs="Arial"/>
                <w:color w:val="000000"/>
                <w:sz w:val="20"/>
                <w:szCs w:val="12"/>
              </w:rPr>
              <w:t>558,39</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сфере</w:t>
            </w:r>
            <w:r w:rsidRPr="009449D3">
              <w:rPr>
                <w:rFonts w:ascii="Arial" w:hAnsi="Arial" w:cs="Arial"/>
                <w:color w:val="000000"/>
                <w:sz w:val="20"/>
                <w:szCs w:val="12"/>
              </w:rPr>
              <w:t xml:space="preserve"> </w:t>
            </w:r>
            <w:r w:rsidR="002447C4" w:rsidRPr="009449D3">
              <w:rPr>
                <w:rFonts w:ascii="Arial" w:hAnsi="Arial" w:cs="Arial"/>
                <w:color w:val="000000"/>
                <w:sz w:val="20"/>
                <w:szCs w:val="12"/>
              </w:rPr>
              <w:t>информ</w:t>
            </w:r>
            <w:r w:rsidR="002447C4" w:rsidRPr="009449D3">
              <w:rPr>
                <w:rFonts w:ascii="Arial" w:hAnsi="Arial" w:cs="Arial"/>
                <w:color w:val="000000"/>
                <w:sz w:val="20"/>
                <w:szCs w:val="12"/>
              </w:rPr>
              <w:t>а</w:t>
            </w:r>
            <w:r w:rsidR="002447C4" w:rsidRPr="009449D3">
              <w:rPr>
                <w:rFonts w:ascii="Arial" w:hAnsi="Arial" w:cs="Arial"/>
                <w:color w:val="000000"/>
                <w:sz w:val="20"/>
                <w:szCs w:val="12"/>
              </w:rPr>
              <w:t>ционно-коммуникационных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технологий</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0104</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00200</w:t>
            </w:r>
            <w:r w:rsidR="002D077B" w:rsidRPr="009449D3">
              <w:rPr>
                <w:rFonts w:ascii="Arial" w:hAnsi="Arial" w:cs="Arial"/>
                <w:color w:val="000000"/>
                <w:sz w:val="20"/>
                <w:szCs w:val="12"/>
              </w:rPr>
              <w:t xml:space="preserve"> </w:t>
            </w:r>
            <w:r w:rsidRPr="009449D3">
              <w:rPr>
                <w:rFonts w:ascii="Arial" w:hAnsi="Arial" w:cs="Arial"/>
                <w:color w:val="000000"/>
                <w:sz w:val="20"/>
                <w:szCs w:val="12"/>
              </w:rPr>
              <w:t>242</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11</w:t>
            </w:r>
            <w:r w:rsidR="002D077B" w:rsidRPr="009449D3">
              <w:rPr>
                <w:rFonts w:ascii="Arial" w:hAnsi="Arial" w:cs="Arial"/>
                <w:color w:val="000000"/>
                <w:sz w:val="20"/>
                <w:szCs w:val="12"/>
              </w:rPr>
              <w:t xml:space="preserve"> </w:t>
            </w:r>
            <w:r w:rsidRPr="009449D3">
              <w:rPr>
                <w:rFonts w:ascii="Arial" w:hAnsi="Arial" w:cs="Arial"/>
                <w:color w:val="000000"/>
                <w:sz w:val="20"/>
                <w:szCs w:val="12"/>
              </w:rPr>
              <w:t>481,12</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Прочая</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0104</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00200</w:t>
            </w:r>
            <w:r w:rsidR="002D077B" w:rsidRPr="009449D3">
              <w:rPr>
                <w:rFonts w:ascii="Arial" w:hAnsi="Arial" w:cs="Arial"/>
                <w:color w:val="000000"/>
                <w:sz w:val="20"/>
                <w:szCs w:val="12"/>
              </w:rPr>
              <w:t xml:space="preserve"> </w:t>
            </w:r>
            <w:r w:rsidRPr="009449D3">
              <w:rPr>
                <w:rFonts w:ascii="Arial" w:hAnsi="Arial" w:cs="Arial"/>
                <w:color w:val="000000"/>
                <w:sz w:val="20"/>
                <w:szCs w:val="12"/>
              </w:rPr>
              <w:t>244</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27</w:t>
            </w:r>
            <w:r w:rsidR="002D077B" w:rsidRPr="009449D3">
              <w:rPr>
                <w:rFonts w:ascii="Arial" w:hAnsi="Arial" w:cs="Arial"/>
                <w:color w:val="000000"/>
                <w:sz w:val="20"/>
                <w:szCs w:val="12"/>
              </w:rPr>
              <w:t xml:space="preserve"> </w:t>
            </w:r>
            <w:r w:rsidRPr="009449D3">
              <w:rPr>
                <w:rFonts w:ascii="Arial" w:hAnsi="Arial" w:cs="Arial"/>
                <w:color w:val="000000"/>
                <w:sz w:val="20"/>
                <w:szCs w:val="12"/>
              </w:rPr>
              <w:t>790,49</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энергетических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ресурсов</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0104</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00200</w:t>
            </w:r>
            <w:r w:rsidR="002D077B" w:rsidRPr="009449D3">
              <w:rPr>
                <w:rFonts w:ascii="Arial" w:hAnsi="Arial" w:cs="Arial"/>
                <w:color w:val="000000"/>
                <w:sz w:val="20"/>
                <w:szCs w:val="12"/>
              </w:rPr>
              <w:t xml:space="preserve"> </w:t>
            </w:r>
            <w:r w:rsidRPr="009449D3">
              <w:rPr>
                <w:rFonts w:ascii="Arial" w:hAnsi="Arial" w:cs="Arial"/>
                <w:color w:val="000000"/>
                <w:sz w:val="20"/>
                <w:szCs w:val="12"/>
              </w:rPr>
              <w:t>247</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w:t>
            </w:r>
            <w:r w:rsidR="002D077B" w:rsidRPr="009449D3">
              <w:rPr>
                <w:rFonts w:ascii="Arial" w:hAnsi="Arial" w:cs="Arial"/>
                <w:color w:val="000000"/>
                <w:sz w:val="20"/>
                <w:szCs w:val="12"/>
              </w:rPr>
              <w:t xml:space="preserve"> </w:t>
            </w:r>
            <w:r w:rsidRPr="009449D3">
              <w:rPr>
                <w:rFonts w:ascii="Arial" w:hAnsi="Arial" w:cs="Arial"/>
                <w:color w:val="000000"/>
                <w:sz w:val="20"/>
                <w:szCs w:val="12"/>
              </w:rPr>
              <w:t>500,00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ассигнования</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0104</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00200</w:t>
            </w:r>
            <w:r w:rsidR="002D077B" w:rsidRPr="009449D3">
              <w:rPr>
                <w:rFonts w:ascii="Arial" w:hAnsi="Arial" w:cs="Arial"/>
                <w:color w:val="000000"/>
                <w:sz w:val="20"/>
                <w:szCs w:val="12"/>
              </w:rPr>
              <w:t xml:space="preserve"> </w:t>
            </w:r>
            <w:r w:rsidRPr="009449D3">
              <w:rPr>
                <w:rFonts w:ascii="Arial" w:hAnsi="Arial" w:cs="Arial"/>
                <w:color w:val="000000"/>
                <w:sz w:val="20"/>
                <w:szCs w:val="12"/>
              </w:rPr>
              <w:t>800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w:t>
            </w:r>
            <w:r w:rsidR="002D077B" w:rsidRPr="009449D3">
              <w:rPr>
                <w:rFonts w:ascii="Arial" w:hAnsi="Arial" w:cs="Arial"/>
                <w:color w:val="000000"/>
                <w:sz w:val="20"/>
                <w:szCs w:val="12"/>
              </w:rPr>
              <w:t xml:space="preserve"> </w:t>
            </w:r>
            <w:r w:rsidRPr="009449D3">
              <w:rPr>
                <w:rFonts w:ascii="Arial" w:hAnsi="Arial" w:cs="Arial"/>
                <w:color w:val="000000"/>
                <w:sz w:val="20"/>
                <w:szCs w:val="12"/>
              </w:rPr>
              <w:t>090,00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12</w:t>
            </w:r>
            <w:r w:rsidR="002D077B" w:rsidRPr="009449D3">
              <w:rPr>
                <w:rFonts w:ascii="Arial" w:hAnsi="Arial" w:cs="Arial"/>
                <w:color w:val="000000"/>
                <w:sz w:val="20"/>
                <w:szCs w:val="12"/>
              </w:rPr>
              <w:t xml:space="preserve"> </w:t>
            </w:r>
            <w:r w:rsidRPr="009449D3">
              <w:rPr>
                <w:rFonts w:ascii="Arial" w:hAnsi="Arial" w:cs="Arial"/>
                <w:color w:val="000000"/>
                <w:sz w:val="20"/>
                <w:szCs w:val="12"/>
              </w:rPr>
              <w:t>042,00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w:t>
            </w:r>
            <w:r w:rsidR="002D077B" w:rsidRPr="009449D3">
              <w:rPr>
                <w:rFonts w:ascii="Arial" w:hAnsi="Arial" w:cs="Arial"/>
                <w:color w:val="000000"/>
                <w:sz w:val="20"/>
                <w:szCs w:val="12"/>
              </w:rPr>
              <w:t xml:space="preserve"> </w:t>
            </w:r>
            <w:r w:rsidRPr="009449D3">
              <w:rPr>
                <w:rFonts w:ascii="Arial" w:hAnsi="Arial" w:cs="Arial"/>
                <w:color w:val="000000"/>
                <w:sz w:val="20"/>
                <w:szCs w:val="12"/>
              </w:rPr>
              <w:t>048,00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Уплата</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сборов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иных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платежей</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0104</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00200</w:t>
            </w:r>
            <w:r w:rsidR="002D077B" w:rsidRPr="009449D3">
              <w:rPr>
                <w:rFonts w:ascii="Arial" w:hAnsi="Arial" w:cs="Arial"/>
                <w:color w:val="000000"/>
                <w:sz w:val="20"/>
                <w:szCs w:val="12"/>
              </w:rPr>
              <w:t xml:space="preserve"> </w:t>
            </w:r>
            <w:r w:rsidRPr="009449D3">
              <w:rPr>
                <w:rFonts w:ascii="Arial" w:hAnsi="Arial" w:cs="Arial"/>
                <w:color w:val="000000"/>
                <w:sz w:val="20"/>
                <w:szCs w:val="12"/>
              </w:rPr>
              <w:t>850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18</w:t>
            </w:r>
            <w:r w:rsidR="002D077B" w:rsidRPr="009449D3">
              <w:rPr>
                <w:rFonts w:ascii="Arial" w:hAnsi="Arial" w:cs="Arial"/>
                <w:color w:val="000000"/>
                <w:sz w:val="20"/>
                <w:szCs w:val="12"/>
              </w:rPr>
              <w:t xml:space="preserve"> </w:t>
            </w:r>
            <w:r w:rsidRPr="009449D3">
              <w:rPr>
                <w:rFonts w:ascii="Arial" w:hAnsi="Arial" w:cs="Arial"/>
                <w:color w:val="000000"/>
                <w:sz w:val="20"/>
                <w:szCs w:val="12"/>
              </w:rPr>
              <w:t>090,00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12</w:t>
            </w:r>
            <w:r w:rsidR="002D077B" w:rsidRPr="009449D3">
              <w:rPr>
                <w:rFonts w:ascii="Arial" w:hAnsi="Arial" w:cs="Arial"/>
                <w:color w:val="000000"/>
                <w:sz w:val="20"/>
                <w:szCs w:val="12"/>
              </w:rPr>
              <w:t xml:space="preserve"> </w:t>
            </w:r>
            <w:r w:rsidRPr="009449D3">
              <w:rPr>
                <w:rFonts w:ascii="Arial" w:hAnsi="Arial" w:cs="Arial"/>
                <w:color w:val="000000"/>
                <w:sz w:val="20"/>
                <w:szCs w:val="12"/>
              </w:rPr>
              <w:t>042,00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w:t>
            </w:r>
            <w:r w:rsidR="002D077B" w:rsidRPr="009449D3">
              <w:rPr>
                <w:rFonts w:ascii="Arial" w:hAnsi="Arial" w:cs="Arial"/>
                <w:color w:val="000000"/>
                <w:sz w:val="20"/>
                <w:szCs w:val="12"/>
              </w:rPr>
              <w:t xml:space="preserve"> </w:t>
            </w:r>
            <w:r w:rsidRPr="009449D3">
              <w:rPr>
                <w:rFonts w:ascii="Arial" w:hAnsi="Arial" w:cs="Arial"/>
                <w:color w:val="000000"/>
                <w:sz w:val="20"/>
                <w:szCs w:val="12"/>
              </w:rPr>
              <w:t>048,00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Уплата</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налога</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имущество</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организаций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з</w:t>
            </w:r>
            <w:r w:rsidR="002447C4" w:rsidRPr="009449D3">
              <w:rPr>
                <w:rFonts w:ascii="Arial" w:hAnsi="Arial" w:cs="Arial"/>
                <w:color w:val="000000"/>
                <w:sz w:val="20"/>
                <w:szCs w:val="12"/>
              </w:rPr>
              <w:t>е</w:t>
            </w:r>
            <w:r w:rsidR="002447C4" w:rsidRPr="009449D3">
              <w:rPr>
                <w:rFonts w:ascii="Arial" w:hAnsi="Arial" w:cs="Arial"/>
                <w:color w:val="000000"/>
                <w:sz w:val="20"/>
                <w:szCs w:val="12"/>
              </w:rPr>
              <w:t>мельного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налога</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0104</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00200</w:t>
            </w:r>
            <w:r w:rsidR="002D077B" w:rsidRPr="009449D3">
              <w:rPr>
                <w:rFonts w:ascii="Arial" w:hAnsi="Arial" w:cs="Arial"/>
                <w:color w:val="000000"/>
                <w:sz w:val="20"/>
                <w:szCs w:val="12"/>
              </w:rPr>
              <w:t xml:space="preserve"> </w:t>
            </w:r>
            <w:r w:rsidRPr="009449D3">
              <w:rPr>
                <w:rFonts w:ascii="Arial" w:hAnsi="Arial" w:cs="Arial"/>
                <w:color w:val="000000"/>
                <w:sz w:val="20"/>
                <w:szCs w:val="12"/>
              </w:rPr>
              <w:t>851</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352,00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Уплата</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прочих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налогов,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сборов</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0104</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00200</w:t>
            </w:r>
            <w:r w:rsidR="002D077B" w:rsidRPr="009449D3">
              <w:rPr>
                <w:rFonts w:ascii="Arial" w:hAnsi="Arial" w:cs="Arial"/>
                <w:color w:val="000000"/>
                <w:sz w:val="20"/>
                <w:szCs w:val="12"/>
              </w:rPr>
              <w:t xml:space="preserve"> </w:t>
            </w:r>
            <w:r w:rsidRPr="009449D3">
              <w:rPr>
                <w:rFonts w:ascii="Arial" w:hAnsi="Arial" w:cs="Arial"/>
                <w:color w:val="000000"/>
                <w:sz w:val="20"/>
                <w:szCs w:val="12"/>
              </w:rPr>
              <w:t>852</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w:t>
            </w:r>
            <w:r w:rsidR="002D077B" w:rsidRPr="009449D3">
              <w:rPr>
                <w:rFonts w:ascii="Arial" w:hAnsi="Arial" w:cs="Arial"/>
                <w:color w:val="000000"/>
                <w:sz w:val="20"/>
                <w:szCs w:val="12"/>
              </w:rPr>
              <w:t xml:space="preserve"> </w:t>
            </w:r>
            <w:r w:rsidRPr="009449D3">
              <w:rPr>
                <w:rFonts w:ascii="Arial" w:hAnsi="Arial" w:cs="Arial"/>
                <w:color w:val="000000"/>
                <w:sz w:val="20"/>
                <w:szCs w:val="12"/>
              </w:rPr>
              <w:t>600,00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Уплата</w:t>
            </w:r>
            <w:r w:rsidRPr="009449D3">
              <w:rPr>
                <w:rFonts w:ascii="Arial" w:hAnsi="Arial" w:cs="Arial"/>
                <w:color w:val="000000"/>
                <w:sz w:val="20"/>
                <w:szCs w:val="12"/>
              </w:rPr>
              <w:t xml:space="preserve"> </w:t>
            </w:r>
            <w:r w:rsidR="002447C4" w:rsidRPr="009449D3">
              <w:rPr>
                <w:rFonts w:ascii="Arial" w:hAnsi="Arial" w:cs="Arial"/>
                <w:color w:val="000000"/>
                <w:sz w:val="20"/>
                <w:szCs w:val="12"/>
              </w:rPr>
              <w:t>иных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платежей</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0104</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00200</w:t>
            </w:r>
            <w:r w:rsidR="002D077B" w:rsidRPr="009449D3">
              <w:rPr>
                <w:rFonts w:ascii="Arial" w:hAnsi="Arial" w:cs="Arial"/>
                <w:color w:val="000000"/>
                <w:sz w:val="20"/>
                <w:szCs w:val="12"/>
              </w:rPr>
              <w:t xml:space="preserve"> </w:t>
            </w:r>
            <w:r w:rsidRPr="009449D3">
              <w:rPr>
                <w:rFonts w:ascii="Arial" w:hAnsi="Arial" w:cs="Arial"/>
                <w:color w:val="000000"/>
                <w:sz w:val="20"/>
                <w:szCs w:val="12"/>
              </w:rPr>
              <w:t>853</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090,00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Резервный</w:t>
            </w:r>
            <w:r w:rsidRPr="009449D3">
              <w:rPr>
                <w:rFonts w:ascii="Arial" w:hAnsi="Arial" w:cs="Arial"/>
                <w:color w:val="000000"/>
                <w:sz w:val="20"/>
                <w:szCs w:val="12"/>
              </w:rPr>
              <w:t xml:space="preserve"> </w:t>
            </w:r>
            <w:r w:rsidR="002447C4" w:rsidRPr="009449D3">
              <w:rPr>
                <w:rFonts w:ascii="Arial" w:hAnsi="Arial" w:cs="Arial"/>
                <w:color w:val="000000"/>
                <w:sz w:val="20"/>
                <w:szCs w:val="12"/>
              </w:rPr>
              <w:t>фонд</w:t>
            </w:r>
            <w:r w:rsidRPr="009449D3">
              <w:rPr>
                <w:rFonts w:ascii="Arial" w:hAnsi="Arial" w:cs="Arial"/>
                <w:color w:val="000000"/>
                <w:sz w:val="20"/>
                <w:szCs w:val="12"/>
              </w:rPr>
              <w:t xml:space="preserve"> </w:t>
            </w:r>
            <w:r w:rsidR="002447C4" w:rsidRPr="009449D3">
              <w:rPr>
                <w:rFonts w:ascii="Arial" w:hAnsi="Arial" w:cs="Arial"/>
                <w:color w:val="000000"/>
                <w:sz w:val="20"/>
                <w:szCs w:val="12"/>
              </w:rPr>
              <w:t>администрации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образования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Чувашской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Республики</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0111</w:t>
            </w:r>
            <w:r w:rsidR="002D077B" w:rsidRPr="009449D3">
              <w:rPr>
                <w:rFonts w:ascii="Arial" w:hAnsi="Arial" w:cs="Arial"/>
                <w:color w:val="000000"/>
                <w:sz w:val="20"/>
                <w:szCs w:val="12"/>
              </w:rPr>
              <w:t xml:space="preserve"> </w:t>
            </w:r>
            <w:r w:rsidRPr="009449D3">
              <w:rPr>
                <w:rFonts w:ascii="Arial" w:hAnsi="Arial" w:cs="Arial"/>
                <w:color w:val="000000"/>
                <w:sz w:val="20"/>
                <w:szCs w:val="12"/>
              </w:rPr>
              <w:t>Ч4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73430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ассигнования</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0111</w:t>
            </w:r>
            <w:r w:rsidR="002D077B" w:rsidRPr="009449D3">
              <w:rPr>
                <w:rFonts w:ascii="Arial" w:hAnsi="Arial" w:cs="Arial"/>
                <w:color w:val="000000"/>
                <w:sz w:val="20"/>
                <w:szCs w:val="12"/>
              </w:rPr>
              <w:t xml:space="preserve"> </w:t>
            </w:r>
            <w:r w:rsidRPr="009449D3">
              <w:rPr>
                <w:rFonts w:ascii="Arial" w:hAnsi="Arial" w:cs="Arial"/>
                <w:color w:val="000000"/>
                <w:sz w:val="20"/>
                <w:szCs w:val="12"/>
              </w:rPr>
              <w:t>Ч4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73430</w:t>
            </w:r>
            <w:r w:rsidR="002D077B" w:rsidRPr="009449D3">
              <w:rPr>
                <w:rFonts w:ascii="Arial" w:hAnsi="Arial" w:cs="Arial"/>
                <w:color w:val="000000"/>
                <w:sz w:val="20"/>
                <w:szCs w:val="12"/>
              </w:rPr>
              <w:t xml:space="preserve"> </w:t>
            </w:r>
            <w:r w:rsidRPr="009449D3">
              <w:rPr>
                <w:rFonts w:ascii="Arial" w:hAnsi="Arial" w:cs="Arial"/>
                <w:color w:val="000000"/>
                <w:sz w:val="20"/>
                <w:szCs w:val="12"/>
              </w:rPr>
              <w:t>800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Резервные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средства</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0111</w:t>
            </w:r>
            <w:r w:rsidR="002D077B" w:rsidRPr="009449D3">
              <w:rPr>
                <w:rFonts w:ascii="Arial" w:hAnsi="Arial" w:cs="Arial"/>
                <w:color w:val="000000"/>
                <w:sz w:val="20"/>
                <w:szCs w:val="12"/>
              </w:rPr>
              <w:t xml:space="preserve"> </w:t>
            </w:r>
            <w:r w:rsidRPr="009449D3">
              <w:rPr>
                <w:rFonts w:ascii="Arial" w:hAnsi="Arial" w:cs="Arial"/>
                <w:color w:val="000000"/>
                <w:sz w:val="20"/>
                <w:szCs w:val="12"/>
              </w:rPr>
              <w:t>Ч4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73430</w:t>
            </w:r>
            <w:r w:rsidR="002D077B" w:rsidRPr="009449D3">
              <w:rPr>
                <w:rFonts w:ascii="Arial" w:hAnsi="Arial" w:cs="Arial"/>
                <w:color w:val="000000"/>
                <w:sz w:val="20"/>
                <w:szCs w:val="12"/>
              </w:rPr>
              <w:t xml:space="preserve"> </w:t>
            </w:r>
            <w:r w:rsidRPr="009449D3">
              <w:rPr>
                <w:rFonts w:ascii="Arial" w:hAnsi="Arial" w:cs="Arial"/>
                <w:color w:val="000000"/>
                <w:sz w:val="20"/>
                <w:szCs w:val="12"/>
              </w:rPr>
              <w:t>870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Осуществление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первичного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воинского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учета</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территориях,</w:t>
            </w:r>
            <w:r w:rsidRPr="009449D3">
              <w:rPr>
                <w:rFonts w:ascii="Arial" w:hAnsi="Arial" w:cs="Arial"/>
                <w:color w:val="000000"/>
                <w:sz w:val="20"/>
                <w:szCs w:val="12"/>
              </w:rPr>
              <w:t xml:space="preserve"> </w:t>
            </w:r>
            <w:r w:rsidR="002447C4" w:rsidRPr="009449D3">
              <w:rPr>
                <w:rFonts w:ascii="Arial" w:hAnsi="Arial" w:cs="Arial"/>
                <w:color w:val="000000"/>
                <w:sz w:val="20"/>
                <w:szCs w:val="12"/>
              </w:rPr>
              <w:t>где</w:t>
            </w:r>
            <w:r w:rsidRPr="009449D3">
              <w:rPr>
                <w:rFonts w:ascii="Arial" w:hAnsi="Arial" w:cs="Arial"/>
                <w:color w:val="000000"/>
                <w:sz w:val="20"/>
                <w:szCs w:val="12"/>
              </w:rPr>
              <w:t xml:space="preserve"> </w:t>
            </w:r>
            <w:r w:rsidR="002447C4" w:rsidRPr="009449D3">
              <w:rPr>
                <w:rFonts w:ascii="Arial" w:hAnsi="Arial" w:cs="Arial"/>
                <w:color w:val="000000"/>
                <w:sz w:val="20"/>
                <w:szCs w:val="12"/>
              </w:rPr>
              <w:t>отсутствуют</w:t>
            </w:r>
            <w:r w:rsidRPr="009449D3">
              <w:rPr>
                <w:rFonts w:ascii="Arial" w:hAnsi="Arial" w:cs="Arial"/>
                <w:color w:val="000000"/>
                <w:sz w:val="20"/>
                <w:szCs w:val="12"/>
              </w:rPr>
              <w:t xml:space="preserve"> </w:t>
            </w:r>
            <w:r w:rsidR="002447C4" w:rsidRPr="009449D3">
              <w:rPr>
                <w:rFonts w:ascii="Arial" w:hAnsi="Arial" w:cs="Arial"/>
                <w:color w:val="000000"/>
                <w:sz w:val="20"/>
                <w:szCs w:val="12"/>
              </w:rPr>
              <w:t>военные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комисс</w:t>
            </w:r>
            <w:r w:rsidR="002447C4" w:rsidRPr="009449D3">
              <w:rPr>
                <w:rFonts w:ascii="Arial" w:hAnsi="Arial" w:cs="Arial"/>
                <w:color w:val="000000"/>
                <w:sz w:val="20"/>
                <w:szCs w:val="12"/>
              </w:rPr>
              <w:t>а</w:t>
            </w:r>
            <w:r w:rsidR="002447C4" w:rsidRPr="009449D3">
              <w:rPr>
                <w:rFonts w:ascii="Arial" w:hAnsi="Arial" w:cs="Arial"/>
                <w:color w:val="000000"/>
                <w:sz w:val="20"/>
                <w:szCs w:val="12"/>
              </w:rPr>
              <w:t>риаты,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за</w:t>
            </w:r>
            <w:r w:rsidRPr="009449D3">
              <w:rPr>
                <w:rFonts w:ascii="Arial" w:hAnsi="Arial" w:cs="Arial"/>
                <w:color w:val="000000"/>
                <w:sz w:val="20"/>
                <w:szCs w:val="12"/>
              </w:rPr>
              <w:t xml:space="preserve"> </w:t>
            </w:r>
            <w:r w:rsidR="002447C4" w:rsidRPr="009449D3">
              <w:rPr>
                <w:rFonts w:ascii="Arial" w:hAnsi="Arial" w:cs="Arial"/>
                <w:color w:val="000000"/>
                <w:sz w:val="20"/>
                <w:szCs w:val="12"/>
              </w:rPr>
              <w:t>счет</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субвенции,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предоставляемой</w:t>
            </w:r>
            <w:r w:rsidRPr="009449D3">
              <w:rPr>
                <w:rFonts w:ascii="Arial" w:hAnsi="Arial" w:cs="Arial"/>
                <w:color w:val="000000"/>
                <w:sz w:val="20"/>
                <w:szCs w:val="12"/>
              </w:rPr>
              <w:t xml:space="preserve"> </w:t>
            </w:r>
            <w:r w:rsidR="002447C4" w:rsidRPr="009449D3">
              <w:rPr>
                <w:rFonts w:ascii="Arial" w:hAnsi="Arial" w:cs="Arial"/>
                <w:color w:val="000000"/>
                <w:sz w:val="20"/>
                <w:szCs w:val="12"/>
              </w:rPr>
              <w:t>из</w:t>
            </w:r>
            <w:r w:rsidRPr="009449D3">
              <w:rPr>
                <w:rFonts w:ascii="Arial" w:hAnsi="Arial" w:cs="Arial"/>
                <w:color w:val="000000"/>
                <w:sz w:val="20"/>
                <w:szCs w:val="12"/>
              </w:rPr>
              <w:t xml:space="preserve"> </w:t>
            </w:r>
            <w:r w:rsidR="002447C4" w:rsidRPr="009449D3">
              <w:rPr>
                <w:rFonts w:ascii="Arial" w:hAnsi="Arial" w:cs="Arial"/>
                <w:color w:val="000000"/>
                <w:sz w:val="20"/>
                <w:szCs w:val="12"/>
              </w:rPr>
              <w:t>федерального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0203</w:t>
            </w:r>
            <w:r w:rsidR="002D077B" w:rsidRPr="009449D3">
              <w:rPr>
                <w:rFonts w:ascii="Arial" w:hAnsi="Arial" w:cs="Arial"/>
                <w:color w:val="000000"/>
                <w:sz w:val="20"/>
                <w:szCs w:val="12"/>
              </w:rPr>
              <w:t xml:space="preserve"> </w:t>
            </w:r>
            <w:r w:rsidRPr="009449D3">
              <w:rPr>
                <w:rFonts w:ascii="Arial" w:hAnsi="Arial" w:cs="Arial"/>
                <w:color w:val="000000"/>
                <w:sz w:val="20"/>
                <w:szCs w:val="12"/>
              </w:rPr>
              <w:t>Ч4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04</w:t>
            </w:r>
            <w:r w:rsidR="002D077B" w:rsidRPr="009449D3">
              <w:rPr>
                <w:rFonts w:ascii="Arial" w:hAnsi="Arial" w:cs="Arial"/>
                <w:color w:val="000000"/>
                <w:sz w:val="20"/>
                <w:szCs w:val="12"/>
              </w:rPr>
              <w:t xml:space="preserve"> </w:t>
            </w:r>
            <w:r w:rsidRPr="009449D3">
              <w:rPr>
                <w:rFonts w:ascii="Arial" w:hAnsi="Arial" w:cs="Arial"/>
                <w:color w:val="000000"/>
                <w:sz w:val="20"/>
                <w:szCs w:val="12"/>
              </w:rPr>
              <w:t>51180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103</w:t>
            </w:r>
            <w:r w:rsidR="002D077B" w:rsidRPr="009449D3">
              <w:rPr>
                <w:rFonts w:ascii="Arial" w:hAnsi="Arial" w:cs="Arial"/>
                <w:color w:val="000000"/>
                <w:sz w:val="20"/>
                <w:szCs w:val="12"/>
              </w:rPr>
              <w:t xml:space="preserve"> </w:t>
            </w:r>
            <w:r w:rsidRPr="009449D3">
              <w:rPr>
                <w:rFonts w:ascii="Arial" w:hAnsi="Arial" w:cs="Arial"/>
                <w:color w:val="000000"/>
                <w:sz w:val="20"/>
                <w:szCs w:val="12"/>
              </w:rPr>
              <w:t>300,00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45</w:t>
            </w:r>
            <w:r w:rsidR="002D077B" w:rsidRPr="009449D3">
              <w:rPr>
                <w:rFonts w:ascii="Arial" w:hAnsi="Arial" w:cs="Arial"/>
                <w:color w:val="000000"/>
                <w:sz w:val="20"/>
                <w:szCs w:val="12"/>
              </w:rPr>
              <w:t xml:space="preserve"> </w:t>
            </w:r>
            <w:r w:rsidRPr="009449D3">
              <w:rPr>
                <w:rFonts w:ascii="Arial" w:hAnsi="Arial" w:cs="Arial"/>
                <w:color w:val="000000"/>
                <w:sz w:val="20"/>
                <w:szCs w:val="12"/>
              </w:rPr>
              <w:t>332,96</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57</w:t>
            </w:r>
            <w:r w:rsidR="002D077B" w:rsidRPr="009449D3">
              <w:rPr>
                <w:rFonts w:ascii="Arial" w:hAnsi="Arial" w:cs="Arial"/>
                <w:color w:val="000000"/>
                <w:sz w:val="20"/>
                <w:szCs w:val="12"/>
              </w:rPr>
              <w:t xml:space="preserve"> </w:t>
            </w:r>
            <w:r w:rsidRPr="009449D3">
              <w:rPr>
                <w:rFonts w:ascii="Arial" w:hAnsi="Arial" w:cs="Arial"/>
                <w:color w:val="000000"/>
                <w:sz w:val="20"/>
                <w:szCs w:val="12"/>
              </w:rPr>
              <w:t>967,04</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Расходы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выплаты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персоналу</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целях</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w:t>
            </w:r>
            <w:r w:rsidR="002447C4" w:rsidRPr="009449D3">
              <w:rPr>
                <w:rFonts w:ascii="Arial" w:hAnsi="Arial" w:cs="Arial"/>
                <w:color w:val="000000"/>
                <w:sz w:val="20"/>
                <w:szCs w:val="12"/>
              </w:rPr>
              <w:t>е</w:t>
            </w:r>
            <w:r w:rsidR="002447C4" w:rsidRPr="009449D3">
              <w:rPr>
                <w:rFonts w:ascii="Arial" w:hAnsi="Arial" w:cs="Arial"/>
                <w:color w:val="000000"/>
                <w:sz w:val="20"/>
                <w:szCs w:val="12"/>
              </w:rPr>
              <w:t>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выполнения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функций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казенными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учрежд</w:t>
            </w:r>
            <w:r w:rsidR="002447C4" w:rsidRPr="009449D3">
              <w:rPr>
                <w:rFonts w:ascii="Arial" w:hAnsi="Arial" w:cs="Arial"/>
                <w:color w:val="000000"/>
                <w:sz w:val="20"/>
                <w:szCs w:val="12"/>
              </w:rPr>
              <w:t>е</w:t>
            </w:r>
            <w:r w:rsidR="002447C4" w:rsidRPr="009449D3">
              <w:rPr>
                <w:rFonts w:ascii="Arial" w:hAnsi="Arial" w:cs="Arial"/>
                <w:color w:val="000000"/>
                <w:sz w:val="20"/>
                <w:szCs w:val="12"/>
              </w:rPr>
              <w:t>ниями,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управления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внебюджетными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фондами</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0203</w:t>
            </w:r>
            <w:r w:rsidR="002D077B" w:rsidRPr="009449D3">
              <w:rPr>
                <w:rFonts w:ascii="Arial" w:hAnsi="Arial" w:cs="Arial"/>
                <w:color w:val="000000"/>
                <w:sz w:val="20"/>
                <w:szCs w:val="12"/>
              </w:rPr>
              <w:t xml:space="preserve"> </w:t>
            </w:r>
            <w:r w:rsidRPr="009449D3">
              <w:rPr>
                <w:rFonts w:ascii="Arial" w:hAnsi="Arial" w:cs="Arial"/>
                <w:color w:val="000000"/>
                <w:sz w:val="20"/>
                <w:szCs w:val="12"/>
              </w:rPr>
              <w:t>Ч4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04</w:t>
            </w:r>
            <w:r w:rsidR="002D077B" w:rsidRPr="009449D3">
              <w:rPr>
                <w:rFonts w:ascii="Arial" w:hAnsi="Arial" w:cs="Arial"/>
                <w:color w:val="000000"/>
                <w:sz w:val="20"/>
                <w:szCs w:val="12"/>
              </w:rPr>
              <w:t xml:space="preserve"> </w:t>
            </w:r>
            <w:r w:rsidRPr="009449D3">
              <w:rPr>
                <w:rFonts w:ascii="Arial" w:hAnsi="Arial" w:cs="Arial"/>
                <w:color w:val="000000"/>
                <w:sz w:val="20"/>
                <w:szCs w:val="12"/>
              </w:rPr>
              <w:t>51180</w:t>
            </w:r>
            <w:r w:rsidR="002D077B" w:rsidRPr="009449D3">
              <w:rPr>
                <w:rFonts w:ascii="Arial" w:hAnsi="Arial" w:cs="Arial"/>
                <w:color w:val="000000"/>
                <w:sz w:val="20"/>
                <w:szCs w:val="12"/>
              </w:rPr>
              <w:t xml:space="preserve"> </w:t>
            </w:r>
            <w:r w:rsidRPr="009449D3">
              <w:rPr>
                <w:rFonts w:ascii="Arial" w:hAnsi="Arial" w:cs="Arial"/>
                <w:color w:val="000000"/>
                <w:sz w:val="20"/>
                <w:szCs w:val="12"/>
              </w:rPr>
              <w:t>100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102</w:t>
            </w:r>
            <w:r w:rsidR="002D077B" w:rsidRPr="009449D3">
              <w:rPr>
                <w:rFonts w:ascii="Arial" w:hAnsi="Arial" w:cs="Arial"/>
                <w:color w:val="000000"/>
                <w:sz w:val="20"/>
                <w:szCs w:val="12"/>
              </w:rPr>
              <w:t xml:space="preserve"> </w:t>
            </w:r>
            <w:r w:rsidRPr="009449D3">
              <w:rPr>
                <w:rFonts w:ascii="Arial" w:hAnsi="Arial" w:cs="Arial"/>
                <w:color w:val="000000"/>
                <w:sz w:val="20"/>
                <w:szCs w:val="12"/>
              </w:rPr>
              <w:t>800,00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44</w:t>
            </w:r>
            <w:r w:rsidR="002D077B" w:rsidRPr="009449D3">
              <w:rPr>
                <w:rFonts w:ascii="Arial" w:hAnsi="Arial" w:cs="Arial"/>
                <w:color w:val="000000"/>
                <w:sz w:val="20"/>
                <w:szCs w:val="12"/>
              </w:rPr>
              <w:t xml:space="preserve"> </w:t>
            </w:r>
            <w:r w:rsidRPr="009449D3">
              <w:rPr>
                <w:rFonts w:ascii="Arial" w:hAnsi="Arial" w:cs="Arial"/>
                <w:color w:val="000000"/>
                <w:sz w:val="20"/>
                <w:szCs w:val="12"/>
              </w:rPr>
              <w:t>837,96</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57</w:t>
            </w:r>
            <w:r w:rsidR="002D077B" w:rsidRPr="009449D3">
              <w:rPr>
                <w:rFonts w:ascii="Arial" w:hAnsi="Arial" w:cs="Arial"/>
                <w:color w:val="000000"/>
                <w:sz w:val="20"/>
                <w:szCs w:val="12"/>
              </w:rPr>
              <w:t xml:space="preserve"> </w:t>
            </w:r>
            <w:r w:rsidRPr="009449D3">
              <w:rPr>
                <w:rFonts w:ascii="Arial" w:hAnsi="Arial" w:cs="Arial"/>
                <w:color w:val="000000"/>
                <w:sz w:val="20"/>
                <w:szCs w:val="12"/>
              </w:rPr>
              <w:t>962,04</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Расходы</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выплаты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персоналу</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органов</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0203</w:t>
            </w:r>
            <w:r w:rsidR="002D077B" w:rsidRPr="009449D3">
              <w:rPr>
                <w:rFonts w:ascii="Arial" w:hAnsi="Arial" w:cs="Arial"/>
                <w:color w:val="000000"/>
                <w:sz w:val="20"/>
                <w:szCs w:val="12"/>
              </w:rPr>
              <w:t xml:space="preserve"> </w:t>
            </w:r>
            <w:r w:rsidRPr="009449D3">
              <w:rPr>
                <w:rFonts w:ascii="Arial" w:hAnsi="Arial" w:cs="Arial"/>
                <w:color w:val="000000"/>
                <w:sz w:val="20"/>
                <w:szCs w:val="12"/>
              </w:rPr>
              <w:t>Ч4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04</w:t>
            </w:r>
            <w:r w:rsidR="002D077B" w:rsidRPr="009449D3">
              <w:rPr>
                <w:rFonts w:ascii="Arial" w:hAnsi="Arial" w:cs="Arial"/>
                <w:color w:val="000000"/>
                <w:sz w:val="20"/>
                <w:szCs w:val="12"/>
              </w:rPr>
              <w:t xml:space="preserve"> </w:t>
            </w:r>
            <w:r w:rsidRPr="009449D3">
              <w:rPr>
                <w:rFonts w:ascii="Arial" w:hAnsi="Arial" w:cs="Arial"/>
                <w:color w:val="000000"/>
                <w:sz w:val="20"/>
                <w:szCs w:val="12"/>
              </w:rPr>
              <w:t>51180</w:t>
            </w:r>
            <w:r w:rsidR="002D077B" w:rsidRPr="009449D3">
              <w:rPr>
                <w:rFonts w:ascii="Arial" w:hAnsi="Arial" w:cs="Arial"/>
                <w:color w:val="000000"/>
                <w:sz w:val="20"/>
                <w:szCs w:val="12"/>
              </w:rPr>
              <w:t xml:space="preserve"> </w:t>
            </w:r>
            <w:r w:rsidRPr="009449D3">
              <w:rPr>
                <w:rFonts w:ascii="Arial" w:hAnsi="Arial" w:cs="Arial"/>
                <w:color w:val="000000"/>
                <w:sz w:val="20"/>
                <w:szCs w:val="12"/>
              </w:rPr>
              <w:t>120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102</w:t>
            </w:r>
            <w:r w:rsidR="002D077B" w:rsidRPr="009449D3">
              <w:rPr>
                <w:rFonts w:ascii="Arial" w:hAnsi="Arial" w:cs="Arial"/>
                <w:color w:val="000000"/>
                <w:sz w:val="20"/>
                <w:szCs w:val="12"/>
              </w:rPr>
              <w:t xml:space="preserve"> </w:t>
            </w:r>
            <w:r w:rsidRPr="009449D3">
              <w:rPr>
                <w:rFonts w:ascii="Arial" w:hAnsi="Arial" w:cs="Arial"/>
                <w:color w:val="000000"/>
                <w:sz w:val="20"/>
                <w:szCs w:val="12"/>
              </w:rPr>
              <w:t>800,00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44</w:t>
            </w:r>
            <w:r w:rsidR="002D077B" w:rsidRPr="009449D3">
              <w:rPr>
                <w:rFonts w:ascii="Arial" w:hAnsi="Arial" w:cs="Arial"/>
                <w:color w:val="000000"/>
                <w:sz w:val="20"/>
                <w:szCs w:val="12"/>
              </w:rPr>
              <w:t xml:space="preserve"> </w:t>
            </w:r>
            <w:r w:rsidRPr="009449D3">
              <w:rPr>
                <w:rFonts w:ascii="Arial" w:hAnsi="Arial" w:cs="Arial"/>
                <w:color w:val="000000"/>
                <w:sz w:val="20"/>
                <w:szCs w:val="12"/>
              </w:rPr>
              <w:t>837,96</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57</w:t>
            </w:r>
            <w:r w:rsidR="002D077B" w:rsidRPr="009449D3">
              <w:rPr>
                <w:rFonts w:ascii="Arial" w:hAnsi="Arial" w:cs="Arial"/>
                <w:color w:val="000000"/>
                <w:sz w:val="20"/>
                <w:szCs w:val="12"/>
              </w:rPr>
              <w:t xml:space="preserve"> </w:t>
            </w:r>
            <w:r w:rsidRPr="009449D3">
              <w:rPr>
                <w:rFonts w:ascii="Arial" w:hAnsi="Arial" w:cs="Arial"/>
                <w:color w:val="000000"/>
                <w:sz w:val="20"/>
                <w:szCs w:val="12"/>
              </w:rPr>
              <w:t>962,04</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Фонд</w:t>
            </w:r>
            <w:r w:rsidRPr="009449D3">
              <w:rPr>
                <w:rFonts w:ascii="Arial" w:hAnsi="Arial" w:cs="Arial"/>
                <w:color w:val="000000"/>
                <w:sz w:val="20"/>
                <w:szCs w:val="12"/>
              </w:rPr>
              <w:t xml:space="preserve"> </w:t>
            </w:r>
            <w:r w:rsidR="002447C4" w:rsidRPr="009449D3">
              <w:rPr>
                <w:rFonts w:ascii="Arial" w:hAnsi="Arial" w:cs="Arial"/>
                <w:color w:val="000000"/>
                <w:sz w:val="20"/>
                <w:szCs w:val="12"/>
              </w:rPr>
              <w:t>оплаты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труда</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w:t>
            </w:r>
            <w:r w:rsidR="002447C4" w:rsidRPr="009449D3">
              <w:rPr>
                <w:rFonts w:ascii="Arial" w:hAnsi="Arial" w:cs="Arial"/>
                <w:color w:val="000000"/>
                <w:sz w:val="20"/>
                <w:szCs w:val="12"/>
              </w:rPr>
              <w:t>и</w:t>
            </w:r>
            <w:r w:rsidR="002447C4" w:rsidRPr="009449D3">
              <w:rPr>
                <w:rFonts w:ascii="Arial" w:hAnsi="Arial" w:cs="Arial"/>
                <w:color w:val="000000"/>
                <w:sz w:val="20"/>
                <w:szCs w:val="12"/>
              </w:rPr>
              <w:t>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органов</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0203</w:t>
            </w:r>
            <w:r w:rsidR="002D077B" w:rsidRPr="009449D3">
              <w:rPr>
                <w:rFonts w:ascii="Arial" w:hAnsi="Arial" w:cs="Arial"/>
                <w:color w:val="000000"/>
                <w:sz w:val="20"/>
                <w:szCs w:val="12"/>
              </w:rPr>
              <w:t xml:space="preserve"> </w:t>
            </w:r>
            <w:r w:rsidRPr="009449D3">
              <w:rPr>
                <w:rFonts w:ascii="Arial" w:hAnsi="Arial" w:cs="Arial"/>
                <w:color w:val="000000"/>
                <w:sz w:val="20"/>
                <w:szCs w:val="12"/>
              </w:rPr>
              <w:t>Ч4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04</w:t>
            </w:r>
            <w:r w:rsidR="002D077B" w:rsidRPr="009449D3">
              <w:rPr>
                <w:rFonts w:ascii="Arial" w:hAnsi="Arial" w:cs="Arial"/>
                <w:color w:val="000000"/>
                <w:sz w:val="20"/>
                <w:szCs w:val="12"/>
              </w:rPr>
              <w:t xml:space="preserve"> </w:t>
            </w:r>
            <w:r w:rsidRPr="009449D3">
              <w:rPr>
                <w:rFonts w:ascii="Arial" w:hAnsi="Arial" w:cs="Arial"/>
                <w:color w:val="000000"/>
                <w:sz w:val="20"/>
                <w:szCs w:val="12"/>
              </w:rPr>
              <w:t>51180</w:t>
            </w:r>
            <w:r w:rsidR="002D077B" w:rsidRPr="009449D3">
              <w:rPr>
                <w:rFonts w:ascii="Arial" w:hAnsi="Arial" w:cs="Arial"/>
                <w:color w:val="000000"/>
                <w:sz w:val="20"/>
                <w:szCs w:val="12"/>
              </w:rPr>
              <w:t xml:space="preserve"> </w:t>
            </w:r>
            <w:r w:rsidRPr="009449D3">
              <w:rPr>
                <w:rFonts w:ascii="Arial" w:hAnsi="Arial" w:cs="Arial"/>
                <w:color w:val="000000"/>
                <w:sz w:val="20"/>
                <w:szCs w:val="12"/>
              </w:rPr>
              <w:t>121</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33</w:t>
            </w:r>
            <w:r w:rsidR="002D077B" w:rsidRPr="009449D3">
              <w:rPr>
                <w:rFonts w:ascii="Arial" w:hAnsi="Arial" w:cs="Arial"/>
                <w:color w:val="000000"/>
                <w:sz w:val="20"/>
                <w:szCs w:val="12"/>
              </w:rPr>
              <w:t xml:space="preserve"> </w:t>
            </w:r>
            <w:r w:rsidRPr="009449D3">
              <w:rPr>
                <w:rFonts w:ascii="Arial" w:hAnsi="Arial" w:cs="Arial"/>
                <w:color w:val="000000"/>
                <w:sz w:val="20"/>
                <w:szCs w:val="12"/>
              </w:rPr>
              <w:t>980,00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выплаты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персоналу</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w:t>
            </w:r>
            <w:r w:rsidR="002447C4" w:rsidRPr="009449D3">
              <w:rPr>
                <w:rFonts w:ascii="Arial" w:hAnsi="Arial" w:cs="Arial"/>
                <w:color w:val="000000"/>
                <w:sz w:val="20"/>
                <w:szCs w:val="12"/>
              </w:rPr>
              <w:t>у</w:t>
            </w:r>
            <w:r w:rsidR="002447C4" w:rsidRPr="009449D3">
              <w:rPr>
                <w:rFonts w:ascii="Arial" w:hAnsi="Arial" w:cs="Arial"/>
                <w:color w:val="000000"/>
                <w:sz w:val="20"/>
                <w:szCs w:val="12"/>
              </w:rPr>
              <w:t>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за</w:t>
            </w:r>
            <w:r w:rsidRPr="009449D3">
              <w:rPr>
                <w:rFonts w:ascii="Arial" w:hAnsi="Arial" w:cs="Arial"/>
                <w:color w:val="000000"/>
                <w:sz w:val="20"/>
                <w:szCs w:val="12"/>
              </w:rPr>
              <w:t xml:space="preserve"> </w:t>
            </w:r>
            <w:r w:rsidR="002447C4" w:rsidRPr="009449D3">
              <w:rPr>
                <w:rFonts w:ascii="Arial" w:hAnsi="Arial" w:cs="Arial"/>
                <w:color w:val="000000"/>
                <w:sz w:val="20"/>
                <w:szCs w:val="12"/>
              </w:rPr>
              <w:t>исключением</w:t>
            </w:r>
            <w:r w:rsidRPr="009449D3">
              <w:rPr>
                <w:rFonts w:ascii="Arial" w:hAnsi="Arial" w:cs="Arial"/>
                <w:color w:val="000000"/>
                <w:sz w:val="20"/>
                <w:szCs w:val="12"/>
              </w:rPr>
              <w:t xml:space="preserve"> </w:t>
            </w:r>
            <w:r w:rsidR="002447C4" w:rsidRPr="009449D3">
              <w:rPr>
                <w:rFonts w:ascii="Arial" w:hAnsi="Arial" w:cs="Arial"/>
                <w:color w:val="000000"/>
                <w:sz w:val="20"/>
                <w:szCs w:val="12"/>
              </w:rPr>
              <w:t>фонда</w:t>
            </w:r>
            <w:r w:rsidRPr="009449D3">
              <w:rPr>
                <w:rFonts w:ascii="Arial" w:hAnsi="Arial" w:cs="Arial"/>
                <w:color w:val="000000"/>
                <w:sz w:val="20"/>
                <w:szCs w:val="12"/>
              </w:rPr>
              <w:t xml:space="preserve"> </w:t>
            </w:r>
            <w:r w:rsidR="002447C4" w:rsidRPr="009449D3">
              <w:rPr>
                <w:rFonts w:ascii="Arial" w:hAnsi="Arial" w:cs="Arial"/>
                <w:color w:val="000000"/>
                <w:sz w:val="20"/>
                <w:szCs w:val="12"/>
              </w:rPr>
              <w:t>о</w:t>
            </w:r>
            <w:r w:rsidR="002447C4" w:rsidRPr="009449D3">
              <w:rPr>
                <w:rFonts w:ascii="Arial" w:hAnsi="Arial" w:cs="Arial"/>
                <w:color w:val="000000"/>
                <w:sz w:val="20"/>
                <w:szCs w:val="12"/>
              </w:rPr>
              <w:t>п</w:t>
            </w:r>
            <w:r w:rsidR="002447C4" w:rsidRPr="009449D3">
              <w:rPr>
                <w:rFonts w:ascii="Arial" w:hAnsi="Arial" w:cs="Arial"/>
                <w:color w:val="000000"/>
                <w:sz w:val="20"/>
                <w:szCs w:val="12"/>
              </w:rPr>
              <w:t>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труда</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0203</w:t>
            </w:r>
            <w:r w:rsidR="002D077B" w:rsidRPr="009449D3">
              <w:rPr>
                <w:rFonts w:ascii="Arial" w:hAnsi="Arial" w:cs="Arial"/>
                <w:color w:val="000000"/>
                <w:sz w:val="20"/>
                <w:szCs w:val="12"/>
              </w:rPr>
              <w:t xml:space="preserve"> </w:t>
            </w:r>
            <w:r w:rsidRPr="009449D3">
              <w:rPr>
                <w:rFonts w:ascii="Arial" w:hAnsi="Arial" w:cs="Arial"/>
                <w:color w:val="000000"/>
                <w:sz w:val="20"/>
                <w:szCs w:val="12"/>
              </w:rPr>
              <w:t>Ч4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04</w:t>
            </w:r>
            <w:r w:rsidR="002D077B" w:rsidRPr="009449D3">
              <w:rPr>
                <w:rFonts w:ascii="Arial" w:hAnsi="Arial" w:cs="Arial"/>
                <w:color w:val="000000"/>
                <w:sz w:val="20"/>
                <w:szCs w:val="12"/>
              </w:rPr>
              <w:t xml:space="preserve"> </w:t>
            </w:r>
            <w:r w:rsidRPr="009449D3">
              <w:rPr>
                <w:rFonts w:ascii="Arial" w:hAnsi="Arial" w:cs="Arial"/>
                <w:color w:val="000000"/>
                <w:sz w:val="20"/>
                <w:szCs w:val="12"/>
              </w:rPr>
              <w:t>51180</w:t>
            </w:r>
            <w:r w:rsidR="002D077B" w:rsidRPr="009449D3">
              <w:rPr>
                <w:rFonts w:ascii="Arial" w:hAnsi="Arial" w:cs="Arial"/>
                <w:color w:val="000000"/>
                <w:sz w:val="20"/>
                <w:szCs w:val="12"/>
              </w:rPr>
              <w:t xml:space="preserve"> </w:t>
            </w:r>
            <w:r w:rsidRPr="009449D3">
              <w:rPr>
                <w:rFonts w:ascii="Arial" w:hAnsi="Arial" w:cs="Arial"/>
                <w:color w:val="000000"/>
                <w:sz w:val="20"/>
                <w:szCs w:val="12"/>
              </w:rPr>
              <w:t>122</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200,00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Взносы</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обязательному</w:t>
            </w:r>
            <w:r w:rsidRPr="009449D3">
              <w:rPr>
                <w:rFonts w:ascii="Arial" w:hAnsi="Arial" w:cs="Arial"/>
                <w:color w:val="000000"/>
                <w:sz w:val="20"/>
                <w:szCs w:val="12"/>
              </w:rPr>
              <w:t xml:space="preserve"> </w:t>
            </w:r>
            <w:r w:rsidR="002447C4" w:rsidRPr="009449D3">
              <w:rPr>
                <w:rFonts w:ascii="Arial" w:hAnsi="Arial" w:cs="Arial"/>
                <w:color w:val="000000"/>
                <w:sz w:val="20"/>
                <w:szCs w:val="12"/>
              </w:rPr>
              <w:t>социальному</w:t>
            </w:r>
            <w:r w:rsidRPr="009449D3">
              <w:rPr>
                <w:rFonts w:ascii="Arial" w:hAnsi="Arial" w:cs="Arial"/>
                <w:color w:val="000000"/>
                <w:sz w:val="20"/>
                <w:szCs w:val="12"/>
              </w:rPr>
              <w:t xml:space="preserve"> </w:t>
            </w:r>
            <w:r w:rsidR="002447C4" w:rsidRPr="009449D3">
              <w:rPr>
                <w:rFonts w:ascii="Arial" w:hAnsi="Arial" w:cs="Arial"/>
                <w:color w:val="000000"/>
                <w:sz w:val="20"/>
                <w:szCs w:val="12"/>
              </w:rPr>
              <w:t>страхов</w:t>
            </w:r>
            <w:r w:rsidR="002447C4" w:rsidRPr="009449D3">
              <w:rPr>
                <w:rFonts w:ascii="Arial" w:hAnsi="Arial" w:cs="Arial"/>
                <w:color w:val="000000"/>
                <w:sz w:val="20"/>
                <w:szCs w:val="12"/>
              </w:rPr>
              <w:t>а</w:t>
            </w:r>
            <w:r w:rsidR="002447C4" w:rsidRPr="009449D3">
              <w:rPr>
                <w:rFonts w:ascii="Arial" w:hAnsi="Arial" w:cs="Arial"/>
                <w:color w:val="000000"/>
                <w:sz w:val="20"/>
                <w:szCs w:val="12"/>
              </w:rPr>
              <w:t>нию</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выплаты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денежного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содержания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выплаты</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работникам</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w:t>
            </w:r>
            <w:r w:rsidR="002447C4" w:rsidRPr="009449D3">
              <w:rPr>
                <w:rFonts w:ascii="Arial" w:hAnsi="Arial" w:cs="Arial"/>
                <w:color w:val="000000"/>
                <w:sz w:val="20"/>
                <w:szCs w:val="12"/>
              </w:rPr>
              <w:t>и</w:t>
            </w:r>
            <w:r w:rsidR="002447C4" w:rsidRPr="009449D3">
              <w:rPr>
                <w:rFonts w:ascii="Arial" w:hAnsi="Arial" w:cs="Arial"/>
                <w:color w:val="000000"/>
                <w:sz w:val="20"/>
                <w:szCs w:val="12"/>
              </w:rPr>
              <w:t>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органов</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0203</w:t>
            </w:r>
            <w:r w:rsidR="002D077B" w:rsidRPr="009449D3">
              <w:rPr>
                <w:rFonts w:ascii="Arial" w:hAnsi="Arial" w:cs="Arial"/>
                <w:color w:val="000000"/>
                <w:sz w:val="20"/>
                <w:szCs w:val="12"/>
              </w:rPr>
              <w:t xml:space="preserve"> </w:t>
            </w:r>
            <w:r w:rsidRPr="009449D3">
              <w:rPr>
                <w:rFonts w:ascii="Arial" w:hAnsi="Arial" w:cs="Arial"/>
                <w:color w:val="000000"/>
                <w:sz w:val="20"/>
                <w:szCs w:val="12"/>
              </w:rPr>
              <w:t>Ч4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04</w:t>
            </w:r>
            <w:r w:rsidR="002D077B" w:rsidRPr="009449D3">
              <w:rPr>
                <w:rFonts w:ascii="Arial" w:hAnsi="Arial" w:cs="Arial"/>
                <w:color w:val="000000"/>
                <w:sz w:val="20"/>
                <w:szCs w:val="12"/>
              </w:rPr>
              <w:t xml:space="preserve"> </w:t>
            </w:r>
            <w:r w:rsidRPr="009449D3">
              <w:rPr>
                <w:rFonts w:ascii="Arial" w:hAnsi="Arial" w:cs="Arial"/>
                <w:color w:val="000000"/>
                <w:sz w:val="20"/>
                <w:szCs w:val="12"/>
              </w:rPr>
              <w:t>51180</w:t>
            </w:r>
            <w:r w:rsidR="002D077B" w:rsidRPr="009449D3">
              <w:rPr>
                <w:rFonts w:ascii="Arial" w:hAnsi="Arial" w:cs="Arial"/>
                <w:color w:val="000000"/>
                <w:sz w:val="20"/>
                <w:szCs w:val="12"/>
              </w:rPr>
              <w:t xml:space="preserve"> </w:t>
            </w:r>
            <w:r w:rsidRPr="009449D3">
              <w:rPr>
                <w:rFonts w:ascii="Arial" w:hAnsi="Arial" w:cs="Arial"/>
                <w:color w:val="000000"/>
                <w:sz w:val="20"/>
                <w:szCs w:val="12"/>
              </w:rPr>
              <w:t>129</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w:t>
            </w:r>
            <w:r w:rsidR="002D077B" w:rsidRPr="009449D3">
              <w:rPr>
                <w:rFonts w:ascii="Arial" w:hAnsi="Arial" w:cs="Arial"/>
                <w:color w:val="000000"/>
                <w:sz w:val="20"/>
                <w:szCs w:val="12"/>
              </w:rPr>
              <w:t xml:space="preserve"> </w:t>
            </w:r>
            <w:r w:rsidRPr="009449D3">
              <w:rPr>
                <w:rFonts w:ascii="Arial" w:hAnsi="Arial" w:cs="Arial"/>
                <w:color w:val="000000"/>
                <w:sz w:val="20"/>
                <w:szCs w:val="12"/>
              </w:rPr>
              <w:t>657,96</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0203</w:t>
            </w:r>
            <w:r w:rsidR="002D077B" w:rsidRPr="009449D3">
              <w:rPr>
                <w:rFonts w:ascii="Arial" w:hAnsi="Arial" w:cs="Arial"/>
                <w:color w:val="000000"/>
                <w:sz w:val="20"/>
                <w:szCs w:val="12"/>
              </w:rPr>
              <w:t xml:space="preserve"> </w:t>
            </w:r>
            <w:r w:rsidRPr="009449D3">
              <w:rPr>
                <w:rFonts w:ascii="Arial" w:hAnsi="Arial" w:cs="Arial"/>
                <w:color w:val="000000"/>
                <w:sz w:val="20"/>
                <w:szCs w:val="12"/>
              </w:rPr>
              <w:t>Ч4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04</w:t>
            </w:r>
            <w:r w:rsidR="002D077B" w:rsidRPr="009449D3">
              <w:rPr>
                <w:rFonts w:ascii="Arial" w:hAnsi="Arial" w:cs="Arial"/>
                <w:color w:val="000000"/>
                <w:sz w:val="20"/>
                <w:szCs w:val="12"/>
              </w:rPr>
              <w:t xml:space="preserve"> </w:t>
            </w:r>
            <w:r w:rsidRPr="009449D3">
              <w:rPr>
                <w:rFonts w:ascii="Arial" w:hAnsi="Arial" w:cs="Arial"/>
                <w:color w:val="000000"/>
                <w:sz w:val="20"/>
                <w:szCs w:val="12"/>
              </w:rPr>
              <w:t>51180</w:t>
            </w:r>
            <w:r w:rsidR="002D077B" w:rsidRPr="009449D3">
              <w:rPr>
                <w:rFonts w:ascii="Arial" w:hAnsi="Arial" w:cs="Arial"/>
                <w:color w:val="000000"/>
                <w:sz w:val="20"/>
                <w:szCs w:val="12"/>
              </w:rPr>
              <w:t xml:space="preserve"> </w:t>
            </w:r>
            <w:r w:rsidRPr="009449D3">
              <w:rPr>
                <w:rFonts w:ascii="Arial" w:hAnsi="Arial" w:cs="Arial"/>
                <w:color w:val="000000"/>
                <w:sz w:val="20"/>
                <w:szCs w:val="12"/>
              </w:rPr>
              <w:t>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495,00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закупки</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w:t>
            </w:r>
            <w:r w:rsidR="002447C4" w:rsidRPr="009449D3">
              <w:rPr>
                <w:rFonts w:ascii="Arial" w:hAnsi="Arial" w:cs="Arial"/>
                <w:color w:val="000000"/>
                <w:sz w:val="20"/>
                <w:szCs w:val="12"/>
              </w:rPr>
              <w:t>е</w:t>
            </w:r>
            <w:r w:rsidR="002447C4" w:rsidRPr="009449D3">
              <w:rPr>
                <w:rFonts w:ascii="Arial" w:hAnsi="Arial" w:cs="Arial"/>
                <w:color w:val="000000"/>
                <w:sz w:val="20"/>
                <w:szCs w:val="12"/>
              </w:rPr>
              <w:t>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0203</w:t>
            </w:r>
            <w:r w:rsidR="002D077B" w:rsidRPr="009449D3">
              <w:rPr>
                <w:rFonts w:ascii="Arial" w:hAnsi="Arial" w:cs="Arial"/>
                <w:color w:val="000000"/>
                <w:sz w:val="20"/>
                <w:szCs w:val="12"/>
              </w:rPr>
              <w:t xml:space="preserve"> </w:t>
            </w:r>
            <w:r w:rsidRPr="009449D3">
              <w:rPr>
                <w:rFonts w:ascii="Arial" w:hAnsi="Arial" w:cs="Arial"/>
                <w:color w:val="000000"/>
                <w:sz w:val="20"/>
                <w:szCs w:val="12"/>
              </w:rPr>
              <w:t>Ч4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04</w:t>
            </w:r>
            <w:r w:rsidR="002D077B" w:rsidRPr="009449D3">
              <w:rPr>
                <w:rFonts w:ascii="Arial" w:hAnsi="Arial" w:cs="Arial"/>
                <w:color w:val="000000"/>
                <w:sz w:val="20"/>
                <w:szCs w:val="12"/>
              </w:rPr>
              <w:t xml:space="preserve"> </w:t>
            </w:r>
            <w:r w:rsidRPr="009449D3">
              <w:rPr>
                <w:rFonts w:ascii="Arial" w:hAnsi="Arial" w:cs="Arial"/>
                <w:color w:val="000000"/>
                <w:sz w:val="20"/>
                <w:szCs w:val="12"/>
              </w:rPr>
              <w:t>51180</w:t>
            </w:r>
            <w:r w:rsidR="002D077B" w:rsidRPr="009449D3">
              <w:rPr>
                <w:rFonts w:ascii="Arial" w:hAnsi="Arial" w:cs="Arial"/>
                <w:color w:val="000000"/>
                <w:sz w:val="20"/>
                <w:szCs w:val="12"/>
              </w:rPr>
              <w:t xml:space="preserve"> </w:t>
            </w:r>
            <w:r w:rsidRPr="009449D3">
              <w:rPr>
                <w:rFonts w:ascii="Arial" w:hAnsi="Arial" w:cs="Arial"/>
                <w:color w:val="000000"/>
                <w:sz w:val="20"/>
                <w:szCs w:val="12"/>
              </w:rPr>
              <w:t>240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495,00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Прочая</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0203</w:t>
            </w:r>
            <w:r w:rsidR="002D077B" w:rsidRPr="009449D3">
              <w:rPr>
                <w:rFonts w:ascii="Arial" w:hAnsi="Arial" w:cs="Arial"/>
                <w:color w:val="000000"/>
                <w:sz w:val="20"/>
                <w:szCs w:val="12"/>
              </w:rPr>
              <w:t xml:space="preserve"> </w:t>
            </w:r>
            <w:r w:rsidRPr="009449D3">
              <w:rPr>
                <w:rFonts w:ascii="Arial" w:hAnsi="Arial" w:cs="Arial"/>
                <w:color w:val="000000"/>
                <w:sz w:val="20"/>
                <w:szCs w:val="12"/>
              </w:rPr>
              <w:t>Ч4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04</w:t>
            </w:r>
            <w:r w:rsidR="002D077B" w:rsidRPr="009449D3">
              <w:rPr>
                <w:rFonts w:ascii="Arial" w:hAnsi="Arial" w:cs="Arial"/>
                <w:color w:val="000000"/>
                <w:sz w:val="20"/>
                <w:szCs w:val="12"/>
              </w:rPr>
              <w:t xml:space="preserve"> </w:t>
            </w:r>
            <w:r w:rsidRPr="009449D3">
              <w:rPr>
                <w:rFonts w:ascii="Arial" w:hAnsi="Arial" w:cs="Arial"/>
                <w:color w:val="000000"/>
                <w:sz w:val="20"/>
                <w:szCs w:val="12"/>
              </w:rPr>
              <w:t>51180</w:t>
            </w:r>
            <w:r w:rsidR="002D077B" w:rsidRPr="009449D3">
              <w:rPr>
                <w:rFonts w:ascii="Arial" w:hAnsi="Arial" w:cs="Arial"/>
                <w:color w:val="000000"/>
                <w:sz w:val="20"/>
                <w:szCs w:val="12"/>
              </w:rPr>
              <w:t xml:space="preserve"> </w:t>
            </w:r>
            <w:r w:rsidRPr="009449D3">
              <w:rPr>
                <w:rFonts w:ascii="Arial" w:hAnsi="Arial" w:cs="Arial"/>
                <w:color w:val="000000"/>
                <w:sz w:val="20"/>
                <w:szCs w:val="12"/>
              </w:rPr>
              <w:t>244</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495,00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Комплексные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меры</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противодействия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злоупотре</w:t>
            </w:r>
            <w:r w:rsidR="002447C4" w:rsidRPr="009449D3">
              <w:rPr>
                <w:rFonts w:ascii="Arial" w:hAnsi="Arial" w:cs="Arial"/>
                <w:color w:val="000000"/>
                <w:sz w:val="20"/>
                <w:szCs w:val="12"/>
              </w:rPr>
              <w:t>б</w:t>
            </w:r>
            <w:r w:rsidR="002447C4" w:rsidRPr="009449D3">
              <w:rPr>
                <w:rFonts w:ascii="Arial" w:hAnsi="Arial" w:cs="Arial"/>
                <w:color w:val="000000"/>
                <w:sz w:val="20"/>
                <w:szCs w:val="12"/>
              </w:rPr>
              <w:t>лению</w:t>
            </w:r>
            <w:r w:rsidRPr="009449D3">
              <w:rPr>
                <w:rFonts w:ascii="Arial" w:hAnsi="Arial" w:cs="Arial"/>
                <w:color w:val="000000"/>
                <w:sz w:val="20"/>
                <w:szCs w:val="12"/>
              </w:rPr>
              <w:t xml:space="preserve"> </w:t>
            </w:r>
            <w:r w:rsidR="002447C4" w:rsidRPr="009449D3">
              <w:rPr>
                <w:rFonts w:ascii="Arial" w:hAnsi="Arial" w:cs="Arial"/>
                <w:color w:val="000000"/>
                <w:sz w:val="20"/>
                <w:szCs w:val="12"/>
              </w:rPr>
              <w:t>наркотическими</w:t>
            </w:r>
            <w:r w:rsidRPr="009449D3">
              <w:rPr>
                <w:rFonts w:ascii="Arial" w:hAnsi="Arial" w:cs="Arial"/>
                <w:color w:val="000000"/>
                <w:sz w:val="20"/>
                <w:szCs w:val="12"/>
              </w:rPr>
              <w:t xml:space="preserve"> </w:t>
            </w:r>
            <w:r w:rsidR="002447C4" w:rsidRPr="009449D3">
              <w:rPr>
                <w:rFonts w:ascii="Arial" w:hAnsi="Arial" w:cs="Arial"/>
                <w:color w:val="000000"/>
                <w:sz w:val="20"/>
                <w:szCs w:val="12"/>
              </w:rPr>
              <w:t>средствами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незако</w:t>
            </w:r>
            <w:r w:rsidR="002447C4" w:rsidRPr="009449D3">
              <w:rPr>
                <w:rFonts w:ascii="Arial" w:hAnsi="Arial" w:cs="Arial"/>
                <w:color w:val="000000"/>
                <w:sz w:val="20"/>
                <w:szCs w:val="12"/>
              </w:rPr>
              <w:t>н</w:t>
            </w:r>
            <w:r w:rsidR="002447C4" w:rsidRPr="009449D3">
              <w:rPr>
                <w:rFonts w:ascii="Arial" w:hAnsi="Arial" w:cs="Arial"/>
                <w:color w:val="000000"/>
                <w:sz w:val="20"/>
                <w:szCs w:val="12"/>
              </w:rPr>
              <w:t>ному</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обороту</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Чувашской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Республике</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0309</w:t>
            </w:r>
            <w:r w:rsidR="002D077B" w:rsidRPr="009449D3">
              <w:rPr>
                <w:rFonts w:ascii="Arial" w:hAnsi="Arial" w:cs="Arial"/>
                <w:color w:val="000000"/>
                <w:sz w:val="20"/>
                <w:szCs w:val="12"/>
              </w:rPr>
              <w:t xml:space="preserve"> </w:t>
            </w:r>
            <w:r w:rsidRPr="009449D3">
              <w:rPr>
                <w:rFonts w:ascii="Arial" w:hAnsi="Arial" w:cs="Arial"/>
                <w:color w:val="000000"/>
                <w:sz w:val="20"/>
                <w:szCs w:val="12"/>
              </w:rPr>
              <w:t>A3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72630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0309</w:t>
            </w:r>
            <w:r w:rsidR="002D077B" w:rsidRPr="009449D3">
              <w:rPr>
                <w:rFonts w:ascii="Arial" w:hAnsi="Arial" w:cs="Arial"/>
                <w:color w:val="000000"/>
                <w:sz w:val="20"/>
                <w:szCs w:val="12"/>
              </w:rPr>
              <w:t xml:space="preserve"> </w:t>
            </w:r>
            <w:r w:rsidRPr="009449D3">
              <w:rPr>
                <w:rFonts w:ascii="Arial" w:hAnsi="Arial" w:cs="Arial"/>
                <w:color w:val="000000"/>
                <w:sz w:val="20"/>
                <w:szCs w:val="12"/>
              </w:rPr>
              <w:t>A3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72630</w:t>
            </w:r>
            <w:r w:rsidR="002D077B" w:rsidRPr="009449D3">
              <w:rPr>
                <w:rFonts w:ascii="Arial" w:hAnsi="Arial" w:cs="Arial"/>
                <w:color w:val="000000"/>
                <w:sz w:val="20"/>
                <w:szCs w:val="12"/>
              </w:rPr>
              <w:t xml:space="preserve"> </w:t>
            </w:r>
            <w:r w:rsidRPr="009449D3">
              <w:rPr>
                <w:rFonts w:ascii="Arial" w:hAnsi="Arial" w:cs="Arial"/>
                <w:color w:val="000000"/>
                <w:sz w:val="20"/>
                <w:szCs w:val="12"/>
              </w:rPr>
              <w:t>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закупки</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w:t>
            </w:r>
            <w:r w:rsidR="002447C4" w:rsidRPr="009449D3">
              <w:rPr>
                <w:rFonts w:ascii="Arial" w:hAnsi="Arial" w:cs="Arial"/>
                <w:color w:val="000000"/>
                <w:sz w:val="20"/>
                <w:szCs w:val="12"/>
              </w:rPr>
              <w:t>е</w:t>
            </w:r>
            <w:r w:rsidR="002447C4" w:rsidRPr="009449D3">
              <w:rPr>
                <w:rFonts w:ascii="Arial" w:hAnsi="Arial" w:cs="Arial"/>
                <w:color w:val="000000"/>
                <w:sz w:val="20"/>
                <w:szCs w:val="12"/>
              </w:rPr>
              <w:t>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0309</w:t>
            </w:r>
            <w:r w:rsidR="002D077B" w:rsidRPr="009449D3">
              <w:rPr>
                <w:rFonts w:ascii="Arial" w:hAnsi="Arial" w:cs="Arial"/>
                <w:color w:val="000000"/>
                <w:sz w:val="20"/>
                <w:szCs w:val="12"/>
              </w:rPr>
              <w:t xml:space="preserve"> </w:t>
            </w:r>
            <w:r w:rsidRPr="009449D3">
              <w:rPr>
                <w:rFonts w:ascii="Arial" w:hAnsi="Arial" w:cs="Arial"/>
                <w:color w:val="000000"/>
                <w:sz w:val="20"/>
                <w:szCs w:val="12"/>
              </w:rPr>
              <w:t>A3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72630</w:t>
            </w:r>
            <w:r w:rsidR="002D077B" w:rsidRPr="009449D3">
              <w:rPr>
                <w:rFonts w:ascii="Arial" w:hAnsi="Arial" w:cs="Arial"/>
                <w:color w:val="000000"/>
                <w:sz w:val="20"/>
                <w:szCs w:val="12"/>
              </w:rPr>
              <w:t xml:space="preserve"> </w:t>
            </w:r>
            <w:r w:rsidRPr="009449D3">
              <w:rPr>
                <w:rFonts w:ascii="Arial" w:hAnsi="Arial" w:cs="Arial"/>
                <w:color w:val="000000"/>
                <w:sz w:val="20"/>
                <w:szCs w:val="12"/>
              </w:rPr>
              <w:t>240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lastRenderedPageBreak/>
              <w:t xml:space="preserve"> </w:t>
            </w:r>
            <w:r w:rsidR="002447C4" w:rsidRPr="009449D3">
              <w:rPr>
                <w:rFonts w:ascii="Arial" w:hAnsi="Arial" w:cs="Arial"/>
                <w:color w:val="000000"/>
                <w:sz w:val="20"/>
                <w:szCs w:val="12"/>
              </w:rPr>
              <w:t>Выполнение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мероприятий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обеспечению</w:t>
            </w:r>
            <w:r w:rsidRPr="009449D3">
              <w:rPr>
                <w:rFonts w:ascii="Arial" w:hAnsi="Arial" w:cs="Arial"/>
                <w:color w:val="000000"/>
                <w:sz w:val="20"/>
                <w:szCs w:val="12"/>
              </w:rPr>
              <w:t xml:space="preserve"> </w:t>
            </w:r>
            <w:r w:rsidR="002447C4" w:rsidRPr="009449D3">
              <w:rPr>
                <w:rFonts w:ascii="Arial" w:hAnsi="Arial" w:cs="Arial"/>
                <w:color w:val="000000"/>
                <w:sz w:val="20"/>
                <w:szCs w:val="12"/>
              </w:rPr>
              <w:t>п</w:t>
            </w:r>
            <w:r w:rsidR="002447C4" w:rsidRPr="009449D3">
              <w:rPr>
                <w:rFonts w:ascii="Arial" w:hAnsi="Arial" w:cs="Arial"/>
                <w:color w:val="000000"/>
                <w:sz w:val="20"/>
                <w:szCs w:val="12"/>
              </w:rPr>
              <w:t>о</w:t>
            </w:r>
            <w:r w:rsidR="002447C4" w:rsidRPr="009449D3">
              <w:rPr>
                <w:rFonts w:ascii="Arial" w:hAnsi="Arial" w:cs="Arial"/>
                <w:color w:val="000000"/>
                <w:sz w:val="20"/>
                <w:szCs w:val="12"/>
              </w:rPr>
              <w:t>жарной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безопасности</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территории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городских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округов</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0310</w:t>
            </w:r>
            <w:r w:rsidR="002D077B" w:rsidRPr="009449D3">
              <w:rPr>
                <w:rFonts w:ascii="Arial" w:hAnsi="Arial" w:cs="Arial"/>
                <w:color w:val="000000"/>
                <w:sz w:val="20"/>
                <w:szCs w:val="12"/>
              </w:rPr>
              <w:t xml:space="preserve"> </w:t>
            </w:r>
            <w:r w:rsidRPr="009449D3">
              <w:rPr>
                <w:rFonts w:ascii="Arial" w:hAnsi="Arial" w:cs="Arial"/>
                <w:color w:val="000000"/>
                <w:sz w:val="20"/>
                <w:szCs w:val="12"/>
              </w:rPr>
              <w:t>Ц8</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70940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0310</w:t>
            </w:r>
            <w:r w:rsidR="002D077B" w:rsidRPr="009449D3">
              <w:rPr>
                <w:rFonts w:ascii="Arial" w:hAnsi="Arial" w:cs="Arial"/>
                <w:color w:val="000000"/>
                <w:sz w:val="20"/>
                <w:szCs w:val="12"/>
              </w:rPr>
              <w:t xml:space="preserve"> </w:t>
            </w:r>
            <w:r w:rsidRPr="009449D3">
              <w:rPr>
                <w:rFonts w:ascii="Arial" w:hAnsi="Arial" w:cs="Arial"/>
                <w:color w:val="000000"/>
                <w:sz w:val="20"/>
                <w:szCs w:val="12"/>
              </w:rPr>
              <w:t>Ц8</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70940</w:t>
            </w:r>
            <w:r w:rsidR="002D077B" w:rsidRPr="009449D3">
              <w:rPr>
                <w:rFonts w:ascii="Arial" w:hAnsi="Arial" w:cs="Arial"/>
                <w:color w:val="000000"/>
                <w:sz w:val="20"/>
                <w:szCs w:val="12"/>
              </w:rPr>
              <w:t xml:space="preserve"> </w:t>
            </w:r>
            <w:r w:rsidRPr="009449D3">
              <w:rPr>
                <w:rFonts w:ascii="Arial" w:hAnsi="Arial" w:cs="Arial"/>
                <w:color w:val="000000"/>
                <w:sz w:val="20"/>
                <w:szCs w:val="12"/>
              </w:rPr>
              <w:t>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закупки</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w:t>
            </w:r>
            <w:r w:rsidR="002447C4" w:rsidRPr="009449D3">
              <w:rPr>
                <w:rFonts w:ascii="Arial" w:hAnsi="Arial" w:cs="Arial"/>
                <w:color w:val="000000"/>
                <w:sz w:val="20"/>
                <w:szCs w:val="12"/>
              </w:rPr>
              <w:t>е</w:t>
            </w:r>
            <w:r w:rsidR="002447C4" w:rsidRPr="009449D3">
              <w:rPr>
                <w:rFonts w:ascii="Arial" w:hAnsi="Arial" w:cs="Arial"/>
                <w:color w:val="000000"/>
                <w:sz w:val="20"/>
                <w:szCs w:val="12"/>
              </w:rPr>
              <w:t>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0310</w:t>
            </w:r>
            <w:r w:rsidR="002D077B" w:rsidRPr="009449D3">
              <w:rPr>
                <w:rFonts w:ascii="Arial" w:hAnsi="Arial" w:cs="Arial"/>
                <w:color w:val="000000"/>
                <w:sz w:val="20"/>
                <w:szCs w:val="12"/>
              </w:rPr>
              <w:t xml:space="preserve"> </w:t>
            </w:r>
            <w:r w:rsidRPr="009449D3">
              <w:rPr>
                <w:rFonts w:ascii="Arial" w:hAnsi="Arial" w:cs="Arial"/>
                <w:color w:val="000000"/>
                <w:sz w:val="20"/>
                <w:szCs w:val="12"/>
              </w:rPr>
              <w:t>Ц8</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70940</w:t>
            </w:r>
            <w:r w:rsidR="002D077B" w:rsidRPr="009449D3">
              <w:rPr>
                <w:rFonts w:ascii="Arial" w:hAnsi="Arial" w:cs="Arial"/>
                <w:color w:val="000000"/>
                <w:sz w:val="20"/>
                <w:szCs w:val="12"/>
              </w:rPr>
              <w:t xml:space="preserve"> </w:t>
            </w:r>
            <w:r w:rsidRPr="009449D3">
              <w:rPr>
                <w:rFonts w:ascii="Arial" w:hAnsi="Arial" w:cs="Arial"/>
                <w:color w:val="000000"/>
                <w:sz w:val="20"/>
                <w:szCs w:val="12"/>
              </w:rPr>
              <w:t>240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Финансовое</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передаваемых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w:t>
            </w:r>
            <w:r w:rsidR="002447C4" w:rsidRPr="009449D3">
              <w:rPr>
                <w:rFonts w:ascii="Arial" w:hAnsi="Arial" w:cs="Arial"/>
                <w:color w:val="000000"/>
                <w:sz w:val="20"/>
                <w:szCs w:val="12"/>
              </w:rPr>
              <w:t>р</w:t>
            </w:r>
            <w:r w:rsidR="002447C4" w:rsidRPr="009449D3">
              <w:rPr>
                <w:rFonts w:ascii="Arial" w:hAnsi="Arial" w:cs="Arial"/>
                <w:color w:val="000000"/>
                <w:sz w:val="20"/>
                <w:szCs w:val="12"/>
              </w:rPr>
              <w:t>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полномочий</w:t>
            </w:r>
            <w:r w:rsidRPr="009449D3">
              <w:rPr>
                <w:rFonts w:ascii="Arial" w:hAnsi="Arial" w:cs="Arial"/>
                <w:color w:val="000000"/>
                <w:sz w:val="20"/>
                <w:szCs w:val="12"/>
              </w:rPr>
              <w:t xml:space="preserve"> </w:t>
            </w:r>
            <w:r w:rsidR="002447C4" w:rsidRPr="009449D3">
              <w:rPr>
                <w:rFonts w:ascii="Arial" w:hAnsi="Arial" w:cs="Arial"/>
                <w:color w:val="000000"/>
                <w:sz w:val="20"/>
                <w:szCs w:val="12"/>
              </w:rPr>
              <w:t>Чувашской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Республики</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организации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территории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городских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округов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мероприятий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при</w:t>
            </w:r>
            <w:r w:rsidRPr="009449D3">
              <w:rPr>
                <w:rFonts w:ascii="Arial" w:hAnsi="Arial" w:cs="Arial"/>
                <w:color w:val="000000"/>
                <w:sz w:val="20"/>
                <w:szCs w:val="12"/>
              </w:rPr>
              <w:t xml:space="preserve"> </w:t>
            </w:r>
            <w:r w:rsidR="002447C4" w:rsidRPr="009449D3">
              <w:rPr>
                <w:rFonts w:ascii="Arial" w:hAnsi="Arial" w:cs="Arial"/>
                <w:color w:val="000000"/>
                <w:sz w:val="20"/>
                <w:szCs w:val="12"/>
              </w:rPr>
              <w:t>осуществлении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деятел</w:t>
            </w:r>
            <w:r w:rsidR="002447C4" w:rsidRPr="009449D3">
              <w:rPr>
                <w:rFonts w:ascii="Arial" w:hAnsi="Arial" w:cs="Arial"/>
                <w:color w:val="000000"/>
                <w:sz w:val="20"/>
                <w:szCs w:val="12"/>
              </w:rPr>
              <w:t>ь</w:t>
            </w:r>
            <w:r w:rsidR="002447C4" w:rsidRPr="009449D3">
              <w:rPr>
                <w:rFonts w:ascii="Arial" w:hAnsi="Arial" w:cs="Arial"/>
                <w:color w:val="000000"/>
                <w:sz w:val="20"/>
                <w:szCs w:val="12"/>
              </w:rPr>
              <w:t>ности</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обращению</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животными</w:t>
            </w:r>
            <w:r w:rsidRPr="009449D3">
              <w:rPr>
                <w:rFonts w:ascii="Arial" w:hAnsi="Arial" w:cs="Arial"/>
                <w:color w:val="000000"/>
                <w:sz w:val="20"/>
                <w:szCs w:val="12"/>
              </w:rPr>
              <w:t xml:space="preserve"> </w:t>
            </w:r>
            <w:r w:rsidR="002447C4" w:rsidRPr="009449D3">
              <w:rPr>
                <w:rFonts w:ascii="Arial" w:hAnsi="Arial" w:cs="Arial"/>
                <w:color w:val="000000"/>
                <w:sz w:val="20"/>
                <w:szCs w:val="12"/>
              </w:rPr>
              <w:t>без</w:t>
            </w:r>
            <w:r w:rsidRPr="009449D3">
              <w:rPr>
                <w:rFonts w:ascii="Arial" w:hAnsi="Arial" w:cs="Arial"/>
                <w:color w:val="000000"/>
                <w:sz w:val="20"/>
                <w:szCs w:val="12"/>
              </w:rPr>
              <w:t xml:space="preserve"> </w:t>
            </w:r>
            <w:r w:rsidR="002447C4" w:rsidRPr="009449D3">
              <w:rPr>
                <w:rFonts w:ascii="Arial" w:hAnsi="Arial" w:cs="Arial"/>
                <w:color w:val="000000"/>
                <w:sz w:val="20"/>
                <w:szCs w:val="12"/>
              </w:rPr>
              <w:t>владел</w:t>
            </w:r>
            <w:r w:rsidR="002447C4" w:rsidRPr="009449D3">
              <w:rPr>
                <w:rFonts w:ascii="Arial" w:hAnsi="Arial" w:cs="Arial"/>
                <w:color w:val="000000"/>
                <w:sz w:val="20"/>
                <w:szCs w:val="12"/>
              </w:rPr>
              <w:t>ь</w:t>
            </w:r>
            <w:r w:rsidR="002447C4" w:rsidRPr="009449D3">
              <w:rPr>
                <w:rFonts w:ascii="Arial" w:hAnsi="Arial" w:cs="Arial"/>
                <w:color w:val="000000"/>
                <w:sz w:val="20"/>
                <w:szCs w:val="12"/>
              </w:rPr>
              <w:t>цев,</w:t>
            </w:r>
            <w:r w:rsidRPr="009449D3">
              <w:rPr>
                <w:rFonts w:ascii="Arial" w:hAnsi="Arial" w:cs="Arial"/>
                <w:color w:val="000000"/>
                <w:sz w:val="20"/>
                <w:szCs w:val="12"/>
              </w:rPr>
              <w:t xml:space="preserve"> </w:t>
            </w:r>
            <w:r w:rsidR="002447C4" w:rsidRPr="009449D3">
              <w:rPr>
                <w:rFonts w:ascii="Arial" w:hAnsi="Arial" w:cs="Arial"/>
                <w:color w:val="000000"/>
                <w:sz w:val="20"/>
                <w:szCs w:val="12"/>
              </w:rPr>
              <w:t>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также</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расчету</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предоставлению</w:t>
            </w:r>
            <w:r w:rsidRPr="009449D3">
              <w:rPr>
                <w:rFonts w:ascii="Arial" w:hAnsi="Arial" w:cs="Arial"/>
                <w:color w:val="000000"/>
                <w:sz w:val="20"/>
                <w:szCs w:val="12"/>
              </w:rPr>
              <w:t xml:space="preserve"> </w:t>
            </w:r>
            <w:r w:rsidR="002447C4" w:rsidRPr="009449D3">
              <w:rPr>
                <w:rFonts w:ascii="Arial" w:hAnsi="Arial" w:cs="Arial"/>
                <w:color w:val="000000"/>
                <w:sz w:val="20"/>
                <w:szCs w:val="12"/>
              </w:rPr>
              <w:t>субве</w:t>
            </w:r>
            <w:r w:rsidR="002447C4" w:rsidRPr="009449D3">
              <w:rPr>
                <w:rFonts w:ascii="Arial" w:hAnsi="Arial" w:cs="Arial"/>
                <w:color w:val="000000"/>
                <w:sz w:val="20"/>
                <w:szCs w:val="12"/>
              </w:rPr>
              <w:t>н</w:t>
            </w:r>
            <w:r w:rsidR="002447C4" w:rsidRPr="009449D3">
              <w:rPr>
                <w:rFonts w:ascii="Arial" w:hAnsi="Arial" w:cs="Arial"/>
                <w:color w:val="000000"/>
                <w:sz w:val="20"/>
                <w:szCs w:val="12"/>
              </w:rPr>
              <w:t>ций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бюджетам</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осуществление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ук</w:t>
            </w:r>
            <w:r w:rsidR="002447C4" w:rsidRPr="009449D3">
              <w:rPr>
                <w:rFonts w:ascii="Arial" w:hAnsi="Arial" w:cs="Arial"/>
                <w:color w:val="000000"/>
                <w:sz w:val="20"/>
                <w:szCs w:val="12"/>
              </w:rPr>
              <w:t>а</w:t>
            </w:r>
            <w:r w:rsidR="002447C4" w:rsidRPr="009449D3">
              <w:rPr>
                <w:rFonts w:ascii="Arial" w:hAnsi="Arial" w:cs="Arial"/>
                <w:color w:val="000000"/>
                <w:sz w:val="20"/>
                <w:szCs w:val="12"/>
              </w:rPr>
              <w:t>занных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полномочий</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0405</w:t>
            </w:r>
            <w:r w:rsidR="002D077B" w:rsidRPr="009449D3">
              <w:rPr>
                <w:rFonts w:ascii="Arial" w:hAnsi="Arial" w:cs="Arial"/>
                <w:color w:val="000000"/>
                <w:sz w:val="20"/>
                <w:szCs w:val="12"/>
              </w:rPr>
              <w:t xml:space="preserve"> </w:t>
            </w:r>
            <w:r w:rsidRPr="009449D3">
              <w:rPr>
                <w:rFonts w:ascii="Arial" w:hAnsi="Arial" w:cs="Arial"/>
                <w:color w:val="000000"/>
                <w:sz w:val="20"/>
                <w:szCs w:val="12"/>
              </w:rPr>
              <w:t>Ц9</w:t>
            </w:r>
            <w:r w:rsidR="002D077B" w:rsidRPr="009449D3">
              <w:rPr>
                <w:rFonts w:ascii="Arial" w:hAnsi="Arial" w:cs="Arial"/>
                <w:color w:val="000000"/>
                <w:sz w:val="20"/>
                <w:szCs w:val="12"/>
              </w:rPr>
              <w:t xml:space="preserve"> </w:t>
            </w:r>
            <w:r w:rsidRPr="009449D3">
              <w:rPr>
                <w:rFonts w:ascii="Arial" w:hAnsi="Arial" w:cs="Arial"/>
                <w:color w:val="000000"/>
                <w:sz w:val="20"/>
                <w:szCs w:val="12"/>
              </w:rPr>
              <w:t>7</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12750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30</w:t>
            </w:r>
            <w:r w:rsidR="002D077B" w:rsidRPr="009449D3">
              <w:rPr>
                <w:rFonts w:ascii="Arial" w:hAnsi="Arial" w:cs="Arial"/>
                <w:color w:val="000000"/>
                <w:sz w:val="20"/>
                <w:szCs w:val="12"/>
              </w:rPr>
              <w:t xml:space="preserve"> </w:t>
            </w:r>
            <w:r w:rsidRPr="009449D3">
              <w:rPr>
                <w:rFonts w:ascii="Arial" w:hAnsi="Arial" w:cs="Arial"/>
                <w:color w:val="000000"/>
                <w:sz w:val="20"/>
                <w:szCs w:val="12"/>
              </w:rPr>
              <w:t>418,90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30</w:t>
            </w:r>
            <w:r w:rsidR="002D077B" w:rsidRPr="009449D3">
              <w:rPr>
                <w:rFonts w:ascii="Arial" w:hAnsi="Arial" w:cs="Arial"/>
                <w:color w:val="000000"/>
                <w:sz w:val="20"/>
                <w:szCs w:val="12"/>
              </w:rPr>
              <w:t xml:space="preserve"> </w:t>
            </w:r>
            <w:r w:rsidRPr="009449D3">
              <w:rPr>
                <w:rFonts w:ascii="Arial" w:hAnsi="Arial" w:cs="Arial"/>
                <w:color w:val="000000"/>
                <w:sz w:val="20"/>
                <w:szCs w:val="12"/>
              </w:rPr>
              <w:t>418,90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0405</w:t>
            </w:r>
            <w:r w:rsidR="002D077B" w:rsidRPr="009449D3">
              <w:rPr>
                <w:rFonts w:ascii="Arial" w:hAnsi="Arial" w:cs="Arial"/>
                <w:color w:val="000000"/>
                <w:sz w:val="20"/>
                <w:szCs w:val="12"/>
              </w:rPr>
              <w:t xml:space="preserve"> </w:t>
            </w:r>
            <w:r w:rsidRPr="009449D3">
              <w:rPr>
                <w:rFonts w:ascii="Arial" w:hAnsi="Arial" w:cs="Arial"/>
                <w:color w:val="000000"/>
                <w:sz w:val="20"/>
                <w:szCs w:val="12"/>
              </w:rPr>
              <w:t>Ц9</w:t>
            </w:r>
            <w:r w:rsidR="002D077B" w:rsidRPr="009449D3">
              <w:rPr>
                <w:rFonts w:ascii="Arial" w:hAnsi="Arial" w:cs="Arial"/>
                <w:color w:val="000000"/>
                <w:sz w:val="20"/>
                <w:szCs w:val="12"/>
              </w:rPr>
              <w:t xml:space="preserve"> </w:t>
            </w:r>
            <w:r w:rsidRPr="009449D3">
              <w:rPr>
                <w:rFonts w:ascii="Arial" w:hAnsi="Arial" w:cs="Arial"/>
                <w:color w:val="000000"/>
                <w:sz w:val="20"/>
                <w:szCs w:val="12"/>
              </w:rPr>
              <w:t>7</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12750</w:t>
            </w:r>
            <w:r w:rsidR="002D077B" w:rsidRPr="009449D3">
              <w:rPr>
                <w:rFonts w:ascii="Arial" w:hAnsi="Arial" w:cs="Arial"/>
                <w:color w:val="000000"/>
                <w:sz w:val="20"/>
                <w:szCs w:val="12"/>
              </w:rPr>
              <w:t xml:space="preserve"> </w:t>
            </w:r>
            <w:r w:rsidRPr="009449D3">
              <w:rPr>
                <w:rFonts w:ascii="Arial" w:hAnsi="Arial" w:cs="Arial"/>
                <w:color w:val="000000"/>
                <w:sz w:val="20"/>
                <w:szCs w:val="12"/>
              </w:rPr>
              <w:t>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30</w:t>
            </w:r>
            <w:r w:rsidR="002D077B" w:rsidRPr="009449D3">
              <w:rPr>
                <w:rFonts w:ascii="Arial" w:hAnsi="Arial" w:cs="Arial"/>
                <w:color w:val="000000"/>
                <w:sz w:val="20"/>
                <w:szCs w:val="12"/>
              </w:rPr>
              <w:t xml:space="preserve"> </w:t>
            </w:r>
            <w:r w:rsidRPr="009449D3">
              <w:rPr>
                <w:rFonts w:ascii="Arial" w:hAnsi="Arial" w:cs="Arial"/>
                <w:color w:val="000000"/>
                <w:sz w:val="20"/>
                <w:szCs w:val="12"/>
              </w:rPr>
              <w:t>418,90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30</w:t>
            </w:r>
            <w:r w:rsidR="002D077B" w:rsidRPr="009449D3">
              <w:rPr>
                <w:rFonts w:ascii="Arial" w:hAnsi="Arial" w:cs="Arial"/>
                <w:color w:val="000000"/>
                <w:sz w:val="20"/>
                <w:szCs w:val="12"/>
              </w:rPr>
              <w:t xml:space="preserve"> </w:t>
            </w:r>
            <w:r w:rsidRPr="009449D3">
              <w:rPr>
                <w:rFonts w:ascii="Arial" w:hAnsi="Arial" w:cs="Arial"/>
                <w:color w:val="000000"/>
                <w:sz w:val="20"/>
                <w:szCs w:val="12"/>
              </w:rPr>
              <w:t>418,90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закупки</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w:t>
            </w:r>
            <w:r w:rsidR="002447C4" w:rsidRPr="009449D3">
              <w:rPr>
                <w:rFonts w:ascii="Arial" w:hAnsi="Arial" w:cs="Arial"/>
                <w:color w:val="000000"/>
                <w:sz w:val="20"/>
                <w:szCs w:val="12"/>
              </w:rPr>
              <w:t>е</w:t>
            </w:r>
            <w:r w:rsidR="002447C4" w:rsidRPr="009449D3">
              <w:rPr>
                <w:rFonts w:ascii="Arial" w:hAnsi="Arial" w:cs="Arial"/>
                <w:color w:val="000000"/>
                <w:sz w:val="20"/>
                <w:szCs w:val="12"/>
              </w:rPr>
              <w:t>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0405</w:t>
            </w:r>
            <w:r w:rsidR="002D077B" w:rsidRPr="009449D3">
              <w:rPr>
                <w:rFonts w:ascii="Arial" w:hAnsi="Arial" w:cs="Arial"/>
                <w:color w:val="000000"/>
                <w:sz w:val="20"/>
                <w:szCs w:val="12"/>
              </w:rPr>
              <w:t xml:space="preserve"> </w:t>
            </w:r>
            <w:r w:rsidRPr="009449D3">
              <w:rPr>
                <w:rFonts w:ascii="Arial" w:hAnsi="Arial" w:cs="Arial"/>
                <w:color w:val="000000"/>
                <w:sz w:val="20"/>
                <w:szCs w:val="12"/>
              </w:rPr>
              <w:t>Ц9</w:t>
            </w:r>
            <w:r w:rsidR="002D077B" w:rsidRPr="009449D3">
              <w:rPr>
                <w:rFonts w:ascii="Arial" w:hAnsi="Arial" w:cs="Arial"/>
                <w:color w:val="000000"/>
                <w:sz w:val="20"/>
                <w:szCs w:val="12"/>
              </w:rPr>
              <w:t xml:space="preserve"> </w:t>
            </w:r>
            <w:r w:rsidRPr="009449D3">
              <w:rPr>
                <w:rFonts w:ascii="Arial" w:hAnsi="Arial" w:cs="Arial"/>
                <w:color w:val="000000"/>
                <w:sz w:val="20"/>
                <w:szCs w:val="12"/>
              </w:rPr>
              <w:t>7</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12750</w:t>
            </w:r>
            <w:r w:rsidR="002D077B" w:rsidRPr="009449D3">
              <w:rPr>
                <w:rFonts w:ascii="Arial" w:hAnsi="Arial" w:cs="Arial"/>
                <w:color w:val="000000"/>
                <w:sz w:val="20"/>
                <w:szCs w:val="12"/>
              </w:rPr>
              <w:t xml:space="preserve"> </w:t>
            </w:r>
            <w:r w:rsidRPr="009449D3">
              <w:rPr>
                <w:rFonts w:ascii="Arial" w:hAnsi="Arial" w:cs="Arial"/>
                <w:color w:val="000000"/>
                <w:sz w:val="20"/>
                <w:szCs w:val="12"/>
              </w:rPr>
              <w:t>240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30</w:t>
            </w:r>
            <w:r w:rsidR="002D077B" w:rsidRPr="009449D3">
              <w:rPr>
                <w:rFonts w:ascii="Arial" w:hAnsi="Arial" w:cs="Arial"/>
                <w:color w:val="000000"/>
                <w:sz w:val="20"/>
                <w:szCs w:val="12"/>
              </w:rPr>
              <w:t xml:space="preserve"> </w:t>
            </w:r>
            <w:r w:rsidRPr="009449D3">
              <w:rPr>
                <w:rFonts w:ascii="Arial" w:hAnsi="Arial" w:cs="Arial"/>
                <w:color w:val="000000"/>
                <w:sz w:val="20"/>
                <w:szCs w:val="12"/>
              </w:rPr>
              <w:t>418,90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30</w:t>
            </w:r>
            <w:r w:rsidR="002D077B" w:rsidRPr="009449D3">
              <w:rPr>
                <w:rFonts w:ascii="Arial" w:hAnsi="Arial" w:cs="Arial"/>
                <w:color w:val="000000"/>
                <w:sz w:val="20"/>
                <w:szCs w:val="12"/>
              </w:rPr>
              <w:t xml:space="preserve"> </w:t>
            </w:r>
            <w:r w:rsidRPr="009449D3">
              <w:rPr>
                <w:rFonts w:ascii="Arial" w:hAnsi="Arial" w:cs="Arial"/>
                <w:color w:val="000000"/>
                <w:sz w:val="20"/>
                <w:szCs w:val="12"/>
              </w:rPr>
              <w:t>418,90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Реализация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проектов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развития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общественной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инфраструктуры,</w:t>
            </w:r>
            <w:r w:rsidRPr="009449D3">
              <w:rPr>
                <w:rFonts w:ascii="Arial" w:hAnsi="Arial" w:cs="Arial"/>
                <w:color w:val="000000"/>
                <w:sz w:val="20"/>
                <w:szCs w:val="12"/>
              </w:rPr>
              <w:t xml:space="preserve"> </w:t>
            </w:r>
            <w:r w:rsidR="002447C4" w:rsidRPr="009449D3">
              <w:rPr>
                <w:rFonts w:ascii="Arial" w:hAnsi="Arial" w:cs="Arial"/>
                <w:color w:val="000000"/>
                <w:sz w:val="20"/>
                <w:szCs w:val="12"/>
              </w:rPr>
              <w:t>основанных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иници</w:t>
            </w:r>
            <w:r w:rsidR="002447C4" w:rsidRPr="009449D3">
              <w:rPr>
                <w:rFonts w:ascii="Arial" w:hAnsi="Arial" w:cs="Arial"/>
                <w:color w:val="000000"/>
                <w:sz w:val="20"/>
                <w:szCs w:val="12"/>
              </w:rPr>
              <w:t>а</w:t>
            </w:r>
            <w:r w:rsidR="002447C4" w:rsidRPr="009449D3">
              <w:rPr>
                <w:rFonts w:ascii="Arial" w:hAnsi="Arial" w:cs="Arial"/>
                <w:color w:val="000000"/>
                <w:sz w:val="20"/>
                <w:szCs w:val="12"/>
              </w:rPr>
              <w:t>тивах</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0409</w:t>
            </w:r>
            <w:r w:rsidR="002D077B" w:rsidRPr="009449D3">
              <w:rPr>
                <w:rFonts w:ascii="Arial" w:hAnsi="Arial" w:cs="Arial"/>
                <w:color w:val="000000"/>
                <w:sz w:val="20"/>
                <w:szCs w:val="12"/>
              </w:rPr>
              <w:t xml:space="preserve"> </w:t>
            </w:r>
            <w:r w:rsidRPr="009449D3">
              <w:rPr>
                <w:rFonts w:ascii="Arial" w:hAnsi="Arial" w:cs="Arial"/>
                <w:color w:val="000000"/>
                <w:sz w:val="20"/>
                <w:szCs w:val="12"/>
              </w:rPr>
              <w:t>A6</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S6570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417</w:t>
            </w:r>
            <w:r w:rsidR="002D077B" w:rsidRPr="009449D3">
              <w:rPr>
                <w:rFonts w:ascii="Arial" w:hAnsi="Arial" w:cs="Arial"/>
                <w:color w:val="000000"/>
                <w:sz w:val="20"/>
                <w:szCs w:val="12"/>
              </w:rPr>
              <w:t xml:space="preserve"> </w:t>
            </w:r>
            <w:r w:rsidRPr="009449D3">
              <w:rPr>
                <w:rFonts w:ascii="Arial" w:hAnsi="Arial" w:cs="Arial"/>
                <w:color w:val="000000"/>
                <w:sz w:val="20"/>
                <w:szCs w:val="12"/>
              </w:rPr>
              <w:t>032,00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417</w:t>
            </w:r>
            <w:r w:rsidR="002D077B" w:rsidRPr="009449D3">
              <w:rPr>
                <w:rFonts w:ascii="Arial" w:hAnsi="Arial" w:cs="Arial"/>
                <w:color w:val="000000"/>
                <w:sz w:val="20"/>
                <w:szCs w:val="12"/>
              </w:rPr>
              <w:t xml:space="preserve"> </w:t>
            </w:r>
            <w:r w:rsidRPr="009449D3">
              <w:rPr>
                <w:rFonts w:ascii="Arial" w:hAnsi="Arial" w:cs="Arial"/>
                <w:color w:val="000000"/>
                <w:sz w:val="20"/>
                <w:szCs w:val="12"/>
              </w:rPr>
              <w:t>032,00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0409</w:t>
            </w:r>
            <w:r w:rsidR="002D077B" w:rsidRPr="009449D3">
              <w:rPr>
                <w:rFonts w:ascii="Arial" w:hAnsi="Arial" w:cs="Arial"/>
                <w:color w:val="000000"/>
                <w:sz w:val="20"/>
                <w:szCs w:val="12"/>
              </w:rPr>
              <w:t xml:space="preserve"> </w:t>
            </w:r>
            <w:r w:rsidRPr="009449D3">
              <w:rPr>
                <w:rFonts w:ascii="Arial" w:hAnsi="Arial" w:cs="Arial"/>
                <w:color w:val="000000"/>
                <w:sz w:val="20"/>
                <w:szCs w:val="12"/>
              </w:rPr>
              <w:t>A6</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S6570</w:t>
            </w:r>
            <w:r w:rsidR="002D077B" w:rsidRPr="009449D3">
              <w:rPr>
                <w:rFonts w:ascii="Arial" w:hAnsi="Arial" w:cs="Arial"/>
                <w:color w:val="000000"/>
                <w:sz w:val="20"/>
                <w:szCs w:val="12"/>
              </w:rPr>
              <w:t xml:space="preserve"> </w:t>
            </w:r>
            <w:r w:rsidRPr="009449D3">
              <w:rPr>
                <w:rFonts w:ascii="Arial" w:hAnsi="Arial" w:cs="Arial"/>
                <w:color w:val="000000"/>
                <w:sz w:val="20"/>
                <w:szCs w:val="12"/>
              </w:rPr>
              <w:t>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417</w:t>
            </w:r>
            <w:r w:rsidR="002D077B" w:rsidRPr="009449D3">
              <w:rPr>
                <w:rFonts w:ascii="Arial" w:hAnsi="Arial" w:cs="Arial"/>
                <w:color w:val="000000"/>
                <w:sz w:val="20"/>
                <w:szCs w:val="12"/>
              </w:rPr>
              <w:t xml:space="preserve"> </w:t>
            </w:r>
            <w:r w:rsidRPr="009449D3">
              <w:rPr>
                <w:rFonts w:ascii="Arial" w:hAnsi="Arial" w:cs="Arial"/>
                <w:color w:val="000000"/>
                <w:sz w:val="20"/>
                <w:szCs w:val="12"/>
              </w:rPr>
              <w:t>032,00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417</w:t>
            </w:r>
            <w:r w:rsidR="002D077B" w:rsidRPr="009449D3">
              <w:rPr>
                <w:rFonts w:ascii="Arial" w:hAnsi="Arial" w:cs="Arial"/>
                <w:color w:val="000000"/>
                <w:sz w:val="20"/>
                <w:szCs w:val="12"/>
              </w:rPr>
              <w:t xml:space="preserve"> </w:t>
            </w:r>
            <w:r w:rsidRPr="009449D3">
              <w:rPr>
                <w:rFonts w:ascii="Arial" w:hAnsi="Arial" w:cs="Arial"/>
                <w:color w:val="000000"/>
                <w:sz w:val="20"/>
                <w:szCs w:val="12"/>
              </w:rPr>
              <w:t>032,00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закупки</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w:t>
            </w:r>
            <w:r w:rsidR="002447C4" w:rsidRPr="009449D3">
              <w:rPr>
                <w:rFonts w:ascii="Arial" w:hAnsi="Arial" w:cs="Arial"/>
                <w:color w:val="000000"/>
                <w:sz w:val="20"/>
                <w:szCs w:val="12"/>
              </w:rPr>
              <w:t>е</w:t>
            </w:r>
            <w:r w:rsidR="002447C4" w:rsidRPr="009449D3">
              <w:rPr>
                <w:rFonts w:ascii="Arial" w:hAnsi="Arial" w:cs="Arial"/>
                <w:color w:val="000000"/>
                <w:sz w:val="20"/>
                <w:szCs w:val="12"/>
              </w:rPr>
              <w:t>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0409</w:t>
            </w:r>
            <w:r w:rsidR="002D077B" w:rsidRPr="009449D3">
              <w:rPr>
                <w:rFonts w:ascii="Arial" w:hAnsi="Arial" w:cs="Arial"/>
                <w:color w:val="000000"/>
                <w:sz w:val="20"/>
                <w:szCs w:val="12"/>
              </w:rPr>
              <w:t xml:space="preserve"> </w:t>
            </w:r>
            <w:r w:rsidRPr="009449D3">
              <w:rPr>
                <w:rFonts w:ascii="Arial" w:hAnsi="Arial" w:cs="Arial"/>
                <w:color w:val="000000"/>
                <w:sz w:val="20"/>
                <w:szCs w:val="12"/>
              </w:rPr>
              <w:t>A6</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S6570</w:t>
            </w:r>
            <w:r w:rsidR="002D077B" w:rsidRPr="009449D3">
              <w:rPr>
                <w:rFonts w:ascii="Arial" w:hAnsi="Arial" w:cs="Arial"/>
                <w:color w:val="000000"/>
                <w:sz w:val="20"/>
                <w:szCs w:val="12"/>
              </w:rPr>
              <w:t xml:space="preserve"> </w:t>
            </w:r>
            <w:r w:rsidRPr="009449D3">
              <w:rPr>
                <w:rFonts w:ascii="Arial" w:hAnsi="Arial" w:cs="Arial"/>
                <w:color w:val="000000"/>
                <w:sz w:val="20"/>
                <w:szCs w:val="12"/>
              </w:rPr>
              <w:t>240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417</w:t>
            </w:r>
            <w:r w:rsidR="002D077B" w:rsidRPr="009449D3">
              <w:rPr>
                <w:rFonts w:ascii="Arial" w:hAnsi="Arial" w:cs="Arial"/>
                <w:color w:val="000000"/>
                <w:sz w:val="20"/>
                <w:szCs w:val="12"/>
              </w:rPr>
              <w:t xml:space="preserve"> </w:t>
            </w:r>
            <w:r w:rsidRPr="009449D3">
              <w:rPr>
                <w:rFonts w:ascii="Arial" w:hAnsi="Arial" w:cs="Arial"/>
                <w:color w:val="000000"/>
                <w:sz w:val="20"/>
                <w:szCs w:val="12"/>
              </w:rPr>
              <w:t>032,00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417</w:t>
            </w:r>
            <w:r w:rsidR="002D077B" w:rsidRPr="009449D3">
              <w:rPr>
                <w:rFonts w:ascii="Arial" w:hAnsi="Arial" w:cs="Arial"/>
                <w:color w:val="000000"/>
                <w:sz w:val="20"/>
                <w:szCs w:val="12"/>
              </w:rPr>
              <w:t xml:space="preserve"> </w:t>
            </w:r>
            <w:r w:rsidRPr="009449D3">
              <w:rPr>
                <w:rFonts w:ascii="Arial" w:hAnsi="Arial" w:cs="Arial"/>
                <w:color w:val="000000"/>
                <w:sz w:val="20"/>
                <w:szCs w:val="12"/>
              </w:rPr>
              <w:t>032,00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Осуществление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дорожной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деятельности,</w:t>
            </w:r>
            <w:r w:rsidRPr="009449D3">
              <w:rPr>
                <w:rFonts w:ascii="Arial" w:hAnsi="Arial" w:cs="Arial"/>
                <w:color w:val="000000"/>
                <w:sz w:val="20"/>
                <w:szCs w:val="12"/>
              </w:rPr>
              <w:t xml:space="preserve"> </w:t>
            </w:r>
            <w:r w:rsidR="002447C4" w:rsidRPr="009449D3">
              <w:rPr>
                <w:rFonts w:ascii="Arial" w:hAnsi="Arial" w:cs="Arial"/>
                <w:color w:val="000000"/>
                <w:sz w:val="20"/>
                <w:szCs w:val="12"/>
              </w:rPr>
              <w:t>кроме</w:t>
            </w:r>
            <w:r w:rsidRPr="009449D3">
              <w:rPr>
                <w:rFonts w:ascii="Arial" w:hAnsi="Arial" w:cs="Arial"/>
                <w:color w:val="000000"/>
                <w:sz w:val="20"/>
                <w:szCs w:val="12"/>
              </w:rPr>
              <w:t xml:space="preserve"> </w:t>
            </w:r>
            <w:r w:rsidR="002447C4" w:rsidRPr="009449D3">
              <w:rPr>
                <w:rFonts w:ascii="Arial" w:hAnsi="Arial" w:cs="Arial"/>
                <w:color w:val="000000"/>
                <w:sz w:val="20"/>
                <w:szCs w:val="12"/>
              </w:rPr>
              <w:t>деятельности</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строительству,</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отношении</w:t>
            </w:r>
            <w:r w:rsidRPr="009449D3">
              <w:rPr>
                <w:rFonts w:ascii="Arial" w:hAnsi="Arial" w:cs="Arial"/>
                <w:color w:val="000000"/>
                <w:sz w:val="20"/>
                <w:szCs w:val="12"/>
              </w:rPr>
              <w:t xml:space="preserve"> </w:t>
            </w:r>
            <w:r w:rsidR="002447C4" w:rsidRPr="009449D3">
              <w:rPr>
                <w:rFonts w:ascii="Arial" w:hAnsi="Arial" w:cs="Arial"/>
                <w:color w:val="000000"/>
                <w:sz w:val="20"/>
                <w:szCs w:val="12"/>
              </w:rPr>
              <w:t>а</w:t>
            </w:r>
            <w:r w:rsidR="002447C4" w:rsidRPr="009449D3">
              <w:rPr>
                <w:rFonts w:ascii="Arial" w:hAnsi="Arial" w:cs="Arial"/>
                <w:color w:val="000000"/>
                <w:sz w:val="20"/>
                <w:szCs w:val="12"/>
              </w:rPr>
              <w:t>в</w:t>
            </w:r>
            <w:r w:rsidR="002447C4" w:rsidRPr="009449D3">
              <w:rPr>
                <w:rFonts w:ascii="Arial" w:hAnsi="Arial" w:cs="Arial"/>
                <w:color w:val="000000"/>
                <w:sz w:val="20"/>
                <w:szCs w:val="12"/>
              </w:rPr>
              <w:t>томобильных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дорог</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значения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границах</w:t>
            </w:r>
            <w:r w:rsidRPr="009449D3">
              <w:rPr>
                <w:rFonts w:ascii="Arial" w:hAnsi="Arial" w:cs="Arial"/>
                <w:color w:val="000000"/>
                <w:sz w:val="20"/>
                <w:szCs w:val="12"/>
              </w:rPr>
              <w:t xml:space="preserve"> </w:t>
            </w:r>
            <w:r w:rsidR="002447C4" w:rsidRPr="009449D3">
              <w:rPr>
                <w:rFonts w:ascii="Arial" w:hAnsi="Arial" w:cs="Arial"/>
                <w:color w:val="000000"/>
                <w:sz w:val="20"/>
                <w:szCs w:val="12"/>
              </w:rPr>
              <w:t>населенных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пунктов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поселения</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0409</w:t>
            </w:r>
            <w:r w:rsidR="002D077B" w:rsidRPr="009449D3">
              <w:rPr>
                <w:rFonts w:ascii="Arial" w:hAnsi="Arial" w:cs="Arial"/>
                <w:color w:val="000000"/>
                <w:sz w:val="20"/>
                <w:szCs w:val="12"/>
              </w:rPr>
              <w:t xml:space="preserve"> </w:t>
            </w:r>
            <w:r w:rsidRPr="009449D3">
              <w:rPr>
                <w:rFonts w:ascii="Arial" w:hAnsi="Arial" w:cs="Arial"/>
                <w:color w:val="000000"/>
                <w:sz w:val="20"/>
                <w:szCs w:val="12"/>
              </w:rPr>
              <w:t>Ч2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74190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26</w:t>
            </w:r>
            <w:r w:rsidR="002D077B" w:rsidRPr="009449D3">
              <w:rPr>
                <w:rFonts w:ascii="Arial" w:hAnsi="Arial" w:cs="Arial"/>
                <w:color w:val="000000"/>
                <w:sz w:val="20"/>
                <w:szCs w:val="12"/>
              </w:rPr>
              <w:t xml:space="preserve"> </w:t>
            </w:r>
            <w:r w:rsidRPr="009449D3">
              <w:rPr>
                <w:rFonts w:ascii="Arial" w:hAnsi="Arial" w:cs="Arial"/>
                <w:color w:val="000000"/>
                <w:sz w:val="20"/>
                <w:szCs w:val="12"/>
              </w:rPr>
              <w:t>200,00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26</w:t>
            </w:r>
            <w:r w:rsidR="002D077B" w:rsidRPr="009449D3">
              <w:rPr>
                <w:rFonts w:ascii="Arial" w:hAnsi="Arial" w:cs="Arial"/>
                <w:color w:val="000000"/>
                <w:sz w:val="20"/>
                <w:szCs w:val="12"/>
              </w:rPr>
              <w:t xml:space="preserve"> </w:t>
            </w:r>
            <w:r w:rsidRPr="009449D3">
              <w:rPr>
                <w:rFonts w:ascii="Arial" w:hAnsi="Arial" w:cs="Arial"/>
                <w:color w:val="000000"/>
                <w:sz w:val="20"/>
                <w:szCs w:val="12"/>
              </w:rPr>
              <w:t>200,00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0409</w:t>
            </w:r>
            <w:r w:rsidR="002D077B" w:rsidRPr="009449D3">
              <w:rPr>
                <w:rFonts w:ascii="Arial" w:hAnsi="Arial" w:cs="Arial"/>
                <w:color w:val="000000"/>
                <w:sz w:val="20"/>
                <w:szCs w:val="12"/>
              </w:rPr>
              <w:t xml:space="preserve"> </w:t>
            </w:r>
            <w:r w:rsidRPr="009449D3">
              <w:rPr>
                <w:rFonts w:ascii="Arial" w:hAnsi="Arial" w:cs="Arial"/>
                <w:color w:val="000000"/>
                <w:sz w:val="20"/>
                <w:szCs w:val="12"/>
              </w:rPr>
              <w:t>Ч2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74190</w:t>
            </w:r>
            <w:r w:rsidR="002D077B" w:rsidRPr="009449D3">
              <w:rPr>
                <w:rFonts w:ascii="Arial" w:hAnsi="Arial" w:cs="Arial"/>
                <w:color w:val="000000"/>
                <w:sz w:val="20"/>
                <w:szCs w:val="12"/>
              </w:rPr>
              <w:t xml:space="preserve"> </w:t>
            </w:r>
            <w:r w:rsidRPr="009449D3">
              <w:rPr>
                <w:rFonts w:ascii="Arial" w:hAnsi="Arial" w:cs="Arial"/>
                <w:color w:val="000000"/>
                <w:sz w:val="20"/>
                <w:szCs w:val="12"/>
              </w:rPr>
              <w:t>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26</w:t>
            </w:r>
            <w:r w:rsidR="002D077B" w:rsidRPr="009449D3">
              <w:rPr>
                <w:rFonts w:ascii="Arial" w:hAnsi="Arial" w:cs="Arial"/>
                <w:color w:val="000000"/>
                <w:sz w:val="20"/>
                <w:szCs w:val="12"/>
              </w:rPr>
              <w:t xml:space="preserve"> </w:t>
            </w:r>
            <w:r w:rsidRPr="009449D3">
              <w:rPr>
                <w:rFonts w:ascii="Arial" w:hAnsi="Arial" w:cs="Arial"/>
                <w:color w:val="000000"/>
                <w:sz w:val="20"/>
                <w:szCs w:val="12"/>
              </w:rPr>
              <w:t>200,00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26</w:t>
            </w:r>
            <w:r w:rsidR="002D077B" w:rsidRPr="009449D3">
              <w:rPr>
                <w:rFonts w:ascii="Arial" w:hAnsi="Arial" w:cs="Arial"/>
                <w:color w:val="000000"/>
                <w:sz w:val="20"/>
                <w:szCs w:val="12"/>
              </w:rPr>
              <w:t xml:space="preserve"> </w:t>
            </w:r>
            <w:r w:rsidRPr="009449D3">
              <w:rPr>
                <w:rFonts w:ascii="Arial" w:hAnsi="Arial" w:cs="Arial"/>
                <w:color w:val="000000"/>
                <w:sz w:val="20"/>
                <w:szCs w:val="12"/>
              </w:rPr>
              <w:t>200,00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закупки</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w:t>
            </w:r>
            <w:r w:rsidR="002447C4" w:rsidRPr="009449D3">
              <w:rPr>
                <w:rFonts w:ascii="Arial" w:hAnsi="Arial" w:cs="Arial"/>
                <w:color w:val="000000"/>
                <w:sz w:val="20"/>
                <w:szCs w:val="12"/>
              </w:rPr>
              <w:t>е</w:t>
            </w:r>
            <w:r w:rsidR="002447C4" w:rsidRPr="009449D3">
              <w:rPr>
                <w:rFonts w:ascii="Arial" w:hAnsi="Arial" w:cs="Arial"/>
                <w:color w:val="000000"/>
                <w:sz w:val="20"/>
                <w:szCs w:val="12"/>
              </w:rPr>
              <w:t>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0409</w:t>
            </w:r>
            <w:r w:rsidR="002D077B" w:rsidRPr="009449D3">
              <w:rPr>
                <w:rFonts w:ascii="Arial" w:hAnsi="Arial" w:cs="Arial"/>
                <w:color w:val="000000"/>
                <w:sz w:val="20"/>
                <w:szCs w:val="12"/>
              </w:rPr>
              <w:t xml:space="preserve"> </w:t>
            </w:r>
            <w:r w:rsidRPr="009449D3">
              <w:rPr>
                <w:rFonts w:ascii="Arial" w:hAnsi="Arial" w:cs="Arial"/>
                <w:color w:val="000000"/>
                <w:sz w:val="20"/>
                <w:szCs w:val="12"/>
              </w:rPr>
              <w:t>Ч2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74190</w:t>
            </w:r>
            <w:r w:rsidR="002D077B" w:rsidRPr="009449D3">
              <w:rPr>
                <w:rFonts w:ascii="Arial" w:hAnsi="Arial" w:cs="Arial"/>
                <w:color w:val="000000"/>
                <w:sz w:val="20"/>
                <w:szCs w:val="12"/>
              </w:rPr>
              <w:t xml:space="preserve"> </w:t>
            </w:r>
            <w:r w:rsidRPr="009449D3">
              <w:rPr>
                <w:rFonts w:ascii="Arial" w:hAnsi="Arial" w:cs="Arial"/>
                <w:color w:val="000000"/>
                <w:sz w:val="20"/>
                <w:szCs w:val="12"/>
              </w:rPr>
              <w:t>240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26</w:t>
            </w:r>
            <w:r w:rsidR="002D077B" w:rsidRPr="009449D3">
              <w:rPr>
                <w:rFonts w:ascii="Arial" w:hAnsi="Arial" w:cs="Arial"/>
                <w:color w:val="000000"/>
                <w:sz w:val="20"/>
                <w:szCs w:val="12"/>
              </w:rPr>
              <w:t xml:space="preserve"> </w:t>
            </w:r>
            <w:r w:rsidRPr="009449D3">
              <w:rPr>
                <w:rFonts w:ascii="Arial" w:hAnsi="Arial" w:cs="Arial"/>
                <w:color w:val="000000"/>
                <w:sz w:val="20"/>
                <w:szCs w:val="12"/>
              </w:rPr>
              <w:t>200,00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26</w:t>
            </w:r>
            <w:r w:rsidR="002D077B" w:rsidRPr="009449D3">
              <w:rPr>
                <w:rFonts w:ascii="Arial" w:hAnsi="Arial" w:cs="Arial"/>
                <w:color w:val="000000"/>
                <w:sz w:val="20"/>
                <w:szCs w:val="12"/>
              </w:rPr>
              <w:t xml:space="preserve"> </w:t>
            </w:r>
            <w:r w:rsidRPr="009449D3">
              <w:rPr>
                <w:rFonts w:ascii="Arial" w:hAnsi="Arial" w:cs="Arial"/>
                <w:color w:val="000000"/>
                <w:sz w:val="20"/>
                <w:szCs w:val="12"/>
              </w:rPr>
              <w:t>200,00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Капитальный</w:t>
            </w:r>
            <w:r w:rsidRPr="009449D3">
              <w:rPr>
                <w:rFonts w:ascii="Arial" w:hAnsi="Arial" w:cs="Arial"/>
                <w:color w:val="000000"/>
                <w:sz w:val="20"/>
                <w:szCs w:val="12"/>
              </w:rPr>
              <w:t xml:space="preserve"> </w:t>
            </w:r>
            <w:r w:rsidR="002447C4" w:rsidRPr="009449D3">
              <w:rPr>
                <w:rFonts w:ascii="Arial" w:hAnsi="Arial" w:cs="Arial"/>
                <w:color w:val="000000"/>
                <w:sz w:val="20"/>
                <w:szCs w:val="12"/>
              </w:rPr>
              <w:t>ремонт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ремонт</w:t>
            </w:r>
            <w:r w:rsidRPr="009449D3">
              <w:rPr>
                <w:rFonts w:ascii="Arial" w:hAnsi="Arial" w:cs="Arial"/>
                <w:color w:val="000000"/>
                <w:sz w:val="20"/>
                <w:szCs w:val="12"/>
              </w:rPr>
              <w:t xml:space="preserve"> </w:t>
            </w:r>
            <w:r w:rsidR="002447C4" w:rsidRPr="009449D3">
              <w:rPr>
                <w:rFonts w:ascii="Arial" w:hAnsi="Arial" w:cs="Arial"/>
                <w:color w:val="000000"/>
                <w:sz w:val="20"/>
                <w:szCs w:val="12"/>
              </w:rPr>
              <w:t>автомобильных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дорог</w:t>
            </w:r>
            <w:r w:rsidRPr="009449D3">
              <w:rPr>
                <w:rFonts w:ascii="Arial" w:hAnsi="Arial" w:cs="Arial"/>
                <w:color w:val="000000"/>
                <w:sz w:val="20"/>
                <w:szCs w:val="12"/>
              </w:rPr>
              <w:t xml:space="preserve"> </w:t>
            </w:r>
            <w:r w:rsidR="002447C4" w:rsidRPr="009449D3">
              <w:rPr>
                <w:rFonts w:ascii="Arial" w:hAnsi="Arial" w:cs="Arial"/>
                <w:color w:val="000000"/>
                <w:sz w:val="20"/>
                <w:szCs w:val="12"/>
              </w:rPr>
              <w:t>общего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пользования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значения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границах</w:t>
            </w:r>
            <w:r w:rsidRPr="009449D3">
              <w:rPr>
                <w:rFonts w:ascii="Arial" w:hAnsi="Arial" w:cs="Arial"/>
                <w:color w:val="000000"/>
                <w:sz w:val="20"/>
                <w:szCs w:val="12"/>
              </w:rPr>
              <w:t xml:space="preserve"> </w:t>
            </w:r>
            <w:r w:rsidR="002447C4" w:rsidRPr="009449D3">
              <w:rPr>
                <w:rFonts w:ascii="Arial" w:hAnsi="Arial" w:cs="Arial"/>
                <w:color w:val="000000"/>
                <w:sz w:val="20"/>
                <w:szCs w:val="12"/>
              </w:rPr>
              <w:t>населенных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пунктов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поселения</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0409</w:t>
            </w:r>
            <w:r w:rsidR="002D077B" w:rsidRPr="009449D3">
              <w:rPr>
                <w:rFonts w:ascii="Arial" w:hAnsi="Arial" w:cs="Arial"/>
                <w:color w:val="000000"/>
                <w:sz w:val="20"/>
                <w:szCs w:val="12"/>
              </w:rPr>
              <w:t xml:space="preserve"> </w:t>
            </w:r>
            <w:r w:rsidRPr="009449D3">
              <w:rPr>
                <w:rFonts w:ascii="Arial" w:hAnsi="Arial" w:cs="Arial"/>
                <w:color w:val="000000"/>
                <w:sz w:val="20"/>
                <w:szCs w:val="12"/>
              </w:rPr>
              <w:t>Ч2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S4191</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879</w:t>
            </w:r>
            <w:r w:rsidR="002D077B" w:rsidRPr="009449D3">
              <w:rPr>
                <w:rFonts w:ascii="Arial" w:hAnsi="Arial" w:cs="Arial"/>
                <w:color w:val="000000"/>
                <w:sz w:val="20"/>
                <w:szCs w:val="12"/>
              </w:rPr>
              <w:t xml:space="preserve"> </w:t>
            </w:r>
            <w:r w:rsidRPr="009449D3">
              <w:rPr>
                <w:rFonts w:ascii="Arial" w:hAnsi="Arial" w:cs="Arial"/>
                <w:color w:val="000000"/>
                <w:sz w:val="20"/>
                <w:szCs w:val="12"/>
              </w:rPr>
              <w:t>500,00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879</w:t>
            </w:r>
            <w:r w:rsidR="002D077B" w:rsidRPr="009449D3">
              <w:rPr>
                <w:rFonts w:ascii="Arial" w:hAnsi="Arial" w:cs="Arial"/>
                <w:color w:val="000000"/>
                <w:sz w:val="20"/>
                <w:szCs w:val="12"/>
              </w:rPr>
              <w:t xml:space="preserve"> </w:t>
            </w:r>
            <w:r w:rsidRPr="009449D3">
              <w:rPr>
                <w:rFonts w:ascii="Arial" w:hAnsi="Arial" w:cs="Arial"/>
                <w:color w:val="000000"/>
                <w:sz w:val="20"/>
                <w:szCs w:val="12"/>
              </w:rPr>
              <w:t>500,00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0409</w:t>
            </w:r>
            <w:r w:rsidR="002D077B" w:rsidRPr="009449D3">
              <w:rPr>
                <w:rFonts w:ascii="Arial" w:hAnsi="Arial" w:cs="Arial"/>
                <w:color w:val="000000"/>
                <w:sz w:val="20"/>
                <w:szCs w:val="12"/>
              </w:rPr>
              <w:t xml:space="preserve"> </w:t>
            </w:r>
            <w:r w:rsidRPr="009449D3">
              <w:rPr>
                <w:rFonts w:ascii="Arial" w:hAnsi="Arial" w:cs="Arial"/>
                <w:color w:val="000000"/>
                <w:sz w:val="20"/>
                <w:szCs w:val="12"/>
              </w:rPr>
              <w:t>Ч2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S4191</w:t>
            </w:r>
            <w:r w:rsidR="002D077B" w:rsidRPr="009449D3">
              <w:rPr>
                <w:rFonts w:ascii="Arial" w:hAnsi="Arial" w:cs="Arial"/>
                <w:color w:val="000000"/>
                <w:sz w:val="20"/>
                <w:szCs w:val="12"/>
              </w:rPr>
              <w:t xml:space="preserve"> </w:t>
            </w:r>
            <w:r w:rsidRPr="009449D3">
              <w:rPr>
                <w:rFonts w:ascii="Arial" w:hAnsi="Arial" w:cs="Arial"/>
                <w:color w:val="000000"/>
                <w:sz w:val="20"/>
                <w:szCs w:val="12"/>
              </w:rPr>
              <w:t>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879</w:t>
            </w:r>
            <w:r w:rsidR="002D077B" w:rsidRPr="009449D3">
              <w:rPr>
                <w:rFonts w:ascii="Arial" w:hAnsi="Arial" w:cs="Arial"/>
                <w:color w:val="000000"/>
                <w:sz w:val="20"/>
                <w:szCs w:val="12"/>
              </w:rPr>
              <w:t xml:space="preserve"> </w:t>
            </w:r>
            <w:r w:rsidRPr="009449D3">
              <w:rPr>
                <w:rFonts w:ascii="Arial" w:hAnsi="Arial" w:cs="Arial"/>
                <w:color w:val="000000"/>
                <w:sz w:val="20"/>
                <w:szCs w:val="12"/>
              </w:rPr>
              <w:t>500,00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879</w:t>
            </w:r>
            <w:r w:rsidR="002D077B" w:rsidRPr="009449D3">
              <w:rPr>
                <w:rFonts w:ascii="Arial" w:hAnsi="Arial" w:cs="Arial"/>
                <w:color w:val="000000"/>
                <w:sz w:val="20"/>
                <w:szCs w:val="12"/>
              </w:rPr>
              <w:t xml:space="preserve"> </w:t>
            </w:r>
            <w:r w:rsidRPr="009449D3">
              <w:rPr>
                <w:rFonts w:ascii="Arial" w:hAnsi="Arial" w:cs="Arial"/>
                <w:color w:val="000000"/>
                <w:sz w:val="20"/>
                <w:szCs w:val="12"/>
              </w:rPr>
              <w:t>500,00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закупки</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w:t>
            </w:r>
            <w:r w:rsidR="002447C4" w:rsidRPr="009449D3">
              <w:rPr>
                <w:rFonts w:ascii="Arial" w:hAnsi="Arial" w:cs="Arial"/>
                <w:color w:val="000000"/>
                <w:sz w:val="20"/>
                <w:szCs w:val="12"/>
              </w:rPr>
              <w:t>е</w:t>
            </w:r>
            <w:r w:rsidR="002447C4" w:rsidRPr="009449D3">
              <w:rPr>
                <w:rFonts w:ascii="Arial" w:hAnsi="Arial" w:cs="Arial"/>
                <w:color w:val="000000"/>
                <w:sz w:val="20"/>
                <w:szCs w:val="12"/>
              </w:rPr>
              <w:t>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0409</w:t>
            </w:r>
            <w:r w:rsidR="002D077B" w:rsidRPr="009449D3">
              <w:rPr>
                <w:rFonts w:ascii="Arial" w:hAnsi="Arial" w:cs="Arial"/>
                <w:color w:val="000000"/>
                <w:sz w:val="20"/>
                <w:szCs w:val="12"/>
              </w:rPr>
              <w:t xml:space="preserve"> </w:t>
            </w:r>
            <w:r w:rsidRPr="009449D3">
              <w:rPr>
                <w:rFonts w:ascii="Arial" w:hAnsi="Arial" w:cs="Arial"/>
                <w:color w:val="000000"/>
                <w:sz w:val="20"/>
                <w:szCs w:val="12"/>
              </w:rPr>
              <w:t>Ч2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S4191</w:t>
            </w:r>
            <w:r w:rsidR="002D077B" w:rsidRPr="009449D3">
              <w:rPr>
                <w:rFonts w:ascii="Arial" w:hAnsi="Arial" w:cs="Arial"/>
                <w:color w:val="000000"/>
                <w:sz w:val="20"/>
                <w:szCs w:val="12"/>
              </w:rPr>
              <w:t xml:space="preserve"> </w:t>
            </w:r>
            <w:r w:rsidRPr="009449D3">
              <w:rPr>
                <w:rFonts w:ascii="Arial" w:hAnsi="Arial" w:cs="Arial"/>
                <w:color w:val="000000"/>
                <w:sz w:val="20"/>
                <w:szCs w:val="12"/>
              </w:rPr>
              <w:t>240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879</w:t>
            </w:r>
            <w:r w:rsidR="002D077B" w:rsidRPr="009449D3">
              <w:rPr>
                <w:rFonts w:ascii="Arial" w:hAnsi="Arial" w:cs="Arial"/>
                <w:color w:val="000000"/>
                <w:sz w:val="20"/>
                <w:szCs w:val="12"/>
              </w:rPr>
              <w:t xml:space="preserve"> </w:t>
            </w:r>
            <w:r w:rsidRPr="009449D3">
              <w:rPr>
                <w:rFonts w:ascii="Arial" w:hAnsi="Arial" w:cs="Arial"/>
                <w:color w:val="000000"/>
                <w:sz w:val="20"/>
                <w:szCs w:val="12"/>
              </w:rPr>
              <w:t>500,00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879</w:t>
            </w:r>
            <w:r w:rsidR="002D077B" w:rsidRPr="009449D3">
              <w:rPr>
                <w:rFonts w:ascii="Arial" w:hAnsi="Arial" w:cs="Arial"/>
                <w:color w:val="000000"/>
                <w:sz w:val="20"/>
                <w:szCs w:val="12"/>
              </w:rPr>
              <w:t xml:space="preserve"> </w:t>
            </w:r>
            <w:r w:rsidRPr="009449D3">
              <w:rPr>
                <w:rFonts w:ascii="Arial" w:hAnsi="Arial" w:cs="Arial"/>
                <w:color w:val="000000"/>
                <w:sz w:val="20"/>
                <w:szCs w:val="12"/>
              </w:rPr>
              <w:t>500,00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Содержание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автомобильных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дорог</w:t>
            </w:r>
            <w:r w:rsidRPr="009449D3">
              <w:rPr>
                <w:rFonts w:ascii="Arial" w:hAnsi="Arial" w:cs="Arial"/>
                <w:color w:val="000000"/>
                <w:sz w:val="20"/>
                <w:szCs w:val="12"/>
              </w:rPr>
              <w:t xml:space="preserve"> </w:t>
            </w:r>
            <w:r w:rsidR="002447C4" w:rsidRPr="009449D3">
              <w:rPr>
                <w:rFonts w:ascii="Arial" w:hAnsi="Arial" w:cs="Arial"/>
                <w:color w:val="000000"/>
                <w:sz w:val="20"/>
                <w:szCs w:val="12"/>
              </w:rPr>
              <w:t>общего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пол</w:t>
            </w:r>
            <w:r w:rsidR="002447C4" w:rsidRPr="009449D3">
              <w:rPr>
                <w:rFonts w:ascii="Arial" w:hAnsi="Arial" w:cs="Arial"/>
                <w:color w:val="000000"/>
                <w:sz w:val="20"/>
                <w:szCs w:val="12"/>
              </w:rPr>
              <w:t>ь</w:t>
            </w:r>
            <w:r w:rsidR="002447C4" w:rsidRPr="009449D3">
              <w:rPr>
                <w:rFonts w:ascii="Arial" w:hAnsi="Arial" w:cs="Arial"/>
                <w:color w:val="000000"/>
                <w:sz w:val="20"/>
                <w:szCs w:val="12"/>
              </w:rPr>
              <w:t>зования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значения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границах</w:t>
            </w:r>
            <w:r w:rsidRPr="009449D3">
              <w:rPr>
                <w:rFonts w:ascii="Arial" w:hAnsi="Arial" w:cs="Arial"/>
                <w:color w:val="000000"/>
                <w:sz w:val="20"/>
                <w:szCs w:val="12"/>
              </w:rPr>
              <w:t xml:space="preserve"> </w:t>
            </w:r>
            <w:r w:rsidR="002447C4" w:rsidRPr="009449D3">
              <w:rPr>
                <w:rFonts w:ascii="Arial" w:hAnsi="Arial" w:cs="Arial"/>
                <w:color w:val="000000"/>
                <w:sz w:val="20"/>
                <w:szCs w:val="12"/>
              </w:rPr>
              <w:t>населе</w:t>
            </w:r>
            <w:r w:rsidR="002447C4" w:rsidRPr="009449D3">
              <w:rPr>
                <w:rFonts w:ascii="Arial" w:hAnsi="Arial" w:cs="Arial"/>
                <w:color w:val="000000"/>
                <w:sz w:val="20"/>
                <w:szCs w:val="12"/>
              </w:rPr>
              <w:t>н</w:t>
            </w:r>
            <w:r w:rsidR="002447C4" w:rsidRPr="009449D3">
              <w:rPr>
                <w:rFonts w:ascii="Arial" w:hAnsi="Arial" w:cs="Arial"/>
                <w:color w:val="000000"/>
                <w:sz w:val="20"/>
                <w:szCs w:val="12"/>
              </w:rPr>
              <w:t>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пунктов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поселения</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0409</w:t>
            </w:r>
            <w:r w:rsidR="002D077B" w:rsidRPr="009449D3">
              <w:rPr>
                <w:rFonts w:ascii="Arial" w:hAnsi="Arial" w:cs="Arial"/>
                <w:color w:val="000000"/>
                <w:sz w:val="20"/>
                <w:szCs w:val="12"/>
              </w:rPr>
              <w:t xml:space="preserve"> </w:t>
            </w:r>
            <w:r w:rsidRPr="009449D3">
              <w:rPr>
                <w:rFonts w:ascii="Arial" w:hAnsi="Arial" w:cs="Arial"/>
                <w:color w:val="000000"/>
                <w:sz w:val="20"/>
                <w:szCs w:val="12"/>
              </w:rPr>
              <w:t>Ч2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S4192</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639</w:t>
            </w:r>
            <w:r w:rsidR="002D077B" w:rsidRPr="009449D3">
              <w:rPr>
                <w:rFonts w:ascii="Arial" w:hAnsi="Arial" w:cs="Arial"/>
                <w:color w:val="000000"/>
                <w:sz w:val="20"/>
                <w:szCs w:val="12"/>
              </w:rPr>
              <w:t xml:space="preserve"> </w:t>
            </w:r>
            <w:r w:rsidRPr="009449D3">
              <w:rPr>
                <w:rFonts w:ascii="Arial" w:hAnsi="Arial" w:cs="Arial"/>
                <w:color w:val="000000"/>
                <w:sz w:val="20"/>
                <w:szCs w:val="12"/>
              </w:rPr>
              <w:t>500,00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139</w:t>
            </w:r>
            <w:r w:rsidR="002D077B" w:rsidRPr="009449D3">
              <w:rPr>
                <w:rFonts w:ascii="Arial" w:hAnsi="Arial" w:cs="Arial"/>
                <w:color w:val="000000"/>
                <w:sz w:val="20"/>
                <w:szCs w:val="12"/>
              </w:rPr>
              <w:t xml:space="preserve"> </w:t>
            </w:r>
            <w:r w:rsidRPr="009449D3">
              <w:rPr>
                <w:rFonts w:ascii="Arial" w:hAnsi="Arial" w:cs="Arial"/>
                <w:color w:val="000000"/>
                <w:sz w:val="20"/>
                <w:szCs w:val="12"/>
              </w:rPr>
              <w:t>500,00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0409</w:t>
            </w:r>
            <w:r w:rsidR="002D077B" w:rsidRPr="009449D3">
              <w:rPr>
                <w:rFonts w:ascii="Arial" w:hAnsi="Arial" w:cs="Arial"/>
                <w:color w:val="000000"/>
                <w:sz w:val="20"/>
                <w:szCs w:val="12"/>
              </w:rPr>
              <w:t xml:space="preserve"> </w:t>
            </w:r>
            <w:r w:rsidRPr="009449D3">
              <w:rPr>
                <w:rFonts w:ascii="Arial" w:hAnsi="Arial" w:cs="Arial"/>
                <w:color w:val="000000"/>
                <w:sz w:val="20"/>
                <w:szCs w:val="12"/>
              </w:rPr>
              <w:t>Ч2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S4192</w:t>
            </w:r>
            <w:r w:rsidR="002D077B" w:rsidRPr="009449D3">
              <w:rPr>
                <w:rFonts w:ascii="Arial" w:hAnsi="Arial" w:cs="Arial"/>
                <w:color w:val="000000"/>
                <w:sz w:val="20"/>
                <w:szCs w:val="12"/>
              </w:rPr>
              <w:t xml:space="preserve"> </w:t>
            </w:r>
            <w:r w:rsidRPr="009449D3">
              <w:rPr>
                <w:rFonts w:ascii="Arial" w:hAnsi="Arial" w:cs="Arial"/>
                <w:color w:val="000000"/>
                <w:sz w:val="20"/>
                <w:szCs w:val="12"/>
              </w:rPr>
              <w:t>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639</w:t>
            </w:r>
            <w:r w:rsidR="002D077B" w:rsidRPr="009449D3">
              <w:rPr>
                <w:rFonts w:ascii="Arial" w:hAnsi="Arial" w:cs="Arial"/>
                <w:color w:val="000000"/>
                <w:sz w:val="20"/>
                <w:szCs w:val="12"/>
              </w:rPr>
              <w:t xml:space="preserve"> </w:t>
            </w:r>
            <w:r w:rsidRPr="009449D3">
              <w:rPr>
                <w:rFonts w:ascii="Arial" w:hAnsi="Arial" w:cs="Arial"/>
                <w:color w:val="000000"/>
                <w:sz w:val="20"/>
                <w:szCs w:val="12"/>
              </w:rPr>
              <w:t>500,00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139</w:t>
            </w:r>
            <w:r w:rsidR="002D077B" w:rsidRPr="009449D3">
              <w:rPr>
                <w:rFonts w:ascii="Arial" w:hAnsi="Arial" w:cs="Arial"/>
                <w:color w:val="000000"/>
                <w:sz w:val="20"/>
                <w:szCs w:val="12"/>
              </w:rPr>
              <w:t xml:space="preserve"> </w:t>
            </w:r>
            <w:r w:rsidRPr="009449D3">
              <w:rPr>
                <w:rFonts w:ascii="Arial" w:hAnsi="Arial" w:cs="Arial"/>
                <w:color w:val="000000"/>
                <w:sz w:val="20"/>
                <w:szCs w:val="12"/>
              </w:rPr>
              <w:t>500,00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закупки</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w:t>
            </w:r>
            <w:r w:rsidR="002447C4" w:rsidRPr="009449D3">
              <w:rPr>
                <w:rFonts w:ascii="Arial" w:hAnsi="Arial" w:cs="Arial"/>
                <w:color w:val="000000"/>
                <w:sz w:val="20"/>
                <w:szCs w:val="12"/>
              </w:rPr>
              <w:t>е</w:t>
            </w:r>
            <w:r w:rsidR="002447C4" w:rsidRPr="009449D3">
              <w:rPr>
                <w:rFonts w:ascii="Arial" w:hAnsi="Arial" w:cs="Arial"/>
                <w:color w:val="000000"/>
                <w:sz w:val="20"/>
                <w:szCs w:val="12"/>
              </w:rPr>
              <w:t>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0409</w:t>
            </w:r>
            <w:r w:rsidR="002D077B" w:rsidRPr="009449D3">
              <w:rPr>
                <w:rFonts w:ascii="Arial" w:hAnsi="Arial" w:cs="Arial"/>
                <w:color w:val="000000"/>
                <w:sz w:val="20"/>
                <w:szCs w:val="12"/>
              </w:rPr>
              <w:t xml:space="preserve"> </w:t>
            </w:r>
            <w:r w:rsidRPr="009449D3">
              <w:rPr>
                <w:rFonts w:ascii="Arial" w:hAnsi="Arial" w:cs="Arial"/>
                <w:color w:val="000000"/>
                <w:sz w:val="20"/>
                <w:szCs w:val="12"/>
              </w:rPr>
              <w:t>Ч2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S4192</w:t>
            </w:r>
            <w:r w:rsidR="002D077B" w:rsidRPr="009449D3">
              <w:rPr>
                <w:rFonts w:ascii="Arial" w:hAnsi="Arial" w:cs="Arial"/>
                <w:color w:val="000000"/>
                <w:sz w:val="20"/>
                <w:szCs w:val="12"/>
              </w:rPr>
              <w:t xml:space="preserve"> </w:t>
            </w:r>
            <w:r w:rsidRPr="009449D3">
              <w:rPr>
                <w:rFonts w:ascii="Arial" w:hAnsi="Arial" w:cs="Arial"/>
                <w:color w:val="000000"/>
                <w:sz w:val="20"/>
                <w:szCs w:val="12"/>
              </w:rPr>
              <w:t>240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639</w:t>
            </w:r>
            <w:r w:rsidR="002D077B" w:rsidRPr="009449D3">
              <w:rPr>
                <w:rFonts w:ascii="Arial" w:hAnsi="Arial" w:cs="Arial"/>
                <w:color w:val="000000"/>
                <w:sz w:val="20"/>
                <w:szCs w:val="12"/>
              </w:rPr>
              <w:t xml:space="preserve"> </w:t>
            </w:r>
            <w:r w:rsidRPr="009449D3">
              <w:rPr>
                <w:rFonts w:ascii="Arial" w:hAnsi="Arial" w:cs="Arial"/>
                <w:color w:val="000000"/>
                <w:sz w:val="20"/>
                <w:szCs w:val="12"/>
              </w:rPr>
              <w:t>500,00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139</w:t>
            </w:r>
            <w:r w:rsidR="002D077B" w:rsidRPr="009449D3">
              <w:rPr>
                <w:rFonts w:ascii="Arial" w:hAnsi="Arial" w:cs="Arial"/>
                <w:color w:val="000000"/>
                <w:sz w:val="20"/>
                <w:szCs w:val="12"/>
              </w:rPr>
              <w:t xml:space="preserve"> </w:t>
            </w:r>
            <w:r w:rsidRPr="009449D3">
              <w:rPr>
                <w:rFonts w:ascii="Arial" w:hAnsi="Arial" w:cs="Arial"/>
                <w:color w:val="000000"/>
                <w:sz w:val="20"/>
                <w:szCs w:val="12"/>
              </w:rPr>
              <w:t>500,00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Прочая</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0409</w:t>
            </w:r>
            <w:r w:rsidR="002D077B" w:rsidRPr="009449D3">
              <w:rPr>
                <w:rFonts w:ascii="Arial" w:hAnsi="Arial" w:cs="Arial"/>
                <w:color w:val="000000"/>
                <w:sz w:val="20"/>
                <w:szCs w:val="12"/>
              </w:rPr>
              <w:t xml:space="preserve"> </w:t>
            </w:r>
            <w:r w:rsidRPr="009449D3">
              <w:rPr>
                <w:rFonts w:ascii="Arial" w:hAnsi="Arial" w:cs="Arial"/>
                <w:color w:val="000000"/>
                <w:sz w:val="20"/>
                <w:szCs w:val="12"/>
              </w:rPr>
              <w:t>Ч2</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03</w:t>
            </w:r>
            <w:r w:rsidR="002D077B" w:rsidRPr="009449D3">
              <w:rPr>
                <w:rFonts w:ascii="Arial" w:hAnsi="Arial" w:cs="Arial"/>
                <w:color w:val="000000"/>
                <w:sz w:val="20"/>
                <w:szCs w:val="12"/>
              </w:rPr>
              <w:t xml:space="preserve"> </w:t>
            </w:r>
            <w:r w:rsidRPr="009449D3">
              <w:rPr>
                <w:rFonts w:ascii="Arial" w:hAnsi="Arial" w:cs="Arial"/>
                <w:color w:val="000000"/>
                <w:sz w:val="20"/>
                <w:szCs w:val="12"/>
              </w:rPr>
              <w:t>S4192</w:t>
            </w:r>
            <w:r w:rsidR="002D077B" w:rsidRPr="009449D3">
              <w:rPr>
                <w:rFonts w:ascii="Arial" w:hAnsi="Arial" w:cs="Arial"/>
                <w:color w:val="000000"/>
                <w:sz w:val="20"/>
                <w:szCs w:val="12"/>
              </w:rPr>
              <w:t xml:space="preserve"> </w:t>
            </w:r>
            <w:r w:rsidRPr="009449D3">
              <w:rPr>
                <w:rFonts w:ascii="Arial" w:hAnsi="Arial" w:cs="Arial"/>
                <w:color w:val="000000"/>
                <w:sz w:val="20"/>
                <w:szCs w:val="12"/>
              </w:rPr>
              <w:t>244</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Проведение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землеустроительных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(кадастровых)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земельным</w:t>
            </w:r>
            <w:r w:rsidRPr="009449D3">
              <w:rPr>
                <w:rFonts w:ascii="Arial" w:hAnsi="Arial" w:cs="Arial"/>
                <w:color w:val="000000"/>
                <w:sz w:val="20"/>
                <w:szCs w:val="12"/>
              </w:rPr>
              <w:t xml:space="preserve"> </w:t>
            </w:r>
            <w:r w:rsidR="002447C4" w:rsidRPr="009449D3">
              <w:rPr>
                <w:rFonts w:ascii="Arial" w:hAnsi="Arial" w:cs="Arial"/>
                <w:color w:val="000000"/>
                <w:sz w:val="20"/>
                <w:szCs w:val="12"/>
              </w:rPr>
              <w:t>участкам,</w:t>
            </w:r>
            <w:r w:rsidRPr="009449D3">
              <w:rPr>
                <w:rFonts w:ascii="Arial" w:hAnsi="Arial" w:cs="Arial"/>
                <w:color w:val="000000"/>
                <w:sz w:val="20"/>
                <w:szCs w:val="12"/>
              </w:rPr>
              <w:t xml:space="preserve"> </w:t>
            </w:r>
            <w:r w:rsidR="002447C4" w:rsidRPr="009449D3">
              <w:rPr>
                <w:rFonts w:ascii="Arial" w:hAnsi="Arial" w:cs="Arial"/>
                <w:color w:val="000000"/>
                <w:sz w:val="20"/>
                <w:szCs w:val="12"/>
              </w:rPr>
              <w:t>находящимся</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собственности</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образования,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внесение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сведений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кадастр</w:t>
            </w:r>
            <w:r w:rsidRPr="009449D3">
              <w:rPr>
                <w:rFonts w:ascii="Arial" w:hAnsi="Arial" w:cs="Arial"/>
                <w:color w:val="000000"/>
                <w:sz w:val="20"/>
                <w:szCs w:val="12"/>
              </w:rPr>
              <w:t xml:space="preserve"> </w:t>
            </w:r>
            <w:r w:rsidR="002447C4" w:rsidRPr="009449D3">
              <w:rPr>
                <w:rFonts w:ascii="Arial" w:hAnsi="Arial" w:cs="Arial"/>
                <w:color w:val="000000"/>
                <w:sz w:val="20"/>
                <w:szCs w:val="12"/>
              </w:rPr>
              <w:t>недвижимости</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0412</w:t>
            </w:r>
            <w:r w:rsidR="002D077B" w:rsidRPr="009449D3">
              <w:rPr>
                <w:rFonts w:ascii="Arial" w:hAnsi="Arial" w:cs="Arial"/>
                <w:color w:val="000000"/>
                <w:sz w:val="20"/>
                <w:szCs w:val="12"/>
              </w:rPr>
              <w:t xml:space="preserve"> </w:t>
            </w:r>
            <w:r w:rsidRPr="009449D3">
              <w:rPr>
                <w:rFonts w:ascii="Arial" w:hAnsi="Arial" w:cs="Arial"/>
                <w:color w:val="000000"/>
                <w:sz w:val="20"/>
                <w:szCs w:val="12"/>
              </w:rPr>
              <w:t>A4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77590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0412</w:t>
            </w:r>
            <w:r w:rsidR="002D077B" w:rsidRPr="009449D3">
              <w:rPr>
                <w:rFonts w:ascii="Arial" w:hAnsi="Arial" w:cs="Arial"/>
                <w:color w:val="000000"/>
                <w:sz w:val="20"/>
                <w:szCs w:val="12"/>
              </w:rPr>
              <w:t xml:space="preserve"> </w:t>
            </w:r>
            <w:r w:rsidRPr="009449D3">
              <w:rPr>
                <w:rFonts w:ascii="Arial" w:hAnsi="Arial" w:cs="Arial"/>
                <w:color w:val="000000"/>
                <w:sz w:val="20"/>
                <w:szCs w:val="12"/>
              </w:rPr>
              <w:t>A4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77590</w:t>
            </w:r>
            <w:r w:rsidR="002D077B" w:rsidRPr="009449D3">
              <w:rPr>
                <w:rFonts w:ascii="Arial" w:hAnsi="Arial" w:cs="Arial"/>
                <w:color w:val="000000"/>
                <w:sz w:val="20"/>
                <w:szCs w:val="12"/>
              </w:rPr>
              <w:t xml:space="preserve"> </w:t>
            </w:r>
            <w:r w:rsidRPr="009449D3">
              <w:rPr>
                <w:rFonts w:ascii="Arial" w:hAnsi="Arial" w:cs="Arial"/>
                <w:color w:val="000000"/>
                <w:sz w:val="20"/>
                <w:szCs w:val="12"/>
              </w:rPr>
              <w:t>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закупки</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w:t>
            </w:r>
            <w:r w:rsidR="002447C4" w:rsidRPr="009449D3">
              <w:rPr>
                <w:rFonts w:ascii="Arial" w:hAnsi="Arial" w:cs="Arial"/>
                <w:color w:val="000000"/>
                <w:sz w:val="20"/>
                <w:szCs w:val="12"/>
              </w:rPr>
              <w:t>е</w:t>
            </w:r>
            <w:r w:rsidR="002447C4" w:rsidRPr="009449D3">
              <w:rPr>
                <w:rFonts w:ascii="Arial" w:hAnsi="Arial" w:cs="Arial"/>
                <w:color w:val="000000"/>
                <w:sz w:val="20"/>
                <w:szCs w:val="12"/>
              </w:rPr>
              <w:t>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0412</w:t>
            </w:r>
            <w:r w:rsidR="002D077B" w:rsidRPr="009449D3">
              <w:rPr>
                <w:rFonts w:ascii="Arial" w:hAnsi="Arial" w:cs="Arial"/>
                <w:color w:val="000000"/>
                <w:sz w:val="20"/>
                <w:szCs w:val="12"/>
              </w:rPr>
              <w:t xml:space="preserve"> </w:t>
            </w:r>
            <w:r w:rsidRPr="009449D3">
              <w:rPr>
                <w:rFonts w:ascii="Arial" w:hAnsi="Arial" w:cs="Arial"/>
                <w:color w:val="000000"/>
                <w:sz w:val="20"/>
                <w:szCs w:val="12"/>
              </w:rPr>
              <w:t>A4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77590</w:t>
            </w:r>
            <w:r w:rsidR="002D077B" w:rsidRPr="009449D3">
              <w:rPr>
                <w:rFonts w:ascii="Arial" w:hAnsi="Arial" w:cs="Arial"/>
                <w:color w:val="000000"/>
                <w:sz w:val="20"/>
                <w:szCs w:val="12"/>
              </w:rPr>
              <w:t xml:space="preserve"> </w:t>
            </w:r>
            <w:r w:rsidRPr="009449D3">
              <w:rPr>
                <w:rFonts w:ascii="Arial" w:hAnsi="Arial" w:cs="Arial"/>
                <w:color w:val="000000"/>
                <w:sz w:val="20"/>
                <w:szCs w:val="12"/>
              </w:rPr>
              <w:t>240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Прочая</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0412</w:t>
            </w:r>
            <w:r w:rsidR="002D077B" w:rsidRPr="009449D3">
              <w:rPr>
                <w:rFonts w:ascii="Arial" w:hAnsi="Arial" w:cs="Arial"/>
                <w:color w:val="000000"/>
                <w:sz w:val="20"/>
                <w:szCs w:val="12"/>
              </w:rPr>
              <w:t xml:space="preserve"> </w:t>
            </w:r>
            <w:r w:rsidRPr="009449D3">
              <w:rPr>
                <w:rFonts w:ascii="Arial" w:hAnsi="Arial" w:cs="Arial"/>
                <w:color w:val="000000"/>
                <w:sz w:val="20"/>
                <w:szCs w:val="12"/>
              </w:rPr>
              <w:t>A4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77590</w:t>
            </w:r>
            <w:r w:rsidR="002D077B" w:rsidRPr="009449D3">
              <w:rPr>
                <w:rFonts w:ascii="Arial" w:hAnsi="Arial" w:cs="Arial"/>
                <w:color w:val="000000"/>
                <w:sz w:val="20"/>
                <w:szCs w:val="12"/>
              </w:rPr>
              <w:t xml:space="preserve"> </w:t>
            </w:r>
            <w:r w:rsidRPr="009449D3">
              <w:rPr>
                <w:rFonts w:ascii="Arial" w:hAnsi="Arial" w:cs="Arial"/>
                <w:color w:val="000000"/>
                <w:sz w:val="20"/>
                <w:szCs w:val="12"/>
              </w:rPr>
              <w:t>244</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Актуализация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документов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территориального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пл</w:t>
            </w:r>
            <w:r w:rsidR="002447C4" w:rsidRPr="009449D3">
              <w:rPr>
                <w:rFonts w:ascii="Arial" w:hAnsi="Arial" w:cs="Arial"/>
                <w:color w:val="000000"/>
                <w:sz w:val="20"/>
                <w:szCs w:val="12"/>
              </w:rPr>
              <w:t>а</w:t>
            </w:r>
            <w:r w:rsidR="002447C4" w:rsidRPr="009449D3">
              <w:rPr>
                <w:rFonts w:ascii="Arial" w:hAnsi="Arial" w:cs="Arial"/>
                <w:color w:val="000000"/>
                <w:sz w:val="20"/>
                <w:szCs w:val="12"/>
              </w:rPr>
              <w:t>нирования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с</w:t>
            </w:r>
            <w:r w:rsidRPr="009449D3">
              <w:rPr>
                <w:rFonts w:ascii="Arial" w:hAnsi="Arial" w:cs="Arial"/>
                <w:color w:val="000000"/>
                <w:sz w:val="20"/>
                <w:szCs w:val="12"/>
              </w:rPr>
              <w:t xml:space="preserve"> </w:t>
            </w:r>
            <w:r w:rsidR="002447C4" w:rsidRPr="009449D3">
              <w:rPr>
                <w:rFonts w:ascii="Arial" w:hAnsi="Arial" w:cs="Arial"/>
                <w:color w:val="000000"/>
                <w:sz w:val="20"/>
                <w:szCs w:val="12"/>
              </w:rPr>
              <w:t>использованием</w:t>
            </w:r>
            <w:r w:rsidRPr="009449D3">
              <w:rPr>
                <w:rFonts w:ascii="Arial" w:hAnsi="Arial" w:cs="Arial"/>
                <w:color w:val="000000"/>
                <w:sz w:val="20"/>
                <w:szCs w:val="12"/>
              </w:rPr>
              <w:t xml:space="preserve"> </w:t>
            </w:r>
            <w:r w:rsidR="002447C4" w:rsidRPr="009449D3">
              <w:rPr>
                <w:rFonts w:ascii="Arial" w:hAnsi="Arial" w:cs="Arial"/>
                <w:color w:val="000000"/>
                <w:sz w:val="20"/>
                <w:szCs w:val="12"/>
              </w:rPr>
              <w:t>цифровой</w:t>
            </w:r>
            <w:r w:rsidRPr="009449D3">
              <w:rPr>
                <w:rFonts w:ascii="Arial" w:hAnsi="Arial" w:cs="Arial"/>
                <w:color w:val="000000"/>
                <w:sz w:val="20"/>
                <w:szCs w:val="12"/>
              </w:rPr>
              <w:t xml:space="preserve"> </w:t>
            </w:r>
            <w:r w:rsidR="002447C4" w:rsidRPr="009449D3">
              <w:rPr>
                <w:rFonts w:ascii="Arial" w:hAnsi="Arial" w:cs="Arial"/>
                <w:color w:val="000000"/>
                <w:sz w:val="20"/>
                <w:szCs w:val="12"/>
              </w:rPr>
              <w:t>картогр</w:t>
            </w:r>
            <w:r w:rsidR="002447C4" w:rsidRPr="009449D3">
              <w:rPr>
                <w:rFonts w:ascii="Arial" w:hAnsi="Arial" w:cs="Arial"/>
                <w:color w:val="000000"/>
                <w:sz w:val="20"/>
                <w:szCs w:val="12"/>
              </w:rPr>
              <w:t>а</w:t>
            </w:r>
            <w:r w:rsidR="002447C4" w:rsidRPr="009449D3">
              <w:rPr>
                <w:rFonts w:ascii="Arial" w:hAnsi="Arial" w:cs="Arial"/>
                <w:color w:val="000000"/>
                <w:sz w:val="20"/>
                <w:szCs w:val="12"/>
              </w:rPr>
              <w:t>фической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основы</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внесение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изменений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в</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правила</w:t>
            </w:r>
            <w:r w:rsidRPr="009449D3">
              <w:rPr>
                <w:rFonts w:ascii="Arial" w:hAnsi="Arial" w:cs="Arial"/>
                <w:color w:val="000000"/>
                <w:sz w:val="20"/>
                <w:szCs w:val="12"/>
              </w:rPr>
              <w:t xml:space="preserve"> </w:t>
            </w:r>
            <w:r w:rsidR="002447C4" w:rsidRPr="009449D3">
              <w:rPr>
                <w:rFonts w:ascii="Arial" w:hAnsi="Arial" w:cs="Arial"/>
                <w:color w:val="000000"/>
                <w:sz w:val="20"/>
                <w:szCs w:val="12"/>
              </w:rPr>
              <w:t>землепользования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застройки</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0412</w:t>
            </w:r>
            <w:r w:rsidR="002D077B" w:rsidRPr="009449D3">
              <w:rPr>
                <w:rFonts w:ascii="Arial" w:hAnsi="Arial" w:cs="Arial"/>
                <w:color w:val="000000"/>
                <w:sz w:val="20"/>
                <w:szCs w:val="12"/>
              </w:rPr>
              <w:t xml:space="preserve"> </w:t>
            </w:r>
            <w:r w:rsidRPr="009449D3">
              <w:rPr>
                <w:rFonts w:ascii="Arial" w:hAnsi="Arial" w:cs="Arial"/>
                <w:color w:val="000000"/>
                <w:sz w:val="20"/>
                <w:szCs w:val="12"/>
              </w:rPr>
              <w:t>Ч9</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73020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w:t>
            </w:r>
            <w:r w:rsidR="002D077B" w:rsidRPr="009449D3">
              <w:rPr>
                <w:rFonts w:ascii="Arial" w:hAnsi="Arial" w:cs="Arial"/>
                <w:color w:val="000000"/>
                <w:sz w:val="20"/>
                <w:szCs w:val="12"/>
              </w:rPr>
              <w:t xml:space="preserve"> </w:t>
            </w:r>
            <w:r w:rsidRPr="009449D3">
              <w:rPr>
                <w:rFonts w:ascii="Arial" w:hAnsi="Arial" w:cs="Arial"/>
                <w:color w:val="000000"/>
                <w:sz w:val="20"/>
                <w:szCs w:val="12"/>
              </w:rPr>
              <w:t>200,00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w:t>
            </w:r>
            <w:r w:rsidR="002D077B" w:rsidRPr="009449D3">
              <w:rPr>
                <w:rFonts w:ascii="Arial" w:hAnsi="Arial" w:cs="Arial"/>
                <w:color w:val="000000"/>
                <w:sz w:val="20"/>
                <w:szCs w:val="12"/>
              </w:rPr>
              <w:t xml:space="preserve"> </w:t>
            </w:r>
            <w:r w:rsidRPr="009449D3">
              <w:rPr>
                <w:rFonts w:ascii="Arial" w:hAnsi="Arial" w:cs="Arial"/>
                <w:color w:val="000000"/>
                <w:sz w:val="20"/>
                <w:szCs w:val="12"/>
              </w:rPr>
              <w:t>200,00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0412</w:t>
            </w:r>
            <w:r w:rsidR="002D077B" w:rsidRPr="009449D3">
              <w:rPr>
                <w:rFonts w:ascii="Arial" w:hAnsi="Arial" w:cs="Arial"/>
                <w:color w:val="000000"/>
                <w:sz w:val="20"/>
                <w:szCs w:val="12"/>
              </w:rPr>
              <w:t xml:space="preserve"> </w:t>
            </w:r>
            <w:r w:rsidRPr="009449D3">
              <w:rPr>
                <w:rFonts w:ascii="Arial" w:hAnsi="Arial" w:cs="Arial"/>
                <w:color w:val="000000"/>
                <w:sz w:val="20"/>
                <w:szCs w:val="12"/>
              </w:rPr>
              <w:t>Ч9</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73020</w:t>
            </w:r>
            <w:r w:rsidR="002D077B" w:rsidRPr="009449D3">
              <w:rPr>
                <w:rFonts w:ascii="Arial" w:hAnsi="Arial" w:cs="Arial"/>
                <w:color w:val="000000"/>
                <w:sz w:val="20"/>
                <w:szCs w:val="12"/>
              </w:rPr>
              <w:t xml:space="preserve"> </w:t>
            </w:r>
            <w:r w:rsidRPr="009449D3">
              <w:rPr>
                <w:rFonts w:ascii="Arial" w:hAnsi="Arial" w:cs="Arial"/>
                <w:color w:val="000000"/>
                <w:sz w:val="20"/>
                <w:szCs w:val="12"/>
              </w:rPr>
              <w:t>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w:t>
            </w:r>
            <w:r w:rsidR="002D077B" w:rsidRPr="009449D3">
              <w:rPr>
                <w:rFonts w:ascii="Arial" w:hAnsi="Arial" w:cs="Arial"/>
                <w:color w:val="000000"/>
                <w:sz w:val="20"/>
                <w:szCs w:val="12"/>
              </w:rPr>
              <w:t xml:space="preserve"> </w:t>
            </w:r>
            <w:r w:rsidRPr="009449D3">
              <w:rPr>
                <w:rFonts w:ascii="Arial" w:hAnsi="Arial" w:cs="Arial"/>
                <w:color w:val="000000"/>
                <w:sz w:val="20"/>
                <w:szCs w:val="12"/>
              </w:rPr>
              <w:t>200,00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w:t>
            </w:r>
            <w:r w:rsidR="002D077B" w:rsidRPr="009449D3">
              <w:rPr>
                <w:rFonts w:ascii="Arial" w:hAnsi="Arial" w:cs="Arial"/>
                <w:color w:val="000000"/>
                <w:sz w:val="20"/>
                <w:szCs w:val="12"/>
              </w:rPr>
              <w:t xml:space="preserve"> </w:t>
            </w:r>
            <w:r w:rsidRPr="009449D3">
              <w:rPr>
                <w:rFonts w:ascii="Arial" w:hAnsi="Arial" w:cs="Arial"/>
                <w:color w:val="000000"/>
                <w:sz w:val="20"/>
                <w:szCs w:val="12"/>
              </w:rPr>
              <w:t>200,00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закупки</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w:t>
            </w:r>
            <w:r w:rsidR="002447C4" w:rsidRPr="009449D3">
              <w:rPr>
                <w:rFonts w:ascii="Arial" w:hAnsi="Arial" w:cs="Arial"/>
                <w:color w:val="000000"/>
                <w:sz w:val="20"/>
                <w:szCs w:val="12"/>
              </w:rPr>
              <w:t>е</w:t>
            </w:r>
            <w:r w:rsidR="002447C4" w:rsidRPr="009449D3">
              <w:rPr>
                <w:rFonts w:ascii="Arial" w:hAnsi="Arial" w:cs="Arial"/>
                <w:color w:val="000000"/>
                <w:sz w:val="20"/>
                <w:szCs w:val="12"/>
              </w:rPr>
              <w:t>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0412</w:t>
            </w:r>
            <w:r w:rsidR="002D077B" w:rsidRPr="009449D3">
              <w:rPr>
                <w:rFonts w:ascii="Arial" w:hAnsi="Arial" w:cs="Arial"/>
                <w:color w:val="000000"/>
                <w:sz w:val="20"/>
                <w:szCs w:val="12"/>
              </w:rPr>
              <w:t xml:space="preserve"> </w:t>
            </w:r>
            <w:r w:rsidRPr="009449D3">
              <w:rPr>
                <w:rFonts w:ascii="Arial" w:hAnsi="Arial" w:cs="Arial"/>
                <w:color w:val="000000"/>
                <w:sz w:val="20"/>
                <w:szCs w:val="12"/>
              </w:rPr>
              <w:t>Ч9</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73020</w:t>
            </w:r>
            <w:r w:rsidR="002D077B" w:rsidRPr="009449D3">
              <w:rPr>
                <w:rFonts w:ascii="Arial" w:hAnsi="Arial" w:cs="Arial"/>
                <w:color w:val="000000"/>
                <w:sz w:val="20"/>
                <w:szCs w:val="12"/>
              </w:rPr>
              <w:t xml:space="preserve"> </w:t>
            </w:r>
            <w:r w:rsidRPr="009449D3">
              <w:rPr>
                <w:rFonts w:ascii="Arial" w:hAnsi="Arial" w:cs="Arial"/>
                <w:color w:val="000000"/>
                <w:sz w:val="20"/>
                <w:szCs w:val="12"/>
              </w:rPr>
              <w:t>240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w:t>
            </w:r>
            <w:r w:rsidR="002D077B" w:rsidRPr="009449D3">
              <w:rPr>
                <w:rFonts w:ascii="Arial" w:hAnsi="Arial" w:cs="Arial"/>
                <w:color w:val="000000"/>
                <w:sz w:val="20"/>
                <w:szCs w:val="12"/>
              </w:rPr>
              <w:t xml:space="preserve"> </w:t>
            </w:r>
            <w:r w:rsidRPr="009449D3">
              <w:rPr>
                <w:rFonts w:ascii="Arial" w:hAnsi="Arial" w:cs="Arial"/>
                <w:color w:val="000000"/>
                <w:sz w:val="20"/>
                <w:szCs w:val="12"/>
              </w:rPr>
              <w:t>200,00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50</w:t>
            </w:r>
            <w:r w:rsidR="002D077B" w:rsidRPr="009449D3">
              <w:rPr>
                <w:rFonts w:ascii="Arial" w:hAnsi="Arial" w:cs="Arial"/>
                <w:color w:val="000000"/>
                <w:sz w:val="20"/>
                <w:szCs w:val="12"/>
              </w:rPr>
              <w:t xml:space="preserve"> </w:t>
            </w:r>
            <w:r w:rsidRPr="009449D3">
              <w:rPr>
                <w:rFonts w:ascii="Arial" w:hAnsi="Arial" w:cs="Arial"/>
                <w:color w:val="000000"/>
                <w:sz w:val="20"/>
                <w:szCs w:val="12"/>
              </w:rPr>
              <w:t>200,00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Выполнение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других</w:t>
            </w:r>
            <w:r w:rsidRPr="009449D3">
              <w:rPr>
                <w:rFonts w:ascii="Arial" w:hAnsi="Arial" w:cs="Arial"/>
                <w:color w:val="000000"/>
                <w:sz w:val="20"/>
                <w:szCs w:val="12"/>
              </w:rPr>
              <w:t xml:space="preserve"> </w:t>
            </w:r>
            <w:r w:rsidR="002447C4" w:rsidRPr="009449D3">
              <w:rPr>
                <w:rFonts w:ascii="Arial" w:hAnsi="Arial" w:cs="Arial"/>
                <w:color w:val="000000"/>
                <w:sz w:val="20"/>
                <w:szCs w:val="12"/>
              </w:rPr>
              <w:t>обязательств</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образования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Чувашской</w:t>
            </w:r>
            <w:r w:rsidRPr="009449D3">
              <w:rPr>
                <w:rFonts w:ascii="Arial" w:hAnsi="Arial" w:cs="Arial"/>
                <w:color w:val="000000"/>
                <w:sz w:val="20"/>
                <w:szCs w:val="12"/>
              </w:rPr>
              <w:t xml:space="preserve"> </w:t>
            </w:r>
            <w:r w:rsidR="002447C4" w:rsidRPr="009449D3">
              <w:rPr>
                <w:rFonts w:ascii="Arial" w:hAnsi="Arial" w:cs="Arial"/>
                <w:color w:val="000000"/>
                <w:sz w:val="20"/>
                <w:szCs w:val="12"/>
              </w:rPr>
              <w:t>Республики</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0501</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73770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w:t>
            </w:r>
            <w:r w:rsidR="002D077B" w:rsidRPr="009449D3">
              <w:rPr>
                <w:rFonts w:ascii="Arial" w:hAnsi="Arial" w:cs="Arial"/>
                <w:color w:val="000000"/>
                <w:sz w:val="20"/>
                <w:szCs w:val="12"/>
              </w:rPr>
              <w:t xml:space="preserve"> </w:t>
            </w:r>
            <w:r w:rsidRPr="009449D3">
              <w:rPr>
                <w:rFonts w:ascii="Arial" w:hAnsi="Arial" w:cs="Arial"/>
                <w:color w:val="000000"/>
                <w:sz w:val="20"/>
                <w:szCs w:val="12"/>
              </w:rPr>
              <w:t>400,00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931,08</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w:t>
            </w:r>
            <w:r w:rsidR="002D077B" w:rsidRPr="009449D3">
              <w:rPr>
                <w:rFonts w:ascii="Arial" w:hAnsi="Arial" w:cs="Arial"/>
                <w:color w:val="000000"/>
                <w:sz w:val="20"/>
                <w:szCs w:val="12"/>
              </w:rPr>
              <w:t xml:space="preserve"> </w:t>
            </w:r>
            <w:r w:rsidRPr="009449D3">
              <w:rPr>
                <w:rFonts w:ascii="Arial" w:hAnsi="Arial" w:cs="Arial"/>
                <w:color w:val="000000"/>
                <w:sz w:val="20"/>
                <w:szCs w:val="12"/>
              </w:rPr>
              <w:t>468,92</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0501</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73770</w:t>
            </w:r>
            <w:r w:rsidR="002D077B" w:rsidRPr="009449D3">
              <w:rPr>
                <w:rFonts w:ascii="Arial" w:hAnsi="Arial" w:cs="Arial"/>
                <w:color w:val="000000"/>
                <w:sz w:val="20"/>
                <w:szCs w:val="12"/>
              </w:rPr>
              <w:t xml:space="preserve"> </w:t>
            </w:r>
            <w:r w:rsidRPr="009449D3">
              <w:rPr>
                <w:rFonts w:ascii="Arial" w:hAnsi="Arial" w:cs="Arial"/>
                <w:color w:val="000000"/>
                <w:sz w:val="20"/>
                <w:szCs w:val="12"/>
              </w:rPr>
              <w:t>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w:t>
            </w:r>
            <w:r w:rsidR="002D077B" w:rsidRPr="009449D3">
              <w:rPr>
                <w:rFonts w:ascii="Arial" w:hAnsi="Arial" w:cs="Arial"/>
                <w:color w:val="000000"/>
                <w:sz w:val="20"/>
                <w:szCs w:val="12"/>
              </w:rPr>
              <w:t xml:space="preserve"> </w:t>
            </w:r>
            <w:r w:rsidRPr="009449D3">
              <w:rPr>
                <w:rFonts w:ascii="Arial" w:hAnsi="Arial" w:cs="Arial"/>
                <w:color w:val="000000"/>
                <w:sz w:val="20"/>
                <w:szCs w:val="12"/>
              </w:rPr>
              <w:t>400,00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931,08</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w:t>
            </w:r>
            <w:r w:rsidR="002D077B" w:rsidRPr="009449D3">
              <w:rPr>
                <w:rFonts w:ascii="Arial" w:hAnsi="Arial" w:cs="Arial"/>
                <w:color w:val="000000"/>
                <w:sz w:val="20"/>
                <w:szCs w:val="12"/>
              </w:rPr>
              <w:t xml:space="preserve"> </w:t>
            </w:r>
            <w:r w:rsidRPr="009449D3">
              <w:rPr>
                <w:rFonts w:ascii="Arial" w:hAnsi="Arial" w:cs="Arial"/>
                <w:color w:val="000000"/>
                <w:sz w:val="20"/>
                <w:szCs w:val="12"/>
              </w:rPr>
              <w:t>468,92</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закупки</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w:t>
            </w:r>
            <w:r w:rsidR="002447C4" w:rsidRPr="009449D3">
              <w:rPr>
                <w:rFonts w:ascii="Arial" w:hAnsi="Arial" w:cs="Arial"/>
                <w:color w:val="000000"/>
                <w:sz w:val="20"/>
                <w:szCs w:val="12"/>
              </w:rPr>
              <w:t>е</w:t>
            </w:r>
            <w:r w:rsidR="002447C4" w:rsidRPr="009449D3">
              <w:rPr>
                <w:rFonts w:ascii="Arial" w:hAnsi="Arial" w:cs="Arial"/>
                <w:color w:val="000000"/>
                <w:sz w:val="20"/>
                <w:szCs w:val="12"/>
              </w:rPr>
              <w:t>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0501</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73770</w:t>
            </w:r>
            <w:r w:rsidR="002D077B" w:rsidRPr="009449D3">
              <w:rPr>
                <w:rFonts w:ascii="Arial" w:hAnsi="Arial" w:cs="Arial"/>
                <w:color w:val="000000"/>
                <w:sz w:val="20"/>
                <w:szCs w:val="12"/>
              </w:rPr>
              <w:t xml:space="preserve"> </w:t>
            </w:r>
            <w:r w:rsidRPr="009449D3">
              <w:rPr>
                <w:rFonts w:ascii="Arial" w:hAnsi="Arial" w:cs="Arial"/>
                <w:color w:val="000000"/>
                <w:sz w:val="20"/>
                <w:szCs w:val="12"/>
              </w:rPr>
              <w:t>240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8</w:t>
            </w:r>
            <w:r w:rsidR="002D077B" w:rsidRPr="009449D3">
              <w:rPr>
                <w:rFonts w:ascii="Arial" w:hAnsi="Arial" w:cs="Arial"/>
                <w:color w:val="000000"/>
                <w:sz w:val="20"/>
                <w:szCs w:val="12"/>
              </w:rPr>
              <w:t xml:space="preserve"> </w:t>
            </w:r>
            <w:r w:rsidRPr="009449D3">
              <w:rPr>
                <w:rFonts w:ascii="Arial" w:hAnsi="Arial" w:cs="Arial"/>
                <w:color w:val="000000"/>
                <w:sz w:val="20"/>
                <w:szCs w:val="12"/>
              </w:rPr>
              <w:t>400,00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931,08</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w:t>
            </w:r>
            <w:r w:rsidR="002D077B" w:rsidRPr="009449D3">
              <w:rPr>
                <w:rFonts w:ascii="Arial" w:hAnsi="Arial" w:cs="Arial"/>
                <w:color w:val="000000"/>
                <w:sz w:val="20"/>
                <w:szCs w:val="12"/>
              </w:rPr>
              <w:t xml:space="preserve"> </w:t>
            </w:r>
            <w:r w:rsidRPr="009449D3">
              <w:rPr>
                <w:rFonts w:ascii="Arial" w:hAnsi="Arial" w:cs="Arial"/>
                <w:color w:val="000000"/>
                <w:sz w:val="20"/>
                <w:szCs w:val="12"/>
              </w:rPr>
              <w:t>468,92</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Прочая</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0501</w:t>
            </w:r>
            <w:r w:rsidR="002D077B" w:rsidRPr="009449D3">
              <w:rPr>
                <w:rFonts w:ascii="Arial" w:hAnsi="Arial" w:cs="Arial"/>
                <w:color w:val="000000"/>
                <w:sz w:val="20"/>
                <w:szCs w:val="12"/>
              </w:rPr>
              <w:t xml:space="preserve"> </w:t>
            </w:r>
            <w:r w:rsidRPr="009449D3">
              <w:rPr>
                <w:rFonts w:ascii="Arial" w:hAnsi="Arial" w:cs="Arial"/>
                <w:color w:val="000000"/>
                <w:sz w:val="20"/>
                <w:szCs w:val="12"/>
              </w:rPr>
              <w:t>Ч5</w:t>
            </w:r>
            <w:r w:rsidR="002D077B" w:rsidRPr="009449D3">
              <w:rPr>
                <w:rFonts w:ascii="Arial" w:hAnsi="Arial" w:cs="Arial"/>
                <w:color w:val="000000"/>
                <w:sz w:val="20"/>
                <w:szCs w:val="12"/>
              </w:rPr>
              <w:t xml:space="preserve"> </w:t>
            </w:r>
            <w:r w:rsidRPr="009449D3">
              <w:rPr>
                <w:rFonts w:ascii="Arial" w:hAnsi="Arial" w:cs="Arial"/>
                <w:color w:val="000000"/>
                <w:sz w:val="20"/>
                <w:szCs w:val="12"/>
              </w:rPr>
              <w:t>Э</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73770</w:t>
            </w:r>
            <w:r w:rsidR="002D077B" w:rsidRPr="009449D3">
              <w:rPr>
                <w:rFonts w:ascii="Arial" w:hAnsi="Arial" w:cs="Arial"/>
                <w:color w:val="000000"/>
                <w:sz w:val="20"/>
                <w:szCs w:val="12"/>
              </w:rPr>
              <w:t xml:space="preserve"> </w:t>
            </w:r>
            <w:r w:rsidRPr="009449D3">
              <w:rPr>
                <w:rFonts w:ascii="Arial" w:hAnsi="Arial" w:cs="Arial"/>
                <w:color w:val="000000"/>
                <w:sz w:val="20"/>
                <w:szCs w:val="12"/>
              </w:rPr>
              <w:t>244</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931,08</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Уличное</w:t>
            </w:r>
            <w:r w:rsidRPr="009449D3">
              <w:rPr>
                <w:rFonts w:ascii="Arial" w:hAnsi="Arial" w:cs="Arial"/>
                <w:color w:val="000000"/>
                <w:sz w:val="20"/>
                <w:szCs w:val="12"/>
              </w:rPr>
              <w:t xml:space="preserve"> </w:t>
            </w:r>
            <w:r w:rsidR="002447C4" w:rsidRPr="009449D3">
              <w:rPr>
                <w:rFonts w:ascii="Arial" w:hAnsi="Arial" w:cs="Arial"/>
                <w:color w:val="000000"/>
                <w:sz w:val="20"/>
                <w:szCs w:val="12"/>
              </w:rPr>
              <w:t>освещение</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0503</w:t>
            </w:r>
            <w:r w:rsidR="002D077B" w:rsidRPr="009449D3">
              <w:rPr>
                <w:rFonts w:ascii="Arial" w:hAnsi="Arial" w:cs="Arial"/>
                <w:color w:val="000000"/>
                <w:sz w:val="20"/>
                <w:szCs w:val="12"/>
              </w:rPr>
              <w:t xml:space="preserve"> </w:t>
            </w:r>
            <w:r w:rsidRPr="009449D3">
              <w:rPr>
                <w:rFonts w:ascii="Arial" w:hAnsi="Arial" w:cs="Arial"/>
                <w:color w:val="000000"/>
                <w:sz w:val="20"/>
                <w:szCs w:val="12"/>
              </w:rPr>
              <w:t>A5</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77400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270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110</w:t>
            </w:r>
            <w:r w:rsidR="002D077B" w:rsidRPr="009449D3">
              <w:rPr>
                <w:rFonts w:ascii="Arial" w:hAnsi="Arial" w:cs="Arial"/>
                <w:color w:val="000000"/>
                <w:sz w:val="20"/>
                <w:szCs w:val="12"/>
              </w:rPr>
              <w:t xml:space="preserve"> </w:t>
            </w:r>
            <w:r w:rsidRPr="009449D3">
              <w:rPr>
                <w:rFonts w:ascii="Arial" w:hAnsi="Arial" w:cs="Arial"/>
                <w:color w:val="000000"/>
                <w:sz w:val="20"/>
                <w:szCs w:val="12"/>
              </w:rPr>
              <w:t>312,18</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159</w:t>
            </w:r>
            <w:r w:rsidR="002D077B" w:rsidRPr="009449D3">
              <w:rPr>
                <w:rFonts w:ascii="Arial" w:hAnsi="Arial" w:cs="Arial"/>
                <w:color w:val="000000"/>
                <w:sz w:val="20"/>
                <w:szCs w:val="12"/>
              </w:rPr>
              <w:t xml:space="preserve"> </w:t>
            </w:r>
            <w:r w:rsidRPr="009449D3">
              <w:rPr>
                <w:rFonts w:ascii="Arial" w:hAnsi="Arial" w:cs="Arial"/>
                <w:color w:val="000000"/>
                <w:sz w:val="20"/>
                <w:szCs w:val="12"/>
              </w:rPr>
              <w:t>687,82</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0503</w:t>
            </w:r>
            <w:r w:rsidR="002D077B" w:rsidRPr="009449D3">
              <w:rPr>
                <w:rFonts w:ascii="Arial" w:hAnsi="Arial" w:cs="Arial"/>
                <w:color w:val="000000"/>
                <w:sz w:val="20"/>
                <w:szCs w:val="12"/>
              </w:rPr>
              <w:t xml:space="preserve"> </w:t>
            </w:r>
            <w:r w:rsidRPr="009449D3">
              <w:rPr>
                <w:rFonts w:ascii="Arial" w:hAnsi="Arial" w:cs="Arial"/>
                <w:color w:val="000000"/>
                <w:sz w:val="20"/>
                <w:szCs w:val="12"/>
              </w:rPr>
              <w:t>A5</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77400</w:t>
            </w:r>
            <w:r w:rsidR="002D077B" w:rsidRPr="009449D3">
              <w:rPr>
                <w:rFonts w:ascii="Arial" w:hAnsi="Arial" w:cs="Arial"/>
                <w:color w:val="000000"/>
                <w:sz w:val="20"/>
                <w:szCs w:val="12"/>
              </w:rPr>
              <w:t xml:space="preserve"> </w:t>
            </w:r>
            <w:r w:rsidRPr="009449D3">
              <w:rPr>
                <w:rFonts w:ascii="Arial" w:hAnsi="Arial" w:cs="Arial"/>
                <w:color w:val="000000"/>
                <w:sz w:val="20"/>
                <w:szCs w:val="12"/>
              </w:rPr>
              <w:t>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270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110</w:t>
            </w:r>
            <w:r w:rsidR="002D077B" w:rsidRPr="009449D3">
              <w:rPr>
                <w:rFonts w:ascii="Arial" w:hAnsi="Arial" w:cs="Arial"/>
                <w:color w:val="000000"/>
                <w:sz w:val="20"/>
                <w:szCs w:val="12"/>
              </w:rPr>
              <w:t xml:space="preserve"> </w:t>
            </w:r>
            <w:r w:rsidRPr="009449D3">
              <w:rPr>
                <w:rFonts w:ascii="Arial" w:hAnsi="Arial" w:cs="Arial"/>
                <w:color w:val="000000"/>
                <w:sz w:val="20"/>
                <w:szCs w:val="12"/>
              </w:rPr>
              <w:t>312,18</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159</w:t>
            </w:r>
            <w:r w:rsidR="002D077B" w:rsidRPr="009449D3">
              <w:rPr>
                <w:rFonts w:ascii="Arial" w:hAnsi="Arial" w:cs="Arial"/>
                <w:color w:val="000000"/>
                <w:sz w:val="20"/>
                <w:szCs w:val="12"/>
              </w:rPr>
              <w:t xml:space="preserve"> </w:t>
            </w:r>
            <w:r w:rsidRPr="009449D3">
              <w:rPr>
                <w:rFonts w:ascii="Arial" w:hAnsi="Arial" w:cs="Arial"/>
                <w:color w:val="000000"/>
                <w:sz w:val="20"/>
                <w:szCs w:val="12"/>
              </w:rPr>
              <w:t>687,82</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закупки</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w:t>
            </w:r>
            <w:r w:rsidR="002447C4" w:rsidRPr="009449D3">
              <w:rPr>
                <w:rFonts w:ascii="Arial" w:hAnsi="Arial" w:cs="Arial"/>
                <w:color w:val="000000"/>
                <w:sz w:val="20"/>
                <w:szCs w:val="12"/>
              </w:rPr>
              <w:t>е</w:t>
            </w:r>
            <w:r w:rsidR="002447C4" w:rsidRPr="009449D3">
              <w:rPr>
                <w:rFonts w:ascii="Arial" w:hAnsi="Arial" w:cs="Arial"/>
                <w:color w:val="000000"/>
                <w:sz w:val="20"/>
                <w:szCs w:val="12"/>
              </w:rPr>
              <w:t>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0503</w:t>
            </w:r>
            <w:r w:rsidR="002D077B" w:rsidRPr="009449D3">
              <w:rPr>
                <w:rFonts w:ascii="Arial" w:hAnsi="Arial" w:cs="Arial"/>
                <w:color w:val="000000"/>
                <w:sz w:val="20"/>
                <w:szCs w:val="12"/>
              </w:rPr>
              <w:t xml:space="preserve"> </w:t>
            </w:r>
            <w:r w:rsidRPr="009449D3">
              <w:rPr>
                <w:rFonts w:ascii="Arial" w:hAnsi="Arial" w:cs="Arial"/>
                <w:color w:val="000000"/>
                <w:sz w:val="20"/>
                <w:szCs w:val="12"/>
              </w:rPr>
              <w:t>A5</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77400</w:t>
            </w:r>
            <w:r w:rsidR="002D077B" w:rsidRPr="009449D3">
              <w:rPr>
                <w:rFonts w:ascii="Arial" w:hAnsi="Arial" w:cs="Arial"/>
                <w:color w:val="000000"/>
                <w:sz w:val="20"/>
                <w:szCs w:val="12"/>
              </w:rPr>
              <w:t xml:space="preserve"> </w:t>
            </w:r>
            <w:r w:rsidRPr="009449D3">
              <w:rPr>
                <w:rFonts w:ascii="Arial" w:hAnsi="Arial" w:cs="Arial"/>
                <w:color w:val="000000"/>
                <w:sz w:val="20"/>
                <w:szCs w:val="12"/>
              </w:rPr>
              <w:t>240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270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110</w:t>
            </w:r>
            <w:r w:rsidR="002D077B" w:rsidRPr="009449D3">
              <w:rPr>
                <w:rFonts w:ascii="Arial" w:hAnsi="Arial" w:cs="Arial"/>
                <w:color w:val="000000"/>
                <w:sz w:val="20"/>
                <w:szCs w:val="12"/>
              </w:rPr>
              <w:t xml:space="preserve"> </w:t>
            </w:r>
            <w:r w:rsidRPr="009449D3">
              <w:rPr>
                <w:rFonts w:ascii="Arial" w:hAnsi="Arial" w:cs="Arial"/>
                <w:color w:val="000000"/>
                <w:sz w:val="20"/>
                <w:szCs w:val="12"/>
              </w:rPr>
              <w:t>312,18</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159</w:t>
            </w:r>
            <w:r w:rsidR="002D077B" w:rsidRPr="009449D3">
              <w:rPr>
                <w:rFonts w:ascii="Arial" w:hAnsi="Arial" w:cs="Arial"/>
                <w:color w:val="000000"/>
                <w:sz w:val="20"/>
                <w:szCs w:val="12"/>
              </w:rPr>
              <w:t xml:space="preserve"> </w:t>
            </w:r>
            <w:r w:rsidRPr="009449D3">
              <w:rPr>
                <w:rFonts w:ascii="Arial" w:hAnsi="Arial" w:cs="Arial"/>
                <w:color w:val="000000"/>
                <w:sz w:val="20"/>
                <w:szCs w:val="12"/>
              </w:rPr>
              <w:t>687,82</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энергетических</w:t>
            </w:r>
            <w:r w:rsidRPr="009449D3">
              <w:rPr>
                <w:rFonts w:ascii="Arial" w:hAnsi="Arial" w:cs="Arial"/>
                <w:color w:val="000000"/>
                <w:sz w:val="20"/>
                <w:szCs w:val="12"/>
              </w:rPr>
              <w:t xml:space="preserve"> </w:t>
            </w:r>
            <w:r w:rsidR="002447C4" w:rsidRPr="009449D3">
              <w:rPr>
                <w:rFonts w:ascii="Arial" w:hAnsi="Arial" w:cs="Arial"/>
                <w:color w:val="000000"/>
                <w:sz w:val="20"/>
                <w:szCs w:val="12"/>
              </w:rPr>
              <w:t>ресурсов</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0503</w:t>
            </w:r>
            <w:r w:rsidR="002D077B" w:rsidRPr="009449D3">
              <w:rPr>
                <w:rFonts w:ascii="Arial" w:hAnsi="Arial" w:cs="Arial"/>
                <w:color w:val="000000"/>
                <w:sz w:val="20"/>
                <w:szCs w:val="12"/>
              </w:rPr>
              <w:t xml:space="preserve"> </w:t>
            </w:r>
            <w:r w:rsidRPr="009449D3">
              <w:rPr>
                <w:rFonts w:ascii="Arial" w:hAnsi="Arial" w:cs="Arial"/>
                <w:color w:val="000000"/>
                <w:sz w:val="20"/>
                <w:szCs w:val="12"/>
              </w:rPr>
              <w:t>A5</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77400</w:t>
            </w:r>
            <w:r w:rsidR="002D077B" w:rsidRPr="009449D3">
              <w:rPr>
                <w:rFonts w:ascii="Arial" w:hAnsi="Arial" w:cs="Arial"/>
                <w:color w:val="000000"/>
                <w:sz w:val="20"/>
                <w:szCs w:val="12"/>
              </w:rPr>
              <w:t xml:space="preserve"> </w:t>
            </w:r>
            <w:r w:rsidRPr="009449D3">
              <w:rPr>
                <w:rFonts w:ascii="Arial" w:hAnsi="Arial" w:cs="Arial"/>
                <w:color w:val="000000"/>
                <w:sz w:val="20"/>
                <w:szCs w:val="12"/>
              </w:rPr>
              <w:t>247</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110</w:t>
            </w:r>
            <w:r w:rsidR="002D077B" w:rsidRPr="009449D3">
              <w:rPr>
                <w:rFonts w:ascii="Arial" w:hAnsi="Arial" w:cs="Arial"/>
                <w:color w:val="000000"/>
                <w:sz w:val="20"/>
                <w:szCs w:val="12"/>
              </w:rPr>
              <w:t xml:space="preserve"> </w:t>
            </w:r>
            <w:r w:rsidRPr="009449D3">
              <w:rPr>
                <w:rFonts w:ascii="Arial" w:hAnsi="Arial" w:cs="Arial"/>
                <w:color w:val="000000"/>
                <w:sz w:val="20"/>
                <w:szCs w:val="12"/>
              </w:rPr>
              <w:t>312,18</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Реализация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мероприятий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по</w:t>
            </w:r>
            <w:r w:rsidRPr="009449D3">
              <w:rPr>
                <w:rFonts w:ascii="Arial" w:hAnsi="Arial" w:cs="Arial"/>
                <w:color w:val="000000"/>
                <w:sz w:val="20"/>
                <w:szCs w:val="12"/>
              </w:rPr>
              <w:t xml:space="preserve"> </w:t>
            </w:r>
            <w:r w:rsidR="002447C4" w:rsidRPr="009449D3">
              <w:rPr>
                <w:rFonts w:ascii="Arial" w:hAnsi="Arial" w:cs="Arial"/>
                <w:color w:val="000000"/>
                <w:sz w:val="20"/>
                <w:szCs w:val="12"/>
              </w:rPr>
              <w:t>благоустройству</w:t>
            </w:r>
            <w:r w:rsidRPr="009449D3">
              <w:rPr>
                <w:rFonts w:ascii="Arial" w:hAnsi="Arial" w:cs="Arial"/>
                <w:color w:val="000000"/>
                <w:sz w:val="20"/>
                <w:szCs w:val="12"/>
              </w:rPr>
              <w:t xml:space="preserve"> </w:t>
            </w:r>
            <w:r w:rsidR="002447C4" w:rsidRPr="009449D3">
              <w:rPr>
                <w:rFonts w:ascii="Arial" w:hAnsi="Arial" w:cs="Arial"/>
                <w:color w:val="000000"/>
                <w:sz w:val="20"/>
                <w:szCs w:val="12"/>
              </w:rPr>
              <w:t>территории</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0503</w:t>
            </w:r>
            <w:r w:rsidR="002D077B" w:rsidRPr="009449D3">
              <w:rPr>
                <w:rFonts w:ascii="Arial" w:hAnsi="Arial" w:cs="Arial"/>
                <w:color w:val="000000"/>
                <w:sz w:val="20"/>
                <w:szCs w:val="12"/>
              </w:rPr>
              <w:t xml:space="preserve"> </w:t>
            </w:r>
            <w:r w:rsidRPr="009449D3">
              <w:rPr>
                <w:rFonts w:ascii="Arial" w:hAnsi="Arial" w:cs="Arial"/>
                <w:color w:val="000000"/>
                <w:sz w:val="20"/>
                <w:szCs w:val="12"/>
              </w:rPr>
              <w:t>A5</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77420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395</w:t>
            </w:r>
            <w:r w:rsidR="002D077B" w:rsidRPr="009449D3">
              <w:rPr>
                <w:rFonts w:ascii="Arial" w:hAnsi="Arial" w:cs="Arial"/>
                <w:color w:val="000000"/>
                <w:sz w:val="20"/>
                <w:szCs w:val="12"/>
              </w:rPr>
              <w:t xml:space="preserve"> </w:t>
            </w:r>
            <w:r w:rsidRPr="009449D3">
              <w:rPr>
                <w:rFonts w:ascii="Arial" w:hAnsi="Arial" w:cs="Arial"/>
                <w:color w:val="000000"/>
                <w:sz w:val="20"/>
                <w:szCs w:val="12"/>
              </w:rPr>
              <w:t>452,00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112</w:t>
            </w:r>
            <w:r w:rsidR="002D077B" w:rsidRPr="009449D3">
              <w:rPr>
                <w:rFonts w:ascii="Arial" w:hAnsi="Arial" w:cs="Arial"/>
                <w:color w:val="000000"/>
                <w:sz w:val="20"/>
                <w:szCs w:val="12"/>
              </w:rPr>
              <w:t xml:space="preserve"> </w:t>
            </w:r>
            <w:r w:rsidRPr="009449D3">
              <w:rPr>
                <w:rFonts w:ascii="Arial" w:hAnsi="Arial" w:cs="Arial"/>
                <w:color w:val="000000"/>
                <w:sz w:val="20"/>
                <w:szCs w:val="12"/>
              </w:rPr>
              <w:t>338,96</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283</w:t>
            </w:r>
            <w:r w:rsidR="002D077B" w:rsidRPr="009449D3">
              <w:rPr>
                <w:rFonts w:ascii="Arial" w:hAnsi="Arial" w:cs="Arial"/>
                <w:color w:val="000000"/>
                <w:sz w:val="20"/>
                <w:szCs w:val="12"/>
              </w:rPr>
              <w:t xml:space="preserve"> </w:t>
            </w:r>
            <w:r w:rsidRPr="009449D3">
              <w:rPr>
                <w:rFonts w:ascii="Arial" w:hAnsi="Arial" w:cs="Arial"/>
                <w:color w:val="000000"/>
                <w:sz w:val="20"/>
                <w:szCs w:val="12"/>
              </w:rPr>
              <w:t>113,04</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0503</w:t>
            </w:r>
            <w:r w:rsidR="002D077B" w:rsidRPr="009449D3">
              <w:rPr>
                <w:rFonts w:ascii="Arial" w:hAnsi="Arial" w:cs="Arial"/>
                <w:color w:val="000000"/>
                <w:sz w:val="20"/>
                <w:szCs w:val="12"/>
              </w:rPr>
              <w:t xml:space="preserve"> </w:t>
            </w:r>
            <w:r w:rsidRPr="009449D3">
              <w:rPr>
                <w:rFonts w:ascii="Arial" w:hAnsi="Arial" w:cs="Arial"/>
                <w:color w:val="000000"/>
                <w:sz w:val="20"/>
                <w:szCs w:val="12"/>
              </w:rPr>
              <w:t>A5</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77420</w:t>
            </w:r>
            <w:r w:rsidR="002D077B" w:rsidRPr="009449D3">
              <w:rPr>
                <w:rFonts w:ascii="Arial" w:hAnsi="Arial" w:cs="Arial"/>
                <w:color w:val="000000"/>
                <w:sz w:val="20"/>
                <w:szCs w:val="12"/>
              </w:rPr>
              <w:t xml:space="preserve"> </w:t>
            </w:r>
            <w:r w:rsidRPr="009449D3">
              <w:rPr>
                <w:rFonts w:ascii="Arial" w:hAnsi="Arial" w:cs="Arial"/>
                <w:color w:val="000000"/>
                <w:sz w:val="20"/>
                <w:szCs w:val="12"/>
              </w:rPr>
              <w:t>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395</w:t>
            </w:r>
            <w:r w:rsidR="002D077B" w:rsidRPr="009449D3">
              <w:rPr>
                <w:rFonts w:ascii="Arial" w:hAnsi="Arial" w:cs="Arial"/>
                <w:color w:val="000000"/>
                <w:sz w:val="20"/>
                <w:szCs w:val="12"/>
              </w:rPr>
              <w:t xml:space="preserve"> </w:t>
            </w:r>
            <w:r w:rsidRPr="009449D3">
              <w:rPr>
                <w:rFonts w:ascii="Arial" w:hAnsi="Arial" w:cs="Arial"/>
                <w:color w:val="000000"/>
                <w:sz w:val="20"/>
                <w:szCs w:val="12"/>
              </w:rPr>
              <w:t>452,00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112</w:t>
            </w:r>
            <w:r w:rsidR="002D077B" w:rsidRPr="009449D3">
              <w:rPr>
                <w:rFonts w:ascii="Arial" w:hAnsi="Arial" w:cs="Arial"/>
                <w:color w:val="000000"/>
                <w:sz w:val="20"/>
                <w:szCs w:val="12"/>
              </w:rPr>
              <w:t xml:space="preserve"> </w:t>
            </w:r>
            <w:r w:rsidRPr="009449D3">
              <w:rPr>
                <w:rFonts w:ascii="Arial" w:hAnsi="Arial" w:cs="Arial"/>
                <w:color w:val="000000"/>
                <w:sz w:val="20"/>
                <w:szCs w:val="12"/>
              </w:rPr>
              <w:t>338,96</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283</w:t>
            </w:r>
            <w:r w:rsidR="002D077B" w:rsidRPr="009449D3">
              <w:rPr>
                <w:rFonts w:ascii="Arial" w:hAnsi="Arial" w:cs="Arial"/>
                <w:color w:val="000000"/>
                <w:sz w:val="20"/>
                <w:szCs w:val="12"/>
              </w:rPr>
              <w:t xml:space="preserve"> </w:t>
            </w:r>
            <w:r w:rsidRPr="009449D3">
              <w:rPr>
                <w:rFonts w:ascii="Arial" w:hAnsi="Arial" w:cs="Arial"/>
                <w:color w:val="000000"/>
                <w:sz w:val="20"/>
                <w:szCs w:val="12"/>
              </w:rPr>
              <w:t>113,04</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закупки</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w:t>
            </w:r>
            <w:r w:rsidR="002447C4" w:rsidRPr="009449D3">
              <w:rPr>
                <w:rFonts w:ascii="Arial" w:hAnsi="Arial" w:cs="Arial"/>
                <w:color w:val="000000"/>
                <w:sz w:val="20"/>
                <w:szCs w:val="12"/>
              </w:rPr>
              <w:t>е</w:t>
            </w:r>
            <w:r w:rsidR="002447C4" w:rsidRPr="009449D3">
              <w:rPr>
                <w:rFonts w:ascii="Arial" w:hAnsi="Arial" w:cs="Arial"/>
                <w:color w:val="000000"/>
                <w:sz w:val="20"/>
                <w:szCs w:val="12"/>
              </w:rPr>
              <w:t>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0503</w:t>
            </w:r>
            <w:r w:rsidR="002D077B" w:rsidRPr="009449D3">
              <w:rPr>
                <w:rFonts w:ascii="Arial" w:hAnsi="Arial" w:cs="Arial"/>
                <w:color w:val="000000"/>
                <w:sz w:val="20"/>
                <w:szCs w:val="12"/>
              </w:rPr>
              <w:t xml:space="preserve"> </w:t>
            </w:r>
            <w:r w:rsidRPr="009449D3">
              <w:rPr>
                <w:rFonts w:ascii="Arial" w:hAnsi="Arial" w:cs="Arial"/>
                <w:color w:val="000000"/>
                <w:sz w:val="20"/>
                <w:szCs w:val="12"/>
              </w:rPr>
              <w:t>A5</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77420</w:t>
            </w:r>
            <w:r w:rsidR="002D077B" w:rsidRPr="009449D3">
              <w:rPr>
                <w:rFonts w:ascii="Arial" w:hAnsi="Arial" w:cs="Arial"/>
                <w:color w:val="000000"/>
                <w:sz w:val="20"/>
                <w:szCs w:val="12"/>
              </w:rPr>
              <w:t xml:space="preserve"> </w:t>
            </w:r>
            <w:r w:rsidRPr="009449D3">
              <w:rPr>
                <w:rFonts w:ascii="Arial" w:hAnsi="Arial" w:cs="Arial"/>
                <w:color w:val="000000"/>
                <w:sz w:val="20"/>
                <w:szCs w:val="12"/>
              </w:rPr>
              <w:t>240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395</w:t>
            </w:r>
            <w:r w:rsidR="002D077B" w:rsidRPr="009449D3">
              <w:rPr>
                <w:rFonts w:ascii="Arial" w:hAnsi="Arial" w:cs="Arial"/>
                <w:color w:val="000000"/>
                <w:sz w:val="20"/>
                <w:szCs w:val="12"/>
              </w:rPr>
              <w:t xml:space="preserve"> </w:t>
            </w:r>
            <w:r w:rsidRPr="009449D3">
              <w:rPr>
                <w:rFonts w:ascii="Arial" w:hAnsi="Arial" w:cs="Arial"/>
                <w:color w:val="000000"/>
                <w:sz w:val="20"/>
                <w:szCs w:val="12"/>
              </w:rPr>
              <w:t>452,00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112</w:t>
            </w:r>
            <w:r w:rsidR="002D077B" w:rsidRPr="009449D3">
              <w:rPr>
                <w:rFonts w:ascii="Arial" w:hAnsi="Arial" w:cs="Arial"/>
                <w:color w:val="000000"/>
                <w:sz w:val="20"/>
                <w:szCs w:val="12"/>
              </w:rPr>
              <w:t xml:space="preserve"> </w:t>
            </w:r>
            <w:r w:rsidRPr="009449D3">
              <w:rPr>
                <w:rFonts w:ascii="Arial" w:hAnsi="Arial" w:cs="Arial"/>
                <w:color w:val="000000"/>
                <w:sz w:val="20"/>
                <w:szCs w:val="12"/>
              </w:rPr>
              <w:t>338,96</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283</w:t>
            </w:r>
            <w:r w:rsidR="002D077B" w:rsidRPr="009449D3">
              <w:rPr>
                <w:rFonts w:ascii="Arial" w:hAnsi="Arial" w:cs="Arial"/>
                <w:color w:val="000000"/>
                <w:sz w:val="20"/>
                <w:szCs w:val="12"/>
              </w:rPr>
              <w:t xml:space="preserve"> </w:t>
            </w:r>
            <w:r w:rsidRPr="009449D3">
              <w:rPr>
                <w:rFonts w:ascii="Arial" w:hAnsi="Arial" w:cs="Arial"/>
                <w:color w:val="000000"/>
                <w:sz w:val="20"/>
                <w:szCs w:val="12"/>
              </w:rPr>
              <w:t>113,04</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lastRenderedPageBreak/>
              <w:t xml:space="preserve"> </w:t>
            </w:r>
            <w:r w:rsidR="002447C4" w:rsidRPr="009449D3">
              <w:rPr>
                <w:rFonts w:ascii="Arial" w:hAnsi="Arial" w:cs="Arial"/>
                <w:color w:val="000000"/>
                <w:sz w:val="20"/>
                <w:szCs w:val="12"/>
              </w:rPr>
              <w:t>Прочая</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0503</w:t>
            </w:r>
            <w:r w:rsidR="002D077B" w:rsidRPr="009449D3">
              <w:rPr>
                <w:rFonts w:ascii="Arial" w:hAnsi="Arial" w:cs="Arial"/>
                <w:color w:val="000000"/>
                <w:sz w:val="20"/>
                <w:szCs w:val="12"/>
              </w:rPr>
              <w:t xml:space="preserve"> </w:t>
            </w:r>
            <w:r w:rsidRPr="009449D3">
              <w:rPr>
                <w:rFonts w:ascii="Arial" w:hAnsi="Arial" w:cs="Arial"/>
                <w:color w:val="000000"/>
                <w:sz w:val="20"/>
                <w:szCs w:val="12"/>
              </w:rPr>
              <w:t>A5</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02</w:t>
            </w:r>
            <w:r w:rsidR="002D077B" w:rsidRPr="009449D3">
              <w:rPr>
                <w:rFonts w:ascii="Arial" w:hAnsi="Arial" w:cs="Arial"/>
                <w:color w:val="000000"/>
                <w:sz w:val="20"/>
                <w:szCs w:val="12"/>
              </w:rPr>
              <w:t xml:space="preserve"> </w:t>
            </w:r>
            <w:r w:rsidRPr="009449D3">
              <w:rPr>
                <w:rFonts w:ascii="Arial" w:hAnsi="Arial" w:cs="Arial"/>
                <w:color w:val="000000"/>
                <w:sz w:val="20"/>
                <w:szCs w:val="12"/>
              </w:rPr>
              <w:t>77420</w:t>
            </w:r>
            <w:r w:rsidR="002D077B" w:rsidRPr="009449D3">
              <w:rPr>
                <w:rFonts w:ascii="Arial" w:hAnsi="Arial" w:cs="Arial"/>
                <w:color w:val="000000"/>
                <w:sz w:val="20"/>
                <w:szCs w:val="12"/>
              </w:rPr>
              <w:t xml:space="preserve"> </w:t>
            </w:r>
            <w:r w:rsidRPr="009449D3">
              <w:rPr>
                <w:rFonts w:ascii="Arial" w:hAnsi="Arial" w:cs="Arial"/>
                <w:color w:val="000000"/>
                <w:sz w:val="20"/>
                <w:szCs w:val="12"/>
              </w:rPr>
              <w:t>244</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112</w:t>
            </w:r>
            <w:r w:rsidR="002D077B" w:rsidRPr="009449D3">
              <w:rPr>
                <w:rFonts w:ascii="Arial" w:hAnsi="Arial" w:cs="Arial"/>
                <w:color w:val="000000"/>
                <w:sz w:val="20"/>
                <w:szCs w:val="12"/>
              </w:rPr>
              <w:t xml:space="preserve"> </w:t>
            </w:r>
            <w:r w:rsidRPr="009449D3">
              <w:rPr>
                <w:rFonts w:ascii="Arial" w:hAnsi="Arial" w:cs="Arial"/>
                <w:color w:val="000000"/>
                <w:sz w:val="20"/>
                <w:szCs w:val="12"/>
              </w:rPr>
              <w:t>338,96</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Развитие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совершенствование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системы</w:t>
            </w:r>
            <w:r w:rsidRPr="009449D3">
              <w:rPr>
                <w:rFonts w:ascii="Arial" w:hAnsi="Arial" w:cs="Arial"/>
                <w:color w:val="000000"/>
                <w:sz w:val="20"/>
                <w:szCs w:val="12"/>
              </w:rPr>
              <w:t xml:space="preserve"> </w:t>
            </w:r>
            <w:r w:rsidR="002447C4" w:rsidRPr="009449D3">
              <w:rPr>
                <w:rFonts w:ascii="Arial" w:hAnsi="Arial" w:cs="Arial"/>
                <w:color w:val="000000"/>
                <w:sz w:val="20"/>
                <w:szCs w:val="12"/>
              </w:rPr>
              <w:t>монит</w:t>
            </w:r>
            <w:r w:rsidR="002447C4" w:rsidRPr="009449D3">
              <w:rPr>
                <w:rFonts w:ascii="Arial" w:hAnsi="Arial" w:cs="Arial"/>
                <w:color w:val="000000"/>
                <w:sz w:val="20"/>
                <w:szCs w:val="12"/>
              </w:rPr>
              <w:t>о</w:t>
            </w:r>
            <w:r w:rsidR="002447C4" w:rsidRPr="009449D3">
              <w:rPr>
                <w:rFonts w:ascii="Arial" w:hAnsi="Arial" w:cs="Arial"/>
                <w:color w:val="000000"/>
                <w:sz w:val="20"/>
                <w:szCs w:val="12"/>
              </w:rPr>
              <w:t>ринга</w:t>
            </w:r>
            <w:r w:rsidRPr="009449D3">
              <w:rPr>
                <w:rFonts w:ascii="Arial" w:hAnsi="Arial" w:cs="Arial"/>
                <w:color w:val="000000"/>
                <w:sz w:val="20"/>
                <w:szCs w:val="12"/>
              </w:rPr>
              <w:t xml:space="preserve"> </w:t>
            </w:r>
            <w:r w:rsidR="002447C4" w:rsidRPr="009449D3">
              <w:rPr>
                <w:rFonts w:ascii="Arial" w:hAnsi="Arial" w:cs="Arial"/>
                <w:color w:val="000000"/>
                <w:sz w:val="20"/>
                <w:szCs w:val="12"/>
              </w:rPr>
              <w:t>окружающей</w:t>
            </w:r>
            <w:r w:rsidRPr="009449D3">
              <w:rPr>
                <w:rFonts w:ascii="Arial" w:hAnsi="Arial" w:cs="Arial"/>
                <w:color w:val="000000"/>
                <w:sz w:val="20"/>
                <w:szCs w:val="12"/>
              </w:rPr>
              <w:t xml:space="preserve"> </w:t>
            </w:r>
            <w:r w:rsidR="002447C4" w:rsidRPr="009449D3">
              <w:rPr>
                <w:rFonts w:ascii="Arial" w:hAnsi="Arial" w:cs="Arial"/>
                <w:color w:val="000000"/>
                <w:sz w:val="20"/>
                <w:szCs w:val="12"/>
              </w:rPr>
              <w:t>среды</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0603</w:t>
            </w:r>
            <w:r w:rsidR="002D077B" w:rsidRPr="009449D3">
              <w:rPr>
                <w:rFonts w:ascii="Arial" w:hAnsi="Arial" w:cs="Arial"/>
                <w:color w:val="000000"/>
                <w:sz w:val="20"/>
                <w:szCs w:val="12"/>
              </w:rPr>
              <w:t xml:space="preserve"> </w:t>
            </w:r>
            <w:r w:rsidRPr="009449D3">
              <w:rPr>
                <w:rFonts w:ascii="Arial" w:hAnsi="Arial" w:cs="Arial"/>
                <w:color w:val="000000"/>
                <w:sz w:val="20"/>
                <w:szCs w:val="12"/>
              </w:rPr>
              <w:t>Ч3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08</w:t>
            </w:r>
            <w:r w:rsidR="002D077B" w:rsidRPr="009449D3">
              <w:rPr>
                <w:rFonts w:ascii="Arial" w:hAnsi="Arial" w:cs="Arial"/>
                <w:color w:val="000000"/>
                <w:sz w:val="20"/>
                <w:szCs w:val="12"/>
              </w:rPr>
              <w:t xml:space="preserve"> </w:t>
            </w:r>
            <w:r w:rsidRPr="009449D3">
              <w:rPr>
                <w:rFonts w:ascii="Arial" w:hAnsi="Arial" w:cs="Arial"/>
                <w:color w:val="000000"/>
                <w:sz w:val="20"/>
                <w:szCs w:val="12"/>
              </w:rPr>
              <w:t>73180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400,00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305,08</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94,92</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0603</w:t>
            </w:r>
            <w:r w:rsidR="002D077B" w:rsidRPr="009449D3">
              <w:rPr>
                <w:rFonts w:ascii="Arial" w:hAnsi="Arial" w:cs="Arial"/>
                <w:color w:val="000000"/>
                <w:sz w:val="20"/>
                <w:szCs w:val="12"/>
              </w:rPr>
              <w:t xml:space="preserve"> </w:t>
            </w:r>
            <w:r w:rsidRPr="009449D3">
              <w:rPr>
                <w:rFonts w:ascii="Arial" w:hAnsi="Arial" w:cs="Arial"/>
                <w:color w:val="000000"/>
                <w:sz w:val="20"/>
                <w:szCs w:val="12"/>
              </w:rPr>
              <w:t>Ч3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08</w:t>
            </w:r>
            <w:r w:rsidR="002D077B" w:rsidRPr="009449D3">
              <w:rPr>
                <w:rFonts w:ascii="Arial" w:hAnsi="Arial" w:cs="Arial"/>
                <w:color w:val="000000"/>
                <w:sz w:val="20"/>
                <w:szCs w:val="12"/>
              </w:rPr>
              <w:t xml:space="preserve"> </w:t>
            </w:r>
            <w:r w:rsidRPr="009449D3">
              <w:rPr>
                <w:rFonts w:ascii="Arial" w:hAnsi="Arial" w:cs="Arial"/>
                <w:color w:val="000000"/>
                <w:sz w:val="20"/>
                <w:szCs w:val="12"/>
              </w:rPr>
              <w:t>73180</w:t>
            </w:r>
            <w:r w:rsidR="002D077B" w:rsidRPr="009449D3">
              <w:rPr>
                <w:rFonts w:ascii="Arial" w:hAnsi="Arial" w:cs="Arial"/>
                <w:color w:val="000000"/>
                <w:sz w:val="20"/>
                <w:szCs w:val="12"/>
              </w:rPr>
              <w:t xml:space="preserve"> </w:t>
            </w:r>
            <w:r w:rsidRPr="009449D3">
              <w:rPr>
                <w:rFonts w:ascii="Arial" w:hAnsi="Arial" w:cs="Arial"/>
                <w:color w:val="000000"/>
                <w:sz w:val="20"/>
                <w:szCs w:val="12"/>
              </w:rPr>
              <w:t>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400,00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305,08</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94,92</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закупки</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w:t>
            </w:r>
            <w:r w:rsidR="002447C4" w:rsidRPr="009449D3">
              <w:rPr>
                <w:rFonts w:ascii="Arial" w:hAnsi="Arial" w:cs="Arial"/>
                <w:color w:val="000000"/>
                <w:sz w:val="20"/>
                <w:szCs w:val="12"/>
              </w:rPr>
              <w:t>е</w:t>
            </w:r>
            <w:r w:rsidR="002447C4" w:rsidRPr="009449D3">
              <w:rPr>
                <w:rFonts w:ascii="Arial" w:hAnsi="Arial" w:cs="Arial"/>
                <w:color w:val="000000"/>
                <w:sz w:val="20"/>
                <w:szCs w:val="12"/>
              </w:rPr>
              <w:t>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0603</w:t>
            </w:r>
            <w:r w:rsidR="002D077B" w:rsidRPr="009449D3">
              <w:rPr>
                <w:rFonts w:ascii="Arial" w:hAnsi="Arial" w:cs="Arial"/>
                <w:color w:val="000000"/>
                <w:sz w:val="20"/>
                <w:szCs w:val="12"/>
              </w:rPr>
              <w:t xml:space="preserve"> </w:t>
            </w:r>
            <w:r w:rsidRPr="009449D3">
              <w:rPr>
                <w:rFonts w:ascii="Arial" w:hAnsi="Arial" w:cs="Arial"/>
                <w:color w:val="000000"/>
                <w:sz w:val="20"/>
                <w:szCs w:val="12"/>
              </w:rPr>
              <w:t>Ч3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08</w:t>
            </w:r>
            <w:r w:rsidR="002D077B" w:rsidRPr="009449D3">
              <w:rPr>
                <w:rFonts w:ascii="Arial" w:hAnsi="Arial" w:cs="Arial"/>
                <w:color w:val="000000"/>
                <w:sz w:val="20"/>
                <w:szCs w:val="12"/>
              </w:rPr>
              <w:t xml:space="preserve"> </w:t>
            </w:r>
            <w:r w:rsidRPr="009449D3">
              <w:rPr>
                <w:rFonts w:ascii="Arial" w:hAnsi="Arial" w:cs="Arial"/>
                <w:color w:val="000000"/>
                <w:sz w:val="20"/>
                <w:szCs w:val="12"/>
              </w:rPr>
              <w:t>73180</w:t>
            </w:r>
            <w:r w:rsidR="002D077B" w:rsidRPr="009449D3">
              <w:rPr>
                <w:rFonts w:ascii="Arial" w:hAnsi="Arial" w:cs="Arial"/>
                <w:color w:val="000000"/>
                <w:sz w:val="20"/>
                <w:szCs w:val="12"/>
              </w:rPr>
              <w:t xml:space="preserve"> </w:t>
            </w:r>
            <w:r w:rsidRPr="009449D3">
              <w:rPr>
                <w:rFonts w:ascii="Arial" w:hAnsi="Arial" w:cs="Arial"/>
                <w:color w:val="000000"/>
                <w:sz w:val="20"/>
                <w:szCs w:val="12"/>
              </w:rPr>
              <w:t>240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400,00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305,08</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94,92</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Прочая</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0603</w:t>
            </w:r>
            <w:r w:rsidR="002D077B" w:rsidRPr="009449D3">
              <w:rPr>
                <w:rFonts w:ascii="Arial" w:hAnsi="Arial" w:cs="Arial"/>
                <w:color w:val="000000"/>
                <w:sz w:val="20"/>
                <w:szCs w:val="12"/>
              </w:rPr>
              <w:t xml:space="preserve"> </w:t>
            </w:r>
            <w:r w:rsidRPr="009449D3">
              <w:rPr>
                <w:rFonts w:ascii="Arial" w:hAnsi="Arial" w:cs="Arial"/>
                <w:color w:val="000000"/>
                <w:sz w:val="20"/>
                <w:szCs w:val="12"/>
              </w:rPr>
              <w:t>Ч3</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08</w:t>
            </w:r>
            <w:r w:rsidR="002D077B" w:rsidRPr="009449D3">
              <w:rPr>
                <w:rFonts w:ascii="Arial" w:hAnsi="Arial" w:cs="Arial"/>
                <w:color w:val="000000"/>
                <w:sz w:val="20"/>
                <w:szCs w:val="12"/>
              </w:rPr>
              <w:t xml:space="preserve"> </w:t>
            </w:r>
            <w:r w:rsidRPr="009449D3">
              <w:rPr>
                <w:rFonts w:ascii="Arial" w:hAnsi="Arial" w:cs="Arial"/>
                <w:color w:val="000000"/>
                <w:sz w:val="20"/>
                <w:szCs w:val="12"/>
              </w:rPr>
              <w:t>73180</w:t>
            </w:r>
            <w:r w:rsidR="002D077B" w:rsidRPr="009449D3">
              <w:rPr>
                <w:rFonts w:ascii="Arial" w:hAnsi="Arial" w:cs="Arial"/>
                <w:color w:val="000000"/>
                <w:sz w:val="20"/>
                <w:szCs w:val="12"/>
              </w:rPr>
              <w:t xml:space="preserve"> </w:t>
            </w:r>
            <w:r w:rsidRPr="009449D3">
              <w:rPr>
                <w:rFonts w:ascii="Arial" w:hAnsi="Arial" w:cs="Arial"/>
                <w:color w:val="000000"/>
                <w:sz w:val="20"/>
                <w:szCs w:val="12"/>
              </w:rPr>
              <w:t>244</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3</w:t>
            </w:r>
            <w:r w:rsidR="002D077B" w:rsidRPr="009449D3">
              <w:rPr>
                <w:rFonts w:ascii="Arial" w:hAnsi="Arial" w:cs="Arial"/>
                <w:color w:val="000000"/>
                <w:sz w:val="20"/>
                <w:szCs w:val="12"/>
              </w:rPr>
              <w:t xml:space="preserve"> </w:t>
            </w:r>
            <w:r w:rsidRPr="009449D3">
              <w:rPr>
                <w:rFonts w:ascii="Arial" w:hAnsi="Arial" w:cs="Arial"/>
                <w:color w:val="000000"/>
                <w:sz w:val="20"/>
                <w:szCs w:val="12"/>
              </w:rPr>
              <w:t>305,08</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Реализация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проектов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развития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общественной</w:t>
            </w:r>
            <w:r w:rsidRPr="009449D3">
              <w:rPr>
                <w:rFonts w:ascii="Arial" w:hAnsi="Arial" w:cs="Arial"/>
                <w:color w:val="000000"/>
                <w:sz w:val="20"/>
                <w:szCs w:val="12"/>
              </w:rPr>
              <w:t xml:space="preserve"> </w:t>
            </w:r>
            <w:r w:rsidR="002447C4" w:rsidRPr="009449D3">
              <w:rPr>
                <w:rFonts w:ascii="Arial" w:hAnsi="Arial" w:cs="Arial"/>
                <w:color w:val="000000"/>
                <w:sz w:val="20"/>
                <w:szCs w:val="12"/>
              </w:rPr>
              <w:t>инфраструктуры,</w:t>
            </w:r>
            <w:r w:rsidRPr="009449D3">
              <w:rPr>
                <w:rFonts w:ascii="Arial" w:hAnsi="Arial" w:cs="Arial"/>
                <w:color w:val="000000"/>
                <w:sz w:val="20"/>
                <w:szCs w:val="12"/>
              </w:rPr>
              <w:t xml:space="preserve"> </w:t>
            </w:r>
            <w:r w:rsidR="002447C4" w:rsidRPr="009449D3">
              <w:rPr>
                <w:rFonts w:ascii="Arial" w:hAnsi="Arial" w:cs="Arial"/>
                <w:color w:val="000000"/>
                <w:sz w:val="20"/>
                <w:szCs w:val="12"/>
              </w:rPr>
              <w:t>основанных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на</w:t>
            </w:r>
            <w:r w:rsidRPr="009449D3">
              <w:rPr>
                <w:rFonts w:ascii="Arial" w:hAnsi="Arial" w:cs="Arial"/>
                <w:color w:val="000000"/>
                <w:sz w:val="20"/>
                <w:szCs w:val="12"/>
              </w:rPr>
              <w:t xml:space="preserve"> </w:t>
            </w:r>
            <w:r w:rsidR="002447C4" w:rsidRPr="009449D3">
              <w:rPr>
                <w:rFonts w:ascii="Arial" w:hAnsi="Arial" w:cs="Arial"/>
                <w:color w:val="000000"/>
                <w:sz w:val="20"/>
                <w:szCs w:val="12"/>
              </w:rPr>
              <w:t>местных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иници</w:t>
            </w:r>
            <w:r w:rsidR="002447C4" w:rsidRPr="009449D3">
              <w:rPr>
                <w:rFonts w:ascii="Arial" w:hAnsi="Arial" w:cs="Arial"/>
                <w:color w:val="000000"/>
                <w:sz w:val="20"/>
                <w:szCs w:val="12"/>
              </w:rPr>
              <w:t>а</w:t>
            </w:r>
            <w:r w:rsidR="002447C4" w:rsidRPr="009449D3">
              <w:rPr>
                <w:rFonts w:ascii="Arial" w:hAnsi="Arial" w:cs="Arial"/>
                <w:color w:val="000000"/>
                <w:sz w:val="20"/>
                <w:szCs w:val="12"/>
              </w:rPr>
              <w:t>тивах</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0801</w:t>
            </w:r>
            <w:r w:rsidR="002D077B" w:rsidRPr="009449D3">
              <w:rPr>
                <w:rFonts w:ascii="Arial" w:hAnsi="Arial" w:cs="Arial"/>
                <w:color w:val="000000"/>
                <w:sz w:val="20"/>
                <w:szCs w:val="12"/>
              </w:rPr>
              <w:t xml:space="preserve"> </w:t>
            </w:r>
            <w:r w:rsidRPr="009449D3">
              <w:rPr>
                <w:rFonts w:ascii="Arial" w:hAnsi="Arial" w:cs="Arial"/>
                <w:color w:val="000000"/>
                <w:sz w:val="20"/>
                <w:szCs w:val="12"/>
              </w:rPr>
              <w:t>A6</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S6570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409</w:t>
            </w:r>
            <w:r w:rsidR="002D077B" w:rsidRPr="009449D3">
              <w:rPr>
                <w:rFonts w:ascii="Arial" w:hAnsi="Arial" w:cs="Arial"/>
                <w:color w:val="000000"/>
                <w:sz w:val="20"/>
                <w:szCs w:val="12"/>
              </w:rPr>
              <w:t xml:space="preserve"> </w:t>
            </w:r>
            <w:r w:rsidRPr="009449D3">
              <w:rPr>
                <w:rFonts w:ascii="Arial" w:hAnsi="Arial" w:cs="Arial"/>
                <w:color w:val="000000"/>
                <w:sz w:val="20"/>
                <w:szCs w:val="12"/>
              </w:rPr>
              <w:t>297,00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409</w:t>
            </w:r>
            <w:r w:rsidR="002D077B" w:rsidRPr="009449D3">
              <w:rPr>
                <w:rFonts w:ascii="Arial" w:hAnsi="Arial" w:cs="Arial"/>
                <w:color w:val="000000"/>
                <w:sz w:val="20"/>
                <w:szCs w:val="12"/>
              </w:rPr>
              <w:t xml:space="preserve"> </w:t>
            </w:r>
            <w:r w:rsidRPr="009449D3">
              <w:rPr>
                <w:rFonts w:ascii="Arial" w:hAnsi="Arial" w:cs="Arial"/>
                <w:color w:val="000000"/>
                <w:sz w:val="20"/>
                <w:szCs w:val="12"/>
              </w:rPr>
              <w:t>297,00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Закупка</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0801</w:t>
            </w:r>
            <w:r w:rsidR="002D077B" w:rsidRPr="009449D3">
              <w:rPr>
                <w:rFonts w:ascii="Arial" w:hAnsi="Arial" w:cs="Arial"/>
                <w:color w:val="000000"/>
                <w:sz w:val="20"/>
                <w:szCs w:val="12"/>
              </w:rPr>
              <w:t xml:space="preserve"> </w:t>
            </w:r>
            <w:r w:rsidRPr="009449D3">
              <w:rPr>
                <w:rFonts w:ascii="Arial" w:hAnsi="Arial" w:cs="Arial"/>
                <w:color w:val="000000"/>
                <w:sz w:val="20"/>
                <w:szCs w:val="12"/>
              </w:rPr>
              <w:t>A6</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S6570</w:t>
            </w:r>
            <w:r w:rsidR="002D077B" w:rsidRPr="009449D3">
              <w:rPr>
                <w:rFonts w:ascii="Arial" w:hAnsi="Arial" w:cs="Arial"/>
                <w:color w:val="000000"/>
                <w:sz w:val="20"/>
                <w:szCs w:val="12"/>
              </w:rPr>
              <w:t xml:space="preserve"> </w:t>
            </w:r>
            <w:r w:rsidRPr="009449D3">
              <w:rPr>
                <w:rFonts w:ascii="Arial" w:hAnsi="Arial" w:cs="Arial"/>
                <w:color w:val="000000"/>
                <w:sz w:val="20"/>
                <w:szCs w:val="12"/>
              </w:rPr>
              <w:t>200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409</w:t>
            </w:r>
            <w:r w:rsidR="002D077B" w:rsidRPr="009449D3">
              <w:rPr>
                <w:rFonts w:ascii="Arial" w:hAnsi="Arial" w:cs="Arial"/>
                <w:color w:val="000000"/>
                <w:sz w:val="20"/>
                <w:szCs w:val="12"/>
              </w:rPr>
              <w:t xml:space="preserve"> </w:t>
            </w:r>
            <w:r w:rsidRPr="009449D3">
              <w:rPr>
                <w:rFonts w:ascii="Arial" w:hAnsi="Arial" w:cs="Arial"/>
                <w:color w:val="000000"/>
                <w:sz w:val="20"/>
                <w:szCs w:val="12"/>
              </w:rPr>
              <w:t>297,00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409</w:t>
            </w:r>
            <w:r w:rsidR="002D077B" w:rsidRPr="009449D3">
              <w:rPr>
                <w:rFonts w:ascii="Arial" w:hAnsi="Arial" w:cs="Arial"/>
                <w:color w:val="000000"/>
                <w:sz w:val="20"/>
                <w:szCs w:val="12"/>
              </w:rPr>
              <w:t xml:space="preserve"> </w:t>
            </w:r>
            <w:r w:rsidRPr="009449D3">
              <w:rPr>
                <w:rFonts w:ascii="Arial" w:hAnsi="Arial" w:cs="Arial"/>
                <w:color w:val="000000"/>
                <w:sz w:val="20"/>
                <w:szCs w:val="12"/>
              </w:rPr>
              <w:t>297,00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закупки</w:t>
            </w:r>
            <w:r w:rsidRPr="009449D3">
              <w:rPr>
                <w:rFonts w:ascii="Arial" w:hAnsi="Arial" w:cs="Arial"/>
                <w:color w:val="000000"/>
                <w:sz w:val="20"/>
                <w:szCs w:val="12"/>
              </w:rPr>
              <w:t xml:space="preserve"> </w:t>
            </w:r>
            <w:r w:rsidR="002447C4" w:rsidRPr="009449D3">
              <w:rPr>
                <w:rFonts w:ascii="Arial" w:hAnsi="Arial" w:cs="Arial"/>
                <w:color w:val="000000"/>
                <w:sz w:val="20"/>
                <w:szCs w:val="12"/>
              </w:rPr>
              <w:t>товаров,</w:t>
            </w:r>
            <w:r w:rsidRPr="009449D3">
              <w:rPr>
                <w:rFonts w:ascii="Arial" w:hAnsi="Arial" w:cs="Arial"/>
                <w:color w:val="000000"/>
                <w:sz w:val="20"/>
                <w:szCs w:val="12"/>
              </w:rPr>
              <w:t xml:space="preserve"> </w:t>
            </w:r>
            <w:r w:rsidR="002447C4" w:rsidRPr="009449D3">
              <w:rPr>
                <w:rFonts w:ascii="Arial" w:hAnsi="Arial" w:cs="Arial"/>
                <w:color w:val="000000"/>
                <w:sz w:val="20"/>
                <w:szCs w:val="12"/>
              </w:rPr>
              <w:t>работ</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услуг</w:t>
            </w:r>
            <w:r w:rsidRPr="009449D3">
              <w:rPr>
                <w:rFonts w:ascii="Arial" w:hAnsi="Arial" w:cs="Arial"/>
                <w:color w:val="000000"/>
                <w:sz w:val="20"/>
                <w:szCs w:val="12"/>
              </w:rPr>
              <w:t xml:space="preserve"> </w:t>
            </w:r>
            <w:r w:rsidR="002447C4" w:rsidRPr="009449D3">
              <w:rPr>
                <w:rFonts w:ascii="Arial" w:hAnsi="Arial" w:cs="Arial"/>
                <w:color w:val="000000"/>
                <w:sz w:val="20"/>
                <w:szCs w:val="12"/>
              </w:rPr>
              <w:t>для</w:t>
            </w: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w:t>
            </w:r>
            <w:r w:rsidR="002447C4" w:rsidRPr="009449D3">
              <w:rPr>
                <w:rFonts w:ascii="Arial" w:hAnsi="Arial" w:cs="Arial"/>
                <w:color w:val="000000"/>
                <w:sz w:val="20"/>
                <w:szCs w:val="12"/>
              </w:rPr>
              <w:t>е</w:t>
            </w:r>
            <w:r w:rsidR="002447C4" w:rsidRPr="009449D3">
              <w:rPr>
                <w:rFonts w:ascii="Arial" w:hAnsi="Arial" w:cs="Arial"/>
                <w:color w:val="000000"/>
                <w:sz w:val="20"/>
                <w:szCs w:val="12"/>
              </w:rPr>
              <w:t>чения</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(муниципальных)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нужд</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0801</w:t>
            </w:r>
            <w:r w:rsidR="002D077B" w:rsidRPr="009449D3">
              <w:rPr>
                <w:rFonts w:ascii="Arial" w:hAnsi="Arial" w:cs="Arial"/>
                <w:color w:val="000000"/>
                <w:sz w:val="20"/>
                <w:szCs w:val="12"/>
              </w:rPr>
              <w:t xml:space="preserve"> </w:t>
            </w:r>
            <w:r w:rsidRPr="009449D3">
              <w:rPr>
                <w:rFonts w:ascii="Arial" w:hAnsi="Arial" w:cs="Arial"/>
                <w:color w:val="000000"/>
                <w:sz w:val="20"/>
                <w:szCs w:val="12"/>
              </w:rPr>
              <w:t>A6</w:t>
            </w:r>
            <w:r w:rsidR="002D077B" w:rsidRPr="009449D3">
              <w:rPr>
                <w:rFonts w:ascii="Arial" w:hAnsi="Arial" w:cs="Arial"/>
                <w:color w:val="000000"/>
                <w:sz w:val="20"/>
                <w:szCs w:val="12"/>
              </w:rPr>
              <w:t xml:space="preserve"> </w:t>
            </w:r>
            <w:r w:rsidRPr="009449D3">
              <w:rPr>
                <w:rFonts w:ascii="Arial" w:hAnsi="Arial" w:cs="Arial"/>
                <w:color w:val="000000"/>
                <w:sz w:val="20"/>
                <w:szCs w:val="12"/>
              </w:rPr>
              <w:t>2</w:t>
            </w:r>
            <w:r w:rsidR="002D077B" w:rsidRPr="009449D3">
              <w:rPr>
                <w:rFonts w:ascii="Arial" w:hAnsi="Arial" w:cs="Arial"/>
                <w:color w:val="000000"/>
                <w:sz w:val="20"/>
                <w:szCs w:val="12"/>
              </w:rPr>
              <w:t xml:space="preserve"> </w:t>
            </w:r>
            <w:r w:rsidRPr="009449D3">
              <w:rPr>
                <w:rFonts w:ascii="Arial" w:hAnsi="Arial" w:cs="Arial"/>
                <w:color w:val="000000"/>
                <w:sz w:val="20"/>
                <w:szCs w:val="12"/>
              </w:rPr>
              <w:t>01</w:t>
            </w:r>
            <w:r w:rsidR="002D077B" w:rsidRPr="009449D3">
              <w:rPr>
                <w:rFonts w:ascii="Arial" w:hAnsi="Arial" w:cs="Arial"/>
                <w:color w:val="000000"/>
                <w:sz w:val="20"/>
                <w:szCs w:val="12"/>
              </w:rPr>
              <w:t xml:space="preserve"> </w:t>
            </w:r>
            <w:r w:rsidRPr="009449D3">
              <w:rPr>
                <w:rFonts w:ascii="Arial" w:hAnsi="Arial" w:cs="Arial"/>
                <w:color w:val="000000"/>
                <w:sz w:val="20"/>
                <w:szCs w:val="12"/>
              </w:rPr>
              <w:t>S6570</w:t>
            </w:r>
            <w:r w:rsidR="002D077B" w:rsidRPr="009449D3">
              <w:rPr>
                <w:rFonts w:ascii="Arial" w:hAnsi="Arial" w:cs="Arial"/>
                <w:color w:val="000000"/>
                <w:sz w:val="20"/>
                <w:szCs w:val="12"/>
              </w:rPr>
              <w:t xml:space="preserve"> </w:t>
            </w:r>
            <w:r w:rsidRPr="009449D3">
              <w:rPr>
                <w:rFonts w:ascii="Arial" w:hAnsi="Arial" w:cs="Arial"/>
                <w:color w:val="000000"/>
                <w:sz w:val="20"/>
                <w:szCs w:val="12"/>
              </w:rPr>
              <w:t>240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409</w:t>
            </w:r>
            <w:r w:rsidR="002D077B" w:rsidRPr="009449D3">
              <w:rPr>
                <w:rFonts w:ascii="Arial" w:hAnsi="Arial" w:cs="Arial"/>
                <w:color w:val="000000"/>
                <w:sz w:val="20"/>
                <w:szCs w:val="12"/>
              </w:rPr>
              <w:t xml:space="preserve"> </w:t>
            </w:r>
            <w:r w:rsidRPr="009449D3">
              <w:rPr>
                <w:rFonts w:ascii="Arial" w:hAnsi="Arial" w:cs="Arial"/>
                <w:color w:val="000000"/>
                <w:sz w:val="20"/>
                <w:szCs w:val="12"/>
              </w:rPr>
              <w:t>297,00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409</w:t>
            </w:r>
            <w:r w:rsidR="002D077B" w:rsidRPr="009449D3">
              <w:rPr>
                <w:rFonts w:ascii="Arial" w:hAnsi="Arial" w:cs="Arial"/>
                <w:color w:val="000000"/>
                <w:sz w:val="20"/>
                <w:szCs w:val="12"/>
              </w:rPr>
              <w:t xml:space="preserve"> </w:t>
            </w:r>
            <w:r w:rsidRPr="009449D3">
              <w:rPr>
                <w:rFonts w:ascii="Arial" w:hAnsi="Arial" w:cs="Arial"/>
                <w:color w:val="000000"/>
                <w:sz w:val="20"/>
                <w:szCs w:val="12"/>
              </w:rPr>
              <w:t>297,00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Обеспечение</w:t>
            </w:r>
            <w:r w:rsidRPr="009449D3">
              <w:rPr>
                <w:rFonts w:ascii="Arial" w:hAnsi="Arial" w:cs="Arial"/>
                <w:color w:val="000000"/>
                <w:sz w:val="20"/>
                <w:szCs w:val="12"/>
              </w:rPr>
              <w:t xml:space="preserve"> </w:t>
            </w:r>
            <w:r w:rsidR="002447C4" w:rsidRPr="009449D3">
              <w:rPr>
                <w:rFonts w:ascii="Arial" w:hAnsi="Arial" w:cs="Arial"/>
                <w:color w:val="000000"/>
                <w:sz w:val="20"/>
                <w:szCs w:val="12"/>
              </w:rPr>
              <w:t>деятельности</w:t>
            </w:r>
            <w:r w:rsidRPr="009449D3">
              <w:rPr>
                <w:rFonts w:ascii="Arial" w:hAnsi="Arial" w:cs="Arial"/>
                <w:color w:val="000000"/>
                <w:sz w:val="20"/>
                <w:szCs w:val="12"/>
              </w:rPr>
              <w:t xml:space="preserve"> </w:t>
            </w:r>
            <w:r w:rsidR="002447C4" w:rsidRPr="009449D3">
              <w:rPr>
                <w:rFonts w:ascii="Arial" w:hAnsi="Arial" w:cs="Arial"/>
                <w:color w:val="000000"/>
                <w:sz w:val="20"/>
                <w:szCs w:val="12"/>
              </w:rPr>
              <w:t>государственных</w:t>
            </w:r>
            <w:r w:rsidRPr="009449D3">
              <w:rPr>
                <w:rFonts w:ascii="Arial" w:hAnsi="Arial" w:cs="Arial"/>
                <w:color w:val="000000"/>
                <w:sz w:val="20"/>
                <w:szCs w:val="12"/>
              </w:rPr>
              <w:t xml:space="preserve"> </w:t>
            </w:r>
            <w:r w:rsidR="002447C4" w:rsidRPr="009449D3">
              <w:rPr>
                <w:rFonts w:ascii="Arial" w:hAnsi="Arial" w:cs="Arial"/>
                <w:color w:val="000000"/>
                <w:sz w:val="20"/>
                <w:szCs w:val="12"/>
              </w:rPr>
              <w:t>у</w:t>
            </w:r>
            <w:r w:rsidR="002447C4" w:rsidRPr="009449D3">
              <w:rPr>
                <w:rFonts w:ascii="Arial" w:hAnsi="Arial" w:cs="Arial"/>
                <w:color w:val="000000"/>
                <w:sz w:val="20"/>
                <w:szCs w:val="12"/>
              </w:rPr>
              <w:t>ч</w:t>
            </w:r>
            <w:r w:rsidR="002447C4" w:rsidRPr="009449D3">
              <w:rPr>
                <w:rFonts w:ascii="Arial" w:hAnsi="Arial" w:cs="Arial"/>
                <w:color w:val="000000"/>
                <w:sz w:val="20"/>
                <w:szCs w:val="12"/>
              </w:rPr>
              <w:t>реждений</w:t>
            </w:r>
            <w:r w:rsidRPr="009449D3">
              <w:rPr>
                <w:rFonts w:ascii="Arial" w:hAnsi="Arial" w:cs="Arial"/>
                <w:color w:val="000000"/>
                <w:sz w:val="20"/>
                <w:szCs w:val="12"/>
              </w:rPr>
              <w:t xml:space="preserve"> </w:t>
            </w:r>
            <w:r w:rsidR="002447C4" w:rsidRPr="009449D3">
              <w:rPr>
                <w:rFonts w:ascii="Arial" w:hAnsi="Arial" w:cs="Arial"/>
                <w:color w:val="000000"/>
                <w:sz w:val="20"/>
                <w:szCs w:val="12"/>
              </w:rPr>
              <w:t>культурно-досугового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типа</w:t>
            </w:r>
            <w:r w:rsidRPr="009449D3">
              <w:rPr>
                <w:rFonts w:ascii="Arial" w:hAnsi="Arial" w:cs="Arial"/>
                <w:color w:val="000000"/>
                <w:sz w:val="20"/>
                <w:szCs w:val="12"/>
              </w:rPr>
              <w:t xml:space="preserve"> </w:t>
            </w:r>
            <w:r w:rsidR="002447C4" w:rsidRPr="009449D3">
              <w:rPr>
                <w:rFonts w:ascii="Arial" w:hAnsi="Arial" w:cs="Arial"/>
                <w:color w:val="000000"/>
                <w:sz w:val="20"/>
                <w:szCs w:val="12"/>
              </w:rPr>
              <w:t>и</w:t>
            </w:r>
            <w:r w:rsidRPr="009449D3">
              <w:rPr>
                <w:rFonts w:ascii="Arial" w:hAnsi="Arial" w:cs="Arial"/>
                <w:color w:val="000000"/>
                <w:sz w:val="20"/>
                <w:szCs w:val="12"/>
              </w:rPr>
              <w:t xml:space="preserve"> </w:t>
            </w:r>
            <w:r w:rsidR="002447C4" w:rsidRPr="009449D3">
              <w:rPr>
                <w:rFonts w:ascii="Arial" w:hAnsi="Arial" w:cs="Arial"/>
                <w:color w:val="000000"/>
                <w:sz w:val="20"/>
                <w:szCs w:val="12"/>
              </w:rPr>
              <w:t>народного</w:t>
            </w:r>
            <w:r w:rsidRPr="009449D3">
              <w:rPr>
                <w:rFonts w:ascii="Arial" w:hAnsi="Arial" w:cs="Arial"/>
                <w:color w:val="000000"/>
                <w:sz w:val="20"/>
                <w:szCs w:val="12"/>
              </w:rPr>
              <w:t xml:space="preserve"> </w:t>
            </w:r>
            <w:r w:rsidR="002447C4" w:rsidRPr="009449D3">
              <w:rPr>
                <w:rFonts w:ascii="Arial" w:hAnsi="Arial" w:cs="Arial"/>
                <w:color w:val="000000"/>
                <w:sz w:val="20"/>
                <w:szCs w:val="12"/>
              </w:rPr>
              <w:t>творчества</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0801</w:t>
            </w:r>
            <w:r w:rsidR="002D077B" w:rsidRPr="009449D3">
              <w:rPr>
                <w:rFonts w:ascii="Arial" w:hAnsi="Arial" w:cs="Arial"/>
                <w:color w:val="000000"/>
                <w:sz w:val="20"/>
                <w:szCs w:val="12"/>
              </w:rPr>
              <w:t xml:space="preserve"> </w:t>
            </w:r>
            <w:r w:rsidRPr="009449D3">
              <w:rPr>
                <w:rFonts w:ascii="Arial" w:hAnsi="Arial" w:cs="Arial"/>
                <w:color w:val="000000"/>
                <w:sz w:val="20"/>
                <w:szCs w:val="12"/>
              </w:rPr>
              <w:t>Ц4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07</w:t>
            </w:r>
            <w:r w:rsidR="002D077B" w:rsidRPr="009449D3">
              <w:rPr>
                <w:rFonts w:ascii="Arial" w:hAnsi="Arial" w:cs="Arial"/>
                <w:color w:val="000000"/>
                <w:sz w:val="20"/>
                <w:szCs w:val="12"/>
              </w:rPr>
              <w:t xml:space="preserve"> </w:t>
            </w:r>
            <w:r w:rsidRPr="009449D3">
              <w:rPr>
                <w:rFonts w:ascii="Arial" w:hAnsi="Arial" w:cs="Arial"/>
                <w:color w:val="000000"/>
                <w:sz w:val="20"/>
                <w:szCs w:val="12"/>
              </w:rPr>
              <w:t>40390</w:t>
            </w:r>
            <w:r w:rsidR="002D077B" w:rsidRPr="009449D3">
              <w:rPr>
                <w:rFonts w:ascii="Arial" w:hAnsi="Arial" w:cs="Arial"/>
                <w:color w:val="000000"/>
                <w:sz w:val="20"/>
                <w:szCs w:val="12"/>
              </w:rPr>
              <w:t xml:space="preserve"> </w:t>
            </w:r>
            <w:r w:rsidRPr="009449D3">
              <w:rPr>
                <w:rFonts w:ascii="Arial" w:hAnsi="Arial" w:cs="Arial"/>
                <w:color w:val="000000"/>
                <w:sz w:val="20"/>
                <w:szCs w:val="12"/>
              </w:rPr>
              <w:t>000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520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230</w:t>
            </w:r>
            <w:r w:rsidR="002D077B" w:rsidRPr="009449D3">
              <w:rPr>
                <w:rFonts w:ascii="Arial" w:hAnsi="Arial" w:cs="Arial"/>
                <w:color w:val="000000"/>
                <w:sz w:val="20"/>
                <w:szCs w:val="12"/>
              </w:rPr>
              <w:t xml:space="preserve"> </w:t>
            </w:r>
            <w:r w:rsidRPr="009449D3">
              <w:rPr>
                <w:rFonts w:ascii="Arial" w:hAnsi="Arial" w:cs="Arial"/>
                <w:color w:val="000000"/>
                <w:sz w:val="20"/>
                <w:szCs w:val="12"/>
              </w:rPr>
              <w:t>191,00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289</w:t>
            </w:r>
            <w:r w:rsidR="002D077B" w:rsidRPr="009449D3">
              <w:rPr>
                <w:rFonts w:ascii="Arial" w:hAnsi="Arial" w:cs="Arial"/>
                <w:color w:val="000000"/>
                <w:sz w:val="20"/>
                <w:szCs w:val="12"/>
              </w:rPr>
              <w:t xml:space="preserve"> </w:t>
            </w:r>
            <w:r w:rsidRPr="009449D3">
              <w:rPr>
                <w:rFonts w:ascii="Arial" w:hAnsi="Arial" w:cs="Arial"/>
                <w:color w:val="000000"/>
                <w:sz w:val="20"/>
                <w:szCs w:val="12"/>
              </w:rPr>
              <w:t>809,00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Межбюджетные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трансферты</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0801</w:t>
            </w:r>
            <w:r w:rsidR="002D077B" w:rsidRPr="009449D3">
              <w:rPr>
                <w:rFonts w:ascii="Arial" w:hAnsi="Arial" w:cs="Arial"/>
                <w:color w:val="000000"/>
                <w:sz w:val="20"/>
                <w:szCs w:val="12"/>
              </w:rPr>
              <w:t xml:space="preserve"> </w:t>
            </w:r>
            <w:r w:rsidRPr="009449D3">
              <w:rPr>
                <w:rFonts w:ascii="Arial" w:hAnsi="Arial" w:cs="Arial"/>
                <w:color w:val="000000"/>
                <w:sz w:val="20"/>
                <w:szCs w:val="12"/>
              </w:rPr>
              <w:t>Ц4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07</w:t>
            </w:r>
            <w:r w:rsidR="002D077B" w:rsidRPr="009449D3">
              <w:rPr>
                <w:rFonts w:ascii="Arial" w:hAnsi="Arial" w:cs="Arial"/>
                <w:color w:val="000000"/>
                <w:sz w:val="20"/>
                <w:szCs w:val="12"/>
              </w:rPr>
              <w:t xml:space="preserve"> </w:t>
            </w:r>
            <w:r w:rsidRPr="009449D3">
              <w:rPr>
                <w:rFonts w:ascii="Arial" w:hAnsi="Arial" w:cs="Arial"/>
                <w:color w:val="000000"/>
                <w:sz w:val="20"/>
                <w:szCs w:val="12"/>
              </w:rPr>
              <w:t>40390</w:t>
            </w:r>
            <w:r w:rsidR="002D077B" w:rsidRPr="009449D3">
              <w:rPr>
                <w:rFonts w:ascii="Arial" w:hAnsi="Arial" w:cs="Arial"/>
                <w:color w:val="000000"/>
                <w:sz w:val="20"/>
                <w:szCs w:val="12"/>
              </w:rPr>
              <w:t xml:space="preserve"> </w:t>
            </w:r>
            <w:r w:rsidRPr="009449D3">
              <w:rPr>
                <w:rFonts w:ascii="Arial" w:hAnsi="Arial" w:cs="Arial"/>
                <w:color w:val="000000"/>
                <w:sz w:val="20"/>
                <w:szCs w:val="12"/>
              </w:rPr>
              <w:t>500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520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230</w:t>
            </w:r>
            <w:r w:rsidR="002D077B" w:rsidRPr="009449D3">
              <w:rPr>
                <w:rFonts w:ascii="Arial" w:hAnsi="Arial" w:cs="Arial"/>
                <w:color w:val="000000"/>
                <w:sz w:val="20"/>
                <w:szCs w:val="12"/>
              </w:rPr>
              <w:t xml:space="preserve"> </w:t>
            </w:r>
            <w:r w:rsidRPr="009449D3">
              <w:rPr>
                <w:rFonts w:ascii="Arial" w:hAnsi="Arial" w:cs="Arial"/>
                <w:color w:val="000000"/>
                <w:sz w:val="20"/>
                <w:szCs w:val="12"/>
              </w:rPr>
              <w:t>191,00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289</w:t>
            </w:r>
            <w:r w:rsidR="002D077B" w:rsidRPr="009449D3">
              <w:rPr>
                <w:rFonts w:ascii="Arial" w:hAnsi="Arial" w:cs="Arial"/>
                <w:color w:val="000000"/>
                <w:sz w:val="20"/>
                <w:szCs w:val="12"/>
              </w:rPr>
              <w:t xml:space="preserve"> </w:t>
            </w:r>
            <w:r w:rsidRPr="009449D3">
              <w:rPr>
                <w:rFonts w:ascii="Arial" w:hAnsi="Arial" w:cs="Arial"/>
                <w:color w:val="000000"/>
                <w:sz w:val="20"/>
                <w:szCs w:val="12"/>
              </w:rPr>
              <w:t>809,00</w:t>
            </w:r>
          </w:p>
        </w:tc>
      </w:tr>
      <w:tr w:rsidR="002447C4" w:rsidRPr="009449D3" w:rsidTr="00073D02">
        <w:trPr>
          <w:cantSplit/>
        </w:trPr>
        <w:tc>
          <w:tcPr>
            <w:tcW w:w="1636" w:type="pct"/>
            <w:vAlign w:val="center"/>
            <w:hideMark/>
          </w:tcPr>
          <w:p w:rsidR="002447C4" w:rsidRPr="009449D3" w:rsidRDefault="002D077B" w:rsidP="00073D02">
            <w:pPr>
              <w:jc w:val="center"/>
              <w:rPr>
                <w:rFonts w:ascii="Arial" w:hAnsi="Arial" w:cs="Arial"/>
                <w:color w:val="000000"/>
                <w:sz w:val="20"/>
                <w:szCs w:val="12"/>
              </w:rPr>
            </w:pPr>
            <w:r w:rsidRPr="009449D3">
              <w:rPr>
                <w:rFonts w:ascii="Arial" w:hAnsi="Arial" w:cs="Arial"/>
                <w:color w:val="000000"/>
                <w:sz w:val="20"/>
                <w:szCs w:val="12"/>
              </w:rPr>
              <w:t xml:space="preserve"> </w:t>
            </w:r>
            <w:r w:rsidR="002447C4" w:rsidRPr="009449D3">
              <w:rPr>
                <w:rFonts w:ascii="Arial" w:hAnsi="Arial" w:cs="Arial"/>
                <w:color w:val="000000"/>
                <w:sz w:val="20"/>
                <w:szCs w:val="12"/>
              </w:rPr>
              <w:t>Иные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межбюджетные</w:t>
            </w:r>
            <w:r w:rsidRPr="009449D3">
              <w:rPr>
                <w:rFonts w:ascii="Arial" w:hAnsi="Arial" w:cs="Arial"/>
                <w:color w:val="000000"/>
                <w:sz w:val="20"/>
                <w:szCs w:val="12"/>
              </w:rPr>
              <w:t xml:space="preserve"> </w:t>
            </w:r>
            <w:r w:rsidR="002447C4" w:rsidRPr="009449D3">
              <w:rPr>
                <w:rFonts w:ascii="Arial" w:hAnsi="Arial" w:cs="Arial"/>
                <w:color w:val="000000"/>
                <w:sz w:val="20"/>
                <w:szCs w:val="12"/>
              </w:rPr>
              <w:t>трансферты</w:t>
            </w:r>
          </w:p>
        </w:tc>
        <w:tc>
          <w:tcPr>
            <w:tcW w:w="46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200</w:t>
            </w:r>
          </w:p>
        </w:tc>
        <w:tc>
          <w:tcPr>
            <w:tcW w:w="89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993</w:t>
            </w:r>
            <w:r w:rsidR="002D077B" w:rsidRPr="009449D3">
              <w:rPr>
                <w:rFonts w:ascii="Arial" w:hAnsi="Arial" w:cs="Arial"/>
                <w:color w:val="000000"/>
                <w:sz w:val="20"/>
                <w:szCs w:val="12"/>
              </w:rPr>
              <w:t xml:space="preserve"> </w:t>
            </w:r>
            <w:r w:rsidRPr="009449D3">
              <w:rPr>
                <w:rFonts w:ascii="Arial" w:hAnsi="Arial" w:cs="Arial"/>
                <w:color w:val="000000"/>
                <w:sz w:val="20"/>
                <w:szCs w:val="12"/>
              </w:rPr>
              <w:t>0801</w:t>
            </w:r>
            <w:r w:rsidR="002D077B" w:rsidRPr="009449D3">
              <w:rPr>
                <w:rFonts w:ascii="Arial" w:hAnsi="Arial" w:cs="Arial"/>
                <w:color w:val="000000"/>
                <w:sz w:val="20"/>
                <w:szCs w:val="12"/>
              </w:rPr>
              <w:t xml:space="preserve"> </w:t>
            </w:r>
            <w:r w:rsidRPr="009449D3">
              <w:rPr>
                <w:rFonts w:ascii="Arial" w:hAnsi="Arial" w:cs="Arial"/>
                <w:color w:val="000000"/>
                <w:sz w:val="20"/>
                <w:szCs w:val="12"/>
              </w:rPr>
              <w:t>Ц4</w:t>
            </w:r>
            <w:r w:rsidR="002D077B" w:rsidRPr="009449D3">
              <w:rPr>
                <w:rFonts w:ascii="Arial" w:hAnsi="Arial" w:cs="Arial"/>
                <w:color w:val="000000"/>
                <w:sz w:val="20"/>
                <w:szCs w:val="12"/>
              </w:rPr>
              <w:t xml:space="preserve"> </w:t>
            </w:r>
            <w:r w:rsidRPr="009449D3">
              <w:rPr>
                <w:rFonts w:ascii="Arial" w:hAnsi="Arial" w:cs="Arial"/>
                <w:color w:val="000000"/>
                <w:sz w:val="20"/>
                <w:szCs w:val="12"/>
              </w:rPr>
              <w:t>1</w:t>
            </w:r>
            <w:r w:rsidR="002D077B" w:rsidRPr="009449D3">
              <w:rPr>
                <w:rFonts w:ascii="Arial" w:hAnsi="Arial" w:cs="Arial"/>
                <w:color w:val="000000"/>
                <w:sz w:val="20"/>
                <w:szCs w:val="12"/>
              </w:rPr>
              <w:t xml:space="preserve"> </w:t>
            </w:r>
            <w:r w:rsidRPr="009449D3">
              <w:rPr>
                <w:rFonts w:ascii="Arial" w:hAnsi="Arial" w:cs="Arial"/>
                <w:color w:val="000000"/>
                <w:sz w:val="20"/>
                <w:szCs w:val="12"/>
              </w:rPr>
              <w:t>07</w:t>
            </w:r>
            <w:r w:rsidR="002D077B" w:rsidRPr="009449D3">
              <w:rPr>
                <w:rFonts w:ascii="Arial" w:hAnsi="Arial" w:cs="Arial"/>
                <w:color w:val="000000"/>
                <w:sz w:val="20"/>
                <w:szCs w:val="12"/>
              </w:rPr>
              <w:t xml:space="preserve"> </w:t>
            </w:r>
            <w:r w:rsidRPr="009449D3">
              <w:rPr>
                <w:rFonts w:ascii="Arial" w:hAnsi="Arial" w:cs="Arial"/>
                <w:color w:val="000000"/>
                <w:sz w:val="20"/>
                <w:szCs w:val="12"/>
              </w:rPr>
              <w:t>40390</w:t>
            </w:r>
            <w:r w:rsidR="002D077B" w:rsidRPr="009449D3">
              <w:rPr>
                <w:rFonts w:ascii="Arial" w:hAnsi="Arial" w:cs="Arial"/>
                <w:color w:val="000000"/>
                <w:sz w:val="20"/>
                <w:szCs w:val="12"/>
              </w:rPr>
              <w:t xml:space="preserve"> </w:t>
            </w:r>
            <w:r w:rsidRPr="009449D3">
              <w:rPr>
                <w:rFonts w:ascii="Arial" w:hAnsi="Arial" w:cs="Arial"/>
                <w:color w:val="000000"/>
                <w:sz w:val="20"/>
                <w:szCs w:val="12"/>
              </w:rPr>
              <w:t>540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520</w:t>
            </w:r>
            <w:r w:rsidR="002D077B" w:rsidRPr="009449D3">
              <w:rPr>
                <w:rFonts w:ascii="Arial" w:hAnsi="Arial" w:cs="Arial"/>
                <w:color w:val="000000"/>
                <w:sz w:val="20"/>
                <w:szCs w:val="12"/>
              </w:rPr>
              <w:t xml:space="preserve"> </w:t>
            </w:r>
            <w:r w:rsidRPr="009449D3">
              <w:rPr>
                <w:rFonts w:ascii="Arial" w:hAnsi="Arial" w:cs="Arial"/>
                <w:color w:val="000000"/>
                <w:sz w:val="20"/>
                <w:szCs w:val="12"/>
              </w:rPr>
              <w:t>000,00</w:t>
            </w:r>
          </w:p>
        </w:tc>
        <w:tc>
          <w:tcPr>
            <w:tcW w:w="670"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230</w:t>
            </w:r>
            <w:r w:rsidR="002D077B" w:rsidRPr="009449D3">
              <w:rPr>
                <w:rFonts w:ascii="Arial" w:hAnsi="Arial" w:cs="Arial"/>
                <w:color w:val="000000"/>
                <w:sz w:val="20"/>
                <w:szCs w:val="12"/>
              </w:rPr>
              <w:t xml:space="preserve"> </w:t>
            </w:r>
            <w:r w:rsidRPr="009449D3">
              <w:rPr>
                <w:rFonts w:ascii="Arial" w:hAnsi="Arial" w:cs="Arial"/>
                <w:color w:val="000000"/>
                <w:sz w:val="20"/>
                <w:szCs w:val="12"/>
              </w:rPr>
              <w:t>191,00</w:t>
            </w:r>
          </w:p>
        </w:tc>
        <w:tc>
          <w:tcPr>
            <w:tcW w:w="669"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289</w:t>
            </w:r>
            <w:r w:rsidR="002D077B" w:rsidRPr="009449D3">
              <w:rPr>
                <w:rFonts w:ascii="Arial" w:hAnsi="Arial" w:cs="Arial"/>
                <w:color w:val="000000"/>
                <w:sz w:val="20"/>
                <w:szCs w:val="12"/>
              </w:rPr>
              <w:t xml:space="preserve"> </w:t>
            </w:r>
            <w:r w:rsidRPr="009449D3">
              <w:rPr>
                <w:rFonts w:ascii="Arial" w:hAnsi="Arial" w:cs="Arial"/>
                <w:color w:val="000000"/>
                <w:sz w:val="20"/>
                <w:szCs w:val="12"/>
              </w:rPr>
              <w:t>809,00</w:t>
            </w:r>
          </w:p>
        </w:tc>
      </w:tr>
      <w:tr w:rsidR="002447C4" w:rsidRPr="009449D3" w:rsidTr="00073D02">
        <w:trPr>
          <w:cantSplit/>
        </w:trPr>
        <w:tc>
          <w:tcPr>
            <w:tcW w:w="1636" w:type="pct"/>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Результат</w:t>
            </w:r>
            <w:r w:rsidR="002D077B" w:rsidRPr="009449D3">
              <w:rPr>
                <w:rFonts w:ascii="Arial" w:hAnsi="Arial" w:cs="Arial"/>
                <w:color w:val="000000"/>
                <w:sz w:val="20"/>
                <w:szCs w:val="12"/>
              </w:rPr>
              <w:t xml:space="preserve"> </w:t>
            </w:r>
            <w:r w:rsidRPr="009449D3">
              <w:rPr>
                <w:rFonts w:ascii="Arial" w:hAnsi="Arial" w:cs="Arial"/>
                <w:color w:val="000000"/>
                <w:sz w:val="20"/>
                <w:szCs w:val="12"/>
              </w:rPr>
              <w:t>исполнения</w:t>
            </w:r>
            <w:r w:rsidR="002D077B" w:rsidRPr="009449D3">
              <w:rPr>
                <w:rFonts w:ascii="Arial" w:hAnsi="Arial" w:cs="Arial"/>
                <w:color w:val="000000"/>
                <w:sz w:val="20"/>
                <w:szCs w:val="12"/>
              </w:rPr>
              <w:t xml:space="preserve"> </w:t>
            </w:r>
            <w:r w:rsidRPr="009449D3">
              <w:rPr>
                <w:rFonts w:ascii="Arial" w:hAnsi="Arial" w:cs="Arial"/>
                <w:color w:val="000000"/>
                <w:sz w:val="20"/>
                <w:szCs w:val="12"/>
              </w:rPr>
              <w:t>бюджета</w:t>
            </w:r>
            <w:r w:rsidR="002D077B" w:rsidRPr="009449D3">
              <w:rPr>
                <w:rFonts w:ascii="Arial" w:hAnsi="Arial" w:cs="Arial"/>
                <w:color w:val="000000"/>
                <w:sz w:val="20"/>
                <w:szCs w:val="12"/>
              </w:rPr>
              <w:t xml:space="preserve"> </w:t>
            </w:r>
            <w:r w:rsidRPr="009449D3">
              <w:rPr>
                <w:rFonts w:ascii="Arial" w:hAnsi="Arial" w:cs="Arial"/>
                <w:color w:val="000000"/>
                <w:sz w:val="20"/>
                <w:szCs w:val="12"/>
              </w:rPr>
              <w:t>(дефицит</w:t>
            </w:r>
            <w:r w:rsidR="002D077B" w:rsidRPr="009449D3">
              <w:rPr>
                <w:rFonts w:ascii="Arial" w:hAnsi="Arial" w:cs="Arial"/>
                <w:color w:val="000000"/>
                <w:sz w:val="20"/>
                <w:szCs w:val="12"/>
              </w:rPr>
              <w:t xml:space="preserve"> </w:t>
            </w:r>
            <w:r w:rsidRPr="009449D3">
              <w:rPr>
                <w:rFonts w:ascii="Arial" w:hAnsi="Arial" w:cs="Arial"/>
                <w:color w:val="000000"/>
                <w:sz w:val="20"/>
                <w:szCs w:val="12"/>
              </w:rPr>
              <w:t>/</w:t>
            </w:r>
            <w:r w:rsidR="002D077B" w:rsidRPr="009449D3">
              <w:rPr>
                <w:rFonts w:ascii="Arial" w:hAnsi="Arial" w:cs="Arial"/>
                <w:color w:val="000000"/>
                <w:sz w:val="20"/>
                <w:szCs w:val="12"/>
              </w:rPr>
              <w:t xml:space="preserve"> </w:t>
            </w:r>
            <w:r w:rsidRPr="009449D3">
              <w:rPr>
                <w:rFonts w:ascii="Arial" w:hAnsi="Arial" w:cs="Arial"/>
                <w:color w:val="000000"/>
                <w:sz w:val="20"/>
                <w:szCs w:val="12"/>
              </w:rPr>
              <w:t>пр</w:t>
            </w:r>
            <w:r w:rsidRPr="009449D3">
              <w:rPr>
                <w:rFonts w:ascii="Arial" w:hAnsi="Arial" w:cs="Arial"/>
                <w:color w:val="000000"/>
                <w:sz w:val="20"/>
                <w:szCs w:val="12"/>
              </w:rPr>
              <w:t>о</w:t>
            </w:r>
            <w:r w:rsidRPr="009449D3">
              <w:rPr>
                <w:rFonts w:ascii="Arial" w:hAnsi="Arial" w:cs="Arial"/>
                <w:color w:val="000000"/>
                <w:sz w:val="20"/>
                <w:szCs w:val="12"/>
              </w:rPr>
              <w:t>фицит)</w:t>
            </w:r>
          </w:p>
        </w:tc>
        <w:tc>
          <w:tcPr>
            <w:tcW w:w="466"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450</w:t>
            </w:r>
          </w:p>
        </w:tc>
        <w:tc>
          <w:tcPr>
            <w:tcW w:w="890"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x</w:t>
            </w:r>
          </w:p>
        </w:tc>
        <w:tc>
          <w:tcPr>
            <w:tcW w:w="669"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-160</w:t>
            </w:r>
            <w:r w:rsidR="002D077B" w:rsidRPr="009449D3">
              <w:rPr>
                <w:rFonts w:ascii="Arial" w:hAnsi="Arial" w:cs="Arial"/>
                <w:color w:val="000000"/>
                <w:sz w:val="20"/>
                <w:szCs w:val="12"/>
              </w:rPr>
              <w:t xml:space="preserve"> </w:t>
            </w:r>
            <w:r w:rsidRPr="009449D3">
              <w:rPr>
                <w:rFonts w:ascii="Arial" w:hAnsi="Arial" w:cs="Arial"/>
                <w:color w:val="000000"/>
                <w:sz w:val="20"/>
                <w:szCs w:val="12"/>
              </w:rPr>
              <w:t>817,00</w:t>
            </w:r>
          </w:p>
        </w:tc>
        <w:tc>
          <w:tcPr>
            <w:tcW w:w="670"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642</w:t>
            </w:r>
            <w:r w:rsidR="002D077B" w:rsidRPr="009449D3">
              <w:rPr>
                <w:rFonts w:ascii="Arial" w:hAnsi="Arial" w:cs="Arial"/>
                <w:color w:val="000000"/>
                <w:sz w:val="20"/>
                <w:szCs w:val="12"/>
              </w:rPr>
              <w:t xml:space="preserve"> </w:t>
            </w:r>
            <w:r w:rsidRPr="009449D3">
              <w:rPr>
                <w:rFonts w:ascii="Arial" w:hAnsi="Arial" w:cs="Arial"/>
                <w:color w:val="000000"/>
                <w:sz w:val="20"/>
                <w:szCs w:val="12"/>
              </w:rPr>
              <w:t>938,42</w:t>
            </w:r>
          </w:p>
        </w:tc>
        <w:tc>
          <w:tcPr>
            <w:tcW w:w="669" w:type="pct"/>
            <w:noWrap/>
            <w:vAlign w:val="center"/>
            <w:hideMark/>
          </w:tcPr>
          <w:p w:rsidR="002447C4" w:rsidRPr="009449D3" w:rsidRDefault="002447C4" w:rsidP="00073D02">
            <w:pPr>
              <w:jc w:val="center"/>
              <w:rPr>
                <w:rFonts w:ascii="Arial" w:hAnsi="Arial" w:cs="Arial"/>
                <w:color w:val="000000"/>
                <w:sz w:val="20"/>
                <w:szCs w:val="12"/>
              </w:rPr>
            </w:pPr>
            <w:r w:rsidRPr="009449D3">
              <w:rPr>
                <w:rFonts w:ascii="Arial" w:hAnsi="Arial" w:cs="Arial"/>
                <w:color w:val="000000"/>
                <w:sz w:val="20"/>
                <w:szCs w:val="12"/>
              </w:rPr>
              <w:t>x</w:t>
            </w:r>
          </w:p>
        </w:tc>
      </w:tr>
    </w:tbl>
    <w:p w:rsidR="002447C4" w:rsidRDefault="002447C4" w:rsidP="009449D3">
      <w:pPr>
        <w:rPr>
          <w:rFonts w:ascii="Arial" w:hAnsi="Arial" w:cs="Arial"/>
          <w:color w:val="000000"/>
          <w:sz w:val="20"/>
          <w:szCs w:val="12"/>
        </w:rPr>
      </w:pPr>
      <w:r w:rsidRPr="009449D3">
        <w:rPr>
          <w:rFonts w:ascii="Arial" w:hAnsi="Arial" w:cs="Arial"/>
          <w:noProof/>
          <w:color w:val="000000"/>
          <w:sz w:val="20"/>
          <w:szCs w:val="12"/>
        </w:rPr>
        <w:drawing>
          <wp:inline distT="0" distB="0" distL="0" distR="0">
            <wp:extent cx="5940425" cy="3488441"/>
            <wp:effectExtent l="19050" t="0" r="3175"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940425" cy="3488441"/>
                    </a:xfrm>
                    <a:prstGeom prst="rect">
                      <a:avLst/>
                    </a:prstGeom>
                    <a:noFill/>
                    <a:ln w="9525">
                      <a:noFill/>
                      <a:miter lim="800000"/>
                      <a:headEnd/>
                      <a:tailEnd/>
                    </a:ln>
                  </pic:spPr>
                </pic:pic>
              </a:graphicData>
            </a:graphic>
          </wp:inline>
        </w:drawing>
      </w:r>
    </w:p>
    <w:p w:rsidR="00073D02" w:rsidRDefault="00073D02" w:rsidP="009449D3">
      <w:pPr>
        <w:rPr>
          <w:rFonts w:ascii="Arial" w:hAnsi="Arial" w:cs="Arial"/>
          <w:color w:val="000000"/>
          <w:sz w:val="20"/>
          <w:szCs w:val="12"/>
        </w:rPr>
      </w:pPr>
    </w:p>
    <w:p w:rsidR="00073D02" w:rsidRPr="009449D3" w:rsidRDefault="00073D02" w:rsidP="009449D3">
      <w:pPr>
        <w:rPr>
          <w:rFonts w:ascii="Arial" w:hAnsi="Arial" w:cs="Arial"/>
          <w:color w:val="000000"/>
          <w:sz w:val="20"/>
          <w:szCs w:val="12"/>
        </w:rPr>
      </w:pPr>
    </w:p>
    <w:tbl>
      <w:tblPr>
        <w:tblW w:w="5000" w:type="pct"/>
        <w:tblLook w:val="00A0"/>
      </w:tblPr>
      <w:tblGrid>
        <w:gridCol w:w="6191"/>
        <w:gridCol w:w="2543"/>
        <w:gridCol w:w="6621"/>
      </w:tblGrid>
      <w:tr w:rsidR="002447C4" w:rsidRPr="009449D3" w:rsidTr="00073D02">
        <w:trPr>
          <w:cantSplit/>
        </w:trPr>
        <w:tc>
          <w:tcPr>
            <w:tcW w:w="2016" w:type="pct"/>
            <w:vAlign w:val="center"/>
          </w:tcPr>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Чаваш</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Республикинчи</w:t>
            </w:r>
          </w:p>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С</w:t>
            </w:r>
            <w:r w:rsidR="009449D3" w:rsidRPr="00073D02">
              <w:rPr>
                <w:rFonts w:ascii="Arial" w:hAnsi="Arial" w:cs="Arial"/>
                <w:color w:val="000000"/>
                <w:szCs w:val="24"/>
                <w:lang w:val="ru-RU"/>
              </w:rPr>
              <w:t>ĕ</w:t>
            </w:r>
            <w:r w:rsidRPr="00073D02">
              <w:rPr>
                <w:rFonts w:ascii="Arial" w:hAnsi="Arial" w:cs="Arial"/>
                <w:color w:val="000000"/>
                <w:szCs w:val="24"/>
                <w:lang w:val="ru-RU"/>
              </w:rPr>
              <w:t>нт</w:t>
            </w:r>
            <w:r w:rsidR="009449D3" w:rsidRPr="00073D02">
              <w:rPr>
                <w:rFonts w:ascii="Arial" w:hAnsi="Arial" w:cs="Arial"/>
                <w:color w:val="000000"/>
                <w:szCs w:val="24"/>
                <w:lang w:val="ru-RU"/>
              </w:rPr>
              <w:t>ĕ</w:t>
            </w:r>
            <w:r w:rsidRPr="00073D02">
              <w:rPr>
                <w:rFonts w:ascii="Arial" w:hAnsi="Arial" w:cs="Arial"/>
                <w:color w:val="000000"/>
                <w:szCs w:val="24"/>
                <w:lang w:val="ru-RU"/>
              </w:rPr>
              <w:t>рв</w:t>
            </w:r>
            <w:r w:rsidR="009449D3" w:rsidRPr="00073D02">
              <w:rPr>
                <w:rFonts w:ascii="Arial" w:hAnsi="Arial" w:cs="Arial"/>
                <w:color w:val="000000"/>
                <w:szCs w:val="24"/>
                <w:lang w:val="ru-RU"/>
              </w:rPr>
              <w:t>ă</w:t>
            </w:r>
            <w:r w:rsidRPr="00073D02">
              <w:rPr>
                <w:rFonts w:ascii="Arial" w:hAnsi="Arial" w:cs="Arial"/>
                <w:color w:val="000000"/>
                <w:szCs w:val="24"/>
                <w:lang w:val="ru-RU"/>
              </w:rPr>
              <w:t>рри</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хулин</w:t>
            </w:r>
          </w:p>
          <w:p w:rsidR="002447C4" w:rsidRPr="00073D02" w:rsidRDefault="002447C4" w:rsidP="00073D02">
            <w:pPr>
              <w:pStyle w:val="a7"/>
              <w:ind w:left="612"/>
              <w:jc w:val="center"/>
              <w:rPr>
                <w:rFonts w:ascii="Arial" w:hAnsi="Arial" w:cs="Arial"/>
                <w:color w:val="000000"/>
                <w:szCs w:val="24"/>
                <w:lang w:val="ru-RU"/>
              </w:rPr>
            </w:pPr>
            <w:r w:rsidRPr="00073D02">
              <w:rPr>
                <w:rFonts w:ascii="Arial" w:hAnsi="Arial" w:cs="Arial"/>
                <w:color w:val="000000"/>
                <w:szCs w:val="24"/>
                <w:lang w:val="ru-RU"/>
              </w:rPr>
              <w:t>хутл</w:t>
            </w:r>
            <w:r w:rsidR="009449D3" w:rsidRPr="00073D02">
              <w:rPr>
                <w:rFonts w:ascii="Arial" w:hAnsi="Arial" w:cs="Arial"/>
                <w:color w:val="000000"/>
                <w:szCs w:val="24"/>
                <w:lang w:val="ru-RU"/>
              </w:rPr>
              <w:t>ĕ</w:t>
            </w:r>
            <w:r w:rsidRPr="00073D02">
              <w:rPr>
                <w:rFonts w:ascii="Arial" w:hAnsi="Arial" w:cs="Arial"/>
                <w:color w:val="000000"/>
                <w:szCs w:val="24"/>
                <w:lang w:val="ru-RU"/>
              </w:rPr>
              <w:t>х</w:t>
            </w:r>
            <w:r w:rsidR="009449D3" w:rsidRPr="00073D02">
              <w:rPr>
                <w:rFonts w:ascii="Arial" w:hAnsi="Arial" w:cs="Arial"/>
                <w:color w:val="000000"/>
                <w:szCs w:val="24"/>
                <w:lang w:val="ru-RU"/>
              </w:rPr>
              <w:t>ĕ</w:t>
            </w:r>
            <w:r w:rsidRPr="00073D02">
              <w:rPr>
                <w:rFonts w:ascii="Arial" w:hAnsi="Arial" w:cs="Arial"/>
                <w:color w:val="000000"/>
                <w:szCs w:val="24"/>
                <w:lang w:val="ru-RU"/>
              </w:rPr>
              <w:t>н</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депутач</w:t>
            </w:r>
            <w:r w:rsidR="009449D3" w:rsidRPr="00073D02">
              <w:rPr>
                <w:rFonts w:ascii="Arial" w:hAnsi="Arial" w:cs="Arial"/>
                <w:color w:val="000000"/>
                <w:szCs w:val="24"/>
                <w:lang w:val="ru-RU"/>
              </w:rPr>
              <w:t>ĕ</w:t>
            </w:r>
            <w:r w:rsidRPr="00073D02">
              <w:rPr>
                <w:rFonts w:ascii="Arial" w:hAnsi="Arial" w:cs="Arial"/>
                <w:color w:val="000000"/>
                <w:szCs w:val="24"/>
                <w:lang w:val="ru-RU"/>
              </w:rPr>
              <w:t>сен</w:t>
            </w:r>
          </w:p>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пух</w:t>
            </w:r>
            <w:r w:rsidR="009449D3" w:rsidRPr="00073D02">
              <w:rPr>
                <w:rFonts w:ascii="Arial" w:hAnsi="Arial" w:cs="Arial"/>
                <w:color w:val="000000"/>
                <w:szCs w:val="24"/>
                <w:lang w:val="ru-RU"/>
              </w:rPr>
              <w:t>ĕ</w:t>
            </w:r>
            <w:r w:rsidRPr="00073D02">
              <w:rPr>
                <w:rFonts w:ascii="Arial" w:hAnsi="Arial" w:cs="Arial"/>
                <w:color w:val="000000"/>
                <w:szCs w:val="24"/>
                <w:lang w:val="ru-RU"/>
              </w:rPr>
              <w:t>в</w:t>
            </w:r>
            <w:r w:rsidR="009449D3" w:rsidRPr="00073D02">
              <w:rPr>
                <w:rFonts w:ascii="Arial" w:hAnsi="Arial" w:cs="Arial"/>
                <w:color w:val="000000"/>
                <w:szCs w:val="24"/>
                <w:lang w:val="ru-RU"/>
              </w:rPr>
              <w:t>ĕ</w:t>
            </w:r>
          </w:p>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Й</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Ы</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Ш</w:t>
            </w:r>
            <w:r w:rsidR="002D077B" w:rsidRPr="00073D02">
              <w:rPr>
                <w:rFonts w:ascii="Arial" w:hAnsi="Arial" w:cs="Arial"/>
                <w:color w:val="000000"/>
                <w:szCs w:val="24"/>
                <w:lang w:val="ru-RU"/>
              </w:rPr>
              <w:t xml:space="preserve"> </w:t>
            </w:r>
            <w:r w:rsidR="009449D3" w:rsidRPr="00073D02">
              <w:rPr>
                <w:rFonts w:ascii="Arial" w:hAnsi="Arial" w:cs="Arial"/>
                <w:color w:val="000000"/>
                <w:szCs w:val="24"/>
                <w:lang w:val="ru-RU"/>
              </w:rPr>
              <w:t>Ă</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Н</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У</w:t>
            </w:r>
          </w:p>
          <w:p w:rsidR="002447C4" w:rsidRPr="009449D3" w:rsidRDefault="002447C4" w:rsidP="00073D02">
            <w:pPr>
              <w:pStyle w:val="a7"/>
              <w:jc w:val="center"/>
              <w:rPr>
                <w:rFonts w:ascii="Arial" w:hAnsi="Arial" w:cs="Arial"/>
                <w:color w:val="000000"/>
                <w:szCs w:val="24"/>
              </w:rPr>
            </w:pPr>
            <w:r w:rsidRPr="009449D3">
              <w:rPr>
                <w:rFonts w:ascii="Arial" w:hAnsi="Arial" w:cs="Arial"/>
                <w:color w:val="000000"/>
                <w:szCs w:val="24"/>
              </w:rPr>
              <w:t>№</w:t>
            </w:r>
            <w:r w:rsidR="002D077B" w:rsidRPr="009449D3">
              <w:rPr>
                <w:rFonts w:ascii="Arial" w:hAnsi="Arial" w:cs="Arial"/>
                <w:color w:val="000000"/>
                <w:szCs w:val="24"/>
              </w:rPr>
              <w:t xml:space="preserve"> </w:t>
            </w:r>
          </w:p>
          <w:p w:rsidR="002447C4" w:rsidRPr="009449D3" w:rsidRDefault="002447C4" w:rsidP="00073D02">
            <w:pPr>
              <w:pStyle w:val="a7"/>
              <w:jc w:val="center"/>
              <w:rPr>
                <w:rFonts w:ascii="Arial" w:hAnsi="Arial" w:cs="Arial"/>
                <w:color w:val="000000"/>
                <w:szCs w:val="24"/>
              </w:rPr>
            </w:pPr>
            <w:r w:rsidRPr="009449D3">
              <w:rPr>
                <w:rFonts w:ascii="Arial" w:hAnsi="Arial" w:cs="Arial"/>
                <w:color w:val="000000"/>
                <w:szCs w:val="24"/>
              </w:rPr>
              <w:t>С</w:t>
            </w:r>
            <w:r w:rsidR="009449D3" w:rsidRPr="009449D3">
              <w:rPr>
                <w:rFonts w:ascii="Arial" w:hAnsi="Arial" w:cs="Arial"/>
                <w:color w:val="000000"/>
                <w:szCs w:val="24"/>
              </w:rPr>
              <w:t>ĕ</w:t>
            </w:r>
            <w:r w:rsidRPr="009449D3">
              <w:rPr>
                <w:rFonts w:ascii="Arial" w:hAnsi="Arial" w:cs="Arial"/>
                <w:color w:val="000000"/>
                <w:szCs w:val="24"/>
              </w:rPr>
              <w:t>нт</w:t>
            </w:r>
            <w:r w:rsidR="009449D3" w:rsidRPr="009449D3">
              <w:rPr>
                <w:rFonts w:ascii="Arial" w:hAnsi="Arial" w:cs="Arial"/>
                <w:color w:val="000000"/>
                <w:szCs w:val="24"/>
              </w:rPr>
              <w:t>ĕ</w:t>
            </w:r>
            <w:r w:rsidRPr="009449D3">
              <w:rPr>
                <w:rFonts w:ascii="Arial" w:hAnsi="Arial" w:cs="Arial"/>
                <w:color w:val="000000"/>
                <w:szCs w:val="24"/>
              </w:rPr>
              <w:t>рв</w:t>
            </w:r>
            <w:r w:rsidR="009449D3" w:rsidRPr="009449D3">
              <w:rPr>
                <w:rFonts w:ascii="Arial" w:hAnsi="Arial" w:cs="Arial"/>
                <w:color w:val="000000"/>
                <w:szCs w:val="24"/>
              </w:rPr>
              <w:t>ă</w:t>
            </w:r>
            <w:r w:rsidRPr="009449D3">
              <w:rPr>
                <w:rFonts w:ascii="Arial" w:hAnsi="Arial" w:cs="Arial"/>
                <w:color w:val="000000"/>
                <w:szCs w:val="24"/>
              </w:rPr>
              <w:t>рри</w:t>
            </w:r>
            <w:r w:rsidR="002D077B" w:rsidRPr="009449D3">
              <w:rPr>
                <w:rFonts w:ascii="Arial" w:hAnsi="Arial" w:cs="Arial"/>
                <w:color w:val="000000"/>
                <w:szCs w:val="24"/>
              </w:rPr>
              <w:t xml:space="preserve"> </w:t>
            </w:r>
            <w:r w:rsidRPr="009449D3">
              <w:rPr>
                <w:rFonts w:ascii="Arial" w:hAnsi="Arial" w:cs="Arial"/>
                <w:color w:val="000000"/>
                <w:szCs w:val="24"/>
              </w:rPr>
              <w:t>хули</w:t>
            </w:r>
          </w:p>
        </w:tc>
        <w:tc>
          <w:tcPr>
            <w:tcW w:w="828" w:type="pct"/>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object w:dxaOrig="1605" w:dyaOrig="1530">
                <v:shape id="_x0000_i1026" type="#_x0000_t75" style="width:67.5pt;height:66pt" o:ole="">
                  <v:imagedata r:id="rId13" o:title=""/>
                </v:shape>
                <o:OLEObject Type="Embed" ProgID="MSPhotoEd.3" ShapeID="_x0000_i1026" DrawAspect="Content" ObjectID="_1688210189" r:id="rId14"/>
              </w:object>
            </w:r>
          </w:p>
        </w:tc>
        <w:tc>
          <w:tcPr>
            <w:tcW w:w="2156" w:type="pct"/>
            <w:vAlign w:val="center"/>
          </w:tcPr>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Чувашская</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Республика</w:t>
            </w:r>
          </w:p>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Собрание</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депутатов</w:t>
            </w:r>
          </w:p>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Мариинско-Посадского</w:t>
            </w:r>
          </w:p>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городского</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поселения</w:t>
            </w:r>
          </w:p>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РЕШЕНИЕ</w:t>
            </w:r>
          </w:p>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12.07.2021</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С-11/01</w:t>
            </w:r>
            <w:r w:rsidR="002D077B" w:rsidRPr="00073D02">
              <w:rPr>
                <w:rFonts w:ascii="Arial" w:hAnsi="Arial" w:cs="Arial"/>
                <w:color w:val="000000"/>
                <w:szCs w:val="24"/>
                <w:lang w:val="ru-RU"/>
              </w:rPr>
              <w:t xml:space="preserve"> </w:t>
            </w:r>
          </w:p>
          <w:p w:rsidR="002447C4" w:rsidRPr="00073D02" w:rsidRDefault="002447C4" w:rsidP="00073D02">
            <w:pPr>
              <w:pStyle w:val="a7"/>
              <w:jc w:val="center"/>
              <w:rPr>
                <w:rFonts w:ascii="Arial" w:hAnsi="Arial" w:cs="Arial"/>
                <w:b w:val="0"/>
                <w:color w:val="000000"/>
                <w:lang w:val="ru-RU"/>
              </w:rPr>
            </w:pPr>
            <w:r w:rsidRPr="00073D02">
              <w:rPr>
                <w:rFonts w:ascii="Arial" w:hAnsi="Arial" w:cs="Arial"/>
                <w:color w:val="000000"/>
                <w:szCs w:val="24"/>
                <w:lang w:val="ru-RU"/>
              </w:rPr>
              <w:t>г.</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Мариинский</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Посад</w:t>
            </w:r>
          </w:p>
        </w:tc>
      </w:tr>
    </w:tbl>
    <w:p w:rsidR="002447C4" w:rsidRPr="009449D3" w:rsidRDefault="002447C4" w:rsidP="009449D3">
      <w:pPr>
        <w:pStyle w:val="aff6"/>
        <w:jc w:val="both"/>
        <w:rPr>
          <w:rFonts w:ascii="Arial" w:hAnsi="Arial" w:cs="Arial"/>
          <w:b/>
          <w:color w:val="000000"/>
          <w:sz w:val="20"/>
          <w:szCs w:val="24"/>
        </w:rPr>
      </w:pPr>
      <w:r w:rsidRPr="009449D3">
        <w:rPr>
          <w:rFonts w:ascii="Arial" w:hAnsi="Arial" w:cs="Arial"/>
          <w:b/>
          <w:color w:val="000000"/>
          <w:sz w:val="20"/>
          <w:szCs w:val="24"/>
        </w:rPr>
        <w:t>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внесении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изменений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решение</w:t>
      </w:r>
      <w:r w:rsidR="002D077B" w:rsidRPr="009449D3">
        <w:rPr>
          <w:rFonts w:ascii="Arial" w:hAnsi="Arial" w:cs="Arial"/>
          <w:b/>
          <w:color w:val="000000"/>
          <w:sz w:val="20"/>
          <w:szCs w:val="24"/>
        </w:rPr>
        <w:t xml:space="preserve"> </w:t>
      </w:r>
    </w:p>
    <w:p w:rsidR="002447C4" w:rsidRPr="009449D3" w:rsidRDefault="002447C4" w:rsidP="009449D3">
      <w:pPr>
        <w:pStyle w:val="aff6"/>
        <w:jc w:val="both"/>
        <w:rPr>
          <w:rFonts w:ascii="Arial" w:hAnsi="Arial" w:cs="Arial"/>
          <w:b/>
          <w:color w:val="000000"/>
          <w:sz w:val="20"/>
          <w:szCs w:val="24"/>
        </w:rPr>
      </w:pPr>
      <w:r w:rsidRPr="009449D3">
        <w:rPr>
          <w:rFonts w:ascii="Arial" w:hAnsi="Arial" w:cs="Arial"/>
          <w:b/>
          <w:color w:val="000000"/>
          <w:sz w:val="20"/>
          <w:szCs w:val="24"/>
        </w:rPr>
        <w:t>Собрания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депутатов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w:t>
      </w:r>
    </w:p>
    <w:p w:rsidR="002447C4" w:rsidRPr="009449D3" w:rsidRDefault="002447C4" w:rsidP="009449D3">
      <w:pPr>
        <w:pStyle w:val="aff6"/>
        <w:jc w:val="both"/>
        <w:rPr>
          <w:rFonts w:ascii="Arial" w:hAnsi="Arial" w:cs="Arial"/>
          <w:b/>
          <w:color w:val="000000"/>
          <w:sz w:val="20"/>
          <w:szCs w:val="24"/>
        </w:rPr>
      </w:pPr>
      <w:r w:rsidRPr="009449D3">
        <w:rPr>
          <w:rFonts w:ascii="Arial" w:hAnsi="Arial" w:cs="Arial"/>
          <w:b/>
          <w:color w:val="000000"/>
          <w:sz w:val="20"/>
          <w:szCs w:val="24"/>
        </w:rPr>
        <w:t>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городского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поселения</w:t>
      </w:r>
      <w:r w:rsidR="002D077B" w:rsidRPr="009449D3">
        <w:rPr>
          <w:rFonts w:ascii="Arial" w:hAnsi="Arial" w:cs="Arial"/>
          <w:b/>
          <w:color w:val="000000"/>
          <w:sz w:val="20"/>
          <w:szCs w:val="24"/>
        </w:rPr>
        <w:t xml:space="preserve"> </w:t>
      </w:r>
    </w:p>
    <w:p w:rsidR="002447C4" w:rsidRPr="009449D3" w:rsidRDefault="002447C4" w:rsidP="009449D3">
      <w:pPr>
        <w:pStyle w:val="aff6"/>
        <w:jc w:val="both"/>
        <w:rPr>
          <w:rFonts w:ascii="Arial" w:hAnsi="Arial" w:cs="Arial"/>
          <w:b/>
          <w:color w:val="000000"/>
          <w:sz w:val="20"/>
          <w:szCs w:val="24"/>
        </w:rPr>
      </w:pP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района</w:t>
      </w:r>
      <w:r w:rsidR="002D077B" w:rsidRPr="009449D3">
        <w:rPr>
          <w:rFonts w:ascii="Arial" w:hAnsi="Arial" w:cs="Arial"/>
          <w:b/>
          <w:color w:val="000000"/>
          <w:sz w:val="20"/>
          <w:szCs w:val="24"/>
        </w:rPr>
        <w:t xml:space="preserve"> </w:t>
      </w:r>
    </w:p>
    <w:p w:rsidR="002447C4" w:rsidRPr="009449D3" w:rsidRDefault="002447C4" w:rsidP="009449D3">
      <w:pPr>
        <w:pStyle w:val="aff6"/>
        <w:jc w:val="both"/>
        <w:rPr>
          <w:rFonts w:ascii="Arial" w:hAnsi="Arial" w:cs="Arial"/>
          <w:b/>
          <w:color w:val="000000"/>
          <w:sz w:val="20"/>
          <w:szCs w:val="24"/>
        </w:rPr>
      </w:pPr>
      <w:r w:rsidRPr="009449D3">
        <w:rPr>
          <w:rFonts w:ascii="Arial" w:hAnsi="Arial" w:cs="Arial"/>
          <w:b/>
          <w:color w:val="000000"/>
          <w:sz w:val="20"/>
          <w:szCs w:val="24"/>
        </w:rPr>
        <w:t>«О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бюджете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p>
    <w:p w:rsidR="002447C4" w:rsidRPr="009449D3" w:rsidRDefault="002447C4" w:rsidP="009449D3">
      <w:pPr>
        <w:pStyle w:val="aff6"/>
        <w:jc w:val="both"/>
        <w:rPr>
          <w:rFonts w:ascii="Arial" w:hAnsi="Arial" w:cs="Arial"/>
          <w:b/>
          <w:color w:val="000000"/>
          <w:sz w:val="20"/>
          <w:szCs w:val="24"/>
        </w:rPr>
      </w:pPr>
      <w:r w:rsidRPr="009449D3">
        <w:rPr>
          <w:rFonts w:ascii="Arial" w:hAnsi="Arial" w:cs="Arial"/>
          <w:b/>
          <w:color w:val="000000"/>
          <w:sz w:val="20"/>
          <w:szCs w:val="24"/>
        </w:rPr>
        <w:t>городского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поселения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p>
    <w:p w:rsidR="002447C4" w:rsidRPr="009449D3" w:rsidRDefault="002447C4" w:rsidP="009449D3">
      <w:pPr>
        <w:pStyle w:val="aff6"/>
        <w:jc w:val="both"/>
        <w:rPr>
          <w:rFonts w:ascii="Arial" w:hAnsi="Arial" w:cs="Arial"/>
          <w:b/>
          <w:color w:val="000000"/>
          <w:sz w:val="20"/>
          <w:szCs w:val="24"/>
        </w:rPr>
      </w:pPr>
      <w:r w:rsidRPr="009449D3">
        <w:rPr>
          <w:rFonts w:ascii="Arial" w:hAnsi="Arial" w:cs="Arial"/>
          <w:b/>
          <w:color w:val="000000"/>
          <w:sz w:val="20"/>
          <w:szCs w:val="24"/>
        </w:rPr>
        <w:t>района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Чувашской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Республики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2021</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год</w:t>
      </w:r>
      <w:r w:rsidR="002D077B" w:rsidRPr="009449D3">
        <w:rPr>
          <w:rFonts w:ascii="Arial" w:hAnsi="Arial" w:cs="Arial"/>
          <w:b/>
          <w:color w:val="000000"/>
          <w:sz w:val="20"/>
          <w:szCs w:val="24"/>
        </w:rPr>
        <w:t xml:space="preserve"> </w:t>
      </w:r>
    </w:p>
    <w:p w:rsidR="007A21B7" w:rsidRPr="009449D3" w:rsidRDefault="002447C4" w:rsidP="009449D3">
      <w:pPr>
        <w:pStyle w:val="aff6"/>
        <w:jc w:val="both"/>
        <w:rPr>
          <w:rFonts w:ascii="Arial" w:hAnsi="Arial" w:cs="Arial"/>
          <w:b/>
          <w:color w:val="000000"/>
          <w:sz w:val="20"/>
          <w:szCs w:val="24"/>
        </w:rPr>
      </w:pP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плановый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период</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2022</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2023</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годов»</w:t>
      </w:r>
    </w:p>
    <w:p w:rsidR="00073D02" w:rsidRDefault="00073D02" w:rsidP="009449D3">
      <w:pPr>
        <w:pStyle w:val="aff6"/>
        <w:ind w:firstLine="709"/>
        <w:jc w:val="both"/>
        <w:rPr>
          <w:rFonts w:ascii="Arial" w:hAnsi="Arial" w:cs="Arial"/>
          <w:color w:val="000000"/>
          <w:sz w:val="20"/>
          <w:szCs w:val="24"/>
        </w:rPr>
      </w:pP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Собрание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депутатов</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поселения</w:t>
      </w:r>
    </w:p>
    <w:p w:rsidR="007A21B7" w:rsidRPr="009449D3" w:rsidRDefault="002447C4" w:rsidP="009449D3">
      <w:pPr>
        <w:pStyle w:val="aff6"/>
        <w:ind w:firstLine="709"/>
        <w:jc w:val="center"/>
        <w:rPr>
          <w:rFonts w:ascii="Arial" w:hAnsi="Arial" w:cs="Arial"/>
          <w:color w:val="000000"/>
          <w:sz w:val="20"/>
          <w:szCs w:val="24"/>
        </w:rPr>
      </w:pPr>
      <w:r w:rsidRPr="009449D3">
        <w:rPr>
          <w:rFonts w:ascii="Arial" w:hAnsi="Arial" w:cs="Arial"/>
          <w:color w:val="000000"/>
          <w:sz w:val="20"/>
          <w:szCs w:val="24"/>
        </w:rPr>
        <w:t>р</w:t>
      </w:r>
      <w:r w:rsidR="002D077B" w:rsidRPr="009449D3">
        <w:rPr>
          <w:rFonts w:ascii="Arial" w:hAnsi="Arial" w:cs="Arial"/>
          <w:color w:val="000000"/>
          <w:sz w:val="20"/>
          <w:szCs w:val="24"/>
        </w:rPr>
        <w:t xml:space="preserve"> </w:t>
      </w:r>
      <w:r w:rsidRPr="009449D3">
        <w:rPr>
          <w:rFonts w:ascii="Arial" w:hAnsi="Arial" w:cs="Arial"/>
          <w:color w:val="000000"/>
          <w:sz w:val="20"/>
          <w:szCs w:val="24"/>
        </w:rPr>
        <w:t>е</w:t>
      </w:r>
      <w:r w:rsidR="002D077B" w:rsidRPr="009449D3">
        <w:rPr>
          <w:rFonts w:ascii="Arial" w:hAnsi="Arial" w:cs="Arial"/>
          <w:color w:val="000000"/>
          <w:sz w:val="20"/>
          <w:szCs w:val="24"/>
        </w:rPr>
        <w:t xml:space="preserve"> </w:t>
      </w:r>
      <w:r w:rsidRPr="009449D3">
        <w:rPr>
          <w:rFonts w:ascii="Arial" w:hAnsi="Arial" w:cs="Arial"/>
          <w:color w:val="000000"/>
          <w:sz w:val="20"/>
          <w:szCs w:val="24"/>
        </w:rPr>
        <w:t>ш</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л</w:t>
      </w:r>
      <w:r w:rsidR="002D077B" w:rsidRPr="009449D3">
        <w:rPr>
          <w:rFonts w:ascii="Arial" w:hAnsi="Arial" w:cs="Arial"/>
          <w:color w:val="000000"/>
          <w:sz w:val="20"/>
          <w:szCs w:val="24"/>
        </w:rPr>
        <w:t xml:space="preserve"> </w:t>
      </w:r>
      <w:r w:rsidRPr="009449D3">
        <w:rPr>
          <w:rFonts w:ascii="Arial" w:hAnsi="Arial" w:cs="Arial"/>
          <w:color w:val="000000"/>
          <w:sz w:val="20"/>
          <w:szCs w:val="24"/>
        </w:rPr>
        <w:t>о:</w:t>
      </w:r>
    </w:p>
    <w:p w:rsidR="002447C4" w:rsidRPr="009449D3" w:rsidRDefault="002447C4" w:rsidP="009449D3">
      <w:pPr>
        <w:pStyle w:val="aff6"/>
        <w:ind w:firstLine="709"/>
        <w:jc w:val="both"/>
        <w:rPr>
          <w:rFonts w:ascii="Arial" w:hAnsi="Arial" w:cs="Arial"/>
          <w:bCs/>
          <w:iCs/>
          <w:color w:val="000000"/>
          <w:sz w:val="20"/>
          <w:szCs w:val="24"/>
        </w:rPr>
      </w:pPr>
      <w:r w:rsidRPr="009449D3">
        <w:rPr>
          <w:rFonts w:ascii="Arial" w:hAnsi="Arial" w:cs="Arial"/>
          <w:bCs/>
          <w:iCs/>
          <w:color w:val="000000"/>
          <w:sz w:val="20"/>
          <w:szCs w:val="24"/>
        </w:rPr>
        <w:t>внести</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в</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решение</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Собрания</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депутатов</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Мариинско-Посадского</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городского</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поселения</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Мариинско-Посадского</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района</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Чувашской</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Республики</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от</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24.12.2020</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года</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С-05/02</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«О</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бюджете</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Мариинско-Посадского</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городского</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поселения</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Мариинско-Посадского</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района</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Чувашской</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Республики</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на</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2021</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год</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и</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на</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плановый</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период</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2022</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и</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2023</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годов»</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следующие</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изменения:</w:t>
      </w:r>
    </w:p>
    <w:p w:rsidR="002447C4" w:rsidRPr="009449D3" w:rsidRDefault="002447C4" w:rsidP="009449D3">
      <w:pPr>
        <w:pStyle w:val="aff6"/>
        <w:ind w:firstLine="709"/>
        <w:jc w:val="both"/>
        <w:rPr>
          <w:rFonts w:ascii="Arial" w:hAnsi="Arial" w:cs="Arial"/>
          <w:bCs/>
          <w:iCs/>
          <w:color w:val="000000"/>
          <w:sz w:val="20"/>
          <w:szCs w:val="24"/>
        </w:rPr>
      </w:pPr>
      <w:r w:rsidRPr="009449D3">
        <w:rPr>
          <w:rFonts w:ascii="Arial" w:hAnsi="Arial" w:cs="Arial"/>
          <w:bCs/>
          <w:iCs/>
          <w:color w:val="000000"/>
          <w:sz w:val="20"/>
          <w:szCs w:val="24"/>
        </w:rPr>
        <w:t>часть</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1</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статьи</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1</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изложить</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в</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следующей</w:t>
      </w:r>
      <w:r w:rsidR="002D077B" w:rsidRPr="009449D3">
        <w:rPr>
          <w:rFonts w:ascii="Arial" w:hAnsi="Arial" w:cs="Arial"/>
          <w:bCs/>
          <w:iCs/>
          <w:color w:val="000000"/>
          <w:sz w:val="20"/>
          <w:szCs w:val="24"/>
        </w:rPr>
        <w:t xml:space="preserve"> </w:t>
      </w:r>
      <w:r w:rsidRPr="009449D3">
        <w:rPr>
          <w:rFonts w:ascii="Arial" w:hAnsi="Arial" w:cs="Arial"/>
          <w:bCs/>
          <w:iCs/>
          <w:color w:val="000000"/>
          <w:sz w:val="20"/>
          <w:szCs w:val="24"/>
        </w:rPr>
        <w:t>редакции:</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bCs/>
          <w:iCs/>
          <w:color w:val="000000"/>
          <w:sz w:val="20"/>
          <w:szCs w:val="24"/>
        </w:rPr>
        <w:t>«</w:t>
      </w:r>
      <w:r w:rsidRPr="009449D3">
        <w:rPr>
          <w:rFonts w:ascii="Arial" w:hAnsi="Arial" w:cs="Arial"/>
          <w:color w:val="000000"/>
          <w:sz w:val="20"/>
          <w:szCs w:val="24"/>
        </w:rPr>
        <w:t>1.</w:t>
      </w:r>
      <w:r w:rsidR="002D077B" w:rsidRPr="009449D3">
        <w:rPr>
          <w:rFonts w:ascii="Arial" w:hAnsi="Arial" w:cs="Arial"/>
          <w:color w:val="000000"/>
          <w:sz w:val="20"/>
          <w:szCs w:val="24"/>
        </w:rPr>
        <w:t xml:space="preserve"> </w:t>
      </w:r>
      <w:r w:rsidRPr="009449D3">
        <w:rPr>
          <w:rFonts w:ascii="Arial" w:hAnsi="Arial" w:cs="Arial"/>
          <w:color w:val="000000"/>
          <w:sz w:val="20"/>
          <w:szCs w:val="24"/>
        </w:rPr>
        <w:t>Утвердить</w:t>
      </w:r>
      <w:r w:rsidR="002D077B" w:rsidRPr="009449D3">
        <w:rPr>
          <w:rFonts w:ascii="Arial" w:hAnsi="Arial" w:cs="Arial"/>
          <w:color w:val="000000"/>
          <w:sz w:val="20"/>
          <w:szCs w:val="24"/>
        </w:rPr>
        <w:t xml:space="preserve"> </w:t>
      </w:r>
      <w:r w:rsidRPr="009449D3">
        <w:rPr>
          <w:rFonts w:ascii="Arial" w:hAnsi="Arial" w:cs="Arial"/>
          <w:color w:val="000000"/>
          <w:sz w:val="20"/>
          <w:szCs w:val="24"/>
        </w:rPr>
        <w:t>основные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характеристики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бюджета</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района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на</w:t>
      </w:r>
      <w:r w:rsidR="002D077B" w:rsidRPr="009449D3">
        <w:rPr>
          <w:rFonts w:ascii="Arial" w:hAnsi="Arial" w:cs="Arial"/>
          <w:color w:val="000000"/>
          <w:sz w:val="20"/>
          <w:szCs w:val="24"/>
        </w:rPr>
        <w:t xml:space="preserve"> </w:t>
      </w:r>
      <w:r w:rsidRPr="009449D3">
        <w:rPr>
          <w:rFonts w:ascii="Arial" w:hAnsi="Arial" w:cs="Arial"/>
          <w:color w:val="000000"/>
          <w:sz w:val="20"/>
          <w:szCs w:val="24"/>
        </w:rPr>
        <w:t>2021</w:t>
      </w:r>
      <w:r w:rsidR="002D077B" w:rsidRPr="009449D3">
        <w:rPr>
          <w:rFonts w:ascii="Arial" w:hAnsi="Arial" w:cs="Arial"/>
          <w:color w:val="000000"/>
          <w:sz w:val="20"/>
          <w:szCs w:val="24"/>
        </w:rPr>
        <w:t xml:space="preserve"> </w:t>
      </w:r>
      <w:r w:rsidRPr="009449D3">
        <w:rPr>
          <w:rFonts w:ascii="Arial" w:hAnsi="Arial" w:cs="Arial"/>
          <w:color w:val="000000"/>
          <w:sz w:val="20"/>
          <w:szCs w:val="24"/>
        </w:rPr>
        <w:t>год:</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прогнозируемый</w:t>
      </w:r>
      <w:r w:rsidR="002D077B" w:rsidRPr="009449D3">
        <w:rPr>
          <w:rFonts w:ascii="Arial" w:hAnsi="Arial" w:cs="Arial"/>
          <w:color w:val="000000"/>
          <w:sz w:val="20"/>
          <w:szCs w:val="24"/>
        </w:rPr>
        <w:t xml:space="preserve"> </w:t>
      </w:r>
      <w:r w:rsidRPr="009449D3">
        <w:rPr>
          <w:rFonts w:ascii="Arial" w:hAnsi="Arial" w:cs="Arial"/>
          <w:color w:val="000000"/>
          <w:sz w:val="20"/>
          <w:szCs w:val="24"/>
        </w:rPr>
        <w:t>общий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объем</w:t>
      </w:r>
      <w:r w:rsidR="002D077B" w:rsidRPr="009449D3">
        <w:rPr>
          <w:rFonts w:ascii="Arial" w:hAnsi="Arial" w:cs="Arial"/>
          <w:color w:val="000000"/>
          <w:sz w:val="20"/>
          <w:szCs w:val="24"/>
        </w:rPr>
        <w:t xml:space="preserve"> </w:t>
      </w:r>
      <w:r w:rsidRPr="009449D3">
        <w:rPr>
          <w:rFonts w:ascii="Arial" w:hAnsi="Arial" w:cs="Arial"/>
          <w:color w:val="000000"/>
          <w:sz w:val="20"/>
          <w:szCs w:val="24"/>
        </w:rPr>
        <w:t>доходов</w:t>
      </w:r>
      <w:r w:rsidR="002D077B" w:rsidRPr="009449D3">
        <w:rPr>
          <w:rFonts w:ascii="Arial" w:hAnsi="Arial" w:cs="Arial"/>
          <w:color w:val="000000"/>
          <w:sz w:val="20"/>
          <w:szCs w:val="24"/>
        </w:rPr>
        <w:t xml:space="preserve"> </w:t>
      </w:r>
      <w:r w:rsidRPr="009449D3">
        <w:rPr>
          <w:rFonts w:ascii="Arial" w:hAnsi="Arial" w:cs="Arial"/>
          <w:color w:val="000000"/>
          <w:sz w:val="20"/>
          <w:szCs w:val="24"/>
        </w:rPr>
        <w:t>бюджета</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района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сумме</w:t>
      </w:r>
      <w:r w:rsidR="002D077B" w:rsidRPr="009449D3">
        <w:rPr>
          <w:rFonts w:ascii="Arial" w:hAnsi="Arial" w:cs="Arial"/>
          <w:color w:val="000000"/>
          <w:sz w:val="20"/>
          <w:szCs w:val="24"/>
        </w:rPr>
        <w:t xml:space="preserve"> </w:t>
      </w:r>
      <w:r w:rsidRPr="009449D3">
        <w:rPr>
          <w:rFonts w:ascii="Arial" w:hAnsi="Arial" w:cs="Arial"/>
          <w:color w:val="000000"/>
          <w:sz w:val="20"/>
          <w:szCs w:val="24"/>
        </w:rPr>
        <w:t>129</w:t>
      </w:r>
      <w:r w:rsidR="002D077B" w:rsidRPr="009449D3">
        <w:rPr>
          <w:rFonts w:ascii="Arial" w:hAnsi="Arial" w:cs="Arial"/>
          <w:color w:val="000000"/>
          <w:sz w:val="20"/>
          <w:szCs w:val="24"/>
        </w:rPr>
        <w:t xml:space="preserve"> </w:t>
      </w:r>
      <w:r w:rsidRPr="009449D3">
        <w:rPr>
          <w:rFonts w:ascii="Arial" w:hAnsi="Arial" w:cs="Arial"/>
          <w:color w:val="000000"/>
          <w:sz w:val="20"/>
          <w:szCs w:val="24"/>
        </w:rPr>
        <w:t>119,3</w:t>
      </w:r>
      <w:r w:rsidR="002D077B" w:rsidRPr="009449D3">
        <w:rPr>
          <w:rFonts w:ascii="Arial" w:hAnsi="Arial" w:cs="Arial"/>
          <w:color w:val="000000"/>
          <w:sz w:val="20"/>
          <w:szCs w:val="24"/>
        </w:rPr>
        <w:t xml:space="preserve"> </w:t>
      </w:r>
      <w:r w:rsidRPr="009449D3">
        <w:rPr>
          <w:rFonts w:ascii="Arial" w:hAnsi="Arial" w:cs="Arial"/>
          <w:color w:val="000000"/>
          <w:sz w:val="20"/>
          <w:szCs w:val="24"/>
        </w:rPr>
        <w:t>тыс.</w:t>
      </w:r>
      <w:r w:rsidR="002D077B" w:rsidRPr="009449D3">
        <w:rPr>
          <w:rFonts w:ascii="Arial" w:hAnsi="Arial" w:cs="Arial"/>
          <w:color w:val="000000"/>
          <w:sz w:val="20"/>
          <w:szCs w:val="24"/>
        </w:rPr>
        <w:t xml:space="preserve"> </w:t>
      </w:r>
      <w:r w:rsidRPr="009449D3">
        <w:rPr>
          <w:rFonts w:ascii="Arial" w:hAnsi="Arial" w:cs="Arial"/>
          <w:color w:val="000000"/>
          <w:sz w:val="20"/>
          <w:szCs w:val="24"/>
        </w:rPr>
        <w:t>рублей,</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том</w:t>
      </w:r>
      <w:r w:rsidR="002D077B" w:rsidRPr="009449D3">
        <w:rPr>
          <w:rFonts w:ascii="Arial" w:hAnsi="Arial" w:cs="Arial"/>
          <w:color w:val="000000"/>
          <w:sz w:val="20"/>
          <w:szCs w:val="24"/>
        </w:rPr>
        <w:t xml:space="preserve"> </w:t>
      </w:r>
      <w:r w:rsidRPr="009449D3">
        <w:rPr>
          <w:rFonts w:ascii="Arial" w:hAnsi="Arial" w:cs="Arial"/>
          <w:color w:val="000000"/>
          <w:sz w:val="20"/>
          <w:szCs w:val="24"/>
        </w:rPr>
        <w:t>числе</w:t>
      </w:r>
      <w:r w:rsidR="002D077B" w:rsidRPr="009449D3">
        <w:rPr>
          <w:rFonts w:ascii="Arial" w:hAnsi="Arial" w:cs="Arial"/>
          <w:color w:val="000000"/>
          <w:sz w:val="20"/>
          <w:szCs w:val="24"/>
        </w:rPr>
        <w:t xml:space="preserve"> </w:t>
      </w:r>
      <w:r w:rsidRPr="009449D3">
        <w:rPr>
          <w:rFonts w:ascii="Arial" w:hAnsi="Arial" w:cs="Arial"/>
          <w:color w:val="000000"/>
          <w:sz w:val="20"/>
          <w:szCs w:val="24"/>
        </w:rPr>
        <w:t>объем</w:t>
      </w:r>
      <w:r w:rsidR="002D077B" w:rsidRPr="009449D3">
        <w:rPr>
          <w:rFonts w:ascii="Arial" w:hAnsi="Arial" w:cs="Arial"/>
          <w:color w:val="000000"/>
          <w:sz w:val="20"/>
          <w:szCs w:val="24"/>
        </w:rPr>
        <w:t xml:space="preserve"> </w:t>
      </w:r>
      <w:r w:rsidRPr="009449D3">
        <w:rPr>
          <w:rFonts w:ascii="Arial" w:hAnsi="Arial" w:cs="Arial"/>
          <w:color w:val="000000"/>
          <w:sz w:val="20"/>
          <w:szCs w:val="24"/>
        </w:rPr>
        <w:t>безвозмездных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поступлений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w:t>
      </w:r>
      <w:r w:rsidR="002D077B" w:rsidRPr="009449D3">
        <w:rPr>
          <w:rFonts w:ascii="Arial" w:hAnsi="Arial" w:cs="Arial"/>
          <w:color w:val="000000"/>
          <w:sz w:val="20"/>
          <w:szCs w:val="24"/>
        </w:rPr>
        <w:t xml:space="preserve"> </w:t>
      </w:r>
      <w:r w:rsidRPr="009449D3">
        <w:rPr>
          <w:rFonts w:ascii="Arial" w:hAnsi="Arial" w:cs="Arial"/>
          <w:color w:val="000000"/>
          <w:sz w:val="20"/>
          <w:szCs w:val="24"/>
        </w:rPr>
        <w:t>111</w:t>
      </w:r>
      <w:r w:rsidR="002D077B" w:rsidRPr="009449D3">
        <w:rPr>
          <w:rFonts w:ascii="Arial" w:hAnsi="Arial" w:cs="Arial"/>
          <w:color w:val="000000"/>
          <w:sz w:val="20"/>
          <w:szCs w:val="24"/>
        </w:rPr>
        <w:t xml:space="preserve"> </w:t>
      </w:r>
      <w:r w:rsidRPr="009449D3">
        <w:rPr>
          <w:rFonts w:ascii="Arial" w:hAnsi="Arial" w:cs="Arial"/>
          <w:color w:val="000000"/>
          <w:sz w:val="20"/>
          <w:szCs w:val="24"/>
        </w:rPr>
        <w:t>007,6</w:t>
      </w:r>
      <w:r w:rsidR="002D077B" w:rsidRPr="009449D3">
        <w:rPr>
          <w:rFonts w:ascii="Arial" w:hAnsi="Arial" w:cs="Arial"/>
          <w:color w:val="000000"/>
          <w:sz w:val="20"/>
          <w:szCs w:val="24"/>
        </w:rPr>
        <w:t xml:space="preserve"> </w:t>
      </w:r>
      <w:r w:rsidRPr="009449D3">
        <w:rPr>
          <w:rFonts w:ascii="Arial" w:hAnsi="Arial" w:cs="Arial"/>
          <w:color w:val="000000"/>
          <w:sz w:val="20"/>
          <w:szCs w:val="24"/>
        </w:rPr>
        <w:t>тыс.</w:t>
      </w:r>
      <w:r w:rsidR="002D077B" w:rsidRPr="009449D3">
        <w:rPr>
          <w:rFonts w:ascii="Arial" w:hAnsi="Arial" w:cs="Arial"/>
          <w:color w:val="000000"/>
          <w:sz w:val="20"/>
          <w:szCs w:val="24"/>
        </w:rPr>
        <w:t xml:space="preserve"> </w:t>
      </w:r>
      <w:r w:rsidRPr="009449D3">
        <w:rPr>
          <w:rFonts w:ascii="Arial" w:hAnsi="Arial" w:cs="Arial"/>
          <w:color w:val="000000"/>
          <w:sz w:val="20"/>
          <w:szCs w:val="24"/>
        </w:rPr>
        <w:t>рублей;</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общий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объем</w:t>
      </w:r>
      <w:r w:rsidR="002D077B" w:rsidRPr="009449D3">
        <w:rPr>
          <w:rFonts w:ascii="Arial" w:hAnsi="Arial" w:cs="Arial"/>
          <w:color w:val="000000"/>
          <w:sz w:val="20"/>
          <w:szCs w:val="24"/>
        </w:rPr>
        <w:t xml:space="preserve"> </w:t>
      </w:r>
      <w:r w:rsidRPr="009449D3">
        <w:rPr>
          <w:rFonts w:ascii="Arial" w:hAnsi="Arial" w:cs="Arial"/>
          <w:color w:val="000000"/>
          <w:sz w:val="20"/>
          <w:szCs w:val="24"/>
        </w:rPr>
        <w:t>расходов</w:t>
      </w:r>
      <w:r w:rsidR="002D077B" w:rsidRPr="009449D3">
        <w:rPr>
          <w:rFonts w:ascii="Arial" w:hAnsi="Arial" w:cs="Arial"/>
          <w:color w:val="000000"/>
          <w:sz w:val="20"/>
          <w:szCs w:val="24"/>
        </w:rPr>
        <w:t xml:space="preserve"> </w:t>
      </w:r>
      <w:r w:rsidRPr="009449D3">
        <w:rPr>
          <w:rFonts w:ascii="Arial" w:hAnsi="Arial" w:cs="Arial"/>
          <w:color w:val="000000"/>
          <w:sz w:val="20"/>
          <w:szCs w:val="24"/>
        </w:rPr>
        <w:t>бюджета</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района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сумме</w:t>
      </w:r>
      <w:r w:rsidR="002D077B" w:rsidRPr="009449D3">
        <w:rPr>
          <w:rFonts w:ascii="Arial" w:hAnsi="Arial" w:cs="Arial"/>
          <w:color w:val="000000"/>
          <w:sz w:val="20"/>
          <w:szCs w:val="24"/>
        </w:rPr>
        <w:t xml:space="preserve"> </w:t>
      </w:r>
      <w:r w:rsidRPr="009449D3">
        <w:rPr>
          <w:rFonts w:ascii="Arial" w:hAnsi="Arial" w:cs="Arial"/>
          <w:color w:val="000000"/>
          <w:sz w:val="20"/>
          <w:szCs w:val="24"/>
        </w:rPr>
        <w:t>146</w:t>
      </w:r>
      <w:r w:rsidR="002D077B" w:rsidRPr="009449D3">
        <w:rPr>
          <w:rFonts w:ascii="Arial" w:hAnsi="Arial" w:cs="Arial"/>
          <w:color w:val="000000"/>
          <w:sz w:val="20"/>
          <w:szCs w:val="24"/>
        </w:rPr>
        <w:t xml:space="preserve"> </w:t>
      </w:r>
      <w:r w:rsidRPr="009449D3">
        <w:rPr>
          <w:rFonts w:ascii="Arial" w:hAnsi="Arial" w:cs="Arial"/>
          <w:color w:val="000000"/>
          <w:sz w:val="20"/>
          <w:szCs w:val="24"/>
        </w:rPr>
        <w:t>174,7</w:t>
      </w:r>
      <w:r w:rsidR="002D077B" w:rsidRPr="009449D3">
        <w:rPr>
          <w:rFonts w:ascii="Arial" w:hAnsi="Arial" w:cs="Arial"/>
          <w:color w:val="000000"/>
          <w:sz w:val="20"/>
          <w:szCs w:val="24"/>
        </w:rPr>
        <w:t xml:space="preserve"> </w:t>
      </w:r>
      <w:r w:rsidRPr="009449D3">
        <w:rPr>
          <w:rFonts w:ascii="Arial" w:hAnsi="Arial" w:cs="Arial"/>
          <w:color w:val="000000"/>
          <w:sz w:val="20"/>
          <w:szCs w:val="24"/>
        </w:rPr>
        <w:t>тыс.</w:t>
      </w:r>
      <w:r w:rsidR="002D077B" w:rsidRPr="009449D3">
        <w:rPr>
          <w:rFonts w:ascii="Arial" w:hAnsi="Arial" w:cs="Arial"/>
          <w:color w:val="000000"/>
          <w:sz w:val="20"/>
          <w:szCs w:val="24"/>
        </w:rPr>
        <w:t xml:space="preserve"> </w:t>
      </w:r>
      <w:r w:rsidRPr="009449D3">
        <w:rPr>
          <w:rFonts w:ascii="Arial" w:hAnsi="Arial" w:cs="Arial"/>
          <w:color w:val="000000"/>
          <w:sz w:val="20"/>
          <w:szCs w:val="24"/>
        </w:rPr>
        <w:t>рублей;</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pacing w:val="-6"/>
          <w:sz w:val="20"/>
          <w:szCs w:val="24"/>
        </w:rPr>
        <w:t>предельный</w:t>
      </w:r>
      <w:r w:rsidR="002D077B" w:rsidRPr="009449D3">
        <w:rPr>
          <w:rFonts w:ascii="Arial" w:hAnsi="Arial" w:cs="Arial"/>
          <w:color w:val="000000"/>
          <w:spacing w:val="-6"/>
          <w:sz w:val="20"/>
          <w:szCs w:val="24"/>
        </w:rPr>
        <w:t xml:space="preserve"> </w:t>
      </w:r>
      <w:r w:rsidRPr="009449D3">
        <w:rPr>
          <w:rFonts w:ascii="Arial" w:hAnsi="Arial" w:cs="Arial"/>
          <w:color w:val="000000"/>
          <w:spacing w:val="-6"/>
          <w:sz w:val="20"/>
          <w:szCs w:val="24"/>
        </w:rPr>
        <w:t>объем</w:t>
      </w:r>
      <w:r w:rsidR="002D077B" w:rsidRPr="009449D3">
        <w:rPr>
          <w:rFonts w:ascii="Arial" w:hAnsi="Arial" w:cs="Arial"/>
          <w:color w:val="000000"/>
          <w:spacing w:val="-6"/>
          <w:sz w:val="20"/>
          <w:szCs w:val="24"/>
        </w:rPr>
        <w:t xml:space="preserve"> </w:t>
      </w:r>
      <w:r w:rsidRPr="009449D3">
        <w:rPr>
          <w:rFonts w:ascii="Arial" w:hAnsi="Arial" w:cs="Arial"/>
          <w:color w:val="000000"/>
          <w:spacing w:val="-6"/>
          <w:sz w:val="20"/>
          <w:szCs w:val="24"/>
        </w:rPr>
        <w:t>муниципального</w:t>
      </w:r>
      <w:r w:rsidR="002D077B" w:rsidRPr="009449D3">
        <w:rPr>
          <w:rFonts w:ascii="Arial" w:hAnsi="Arial" w:cs="Arial"/>
          <w:color w:val="000000"/>
          <w:spacing w:val="-6"/>
          <w:sz w:val="20"/>
          <w:szCs w:val="24"/>
        </w:rPr>
        <w:t xml:space="preserve"> </w:t>
      </w:r>
      <w:r w:rsidRPr="009449D3">
        <w:rPr>
          <w:rFonts w:ascii="Arial" w:hAnsi="Arial" w:cs="Arial"/>
          <w:color w:val="000000"/>
          <w:spacing w:val="-6"/>
          <w:sz w:val="20"/>
          <w:szCs w:val="24"/>
        </w:rPr>
        <w:t>долга</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поселения</w:t>
      </w:r>
      <w:r w:rsidR="002D077B" w:rsidRPr="009449D3">
        <w:rPr>
          <w:rFonts w:ascii="Arial" w:hAnsi="Arial" w:cs="Arial"/>
          <w:color w:val="000000"/>
          <w:spacing w:val="-6"/>
          <w:sz w:val="20"/>
          <w:szCs w:val="24"/>
        </w:rPr>
        <w:t xml:space="preserve"> </w:t>
      </w:r>
      <w:r w:rsidRPr="009449D3">
        <w:rPr>
          <w:rFonts w:ascii="Arial" w:hAnsi="Arial" w:cs="Arial"/>
          <w:color w:val="000000"/>
          <w:spacing w:val="-6"/>
          <w:sz w:val="20"/>
          <w:szCs w:val="24"/>
        </w:rPr>
        <w:t>Мариинско-Посадского</w:t>
      </w:r>
      <w:r w:rsidR="002D077B" w:rsidRPr="009449D3">
        <w:rPr>
          <w:rFonts w:ascii="Arial" w:hAnsi="Arial" w:cs="Arial"/>
          <w:color w:val="000000"/>
          <w:spacing w:val="-6"/>
          <w:sz w:val="20"/>
          <w:szCs w:val="24"/>
        </w:rPr>
        <w:t xml:space="preserve"> </w:t>
      </w:r>
      <w:r w:rsidRPr="009449D3">
        <w:rPr>
          <w:rFonts w:ascii="Arial" w:hAnsi="Arial" w:cs="Arial"/>
          <w:color w:val="000000"/>
          <w:spacing w:val="-6"/>
          <w:sz w:val="20"/>
          <w:szCs w:val="24"/>
        </w:rPr>
        <w:t>района</w:t>
      </w:r>
      <w:r w:rsidR="002D077B" w:rsidRPr="009449D3">
        <w:rPr>
          <w:rFonts w:ascii="Arial" w:hAnsi="Arial" w:cs="Arial"/>
          <w:color w:val="000000"/>
          <w:spacing w:val="-6"/>
          <w:sz w:val="20"/>
          <w:szCs w:val="24"/>
        </w:rPr>
        <w:t xml:space="preserve"> </w:t>
      </w:r>
      <w:r w:rsidRPr="009449D3">
        <w:rPr>
          <w:rFonts w:ascii="Arial" w:hAnsi="Arial" w:cs="Arial"/>
          <w:color w:val="000000"/>
          <w:spacing w:val="-6"/>
          <w:sz w:val="20"/>
          <w:szCs w:val="24"/>
        </w:rPr>
        <w:t>Чувашской</w:t>
      </w:r>
      <w:r w:rsidR="002D077B" w:rsidRPr="009449D3">
        <w:rPr>
          <w:rFonts w:ascii="Arial" w:hAnsi="Arial" w:cs="Arial"/>
          <w:color w:val="000000"/>
          <w:spacing w:val="-6"/>
          <w:sz w:val="20"/>
          <w:szCs w:val="24"/>
        </w:rPr>
        <w:t xml:space="preserve"> </w:t>
      </w:r>
      <w:r w:rsidRPr="009449D3">
        <w:rPr>
          <w:rFonts w:ascii="Arial" w:hAnsi="Arial" w:cs="Arial"/>
          <w:color w:val="000000"/>
          <w:spacing w:val="-6"/>
          <w:sz w:val="20"/>
          <w:szCs w:val="24"/>
        </w:rPr>
        <w:t>Республики</w:t>
      </w:r>
      <w:r w:rsidR="002D077B" w:rsidRPr="009449D3">
        <w:rPr>
          <w:rFonts w:ascii="Arial" w:hAnsi="Arial" w:cs="Arial"/>
          <w:color w:val="000000"/>
          <w:spacing w:val="-6"/>
          <w:sz w:val="20"/>
          <w:szCs w:val="24"/>
        </w:rPr>
        <w:t xml:space="preserve"> </w:t>
      </w:r>
      <w:r w:rsidRPr="009449D3">
        <w:rPr>
          <w:rFonts w:ascii="Arial" w:hAnsi="Arial" w:cs="Arial"/>
          <w:color w:val="000000"/>
          <w:spacing w:val="-6"/>
          <w:sz w:val="20"/>
          <w:szCs w:val="24"/>
        </w:rPr>
        <w:t>в</w:t>
      </w:r>
      <w:r w:rsidR="002D077B" w:rsidRPr="009449D3">
        <w:rPr>
          <w:rFonts w:ascii="Arial" w:hAnsi="Arial" w:cs="Arial"/>
          <w:color w:val="000000"/>
          <w:spacing w:val="-6"/>
          <w:sz w:val="20"/>
          <w:szCs w:val="24"/>
        </w:rPr>
        <w:t xml:space="preserve"> </w:t>
      </w:r>
      <w:r w:rsidRPr="009449D3">
        <w:rPr>
          <w:rFonts w:ascii="Arial" w:hAnsi="Arial" w:cs="Arial"/>
          <w:color w:val="000000"/>
          <w:spacing w:val="-6"/>
          <w:sz w:val="20"/>
          <w:szCs w:val="24"/>
        </w:rPr>
        <w:t>сумме</w:t>
      </w:r>
      <w:r w:rsidR="002D077B" w:rsidRPr="009449D3">
        <w:rPr>
          <w:rFonts w:ascii="Arial" w:hAnsi="Arial" w:cs="Arial"/>
          <w:color w:val="000000"/>
          <w:sz w:val="20"/>
          <w:szCs w:val="24"/>
        </w:rPr>
        <w:t xml:space="preserve"> </w:t>
      </w:r>
      <w:r w:rsidRPr="009449D3">
        <w:rPr>
          <w:rFonts w:ascii="Arial" w:hAnsi="Arial" w:cs="Arial"/>
          <w:color w:val="000000"/>
          <w:sz w:val="20"/>
          <w:szCs w:val="24"/>
        </w:rPr>
        <w:t>0,0</w:t>
      </w:r>
      <w:r w:rsidR="002D077B" w:rsidRPr="009449D3">
        <w:rPr>
          <w:rFonts w:ascii="Arial" w:hAnsi="Arial" w:cs="Arial"/>
          <w:color w:val="000000"/>
          <w:sz w:val="20"/>
          <w:szCs w:val="24"/>
        </w:rPr>
        <w:t xml:space="preserve"> </w:t>
      </w:r>
      <w:r w:rsidRPr="009449D3">
        <w:rPr>
          <w:rFonts w:ascii="Arial" w:hAnsi="Arial" w:cs="Arial"/>
          <w:color w:val="000000"/>
          <w:sz w:val="20"/>
          <w:szCs w:val="24"/>
        </w:rPr>
        <w:t>тыс.</w:t>
      </w:r>
      <w:r w:rsidR="002D077B" w:rsidRPr="009449D3">
        <w:rPr>
          <w:rFonts w:ascii="Arial" w:hAnsi="Arial" w:cs="Arial"/>
          <w:color w:val="000000"/>
          <w:sz w:val="20"/>
          <w:szCs w:val="24"/>
        </w:rPr>
        <w:t xml:space="preserve"> </w:t>
      </w:r>
      <w:r w:rsidRPr="009449D3">
        <w:rPr>
          <w:rFonts w:ascii="Arial" w:hAnsi="Arial" w:cs="Arial"/>
          <w:color w:val="000000"/>
          <w:sz w:val="20"/>
          <w:szCs w:val="24"/>
        </w:rPr>
        <w:t>рублей;</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верхний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предел</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внутреннего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долга</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района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на</w:t>
      </w:r>
      <w:r w:rsidR="002D077B" w:rsidRPr="009449D3">
        <w:rPr>
          <w:rFonts w:ascii="Arial" w:hAnsi="Arial" w:cs="Arial"/>
          <w:color w:val="000000"/>
          <w:sz w:val="20"/>
          <w:szCs w:val="24"/>
        </w:rPr>
        <w:t xml:space="preserve"> </w:t>
      </w:r>
      <w:r w:rsidRPr="009449D3">
        <w:rPr>
          <w:rFonts w:ascii="Arial" w:hAnsi="Arial" w:cs="Arial"/>
          <w:color w:val="000000"/>
          <w:sz w:val="20"/>
          <w:szCs w:val="24"/>
        </w:rPr>
        <w:t>1</w:t>
      </w:r>
      <w:r w:rsidR="002D077B" w:rsidRPr="009449D3">
        <w:rPr>
          <w:rFonts w:ascii="Arial" w:hAnsi="Arial" w:cs="Arial"/>
          <w:color w:val="000000"/>
          <w:sz w:val="20"/>
          <w:szCs w:val="24"/>
        </w:rPr>
        <w:t xml:space="preserve"> </w:t>
      </w:r>
      <w:r w:rsidRPr="009449D3">
        <w:rPr>
          <w:rFonts w:ascii="Arial" w:hAnsi="Arial" w:cs="Arial"/>
          <w:color w:val="000000"/>
          <w:sz w:val="20"/>
          <w:szCs w:val="24"/>
        </w:rPr>
        <w:t>января</w:t>
      </w:r>
      <w:r w:rsidR="002D077B" w:rsidRPr="009449D3">
        <w:rPr>
          <w:rFonts w:ascii="Arial" w:hAnsi="Arial" w:cs="Arial"/>
          <w:color w:val="000000"/>
          <w:sz w:val="20"/>
          <w:szCs w:val="24"/>
        </w:rPr>
        <w:t xml:space="preserve"> </w:t>
      </w:r>
      <w:r w:rsidRPr="009449D3">
        <w:rPr>
          <w:rFonts w:ascii="Arial" w:hAnsi="Arial" w:cs="Arial"/>
          <w:color w:val="000000"/>
          <w:sz w:val="20"/>
          <w:szCs w:val="24"/>
        </w:rPr>
        <w:t>2022</w:t>
      </w:r>
      <w:r w:rsidR="002D077B" w:rsidRPr="009449D3">
        <w:rPr>
          <w:rFonts w:ascii="Arial" w:hAnsi="Arial" w:cs="Arial"/>
          <w:color w:val="000000"/>
          <w:sz w:val="20"/>
          <w:szCs w:val="24"/>
        </w:rPr>
        <w:t xml:space="preserve"> </w:t>
      </w:r>
      <w:r w:rsidRPr="009449D3">
        <w:rPr>
          <w:rFonts w:ascii="Arial" w:hAnsi="Arial" w:cs="Arial"/>
          <w:color w:val="000000"/>
          <w:sz w:val="20"/>
          <w:szCs w:val="24"/>
        </w:rPr>
        <w:t>года</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сумме</w:t>
      </w:r>
      <w:r w:rsidR="002D077B" w:rsidRPr="009449D3">
        <w:rPr>
          <w:rFonts w:ascii="Arial" w:hAnsi="Arial" w:cs="Arial"/>
          <w:color w:val="000000"/>
          <w:sz w:val="20"/>
          <w:szCs w:val="24"/>
        </w:rPr>
        <w:t xml:space="preserve"> </w:t>
      </w:r>
      <w:r w:rsidRPr="009449D3">
        <w:rPr>
          <w:rFonts w:ascii="Arial" w:hAnsi="Arial" w:cs="Arial"/>
          <w:color w:val="000000"/>
          <w:sz w:val="20"/>
          <w:szCs w:val="24"/>
        </w:rPr>
        <w:t>0,0</w:t>
      </w:r>
      <w:r w:rsidR="002D077B" w:rsidRPr="009449D3">
        <w:rPr>
          <w:rFonts w:ascii="Arial" w:hAnsi="Arial" w:cs="Arial"/>
          <w:color w:val="000000"/>
          <w:sz w:val="20"/>
          <w:szCs w:val="24"/>
        </w:rPr>
        <w:t xml:space="preserve"> </w:t>
      </w:r>
      <w:r w:rsidRPr="009449D3">
        <w:rPr>
          <w:rFonts w:ascii="Arial" w:hAnsi="Arial" w:cs="Arial"/>
          <w:color w:val="000000"/>
          <w:sz w:val="20"/>
          <w:szCs w:val="24"/>
        </w:rPr>
        <w:t>тыс.</w:t>
      </w:r>
      <w:r w:rsidR="002D077B" w:rsidRPr="009449D3">
        <w:rPr>
          <w:rFonts w:ascii="Arial" w:hAnsi="Arial" w:cs="Arial"/>
          <w:color w:val="000000"/>
          <w:sz w:val="20"/>
          <w:szCs w:val="24"/>
        </w:rPr>
        <w:t xml:space="preserve"> </w:t>
      </w:r>
      <w:r w:rsidRPr="009449D3">
        <w:rPr>
          <w:rFonts w:ascii="Arial" w:hAnsi="Arial" w:cs="Arial"/>
          <w:color w:val="000000"/>
          <w:sz w:val="20"/>
          <w:szCs w:val="24"/>
        </w:rPr>
        <w:t>рублей,</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том</w:t>
      </w:r>
      <w:r w:rsidR="002D077B" w:rsidRPr="009449D3">
        <w:rPr>
          <w:rFonts w:ascii="Arial" w:hAnsi="Arial" w:cs="Arial"/>
          <w:color w:val="000000"/>
          <w:sz w:val="20"/>
          <w:szCs w:val="24"/>
        </w:rPr>
        <w:t xml:space="preserve"> </w:t>
      </w:r>
      <w:r w:rsidRPr="009449D3">
        <w:rPr>
          <w:rFonts w:ascii="Arial" w:hAnsi="Arial" w:cs="Arial"/>
          <w:color w:val="000000"/>
          <w:sz w:val="20"/>
          <w:szCs w:val="24"/>
        </w:rPr>
        <w:t>числе</w:t>
      </w:r>
      <w:r w:rsidR="002D077B" w:rsidRPr="009449D3">
        <w:rPr>
          <w:rFonts w:ascii="Arial" w:hAnsi="Arial" w:cs="Arial"/>
          <w:color w:val="000000"/>
          <w:sz w:val="20"/>
          <w:szCs w:val="24"/>
        </w:rPr>
        <w:t xml:space="preserve"> </w:t>
      </w:r>
      <w:r w:rsidRPr="009449D3">
        <w:rPr>
          <w:rFonts w:ascii="Arial" w:hAnsi="Arial" w:cs="Arial"/>
          <w:color w:val="000000"/>
          <w:spacing w:val="-4"/>
          <w:sz w:val="20"/>
          <w:szCs w:val="24"/>
        </w:rPr>
        <w:t>верхний</w:t>
      </w:r>
      <w:r w:rsidR="002D077B" w:rsidRPr="009449D3">
        <w:rPr>
          <w:rFonts w:ascii="Arial" w:hAnsi="Arial" w:cs="Arial"/>
          <w:color w:val="000000"/>
          <w:spacing w:val="-4"/>
          <w:sz w:val="20"/>
          <w:szCs w:val="24"/>
        </w:rPr>
        <w:t xml:space="preserve"> </w:t>
      </w:r>
      <w:r w:rsidRPr="009449D3">
        <w:rPr>
          <w:rFonts w:ascii="Arial" w:hAnsi="Arial" w:cs="Arial"/>
          <w:color w:val="000000"/>
          <w:spacing w:val="-4"/>
          <w:sz w:val="20"/>
          <w:szCs w:val="24"/>
        </w:rPr>
        <w:t>предел</w:t>
      </w:r>
      <w:r w:rsidR="002D077B" w:rsidRPr="009449D3">
        <w:rPr>
          <w:rFonts w:ascii="Arial" w:hAnsi="Arial" w:cs="Arial"/>
          <w:color w:val="000000"/>
          <w:spacing w:val="-4"/>
          <w:sz w:val="20"/>
          <w:szCs w:val="24"/>
        </w:rPr>
        <w:t xml:space="preserve"> </w:t>
      </w:r>
      <w:r w:rsidRPr="009449D3">
        <w:rPr>
          <w:rFonts w:ascii="Arial" w:hAnsi="Arial" w:cs="Arial"/>
          <w:color w:val="000000"/>
          <w:spacing w:val="-4"/>
          <w:sz w:val="20"/>
          <w:szCs w:val="24"/>
        </w:rPr>
        <w:t>долга</w:t>
      </w:r>
      <w:r w:rsidR="002D077B" w:rsidRPr="009449D3">
        <w:rPr>
          <w:rFonts w:ascii="Arial" w:hAnsi="Arial" w:cs="Arial"/>
          <w:color w:val="000000"/>
          <w:spacing w:val="-4"/>
          <w:sz w:val="20"/>
          <w:szCs w:val="24"/>
        </w:rPr>
        <w:t xml:space="preserve"> </w:t>
      </w:r>
      <w:r w:rsidRPr="009449D3">
        <w:rPr>
          <w:rFonts w:ascii="Arial" w:hAnsi="Arial" w:cs="Arial"/>
          <w:color w:val="000000"/>
          <w:spacing w:val="-4"/>
          <w:sz w:val="20"/>
          <w:szCs w:val="24"/>
        </w:rPr>
        <w:t>по</w:t>
      </w:r>
      <w:r w:rsidR="002D077B" w:rsidRPr="009449D3">
        <w:rPr>
          <w:rFonts w:ascii="Arial" w:hAnsi="Arial" w:cs="Arial"/>
          <w:color w:val="000000"/>
          <w:spacing w:val="-4"/>
          <w:sz w:val="20"/>
          <w:szCs w:val="24"/>
        </w:rPr>
        <w:t xml:space="preserve"> </w:t>
      </w:r>
      <w:r w:rsidRPr="009449D3">
        <w:rPr>
          <w:rFonts w:ascii="Arial" w:hAnsi="Arial" w:cs="Arial"/>
          <w:color w:val="000000"/>
          <w:spacing w:val="-4"/>
          <w:sz w:val="20"/>
          <w:szCs w:val="24"/>
        </w:rPr>
        <w:t>муниципальным</w:t>
      </w:r>
      <w:r w:rsidR="002D077B" w:rsidRPr="009449D3">
        <w:rPr>
          <w:rFonts w:ascii="Arial" w:hAnsi="Arial" w:cs="Arial"/>
          <w:color w:val="000000"/>
          <w:spacing w:val="-4"/>
          <w:sz w:val="20"/>
          <w:szCs w:val="24"/>
        </w:rPr>
        <w:t xml:space="preserve"> </w:t>
      </w:r>
      <w:r w:rsidRPr="009449D3">
        <w:rPr>
          <w:rFonts w:ascii="Arial" w:hAnsi="Arial" w:cs="Arial"/>
          <w:color w:val="000000"/>
          <w:spacing w:val="-4"/>
          <w:sz w:val="20"/>
          <w:szCs w:val="24"/>
        </w:rPr>
        <w:t>гарантиям</w:t>
      </w:r>
      <w:r w:rsidR="002D077B" w:rsidRPr="009449D3">
        <w:rPr>
          <w:rFonts w:ascii="Arial" w:hAnsi="Arial" w:cs="Arial"/>
          <w:color w:val="000000"/>
          <w:spacing w:val="-4"/>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поселения</w:t>
      </w:r>
      <w:r w:rsidR="002D077B" w:rsidRPr="009449D3">
        <w:rPr>
          <w:rFonts w:ascii="Arial" w:hAnsi="Arial" w:cs="Arial"/>
          <w:color w:val="000000"/>
          <w:sz w:val="20"/>
          <w:szCs w:val="24"/>
        </w:rPr>
        <w:t xml:space="preserve"> </w:t>
      </w:r>
      <w:r w:rsidRPr="009449D3">
        <w:rPr>
          <w:rFonts w:ascii="Arial" w:hAnsi="Arial" w:cs="Arial"/>
          <w:color w:val="000000"/>
          <w:spacing w:val="-4"/>
          <w:sz w:val="20"/>
          <w:szCs w:val="24"/>
        </w:rPr>
        <w:t>Мариинско-Посадского</w:t>
      </w:r>
      <w:r w:rsidR="002D077B" w:rsidRPr="009449D3">
        <w:rPr>
          <w:rFonts w:ascii="Arial" w:hAnsi="Arial" w:cs="Arial"/>
          <w:color w:val="000000"/>
          <w:spacing w:val="-4"/>
          <w:sz w:val="20"/>
          <w:szCs w:val="24"/>
        </w:rPr>
        <w:t xml:space="preserve"> </w:t>
      </w:r>
      <w:r w:rsidRPr="009449D3">
        <w:rPr>
          <w:rFonts w:ascii="Arial" w:hAnsi="Arial" w:cs="Arial"/>
          <w:color w:val="000000"/>
          <w:spacing w:val="-4"/>
          <w:sz w:val="20"/>
          <w:szCs w:val="24"/>
        </w:rPr>
        <w:t>района</w:t>
      </w:r>
      <w:r w:rsidR="002D077B" w:rsidRPr="009449D3">
        <w:rPr>
          <w:rFonts w:ascii="Arial" w:hAnsi="Arial" w:cs="Arial"/>
          <w:color w:val="000000"/>
          <w:spacing w:val="-4"/>
          <w:sz w:val="20"/>
          <w:szCs w:val="24"/>
        </w:rPr>
        <w:t xml:space="preserve"> </w:t>
      </w:r>
      <w:r w:rsidRPr="009449D3">
        <w:rPr>
          <w:rFonts w:ascii="Arial" w:hAnsi="Arial" w:cs="Arial"/>
          <w:color w:val="000000"/>
          <w:spacing w:val="-4"/>
          <w:sz w:val="20"/>
          <w:szCs w:val="24"/>
        </w:rPr>
        <w:t>Чувашской</w:t>
      </w:r>
      <w:r w:rsidR="002D077B" w:rsidRPr="009449D3">
        <w:rPr>
          <w:rFonts w:ascii="Arial" w:hAnsi="Arial" w:cs="Arial"/>
          <w:color w:val="000000"/>
          <w:spacing w:val="-4"/>
          <w:sz w:val="20"/>
          <w:szCs w:val="24"/>
        </w:rPr>
        <w:t xml:space="preserve"> </w:t>
      </w:r>
      <w:r w:rsidRPr="009449D3">
        <w:rPr>
          <w:rFonts w:ascii="Arial" w:hAnsi="Arial" w:cs="Arial"/>
          <w:color w:val="000000"/>
          <w:spacing w:val="-4"/>
          <w:sz w:val="20"/>
          <w:szCs w:val="24"/>
        </w:rPr>
        <w:t>Республики</w:t>
      </w:r>
      <w:r w:rsidR="002D077B" w:rsidRPr="009449D3">
        <w:rPr>
          <w:rFonts w:ascii="Arial" w:hAnsi="Arial" w:cs="Arial"/>
          <w:color w:val="000000"/>
          <w:spacing w:val="-4"/>
          <w:sz w:val="20"/>
          <w:szCs w:val="24"/>
        </w:rPr>
        <w:t xml:space="preserve"> </w:t>
      </w:r>
      <w:r w:rsidRPr="009449D3">
        <w:rPr>
          <w:rFonts w:ascii="Arial" w:hAnsi="Arial" w:cs="Arial"/>
          <w:color w:val="000000"/>
          <w:spacing w:val="-4"/>
          <w:sz w:val="20"/>
          <w:szCs w:val="24"/>
        </w:rPr>
        <w:t>–</w:t>
      </w:r>
      <w:r w:rsidR="002D077B" w:rsidRPr="009449D3">
        <w:rPr>
          <w:rFonts w:ascii="Arial" w:hAnsi="Arial" w:cs="Arial"/>
          <w:color w:val="000000"/>
          <w:sz w:val="20"/>
          <w:szCs w:val="24"/>
        </w:rPr>
        <w:t xml:space="preserve"> </w:t>
      </w:r>
      <w:r w:rsidRPr="009449D3">
        <w:rPr>
          <w:rFonts w:ascii="Arial" w:hAnsi="Arial" w:cs="Arial"/>
          <w:color w:val="000000"/>
          <w:sz w:val="20"/>
          <w:szCs w:val="24"/>
        </w:rPr>
        <w:t>0,0</w:t>
      </w:r>
      <w:r w:rsidR="002D077B" w:rsidRPr="009449D3">
        <w:rPr>
          <w:rFonts w:ascii="Arial" w:hAnsi="Arial" w:cs="Arial"/>
          <w:color w:val="000000"/>
          <w:sz w:val="20"/>
          <w:szCs w:val="24"/>
        </w:rPr>
        <w:t xml:space="preserve"> </w:t>
      </w:r>
      <w:r w:rsidRPr="009449D3">
        <w:rPr>
          <w:rFonts w:ascii="Arial" w:hAnsi="Arial" w:cs="Arial"/>
          <w:color w:val="000000"/>
          <w:sz w:val="20"/>
          <w:szCs w:val="24"/>
        </w:rPr>
        <w:t>тыс.</w:t>
      </w:r>
      <w:r w:rsidR="002D077B" w:rsidRPr="009449D3">
        <w:rPr>
          <w:rFonts w:ascii="Arial" w:hAnsi="Arial" w:cs="Arial"/>
          <w:color w:val="000000"/>
          <w:sz w:val="20"/>
          <w:szCs w:val="24"/>
        </w:rPr>
        <w:t xml:space="preserve"> </w:t>
      </w:r>
      <w:r w:rsidRPr="009449D3">
        <w:rPr>
          <w:rFonts w:ascii="Arial" w:hAnsi="Arial" w:cs="Arial"/>
          <w:color w:val="000000"/>
          <w:sz w:val="20"/>
          <w:szCs w:val="24"/>
        </w:rPr>
        <w:t>рублей;</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предельный</w:t>
      </w:r>
      <w:r w:rsidR="002D077B" w:rsidRPr="009449D3">
        <w:rPr>
          <w:rFonts w:ascii="Arial" w:hAnsi="Arial" w:cs="Arial"/>
          <w:color w:val="000000"/>
          <w:sz w:val="20"/>
          <w:szCs w:val="24"/>
        </w:rPr>
        <w:t xml:space="preserve"> </w:t>
      </w:r>
      <w:r w:rsidRPr="009449D3">
        <w:rPr>
          <w:rFonts w:ascii="Arial" w:hAnsi="Arial" w:cs="Arial"/>
          <w:color w:val="000000"/>
          <w:sz w:val="20"/>
          <w:szCs w:val="24"/>
        </w:rPr>
        <w:t>объем</w:t>
      </w:r>
      <w:r w:rsidR="002D077B" w:rsidRPr="009449D3">
        <w:rPr>
          <w:rFonts w:ascii="Arial" w:hAnsi="Arial" w:cs="Arial"/>
          <w:color w:val="000000"/>
          <w:sz w:val="20"/>
          <w:szCs w:val="24"/>
        </w:rPr>
        <w:t xml:space="preserve"> </w:t>
      </w:r>
      <w:r w:rsidRPr="009449D3">
        <w:rPr>
          <w:rFonts w:ascii="Arial" w:hAnsi="Arial" w:cs="Arial"/>
          <w:color w:val="000000"/>
          <w:sz w:val="20"/>
          <w:szCs w:val="24"/>
        </w:rPr>
        <w:t>расходов</w:t>
      </w:r>
      <w:r w:rsidR="002D077B" w:rsidRPr="009449D3">
        <w:rPr>
          <w:rFonts w:ascii="Arial" w:hAnsi="Arial" w:cs="Arial"/>
          <w:color w:val="000000"/>
          <w:sz w:val="20"/>
          <w:szCs w:val="24"/>
        </w:rPr>
        <w:t xml:space="preserve"> </w:t>
      </w:r>
      <w:r w:rsidRPr="009449D3">
        <w:rPr>
          <w:rFonts w:ascii="Arial" w:hAnsi="Arial" w:cs="Arial"/>
          <w:color w:val="000000"/>
          <w:sz w:val="20"/>
          <w:szCs w:val="24"/>
        </w:rPr>
        <w:t>на</w:t>
      </w:r>
      <w:r w:rsidR="002D077B" w:rsidRPr="009449D3">
        <w:rPr>
          <w:rFonts w:ascii="Arial" w:hAnsi="Arial" w:cs="Arial"/>
          <w:color w:val="000000"/>
          <w:sz w:val="20"/>
          <w:szCs w:val="24"/>
        </w:rPr>
        <w:t xml:space="preserve"> </w:t>
      </w:r>
      <w:r w:rsidRPr="009449D3">
        <w:rPr>
          <w:rFonts w:ascii="Arial" w:hAnsi="Arial" w:cs="Arial"/>
          <w:color w:val="000000"/>
          <w:sz w:val="20"/>
          <w:szCs w:val="24"/>
        </w:rPr>
        <w:t>обслуживание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долга</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района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Ч</w:t>
      </w:r>
      <w:r w:rsidRPr="009449D3">
        <w:rPr>
          <w:rFonts w:ascii="Arial" w:hAnsi="Arial" w:cs="Arial"/>
          <w:color w:val="000000"/>
          <w:sz w:val="20"/>
          <w:szCs w:val="24"/>
        </w:rPr>
        <w:t>у</w:t>
      </w:r>
      <w:r w:rsidRPr="009449D3">
        <w:rPr>
          <w:rFonts w:ascii="Arial" w:hAnsi="Arial" w:cs="Arial"/>
          <w:color w:val="000000"/>
          <w:sz w:val="20"/>
          <w:szCs w:val="24"/>
        </w:rPr>
        <w:t>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сумме</w:t>
      </w:r>
      <w:r w:rsidR="002D077B" w:rsidRPr="009449D3">
        <w:rPr>
          <w:rFonts w:ascii="Arial" w:hAnsi="Arial" w:cs="Arial"/>
          <w:color w:val="000000"/>
          <w:sz w:val="20"/>
          <w:szCs w:val="24"/>
        </w:rPr>
        <w:t xml:space="preserve"> </w:t>
      </w:r>
      <w:r w:rsidRPr="009449D3">
        <w:rPr>
          <w:rFonts w:ascii="Arial" w:hAnsi="Arial" w:cs="Arial"/>
          <w:color w:val="000000"/>
          <w:sz w:val="20"/>
          <w:szCs w:val="24"/>
        </w:rPr>
        <w:t>0,0</w:t>
      </w:r>
      <w:r w:rsidR="002D077B" w:rsidRPr="009449D3">
        <w:rPr>
          <w:rFonts w:ascii="Arial" w:hAnsi="Arial" w:cs="Arial"/>
          <w:color w:val="000000"/>
          <w:sz w:val="20"/>
          <w:szCs w:val="24"/>
        </w:rPr>
        <w:t xml:space="preserve"> </w:t>
      </w:r>
      <w:r w:rsidRPr="009449D3">
        <w:rPr>
          <w:rFonts w:ascii="Arial" w:hAnsi="Arial" w:cs="Arial"/>
          <w:color w:val="000000"/>
          <w:sz w:val="20"/>
          <w:szCs w:val="24"/>
        </w:rPr>
        <w:t>тыс.</w:t>
      </w:r>
      <w:r w:rsidR="002D077B" w:rsidRPr="009449D3">
        <w:rPr>
          <w:rFonts w:ascii="Arial" w:hAnsi="Arial" w:cs="Arial"/>
          <w:color w:val="000000"/>
          <w:sz w:val="20"/>
          <w:szCs w:val="24"/>
        </w:rPr>
        <w:t xml:space="preserve"> </w:t>
      </w:r>
      <w:r w:rsidRPr="009449D3">
        <w:rPr>
          <w:rFonts w:ascii="Arial" w:hAnsi="Arial" w:cs="Arial"/>
          <w:color w:val="000000"/>
          <w:sz w:val="20"/>
          <w:szCs w:val="24"/>
        </w:rPr>
        <w:t>рублей;</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прогнозируемый</w:t>
      </w:r>
      <w:r w:rsidR="002D077B" w:rsidRPr="009449D3">
        <w:rPr>
          <w:rFonts w:ascii="Arial" w:hAnsi="Arial" w:cs="Arial"/>
          <w:color w:val="000000"/>
          <w:sz w:val="20"/>
          <w:szCs w:val="24"/>
        </w:rPr>
        <w:t xml:space="preserve"> </w:t>
      </w:r>
      <w:r w:rsidRPr="009449D3">
        <w:rPr>
          <w:rFonts w:ascii="Arial" w:hAnsi="Arial" w:cs="Arial"/>
          <w:color w:val="000000"/>
          <w:sz w:val="20"/>
          <w:szCs w:val="24"/>
        </w:rPr>
        <w:t>дефицит</w:t>
      </w:r>
      <w:r w:rsidR="002D077B" w:rsidRPr="009449D3">
        <w:rPr>
          <w:rFonts w:ascii="Arial" w:hAnsi="Arial" w:cs="Arial"/>
          <w:color w:val="000000"/>
          <w:sz w:val="20"/>
          <w:szCs w:val="24"/>
        </w:rPr>
        <w:t xml:space="preserve"> </w:t>
      </w:r>
      <w:r w:rsidRPr="009449D3">
        <w:rPr>
          <w:rFonts w:ascii="Arial" w:hAnsi="Arial" w:cs="Arial"/>
          <w:color w:val="000000"/>
          <w:sz w:val="20"/>
          <w:szCs w:val="24"/>
        </w:rPr>
        <w:t>бюджета</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района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17</w:t>
      </w:r>
      <w:r w:rsidR="002D077B" w:rsidRPr="009449D3">
        <w:rPr>
          <w:rFonts w:ascii="Arial" w:hAnsi="Arial" w:cs="Arial"/>
          <w:color w:val="000000"/>
          <w:sz w:val="20"/>
          <w:szCs w:val="24"/>
        </w:rPr>
        <w:t xml:space="preserve"> </w:t>
      </w:r>
      <w:r w:rsidRPr="009449D3">
        <w:rPr>
          <w:rFonts w:ascii="Arial" w:hAnsi="Arial" w:cs="Arial"/>
          <w:color w:val="000000"/>
          <w:sz w:val="20"/>
          <w:szCs w:val="24"/>
        </w:rPr>
        <w:t>055,4</w:t>
      </w:r>
      <w:r w:rsidR="002D077B" w:rsidRPr="009449D3">
        <w:rPr>
          <w:rFonts w:ascii="Arial" w:hAnsi="Arial" w:cs="Arial"/>
          <w:color w:val="000000"/>
          <w:sz w:val="20"/>
          <w:szCs w:val="24"/>
        </w:rPr>
        <w:t xml:space="preserve"> </w:t>
      </w:r>
      <w:r w:rsidRPr="009449D3">
        <w:rPr>
          <w:rFonts w:ascii="Arial" w:hAnsi="Arial" w:cs="Arial"/>
          <w:color w:val="000000"/>
          <w:sz w:val="20"/>
          <w:szCs w:val="24"/>
        </w:rPr>
        <w:t>тыс.</w:t>
      </w:r>
      <w:r w:rsidR="002D077B" w:rsidRPr="009449D3">
        <w:rPr>
          <w:rFonts w:ascii="Arial" w:hAnsi="Arial" w:cs="Arial"/>
          <w:color w:val="000000"/>
          <w:sz w:val="20"/>
          <w:szCs w:val="24"/>
        </w:rPr>
        <w:t xml:space="preserve"> </w:t>
      </w:r>
      <w:r w:rsidRPr="009449D3">
        <w:rPr>
          <w:rFonts w:ascii="Arial" w:hAnsi="Arial" w:cs="Arial"/>
          <w:color w:val="000000"/>
          <w:sz w:val="20"/>
          <w:szCs w:val="24"/>
        </w:rPr>
        <w:t>рублей.»;</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статье</w:t>
      </w:r>
      <w:r w:rsidR="002D077B" w:rsidRPr="009449D3">
        <w:rPr>
          <w:rFonts w:ascii="Arial" w:hAnsi="Arial" w:cs="Arial"/>
          <w:color w:val="000000"/>
          <w:sz w:val="20"/>
          <w:szCs w:val="24"/>
        </w:rPr>
        <w:t xml:space="preserve"> </w:t>
      </w:r>
      <w:r w:rsidRPr="009449D3">
        <w:rPr>
          <w:rFonts w:ascii="Arial" w:hAnsi="Arial" w:cs="Arial"/>
          <w:color w:val="000000"/>
          <w:sz w:val="20"/>
          <w:szCs w:val="24"/>
        </w:rPr>
        <w:t>4:</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части</w:t>
      </w:r>
      <w:r w:rsidR="002D077B" w:rsidRPr="009449D3">
        <w:rPr>
          <w:rFonts w:ascii="Arial" w:hAnsi="Arial" w:cs="Arial"/>
          <w:color w:val="000000"/>
          <w:sz w:val="20"/>
          <w:szCs w:val="24"/>
        </w:rPr>
        <w:t xml:space="preserve"> </w:t>
      </w:r>
      <w:r w:rsidRPr="009449D3">
        <w:rPr>
          <w:rFonts w:ascii="Arial" w:hAnsi="Arial" w:cs="Arial"/>
          <w:color w:val="000000"/>
          <w:sz w:val="20"/>
          <w:szCs w:val="24"/>
        </w:rPr>
        <w:t>1</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слова</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«приложению</w:t>
      </w:r>
      <w:r w:rsidR="002D077B" w:rsidRPr="009449D3">
        <w:rPr>
          <w:rFonts w:ascii="Arial" w:hAnsi="Arial" w:cs="Arial"/>
          <w:color w:val="000000"/>
          <w:sz w:val="20"/>
          <w:szCs w:val="24"/>
        </w:rPr>
        <w:t xml:space="preserve"> </w:t>
      </w:r>
      <w:r w:rsidRPr="009449D3">
        <w:rPr>
          <w:rFonts w:ascii="Arial" w:hAnsi="Arial" w:cs="Arial"/>
          <w:color w:val="000000"/>
          <w:sz w:val="20"/>
          <w:szCs w:val="24"/>
        </w:rPr>
        <w:t>4»</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заменить</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словами</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«приложениям</w:t>
      </w:r>
      <w:r w:rsidR="002D077B" w:rsidRPr="009449D3">
        <w:rPr>
          <w:rFonts w:ascii="Arial" w:hAnsi="Arial" w:cs="Arial"/>
          <w:color w:val="000000"/>
          <w:sz w:val="20"/>
          <w:szCs w:val="24"/>
        </w:rPr>
        <w:t xml:space="preserve"> </w:t>
      </w:r>
      <w:r w:rsidRPr="009449D3">
        <w:rPr>
          <w:rFonts w:ascii="Arial" w:hAnsi="Arial" w:cs="Arial"/>
          <w:color w:val="000000"/>
          <w:sz w:val="20"/>
          <w:szCs w:val="24"/>
        </w:rPr>
        <w:t>4,</w:t>
      </w:r>
      <w:r w:rsidR="002D077B" w:rsidRPr="009449D3">
        <w:rPr>
          <w:rFonts w:ascii="Arial" w:hAnsi="Arial" w:cs="Arial"/>
          <w:color w:val="000000"/>
          <w:sz w:val="20"/>
          <w:szCs w:val="24"/>
        </w:rPr>
        <w:t xml:space="preserve"> </w:t>
      </w:r>
      <w:r w:rsidRPr="009449D3">
        <w:rPr>
          <w:rFonts w:ascii="Arial" w:hAnsi="Arial" w:cs="Arial"/>
          <w:color w:val="000000"/>
          <w:sz w:val="20"/>
          <w:szCs w:val="24"/>
        </w:rPr>
        <w:t>4.4»;</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статье</w:t>
      </w:r>
      <w:r w:rsidR="002D077B" w:rsidRPr="009449D3">
        <w:rPr>
          <w:rFonts w:ascii="Arial" w:hAnsi="Arial" w:cs="Arial"/>
          <w:color w:val="000000"/>
          <w:sz w:val="20"/>
          <w:szCs w:val="24"/>
        </w:rPr>
        <w:t xml:space="preserve"> </w:t>
      </w:r>
      <w:r w:rsidRPr="009449D3">
        <w:rPr>
          <w:rFonts w:ascii="Arial" w:hAnsi="Arial" w:cs="Arial"/>
          <w:color w:val="000000"/>
          <w:sz w:val="20"/>
          <w:szCs w:val="24"/>
        </w:rPr>
        <w:t>5:</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lastRenderedPageBreak/>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части</w:t>
      </w:r>
      <w:r w:rsidR="002D077B" w:rsidRPr="009449D3">
        <w:rPr>
          <w:rFonts w:ascii="Arial" w:hAnsi="Arial" w:cs="Arial"/>
          <w:color w:val="000000"/>
          <w:sz w:val="20"/>
          <w:szCs w:val="24"/>
        </w:rPr>
        <w:t xml:space="preserve"> </w:t>
      </w:r>
      <w:r w:rsidRPr="009449D3">
        <w:rPr>
          <w:rFonts w:ascii="Arial" w:hAnsi="Arial" w:cs="Arial"/>
          <w:color w:val="000000"/>
          <w:sz w:val="20"/>
          <w:szCs w:val="24"/>
        </w:rPr>
        <w:t>1:</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подпункте</w:t>
      </w:r>
      <w:r w:rsidR="002D077B" w:rsidRPr="009449D3">
        <w:rPr>
          <w:rFonts w:ascii="Arial" w:hAnsi="Arial" w:cs="Arial"/>
          <w:color w:val="000000"/>
          <w:sz w:val="20"/>
          <w:szCs w:val="24"/>
        </w:rPr>
        <w:t xml:space="preserve"> </w:t>
      </w:r>
      <w:r w:rsidRPr="009449D3">
        <w:rPr>
          <w:rFonts w:ascii="Arial" w:hAnsi="Arial" w:cs="Arial"/>
          <w:color w:val="000000"/>
          <w:sz w:val="20"/>
          <w:szCs w:val="24"/>
        </w:rPr>
        <w:t>«а»</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слова</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«приложению</w:t>
      </w:r>
      <w:r w:rsidR="002D077B" w:rsidRPr="009449D3">
        <w:rPr>
          <w:rFonts w:ascii="Arial" w:hAnsi="Arial" w:cs="Arial"/>
          <w:color w:val="000000"/>
          <w:sz w:val="20"/>
          <w:szCs w:val="24"/>
        </w:rPr>
        <w:t xml:space="preserve"> </w:t>
      </w:r>
      <w:r w:rsidRPr="009449D3">
        <w:rPr>
          <w:rFonts w:ascii="Arial" w:hAnsi="Arial" w:cs="Arial"/>
          <w:color w:val="000000"/>
          <w:sz w:val="20"/>
          <w:szCs w:val="24"/>
        </w:rPr>
        <w:t>6»</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заменить</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словами</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«приложение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6,</w:t>
      </w:r>
      <w:r w:rsidR="002D077B" w:rsidRPr="009449D3">
        <w:rPr>
          <w:rFonts w:ascii="Arial" w:hAnsi="Arial" w:cs="Arial"/>
          <w:color w:val="000000"/>
          <w:sz w:val="20"/>
          <w:szCs w:val="24"/>
        </w:rPr>
        <w:t xml:space="preserve"> </w:t>
      </w:r>
      <w:r w:rsidRPr="009449D3">
        <w:rPr>
          <w:rFonts w:ascii="Arial" w:hAnsi="Arial" w:cs="Arial"/>
          <w:color w:val="000000"/>
          <w:sz w:val="20"/>
          <w:szCs w:val="24"/>
        </w:rPr>
        <w:t>6.4»;</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подпункте</w:t>
      </w:r>
      <w:r w:rsidR="002D077B" w:rsidRPr="009449D3">
        <w:rPr>
          <w:rFonts w:ascii="Arial" w:hAnsi="Arial" w:cs="Arial"/>
          <w:color w:val="000000"/>
          <w:sz w:val="20"/>
          <w:szCs w:val="24"/>
        </w:rPr>
        <w:t xml:space="preserve"> </w:t>
      </w:r>
      <w:r w:rsidRPr="009449D3">
        <w:rPr>
          <w:rFonts w:ascii="Arial" w:hAnsi="Arial" w:cs="Arial"/>
          <w:color w:val="000000"/>
          <w:sz w:val="20"/>
          <w:szCs w:val="24"/>
        </w:rPr>
        <w:t>«г»</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слова</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«приложению</w:t>
      </w:r>
      <w:r w:rsidR="002D077B" w:rsidRPr="009449D3">
        <w:rPr>
          <w:rFonts w:ascii="Arial" w:hAnsi="Arial" w:cs="Arial"/>
          <w:color w:val="000000"/>
          <w:sz w:val="20"/>
          <w:szCs w:val="24"/>
        </w:rPr>
        <w:t xml:space="preserve"> </w:t>
      </w: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заменить</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словами</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«приложение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9.4»;</w:t>
      </w:r>
      <w:r w:rsidR="002D077B" w:rsidRPr="009449D3">
        <w:rPr>
          <w:rFonts w:ascii="Arial" w:hAnsi="Arial" w:cs="Arial"/>
          <w:color w:val="000000"/>
          <w:sz w:val="20"/>
          <w:szCs w:val="24"/>
        </w:rPr>
        <w:t xml:space="preserve"> </w:t>
      </w:r>
    </w:p>
    <w:p w:rsidR="007A21B7"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подпункте</w:t>
      </w:r>
      <w:r w:rsidR="002D077B" w:rsidRPr="009449D3">
        <w:rPr>
          <w:rFonts w:ascii="Arial" w:hAnsi="Arial" w:cs="Arial"/>
          <w:color w:val="000000"/>
          <w:sz w:val="20"/>
          <w:szCs w:val="24"/>
        </w:rPr>
        <w:t xml:space="preserve"> </w:t>
      </w:r>
      <w:r w:rsidRPr="009449D3">
        <w:rPr>
          <w:rFonts w:ascii="Arial" w:hAnsi="Arial" w:cs="Arial"/>
          <w:color w:val="000000"/>
          <w:sz w:val="20"/>
          <w:szCs w:val="24"/>
        </w:rPr>
        <w:t>«е»</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слова</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«приложению</w:t>
      </w:r>
      <w:r w:rsidR="002D077B" w:rsidRPr="009449D3">
        <w:rPr>
          <w:rFonts w:ascii="Arial" w:hAnsi="Arial" w:cs="Arial"/>
          <w:color w:val="000000"/>
          <w:sz w:val="20"/>
          <w:szCs w:val="24"/>
        </w:rPr>
        <w:t xml:space="preserve"> </w:t>
      </w:r>
      <w:r w:rsidRPr="009449D3">
        <w:rPr>
          <w:rFonts w:ascii="Arial" w:hAnsi="Arial" w:cs="Arial"/>
          <w:color w:val="000000"/>
          <w:sz w:val="20"/>
          <w:szCs w:val="24"/>
        </w:rPr>
        <w:t>11»</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заменить</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словами</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«приложение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11,</w:t>
      </w:r>
      <w:r w:rsidR="002D077B" w:rsidRPr="009449D3">
        <w:rPr>
          <w:rFonts w:ascii="Arial" w:hAnsi="Arial" w:cs="Arial"/>
          <w:color w:val="000000"/>
          <w:sz w:val="20"/>
          <w:szCs w:val="24"/>
        </w:rPr>
        <w:t xml:space="preserve"> </w:t>
      </w:r>
      <w:r w:rsidRPr="009449D3">
        <w:rPr>
          <w:rFonts w:ascii="Arial" w:hAnsi="Arial" w:cs="Arial"/>
          <w:color w:val="000000"/>
          <w:sz w:val="20"/>
          <w:szCs w:val="24"/>
        </w:rPr>
        <w:t>11.4»;</w:t>
      </w:r>
    </w:p>
    <w:p w:rsidR="007A21B7" w:rsidRPr="009449D3" w:rsidRDefault="002D077B"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 xml:space="preserve"> </w:t>
      </w:r>
      <w:r w:rsidR="002447C4" w:rsidRPr="009449D3">
        <w:rPr>
          <w:rFonts w:ascii="Arial" w:hAnsi="Arial" w:cs="Arial"/>
          <w:color w:val="000000"/>
          <w:sz w:val="20"/>
          <w:szCs w:val="24"/>
        </w:rPr>
        <w:t>4)</w:t>
      </w:r>
      <w:r w:rsidRPr="009449D3">
        <w:rPr>
          <w:rFonts w:ascii="Arial" w:hAnsi="Arial" w:cs="Arial"/>
          <w:color w:val="000000"/>
          <w:sz w:val="20"/>
          <w:szCs w:val="24"/>
        </w:rPr>
        <w:t xml:space="preserve"> </w:t>
      </w:r>
      <w:r w:rsidR="002447C4" w:rsidRPr="009449D3">
        <w:rPr>
          <w:rFonts w:ascii="Arial" w:hAnsi="Arial" w:cs="Arial"/>
          <w:color w:val="000000"/>
          <w:sz w:val="20"/>
          <w:szCs w:val="24"/>
        </w:rPr>
        <w:t>дополнить</w:t>
      </w:r>
      <w:r w:rsidRPr="009449D3">
        <w:rPr>
          <w:rFonts w:ascii="Arial" w:hAnsi="Arial" w:cs="Arial"/>
          <w:color w:val="000000"/>
          <w:sz w:val="20"/>
          <w:szCs w:val="24"/>
        </w:rPr>
        <w:t xml:space="preserve"> </w:t>
      </w:r>
      <w:r w:rsidR="002447C4" w:rsidRPr="009449D3">
        <w:rPr>
          <w:rFonts w:ascii="Arial" w:hAnsi="Arial" w:cs="Arial"/>
          <w:color w:val="000000"/>
          <w:sz w:val="20"/>
          <w:szCs w:val="24"/>
        </w:rPr>
        <w:t>приложением</w:t>
      </w:r>
      <w:r w:rsidRPr="009449D3">
        <w:rPr>
          <w:rFonts w:ascii="Arial" w:hAnsi="Arial" w:cs="Arial"/>
          <w:color w:val="000000"/>
          <w:sz w:val="20"/>
          <w:szCs w:val="24"/>
        </w:rPr>
        <w:t xml:space="preserve"> </w:t>
      </w:r>
      <w:r w:rsidR="002447C4" w:rsidRPr="009449D3">
        <w:rPr>
          <w:rFonts w:ascii="Arial" w:hAnsi="Arial" w:cs="Arial"/>
          <w:color w:val="000000"/>
          <w:sz w:val="20"/>
          <w:szCs w:val="24"/>
        </w:rPr>
        <w:t>4.3</w:t>
      </w:r>
      <w:r w:rsidRPr="009449D3">
        <w:rPr>
          <w:rFonts w:ascii="Arial" w:hAnsi="Arial" w:cs="Arial"/>
          <w:color w:val="000000"/>
          <w:sz w:val="20"/>
          <w:szCs w:val="24"/>
        </w:rPr>
        <w:t xml:space="preserve"> </w:t>
      </w:r>
      <w:r w:rsidR="002447C4" w:rsidRPr="009449D3">
        <w:rPr>
          <w:rFonts w:ascii="Arial" w:hAnsi="Arial" w:cs="Arial"/>
          <w:color w:val="000000"/>
          <w:sz w:val="20"/>
          <w:szCs w:val="24"/>
        </w:rPr>
        <w:t>следующего</w:t>
      </w:r>
      <w:r w:rsidRPr="009449D3">
        <w:rPr>
          <w:rFonts w:ascii="Arial" w:hAnsi="Arial" w:cs="Arial"/>
          <w:color w:val="000000"/>
          <w:sz w:val="20"/>
          <w:szCs w:val="24"/>
        </w:rPr>
        <w:t xml:space="preserve"> </w:t>
      </w:r>
      <w:r w:rsidR="002447C4" w:rsidRPr="009449D3">
        <w:rPr>
          <w:rFonts w:ascii="Arial" w:hAnsi="Arial" w:cs="Arial"/>
          <w:color w:val="000000"/>
          <w:sz w:val="20"/>
          <w:szCs w:val="24"/>
        </w:rPr>
        <w:t>содержания:</w:t>
      </w:r>
    </w:p>
    <w:p w:rsidR="002447C4" w:rsidRPr="009449D3" w:rsidRDefault="002447C4" w:rsidP="009449D3">
      <w:pPr>
        <w:pStyle w:val="aff6"/>
        <w:ind w:firstLine="709"/>
        <w:jc w:val="both"/>
        <w:rPr>
          <w:rFonts w:ascii="Arial" w:hAnsi="Arial" w:cs="Arial"/>
          <w:i/>
          <w:color w:val="000000"/>
          <w:sz w:val="20"/>
          <w:szCs w:val="24"/>
        </w:rPr>
      </w:pPr>
      <w:r w:rsidRPr="009449D3">
        <w:rPr>
          <w:rFonts w:ascii="Arial" w:hAnsi="Arial" w:cs="Arial"/>
          <w:i/>
          <w:color w:val="000000"/>
          <w:sz w:val="20"/>
          <w:szCs w:val="24"/>
        </w:rPr>
        <w:t>Приложение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4.4</w:t>
      </w:r>
    </w:p>
    <w:p w:rsidR="002447C4" w:rsidRPr="009449D3" w:rsidRDefault="002447C4" w:rsidP="009449D3">
      <w:pPr>
        <w:pStyle w:val="aff6"/>
        <w:ind w:firstLine="709"/>
        <w:jc w:val="both"/>
        <w:rPr>
          <w:rFonts w:ascii="Arial" w:hAnsi="Arial" w:cs="Arial"/>
          <w:i/>
          <w:snapToGrid w:val="0"/>
          <w:color w:val="000000"/>
          <w:sz w:val="20"/>
          <w:szCs w:val="24"/>
        </w:rPr>
      </w:pPr>
      <w:r w:rsidRPr="009449D3">
        <w:rPr>
          <w:rFonts w:ascii="Arial" w:hAnsi="Arial" w:cs="Arial"/>
          <w:i/>
          <w:snapToGrid w:val="0"/>
          <w:color w:val="000000"/>
          <w:sz w:val="20"/>
          <w:szCs w:val="24"/>
        </w:rPr>
        <w:t>к</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решению</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Собрания</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депутатов</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Мариинско-Посадского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городского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поселения</w:t>
      </w:r>
    </w:p>
    <w:p w:rsidR="002447C4" w:rsidRPr="009449D3" w:rsidRDefault="002447C4" w:rsidP="009449D3">
      <w:pPr>
        <w:pStyle w:val="aff6"/>
        <w:ind w:firstLine="709"/>
        <w:jc w:val="both"/>
        <w:rPr>
          <w:rFonts w:ascii="Arial" w:hAnsi="Arial" w:cs="Arial"/>
          <w:i/>
          <w:snapToGrid w:val="0"/>
          <w:color w:val="000000"/>
          <w:sz w:val="20"/>
          <w:szCs w:val="24"/>
        </w:rPr>
      </w:pPr>
      <w:r w:rsidRPr="009449D3">
        <w:rPr>
          <w:rFonts w:ascii="Arial" w:hAnsi="Arial" w:cs="Arial"/>
          <w:i/>
          <w:snapToGrid w:val="0"/>
          <w:color w:val="000000"/>
          <w:sz w:val="20"/>
          <w:szCs w:val="24"/>
        </w:rPr>
        <w:t>"О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бюджете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Мариинско-Посадского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городского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поселения</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Мариинско-Посадского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района</w:t>
      </w:r>
    </w:p>
    <w:p w:rsidR="002447C4" w:rsidRPr="009449D3" w:rsidRDefault="002447C4" w:rsidP="009449D3">
      <w:pPr>
        <w:pStyle w:val="aff6"/>
        <w:ind w:firstLine="709"/>
        <w:jc w:val="both"/>
        <w:rPr>
          <w:rFonts w:ascii="Arial" w:hAnsi="Arial" w:cs="Arial"/>
          <w:i/>
          <w:color w:val="000000"/>
          <w:sz w:val="20"/>
          <w:szCs w:val="24"/>
        </w:rPr>
      </w:pPr>
      <w:r w:rsidRPr="009449D3">
        <w:rPr>
          <w:rFonts w:ascii="Arial" w:hAnsi="Arial" w:cs="Arial"/>
          <w:i/>
          <w:color w:val="000000"/>
          <w:sz w:val="20"/>
          <w:szCs w:val="24"/>
        </w:rPr>
        <w:t>Чувашской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Республики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на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2021</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год</w:t>
      </w:r>
    </w:p>
    <w:p w:rsidR="007A21B7" w:rsidRPr="009449D3" w:rsidRDefault="002447C4" w:rsidP="009449D3">
      <w:pPr>
        <w:pStyle w:val="aff6"/>
        <w:ind w:firstLine="709"/>
        <w:jc w:val="both"/>
        <w:rPr>
          <w:rFonts w:ascii="Arial" w:hAnsi="Arial" w:cs="Arial"/>
          <w:color w:val="000000"/>
          <w:sz w:val="20"/>
          <w:szCs w:val="24"/>
        </w:rPr>
      </w:pP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на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плановый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период</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2022</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2023</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годов»</w:t>
      </w:r>
    </w:p>
    <w:p w:rsidR="002447C4" w:rsidRPr="009449D3" w:rsidRDefault="002447C4" w:rsidP="009449D3">
      <w:pPr>
        <w:pStyle w:val="aff6"/>
        <w:ind w:firstLine="709"/>
        <w:jc w:val="both"/>
        <w:rPr>
          <w:rFonts w:ascii="Arial" w:hAnsi="Arial" w:cs="Arial"/>
          <w:b/>
          <w:color w:val="000000"/>
          <w:sz w:val="20"/>
          <w:szCs w:val="24"/>
        </w:rPr>
      </w:pPr>
      <w:r w:rsidRPr="009449D3">
        <w:rPr>
          <w:rFonts w:ascii="Arial" w:hAnsi="Arial" w:cs="Arial"/>
          <w:b/>
          <w:color w:val="000000"/>
          <w:sz w:val="20"/>
          <w:szCs w:val="24"/>
        </w:rPr>
        <w:t>ИЗМЕНЕНИЕ</w:t>
      </w:r>
    </w:p>
    <w:p w:rsidR="002447C4" w:rsidRPr="009449D3" w:rsidRDefault="002447C4" w:rsidP="009449D3">
      <w:pPr>
        <w:pStyle w:val="aff6"/>
        <w:ind w:firstLine="709"/>
        <w:jc w:val="both"/>
        <w:rPr>
          <w:rFonts w:ascii="Arial" w:hAnsi="Arial" w:cs="Arial"/>
          <w:b/>
          <w:color w:val="000000"/>
          <w:sz w:val="20"/>
          <w:szCs w:val="24"/>
        </w:rPr>
      </w:pPr>
      <w:r w:rsidRPr="009449D3">
        <w:rPr>
          <w:rFonts w:ascii="Arial" w:hAnsi="Arial" w:cs="Arial"/>
          <w:b/>
          <w:color w:val="000000"/>
          <w:sz w:val="20"/>
          <w:szCs w:val="24"/>
        </w:rPr>
        <w:t>прогнозируемых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объемов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поступлений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доходов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бюджет</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городского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поселения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района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Ч</w:t>
      </w:r>
      <w:r w:rsidRPr="009449D3">
        <w:rPr>
          <w:rFonts w:ascii="Arial" w:hAnsi="Arial" w:cs="Arial"/>
          <w:b/>
          <w:color w:val="000000"/>
          <w:sz w:val="20"/>
          <w:szCs w:val="24"/>
        </w:rPr>
        <w:t>у</w:t>
      </w:r>
      <w:r w:rsidRPr="009449D3">
        <w:rPr>
          <w:rFonts w:ascii="Arial" w:hAnsi="Arial" w:cs="Arial"/>
          <w:b/>
          <w:color w:val="000000"/>
          <w:sz w:val="20"/>
          <w:szCs w:val="24"/>
        </w:rPr>
        <w:t>вашской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Республики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2021</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год,</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предусмотренного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приложением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4</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к</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решению</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Собрания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депутатов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городского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поселения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бюджете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городского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поселения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района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Чувашской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Республики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2021</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год</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плановый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период</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2022</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2023</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годов»</w:t>
      </w:r>
    </w:p>
    <w:p w:rsidR="002447C4" w:rsidRPr="009449D3" w:rsidRDefault="002447C4" w:rsidP="009449D3">
      <w:pPr>
        <w:pStyle w:val="aff6"/>
        <w:ind w:firstLine="709"/>
        <w:jc w:val="both"/>
        <w:rPr>
          <w:rFonts w:ascii="Arial" w:hAnsi="Arial" w:cs="Arial"/>
          <w:b/>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4"/>
        <w:gridCol w:w="8970"/>
        <w:gridCol w:w="2531"/>
      </w:tblGrid>
      <w:tr w:rsidR="002447C4" w:rsidRPr="009449D3" w:rsidTr="00073D02">
        <w:trPr>
          <w:cantSplit/>
        </w:trPr>
        <w:tc>
          <w:tcPr>
            <w:tcW w:w="1255" w:type="pct"/>
            <w:tcBorders>
              <w:top w:val="single" w:sz="4" w:space="0" w:color="auto"/>
              <w:left w:val="single" w:sz="4" w:space="0" w:color="auto"/>
              <w:bottom w:val="single" w:sz="4" w:space="0" w:color="auto"/>
              <w:right w:val="single" w:sz="4" w:space="0" w:color="auto"/>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Коды</w:t>
            </w:r>
            <w:r w:rsidR="002D077B" w:rsidRPr="009449D3">
              <w:rPr>
                <w:rFonts w:ascii="Arial" w:hAnsi="Arial" w:cs="Arial"/>
                <w:color w:val="000000"/>
                <w:sz w:val="20"/>
                <w:szCs w:val="24"/>
              </w:rPr>
              <w:t xml:space="preserve"> </w:t>
            </w:r>
            <w:r w:rsidRPr="009449D3">
              <w:rPr>
                <w:rFonts w:ascii="Arial" w:hAnsi="Arial" w:cs="Arial"/>
                <w:color w:val="000000"/>
                <w:sz w:val="20"/>
                <w:szCs w:val="24"/>
              </w:rPr>
              <w:t>бюджетной</w:t>
            </w:r>
            <w:r w:rsidR="002D077B" w:rsidRPr="009449D3">
              <w:rPr>
                <w:rFonts w:ascii="Arial" w:hAnsi="Arial" w:cs="Arial"/>
                <w:color w:val="000000"/>
                <w:sz w:val="20"/>
                <w:szCs w:val="24"/>
              </w:rPr>
              <w:t xml:space="preserve"> </w:t>
            </w:r>
            <w:r w:rsidRPr="009449D3">
              <w:rPr>
                <w:rFonts w:ascii="Arial" w:hAnsi="Arial" w:cs="Arial"/>
                <w:color w:val="000000"/>
                <w:sz w:val="20"/>
                <w:szCs w:val="24"/>
              </w:rPr>
              <w:t>классифик</w:t>
            </w:r>
            <w:r w:rsidRPr="009449D3">
              <w:rPr>
                <w:rFonts w:ascii="Arial" w:hAnsi="Arial" w:cs="Arial"/>
                <w:color w:val="000000"/>
                <w:sz w:val="20"/>
                <w:szCs w:val="24"/>
              </w:rPr>
              <w:t>а</w:t>
            </w:r>
            <w:r w:rsidRPr="009449D3">
              <w:rPr>
                <w:rFonts w:ascii="Arial" w:hAnsi="Arial" w:cs="Arial"/>
                <w:color w:val="000000"/>
                <w:sz w:val="20"/>
                <w:szCs w:val="24"/>
              </w:rPr>
              <w:t>ции</w:t>
            </w:r>
            <w:r w:rsidR="002D077B" w:rsidRPr="009449D3">
              <w:rPr>
                <w:rFonts w:ascii="Arial" w:hAnsi="Arial" w:cs="Arial"/>
                <w:color w:val="000000"/>
                <w:sz w:val="20"/>
                <w:szCs w:val="24"/>
              </w:rPr>
              <w:t xml:space="preserve"> </w:t>
            </w:r>
            <w:r w:rsidRPr="009449D3">
              <w:rPr>
                <w:rFonts w:ascii="Arial" w:hAnsi="Arial" w:cs="Arial"/>
                <w:color w:val="000000"/>
                <w:sz w:val="20"/>
                <w:szCs w:val="24"/>
              </w:rPr>
              <w:t>Российской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Федерации</w:t>
            </w:r>
          </w:p>
        </w:tc>
        <w:tc>
          <w:tcPr>
            <w:tcW w:w="2921" w:type="pct"/>
            <w:tcBorders>
              <w:top w:val="single" w:sz="4" w:space="0" w:color="auto"/>
              <w:left w:val="single" w:sz="4" w:space="0" w:color="auto"/>
              <w:bottom w:val="single" w:sz="4" w:space="0" w:color="auto"/>
              <w:right w:val="single" w:sz="4" w:space="0" w:color="auto"/>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Наименование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доходов</w:t>
            </w:r>
          </w:p>
        </w:tc>
        <w:tc>
          <w:tcPr>
            <w:tcW w:w="824" w:type="pct"/>
            <w:tcBorders>
              <w:top w:val="single" w:sz="4" w:space="0" w:color="auto"/>
              <w:left w:val="single" w:sz="4" w:space="0" w:color="auto"/>
              <w:bottom w:val="single" w:sz="4" w:space="0" w:color="auto"/>
              <w:right w:val="single" w:sz="4" w:space="0" w:color="auto"/>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Сумма</w:t>
            </w:r>
            <w:r w:rsidR="002D077B" w:rsidRPr="009449D3">
              <w:rPr>
                <w:rFonts w:ascii="Arial" w:hAnsi="Arial" w:cs="Arial"/>
                <w:color w:val="000000"/>
                <w:sz w:val="20"/>
                <w:szCs w:val="24"/>
              </w:rPr>
              <w:t xml:space="preserve"> </w:t>
            </w:r>
          </w:p>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(тыс.</w:t>
            </w:r>
            <w:r w:rsidR="002D077B" w:rsidRPr="009449D3">
              <w:rPr>
                <w:rFonts w:ascii="Arial" w:hAnsi="Arial" w:cs="Arial"/>
                <w:color w:val="000000"/>
                <w:sz w:val="20"/>
                <w:szCs w:val="24"/>
              </w:rPr>
              <w:t xml:space="preserve"> </w:t>
            </w:r>
            <w:r w:rsidRPr="009449D3">
              <w:rPr>
                <w:rFonts w:ascii="Arial" w:hAnsi="Arial" w:cs="Arial"/>
                <w:color w:val="000000"/>
                <w:sz w:val="20"/>
                <w:szCs w:val="24"/>
              </w:rPr>
              <w:t>руб)</w:t>
            </w:r>
          </w:p>
        </w:tc>
      </w:tr>
      <w:tr w:rsidR="002447C4" w:rsidRPr="009449D3" w:rsidTr="00073D02">
        <w:trPr>
          <w:cantSplit/>
        </w:trPr>
        <w:tc>
          <w:tcPr>
            <w:tcW w:w="125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bCs/>
                <w:color w:val="000000"/>
                <w:sz w:val="20"/>
                <w:szCs w:val="24"/>
              </w:rPr>
            </w:pPr>
          </w:p>
        </w:tc>
        <w:tc>
          <w:tcPr>
            <w:tcW w:w="2921"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824"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bCs/>
                <w:color w:val="000000"/>
                <w:sz w:val="20"/>
                <w:szCs w:val="24"/>
              </w:rPr>
            </w:pPr>
          </w:p>
        </w:tc>
      </w:tr>
      <w:tr w:rsidR="002447C4" w:rsidRPr="009449D3" w:rsidTr="00073D02">
        <w:trPr>
          <w:cantSplit/>
        </w:trPr>
        <w:tc>
          <w:tcPr>
            <w:tcW w:w="1255" w:type="pct"/>
            <w:tcBorders>
              <w:top w:val="nil"/>
              <w:left w:val="nil"/>
              <w:bottom w:val="nil"/>
              <w:right w:val="nil"/>
            </w:tcBorders>
            <w:vAlign w:val="center"/>
          </w:tcPr>
          <w:p w:rsidR="002447C4" w:rsidRPr="009449D3" w:rsidRDefault="002447C4" w:rsidP="00073D02">
            <w:pPr>
              <w:pStyle w:val="aff6"/>
              <w:jc w:val="center"/>
              <w:rPr>
                <w:rFonts w:ascii="Arial" w:hAnsi="Arial" w:cs="Arial"/>
                <w:b/>
                <w:bCs/>
                <w:color w:val="000000"/>
                <w:sz w:val="20"/>
                <w:szCs w:val="24"/>
              </w:rPr>
            </w:pPr>
            <w:r w:rsidRPr="009449D3">
              <w:rPr>
                <w:rFonts w:ascii="Arial" w:hAnsi="Arial" w:cs="Arial"/>
                <w:b/>
                <w:bCs/>
                <w:color w:val="000000"/>
                <w:sz w:val="20"/>
                <w:szCs w:val="24"/>
              </w:rPr>
              <w:t>200</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00000</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00</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0000</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000</w:t>
            </w:r>
          </w:p>
        </w:tc>
        <w:tc>
          <w:tcPr>
            <w:tcW w:w="2921"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bCs/>
                <w:color w:val="000000"/>
                <w:sz w:val="20"/>
                <w:szCs w:val="24"/>
              </w:rPr>
            </w:pPr>
            <w:r w:rsidRPr="009449D3">
              <w:rPr>
                <w:rFonts w:ascii="Arial" w:hAnsi="Arial" w:cs="Arial"/>
                <w:b/>
                <w:color w:val="000000"/>
                <w:sz w:val="20"/>
                <w:szCs w:val="24"/>
              </w:rPr>
              <w:t>БЕЗВОЗМЕЗДНЫЕ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ПОСТУПЛЕНИЯ</w:t>
            </w:r>
          </w:p>
        </w:tc>
        <w:tc>
          <w:tcPr>
            <w:tcW w:w="824" w:type="pct"/>
            <w:tcBorders>
              <w:top w:val="nil"/>
              <w:left w:val="nil"/>
              <w:bottom w:val="nil"/>
              <w:right w:val="nil"/>
            </w:tcBorders>
            <w:vAlign w:val="center"/>
          </w:tcPr>
          <w:p w:rsidR="002447C4" w:rsidRPr="009449D3" w:rsidRDefault="002447C4" w:rsidP="00073D02">
            <w:pPr>
              <w:pStyle w:val="aff6"/>
              <w:jc w:val="center"/>
              <w:rPr>
                <w:rFonts w:ascii="Arial" w:hAnsi="Arial" w:cs="Arial"/>
                <w:b/>
                <w:bCs/>
                <w:color w:val="000000"/>
                <w:sz w:val="20"/>
                <w:szCs w:val="24"/>
              </w:rPr>
            </w:pPr>
            <w:r w:rsidRPr="009449D3">
              <w:rPr>
                <w:rFonts w:ascii="Arial" w:hAnsi="Arial" w:cs="Arial"/>
                <w:b/>
                <w:bCs/>
                <w:color w:val="000000"/>
                <w:sz w:val="20"/>
                <w:szCs w:val="24"/>
              </w:rPr>
              <w:t>8</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597,6</w:t>
            </w:r>
          </w:p>
        </w:tc>
      </w:tr>
      <w:tr w:rsidR="002447C4" w:rsidRPr="009449D3" w:rsidTr="00073D02">
        <w:trPr>
          <w:cantSplit/>
        </w:trPr>
        <w:tc>
          <w:tcPr>
            <w:tcW w:w="1255" w:type="pct"/>
            <w:tcBorders>
              <w:top w:val="nil"/>
              <w:left w:val="nil"/>
              <w:bottom w:val="nil"/>
              <w:right w:val="nil"/>
            </w:tcBorders>
            <w:vAlign w:val="center"/>
          </w:tcPr>
          <w:p w:rsidR="002447C4" w:rsidRPr="009449D3" w:rsidRDefault="002447C4" w:rsidP="00073D02">
            <w:pPr>
              <w:pStyle w:val="aff6"/>
              <w:jc w:val="center"/>
              <w:rPr>
                <w:rFonts w:ascii="Arial" w:hAnsi="Arial" w:cs="Arial"/>
                <w:b/>
                <w:bCs/>
                <w:color w:val="000000"/>
                <w:sz w:val="20"/>
                <w:szCs w:val="24"/>
              </w:rPr>
            </w:pPr>
            <w:r w:rsidRPr="009449D3">
              <w:rPr>
                <w:rFonts w:ascii="Arial" w:hAnsi="Arial" w:cs="Arial"/>
                <w:b/>
                <w:bCs/>
                <w:color w:val="000000"/>
                <w:sz w:val="20"/>
                <w:szCs w:val="24"/>
              </w:rPr>
              <w:t>202</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20000</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00</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0000</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000</w:t>
            </w:r>
          </w:p>
        </w:tc>
        <w:tc>
          <w:tcPr>
            <w:tcW w:w="2921"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bCs/>
                <w:color w:val="000000"/>
                <w:sz w:val="20"/>
                <w:szCs w:val="24"/>
              </w:rPr>
            </w:pPr>
            <w:r w:rsidRPr="009449D3">
              <w:rPr>
                <w:rFonts w:ascii="Arial" w:hAnsi="Arial" w:cs="Arial"/>
                <w:b/>
                <w:bCs/>
                <w:color w:val="000000"/>
                <w:sz w:val="20"/>
                <w:szCs w:val="24"/>
              </w:rPr>
              <w:t>Субсидии</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бюджетам</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бюджетной</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системы</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Российской</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Федерации</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(межбюдже</w:t>
            </w:r>
            <w:r w:rsidRPr="009449D3">
              <w:rPr>
                <w:rFonts w:ascii="Arial" w:hAnsi="Arial" w:cs="Arial"/>
                <w:b/>
                <w:bCs/>
                <w:color w:val="000000"/>
                <w:sz w:val="20"/>
                <w:szCs w:val="24"/>
              </w:rPr>
              <w:t>т</w:t>
            </w:r>
            <w:r w:rsidRPr="009449D3">
              <w:rPr>
                <w:rFonts w:ascii="Arial" w:hAnsi="Arial" w:cs="Arial"/>
                <w:b/>
                <w:bCs/>
                <w:color w:val="000000"/>
                <w:sz w:val="20"/>
                <w:szCs w:val="24"/>
              </w:rPr>
              <w:t>ные</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субсидии)</w:t>
            </w:r>
          </w:p>
        </w:tc>
        <w:tc>
          <w:tcPr>
            <w:tcW w:w="824" w:type="pct"/>
            <w:tcBorders>
              <w:top w:val="nil"/>
              <w:left w:val="nil"/>
              <w:bottom w:val="nil"/>
              <w:right w:val="nil"/>
            </w:tcBorders>
            <w:vAlign w:val="center"/>
          </w:tcPr>
          <w:p w:rsidR="002447C4" w:rsidRPr="009449D3" w:rsidRDefault="002447C4" w:rsidP="00073D02">
            <w:pPr>
              <w:pStyle w:val="aff6"/>
              <w:jc w:val="center"/>
              <w:rPr>
                <w:rFonts w:ascii="Arial" w:hAnsi="Arial" w:cs="Arial"/>
                <w:b/>
                <w:bCs/>
                <w:color w:val="000000"/>
                <w:sz w:val="20"/>
                <w:szCs w:val="24"/>
              </w:rPr>
            </w:pPr>
            <w:r w:rsidRPr="009449D3">
              <w:rPr>
                <w:rFonts w:ascii="Arial" w:hAnsi="Arial" w:cs="Arial"/>
                <w:b/>
                <w:bCs/>
                <w:color w:val="000000"/>
                <w:sz w:val="20"/>
                <w:szCs w:val="24"/>
              </w:rPr>
              <w:t>8</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603,7</w:t>
            </w:r>
          </w:p>
        </w:tc>
      </w:tr>
      <w:tr w:rsidR="002447C4" w:rsidRPr="009449D3" w:rsidTr="00073D02">
        <w:trPr>
          <w:cantSplit/>
        </w:trPr>
        <w:tc>
          <w:tcPr>
            <w:tcW w:w="1255" w:type="pct"/>
            <w:tcBorders>
              <w:top w:val="nil"/>
              <w:left w:val="nil"/>
              <w:bottom w:val="nil"/>
              <w:right w:val="nil"/>
            </w:tcBorders>
            <w:vAlign w:val="center"/>
          </w:tcPr>
          <w:p w:rsidR="002447C4" w:rsidRPr="009449D3" w:rsidRDefault="002447C4" w:rsidP="00073D02">
            <w:pPr>
              <w:pStyle w:val="aff6"/>
              <w:jc w:val="center"/>
              <w:rPr>
                <w:rFonts w:ascii="Arial" w:hAnsi="Arial" w:cs="Arial"/>
                <w:bCs/>
                <w:color w:val="000000"/>
                <w:sz w:val="20"/>
                <w:szCs w:val="24"/>
              </w:rPr>
            </w:pPr>
            <w:r w:rsidRPr="009449D3">
              <w:rPr>
                <w:rFonts w:ascii="Arial" w:hAnsi="Arial" w:cs="Arial"/>
                <w:bCs/>
                <w:color w:val="000000"/>
                <w:sz w:val="20"/>
                <w:szCs w:val="24"/>
              </w:rPr>
              <w:t>202</w:t>
            </w:r>
            <w:r w:rsidR="002D077B" w:rsidRPr="009449D3">
              <w:rPr>
                <w:rFonts w:ascii="Arial" w:hAnsi="Arial" w:cs="Arial"/>
                <w:bCs/>
                <w:color w:val="000000"/>
                <w:sz w:val="20"/>
                <w:szCs w:val="24"/>
              </w:rPr>
              <w:t xml:space="preserve"> </w:t>
            </w:r>
            <w:r w:rsidRPr="009449D3">
              <w:rPr>
                <w:rFonts w:ascii="Arial" w:hAnsi="Arial" w:cs="Arial"/>
                <w:bCs/>
                <w:color w:val="000000"/>
                <w:sz w:val="20"/>
                <w:szCs w:val="24"/>
              </w:rPr>
              <w:t>29999</w:t>
            </w:r>
            <w:r w:rsidR="002D077B" w:rsidRPr="009449D3">
              <w:rPr>
                <w:rFonts w:ascii="Arial" w:hAnsi="Arial" w:cs="Arial"/>
                <w:bCs/>
                <w:color w:val="000000"/>
                <w:sz w:val="20"/>
                <w:szCs w:val="24"/>
              </w:rPr>
              <w:t xml:space="preserve"> </w:t>
            </w:r>
            <w:r w:rsidRPr="009449D3">
              <w:rPr>
                <w:rFonts w:ascii="Arial" w:hAnsi="Arial" w:cs="Arial"/>
                <w:bCs/>
                <w:color w:val="000000"/>
                <w:sz w:val="20"/>
                <w:szCs w:val="24"/>
              </w:rPr>
              <w:t>13</w:t>
            </w:r>
            <w:r w:rsidR="002D077B" w:rsidRPr="009449D3">
              <w:rPr>
                <w:rFonts w:ascii="Arial" w:hAnsi="Arial" w:cs="Arial"/>
                <w:bCs/>
                <w:color w:val="000000"/>
                <w:sz w:val="20"/>
                <w:szCs w:val="24"/>
              </w:rPr>
              <w:t xml:space="preserve"> </w:t>
            </w:r>
            <w:r w:rsidRPr="009449D3">
              <w:rPr>
                <w:rFonts w:ascii="Arial" w:hAnsi="Arial" w:cs="Arial"/>
                <w:bCs/>
                <w:color w:val="000000"/>
                <w:sz w:val="20"/>
                <w:szCs w:val="24"/>
              </w:rPr>
              <w:t>0000</w:t>
            </w:r>
            <w:r w:rsidR="002D077B" w:rsidRPr="009449D3">
              <w:rPr>
                <w:rFonts w:ascii="Arial" w:hAnsi="Arial" w:cs="Arial"/>
                <w:bCs/>
                <w:color w:val="000000"/>
                <w:sz w:val="20"/>
                <w:szCs w:val="24"/>
              </w:rPr>
              <w:t xml:space="preserve"> </w:t>
            </w:r>
            <w:r w:rsidRPr="009449D3">
              <w:rPr>
                <w:rFonts w:ascii="Arial" w:hAnsi="Arial" w:cs="Arial"/>
                <w:bCs/>
                <w:color w:val="000000"/>
                <w:sz w:val="20"/>
                <w:szCs w:val="24"/>
              </w:rPr>
              <w:t>150</w:t>
            </w:r>
          </w:p>
        </w:tc>
        <w:tc>
          <w:tcPr>
            <w:tcW w:w="2921"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Cs/>
                <w:color w:val="000000"/>
                <w:sz w:val="20"/>
                <w:szCs w:val="24"/>
              </w:rPr>
            </w:pPr>
            <w:r w:rsidRPr="009449D3">
              <w:rPr>
                <w:rFonts w:ascii="Arial" w:hAnsi="Arial" w:cs="Arial"/>
                <w:bCs/>
                <w:color w:val="000000"/>
                <w:sz w:val="20"/>
                <w:szCs w:val="24"/>
              </w:rPr>
              <w:t>Прочие</w:t>
            </w:r>
            <w:r w:rsidR="002D077B" w:rsidRPr="009449D3">
              <w:rPr>
                <w:rFonts w:ascii="Arial" w:hAnsi="Arial" w:cs="Arial"/>
                <w:bCs/>
                <w:color w:val="000000"/>
                <w:sz w:val="20"/>
                <w:szCs w:val="24"/>
              </w:rPr>
              <w:t xml:space="preserve"> </w:t>
            </w:r>
            <w:r w:rsidRPr="009449D3">
              <w:rPr>
                <w:rFonts w:ascii="Arial" w:hAnsi="Arial" w:cs="Arial"/>
                <w:bCs/>
                <w:color w:val="000000"/>
                <w:sz w:val="20"/>
                <w:szCs w:val="24"/>
              </w:rPr>
              <w:t>субсидии</w:t>
            </w:r>
            <w:r w:rsidR="002D077B" w:rsidRPr="009449D3">
              <w:rPr>
                <w:rFonts w:ascii="Arial" w:hAnsi="Arial" w:cs="Arial"/>
                <w:bCs/>
                <w:color w:val="000000"/>
                <w:sz w:val="20"/>
                <w:szCs w:val="24"/>
              </w:rPr>
              <w:t xml:space="preserve"> </w:t>
            </w:r>
            <w:r w:rsidRPr="009449D3">
              <w:rPr>
                <w:rFonts w:ascii="Arial" w:hAnsi="Arial" w:cs="Arial"/>
                <w:bCs/>
                <w:color w:val="000000"/>
                <w:sz w:val="20"/>
                <w:szCs w:val="24"/>
              </w:rPr>
              <w:t>бюджетам</w:t>
            </w:r>
            <w:r w:rsidR="002D077B" w:rsidRPr="009449D3">
              <w:rPr>
                <w:rFonts w:ascii="Arial" w:hAnsi="Arial" w:cs="Arial"/>
                <w:bCs/>
                <w:color w:val="000000"/>
                <w:sz w:val="20"/>
                <w:szCs w:val="24"/>
              </w:rPr>
              <w:t xml:space="preserve"> </w:t>
            </w:r>
            <w:r w:rsidRPr="009449D3">
              <w:rPr>
                <w:rFonts w:ascii="Arial" w:hAnsi="Arial" w:cs="Arial"/>
                <w:bCs/>
                <w:color w:val="000000"/>
                <w:sz w:val="20"/>
                <w:szCs w:val="24"/>
              </w:rPr>
              <w:t>городских</w:t>
            </w:r>
            <w:r w:rsidR="002D077B" w:rsidRPr="009449D3">
              <w:rPr>
                <w:rFonts w:ascii="Arial" w:hAnsi="Arial" w:cs="Arial"/>
                <w:bCs/>
                <w:color w:val="000000"/>
                <w:sz w:val="20"/>
                <w:szCs w:val="24"/>
              </w:rPr>
              <w:t xml:space="preserve"> </w:t>
            </w:r>
            <w:r w:rsidRPr="009449D3">
              <w:rPr>
                <w:rFonts w:ascii="Arial" w:hAnsi="Arial" w:cs="Arial"/>
                <w:bCs/>
                <w:color w:val="000000"/>
                <w:sz w:val="20"/>
                <w:szCs w:val="24"/>
              </w:rPr>
              <w:t>поселений</w:t>
            </w:r>
            <w:r w:rsidR="002D077B" w:rsidRPr="009449D3">
              <w:rPr>
                <w:rFonts w:ascii="Arial" w:hAnsi="Arial" w:cs="Arial"/>
                <w:bCs/>
                <w:color w:val="000000"/>
                <w:sz w:val="20"/>
                <w:szCs w:val="24"/>
              </w:rPr>
              <w:t xml:space="preserve"> </w:t>
            </w:r>
            <w:r w:rsidRPr="009449D3">
              <w:rPr>
                <w:rFonts w:ascii="Arial" w:hAnsi="Arial" w:cs="Arial"/>
                <w:bCs/>
                <w:color w:val="000000"/>
                <w:sz w:val="20"/>
                <w:szCs w:val="24"/>
              </w:rPr>
              <w:t>(Всероссийский</w:t>
            </w:r>
            <w:r w:rsidR="002D077B" w:rsidRPr="009449D3">
              <w:rPr>
                <w:rFonts w:ascii="Arial" w:hAnsi="Arial" w:cs="Arial"/>
                <w:bCs/>
                <w:color w:val="000000"/>
                <w:sz w:val="20"/>
                <w:szCs w:val="24"/>
              </w:rPr>
              <w:t xml:space="preserve"> </w:t>
            </w:r>
            <w:r w:rsidRPr="009449D3">
              <w:rPr>
                <w:rFonts w:ascii="Arial" w:hAnsi="Arial" w:cs="Arial"/>
                <w:bCs/>
                <w:color w:val="000000"/>
                <w:sz w:val="20"/>
                <w:szCs w:val="24"/>
              </w:rPr>
              <w:t>конкурс</w:t>
            </w:r>
            <w:r w:rsidR="002D077B" w:rsidRPr="009449D3">
              <w:rPr>
                <w:rFonts w:ascii="Arial" w:hAnsi="Arial" w:cs="Arial"/>
                <w:bCs/>
                <w:color w:val="000000"/>
                <w:sz w:val="20"/>
                <w:szCs w:val="24"/>
              </w:rPr>
              <w:t xml:space="preserve"> </w:t>
            </w:r>
            <w:r w:rsidRPr="009449D3">
              <w:rPr>
                <w:rFonts w:ascii="Arial" w:hAnsi="Arial" w:cs="Arial"/>
                <w:bCs/>
                <w:color w:val="000000"/>
                <w:sz w:val="20"/>
                <w:szCs w:val="24"/>
              </w:rPr>
              <w:t>лучших</w:t>
            </w:r>
            <w:r w:rsidR="002D077B" w:rsidRPr="009449D3">
              <w:rPr>
                <w:rFonts w:ascii="Arial" w:hAnsi="Arial" w:cs="Arial"/>
                <w:bCs/>
                <w:color w:val="000000"/>
                <w:sz w:val="20"/>
                <w:szCs w:val="24"/>
              </w:rPr>
              <w:t xml:space="preserve"> </w:t>
            </w:r>
            <w:r w:rsidRPr="009449D3">
              <w:rPr>
                <w:rFonts w:ascii="Arial" w:hAnsi="Arial" w:cs="Arial"/>
                <w:bCs/>
                <w:color w:val="000000"/>
                <w:sz w:val="20"/>
                <w:szCs w:val="24"/>
              </w:rPr>
              <w:t>проектов</w:t>
            </w:r>
            <w:r w:rsidR="002D077B" w:rsidRPr="009449D3">
              <w:rPr>
                <w:rFonts w:ascii="Arial" w:hAnsi="Arial" w:cs="Arial"/>
                <w:bCs/>
                <w:color w:val="000000"/>
                <w:sz w:val="20"/>
                <w:szCs w:val="24"/>
              </w:rPr>
              <w:t xml:space="preserve"> </w:t>
            </w:r>
            <w:r w:rsidRPr="009449D3">
              <w:rPr>
                <w:rFonts w:ascii="Arial" w:hAnsi="Arial" w:cs="Arial"/>
                <w:bCs/>
                <w:color w:val="000000"/>
                <w:sz w:val="20"/>
                <w:szCs w:val="24"/>
              </w:rPr>
              <w:t>создания</w:t>
            </w:r>
            <w:r w:rsidR="002D077B" w:rsidRPr="009449D3">
              <w:rPr>
                <w:rFonts w:ascii="Arial" w:hAnsi="Arial" w:cs="Arial"/>
                <w:bCs/>
                <w:color w:val="000000"/>
                <w:sz w:val="20"/>
                <w:szCs w:val="24"/>
              </w:rPr>
              <w:t xml:space="preserve"> </w:t>
            </w:r>
            <w:r w:rsidRPr="009449D3">
              <w:rPr>
                <w:rFonts w:ascii="Arial" w:hAnsi="Arial" w:cs="Arial"/>
                <w:bCs/>
                <w:color w:val="000000"/>
                <w:sz w:val="20"/>
                <w:szCs w:val="24"/>
              </w:rPr>
              <w:t>комфортной</w:t>
            </w:r>
            <w:r w:rsidR="002D077B" w:rsidRPr="009449D3">
              <w:rPr>
                <w:rFonts w:ascii="Arial" w:hAnsi="Arial" w:cs="Arial"/>
                <w:bCs/>
                <w:color w:val="000000"/>
                <w:sz w:val="20"/>
                <w:szCs w:val="24"/>
              </w:rPr>
              <w:t xml:space="preserve"> </w:t>
            </w:r>
            <w:r w:rsidRPr="009449D3">
              <w:rPr>
                <w:rFonts w:ascii="Arial" w:hAnsi="Arial" w:cs="Arial"/>
                <w:bCs/>
                <w:color w:val="000000"/>
                <w:sz w:val="20"/>
                <w:szCs w:val="24"/>
              </w:rPr>
              <w:t>городской</w:t>
            </w:r>
            <w:r w:rsidR="002D077B" w:rsidRPr="009449D3">
              <w:rPr>
                <w:rFonts w:ascii="Arial" w:hAnsi="Arial" w:cs="Arial"/>
                <w:bCs/>
                <w:color w:val="000000"/>
                <w:sz w:val="20"/>
                <w:szCs w:val="24"/>
              </w:rPr>
              <w:t xml:space="preserve"> </w:t>
            </w:r>
            <w:r w:rsidRPr="009449D3">
              <w:rPr>
                <w:rFonts w:ascii="Arial" w:hAnsi="Arial" w:cs="Arial"/>
                <w:bCs/>
                <w:color w:val="000000"/>
                <w:sz w:val="20"/>
                <w:szCs w:val="24"/>
              </w:rPr>
              <w:t>среды)</w:t>
            </w:r>
          </w:p>
        </w:tc>
        <w:tc>
          <w:tcPr>
            <w:tcW w:w="824" w:type="pct"/>
            <w:tcBorders>
              <w:top w:val="nil"/>
              <w:left w:val="nil"/>
              <w:bottom w:val="nil"/>
              <w:right w:val="nil"/>
            </w:tcBorders>
            <w:vAlign w:val="center"/>
          </w:tcPr>
          <w:p w:rsidR="002447C4" w:rsidRPr="009449D3" w:rsidRDefault="002447C4" w:rsidP="00073D02">
            <w:pPr>
              <w:pStyle w:val="aff6"/>
              <w:jc w:val="center"/>
              <w:rPr>
                <w:rFonts w:ascii="Arial" w:hAnsi="Arial" w:cs="Arial"/>
                <w:bCs/>
                <w:color w:val="000000"/>
                <w:sz w:val="20"/>
                <w:szCs w:val="24"/>
              </w:rPr>
            </w:pPr>
            <w:r w:rsidRPr="009449D3">
              <w:rPr>
                <w:rFonts w:ascii="Arial" w:hAnsi="Arial" w:cs="Arial"/>
                <w:bCs/>
                <w:color w:val="000000"/>
                <w:sz w:val="20"/>
                <w:szCs w:val="24"/>
              </w:rPr>
              <w:t>8</w:t>
            </w:r>
            <w:r w:rsidR="002D077B" w:rsidRPr="009449D3">
              <w:rPr>
                <w:rFonts w:ascii="Arial" w:hAnsi="Arial" w:cs="Arial"/>
                <w:bCs/>
                <w:color w:val="000000"/>
                <w:sz w:val="20"/>
                <w:szCs w:val="24"/>
              </w:rPr>
              <w:t xml:space="preserve"> </w:t>
            </w:r>
            <w:r w:rsidRPr="009449D3">
              <w:rPr>
                <w:rFonts w:ascii="Arial" w:hAnsi="Arial" w:cs="Arial"/>
                <w:bCs/>
                <w:color w:val="000000"/>
                <w:sz w:val="20"/>
                <w:szCs w:val="24"/>
              </w:rPr>
              <w:t>603,7</w:t>
            </w:r>
          </w:p>
        </w:tc>
      </w:tr>
      <w:tr w:rsidR="002447C4" w:rsidRPr="009449D3" w:rsidTr="00073D02">
        <w:tblPrEx>
          <w:tblLook w:val="04A0"/>
        </w:tblPrEx>
        <w:trPr>
          <w:cantSplit/>
        </w:trPr>
        <w:tc>
          <w:tcPr>
            <w:tcW w:w="1255" w:type="pct"/>
            <w:tcBorders>
              <w:top w:val="nil"/>
              <w:left w:val="nil"/>
              <w:bottom w:val="nil"/>
              <w:right w:val="nil"/>
            </w:tcBorders>
            <w:vAlign w:val="center"/>
            <w:hideMark/>
          </w:tcPr>
          <w:p w:rsidR="002447C4" w:rsidRPr="009449D3" w:rsidRDefault="002447C4" w:rsidP="00073D02">
            <w:pPr>
              <w:pStyle w:val="aff6"/>
              <w:jc w:val="center"/>
              <w:rPr>
                <w:rFonts w:ascii="Arial" w:hAnsi="Arial" w:cs="Arial"/>
                <w:b/>
                <w:bCs/>
                <w:color w:val="000000"/>
                <w:sz w:val="20"/>
                <w:szCs w:val="24"/>
              </w:rPr>
            </w:pPr>
            <w:r w:rsidRPr="009449D3">
              <w:rPr>
                <w:rFonts w:ascii="Arial" w:hAnsi="Arial" w:cs="Arial"/>
                <w:b/>
                <w:bCs/>
                <w:color w:val="000000"/>
                <w:sz w:val="20"/>
                <w:szCs w:val="24"/>
              </w:rPr>
              <w:t>202</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30000</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00</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0000</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000</w:t>
            </w:r>
          </w:p>
        </w:tc>
        <w:tc>
          <w:tcPr>
            <w:tcW w:w="2921" w:type="pct"/>
            <w:tcBorders>
              <w:top w:val="nil"/>
              <w:left w:val="nil"/>
              <w:bottom w:val="nil"/>
              <w:right w:val="nil"/>
            </w:tcBorders>
            <w:vAlign w:val="center"/>
            <w:hideMark/>
          </w:tcPr>
          <w:p w:rsidR="002447C4" w:rsidRPr="009449D3" w:rsidRDefault="002447C4" w:rsidP="00073D02">
            <w:pPr>
              <w:pStyle w:val="aff6"/>
              <w:ind w:firstLine="709"/>
              <w:jc w:val="center"/>
              <w:rPr>
                <w:rFonts w:ascii="Arial" w:hAnsi="Arial" w:cs="Arial"/>
                <w:b/>
                <w:bCs/>
                <w:color w:val="000000"/>
                <w:sz w:val="20"/>
                <w:szCs w:val="24"/>
              </w:rPr>
            </w:pPr>
            <w:r w:rsidRPr="009449D3">
              <w:rPr>
                <w:rFonts w:ascii="Arial" w:hAnsi="Arial" w:cs="Arial"/>
                <w:b/>
                <w:bCs/>
                <w:color w:val="000000"/>
                <w:sz w:val="20"/>
                <w:szCs w:val="24"/>
              </w:rPr>
              <w:t>Субвенции</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бюджетам</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субъектов</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Российской</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Федерации</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и</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муниципальных</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о</w:t>
            </w:r>
            <w:r w:rsidRPr="009449D3">
              <w:rPr>
                <w:rFonts w:ascii="Arial" w:hAnsi="Arial" w:cs="Arial"/>
                <w:b/>
                <w:bCs/>
                <w:color w:val="000000"/>
                <w:sz w:val="20"/>
                <w:szCs w:val="24"/>
              </w:rPr>
              <w:t>б</w:t>
            </w:r>
            <w:r w:rsidRPr="009449D3">
              <w:rPr>
                <w:rFonts w:ascii="Arial" w:hAnsi="Arial" w:cs="Arial"/>
                <w:b/>
                <w:bCs/>
                <w:color w:val="000000"/>
                <w:sz w:val="20"/>
                <w:szCs w:val="24"/>
              </w:rPr>
              <w:t>разований</w:t>
            </w:r>
          </w:p>
        </w:tc>
        <w:tc>
          <w:tcPr>
            <w:tcW w:w="824" w:type="pct"/>
            <w:tcBorders>
              <w:top w:val="nil"/>
              <w:left w:val="nil"/>
              <w:bottom w:val="nil"/>
              <w:right w:val="nil"/>
            </w:tcBorders>
            <w:vAlign w:val="center"/>
          </w:tcPr>
          <w:p w:rsidR="002447C4" w:rsidRPr="009449D3" w:rsidRDefault="002447C4" w:rsidP="00073D02">
            <w:pPr>
              <w:pStyle w:val="aff6"/>
              <w:jc w:val="center"/>
              <w:rPr>
                <w:rFonts w:ascii="Arial" w:hAnsi="Arial" w:cs="Arial"/>
                <w:b/>
                <w:bCs/>
                <w:color w:val="000000"/>
                <w:sz w:val="20"/>
                <w:szCs w:val="24"/>
              </w:rPr>
            </w:pPr>
            <w:r w:rsidRPr="009449D3">
              <w:rPr>
                <w:rFonts w:ascii="Arial" w:hAnsi="Arial" w:cs="Arial"/>
                <w:b/>
                <w:bCs/>
                <w:color w:val="000000"/>
                <w:sz w:val="20"/>
                <w:szCs w:val="24"/>
              </w:rPr>
              <w:t>-6,1</w:t>
            </w:r>
          </w:p>
        </w:tc>
      </w:tr>
      <w:tr w:rsidR="002447C4" w:rsidRPr="009449D3" w:rsidTr="00073D02">
        <w:tblPrEx>
          <w:tblLook w:val="04A0"/>
        </w:tblPrEx>
        <w:trPr>
          <w:cantSplit/>
        </w:trPr>
        <w:tc>
          <w:tcPr>
            <w:tcW w:w="1255" w:type="pct"/>
            <w:tcBorders>
              <w:top w:val="nil"/>
              <w:left w:val="nil"/>
              <w:bottom w:val="nil"/>
              <w:right w:val="nil"/>
            </w:tcBorders>
            <w:vAlign w:val="center"/>
            <w:hideMark/>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202</w:t>
            </w:r>
            <w:r w:rsidR="002D077B" w:rsidRPr="009449D3">
              <w:rPr>
                <w:rFonts w:ascii="Arial" w:hAnsi="Arial" w:cs="Arial"/>
                <w:color w:val="000000"/>
                <w:sz w:val="20"/>
                <w:szCs w:val="24"/>
              </w:rPr>
              <w:t xml:space="preserve"> </w:t>
            </w:r>
            <w:r w:rsidRPr="009449D3">
              <w:rPr>
                <w:rFonts w:ascii="Arial" w:hAnsi="Arial" w:cs="Arial"/>
                <w:color w:val="000000"/>
                <w:sz w:val="20"/>
                <w:szCs w:val="24"/>
              </w:rPr>
              <w:t>30024</w:t>
            </w:r>
            <w:r w:rsidR="002D077B" w:rsidRPr="009449D3">
              <w:rPr>
                <w:rFonts w:ascii="Arial" w:hAnsi="Arial" w:cs="Arial"/>
                <w:color w:val="000000"/>
                <w:sz w:val="20"/>
                <w:szCs w:val="24"/>
              </w:rPr>
              <w:t xml:space="preserve"> </w:t>
            </w:r>
            <w:r w:rsidRPr="009449D3">
              <w:rPr>
                <w:rFonts w:ascii="Arial" w:hAnsi="Arial" w:cs="Arial"/>
                <w:color w:val="000000"/>
                <w:sz w:val="20"/>
                <w:szCs w:val="24"/>
              </w:rPr>
              <w:t>13</w:t>
            </w:r>
            <w:r w:rsidR="002D077B" w:rsidRPr="009449D3">
              <w:rPr>
                <w:rFonts w:ascii="Arial" w:hAnsi="Arial" w:cs="Arial"/>
                <w:color w:val="000000"/>
                <w:sz w:val="20"/>
                <w:szCs w:val="24"/>
              </w:rPr>
              <w:t xml:space="preserve"> </w:t>
            </w:r>
            <w:r w:rsidRPr="009449D3">
              <w:rPr>
                <w:rFonts w:ascii="Arial" w:hAnsi="Arial" w:cs="Arial"/>
                <w:color w:val="000000"/>
                <w:sz w:val="20"/>
                <w:szCs w:val="24"/>
              </w:rPr>
              <w:t>0000</w:t>
            </w:r>
            <w:r w:rsidR="002D077B" w:rsidRPr="009449D3">
              <w:rPr>
                <w:rFonts w:ascii="Arial" w:hAnsi="Arial" w:cs="Arial"/>
                <w:color w:val="000000"/>
                <w:sz w:val="20"/>
                <w:szCs w:val="24"/>
              </w:rPr>
              <w:t xml:space="preserve"> </w:t>
            </w:r>
            <w:r w:rsidRPr="009449D3">
              <w:rPr>
                <w:rFonts w:ascii="Arial" w:hAnsi="Arial" w:cs="Arial"/>
                <w:color w:val="000000"/>
                <w:sz w:val="20"/>
                <w:szCs w:val="24"/>
              </w:rPr>
              <w:t>150</w:t>
            </w:r>
          </w:p>
        </w:tc>
        <w:tc>
          <w:tcPr>
            <w:tcW w:w="2921" w:type="pct"/>
            <w:tcBorders>
              <w:top w:val="nil"/>
              <w:left w:val="nil"/>
              <w:bottom w:val="nil"/>
              <w:right w:val="nil"/>
            </w:tcBorders>
            <w:vAlign w:val="center"/>
            <w:hideMark/>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Субвенции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бюджетам</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городских</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на</w:t>
            </w:r>
            <w:r w:rsidR="002D077B" w:rsidRPr="009449D3">
              <w:rPr>
                <w:rFonts w:ascii="Arial" w:hAnsi="Arial" w:cs="Arial"/>
                <w:color w:val="000000"/>
                <w:sz w:val="20"/>
                <w:szCs w:val="24"/>
              </w:rPr>
              <w:t xml:space="preserve"> </w:t>
            </w:r>
            <w:r w:rsidRPr="009449D3">
              <w:rPr>
                <w:rFonts w:ascii="Arial" w:hAnsi="Arial" w:cs="Arial"/>
                <w:color w:val="000000"/>
                <w:sz w:val="20"/>
                <w:szCs w:val="24"/>
              </w:rPr>
              <w:t>выполнение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передаваемых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полном</w:t>
            </w:r>
            <w:r w:rsidRPr="009449D3">
              <w:rPr>
                <w:rFonts w:ascii="Arial" w:hAnsi="Arial" w:cs="Arial"/>
                <w:color w:val="000000"/>
                <w:sz w:val="20"/>
                <w:szCs w:val="24"/>
              </w:rPr>
              <w:t>о</w:t>
            </w:r>
            <w:r w:rsidRPr="009449D3">
              <w:rPr>
                <w:rFonts w:ascii="Arial" w:hAnsi="Arial" w:cs="Arial"/>
                <w:color w:val="000000"/>
                <w:sz w:val="20"/>
                <w:szCs w:val="24"/>
              </w:rPr>
              <w:t>чий</w:t>
            </w:r>
            <w:r w:rsidR="002D077B" w:rsidRPr="009449D3">
              <w:rPr>
                <w:rFonts w:ascii="Arial" w:hAnsi="Arial" w:cs="Arial"/>
                <w:color w:val="000000"/>
                <w:sz w:val="20"/>
                <w:szCs w:val="24"/>
              </w:rPr>
              <w:t xml:space="preserve"> </w:t>
            </w:r>
            <w:r w:rsidRPr="009449D3">
              <w:rPr>
                <w:rFonts w:ascii="Arial" w:hAnsi="Arial" w:cs="Arial"/>
                <w:color w:val="000000"/>
                <w:sz w:val="20"/>
                <w:szCs w:val="24"/>
              </w:rPr>
              <w:t>субъектов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Российской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Федерации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(обращение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с</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животными</w:t>
            </w:r>
            <w:r w:rsidR="002D077B" w:rsidRPr="009449D3">
              <w:rPr>
                <w:rFonts w:ascii="Arial" w:hAnsi="Arial" w:cs="Arial"/>
                <w:color w:val="000000"/>
                <w:sz w:val="20"/>
                <w:szCs w:val="24"/>
              </w:rPr>
              <w:t xml:space="preserve"> </w:t>
            </w:r>
            <w:r w:rsidRPr="009449D3">
              <w:rPr>
                <w:rFonts w:ascii="Arial" w:hAnsi="Arial" w:cs="Arial"/>
                <w:color w:val="000000"/>
                <w:sz w:val="20"/>
                <w:szCs w:val="24"/>
              </w:rPr>
              <w:t>без</w:t>
            </w:r>
            <w:r w:rsidR="002D077B" w:rsidRPr="009449D3">
              <w:rPr>
                <w:rFonts w:ascii="Arial" w:hAnsi="Arial" w:cs="Arial"/>
                <w:color w:val="000000"/>
                <w:sz w:val="20"/>
                <w:szCs w:val="24"/>
              </w:rPr>
              <w:t xml:space="preserve"> </w:t>
            </w:r>
            <w:r w:rsidRPr="009449D3">
              <w:rPr>
                <w:rFonts w:ascii="Arial" w:hAnsi="Arial" w:cs="Arial"/>
                <w:color w:val="000000"/>
                <w:sz w:val="20"/>
                <w:szCs w:val="24"/>
              </w:rPr>
              <w:t>владельцев)</w:t>
            </w:r>
          </w:p>
        </w:tc>
        <w:tc>
          <w:tcPr>
            <w:tcW w:w="824"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-6,1</w:t>
            </w:r>
          </w:p>
        </w:tc>
      </w:tr>
      <w:tr w:rsidR="002447C4" w:rsidRPr="009449D3" w:rsidTr="00073D02">
        <w:tblPrEx>
          <w:tblLook w:val="04A0"/>
        </w:tblPrEx>
        <w:trPr>
          <w:cantSplit/>
        </w:trPr>
        <w:tc>
          <w:tcPr>
            <w:tcW w:w="125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bCs/>
                <w:color w:val="000000"/>
                <w:sz w:val="20"/>
                <w:szCs w:val="24"/>
              </w:rPr>
            </w:pPr>
          </w:p>
        </w:tc>
        <w:tc>
          <w:tcPr>
            <w:tcW w:w="2921"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bCs/>
                <w:color w:val="000000"/>
                <w:sz w:val="20"/>
                <w:szCs w:val="24"/>
              </w:rPr>
            </w:pPr>
          </w:p>
        </w:tc>
        <w:tc>
          <w:tcPr>
            <w:tcW w:w="824" w:type="pct"/>
            <w:tcBorders>
              <w:top w:val="nil"/>
              <w:left w:val="nil"/>
              <w:bottom w:val="nil"/>
              <w:right w:val="nil"/>
            </w:tcBorders>
            <w:vAlign w:val="center"/>
          </w:tcPr>
          <w:p w:rsidR="002447C4" w:rsidRPr="009449D3" w:rsidRDefault="002447C4" w:rsidP="00073D02">
            <w:pPr>
              <w:pStyle w:val="aff6"/>
              <w:jc w:val="center"/>
              <w:rPr>
                <w:rFonts w:ascii="Arial" w:hAnsi="Arial" w:cs="Arial"/>
                <w:b/>
                <w:bCs/>
                <w:color w:val="000000"/>
                <w:sz w:val="20"/>
                <w:szCs w:val="24"/>
              </w:rPr>
            </w:pPr>
          </w:p>
        </w:tc>
      </w:tr>
      <w:tr w:rsidR="002447C4" w:rsidRPr="009449D3" w:rsidTr="00073D02">
        <w:trPr>
          <w:cantSplit/>
        </w:trPr>
        <w:tc>
          <w:tcPr>
            <w:tcW w:w="125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bCs/>
                <w:color w:val="000000"/>
                <w:sz w:val="20"/>
                <w:szCs w:val="24"/>
              </w:rPr>
            </w:pPr>
            <w:r w:rsidRPr="009449D3">
              <w:rPr>
                <w:rFonts w:ascii="Arial" w:hAnsi="Arial" w:cs="Arial"/>
                <w:b/>
                <w:bCs/>
                <w:color w:val="000000"/>
                <w:sz w:val="20"/>
                <w:szCs w:val="24"/>
              </w:rPr>
              <w:t>ИТОГО</w:t>
            </w:r>
          </w:p>
        </w:tc>
        <w:tc>
          <w:tcPr>
            <w:tcW w:w="2921"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bCs/>
                <w:color w:val="000000"/>
                <w:sz w:val="20"/>
                <w:szCs w:val="24"/>
              </w:rPr>
            </w:pPr>
          </w:p>
        </w:tc>
        <w:tc>
          <w:tcPr>
            <w:tcW w:w="824" w:type="pct"/>
            <w:tcBorders>
              <w:top w:val="nil"/>
              <w:left w:val="nil"/>
              <w:bottom w:val="nil"/>
              <w:right w:val="nil"/>
            </w:tcBorders>
            <w:vAlign w:val="center"/>
          </w:tcPr>
          <w:p w:rsidR="002447C4" w:rsidRPr="009449D3" w:rsidRDefault="002447C4" w:rsidP="00073D02">
            <w:pPr>
              <w:pStyle w:val="aff6"/>
              <w:jc w:val="center"/>
              <w:rPr>
                <w:rFonts w:ascii="Arial" w:hAnsi="Arial" w:cs="Arial"/>
                <w:b/>
                <w:bCs/>
                <w:color w:val="000000"/>
                <w:sz w:val="20"/>
                <w:szCs w:val="24"/>
              </w:rPr>
            </w:pPr>
            <w:r w:rsidRPr="009449D3">
              <w:rPr>
                <w:rFonts w:ascii="Arial" w:hAnsi="Arial" w:cs="Arial"/>
                <w:b/>
                <w:bCs/>
                <w:color w:val="000000"/>
                <w:sz w:val="20"/>
                <w:szCs w:val="24"/>
              </w:rPr>
              <w:t>8</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597,6</w:t>
            </w:r>
          </w:p>
        </w:tc>
      </w:tr>
    </w:tbl>
    <w:p w:rsidR="002447C4" w:rsidRPr="009449D3" w:rsidRDefault="002447C4" w:rsidP="009449D3">
      <w:pPr>
        <w:pStyle w:val="aff6"/>
        <w:ind w:firstLine="709"/>
        <w:jc w:val="both"/>
        <w:rPr>
          <w:rFonts w:ascii="Arial" w:hAnsi="Arial" w:cs="Arial"/>
          <w:b/>
          <w:color w:val="000000"/>
          <w:sz w:val="20"/>
          <w:szCs w:val="24"/>
        </w:rPr>
      </w:pPr>
    </w:p>
    <w:p w:rsidR="007A21B7"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5)</w:t>
      </w:r>
      <w:r w:rsidR="002D077B" w:rsidRPr="009449D3">
        <w:rPr>
          <w:rFonts w:ascii="Arial" w:hAnsi="Arial" w:cs="Arial"/>
          <w:color w:val="000000"/>
          <w:sz w:val="20"/>
          <w:szCs w:val="24"/>
        </w:rPr>
        <w:t xml:space="preserve"> </w:t>
      </w:r>
      <w:r w:rsidRPr="009449D3">
        <w:rPr>
          <w:rFonts w:ascii="Arial" w:hAnsi="Arial" w:cs="Arial"/>
          <w:color w:val="000000"/>
          <w:sz w:val="20"/>
          <w:szCs w:val="24"/>
        </w:rPr>
        <w:t>дополнить</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приложением</w:t>
      </w:r>
      <w:r w:rsidR="002D077B" w:rsidRPr="009449D3">
        <w:rPr>
          <w:rFonts w:ascii="Arial" w:hAnsi="Arial" w:cs="Arial"/>
          <w:color w:val="000000"/>
          <w:sz w:val="20"/>
          <w:szCs w:val="24"/>
        </w:rPr>
        <w:t xml:space="preserve"> </w:t>
      </w:r>
      <w:r w:rsidRPr="009449D3">
        <w:rPr>
          <w:rFonts w:ascii="Arial" w:hAnsi="Arial" w:cs="Arial"/>
          <w:color w:val="000000"/>
          <w:sz w:val="20"/>
          <w:szCs w:val="24"/>
        </w:rPr>
        <w:t>6.3</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следующего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содержания:</w:t>
      </w:r>
    </w:p>
    <w:p w:rsidR="002447C4" w:rsidRPr="009449D3" w:rsidRDefault="002447C4" w:rsidP="009449D3">
      <w:pPr>
        <w:pStyle w:val="aff6"/>
        <w:ind w:firstLine="709"/>
        <w:jc w:val="both"/>
        <w:rPr>
          <w:rFonts w:ascii="Arial" w:hAnsi="Arial" w:cs="Arial"/>
          <w:i/>
          <w:color w:val="000000"/>
          <w:sz w:val="20"/>
          <w:szCs w:val="24"/>
        </w:rPr>
      </w:pPr>
      <w:r w:rsidRPr="009449D3">
        <w:rPr>
          <w:rFonts w:ascii="Arial" w:hAnsi="Arial" w:cs="Arial"/>
          <w:i/>
          <w:color w:val="000000"/>
          <w:sz w:val="20"/>
          <w:szCs w:val="24"/>
        </w:rPr>
        <w:t>Приложение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6.4</w:t>
      </w:r>
    </w:p>
    <w:p w:rsidR="002447C4" w:rsidRPr="009449D3" w:rsidRDefault="002447C4" w:rsidP="009449D3">
      <w:pPr>
        <w:pStyle w:val="aff6"/>
        <w:ind w:firstLine="709"/>
        <w:jc w:val="both"/>
        <w:rPr>
          <w:rFonts w:ascii="Arial" w:hAnsi="Arial" w:cs="Arial"/>
          <w:i/>
          <w:snapToGrid w:val="0"/>
          <w:color w:val="000000"/>
          <w:sz w:val="20"/>
          <w:szCs w:val="24"/>
        </w:rPr>
      </w:pPr>
      <w:r w:rsidRPr="009449D3">
        <w:rPr>
          <w:rFonts w:ascii="Arial" w:hAnsi="Arial" w:cs="Arial"/>
          <w:i/>
          <w:snapToGrid w:val="0"/>
          <w:color w:val="000000"/>
          <w:sz w:val="20"/>
          <w:szCs w:val="24"/>
        </w:rPr>
        <w:t>к</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решению</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Собрания</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депутатов</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Мариинско-Посадского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городского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поселения</w:t>
      </w:r>
    </w:p>
    <w:p w:rsidR="002447C4" w:rsidRPr="009449D3" w:rsidRDefault="002447C4" w:rsidP="009449D3">
      <w:pPr>
        <w:pStyle w:val="aff6"/>
        <w:ind w:firstLine="709"/>
        <w:jc w:val="both"/>
        <w:rPr>
          <w:rFonts w:ascii="Arial" w:hAnsi="Arial" w:cs="Arial"/>
          <w:i/>
          <w:snapToGrid w:val="0"/>
          <w:color w:val="000000"/>
          <w:sz w:val="20"/>
          <w:szCs w:val="24"/>
        </w:rPr>
      </w:pPr>
      <w:r w:rsidRPr="009449D3">
        <w:rPr>
          <w:rFonts w:ascii="Arial" w:hAnsi="Arial" w:cs="Arial"/>
          <w:i/>
          <w:snapToGrid w:val="0"/>
          <w:color w:val="000000"/>
          <w:sz w:val="20"/>
          <w:szCs w:val="24"/>
        </w:rPr>
        <w:t>"О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бюджете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Мариинско-Посадского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городского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поселения</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Мариинско-Посадского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района</w:t>
      </w:r>
    </w:p>
    <w:p w:rsidR="002447C4" w:rsidRPr="009449D3" w:rsidRDefault="002447C4" w:rsidP="009449D3">
      <w:pPr>
        <w:pStyle w:val="aff6"/>
        <w:ind w:firstLine="709"/>
        <w:jc w:val="both"/>
        <w:rPr>
          <w:rFonts w:ascii="Arial" w:hAnsi="Arial" w:cs="Arial"/>
          <w:i/>
          <w:color w:val="000000"/>
          <w:sz w:val="20"/>
          <w:szCs w:val="24"/>
        </w:rPr>
      </w:pPr>
      <w:r w:rsidRPr="009449D3">
        <w:rPr>
          <w:rFonts w:ascii="Arial" w:hAnsi="Arial" w:cs="Arial"/>
          <w:i/>
          <w:color w:val="000000"/>
          <w:sz w:val="20"/>
          <w:szCs w:val="24"/>
        </w:rPr>
        <w:t>Чувашской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Республики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на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2021</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год</w:t>
      </w:r>
    </w:p>
    <w:p w:rsidR="007A21B7" w:rsidRPr="009449D3" w:rsidRDefault="002447C4" w:rsidP="009449D3">
      <w:pPr>
        <w:pStyle w:val="aff6"/>
        <w:ind w:firstLine="709"/>
        <w:jc w:val="both"/>
        <w:rPr>
          <w:rFonts w:ascii="Arial" w:hAnsi="Arial" w:cs="Arial"/>
          <w:color w:val="000000"/>
          <w:sz w:val="20"/>
          <w:szCs w:val="24"/>
        </w:rPr>
      </w:pP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на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плановый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период</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2022</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2023</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годов»</w:t>
      </w:r>
    </w:p>
    <w:p w:rsidR="002447C4" w:rsidRPr="009449D3" w:rsidRDefault="002D077B" w:rsidP="009449D3">
      <w:pPr>
        <w:pStyle w:val="aff6"/>
        <w:ind w:firstLine="709"/>
        <w:jc w:val="both"/>
        <w:rPr>
          <w:rFonts w:ascii="Arial" w:hAnsi="Arial" w:cs="Arial"/>
          <w:b/>
          <w:color w:val="000000"/>
          <w:sz w:val="20"/>
          <w:szCs w:val="24"/>
        </w:rPr>
      </w:pPr>
      <w:r w:rsidRPr="009449D3">
        <w:rPr>
          <w:rFonts w:ascii="Arial" w:hAnsi="Arial" w:cs="Arial"/>
          <w:b/>
          <w:color w:val="000000"/>
          <w:sz w:val="20"/>
          <w:szCs w:val="24"/>
        </w:rPr>
        <w:t xml:space="preserve"> </w:t>
      </w:r>
      <w:r w:rsidR="002447C4" w:rsidRPr="009449D3">
        <w:rPr>
          <w:rFonts w:ascii="Arial" w:hAnsi="Arial" w:cs="Arial"/>
          <w:b/>
          <w:color w:val="000000"/>
          <w:sz w:val="20"/>
          <w:szCs w:val="24"/>
        </w:rPr>
        <w:t>ИЗМЕНЕНИЕ</w:t>
      </w:r>
    </w:p>
    <w:p w:rsidR="007A21B7" w:rsidRPr="009449D3" w:rsidRDefault="002447C4" w:rsidP="009449D3">
      <w:pPr>
        <w:pStyle w:val="aff6"/>
        <w:ind w:firstLine="709"/>
        <w:jc w:val="both"/>
        <w:rPr>
          <w:rFonts w:ascii="Arial" w:hAnsi="Arial" w:cs="Arial"/>
          <w:b/>
          <w:color w:val="000000"/>
          <w:sz w:val="20"/>
          <w:szCs w:val="24"/>
        </w:rPr>
      </w:pPr>
      <w:r w:rsidRPr="009449D3">
        <w:rPr>
          <w:rFonts w:ascii="Arial" w:hAnsi="Arial" w:cs="Arial"/>
          <w:b/>
          <w:color w:val="000000"/>
          <w:sz w:val="20"/>
          <w:szCs w:val="24"/>
        </w:rPr>
        <w:t>распределения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бюджетных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ассигнований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разделам,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подразделам,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целевым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статьям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(муниципальным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программам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городского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поселения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непрограммным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направлениям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деятельности)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группам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(группам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подгруппам)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видов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расходов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классификации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расходов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бюджета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городского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поселения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2021</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год,</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предусмотренного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приложением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6</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к</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решению</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Собрания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депутатов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городского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поселения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бюджете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городского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поселения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района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Чувашской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Республики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2021</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год</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плановый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период</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2022</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2023</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годов»</w:t>
      </w:r>
    </w:p>
    <w:p w:rsidR="002447C4" w:rsidRPr="009449D3" w:rsidRDefault="002D077B"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 xml:space="preserve"> </w:t>
      </w:r>
      <w:r w:rsidR="002447C4" w:rsidRPr="009449D3">
        <w:rPr>
          <w:rFonts w:ascii="Arial" w:hAnsi="Arial" w:cs="Arial"/>
          <w:color w:val="000000"/>
          <w:sz w:val="20"/>
          <w:szCs w:val="24"/>
        </w:rPr>
        <w:t>(тыс.</w:t>
      </w:r>
      <w:r w:rsidRPr="009449D3">
        <w:rPr>
          <w:rFonts w:ascii="Arial" w:hAnsi="Arial" w:cs="Arial"/>
          <w:color w:val="000000"/>
          <w:sz w:val="20"/>
          <w:szCs w:val="24"/>
        </w:rPr>
        <w:t xml:space="preserve"> </w:t>
      </w:r>
      <w:r w:rsidR="002447C4" w:rsidRPr="009449D3">
        <w:rPr>
          <w:rFonts w:ascii="Arial" w:hAnsi="Arial" w:cs="Arial"/>
          <w:color w:val="000000"/>
          <w:sz w:val="20"/>
          <w:szCs w:val="24"/>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409"/>
        <w:gridCol w:w="15"/>
        <w:gridCol w:w="33"/>
        <w:gridCol w:w="623"/>
        <w:gridCol w:w="605"/>
        <w:gridCol w:w="18"/>
        <w:gridCol w:w="2055"/>
        <w:gridCol w:w="18"/>
        <w:gridCol w:w="626"/>
        <w:gridCol w:w="1672"/>
        <w:gridCol w:w="1669"/>
        <w:gridCol w:w="1456"/>
      </w:tblGrid>
      <w:tr w:rsidR="002447C4" w:rsidRPr="009449D3" w:rsidTr="00073D02">
        <w:trPr>
          <w:cantSplit/>
        </w:trPr>
        <w:tc>
          <w:tcPr>
            <w:tcW w:w="211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447C4" w:rsidRPr="009449D3" w:rsidRDefault="002D077B" w:rsidP="00073D02">
            <w:pPr>
              <w:pStyle w:val="aff6"/>
              <w:ind w:firstLine="709"/>
              <w:jc w:val="center"/>
              <w:rPr>
                <w:rFonts w:ascii="Arial" w:hAnsi="Arial" w:cs="Arial"/>
                <w:snapToGrid w:val="0"/>
                <w:color w:val="000000"/>
                <w:sz w:val="20"/>
                <w:szCs w:val="24"/>
              </w:rPr>
            </w:pPr>
            <w:r w:rsidRPr="009449D3">
              <w:rPr>
                <w:rFonts w:ascii="Arial" w:hAnsi="Arial" w:cs="Arial"/>
                <w:color w:val="000000"/>
                <w:sz w:val="20"/>
                <w:szCs w:val="24"/>
              </w:rPr>
              <w:t xml:space="preserve"> </w:t>
            </w:r>
            <w:r w:rsidR="002447C4" w:rsidRPr="009449D3">
              <w:rPr>
                <w:rFonts w:ascii="Arial" w:hAnsi="Arial" w:cs="Arial"/>
                <w:snapToGrid w:val="0"/>
                <w:color w:val="000000"/>
                <w:sz w:val="20"/>
                <w:szCs w:val="24"/>
              </w:rPr>
              <w:t>Наименование</w:t>
            </w:r>
          </w:p>
        </w:tc>
        <w:tc>
          <w:tcPr>
            <w:tcW w:w="21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РЗ</w:t>
            </w:r>
          </w:p>
        </w:tc>
        <w:tc>
          <w:tcPr>
            <w:tcW w:w="199" w:type="pct"/>
            <w:vMerge w:val="restar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ПР</w:t>
            </w:r>
          </w:p>
        </w:tc>
        <w:tc>
          <w:tcPr>
            <w:tcW w:w="6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ЦСР</w:t>
            </w:r>
          </w:p>
        </w:tc>
        <w:tc>
          <w:tcPr>
            <w:tcW w:w="21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ВР</w:t>
            </w:r>
          </w:p>
        </w:tc>
        <w:tc>
          <w:tcPr>
            <w:tcW w:w="1578" w:type="pct"/>
            <w:gridSpan w:val="3"/>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Сумма</w:t>
            </w:r>
          </w:p>
        </w:tc>
      </w:tr>
      <w:tr w:rsidR="002447C4" w:rsidRPr="009449D3" w:rsidTr="00073D02">
        <w:trPr>
          <w:cantSplit/>
          <w:trHeight w:val="230"/>
        </w:trPr>
        <w:tc>
          <w:tcPr>
            <w:tcW w:w="2113" w:type="pct"/>
            <w:gridSpan w:val="2"/>
            <w:vMerge/>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p>
        </w:tc>
        <w:tc>
          <w:tcPr>
            <w:tcW w:w="216" w:type="pct"/>
            <w:gridSpan w:val="2"/>
            <w:vMerge/>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p>
        </w:tc>
        <w:tc>
          <w:tcPr>
            <w:tcW w:w="682" w:type="pct"/>
            <w:gridSpan w:val="2"/>
            <w:vMerge/>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jc w:val="center"/>
              <w:rPr>
                <w:rFonts w:ascii="Arial" w:hAnsi="Arial" w:cs="Arial"/>
                <w:snapToGrid w:val="0"/>
                <w:color w:val="000000"/>
                <w:sz w:val="20"/>
                <w:szCs w:val="24"/>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vMerge w:val="restar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всего</w:t>
            </w:r>
          </w:p>
        </w:tc>
        <w:tc>
          <w:tcPr>
            <w:tcW w:w="549" w:type="pct"/>
            <w:vMerge w:val="restar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Субс</w:t>
            </w:r>
            <w:r w:rsidRPr="009449D3">
              <w:rPr>
                <w:rFonts w:ascii="Arial" w:hAnsi="Arial" w:cs="Arial"/>
                <w:snapToGrid w:val="0"/>
                <w:color w:val="000000"/>
                <w:sz w:val="20"/>
                <w:szCs w:val="24"/>
              </w:rPr>
              <w:t>и</w:t>
            </w:r>
            <w:r w:rsidRPr="009449D3">
              <w:rPr>
                <w:rFonts w:ascii="Arial" w:hAnsi="Arial" w:cs="Arial"/>
                <w:snapToGrid w:val="0"/>
                <w:color w:val="000000"/>
                <w:sz w:val="20"/>
                <w:szCs w:val="24"/>
              </w:rPr>
              <w:t>дии,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субвенции</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за</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счет</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бюджета</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п</w:t>
            </w:r>
            <w:r w:rsidRPr="009449D3">
              <w:rPr>
                <w:rFonts w:ascii="Arial" w:hAnsi="Arial" w:cs="Arial"/>
                <w:snapToGrid w:val="0"/>
                <w:color w:val="000000"/>
                <w:sz w:val="20"/>
                <w:szCs w:val="24"/>
              </w:rPr>
              <w:t>о</w:t>
            </w:r>
            <w:r w:rsidRPr="009449D3">
              <w:rPr>
                <w:rFonts w:ascii="Arial" w:hAnsi="Arial" w:cs="Arial"/>
                <w:snapToGrid w:val="0"/>
                <w:color w:val="000000"/>
                <w:sz w:val="20"/>
                <w:szCs w:val="24"/>
              </w:rPr>
              <w:t>селения</w:t>
            </w:r>
          </w:p>
        </w:tc>
      </w:tr>
      <w:tr w:rsidR="002447C4" w:rsidRPr="009449D3" w:rsidTr="00073D02">
        <w:trPr>
          <w:cantSplit/>
          <w:trHeight w:val="230"/>
        </w:trPr>
        <w:tc>
          <w:tcPr>
            <w:tcW w:w="2113" w:type="pct"/>
            <w:gridSpan w:val="2"/>
            <w:vMerge/>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p>
        </w:tc>
        <w:tc>
          <w:tcPr>
            <w:tcW w:w="216" w:type="pct"/>
            <w:gridSpan w:val="2"/>
            <w:vMerge/>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p>
        </w:tc>
        <w:tc>
          <w:tcPr>
            <w:tcW w:w="682" w:type="pct"/>
            <w:gridSpan w:val="2"/>
            <w:vMerge/>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jc w:val="center"/>
              <w:rPr>
                <w:rFonts w:ascii="Arial" w:hAnsi="Arial" w:cs="Arial"/>
                <w:snapToGrid w:val="0"/>
                <w:color w:val="000000"/>
                <w:sz w:val="20"/>
                <w:szCs w:val="24"/>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p>
        </w:tc>
      </w:tr>
      <w:tr w:rsidR="002447C4" w:rsidRPr="009449D3" w:rsidTr="00073D02">
        <w:trPr>
          <w:cantSplit/>
          <w:tblHeader/>
        </w:trPr>
        <w:tc>
          <w:tcPr>
            <w:tcW w:w="2113" w:type="pct"/>
            <w:gridSpan w:val="2"/>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1</w:t>
            </w:r>
          </w:p>
        </w:tc>
        <w:tc>
          <w:tcPr>
            <w:tcW w:w="216" w:type="pct"/>
            <w:gridSpan w:val="2"/>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w:t>
            </w:r>
          </w:p>
        </w:tc>
        <w:tc>
          <w:tcPr>
            <w:tcW w:w="199" w:type="pc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3</w:t>
            </w:r>
          </w:p>
        </w:tc>
        <w:tc>
          <w:tcPr>
            <w:tcW w:w="682" w:type="pct"/>
            <w:gridSpan w:val="2"/>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4</w:t>
            </w:r>
          </w:p>
        </w:tc>
        <w:tc>
          <w:tcPr>
            <w:tcW w:w="212" w:type="pct"/>
            <w:gridSpan w:val="2"/>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5</w:t>
            </w:r>
          </w:p>
        </w:tc>
        <w:tc>
          <w:tcPr>
            <w:tcW w:w="550" w:type="pc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6</w:t>
            </w:r>
          </w:p>
        </w:tc>
        <w:tc>
          <w:tcPr>
            <w:tcW w:w="549" w:type="pc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7</w:t>
            </w:r>
          </w:p>
        </w:tc>
        <w:tc>
          <w:tcPr>
            <w:tcW w:w="479" w:type="pc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8</w:t>
            </w:r>
          </w:p>
        </w:tc>
      </w:tr>
      <w:tr w:rsidR="002447C4" w:rsidRPr="009449D3" w:rsidTr="00073D02">
        <w:trPr>
          <w:cantSplit/>
          <w:tblHeader/>
        </w:trPr>
        <w:tc>
          <w:tcPr>
            <w:tcW w:w="2113" w:type="pct"/>
            <w:gridSpan w:val="2"/>
            <w:tcBorders>
              <w:top w:val="single" w:sz="4" w:space="0" w:color="auto"/>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16" w:type="pct"/>
            <w:gridSpan w:val="2"/>
            <w:tcBorders>
              <w:top w:val="single" w:sz="4" w:space="0" w:color="auto"/>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199" w:type="pct"/>
            <w:tcBorders>
              <w:top w:val="single" w:sz="4" w:space="0" w:color="auto"/>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82" w:type="pct"/>
            <w:gridSpan w:val="2"/>
            <w:tcBorders>
              <w:top w:val="single" w:sz="4" w:space="0" w:color="auto"/>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p>
        </w:tc>
        <w:tc>
          <w:tcPr>
            <w:tcW w:w="212" w:type="pct"/>
            <w:gridSpan w:val="2"/>
            <w:tcBorders>
              <w:top w:val="single" w:sz="4" w:space="0" w:color="auto"/>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tcBorders>
              <w:top w:val="single" w:sz="4" w:space="0" w:color="auto"/>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p>
        </w:tc>
        <w:tc>
          <w:tcPr>
            <w:tcW w:w="549" w:type="pct"/>
            <w:tcBorders>
              <w:top w:val="single" w:sz="4" w:space="0" w:color="auto"/>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p>
        </w:tc>
        <w:tc>
          <w:tcPr>
            <w:tcW w:w="479" w:type="pct"/>
            <w:tcBorders>
              <w:top w:val="single" w:sz="4" w:space="0" w:color="auto"/>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p>
        </w:tc>
      </w:tr>
      <w:tr w:rsidR="002447C4" w:rsidRPr="009449D3" w:rsidTr="00073D02">
        <w:trPr>
          <w:cantSplit/>
          <w:tblHeader/>
        </w:trPr>
        <w:tc>
          <w:tcPr>
            <w:tcW w:w="2113" w:type="pct"/>
            <w:gridSpan w:val="2"/>
            <w:tcBorders>
              <w:top w:val="nil"/>
              <w:left w:val="nil"/>
              <w:bottom w:val="nil"/>
              <w:right w:val="nil"/>
            </w:tcBorders>
            <w:vAlign w:val="center"/>
            <w:hideMark/>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ВСЕГО</w:t>
            </w:r>
          </w:p>
        </w:tc>
        <w:tc>
          <w:tcPr>
            <w:tcW w:w="216"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19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82"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8</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597,6</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8</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597,6</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0,0</w:t>
            </w:r>
          </w:p>
        </w:tc>
      </w:tr>
      <w:tr w:rsidR="002447C4" w:rsidRPr="009449D3" w:rsidTr="00073D02">
        <w:trPr>
          <w:cantSplit/>
          <w:tblHeader/>
        </w:trPr>
        <w:tc>
          <w:tcPr>
            <w:tcW w:w="2113" w:type="pct"/>
            <w:gridSpan w:val="2"/>
            <w:tcBorders>
              <w:top w:val="nil"/>
              <w:left w:val="nil"/>
              <w:bottom w:val="nil"/>
              <w:right w:val="nil"/>
            </w:tcBorders>
            <w:vAlign w:val="center"/>
            <w:hideMark/>
          </w:tcPr>
          <w:p w:rsidR="002447C4" w:rsidRPr="009449D3" w:rsidRDefault="002447C4" w:rsidP="00073D02">
            <w:pPr>
              <w:pStyle w:val="aff6"/>
              <w:ind w:firstLine="709"/>
              <w:jc w:val="center"/>
              <w:rPr>
                <w:rFonts w:ascii="Arial" w:hAnsi="Arial" w:cs="Arial"/>
                <w:b/>
                <w:snapToGrid w:val="0"/>
                <w:color w:val="000000"/>
                <w:sz w:val="20"/>
                <w:szCs w:val="24"/>
              </w:rPr>
            </w:pPr>
          </w:p>
        </w:tc>
        <w:tc>
          <w:tcPr>
            <w:tcW w:w="216"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19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82"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ОБЩЕГОСУДАРСТВЕННЫЕ</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ВОПРОСЫ</w:t>
            </w:r>
          </w:p>
        </w:tc>
        <w:tc>
          <w:tcPr>
            <w:tcW w:w="216"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01</w:t>
            </w: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82" w:type="pct"/>
            <w:gridSpan w:val="2"/>
            <w:vAlign w:val="center"/>
          </w:tcPr>
          <w:p w:rsidR="002447C4" w:rsidRPr="009449D3" w:rsidRDefault="002447C4" w:rsidP="00073D02">
            <w:pPr>
              <w:pStyle w:val="aff6"/>
              <w:jc w:val="center"/>
              <w:rPr>
                <w:rFonts w:ascii="Arial" w:hAnsi="Arial" w:cs="Arial"/>
                <w:b/>
                <w:snapToGrid w:val="0"/>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33,3</w:t>
            </w: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33,3</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16"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82" w:type="pct"/>
            <w:gridSpan w:val="2"/>
            <w:vAlign w:val="center"/>
          </w:tcPr>
          <w:p w:rsidR="002447C4" w:rsidRPr="009449D3" w:rsidRDefault="002447C4" w:rsidP="00073D02">
            <w:pPr>
              <w:pStyle w:val="aff6"/>
              <w:jc w:val="center"/>
              <w:rPr>
                <w:rFonts w:ascii="Arial" w:hAnsi="Arial" w:cs="Arial"/>
                <w:b/>
                <w:snapToGrid w:val="0"/>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Обеспечение</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проведения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выборов</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и</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референдумов</w:t>
            </w:r>
          </w:p>
        </w:tc>
        <w:tc>
          <w:tcPr>
            <w:tcW w:w="216"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01</w:t>
            </w: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07</w:t>
            </w:r>
          </w:p>
        </w:tc>
        <w:tc>
          <w:tcPr>
            <w:tcW w:w="682" w:type="pct"/>
            <w:gridSpan w:val="2"/>
            <w:vAlign w:val="center"/>
          </w:tcPr>
          <w:p w:rsidR="002447C4" w:rsidRPr="009449D3" w:rsidRDefault="002447C4" w:rsidP="00073D02">
            <w:pPr>
              <w:pStyle w:val="aff6"/>
              <w:jc w:val="center"/>
              <w:rPr>
                <w:rFonts w:ascii="Arial" w:hAnsi="Arial" w:cs="Arial"/>
                <w:b/>
                <w:snapToGrid w:val="0"/>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33,3</w:t>
            </w: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33,3</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16" w:type="pct"/>
            <w:gridSpan w:val="2"/>
            <w:vAlign w:val="center"/>
          </w:tcPr>
          <w:p w:rsidR="002447C4" w:rsidRPr="009449D3" w:rsidRDefault="002447C4" w:rsidP="00073D02">
            <w:pPr>
              <w:pStyle w:val="aff6"/>
              <w:ind w:firstLine="709"/>
              <w:jc w:val="center"/>
              <w:rPr>
                <w:rFonts w:ascii="Arial" w:hAnsi="Arial" w:cs="Arial"/>
                <w:color w:val="000000"/>
                <w:sz w:val="20"/>
                <w:szCs w:val="24"/>
              </w:rPr>
            </w:pP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682" w:type="pct"/>
            <w:gridSpan w:val="2"/>
            <w:vAlign w:val="center"/>
          </w:tcPr>
          <w:p w:rsidR="002447C4" w:rsidRPr="009449D3" w:rsidRDefault="002447C4" w:rsidP="00073D02">
            <w:pPr>
              <w:pStyle w:val="aff6"/>
              <w:jc w:val="center"/>
              <w:rPr>
                <w:rFonts w:ascii="Arial" w:hAnsi="Arial" w:cs="Arial"/>
                <w:snapToGrid w:val="0"/>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snapToGrid w:val="0"/>
                <w:color w:val="000000"/>
                <w:sz w:val="20"/>
                <w:szCs w:val="24"/>
              </w:rPr>
            </w:pPr>
          </w:p>
        </w:tc>
        <w:tc>
          <w:tcPr>
            <w:tcW w:w="549" w:type="pct"/>
            <w:vAlign w:val="center"/>
          </w:tcPr>
          <w:p w:rsidR="002447C4" w:rsidRPr="009449D3" w:rsidRDefault="002447C4" w:rsidP="00073D02">
            <w:pPr>
              <w:pStyle w:val="aff6"/>
              <w:ind w:hanging="22"/>
              <w:jc w:val="center"/>
              <w:rPr>
                <w:rFonts w:ascii="Arial" w:hAnsi="Arial" w:cs="Arial"/>
                <w:snapToGrid w:val="0"/>
                <w:color w:val="000000"/>
                <w:sz w:val="20"/>
                <w:szCs w:val="24"/>
              </w:rPr>
            </w:pPr>
          </w:p>
        </w:tc>
        <w:tc>
          <w:tcPr>
            <w:tcW w:w="479" w:type="pct"/>
            <w:vAlign w:val="center"/>
          </w:tcPr>
          <w:p w:rsidR="002447C4" w:rsidRPr="009449D3" w:rsidRDefault="002447C4" w:rsidP="00073D02">
            <w:pPr>
              <w:pStyle w:val="aff6"/>
              <w:ind w:hanging="22"/>
              <w:jc w:val="center"/>
              <w:rPr>
                <w:rFonts w:ascii="Arial" w:hAnsi="Arial" w:cs="Arial"/>
                <w:snapToGrid w:val="0"/>
                <w:color w:val="000000"/>
                <w:sz w:val="20"/>
                <w:szCs w:val="24"/>
              </w:rPr>
            </w:pP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Муниципальная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программа</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"Развитие</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потенциала</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м</w:t>
            </w:r>
            <w:r w:rsidRPr="009449D3">
              <w:rPr>
                <w:rFonts w:ascii="Arial" w:hAnsi="Arial" w:cs="Arial"/>
                <w:b/>
                <w:snapToGrid w:val="0"/>
                <w:color w:val="000000"/>
                <w:sz w:val="20"/>
                <w:szCs w:val="24"/>
              </w:rPr>
              <w:t>у</w:t>
            </w:r>
            <w:r w:rsidRPr="009449D3">
              <w:rPr>
                <w:rFonts w:ascii="Arial" w:hAnsi="Arial" w:cs="Arial"/>
                <w:b/>
                <w:snapToGrid w:val="0"/>
                <w:color w:val="000000"/>
                <w:sz w:val="20"/>
                <w:szCs w:val="24"/>
              </w:rPr>
              <w:t>ниципального</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управления"</w:t>
            </w:r>
          </w:p>
        </w:tc>
        <w:tc>
          <w:tcPr>
            <w:tcW w:w="216"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01</w:t>
            </w: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07</w:t>
            </w:r>
          </w:p>
        </w:tc>
        <w:tc>
          <w:tcPr>
            <w:tcW w:w="682" w:type="pct"/>
            <w:gridSpan w:val="2"/>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Ч500000000</w:t>
            </w: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33,3</w:t>
            </w: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33,3</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i/>
                <w:snapToGrid w:val="0"/>
                <w:color w:val="000000"/>
                <w:sz w:val="20"/>
                <w:szCs w:val="24"/>
              </w:rPr>
            </w:pPr>
            <w:r w:rsidRPr="009449D3">
              <w:rPr>
                <w:rFonts w:ascii="Arial" w:hAnsi="Arial" w:cs="Arial"/>
                <w:i/>
                <w:snapToGrid w:val="0"/>
                <w:color w:val="000000"/>
                <w:sz w:val="20"/>
                <w:szCs w:val="24"/>
              </w:rPr>
              <w:t>Обеспечение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реализации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государственной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программы</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Ч</w:t>
            </w:r>
            <w:r w:rsidRPr="009449D3">
              <w:rPr>
                <w:rFonts w:ascii="Arial" w:hAnsi="Arial" w:cs="Arial"/>
                <w:i/>
                <w:snapToGrid w:val="0"/>
                <w:color w:val="000000"/>
                <w:sz w:val="20"/>
                <w:szCs w:val="24"/>
              </w:rPr>
              <w:t>у</w:t>
            </w:r>
            <w:r w:rsidRPr="009449D3">
              <w:rPr>
                <w:rFonts w:ascii="Arial" w:hAnsi="Arial" w:cs="Arial"/>
                <w:i/>
                <w:snapToGrid w:val="0"/>
                <w:color w:val="000000"/>
                <w:sz w:val="20"/>
                <w:szCs w:val="24"/>
              </w:rPr>
              <w:t>вашской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Республики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"Развитие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потенциала</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государственного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управления"</w:t>
            </w:r>
          </w:p>
        </w:tc>
        <w:tc>
          <w:tcPr>
            <w:tcW w:w="216" w:type="pct"/>
            <w:gridSpan w:val="2"/>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01</w:t>
            </w:r>
          </w:p>
        </w:tc>
        <w:tc>
          <w:tcPr>
            <w:tcW w:w="199"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07</w:t>
            </w:r>
          </w:p>
        </w:tc>
        <w:tc>
          <w:tcPr>
            <w:tcW w:w="682" w:type="pct"/>
            <w:gridSpan w:val="2"/>
            <w:vAlign w:val="center"/>
          </w:tcPr>
          <w:p w:rsidR="002447C4" w:rsidRPr="009449D3" w:rsidRDefault="002447C4" w:rsidP="00073D02">
            <w:pPr>
              <w:pStyle w:val="aff6"/>
              <w:jc w:val="center"/>
              <w:rPr>
                <w:rFonts w:ascii="Arial" w:hAnsi="Arial" w:cs="Arial"/>
                <w:i/>
                <w:snapToGrid w:val="0"/>
                <w:color w:val="000000"/>
                <w:sz w:val="20"/>
                <w:szCs w:val="24"/>
              </w:rPr>
            </w:pPr>
            <w:r w:rsidRPr="009449D3">
              <w:rPr>
                <w:rFonts w:ascii="Arial" w:hAnsi="Arial" w:cs="Arial"/>
                <w:i/>
                <w:snapToGrid w:val="0"/>
                <w:color w:val="000000"/>
                <w:sz w:val="20"/>
                <w:szCs w:val="24"/>
              </w:rPr>
              <w:t>Ч5Э0000000</w:t>
            </w:r>
          </w:p>
        </w:tc>
        <w:tc>
          <w:tcPr>
            <w:tcW w:w="212" w:type="pct"/>
            <w:gridSpan w:val="2"/>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i/>
                <w:snapToGrid w:val="0"/>
                <w:color w:val="000000"/>
                <w:sz w:val="20"/>
                <w:szCs w:val="24"/>
              </w:rPr>
            </w:pPr>
            <w:r w:rsidRPr="009449D3">
              <w:rPr>
                <w:rFonts w:ascii="Arial" w:hAnsi="Arial" w:cs="Arial"/>
                <w:i/>
                <w:snapToGrid w:val="0"/>
                <w:color w:val="000000"/>
                <w:sz w:val="20"/>
                <w:szCs w:val="24"/>
              </w:rPr>
              <w:t>33,3</w:t>
            </w:r>
          </w:p>
        </w:tc>
        <w:tc>
          <w:tcPr>
            <w:tcW w:w="549" w:type="pct"/>
            <w:vAlign w:val="center"/>
          </w:tcPr>
          <w:p w:rsidR="002447C4" w:rsidRPr="009449D3" w:rsidRDefault="002447C4" w:rsidP="00073D02">
            <w:pPr>
              <w:pStyle w:val="aff6"/>
              <w:ind w:hanging="22"/>
              <w:jc w:val="center"/>
              <w:rPr>
                <w:rFonts w:ascii="Arial" w:hAnsi="Arial" w:cs="Arial"/>
                <w:i/>
                <w:snapToGrid w:val="0"/>
                <w:color w:val="000000"/>
                <w:sz w:val="20"/>
                <w:szCs w:val="24"/>
              </w:rPr>
            </w:pPr>
            <w:r w:rsidRPr="009449D3">
              <w:rPr>
                <w:rFonts w:ascii="Arial" w:hAnsi="Arial" w:cs="Arial"/>
                <w:i/>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i/>
                <w:snapToGrid w:val="0"/>
                <w:color w:val="000000"/>
                <w:sz w:val="20"/>
                <w:szCs w:val="24"/>
              </w:rPr>
            </w:pPr>
            <w:r w:rsidRPr="009449D3">
              <w:rPr>
                <w:rFonts w:ascii="Arial" w:hAnsi="Arial" w:cs="Arial"/>
                <w:i/>
                <w:snapToGrid w:val="0"/>
                <w:color w:val="000000"/>
                <w:sz w:val="20"/>
                <w:szCs w:val="24"/>
              </w:rPr>
              <w:t>33,3</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Основное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мероприятие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"Общепрограммные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расходы"</w:t>
            </w:r>
          </w:p>
        </w:tc>
        <w:tc>
          <w:tcPr>
            <w:tcW w:w="216"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01</w:t>
            </w: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07</w:t>
            </w:r>
          </w:p>
        </w:tc>
        <w:tc>
          <w:tcPr>
            <w:tcW w:w="682" w:type="pct"/>
            <w:gridSpan w:val="2"/>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Ч5Э0100000</w:t>
            </w: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33,3</w:t>
            </w:r>
          </w:p>
        </w:tc>
        <w:tc>
          <w:tcPr>
            <w:tcW w:w="549"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33,3</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Организация</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проведение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выборов</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в</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законодательные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(представительные)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органы</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муниципального</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образования</w:t>
            </w:r>
          </w:p>
        </w:tc>
        <w:tc>
          <w:tcPr>
            <w:tcW w:w="216"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01</w:t>
            </w: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07</w:t>
            </w:r>
          </w:p>
        </w:tc>
        <w:tc>
          <w:tcPr>
            <w:tcW w:w="682" w:type="pct"/>
            <w:gridSpan w:val="2"/>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Ч5Э0173790</w:t>
            </w: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33,3</w:t>
            </w:r>
          </w:p>
        </w:tc>
        <w:tc>
          <w:tcPr>
            <w:tcW w:w="549"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33,3</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бюджетные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ассигнования</w:t>
            </w:r>
          </w:p>
        </w:tc>
        <w:tc>
          <w:tcPr>
            <w:tcW w:w="216"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01</w:t>
            </w: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07</w:t>
            </w:r>
          </w:p>
        </w:tc>
        <w:tc>
          <w:tcPr>
            <w:tcW w:w="682" w:type="pct"/>
            <w:gridSpan w:val="2"/>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Ч5Э0173790</w:t>
            </w: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800</w:t>
            </w:r>
          </w:p>
        </w:tc>
        <w:tc>
          <w:tcPr>
            <w:tcW w:w="550"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33,3</w:t>
            </w:r>
          </w:p>
        </w:tc>
        <w:tc>
          <w:tcPr>
            <w:tcW w:w="549"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33,3</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Специальные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расходы</w:t>
            </w:r>
          </w:p>
        </w:tc>
        <w:tc>
          <w:tcPr>
            <w:tcW w:w="216"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01</w:t>
            </w: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07</w:t>
            </w:r>
          </w:p>
        </w:tc>
        <w:tc>
          <w:tcPr>
            <w:tcW w:w="682" w:type="pct"/>
            <w:gridSpan w:val="2"/>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Ч5Э0173790</w:t>
            </w: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880</w:t>
            </w:r>
          </w:p>
        </w:tc>
        <w:tc>
          <w:tcPr>
            <w:tcW w:w="550"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33,3</w:t>
            </w:r>
          </w:p>
        </w:tc>
        <w:tc>
          <w:tcPr>
            <w:tcW w:w="549"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33,3</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16"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82" w:type="pct"/>
            <w:gridSpan w:val="2"/>
            <w:vAlign w:val="center"/>
          </w:tcPr>
          <w:p w:rsidR="002447C4" w:rsidRPr="009449D3" w:rsidRDefault="002447C4" w:rsidP="00073D02">
            <w:pPr>
              <w:pStyle w:val="aff6"/>
              <w:jc w:val="center"/>
              <w:rPr>
                <w:rFonts w:ascii="Arial" w:hAnsi="Arial" w:cs="Arial"/>
                <w:b/>
                <w:snapToGrid w:val="0"/>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НАЦИОНАЛЬНАЯ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БЕЗОПАСНОСТЬ</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И</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ПРАВООХРАН</w:t>
            </w:r>
            <w:r w:rsidRPr="009449D3">
              <w:rPr>
                <w:rFonts w:ascii="Arial" w:hAnsi="Arial" w:cs="Arial"/>
                <w:b/>
                <w:snapToGrid w:val="0"/>
                <w:color w:val="000000"/>
                <w:sz w:val="20"/>
                <w:szCs w:val="24"/>
              </w:rPr>
              <w:t>И</w:t>
            </w:r>
            <w:r w:rsidRPr="009449D3">
              <w:rPr>
                <w:rFonts w:ascii="Arial" w:hAnsi="Arial" w:cs="Arial"/>
                <w:b/>
                <w:snapToGrid w:val="0"/>
                <w:color w:val="000000"/>
                <w:sz w:val="20"/>
                <w:szCs w:val="24"/>
              </w:rPr>
              <w:t>ТЕЛЬНАЯ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ДЕЯТЕЛЬНОСТЬ</w:t>
            </w:r>
          </w:p>
        </w:tc>
        <w:tc>
          <w:tcPr>
            <w:tcW w:w="216"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03</w:t>
            </w: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82" w:type="pct"/>
            <w:gridSpan w:val="2"/>
            <w:vAlign w:val="center"/>
          </w:tcPr>
          <w:p w:rsidR="002447C4" w:rsidRPr="009449D3" w:rsidRDefault="002447C4" w:rsidP="00073D02">
            <w:pPr>
              <w:pStyle w:val="aff6"/>
              <w:jc w:val="center"/>
              <w:rPr>
                <w:rFonts w:ascii="Arial" w:hAnsi="Arial" w:cs="Arial"/>
                <w:b/>
                <w:snapToGrid w:val="0"/>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100,0</w:t>
            </w: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100,0</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16"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82" w:type="pct"/>
            <w:gridSpan w:val="2"/>
            <w:vAlign w:val="center"/>
          </w:tcPr>
          <w:p w:rsidR="002447C4" w:rsidRPr="009449D3" w:rsidRDefault="002447C4" w:rsidP="00073D02">
            <w:pPr>
              <w:pStyle w:val="aff6"/>
              <w:jc w:val="center"/>
              <w:rPr>
                <w:rFonts w:ascii="Arial" w:hAnsi="Arial" w:cs="Arial"/>
                <w:b/>
                <w:snapToGrid w:val="0"/>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Гражданская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оборона</w:t>
            </w:r>
          </w:p>
        </w:tc>
        <w:tc>
          <w:tcPr>
            <w:tcW w:w="216"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03</w:t>
            </w: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09</w:t>
            </w:r>
          </w:p>
        </w:tc>
        <w:tc>
          <w:tcPr>
            <w:tcW w:w="682" w:type="pct"/>
            <w:gridSpan w:val="2"/>
            <w:vAlign w:val="center"/>
          </w:tcPr>
          <w:p w:rsidR="002447C4" w:rsidRPr="009449D3" w:rsidRDefault="002447C4" w:rsidP="00073D02">
            <w:pPr>
              <w:pStyle w:val="aff6"/>
              <w:jc w:val="center"/>
              <w:rPr>
                <w:rFonts w:ascii="Arial" w:hAnsi="Arial" w:cs="Arial"/>
                <w:b/>
                <w:snapToGrid w:val="0"/>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100,0</w:t>
            </w: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100,0</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16" w:type="pct"/>
            <w:gridSpan w:val="2"/>
            <w:vAlign w:val="center"/>
          </w:tcPr>
          <w:p w:rsidR="002447C4" w:rsidRPr="009449D3" w:rsidRDefault="002447C4" w:rsidP="00073D02">
            <w:pPr>
              <w:pStyle w:val="aff6"/>
              <w:ind w:firstLine="709"/>
              <w:jc w:val="center"/>
              <w:rPr>
                <w:rFonts w:ascii="Arial" w:hAnsi="Arial" w:cs="Arial"/>
                <w:color w:val="000000"/>
                <w:sz w:val="20"/>
                <w:szCs w:val="24"/>
              </w:rPr>
            </w:pP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682" w:type="pct"/>
            <w:gridSpan w:val="2"/>
            <w:vAlign w:val="center"/>
          </w:tcPr>
          <w:p w:rsidR="002447C4" w:rsidRPr="009449D3" w:rsidRDefault="002447C4" w:rsidP="00073D02">
            <w:pPr>
              <w:pStyle w:val="aff6"/>
              <w:jc w:val="center"/>
              <w:rPr>
                <w:rFonts w:ascii="Arial" w:hAnsi="Arial" w:cs="Arial"/>
                <w:snapToGrid w:val="0"/>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snapToGrid w:val="0"/>
                <w:color w:val="000000"/>
                <w:sz w:val="20"/>
                <w:szCs w:val="24"/>
              </w:rPr>
            </w:pPr>
          </w:p>
        </w:tc>
        <w:tc>
          <w:tcPr>
            <w:tcW w:w="549" w:type="pct"/>
            <w:vAlign w:val="center"/>
          </w:tcPr>
          <w:p w:rsidR="002447C4" w:rsidRPr="009449D3" w:rsidRDefault="002447C4" w:rsidP="00073D02">
            <w:pPr>
              <w:pStyle w:val="aff6"/>
              <w:ind w:hanging="22"/>
              <w:jc w:val="center"/>
              <w:rPr>
                <w:rFonts w:ascii="Arial" w:hAnsi="Arial" w:cs="Arial"/>
                <w:snapToGrid w:val="0"/>
                <w:color w:val="000000"/>
                <w:sz w:val="20"/>
                <w:szCs w:val="24"/>
              </w:rPr>
            </w:pPr>
          </w:p>
        </w:tc>
        <w:tc>
          <w:tcPr>
            <w:tcW w:w="479" w:type="pct"/>
            <w:vAlign w:val="center"/>
          </w:tcPr>
          <w:p w:rsidR="002447C4" w:rsidRPr="009449D3" w:rsidRDefault="002447C4" w:rsidP="00073D02">
            <w:pPr>
              <w:pStyle w:val="aff6"/>
              <w:ind w:hanging="22"/>
              <w:jc w:val="center"/>
              <w:rPr>
                <w:rFonts w:ascii="Arial" w:hAnsi="Arial" w:cs="Arial"/>
                <w:snapToGrid w:val="0"/>
                <w:color w:val="000000"/>
                <w:sz w:val="20"/>
                <w:szCs w:val="24"/>
              </w:rPr>
            </w:pP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Муниципальная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программа</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"Повышение</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безопасности</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жизнедеятельности</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населения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и</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территорий</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Чувашской</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Ре</w:t>
            </w:r>
            <w:r w:rsidRPr="009449D3">
              <w:rPr>
                <w:rFonts w:ascii="Arial" w:hAnsi="Arial" w:cs="Arial"/>
                <w:b/>
                <w:snapToGrid w:val="0"/>
                <w:color w:val="000000"/>
                <w:sz w:val="20"/>
                <w:szCs w:val="24"/>
              </w:rPr>
              <w:t>с</w:t>
            </w:r>
            <w:r w:rsidRPr="009449D3">
              <w:rPr>
                <w:rFonts w:ascii="Arial" w:hAnsi="Arial" w:cs="Arial"/>
                <w:b/>
                <w:snapToGrid w:val="0"/>
                <w:color w:val="000000"/>
                <w:sz w:val="20"/>
                <w:szCs w:val="24"/>
              </w:rPr>
              <w:t>публики"</w:t>
            </w:r>
          </w:p>
        </w:tc>
        <w:tc>
          <w:tcPr>
            <w:tcW w:w="216"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03</w:t>
            </w: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09</w:t>
            </w:r>
          </w:p>
        </w:tc>
        <w:tc>
          <w:tcPr>
            <w:tcW w:w="682" w:type="pct"/>
            <w:gridSpan w:val="2"/>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Ц800000000</w:t>
            </w: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100,0</w:t>
            </w: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100,0</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i/>
                <w:snapToGrid w:val="0"/>
                <w:color w:val="000000"/>
                <w:sz w:val="20"/>
                <w:szCs w:val="24"/>
              </w:rPr>
            </w:pPr>
            <w:r w:rsidRPr="009449D3">
              <w:rPr>
                <w:rFonts w:ascii="Arial" w:hAnsi="Arial" w:cs="Arial"/>
                <w:i/>
                <w:snapToGrid w:val="0"/>
                <w:color w:val="000000"/>
                <w:sz w:val="20"/>
                <w:szCs w:val="24"/>
              </w:rPr>
              <w:t>Подпрограмма</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"Построение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(развитие)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аппаратно-программного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комплекса</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"Безопасный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город"</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на</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территории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Ч</w:t>
            </w:r>
            <w:r w:rsidRPr="009449D3">
              <w:rPr>
                <w:rFonts w:ascii="Arial" w:hAnsi="Arial" w:cs="Arial"/>
                <w:i/>
                <w:snapToGrid w:val="0"/>
                <w:color w:val="000000"/>
                <w:sz w:val="20"/>
                <w:szCs w:val="24"/>
              </w:rPr>
              <w:t>у</w:t>
            </w:r>
            <w:r w:rsidRPr="009449D3">
              <w:rPr>
                <w:rFonts w:ascii="Arial" w:hAnsi="Arial" w:cs="Arial"/>
                <w:i/>
                <w:snapToGrid w:val="0"/>
                <w:color w:val="000000"/>
                <w:sz w:val="20"/>
                <w:szCs w:val="24"/>
              </w:rPr>
              <w:t>вашской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Республики"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муниципальной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программы</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"Повышение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безопасности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жизнедеятельности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населения</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территорий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Ч</w:t>
            </w:r>
            <w:r w:rsidRPr="009449D3">
              <w:rPr>
                <w:rFonts w:ascii="Arial" w:hAnsi="Arial" w:cs="Arial"/>
                <w:i/>
                <w:snapToGrid w:val="0"/>
                <w:color w:val="000000"/>
                <w:sz w:val="20"/>
                <w:szCs w:val="24"/>
              </w:rPr>
              <w:t>у</w:t>
            </w:r>
            <w:r w:rsidRPr="009449D3">
              <w:rPr>
                <w:rFonts w:ascii="Arial" w:hAnsi="Arial" w:cs="Arial"/>
                <w:i/>
                <w:snapToGrid w:val="0"/>
                <w:color w:val="000000"/>
                <w:sz w:val="20"/>
                <w:szCs w:val="24"/>
              </w:rPr>
              <w:t>вашской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Республики"</w:t>
            </w:r>
          </w:p>
        </w:tc>
        <w:tc>
          <w:tcPr>
            <w:tcW w:w="216" w:type="pct"/>
            <w:gridSpan w:val="2"/>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03</w:t>
            </w:r>
          </w:p>
        </w:tc>
        <w:tc>
          <w:tcPr>
            <w:tcW w:w="199"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09</w:t>
            </w:r>
          </w:p>
        </w:tc>
        <w:tc>
          <w:tcPr>
            <w:tcW w:w="682" w:type="pct"/>
            <w:gridSpan w:val="2"/>
            <w:vAlign w:val="center"/>
          </w:tcPr>
          <w:p w:rsidR="002447C4" w:rsidRPr="009449D3" w:rsidRDefault="002447C4" w:rsidP="00073D02">
            <w:pPr>
              <w:pStyle w:val="aff6"/>
              <w:jc w:val="center"/>
              <w:rPr>
                <w:rFonts w:ascii="Arial" w:hAnsi="Arial" w:cs="Arial"/>
                <w:i/>
                <w:snapToGrid w:val="0"/>
                <w:color w:val="000000"/>
                <w:sz w:val="20"/>
                <w:szCs w:val="24"/>
              </w:rPr>
            </w:pPr>
            <w:r w:rsidRPr="009449D3">
              <w:rPr>
                <w:rFonts w:ascii="Arial" w:hAnsi="Arial" w:cs="Arial"/>
                <w:i/>
                <w:snapToGrid w:val="0"/>
                <w:color w:val="000000"/>
                <w:sz w:val="20"/>
                <w:szCs w:val="24"/>
              </w:rPr>
              <w:t>Ц850000000</w:t>
            </w:r>
          </w:p>
        </w:tc>
        <w:tc>
          <w:tcPr>
            <w:tcW w:w="212" w:type="pct"/>
            <w:gridSpan w:val="2"/>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i/>
                <w:snapToGrid w:val="0"/>
                <w:color w:val="000000"/>
                <w:sz w:val="20"/>
                <w:szCs w:val="24"/>
              </w:rPr>
            </w:pPr>
            <w:r w:rsidRPr="009449D3">
              <w:rPr>
                <w:rFonts w:ascii="Arial" w:hAnsi="Arial" w:cs="Arial"/>
                <w:i/>
                <w:snapToGrid w:val="0"/>
                <w:color w:val="000000"/>
                <w:sz w:val="20"/>
                <w:szCs w:val="24"/>
              </w:rPr>
              <w:t>100,0</w:t>
            </w:r>
          </w:p>
        </w:tc>
        <w:tc>
          <w:tcPr>
            <w:tcW w:w="549" w:type="pct"/>
            <w:vAlign w:val="center"/>
          </w:tcPr>
          <w:p w:rsidR="002447C4" w:rsidRPr="009449D3" w:rsidRDefault="002447C4" w:rsidP="00073D02">
            <w:pPr>
              <w:pStyle w:val="aff6"/>
              <w:ind w:hanging="22"/>
              <w:jc w:val="center"/>
              <w:rPr>
                <w:rFonts w:ascii="Arial" w:hAnsi="Arial" w:cs="Arial"/>
                <w:i/>
                <w:snapToGrid w:val="0"/>
                <w:color w:val="000000"/>
                <w:sz w:val="20"/>
                <w:szCs w:val="24"/>
              </w:rPr>
            </w:pPr>
            <w:r w:rsidRPr="009449D3">
              <w:rPr>
                <w:rFonts w:ascii="Arial" w:hAnsi="Arial" w:cs="Arial"/>
                <w:i/>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i/>
                <w:snapToGrid w:val="0"/>
                <w:color w:val="000000"/>
                <w:sz w:val="20"/>
                <w:szCs w:val="24"/>
              </w:rPr>
            </w:pPr>
            <w:r w:rsidRPr="009449D3">
              <w:rPr>
                <w:rFonts w:ascii="Arial" w:hAnsi="Arial" w:cs="Arial"/>
                <w:i/>
                <w:snapToGrid w:val="0"/>
                <w:color w:val="000000"/>
                <w:sz w:val="20"/>
                <w:szCs w:val="24"/>
              </w:rPr>
              <w:t>100,0</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Основное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мероприятие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"Обеспечение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безопасности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нас</w:t>
            </w:r>
            <w:r w:rsidRPr="009449D3">
              <w:rPr>
                <w:rFonts w:ascii="Arial" w:hAnsi="Arial" w:cs="Arial"/>
                <w:snapToGrid w:val="0"/>
                <w:color w:val="000000"/>
                <w:sz w:val="20"/>
                <w:szCs w:val="24"/>
              </w:rPr>
              <w:t>е</w:t>
            </w:r>
            <w:r w:rsidRPr="009449D3">
              <w:rPr>
                <w:rFonts w:ascii="Arial" w:hAnsi="Arial" w:cs="Arial"/>
                <w:snapToGrid w:val="0"/>
                <w:color w:val="000000"/>
                <w:sz w:val="20"/>
                <w:szCs w:val="24"/>
              </w:rPr>
              <w:t>ления</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муниципальной</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(коммунальной)</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инфраструктуры"</w:t>
            </w:r>
          </w:p>
        </w:tc>
        <w:tc>
          <w:tcPr>
            <w:tcW w:w="216"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09</w:t>
            </w:r>
          </w:p>
        </w:tc>
        <w:tc>
          <w:tcPr>
            <w:tcW w:w="682" w:type="pct"/>
            <w:gridSpan w:val="2"/>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Ц850200000</w:t>
            </w: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100,0</w:t>
            </w:r>
          </w:p>
        </w:tc>
        <w:tc>
          <w:tcPr>
            <w:tcW w:w="549"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100,0</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Модернизация</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обслуживание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ранее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установленных</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се</w:t>
            </w:r>
            <w:r w:rsidRPr="009449D3">
              <w:rPr>
                <w:rFonts w:ascii="Arial" w:hAnsi="Arial" w:cs="Arial"/>
                <w:snapToGrid w:val="0"/>
                <w:color w:val="000000"/>
                <w:sz w:val="20"/>
                <w:szCs w:val="24"/>
              </w:rPr>
              <w:t>г</w:t>
            </w:r>
            <w:r w:rsidRPr="009449D3">
              <w:rPr>
                <w:rFonts w:ascii="Arial" w:hAnsi="Arial" w:cs="Arial"/>
                <w:snapToGrid w:val="0"/>
                <w:color w:val="000000"/>
                <w:sz w:val="20"/>
                <w:szCs w:val="24"/>
              </w:rPr>
              <w:t>ментов</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аппаратно-программного</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комплекса</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"Безопасный</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город",</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в</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том</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числе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систем</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видеонаблюдения</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видеофиксации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преступл</w:t>
            </w:r>
            <w:r w:rsidRPr="009449D3">
              <w:rPr>
                <w:rFonts w:ascii="Arial" w:hAnsi="Arial" w:cs="Arial"/>
                <w:snapToGrid w:val="0"/>
                <w:color w:val="000000"/>
                <w:sz w:val="20"/>
                <w:szCs w:val="24"/>
              </w:rPr>
              <w:t>е</w:t>
            </w:r>
            <w:r w:rsidRPr="009449D3">
              <w:rPr>
                <w:rFonts w:ascii="Arial" w:hAnsi="Arial" w:cs="Arial"/>
                <w:snapToGrid w:val="0"/>
                <w:color w:val="000000"/>
                <w:sz w:val="20"/>
                <w:szCs w:val="24"/>
              </w:rPr>
              <w:t>ний</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административных</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правонарушений</w:t>
            </w:r>
          </w:p>
        </w:tc>
        <w:tc>
          <w:tcPr>
            <w:tcW w:w="216"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09</w:t>
            </w:r>
          </w:p>
        </w:tc>
        <w:tc>
          <w:tcPr>
            <w:tcW w:w="682" w:type="pct"/>
            <w:gridSpan w:val="2"/>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Ц850276252</w:t>
            </w: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100,0</w:t>
            </w:r>
          </w:p>
        </w:tc>
        <w:tc>
          <w:tcPr>
            <w:tcW w:w="549"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100,0</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lastRenderedPageBreak/>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w:t>
            </w:r>
            <w:r w:rsidRPr="009449D3">
              <w:rPr>
                <w:rFonts w:ascii="Arial" w:hAnsi="Arial" w:cs="Arial"/>
                <w:color w:val="000000"/>
                <w:sz w:val="20"/>
                <w:szCs w:val="24"/>
              </w:rPr>
              <w:t>и</w:t>
            </w:r>
            <w:r w:rsidRPr="009449D3">
              <w:rPr>
                <w:rFonts w:ascii="Arial" w:hAnsi="Arial" w:cs="Arial"/>
                <w:color w:val="000000"/>
                <w:sz w:val="20"/>
                <w:szCs w:val="24"/>
              </w:rPr>
              <w:t>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216"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09</w:t>
            </w:r>
          </w:p>
        </w:tc>
        <w:tc>
          <w:tcPr>
            <w:tcW w:w="682" w:type="pct"/>
            <w:gridSpan w:val="2"/>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Ц850276252</w:t>
            </w: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550"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100,0</w:t>
            </w:r>
          </w:p>
        </w:tc>
        <w:tc>
          <w:tcPr>
            <w:tcW w:w="549"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100,0</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w:t>
            </w:r>
            <w:r w:rsidRPr="009449D3">
              <w:rPr>
                <w:rFonts w:ascii="Arial" w:hAnsi="Arial" w:cs="Arial"/>
                <w:color w:val="000000"/>
                <w:sz w:val="20"/>
                <w:szCs w:val="24"/>
              </w:rPr>
              <w:t>у</w:t>
            </w:r>
            <w:r w:rsidRPr="009449D3">
              <w:rPr>
                <w:rFonts w:ascii="Arial" w:hAnsi="Arial" w:cs="Arial"/>
                <w:color w:val="000000"/>
                <w:sz w:val="20"/>
                <w:szCs w:val="24"/>
              </w:rPr>
              <w:t>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216"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09</w:t>
            </w:r>
          </w:p>
        </w:tc>
        <w:tc>
          <w:tcPr>
            <w:tcW w:w="682" w:type="pct"/>
            <w:gridSpan w:val="2"/>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Ц850276252</w:t>
            </w: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550"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100,0</w:t>
            </w:r>
          </w:p>
        </w:tc>
        <w:tc>
          <w:tcPr>
            <w:tcW w:w="549"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100,0</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13" w:type="pct"/>
            <w:gridSpan w:val="2"/>
            <w:vAlign w:val="center"/>
          </w:tcPr>
          <w:p w:rsidR="002447C4" w:rsidRPr="009449D3" w:rsidRDefault="002447C4" w:rsidP="00073D02">
            <w:pPr>
              <w:pStyle w:val="aff6"/>
              <w:ind w:firstLine="709"/>
              <w:jc w:val="center"/>
              <w:rPr>
                <w:rFonts w:ascii="Arial" w:hAnsi="Arial" w:cs="Arial"/>
                <w:color w:val="000000"/>
                <w:sz w:val="20"/>
                <w:szCs w:val="24"/>
              </w:rPr>
            </w:pPr>
          </w:p>
        </w:tc>
        <w:tc>
          <w:tcPr>
            <w:tcW w:w="216" w:type="pct"/>
            <w:gridSpan w:val="2"/>
            <w:vAlign w:val="center"/>
          </w:tcPr>
          <w:p w:rsidR="002447C4" w:rsidRPr="009449D3" w:rsidRDefault="002447C4" w:rsidP="00073D02">
            <w:pPr>
              <w:pStyle w:val="aff6"/>
              <w:ind w:firstLine="709"/>
              <w:jc w:val="center"/>
              <w:rPr>
                <w:rFonts w:ascii="Arial" w:hAnsi="Arial" w:cs="Arial"/>
                <w:color w:val="000000"/>
                <w:sz w:val="20"/>
                <w:szCs w:val="24"/>
              </w:rPr>
            </w:pP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682" w:type="pct"/>
            <w:gridSpan w:val="2"/>
            <w:vAlign w:val="center"/>
          </w:tcPr>
          <w:p w:rsidR="002447C4" w:rsidRPr="009449D3" w:rsidRDefault="002447C4" w:rsidP="00073D02">
            <w:pPr>
              <w:pStyle w:val="aff6"/>
              <w:jc w:val="center"/>
              <w:rPr>
                <w:rFonts w:ascii="Arial" w:hAnsi="Arial" w:cs="Arial"/>
                <w:snapToGrid w:val="0"/>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snapToGrid w:val="0"/>
                <w:color w:val="000000"/>
                <w:sz w:val="20"/>
                <w:szCs w:val="24"/>
              </w:rPr>
            </w:pPr>
          </w:p>
        </w:tc>
        <w:tc>
          <w:tcPr>
            <w:tcW w:w="549" w:type="pct"/>
            <w:vAlign w:val="center"/>
          </w:tcPr>
          <w:p w:rsidR="002447C4" w:rsidRPr="009449D3" w:rsidRDefault="002447C4" w:rsidP="00073D02">
            <w:pPr>
              <w:pStyle w:val="aff6"/>
              <w:ind w:hanging="22"/>
              <w:jc w:val="center"/>
              <w:rPr>
                <w:rFonts w:ascii="Arial" w:hAnsi="Arial" w:cs="Arial"/>
                <w:snapToGrid w:val="0"/>
                <w:color w:val="000000"/>
                <w:sz w:val="20"/>
                <w:szCs w:val="24"/>
              </w:rPr>
            </w:pPr>
          </w:p>
        </w:tc>
        <w:tc>
          <w:tcPr>
            <w:tcW w:w="479" w:type="pct"/>
            <w:vAlign w:val="center"/>
          </w:tcPr>
          <w:p w:rsidR="002447C4" w:rsidRPr="009449D3" w:rsidRDefault="002447C4" w:rsidP="00073D02">
            <w:pPr>
              <w:pStyle w:val="aff6"/>
              <w:ind w:hanging="22"/>
              <w:jc w:val="center"/>
              <w:rPr>
                <w:rFonts w:ascii="Arial" w:hAnsi="Arial" w:cs="Arial"/>
                <w:snapToGrid w:val="0"/>
                <w:color w:val="000000"/>
                <w:sz w:val="20"/>
                <w:szCs w:val="24"/>
              </w:rPr>
            </w:pP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НАЦИОНАЛЬНАЯ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ЭКОНОМИКА</w:t>
            </w:r>
          </w:p>
        </w:tc>
        <w:tc>
          <w:tcPr>
            <w:tcW w:w="221"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04</w:t>
            </w: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82" w:type="pct"/>
            <w:gridSpan w:val="2"/>
            <w:vAlign w:val="center"/>
          </w:tcPr>
          <w:p w:rsidR="002447C4" w:rsidRPr="009449D3" w:rsidRDefault="002447C4" w:rsidP="00073D02">
            <w:pPr>
              <w:pStyle w:val="aff6"/>
              <w:jc w:val="center"/>
              <w:rPr>
                <w:rFonts w:ascii="Arial" w:hAnsi="Arial" w:cs="Arial"/>
                <w:b/>
                <w:snapToGrid w:val="0"/>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-552,6</w:t>
            </w: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-6,1</w:t>
            </w: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highlight w:val="yellow"/>
              </w:rPr>
            </w:pPr>
            <w:r w:rsidRPr="009449D3">
              <w:rPr>
                <w:rFonts w:ascii="Arial" w:hAnsi="Arial" w:cs="Arial"/>
                <w:b/>
                <w:snapToGrid w:val="0"/>
                <w:color w:val="000000"/>
                <w:sz w:val="20"/>
                <w:szCs w:val="24"/>
              </w:rPr>
              <w:t>-546,5</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21"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82" w:type="pct"/>
            <w:gridSpan w:val="2"/>
            <w:vAlign w:val="center"/>
          </w:tcPr>
          <w:p w:rsidR="002447C4" w:rsidRPr="009449D3" w:rsidRDefault="002447C4" w:rsidP="00073D02">
            <w:pPr>
              <w:pStyle w:val="aff6"/>
              <w:jc w:val="center"/>
              <w:rPr>
                <w:rFonts w:ascii="Arial" w:hAnsi="Arial" w:cs="Arial"/>
                <w:b/>
                <w:snapToGrid w:val="0"/>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highlight w:val="yellow"/>
              </w:rPr>
            </w:pP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Другие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вопросы</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области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национальной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экономики</w:t>
            </w:r>
          </w:p>
        </w:tc>
        <w:tc>
          <w:tcPr>
            <w:tcW w:w="221"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04</w:t>
            </w: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12</w:t>
            </w:r>
          </w:p>
        </w:tc>
        <w:tc>
          <w:tcPr>
            <w:tcW w:w="682" w:type="pct"/>
            <w:gridSpan w:val="2"/>
            <w:vAlign w:val="center"/>
          </w:tcPr>
          <w:p w:rsidR="002447C4" w:rsidRPr="009449D3" w:rsidRDefault="002447C4" w:rsidP="00073D02">
            <w:pPr>
              <w:pStyle w:val="aff6"/>
              <w:jc w:val="center"/>
              <w:rPr>
                <w:rFonts w:ascii="Arial" w:hAnsi="Arial" w:cs="Arial"/>
                <w:b/>
                <w:snapToGrid w:val="0"/>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-546,5</w:t>
            </w: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-546,5</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21"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82" w:type="pct"/>
            <w:gridSpan w:val="2"/>
            <w:vAlign w:val="center"/>
          </w:tcPr>
          <w:p w:rsidR="002447C4" w:rsidRPr="009449D3" w:rsidRDefault="002447C4" w:rsidP="00073D02">
            <w:pPr>
              <w:pStyle w:val="aff6"/>
              <w:jc w:val="center"/>
              <w:rPr>
                <w:rFonts w:ascii="Arial" w:hAnsi="Arial" w:cs="Arial"/>
                <w:b/>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Муниципальная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программа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"Развитие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культуры</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т</w:t>
            </w:r>
            <w:r w:rsidRPr="009449D3">
              <w:rPr>
                <w:rFonts w:ascii="Arial" w:hAnsi="Arial" w:cs="Arial"/>
                <w:b/>
                <w:color w:val="000000"/>
                <w:sz w:val="20"/>
                <w:szCs w:val="24"/>
              </w:rPr>
              <w:t>у</w:t>
            </w:r>
            <w:r w:rsidRPr="009449D3">
              <w:rPr>
                <w:rFonts w:ascii="Arial" w:hAnsi="Arial" w:cs="Arial"/>
                <w:b/>
                <w:color w:val="000000"/>
                <w:sz w:val="20"/>
                <w:szCs w:val="24"/>
              </w:rPr>
              <w:t>ризма"</w:t>
            </w:r>
          </w:p>
        </w:tc>
        <w:tc>
          <w:tcPr>
            <w:tcW w:w="221"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04</w:t>
            </w: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12</w:t>
            </w:r>
          </w:p>
        </w:tc>
        <w:tc>
          <w:tcPr>
            <w:tcW w:w="682" w:type="pct"/>
            <w:gridSpan w:val="2"/>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Ц400000000</w:t>
            </w: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-546,5</w:t>
            </w: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-546,5</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Подпрограмма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"Туризм"</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государственной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программы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Ч</w:t>
            </w:r>
            <w:r w:rsidRPr="009449D3">
              <w:rPr>
                <w:rFonts w:ascii="Arial" w:hAnsi="Arial" w:cs="Arial"/>
                <w:i/>
                <w:color w:val="000000"/>
                <w:sz w:val="20"/>
                <w:szCs w:val="24"/>
              </w:rPr>
              <w:t>у</w:t>
            </w:r>
            <w:r w:rsidRPr="009449D3">
              <w:rPr>
                <w:rFonts w:ascii="Arial" w:hAnsi="Arial" w:cs="Arial"/>
                <w:i/>
                <w:color w:val="000000"/>
                <w:sz w:val="20"/>
                <w:szCs w:val="24"/>
              </w:rPr>
              <w:t>вашской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Республики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"Развитие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культуры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туризма"</w:t>
            </w:r>
          </w:p>
        </w:tc>
        <w:tc>
          <w:tcPr>
            <w:tcW w:w="221" w:type="pct"/>
            <w:gridSpan w:val="3"/>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04</w:t>
            </w:r>
          </w:p>
        </w:tc>
        <w:tc>
          <w:tcPr>
            <w:tcW w:w="199"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12</w:t>
            </w:r>
          </w:p>
        </w:tc>
        <w:tc>
          <w:tcPr>
            <w:tcW w:w="682" w:type="pct"/>
            <w:gridSpan w:val="2"/>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Ц440000000</w:t>
            </w:r>
          </w:p>
        </w:tc>
        <w:tc>
          <w:tcPr>
            <w:tcW w:w="212" w:type="pct"/>
            <w:gridSpan w:val="2"/>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i/>
                <w:snapToGrid w:val="0"/>
                <w:color w:val="000000"/>
                <w:sz w:val="20"/>
                <w:szCs w:val="24"/>
              </w:rPr>
            </w:pPr>
            <w:r w:rsidRPr="009449D3">
              <w:rPr>
                <w:rFonts w:ascii="Arial" w:hAnsi="Arial" w:cs="Arial"/>
                <w:i/>
                <w:snapToGrid w:val="0"/>
                <w:color w:val="000000"/>
                <w:sz w:val="20"/>
                <w:szCs w:val="24"/>
              </w:rPr>
              <w:t>-546,5</w:t>
            </w:r>
          </w:p>
        </w:tc>
        <w:tc>
          <w:tcPr>
            <w:tcW w:w="549" w:type="pct"/>
            <w:vAlign w:val="center"/>
          </w:tcPr>
          <w:p w:rsidR="002447C4" w:rsidRPr="009449D3" w:rsidRDefault="002447C4" w:rsidP="00073D02">
            <w:pPr>
              <w:pStyle w:val="aff6"/>
              <w:ind w:hanging="22"/>
              <w:jc w:val="center"/>
              <w:rPr>
                <w:rFonts w:ascii="Arial" w:hAnsi="Arial" w:cs="Arial"/>
                <w:i/>
                <w:snapToGrid w:val="0"/>
                <w:color w:val="000000"/>
                <w:sz w:val="20"/>
                <w:szCs w:val="24"/>
              </w:rPr>
            </w:pPr>
            <w:r w:rsidRPr="009449D3">
              <w:rPr>
                <w:rFonts w:ascii="Arial" w:hAnsi="Arial" w:cs="Arial"/>
                <w:i/>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i/>
                <w:snapToGrid w:val="0"/>
                <w:color w:val="000000"/>
                <w:sz w:val="20"/>
                <w:szCs w:val="24"/>
              </w:rPr>
            </w:pPr>
            <w:r w:rsidRPr="009449D3">
              <w:rPr>
                <w:rFonts w:ascii="Arial" w:hAnsi="Arial" w:cs="Arial"/>
                <w:i/>
                <w:snapToGrid w:val="0"/>
                <w:color w:val="000000"/>
                <w:sz w:val="20"/>
                <w:szCs w:val="24"/>
              </w:rPr>
              <w:t>-546,5</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Основное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"Развитие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приоритетных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направл</w:t>
            </w:r>
            <w:r w:rsidRPr="009449D3">
              <w:rPr>
                <w:rFonts w:ascii="Arial" w:hAnsi="Arial" w:cs="Arial"/>
                <w:color w:val="000000"/>
                <w:sz w:val="20"/>
                <w:szCs w:val="24"/>
              </w:rPr>
              <w:t>е</w:t>
            </w:r>
            <w:r w:rsidRPr="009449D3">
              <w:rPr>
                <w:rFonts w:ascii="Arial" w:hAnsi="Arial" w:cs="Arial"/>
                <w:color w:val="000000"/>
                <w:sz w:val="20"/>
                <w:szCs w:val="24"/>
              </w:rPr>
              <w:t>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развития</w:t>
            </w:r>
            <w:r w:rsidR="002D077B" w:rsidRPr="009449D3">
              <w:rPr>
                <w:rFonts w:ascii="Arial" w:hAnsi="Arial" w:cs="Arial"/>
                <w:color w:val="000000"/>
                <w:sz w:val="20"/>
                <w:szCs w:val="24"/>
              </w:rPr>
              <w:t xml:space="preserve"> </w:t>
            </w:r>
            <w:r w:rsidRPr="009449D3">
              <w:rPr>
                <w:rFonts w:ascii="Arial" w:hAnsi="Arial" w:cs="Arial"/>
                <w:color w:val="000000"/>
                <w:sz w:val="20"/>
                <w:szCs w:val="24"/>
              </w:rPr>
              <w:t>туризма</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Республике"</w:t>
            </w:r>
          </w:p>
        </w:tc>
        <w:tc>
          <w:tcPr>
            <w:tcW w:w="221" w:type="pct"/>
            <w:gridSpan w:val="3"/>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12</w:t>
            </w:r>
          </w:p>
        </w:tc>
        <w:tc>
          <w:tcPr>
            <w:tcW w:w="682" w:type="pct"/>
            <w:gridSpan w:val="2"/>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Ц440200000</w:t>
            </w: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-546,5</w:t>
            </w:r>
          </w:p>
        </w:tc>
        <w:tc>
          <w:tcPr>
            <w:tcW w:w="549"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-546,5</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Развитие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приоритетных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направлений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туристской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сферы</w:t>
            </w:r>
          </w:p>
        </w:tc>
        <w:tc>
          <w:tcPr>
            <w:tcW w:w="221" w:type="pct"/>
            <w:gridSpan w:val="3"/>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12</w:t>
            </w:r>
          </w:p>
        </w:tc>
        <w:tc>
          <w:tcPr>
            <w:tcW w:w="682" w:type="pct"/>
            <w:gridSpan w:val="2"/>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Ц440211370</w:t>
            </w: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-546,5</w:t>
            </w:r>
          </w:p>
        </w:tc>
        <w:tc>
          <w:tcPr>
            <w:tcW w:w="549"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-546,5</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w:t>
            </w:r>
            <w:r w:rsidRPr="009449D3">
              <w:rPr>
                <w:rFonts w:ascii="Arial" w:hAnsi="Arial" w:cs="Arial"/>
                <w:color w:val="000000"/>
                <w:sz w:val="20"/>
                <w:szCs w:val="24"/>
              </w:rPr>
              <w:t>у</w:t>
            </w:r>
            <w:r w:rsidRPr="009449D3">
              <w:rPr>
                <w:rFonts w:ascii="Arial" w:hAnsi="Arial" w:cs="Arial"/>
                <w:color w:val="000000"/>
                <w:sz w:val="20"/>
                <w:szCs w:val="24"/>
              </w:rPr>
              <w:t>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221" w:type="pct"/>
            <w:gridSpan w:val="3"/>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12</w:t>
            </w:r>
          </w:p>
        </w:tc>
        <w:tc>
          <w:tcPr>
            <w:tcW w:w="682" w:type="pct"/>
            <w:gridSpan w:val="2"/>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Ц440211370</w:t>
            </w: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550"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-546,5</w:t>
            </w:r>
          </w:p>
        </w:tc>
        <w:tc>
          <w:tcPr>
            <w:tcW w:w="549"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-546,5</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w:t>
            </w:r>
            <w:r w:rsidRPr="009449D3">
              <w:rPr>
                <w:rFonts w:ascii="Arial" w:hAnsi="Arial" w:cs="Arial"/>
                <w:color w:val="000000"/>
                <w:sz w:val="20"/>
                <w:szCs w:val="24"/>
              </w:rPr>
              <w:t>о</w:t>
            </w:r>
            <w:r w:rsidRPr="009449D3">
              <w:rPr>
                <w:rFonts w:ascii="Arial" w:hAnsi="Arial" w:cs="Arial"/>
                <w:color w:val="000000"/>
                <w:sz w:val="20"/>
                <w:szCs w:val="24"/>
              </w:rPr>
              <w:t>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221" w:type="pct"/>
            <w:gridSpan w:val="3"/>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12</w:t>
            </w:r>
          </w:p>
        </w:tc>
        <w:tc>
          <w:tcPr>
            <w:tcW w:w="682" w:type="pct"/>
            <w:gridSpan w:val="2"/>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Ц440211370</w:t>
            </w: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550"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-546,5</w:t>
            </w:r>
          </w:p>
        </w:tc>
        <w:tc>
          <w:tcPr>
            <w:tcW w:w="549"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-546,5</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21"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82" w:type="pct"/>
            <w:gridSpan w:val="2"/>
            <w:vAlign w:val="center"/>
          </w:tcPr>
          <w:p w:rsidR="002447C4" w:rsidRPr="009449D3" w:rsidRDefault="002447C4" w:rsidP="00073D02">
            <w:pPr>
              <w:pStyle w:val="aff6"/>
              <w:jc w:val="center"/>
              <w:rPr>
                <w:rFonts w:ascii="Arial" w:hAnsi="Arial" w:cs="Arial"/>
                <w:b/>
                <w:snapToGrid w:val="0"/>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highlight w:val="yellow"/>
              </w:rPr>
            </w:pP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Сельское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хозяйство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рыболовство</w:t>
            </w:r>
          </w:p>
        </w:tc>
        <w:tc>
          <w:tcPr>
            <w:tcW w:w="221"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04</w:t>
            </w: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682" w:type="pct"/>
            <w:gridSpan w:val="2"/>
            <w:vAlign w:val="center"/>
          </w:tcPr>
          <w:p w:rsidR="002447C4" w:rsidRPr="009449D3" w:rsidRDefault="002447C4" w:rsidP="00073D02">
            <w:pPr>
              <w:pStyle w:val="aff6"/>
              <w:jc w:val="center"/>
              <w:rPr>
                <w:rFonts w:ascii="Arial" w:hAnsi="Arial" w:cs="Arial"/>
                <w:b/>
                <w:snapToGrid w:val="0"/>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-6,1</w:t>
            </w: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-6,1</w:t>
            </w: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21"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82" w:type="pct"/>
            <w:gridSpan w:val="2"/>
            <w:vAlign w:val="center"/>
          </w:tcPr>
          <w:p w:rsidR="002447C4" w:rsidRPr="009449D3" w:rsidRDefault="002447C4" w:rsidP="00073D02">
            <w:pPr>
              <w:pStyle w:val="aff6"/>
              <w:jc w:val="center"/>
              <w:rPr>
                <w:rFonts w:ascii="Arial" w:hAnsi="Arial" w:cs="Arial"/>
                <w:b/>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Муниципальная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программа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"Развитие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сельского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хозя</w:t>
            </w:r>
            <w:r w:rsidRPr="009449D3">
              <w:rPr>
                <w:rFonts w:ascii="Arial" w:hAnsi="Arial" w:cs="Arial"/>
                <w:b/>
                <w:color w:val="000000"/>
                <w:sz w:val="20"/>
                <w:szCs w:val="24"/>
              </w:rPr>
              <w:t>й</w:t>
            </w:r>
            <w:r w:rsidRPr="009449D3">
              <w:rPr>
                <w:rFonts w:ascii="Arial" w:hAnsi="Arial" w:cs="Arial"/>
                <w:b/>
                <w:color w:val="000000"/>
                <w:sz w:val="20"/>
                <w:szCs w:val="24"/>
              </w:rPr>
              <w:t>ства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регулирование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рынка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сельскохозяйственной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проду</w:t>
            </w:r>
            <w:r w:rsidRPr="009449D3">
              <w:rPr>
                <w:rFonts w:ascii="Arial" w:hAnsi="Arial" w:cs="Arial"/>
                <w:b/>
                <w:color w:val="000000"/>
                <w:sz w:val="20"/>
                <w:szCs w:val="24"/>
              </w:rPr>
              <w:t>к</w:t>
            </w:r>
            <w:r w:rsidRPr="009449D3">
              <w:rPr>
                <w:rFonts w:ascii="Arial" w:hAnsi="Arial" w:cs="Arial"/>
                <w:b/>
                <w:color w:val="000000"/>
                <w:sz w:val="20"/>
                <w:szCs w:val="24"/>
              </w:rPr>
              <w:t>ции,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сырья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продовольствия"</w:t>
            </w:r>
          </w:p>
        </w:tc>
        <w:tc>
          <w:tcPr>
            <w:tcW w:w="221"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04</w:t>
            </w: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682" w:type="pct"/>
            <w:gridSpan w:val="2"/>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Ц900000000</w:t>
            </w: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-6,1</w:t>
            </w: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-6,1</w:t>
            </w: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Подпрограмма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"Развитие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ветеринарии"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муниципальной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программы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"Развитие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сельского</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хозяйства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регулирование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рынка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сельскохозяйственной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продукции,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сырья</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продовольс</w:t>
            </w:r>
            <w:r w:rsidRPr="009449D3">
              <w:rPr>
                <w:rFonts w:ascii="Arial" w:hAnsi="Arial" w:cs="Arial"/>
                <w:i/>
                <w:color w:val="000000"/>
                <w:sz w:val="20"/>
                <w:szCs w:val="24"/>
              </w:rPr>
              <w:t>т</w:t>
            </w:r>
            <w:r w:rsidRPr="009449D3">
              <w:rPr>
                <w:rFonts w:ascii="Arial" w:hAnsi="Arial" w:cs="Arial"/>
                <w:i/>
                <w:color w:val="000000"/>
                <w:sz w:val="20"/>
                <w:szCs w:val="24"/>
              </w:rPr>
              <w:t>вия"</w:t>
            </w:r>
          </w:p>
        </w:tc>
        <w:tc>
          <w:tcPr>
            <w:tcW w:w="221" w:type="pct"/>
            <w:gridSpan w:val="3"/>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04</w:t>
            </w:r>
          </w:p>
        </w:tc>
        <w:tc>
          <w:tcPr>
            <w:tcW w:w="199"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05</w:t>
            </w:r>
          </w:p>
        </w:tc>
        <w:tc>
          <w:tcPr>
            <w:tcW w:w="682" w:type="pct"/>
            <w:gridSpan w:val="2"/>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Ц970000000</w:t>
            </w:r>
          </w:p>
        </w:tc>
        <w:tc>
          <w:tcPr>
            <w:tcW w:w="212" w:type="pct"/>
            <w:gridSpan w:val="2"/>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i/>
                <w:snapToGrid w:val="0"/>
                <w:color w:val="000000"/>
                <w:sz w:val="20"/>
                <w:szCs w:val="24"/>
              </w:rPr>
            </w:pPr>
            <w:r w:rsidRPr="009449D3">
              <w:rPr>
                <w:rFonts w:ascii="Arial" w:hAnsi="Arial" w:cs="Arial"/>
                <w:i/>
                <w:snapToGrid w:val="0"/>
                <w:color w:val="000000"/>
                <w:sz w:val="20"/>
                <w:szCs w:val="24"/>
              </w:rPr>
              <w:t>-6,1</w:t>
            </w:r>
          </w:p>
        </w:tc>
        <w:tc>
          <w:tcPr>
            <w:tcW w:w="549" w:type="pct"/>
            <w:vAlign w:val="center"/>
          </w:tcPr>
          <w:p w:rsidR="002447C4" w:rsidRPr="009449D3" w:rsidRDefault="002447C4" w:rsidP="00073D02">
            <w:pPr>
              <w:pStyle w:val="aff6"/>
              <w:ind w:hanging="22"/>
              <w:jc w:val="center"/>
              <w:rPr>
                <w:rFonts w:ascii="Arial" w:hAnsi="Arial" w:cs="Arial"/>
                <w:i/>
                <w:snapToGrid w:val="0"/>
                <w:color w:val="000000"/>
                <w:sz w:val="20"/>
                <w:szCs w:val="24"/>
              </w:rPr>
            </w:pPr>
            <w:r w:rsidRPr="009449D3">
              <w:rPr>
                <w:rFonts w:ascii="Arial" w:hAnsi="Arial" w:cs="Arial"/>
                <w:i/>
                <w:snapToGrid w:val="0"/>
                <w:color w:val="000000"/>
                <w:sz w:val="20"/>
                <w:szCs w:val="24"/>
              </w:rPr>
              <w:t>-6,1</w:t>
            </w:r>
          </w:p>
        </w:tc>
        <w:tc>
          <w:tcPr>
            <w:tcW w:w="479" w:type="pct"/>
            <w:vAlign w:val="center"/>
          </w:tcPr>
          <w:p w:rsidR="002447C4" w:rsidRPr="009449D3" w:rsidRDefault="002447C4" w:rsidP="00073D02">
            <w:pPr>
              <w:pStyle w:val="aff6"/>
              <w:ind w:hanging="22"/>
              <w:jc w:val="center"/>
              <w:rPr>
                <w:rFonts w:ascii="Arial" w:hAnsi="Arial" w:cs="Arial"/>
                <w:i/>
                <w:snapToGrid w:val="0"/>
                <w:color w:val="000000"/>
                <w:sz w:val="20"/>
                <w:szCs w:val="24"/>
              </w:rPr>
            </w:pPr>
            <w:r w:rsidRPr="009449D3">
              <w:rPr>
                <w:rFonts w:ascii="Arial" w:hAnsi="Arial" w:cs="Arial"/>
                <w:i/>
                <w:snapToGrid w:val="0"/>
                <w:color w:val="000000"/>
                <w:sz w:val="20"/>
                <w:szCs w:val="24"/>
              </w:rPr>
              <w:t>-</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Основное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"Предупреждение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ликвидация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болезней</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животных"</w:t>
            </w:r>
          </w:p>
        </w:tc>
        <w:tc>
          <w:tcPr>
            <w:tcW w:w="221" w:type="pct"/>
            <w:gridSpan w:val="3"/>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682" w:type="pct"/>
            <w:gridSpan w:val="2"/>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Ц970100000</w:t>
            </w: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-6,1</w:t>
            </w:r>
          </w:p>
        </w:tc>
        <w:tc>
          <w:tcPr>
            <w:tcW w:w="549"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-6,1</w:t>
            </w:r>
          </w:p>
        </w:tc>
        <w:tc>
          <w:tcPr>
            <w:tcW w:w="479"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Осуществление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полномочий</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по</w:t>
            </w:r>
            <w:r w:rsidR="002D077B" w:rsidRPr="009449D3">
              <w:rPr>
                <w:rFonts w:ascii="Arial" w:hAnsi="Arial" w:cs="Arial"/>
                <w:color w:val="000000"/>
                <w:sz w:val="20"/>
                <w:szCs w:val="24"/>
              </w:rPr>
              <w:t xml:space="preserve"> </w:t>
            </w:r>
            <w:r w:rsidRPr="009449D3">
              <w:rPr>
                <w:rFonts w:ascii="Arial" w:hAnsi="Arial" w:cs="Arial"/>
                <w:color w:val="000000"/>
                <w:sz w:val="20"/>
                <w:szCs w:val="24"/>
              </w:rPr>
              <w:t>организации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проведению</w:t>
            </w:r>
            <w:r w:rsidR="002D077B" w:rsidRPr="009449D3">
              <w:rPr>
                <w:rFonts w:ascii="Arial" w:hAnsi="Arial" w:cs="Arial"/>
                <w:color w:val="000000"/>
                <w:sz w:val="20"/>
                <w:szCs w:val="24"/>
              </w:rPr>
              <w:t xml:space="preserve"> </w:t>
            </w:r>
            <w:r w:rsidRPr="009449D3">
              <w:rPr>
                <w:rFonts w:ascii="Arial" w:hAnsi="Arial" w:cs="Arial"/>
                <w:color w:val="000000"/>
                <w:sz w:val="20"/>
                <w:szCs w:val="24"/>
              </w:rPr>
              <w:t>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территории</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w:t>
            </w:r>
            <w:r w:rsidRPr="009449D3">
              <w:rPr>
                <w:rFonts w:ascii="Arial" w:hAnsi="Arial" w:cs="Arial"/>
                <w:color w:val="000000"/>
                <w:sz w:val="20"/>
                <w:szCs w:val="24"/>
              </w:rPr>
              <w:t>ш</w:t>
            </w:r>
            <w:r w:rsidRPr="009449D3">
              <w:rPr>
                <w:rFonts w:ascii="Arial" w:hAnsi="Arial" w:cs="Arial"/>
                <w:color w:val="000000"/>
                <w:sz w:val="20"/>
                <w:szCs w:val="24"/>
              </w:rPr>
              <w:t>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по</w:t>
            </w:r>
            <w:r w:rsidR="002D077B" w:rsidRPr="009449D3">
              <w:rPr>
                <w:rFonts w:ascii="Arial" w:hAnsi="Arial" w:cs="Arial"/>
                <w:color w:val="000000"/>
                <w:sz w:val="20"/>
                <w:szCs w:val="24"/>
              </w:rPr>
              <w:t xml:space="preserve"> </w:t>
            </w:r>
            <w:r w:rsidRPr="009449D3">
              <w:rPr>
                <w:rFonts w:ascii="Arial" w:hAnsi="Arial" w:cs="Arial"/>
                <w:color w:val="000000"/>
                <w:sz w:val="20"/>
                <w:szCs w:val="24"/>
              </w:rPr>
              <w:t>отлову</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содержанию</w:t>
            </w:r>
            <w:r w:rsidR="002D077B" w:rsidRPr="009449D3">
              <w:rPr>
                <w:rFonts w:ascii="Arial" w:hAnsi="Arial" w:cs="Arial"/>
                <w:color w:val="000000"/>
                <w:sz w:val="20"/>
                <w:szCs w:val="24"/>
              </w:rPr>
              <w:t xml:space="preserve"> </w:t>
            </w:r>
            <w:r w:rsidRPr="009449D3">
              <w:rPr>
                <w:rFonts w:ascii="Arial" w:hAnsi="Arial" w:cs="Arial"/>
                <w:color w:val="000000"/>
                <w:sz w:val="20"/>
                <w:szCs w:val="24"/>
              </w:rPr>
              <w:t>безнадзо</w:t>
            </w:r>
            <w:r w:rsidRPr="009449D3">
              <w:rPr>
                <w:rFonts w:ascii="Arial" w:hAnsi="Arial" w:cs="Arial"/>
                <w:color w:val="000000"/>
                <w:sz w:val="20"/>
                <w:szCs w:val="24"/>
              </w:rPr>
              <w:t>р</w:t>
            </w:r>
            <w:r w:rsidRPr="009449D3">
              <w:rPr>
                <w:rFonts w:ascii="Arial" w:hAnsi="Arial" w:cs="Arial"/>
                <w:color w:val="000000"/>
                <w:sz w:val="20"/>
                <w:szCs w:val="24"/>
              </w:rPr>
              <w:t>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животных</w:t>
            </w:r>
          </w:p>
        </w:tc>
        <w:tc>
          <w:tcPr>
            <w:tcW w:w="221" w:type="pct"/>
            <w:gridSpan w:val="3"/>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682" w:type="pct"/>
            <w:gridSpan w:val="2"/>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Ц970112750</w:t>
            </w: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-6,1</w:t>
            </w:r>
          </w:p>
        </w:tc>
        <w:tc>
          <w:tcPr>
            <w:tcW w:w="549"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-6,1</w:t>
            </w:r>
          </w:p>
        </w:tc>
        <w:tc>
          <w:tcPr>
            <w:tcW w:w="479"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w:t>
            </w:r>
            <w:r w:rsidRPr="009449D3">
              <w:rPr>
                <w:rFonts w:ascii="Arial" w:hAnsi="Arial" w:cs="Arial"/>
                <w:color w:val="000000"/>
                <w:sz w:val="20"/>
                <w:szCs w:val="24"/>
              </w:rPr>
              <w:t>у</w:t>
            </w:r>
            <w:r w:rsidRPr="009449D3">
              <w:rPr>
                <w:rFonts w:ascii="Arial" w:hAnsi="Arial" w:cs="Arial"/>
                <w:color w:val="000000"/>
                <w:sz w:val="20"/>
                <w:szCs w:val="24"/>
              </w:rPr>
              <w:t>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221" w:type="pct"/>
            <w:gridSpan w:val="3"/>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682" w:type="pct"/>
            <w:gridSpan w:val="2"/>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Ц970112750</w:t>
            </w: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550"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-6,1</w:t>
            </w:r>
          </w:p>
        </w:tc>
        <w:tc>
          <w:tcPr>
            <w:tcW w:w="549"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-6,1</w:t>
            </w:r>
          </w:p>
        </w:tc>
        <w:tc>
          <w:tcPr>
            <w:tcW w:w="479"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0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w:t>
            </w:r>
            <w:r w:rsidRPr="009449D3">
              <w:rPr>
                <w:rFonts w:ascii="Arial" w:hAnsi="Arial" w:cs="Arial"/>
                <w:color w:val="000000"/>
                <w:sz w:val="20"/>
                <w:szCs w:val="24"/>
              </w:rPr>
              <w:t>о</w:t>
            </w:r>
            <w:r w:rsidRPr="009449D3">
              <w:rPr>
                <w:rFonts w:ascii="Arial" w:hAnsi="Arial" w:cs="Arial"/>
                <w:color w:val="000000"/>
                <w:sz w:val="20"/>
                <w:szCs w:val="24"/>
              </w:rPr>
              <w:t>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221" w:type="pct"/>
            <w:gridSpan w:val="3"/>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19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682" w:type="pct"/>
            <w:gridSpan w:val="2"/>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Ц970112750</w:t>
            </w: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550"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-6,1</w:t>
            </w:r>
          </w:p>
        </w:tc>
        <w:tc>
          <w:tcPr>
            <w:tcW w:w="549"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-6,1</w:t>
            </w:r>
          </w:p>
        </w:tc>
        <w:tc>
          <w:tcPr>
            <w:tcW w:w="479" w:type="pct"/>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4" w:type="pct"/>
            <w:gridSpan w:val="3"/>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05"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05" w:type="pct"/>
            <w:gridSpan w:val="2"/>
            <w:vAlign w:val="center"/>
          </w:tcPr>
          <w:p w:rsidR="002447C4" w:rsidRPr="009449D3" w:rsidRDefault="002447C4" w:rsidP="00073D02">
            <w:pPr>
              <w:pStyle w:val="aff6"/>
              <w:jc w:val="center"/>
              <w:rPr>
                <w:rFonts w:ascii="Arial" w:hAnsi="Arial" w:cs="Arial"/>
                <w:color w:val="000000"/>
                <w:sz w:val="20"/>
                <w:szCs w:val="24"/>
              </w:rPr>
            </w:pPr>
          </w:p>
        </w:tc>
        <w:tc>
          <w:tcPr>
            <w:tcW w:w="676" w:type="pct"/>
            <w:vAlign w:val="center"/>
          </w:tcPr>
          <w:p w:rsidR="002447C4" w:rsidRPr="009449D3" w:rsidRDefault="002447C4" w:rsidP="00073D02">
            <w:pPr>
              <w:pStyle w:val="aff6"/>
              <w:jc w:val="center"/>
              <w:rPr>
                <w:rFonts w:ascii="Arial" w:hAnsi="Arial" w:cs="Arial"/>
                <w:snapToGrid w:val="0"/>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snapToGrid w:val="0"/>
                <w:color w:val="000000"/>
                <w:sz w:val="20"/>
                <w:szCs w:val="24"/>
              </w:rPr>
            </w:pPr>
          </w:p>
        </w:tc>
        <w:tc>
          <w:tcPr>
            <w:tcW w:w="549" w:type="pct"/>
            <w:vAlign w:val="center"/>
          </w:tcPr>
          <w:p w:rsidR="002447C4" w:rsidRPr="009449D3" w:rsidRDefault="002447C4" w:rsidP="00073D02">
            <w:pPr>
              <w:pStyle w:val="aff6"/>
              <w:ind w:hanging="22"/>
              <w:jc w:val="center"/>
              <w:rPr>
                <w:rFonts w:ascii="Arial" w:hAnsi="Arial" w:cs="Arial"/>
                <w:snapToGrid w:val="0"/>
                <w:color w:val="000000"/>
                <w:sz w:val="20"/>
                <w:szCs w:val="24"/>
              </w:rPr>
            </w:pPr>
          </w:p>
        </w:tc>
        <w:tc>
          <w:tcPr>
            <w:tcW w:w="479" w:type="pct"/>
            <w:vAlign w:val="center"/>
          </w:tcPr>
          <w:p w:rsidR="002447C4" w:rsidRPr="009449D3" w:rsidRDefault="002447C4" w:rsidP="00073D02">
            <w:pPr>
              <w:pStyle w:val="aff6"/>
              <w:ind w:hanging="22"/>
              <w:jc w:val="center"/>
              <w:rPr>
                <w:rFonts w:ascii="Arial" w:hAnsi="Arial" w:cs="Arial"/>
                <w:snapToGrid w:val="0"/>
                <w:color w:val="000000"/>
                <w:sz w:val="20"/>
                <w:szCs w:val="24"/>
              </w:rPr>
            </w:pP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ЖИЛИЩНО-КОММУНАЛЬНОЕ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ХОЗЯЙСТВО</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b/>
                <w:color w:val="000000"/>
                <w:sz w:val="20"/>
                <w:szCs w:val="24"/>
              </w:rPr>
            </w:pP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9</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016,9</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8</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603,7</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413,2</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b/>
                <w:color w:val="000000"/>
                <w:sz w:val="20"/>
                <w:szCs w:val="24"/>
              </w:rPr>
            </w:pP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Коммунальное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хозяйство</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02</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-1</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188,7</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-1</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188,7</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b/>
                <w:color w:val="000000"/>
                <w:sz w:val="20"/>
                <w:szCs w:val="24"/>
              </w:rPr>
            </w:pP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Муниципальная</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программа</w:t>
            </w:r>
            <w:r w:rsidR="002D077B" w:rsidRPr="009449D3">
              <w:rPr>
                <w:rFonts w:ascii="Arial" w:hAnsi="Arial" w:cs="Arial"/>
                <w:color w:val="000000"/>
                <w:sz w:val="20"/>
                <w:szCs w:val="24"/>
              </w:rPr>
              <w:t xml:space="preserve"> </w:t>
            </w:r>
            <w:r w:rsidRPr="009449D3">
              <w:rPr>
                <w:rFonts w:ascii="Arial" w:hAnsi="Arial" w:cs="Arial"/>
                <w:color w:val="000000"/>
                <w:sz w:val="20"/>
                <w:szCs w:val="24"/>
              </w:rPr>
              <w:t>"Модернизация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развитие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сф</w:t>
            </w:r>
            <w:r w:rsidRPr="009449D3">
              <w:rPr>
                <w:rFonts w:ascii="Arial" w:hAnsi="Arial" w:cs="Arial"/>
                <w:color w:val="000000"/>
                <w:sz w:val="20"/>
                <w:szCs w:val="24"/>
              </w:rPr>
              <w:t>е</w:t>
            </w:r>
            <w:r w:rsidRPr="009449D3">
              <w:rPr>
                <w:rFonts w:ascii="Arial" w:hAnsi="Arial" w:cs="Arial"/>
                <w:color w:val="000000"/>
                <w:sz w:val="20"/>
                <w:szCs w:val="24"/>
              </w:rPr>
              <w:t>ры</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жилищно-коммунального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хозяйства"</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02</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А100000000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-1</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188,7</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-1</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188,7</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i/>
                <w:color w:val="000000"/>
                <w:sz w:val="20"/>
                <w:szCs w:val="24"/>
              </w:rPr>
            </w:pPr>
            <w:r w:rsidRPr="009449D3">
              <w:rPr>
                <w:rFonts w:ascii="Arial" w:hAnsi="Arial" w:cs="Arial"/>
                <w:b/>
                <w:i/>
                <w:color w:val="000000"/>
                <w:sz w:val="20"/>
                <w:szCs w:val="24"/>
              </w:rPr>
              <w:t>Подпрограмма</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"Модернизация</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коммунальной</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инфр</w:t>
            </w:r>
            <w:r w:rsidRPr="009449D3">
              <w:rPr>
                <w:rFonts w:ascii="Arial" w:hAnsi="Arial" w:cs="Arial"/>
                <w:b/>
                <w:i/>
                <w:color w:val="000000"/>
                <w:sz w:val="20"/>
                <w:szCs w:val="24"/>
              </w:rPr>
              <w:t>а</w:t>
            </w:r>
            <w:r w:rsidRPr="009449D3">
              <w:rPr>
                <w:rFonts w:ascii="Arial" w:hAnsi="Arial" w:cs="Arial"/>
                <w:b/>
                <w:i/>
                <w:color w:val="000000"/>
                <w:sz w:val="20"/>
                <w:szCs w:val="24"/>
              </w:rPr>
              <w:t>структуры</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на</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территории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Чувашской</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Республики"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госуда</w:t>
            </w:r>
            <w:r w:rsidRPr="009449D3">
              <w:rPr>
                <w:rFonts w:ascii="Arial" w:hAnsi="Arial" w:cs="Arial"/>
                <w:b/>
                <w:i/>
                <w:color w:val="000000"/>
                <w:sz w:val="20"/>
                <w:szCs w:val="24"/>
              </w:rPr>
              <w:t>р</w:t>
            </w:r>
            <w:r w:rsidRPr="009449D3">
              <w:rPr>
                <w:rFonts w:ascii="Arial" w:hAnsi="Arial" w:cs="Arial"/>
                <w:b/>
                <w:i/>
                <w:color w:val="000000"/>
                <w:sz w:val="20"/>
                <w:szCs w:val="24"/>
              </w:rPr>
              <w:t>ственной</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программы</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Чувашской</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Республики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"Модернизация</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развитие</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сферы</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жилищно-коммунального</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хозяйства"</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02</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i/>
                <w:snapToGrid w:val="0"/>
                <w:color w:val="000000"/>
                <w:sz w:val="20"/>
                <w:szCs w:val="24"/>
              </w:rPr>
            </w:pPr>
            <w:r w:rsidRPr="009449D3">
              <w:rPr>
                <w:rFonts w:ascii="Arial" w:hAnsi="Arial" w:cs="Arial"/>
                <w:i/>
                <w:snapToGrid w:val="0"/>
                <w:color w:val="000000"/>
                <w:sz w:val="20"/>
                <w:szCs w:val="24"/>
              </w:rPr>
              <w:t>А110000000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i/>
                <w:snapToGrid w:val="0"/>
                <w:color w:val="000000"/>
                <w:sz w:val="20"/>
                <w:szCs w:val="24"/>
                <w:lang w:val="en-US"/>
              </w:rPr>
            </w:pPr>
            <w:r w:rsidRPr="009449D3">
              <w:rPr>
                <w:rFonts w:ascii="Arial" w:hAnsi="Arial" w:cs="Arial"/>
                <w:i/>
                <w:snapToGrid w:val="0"/>
                <w:color w:val="000000"/>
                <w:sz w:val="20"/>
                <w:szCs w:val="24"/>
                <w:lang w:val="en-US"/>
              </w:rPr>
              <w:t>-1</w:t>
            </w:r>
            <w:r w:rsidR="002D077B" w:rsidRPr="009449D3">
              <w:rPr>
                <w:rFonts w:ascii="Arial" w:hAnsi="Arial" w:cs="Arial"/>
                <w:i/>
                <w:snapToGrid w:val="0"/>
                <w:color w:val="000000"/>
                <w:sz w:val="20"/>
                <w:szCs w:val="24"/>
                <w:lang w:val="en-US"/>
              </w:rPr>
              <w:t xml:space="preserve"> </w:t>
            </w:r>
            <w:r w:rsidRPr="009449D3">
              <w:rPr>
                <w:rFonts w:ascii="Arial" w:hAnsi="Arial" w:cs="Arial"/>
                <w:i/>
                <w:snapToGrid w:val="0"/>
                <w:color w:val="000000"/>
                <w:sz w:val="20"/>
                <w:szCs w:val="24"/>
                <w:lang w:val="en-US"/>
              </w:rPr>
              <w:t>200</w:t>
            </w:r>
            <w:r w:rsidRPr="009449D3">
              <w:rPr>
                <w:rFonts w:ascii="Arial" w:hAnsi="Arial" w:cs="Arial"/>
                <w:i/>
                <w:snapToGrid w:val="0"/>
                <w:color w:val="000000"/>
                <w:sz w:val="20"/>
                <w:szCs w:val="24"/>
              </w:rPr>
              <w:t>,</w:t>
            </w:r>
            <w:r w:rsidRPr="009449D3">
              <w:rPr>
                <w:rFonts w:ascii="Arial" w:hAnsi="Arial" w:cs="Arial"/>
                <w:i/>
                <w:snapToGrid w:val="0"/>
                <w:color w:val="000000"/>
                <w:sz w:val="20"/>
                <w:szCs w:val="24"/>
                <w:lang w:val="en-US"/>
              </w:rPr>
              <w:t>0</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i/>
                <w:snapToGrid w:val="0"/>
                <w:color w:val="000000"/>
                <w:sz w:val="20"/>
                <w:szCs w:val="24"/>
              </w:rPr>
            </w:pPr>
            <w:r w:rsidRPr="009449D3">
              <w:rPr>
                <w:rFonts w:ascii="Arial" w:hAnsi="Arial" w:cs="Arial"/>
                <w:i/>
                <w:snapToGrid w:val="0"/>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i/>
                <w:snapToGrid w:val="0"/>
                <w:color w:val="000000"/>
                <w:sz w:val="20"/>
                <w:szCs w:val="24"/>
              </w:rPr>
            </w:pPr>
            <w:r w:rsidRPr="009449D3">
              <w:rPr>
                <w:rFonts w:ascii="Arial" w:hAnsi="Arial" w:cs="Arial"/>
                <w:i/>
                <w:snapToGrid w:val="0"/>
                <w:color w:val="000000"/>
                <w:sz w:val="20"/>
                <w:szCs w:val="24"/>
              </w:rPr>
              <w:t>-1</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200,0</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Основное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мероприятие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"Обеспечение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качества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жили</w:t>
            </w:r>
            <w:r w:rsidRPr="009449D3">
              <w:rPr>
                <w:rFonts w:ascii="Arial" w:hAnsi="Arial" w:cs="Arial"/>
                <w:b/>
                <w:color w:val="000000"/>
                <w:sz w:val="20"/>
                <w:szCs w:val="24"/>
              </w:rPr>
              <w:t>щ</w:t>
            </w:r>
            <w:r w:rsidRPr="009449D3">
              <w:rPr>
                <w:rFonts w:ascii="Arial" w:hAnsi="Arial" w:cs="Arial"/>
                <w:b/>
                <w:color w:val="000000"/>
                <w:sz w:val="20"/>
                <w:szCs w:val="24"/>
              </w:rPr>
              <w:t>но-коммунальных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услуг"</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02</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А110100000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200,0</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200,0</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Обеспечение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доступности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для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населения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бытовых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у</w:t>
            </w:r>
            <w:r w:rsidRPr="009449D3">
              <w:rPr>
                <w:rFonts w:ascii="Arial" w:hAnsi="Arial" w:cs="Arial"/>
                <w:b/>
                <w:color w:val="000000"/>
                <w:sz w:val="20"/>
                <w:szCs w:val="24"/>
              </w:rPr>
              <w:t>с</w:t>
            </w:r>
            <w:r w:rsidRPr="009449D3">
              <w:rPr>
                <w:rFonts w:ascii="Arial" w:hAnsi="Arial" w:cs="Arial"/>
                <w:b/>
                <w:color w:val="000000"/>
                <w:sz w:val="20"/>
                <w:szCs w:val="24"/>
              </w:rPr>
              <w:t>луг</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02</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lang w:val="en-US"/>
              </w:rPr>
            </w:pPr>
            <w:r w:rsidRPr="009449D3">
              <w:rPr>
                <w:rFonts w:ascii="Arial" w:hAnsi="Arial" w:cs="Arial"/>
                <w:snapToGrid w:val="0"/>
                <w:color w:val="000000"/>
                <w:sz w:val="20"/>
                <w:szCs w:val="24"/>
              </w:rPr>
              <w:t>А110175240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200,0</w:t>
            </w:r>
            <w:r w:rsidR="002D077B" w:rsidRPr="009449D3">
              <w:rPr>
                <w:rFonts w:ascii="Arial" w:hAnsi="Arial" w:cs="Arial"/>
                <w:snapToGrid w:val="0"/>
                <w:color w:val="000000"/>
                <w:sz w:val="20"/>
                <w:szCs w:val="24"/>
              </w:rPr>
              <w:t xml:space="preserve"> </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200,0</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w:t>
            </w:r>
            <w:r w:rsidRPr="009449D3">
              <w:rPr>
                <w:rFonts w:ascii="Arial" w:hAnsi="Arial" w:cs="Arial"/>
                <w:color w:val="000000"/>
                <w:sz w:val="20"/>
                <w:szCs w:val="24"/>
              </w:rPr>
              <w:t>т</w:t>
            </w:r>
            <w:r w:rsidRPr="009449D3">
              <w:rPr>
                <w:rFonts w:ascii="Arial" w:hAnsi="Arial" w:cs="Arial"/>
                <w:color w:val="000000"/>
                <w:sz w:val="20"/>
                <w:szCs w:val="24"/>
              </w:rPr>
              <w:t>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02</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snapToGrid w:val="0"/>
                <w:color w:val="000000"/>
                <w:sz w:val="20"/>
                <w:szCs w:val="24"/>
              </w:rPr>
              <w:t>А110175240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200,0</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200,0</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w:t>
            </w:r>
            <w:r w:rsidRPr="009449D3">
              <w:rPr>
                <w:rFonts w:ascii="Arial" w:hAnsi="Arial" w:cs="Arial"/>
                <w:color w:val="000000"/>
                <w:sz w:val="20"/>
                <w:szCs w:val="24"/>
              </w:rPr>
              <w:t>у</w:t>
            </w:r>
            <w:r w:rsidRPr="009449D3">
              <w:rPr>
                <w:rFonts w:ascii="Arial" w:hAnsi="Arial" w:cs="Arial"/>
                <w:color w:val="000000"/>
                <w:sz w:val="20"/>
                <w:szCs w:val="24"/>
              </w:rPr>
              <w:t>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02</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snapToGrid w:val="0"/>
                <w:color w:val="000000"/>
                <w:sz w:val="20"/>
                <w:szCs w:val="24"/>
              </w:rPr>
              <w:t>А110175240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1</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200,0</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200,0</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i/>
                <w:color w:val="000000"/>
                <w:sz w:val="20"/>
                <w:szCs w:val="24"/>
              </w:rPr>
            </w:pPr>
            <w:r w:rsidRPr="009449D3">
              <w:rPr>
                <w:rFonts w:ascii="Arial" w:hAnsi="Arial" w:cs="Arial"/>
                <w:b/>
                <w:i/>
                <w:color w:val="000000"/>
                <w:sz w:val="20"/>
                <w:szCs w:val="24"/>
              </w:rPr>
              <w:t>Подпрограмма</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"Развитие</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систем</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коммунальной</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и</w:t>
            </w:r>
            <w:r w:rsidRPr="009449D3">
              <w:rPr>
                <w:rFonts w:ascii="Arial" w:hAnsi="Arial" w:cs="Arial"/>
                <w:b/>
                <w:i/>
                <w:color w:val="000000"/>
                <w:sz w:val="20"/>
                <w:szCs w:val="24"/>
              </w:rPr>
              <w:t>н</w:t>
            </w:r>
            <w:r w:rsidRPr="009449D3">
              <w:rPr>
                <w:rFonts w:ascii="Arial" w:hAnsi="Arial" w:cs="Arial"/>
                <w:b/>
                <w:i/>
                <w:color w:val="000000"/>
                <w:sz w:val="20"/>
                <w:szCs w:val="24"/>
              </w:rPr>
              <w:t>фраструктуры</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объектов,</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используемых</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для</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очистки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сточных</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вод"</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муниципальной</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программы</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"Модернизация</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развитие</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сферы</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жилищно-коммунального</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хозяйства"</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02</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i/>
                <w:snapToGrid w:val="0"/>
                <w:color w:val="000000"/>
                <w:sz w:val="20"/>
                <w:szCs w:val="24"/>
              </w:rPr>
            </w:pPr>
            <w:r w:rsidRPr="009449D3">
              <w:rPr>
                <w:rFonts w:ascii="Arial" w:hAnsi="Arial" w:cs="Arial"/>
                <w:i/>
                <w:snapToGrid w:val="0"/>
                <w:color w:val="000000"/>
                <w:sz w:val="20"/>
                <w:szCs w:val="24"/>
              </w:rPr>
              <w:t>А120000000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i/>
                <w:snapToGrid w:val="0"/>
                <w:color w:val="000000"/>
                <w:sz w:val="20"/>
                <w:szCs w:val="24"/>
              </w:rPr>
            </w:pPr>
            <w:r w:rsidRPr="009449D3">
              <w:rPr>
                <w:rFonts w:ascii="Arial" w:hAnsi="Arial" w:cs="Arial"/>
                <w:i/>
                <w:snapToGrid w:val="0"/>
                <w:color w:val="000000"/>
                <w:sz w:val="20"/>
                <w:szCs w:val="24"/>
              </w:rPr>
              <w:t>11,3</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i/>
                <w:snapToGrid w:val="0"/>
                <w:color w:val="000000"/>
                <w:sz w:val="20"/>
                <w:szCs w:val="24"/>
              </w:rPr>
            </w:pPr>
            <w:r w:rsidRPr="009449D3">
              <w:rPr>
                <w:rFonts w:ascii="Arial" w:hAnsi="Arial" w:cs="Arial"/>
                <w:i/>
                <w:snapToGrid w:val="0"/>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i/>
                <w:snapToGrid w:val="0"/>
                <w:color w:val="000000"/>
                <w:sz w:val="20"/>
                <w:szCs w:val="24"/>
              </w:rPr>
            </w:pPr>
            <w:r w:rsidRPr="009449D3">
              <w:rPr>
                <w:rFonts w:ascii="Arial" w:hAnsi="Arial" w:cs="Arial"/>
                <w:i/>
                <w:snapToGrid w:val="0"/>
                <w:color w:val="000000"/>
                <w:sz w:val="20"/>
                <w:szCs w:val="24"/>
              </w:rPr>
              <w:t>11,3</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Основное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мероприятие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"Развитие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систем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водоснабж</w:t>
            </w:r>
            <w:r w:rsidRPr="009449D3">
              <w:rPr>
                <w:rFonts w:ascii="Arial" w:hAnsi="Arial" w:cs="Arial"/>
                <w:b/>
                <w:color w:val="000000"/>
                <w:sz w:val="20"/>
                <w:szCs w:val="24"/>
              </w:rPr>
              <w:t>е</w:t>
            </w:r>
            <w:r w:rsidRPr="009449D3">
              <w:rPr>
                <w:rFonts w:ascii="Arial" w:hAnsi="Arial" w:cs="Arial"/>
                <w:b/>
                <w:color w:val="000000"/>
                <w:sz w:val="20"/>
                <w:szCs w:val="24"/>
              </w:rPr>
              <w:t>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муниципальных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образований"</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02</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А120100000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11,3</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11,3</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Капитальный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ремонт</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источников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водоснабжения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w:t>
            </w:r>
            <w:r w:rsidRPr="009449D3">
              <w:rPr>
                <w:rFonts w:ascii="Arial" w:hAnsi="Arial" w:cs="Arial"/>
                <w:b/>
                <w:color w:val="000000"/>
                <w:sz w:val="20"/>
                <w:szCs w:val="24"/>
              </w:rPr>
              <w:t>о</w:t>
            </w:r>
            <w:r w:rsidRPr="009449D3">
              <w:rPr>
                <w:rFonts w:ascii="Arial" w:hAnsi="Arial" w:cs="Arial"/>
                <w:b/>
                <w:color w:val="000000"/>
                <w:sz w:val="20"/>
                <w:szCs w:val="24"/>
              </w:rPr>
              <w:t>донапорных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башен</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водозаборных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скважин)</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населенных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пунктах</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02</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А1201</w:t>
            </w:r>
            <w:r w:rsidRPr="009449D3">
              <w:rPr>
                <w:rFonts w:ascii="Arial" w:hAnsi="Arial" w:cs="Arial"/>
                <w:snapToGrid w:val="0"/>
                <w:color w:val="000000"/>
                <w:sz w:val="20"/>
                <w:szCs w:val="24"/>
                <w:lang w:val="en-US"/>
              </w:rPr>
              <w:t>S</w:t>
            </w:r>
            <w:r w:rsidRPr="009449D3">
              <w:rPr>
                <w:rFonts w:ascii="Arial" w:hAnsi="Arial" w:cs="Arial"/>
                <w:snapToGrid w:val="0"/>
                <w:color w:val="000000"/>
                <w:sz w:val="20"/>
                <w:szCs w:val="24"/>
              </w:rPr>
              <w:t>А010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11,3</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11,3</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w:t>
            </w:r>
            <w:r w:rsidRPr="009449D3">
              <w:rPr>
                <w:rFonts w:ascii="Arial" w:hAnsi="Arial" w:cs="Arial"/>
                <w:color w:val="000000"/>
                <w:sz w:val="20"/>
                <w:szCs w:val="24"/>
              </w:rPr>
              <w:t>т</w:t>
            </w:r>
            <w:r w:rsidRPr="009449D3">
              <w:rPr>
                <w:rFonts w:ascii="Arial" w:hAnsi="Arial" w:cs="Arial"/>
                <w:color w:val="000000"/>
                <w:sz w:val="20"/>
                <w:szCs w:val="24"/>
              </w:rPr>
              <w:t>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02</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snapToGrid w:val="0"/>
                <w:color w:val="000000"/>
                <w:sz w:val="20"/>
                <w:szCs w:val="24"/>
              </w:rPr>
              <w:t>А1201</w:t>
            </w:r>
            <w:r w:rsidRPr="009449D3">
              <w:rPr>
                <w:rFonts w:ascii="Arial" w:hAnsi="Arial" w:cs="Arial"/>
                <w:snapToGrid w:val="0"/>
                <w:color w:val="000000"/>
                <w:sz w:val="20"/>
                <w:szCs w:val="24"/>
                <w:lang w:val="en-US"/>
              </w:rPr>
              <w:t>S</w:t>
            </w:r>
            <w:r w:rsidRPr="009449D3">
              <w:rPr>
                <w:rFonts w:ascii="Arial" w:hAnsi="Arial" w:cs="Arial"/>
                <w:snapToGrid w:val="0"/>
                <w:color w:val="000000"/>
                <w:sz w:val="20"/>
                <w:szCs w:val="24"/>
              </w:rPr>
              <w:t>А010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11,3</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11,3</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w:t>
            </w:r>
            <w:r w:rsidRPr="009449D3">
              <w:rPr>
                <w:rFonts w:ascii="Arial" w:hAnsi="Arial" w:cs="Arial"/>
                <w:color w:val="000000"/>
                <w:sz w:val="20"/>
                <w:szCs w:val="24"/>
              </w:rPr>
              <w:t>у</w:t>
            </w:r>
            <w:r w:rsidRPr="009449D3">
              <w:rPr>
                <w:rFonts w:ascii="Arial" w:hAnsi="Arial" w:cs="Arial"/>
                <w:color w:val="000000"/>
                <w:sz w:val="20"/>
                <w:szCs w:val="24"/>
              </w:rPr>
              <w:t>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02</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snapToGrid w:val="0"/>
                <w:color w:val="000000"/>
                <w:sz w:val="20"/>
                <w:szCs w:val="24"/>
              </w:rPr>
              <w:t>А1201</w:t>
            </w:r>
            <w:r w:rsidRPr="009449D3">
              <w:rPr>
                <w:rFonts w:ascii="Arial" w:hAnsi="Arial" w:cs="Arial"/>
                <w:snapToGrid w:val="0"/>
                <w:color w:val="000000"/>
                <w:sz w:val="20"/>
                <w:szCs w:val="24"/>
                <w:lang w:val="en-US"/>
              </w:rPr>
              <w:t>S</w:t>
            </w:r>
            <w:r w:rsidRPr="009449D3">
              <w:rPr>
                <w:rFonts w:ascii="Arial" w:hAnsi="Arial" w:cs="Arial"/>
                <w:snapToGrid w:val="0"/>
                <w:color w:val="000000"/>
                <w:sz w:val="20"/>
                <w:szCs w:val="24"/>
              </w:rPr>
              <w:t>А010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snapToGrid w:val="0"/>
                <w:color w:val="000000"/>
                <w:sz w:val="20"/>
                <w:szCs w:val="24"/>
              </w:rPr>
            </w:pPr>
            <w:r w:rsidRPr="009449D3">
              <w:rPr>
                <w:rFonts w:ascii="Arial" w:hAnsi="Arial" w:cs="Arial"/>
                <w:i/>
                <w:snapToGrid w:val="0"/>
                <w:color w:val="000000"/>
                <w:sz w:val="20"/>
                <w:szCs w:val="24"/>
              </w:rPr>
              <w:t>240</w:t>
            </w: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11,3</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snapToGrid w:val="0"/>
                <w:color w:val="000000"/>
                <w:sz w:val="20"/>
                <w:szCs w:val="24"/>
              </w:rPr>
            </w:pPr>
            <w:r w:rsidRPr="009449D3">
              <w:rPr>
                <w:rFonts w:ascii="Arial" w:hAnsi="Arial" w:cs="Arial"/>
                <w:snapToGrid w:val="0"/>
                <w:color w:val="000000"/>
                <w:sz w:val="20"/>
                <w:szCs w:val="24"/>
              </w:rPr>
              <w:t>11,3</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4"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05"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88" w:type="pct"/>
            <w:gridSpan w:val="3"/>
            <w:vAlign w:val="center"/>
          </w:tcPr>
          <w:p w:rsidR="002447C4" w:rsidRPr="009449D3" w:rsidRDefault="002447C4" w:rsidP="00073D02">
            <w:pPr>
              <w:pStyle w:val="aff6"/>
              <w:jc w:val="center"/>
              <w:rPr>
                <w:rFonts w:ascii="Arial" w:hAnsi="Arial" w:cs="Arial"/>
                <w:b/>
                <w:color w:val="000000"/>
                <w:sz w:val="20"/>
                <w:szCs w:val="24"/>
              </w:rPr>
            </w:pPr>
          </w:p>
        </w:tc>
        <w:tc>
          <w:tcPr>
            <w:tcW w:w="206"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4"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Благоустройство</w:t>
            </w:r>
          </w:p>
        </w:tc>
        <w:tc>
          <w:tcPr>
            <w:tcW w:w="205"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03</w:t>
            </w:r>
          </w:p>
        </w:tc>
        <w:tc>
          <w:tcPr>
            <w:tcW w:w="688" w:type="pct"/>
            <w:gridSpan w:val="3"/>
            <w:vAlign w:val="center"/>
          </w:tcPr>
          <w:p w:rsidR="002447C4" w:rsidRPr="009449D3" w:rsidRDefault="002447C4" w:rsidP="00073D02">
            <w:pPr>
              <w:pStyle w:val="aff6"/>
              <w:jc w:val="center"/>
              <w:rPr>
                <w:rFonts w:ascii="Arial" w:hAnsi="Arial" w:cs="Arial"/>
                <w:b/>
                <w:color w:val="000000"/>
                <w:sz w:val="20"/>
                <w:szCs w:val="24"/>
              </w:rPr>
            </w:pPr>
          </w:p>
        </w:tc>
        <w:tc>
          <w:tcPr>
            <w:tcW w:w="206"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987,6</w:t>
            </w: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987,6</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4"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05"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88" w:type="pct"/>
            <w:gridSpan w:val="3"/>
            <w:vAlign w:val="center"/>
          </w:tcPr>
          <w:p w:rsidR="002447C4" w:rsidRPr="009449D3" w:rsidRDefault="002447C4" w:rsidP="00073D02">
            <w:pPr>
              <w:pStyle w:val="aff6"/>
              <w:jc w:val="center"/>
              <w:rPr>
                <w:rFonts w:ascii="Arial" w:hAnsi="Arial" w:cs="Arial"/>
                <w:b/>
                <w:color w:val="000000"/>
                <w:sz w:val="20"/>
                <w:szCs w:val="24"/>
              </w:rPr>
            </w:pPr>
          </w:p>
        </w:tc>
        <w:tc>
          <w:tcPr>
            <w:tcW w:w="206"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4"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Муниципальная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программа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"Формирование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совреме</w:t>
            </w:r>
            <w:r w:rsidRPr="009449D3">
              <w:rPr>
                <w:rFonts w:ascii="Arial" w:hAnsi="Arial" w:cs="Arial"/>
                <w:b/>
                <w:color w:val="000000"/>
                <w:sz w:val="20"/>
                <w:szCs w:val="24"/>
              </w:rPr>
              <w:t>н</w:t>
            </w:r>
            <w:r w:rsidRPr="009449D3">
              <w:rPr>
                <w:rFonts w:ascii="Arial" w:hAnsi="Arial" w:cs="Arial"/>
                <w:b/>
                <w:color w:val="000000"/>
                <w:sz w:val="20"/>
                <w:szCs w:val="24"/>
              </w:rPr>
              <w:t>ной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городской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среды</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территории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Чувашской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Республики"</w:t>
            </w:r>
          </w:p>
        </w:tc>
        <w:tc>
          <w:tcPr>
            <w:tcW w:w="205"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19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03</w:t>
            </w:r>
          </w:p>
        </w:tc>
        <w:tc>
          <w:tcPr>
            <w:tcW w:w="688" w:type="pct"/>
            <w:gridSpan w:val="3"/>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А500000000</w:t>
            </w:r>
          </w:p>
        </w:tc>
        <w:tc>
          <w:tcPr>
            <w:tcW w:w="206"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987,6</w:t>
            </w: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987,6</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4" w:type="pct"/>
            <w:gridSpan w:val="3"/>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Подпрограмма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"Благоустройство</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дворовых</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обществе</w:t>
            </w:r>
            <w:r w:rsidRPr="009449D3">
              <w:rPr>
                <w:rFonts w:ascii="Arial" w:hAnsi="Arial" w:cs="Arial"/>
                <w:i/>
                <w:color w:val="000000"/>
                <w:sz w:val="20"/>
                <w:szCs w:val="24"/>
              </w:rPr>
              <w:t>н</w:t>
            </w:r>
            <w:r w:rsidRPr="009449D3">
              <w:rPr>
                <w:rFonts w:ascii="Arial" w:hAnsi="Arial" w:cs="Arial"/>
                <w:i/>
                <w:color w:val="000000"/>
                <w:sz w:val="20"/>
                <w:szCs w:val="24"/>
              </w:rPr>
              <w:t>ных</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территорий"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муниципальной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программы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"Формирование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w:t>
            </w:r>
            <w:r w:rsidRPr="009449D3">
              <w:rPr>
                <w:rFonts w:ascii="Arial" w:hAnsi="Arial" w:cs="Arial"/>
                <w:i/>
                <w:color w:val="000000"/>
                <w:sz w:val="20"/>
                <w:szCs w:val="24"/>
              </w:rPr>
              <w:t>о</w:t>
            </w:r>
            <w:r w:rsidRPr="009449D3">
              <w:rPr>
                <w:rFonts w:ascii="Arial" w:hAnsi="Arial" w:cs="Arial"/>
                <w:i/>
                <w:color w:val="000000"/>
                <w:sz w:val="20"/>
                <w:szCs w:val="24"/>
              </w:rPr>
              <w:t>временной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городской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среды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на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территории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Чувашской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Республ</w:t>
            </w:r>
            <w:r w:rsidRPr="009449D3">
              <w:rPr>
                <w:rFonts w:ascii="Arial" w:hAnsi="Arial" w:cs="Arial"/>
                <w:i/>
                <w:color w:val="000000"/>
                <w:sz w:val="20"/>
                <w:szCs w:val="24"/>
              </w:rPr>
              <w:t>и</w:t>
            </w:r>
            <w:r w:rsidRPr="009449D3">
              <w:rPr>
                <w:rFonts w:ascii="Arial" w:hAnsi="Arial" w:cs="Arial"/>
                <w:i/>
                <w:color w:val="000000"/>
                <w:sz w:val="20"/>
                <w:szCs w:val="24"/>
              </w:rPr>
              <w:t>ки"</w:t>
            </w:r>
          </w:p>
        </w:tc>
        <w:tc>
          <w:tcPr>
            <w:tcW w:w="205"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05</w:t>
            </w:r>
          </w:p>
        </w:tc>
        <w:tc>
          <w:tcPr>
            <w:tcW w:w="199"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03</w:t>
            </w:r>
          </w:p>
        </w:tc>
        <w:tc>
          <w:tcPr>
            <w:tcW w:w="688" w:type="pct"/>
            <w:gridSpan w:val="3"/>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А510000000</w:t>
            </w:r>
          </w:p>
        </w:tc>
        <w:tc>
          <w:tcPr>
            <w:tcW w:w="206"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i/>
                <w:color w:val="000000"/>
                <w:sz w:val="20"/>
                <w:szCs w:val="24"/>
              </w:rPr>
            </w:pPr>
            <w:r w:rsidRPr="009449D3">
              <w:rPr>
                <w:rFonts w:ascii="Arial" w:hAnsi="Arial" w:cs="Arial"/>
                <w:i/>
                <w:color w:val="000000"/>
                <w:sz w:val="20"/>
                <w:szCs w:val="24"/>
              </w:rPr>
              <w:t>987,6</w:t>
            </w:r>
          </w:p>
        </w:tc>
        <w:tc>
          <w:tcPr>
            <w:tcW w:w="549" w:type="pct"/>
            <w:vAlign w:val="center"/>
          </w:tcPr>
          <w:p w:rsidR="002447C4" w:rsidRPr="009449D3" w:rsidRDefault="002447C4" w:rsidP="00073D02">
            <w:pPr>
              <w:pStyle w:val="aff6"/>
              <w:ind w:hanging="22"/>
              <w:jc w:val="center"/>
              <w:rPr>
                <w:rFonts w:ascii="Arial" w:hAnsi="Arial" w:cs="Arial"/>
                <w:i/>
                <w:color w:val="000000"/>
                <w:sz w:val="20"/>
                <w:szCs w:val="24"/>
              </w:rPr>
            </w:pPr>
            <w:r w:rsidRPr="009449D3">
              <w:rPr>
                <w:rFonts w:ascii="Arial" w:hAnsi="Arial" w:cs="Arial"/>
                <w:i/>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i/>
                <w:color w:val="000000"/>
                <w:sz w:val="20"/>
                <w:szCs w:val="24"/>
              </w:rPr>
            </w:pPr>
            <w:r w:rsidRPr="009449D3">
              <w:rPr>
                <w:rFonts w:ascii="Arial" w:hAnsi="Arial" w:cs="Arial"/>
                <w:i/>
                <w:color w:val="000000"/>
                <w:sz w:val="20"/>
                <w:szCs w:val="24"/>
              </w:rPr>
              <w:t>987,6</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Основное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"Содействие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благоустройству</w:t>
            </w:r>
            <w:r w:rsidR="002D077B" w:rsidRPr="009449D3">
              <w:rPr>
                <w:rFonts w:ascii="Arial" w:hAnsi="Arial" w:cs="Arial"/>
                <w:color w:val="000000"/>
                <w:sz w:val="20"/>
                <w:szCs w:val="24"/>
              </w:rPr>
              <w:t xml:space="preserve"> </w:t>
            </w:r>
            <w:r w:rsidRPr="009449D3">
              <w:rPr>
                <w:rFonts w:ascii="Arial" w:hAnsi="Arial" w:cs="Arial"/>
                <w:color w:val="000000"/>
                <w:sz w:val="20"/>
                <w:szCs w:val="24"/>
              </w:rPr>
              <w:t>нас</w:t>
            </w:r>
            <w:r w:rsidRPr="009449D3">
              <w:rPr>
                <w:rFonts w:ascii="Arial" w:hAnsi="Arial" w:cs="Arial"/>
                <w:color w:val="000000"/>
                <w:sz w:val="20"/>
                <w:szCs w:val="24"/>
              </w:rPr>
              <w:t>е</w:t>
            </w:r>
            <w:r w:rsidRPr="009449D3">
              <w:rPr>
                <w:rFonts w:ascii="Arial" w:hAnsi="Arial" w:cs="Arial"/>
                <w:color w:val="000000"/>
                <w:sz w:val="20"/>
                <w:szCs w:val="24"/>
              </w:rPr>
              <w:t>ленных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пунктов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19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688" w:type="pct"/>
            <w:gridSpan w:val="3"/>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А510200000</w:t>
            </w:r>
          </w:p>
        </w:tc>
        <w:tc>
          <w:tcPr>
            <w:tcW w:w="206"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987,6</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987,6</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Реализация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по</w:t>
            </w:r>
            <w:r w:rsidR="002D077B" w:rsidRPr="009449D3">
              <w:rPr>
                <w:rFonts w:ascii="Arial" w:hAnsi="Arial" w:cs="Arial"/>
                <w:color w:val="000000"/>
                <w:sz w:val="20"/>
                <w:szCs w:val="24"/>
              </w:rPr>
              <w:t xml:space="preserve"> </w:t>
            </w:r>
            <w:r w:rsidRPr="009449D3">
              <w:rPr>
                <w:rFonts w:ascii="Arial" w:hAnsi="Arial" w:cs="Arial"/>
                <w:color w:val="000000"/>
                <w:sz w:val="20"/>
                <w:szCs w:val="24"/>
              </w:rPr>
              <w:t>благоустройству</w:t>
            </w:r>
            <w:r w:rsidR="002D077B" w:rsidRPr="009449D3">
              <w:rPr>
                <w:rFonts w:ascii="Arial" w:hAnsi="Arial" w:cs="Arial"/>
                <w:color w:val="000000"/>
                <w:sz w:val="20"/>
                <w:szCs w:val="24"/>
              </w:rPr>
              <w:t xml:space="preserve"> </w:t>
            </w:r>
            <w:r w:rsidRPr="009449D3">
              <w:rPr>
                <w:rFonts w:ascii="Arial" w:hAnsi="Arial" w:cs="Arial"/>
                <w:color w:val="000000"/>
                <w:sz w:val="20"/>
                <w:szCs w:val="24"/>
              </w:rPr>
              <w:t>территории</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19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688" w:type="pct"/>
            <w:gridSpan w:val="3"/>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А510277420</w:t>
            </w:r>
          </w:p>
        </w:tc>
        <w:tc>
          <w:tcPr>
            <w:tcW w:w="206"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987,6</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987,6</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lastRenderedPageBreak/>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w:t>
            </w:r>
            <w:r w:rsidRPr="009449D3">
              <w:rPr>
                <w:rFonts w:ascii="Arial" w:hAnsi="Arial" w:cs="Arial"/>
                <w:color w:val="000000"/>
                <w:sz w:val="20"/>
                <w:szCs w:val="24"/>
              </w:rPr>
              <w:t>т</w:t>
            </w:r>
            <w:r w:rsidRPr="009449D3">
              <w:rPr>
                <w:rFonts w:ascii="Arial" w:hAnsi="Arial" w:cs="Arial"/>
                <w:color w:val="000000"/>
                <w:sz w:val="20"/>
                <w:szCs w:val="24"/>
              </w:rPr>
              <w:t>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19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688" w:type="pct"/>
            <w:gridSpan w:val="3"/>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А510277420</w:t>
            </w:r>
          </w:p>
        </w:tc>
        <w:tc>
          <w:tcPr>
            <w:tcW w:w="206"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987,6</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987,6</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w:t>
            </w:r>
            <w:r w:rsidRPr="009449D3">
              <w:rPr>
                <w:rFonts w:ascii="Arial" w:hAnsi="Arial" w:cs="Arial"/>
                <w:color w:val="000000"/>
                <w:sz w:val="20"/>
                <w:szCs w:val="24"/>
              </w:rPr>
              <w:t>у</w:t>
            </w:r>
            <w:r w:rsidRPr="009449D3">
              <w:rPr>
                <w:rFonts w:ascii="Arial" w:hAnsi="Arial" w:cs="Arial"/>
                <w:color w:val="000000"/>
                <w:sz w:val="20"/>
                <w:szCs w:val="24"/>
              </w:rPr>
              <w:t>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19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688" w:type="pct"/>
            <w:gridSpan w:val="3"/>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А510277420</w:t>
            </w:r>
          </w:p>
        </w:tc>
        <w:tc>
          <w:tcPr>
            <w:tcW w:w="206"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987,6</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987,6</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4"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05"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05" w:type="pct"/>
            <w:gridSpan w:val="2"/>
            <w:vAlign w:val="center"/>
          </w:tcPr>
          <w:p w:rsidR="002447C4" w:rsidRPr="009449D3" w:rsidRDefault="002447C4" w:rsidP="00073D02">
            <w:pPr>
              <w:pStyle w:val="aff6"/>
              <w:jc w:val="center"/>
              <w:rPr>
                <w:rFonts w:ascii="Arial" w:hAnsi="Arial" w:cs="Arial"/>
                <w:b/>
                <w:color w:val="000000"/>
                <w:sz w:val="20"/>
                <w:szCs w:val="24"/>
              </w:rPr>
            </w:pPr>
          </w:p>
        </w:tc>
        <w:tc>
          <w:tcPr>
            <w:tcW w:w="676" w:type="pct"/>
            <w:vAlign w:val="center"/>
          </w:tcPr>
          <w:p w:rsidR="002447C4" w:rsidRPr="009449D3" w:rsidRDefault="002447C4" w:rsidP="00073D02">
            <w:pPr>
              <w:pStyle w:val="aff6"/>
              <w:jc w:val="center"/>
              <w:rPr>
                <w:rFonts w:ascii="Arial" w:hAnsi="Arial" w:cs="Arial"/>
                <w:b/>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4"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Другие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вопросы</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области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жилищно-коммунального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хозяйства</w:t>
            </w:r>
          </w:p>
        </w:tc>
        <w:tc>
          <w:tcPr>
            <w:tcW w:w="205"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205" w:type="pct"/>
            <w:gridSpan w:val="2"/>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05</w:t>
            </w:r>
          </w:p>
        </w:tc>
        <w:tc>
          <w:tcPr>
            <w:tcW w:w="676" w:type="pct"/>
            <w:vAlign w:val="center"/>
          </w:tcPr>
          <w:p w:rsidR="002447C4" w:rsidRPr="009449D3" w:rsidRDefault="002447C4" w:rsidP="00073D02">
            <w:pPr>
              <w:pStyle w:val="aff6"/>
              <w:jc w:val="center"/>
              <w:rPr>
                <w:rFonts w:ascii="Arial" w:hAnsi="Arial" w:cs="Arial"/>
                <w:b/>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9</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218,0</w:t>
            </w: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8</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603,7</w:t>
            </w: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614,3</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4"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05"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05" w:type="pct"/>
            <w:gridSpan w:val="2"/>
            <w:vAlign w:val="center"/>
          </w:tcPr>
          <w:p w:rsidR="002447C4" w:rsidRPr="009449D3" w:rsidRDefault="002447C4" w:rsidP="00073D02">
            <w:pPr>
              <w:pStyle w:val="aff6"/>
              <w:jc w:val="center"/>
              <w:rPr>
                <w:rFonts w:ascii="Arial" w:hAnsi="Arial" w:cs="Arial"/>
                <w:b/>
                <w:color w:val="000000"/>
                <w:sz w:val="20"/>
                <w:szCs w:val="24"/>
              </w:rPr>
            </w:pPr>
          </w:p>
        </w:tc>
        <w:tc>
          <w:tcPr>
            <w:tcW w:w="676" w:type="pct"/>
            <w:vAlign w:val="center"/>
          </w:tcPr>
          <w:p w:rsidR="002447C4" w:rsidRPr="009449D3" w:rsidRDefault="002447C4" w:rsidP="00073D02">
            <w:pPr>
              <w:pStyle w:val="aff6"/>
              <w:jc w:val="center"/>
              <w:rPr>
                <w:rFonts w:ascii="Arial" w:hAnsi="Arial" w:cs="Arial"/>
                <w:b/>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4"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Муниципальная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программа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"Обеспечение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граждан</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Чувашской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Республике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доступным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комфортным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жильем"</w:t>
            </w:r>
          </w:p>
        </w:tc>
        <w:tc>
          <w:tcPr>
            <w:tcW w:w="205"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205" w:type="pct"/>
            <w:gridSpan w:val="2"/>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05</w:t>
            </w:r>
          </w:p>
        </w:tc>
        <w:tc>
          <w:tcPr>
            <w:tcW w:w="676" w:type="pct"/>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А200000000</w:t>
            </w: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65,1</w:t>
            </w: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65,1</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4" w:type="pct"/>
            <w:gridSpan w:val="3"/>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Подпрограмма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"Поддержка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строительства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жилья</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в</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Ч</w:t>
            </w:r>
            <w:r w:rsidRPr="009449D3">
              <w:rPr>
                <w:rFonts w:ascii="Arial" w:hAnsi="Arial" w:cs="Arial"/>
                <w:i/>
                <w:color w:val="000000"/>
                <w:sz w:val="20"/>
                <w:szCs w:val="24"/>
              </w:rPr>
              <w:t>у</w:t>
            </w:r>
            <w:r w:rsidRPr="009449D3">
              <w:rPr>
                <w:rFonts w:ascii="Arial" w:hAnsi="Arial" w:cs="Arial"/>
                <w:i/>
                <w:color w:val="000000"/>
                <w:sz w:val="20"/>
                <w:szCs w:val="24"/>
              </w:rPr>
              <w:t>вашской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Республике"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муниципальной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программы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"Обеспечение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граждан</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в</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Чувашской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Республике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доступным</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комфортным</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жильем"</w:t>
            </w:r>
          </w:p>
        </w:tc>
        <w:tc>
          <w:tcPr>
            <w:tcW w:w="205"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05</w:t>
            </w:r>
          </w:p>
        </w:tc>
        <w:tc>
          <w:tcPr>
            <w:tcW w:w="205" w:type="pct"/>
            <w:gridSpan w:val="2"/>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05</w:t>
            </w:r>
          </w:p>
        </w:tc>
        <w:tc>
          <w:tcPr>
            <w:tcW w:w="676" w:type="pct"/>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А210000000</w:t>
            </w:r>
          </w:p>
        </w:tc>
        <w:tc>
          <w:tcPr>
            <w:tcW w:w="212" w:type="pct"/>
            <w:gridSpan w:val="2"/>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i/>
                <w:color w:val="000000"/>
                <w:sz w:val="20"/>
                <w:szCs w:val="24"/>
              </w:rPr>
            </w:pPr>
            <w:r w:rsidRPr="009449D3">
              <w:rPr>
                <w:rFonts w:ascii="Arial" w:hAnsi="Arial" w:cs="Arial"/>
                <w:i/>
                <w:color w:val="000000"/>
                <w:sz w:val="20"/>
                <w:szCs w:val="24"/>
              </w:rPr>
              <w:t>65,1</w:t>
            </w:r>
          </w:p>
        </w:tc>
        <w:tc>
          <w:tcPr>
            <w:tcW w:w="549" w:type="pct"/>
            <w:vAlign w:val="center"/>
          </w:tcPr>
          <w:p w:rsidR="002447C4" w:rsidRPr="009449D3" w:rsidRDefault="002447C4" w:rsidP="00073D02">
            <w:pPr>
              <w:pStyle w:val="aff6"/>
              <w:ind w:hanging="22"/>
              <w:jc w:val="center"/>
              <w:rPr>
                <w:rFonts w:ascii="Arial" w:hAnsi="Arial" w:cs="Arial"/>
                <w:i/>
                <w:color w:val="000000"/>
                <w:sz w:val="20"/>
                <w:szCs w:val="24"/>
              </w:rPr>
            </w:pPr>
            <w:r w:rsidRPr="009449D3">
              <w:rPr>
                <w:rFonts w:ascii="Arial" w:hAnsi="Arial" w:cs="Arial"/>
                <w:i/>
                <w:color w:val="000000"/>
                <w:sz w:val="20"/>
                <w:szCs w:val="24"/>
              </w:rPr>
              <w:t>-</w:t>
            </w:r>
          </w:p>
        </w:tc>
        <w:tc>
          <w:tcPr>
            <w:tcW w:w="479" w:type="pct"/>
            <w:vAlign w:val="center"/>
          </w:tcPr>
          <w:p w:rsidR="002447C4" w:rsidRPr="009449D3" w:rsidRDefault="002447C4" w:rsidP="00073D02">
            <w:pPr>
              <w:pStyle w:val="aff6"/>
              <w:ind w:hanging="22"/>
              <w:jc w:val="center"/>
              <w:rPr>
                <w:rFonts w:ascii="Arial" w:hAnsi="Arial" w:cs="Arial"/>
                <w:i/>
                <w:color w:val="000000"/>
                <w:sz w:val="20"/>
                <w:szCs w:val="24"/>
              </w:rPr>
            </w:pPr>
            <w:r w:rsidRPr="009449D3">
              <w:rPr>
                <w:rFonts w:ascii="Arial" w:hAnsi="Arial" w:cs="Arial"/>
                <w:i/>
                <w:color w:val="000000"/>
                <w:sz w:val="20"/>
                <w:szCs w:val="24"/>
              </w:rPr>
              <w:t>65,1</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Основное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граждан</w:t>
            </w:r>
            <w:r w:rsidR="002D077B" w:rsidRPr="009449D3">
              <w:rPr>
                <w:rFonts w:ascii="Arial" w:hAnsi="Arial" w:cs="Arial"/>
                <w:color w:val="000000"/>
                <w:sz w:val="20"/>
                <w:szCs w:val="24"/>
              </w:rPr>
              <w:t xml:space="preserve"> </w:t>
            </w:r>
            <w:r w:rsidRPr="009449D3">
              <w:rPr>
                <w:rFonts w:ascii="Arial" w:hAnsi="Arial" w:cs="Arial"/>
                <w:color w:val="000000"/>
                <w:sz w:val="20"/>
                <w:szCs w:val="24"/>
              </w:rPr>
              <w:t>доступным</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жильем"</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05</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А210300000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65,1</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65,1</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Предоставление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жилых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помещений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по</w:t>
            </w:r>
            <w:r w:rsidR="002D077B" w:rsidRPr="009449D3">
              <w:rPr>
                <w:rFonts w:ascii="Arial" w:hAnsi="Arial" w:cs="Arial"/>
                <w:color w:val="000000"/>
                <w:sz w:val="20"/>
                <w:szCs w:val="24"/>
              </w:rPr>
              <w:t xml:space="preserve"> </w:t>
            </w:r>
            <w:r w:rsidRPr="009449D3">
              <w:rPr>
                <w:rFonts w:ascii="Arial" w:hAnsi="Arial" w:cs="Arial"/>
                <w:color w:val="000000"/>
                <w:sz w:val="20"/>
                <w:szCs w:val="24"/>
              </w:rPr>
              <w:t>договорам</w:t>
            </w:r>
            <w:r w:rsidR="002D077B" w:rsidRPr="009449D3">
              <w:rPr>
                <w:rFonts w:ascii="Arial" w:hAnsi="Arial" w:cs="Arial"/>
                <w:color w:val="000000"/>
                <w:sz w:val="20"/>
                <w:szCs w:val="24"/>
              </w:rPr>
              <w:t xml:space="preserve"> </w:t>
            </w:r>
            <w:r w:rsidRPr="009449D3">
              <w:rPr>
                <w:rFonts w:ascii="Arial" w:hAnsi="Arial" w:cs="Arial"/>
                <w:color w:val="000000"/>
                <w:sz w:val="20"/>
                <w:szCs w:val="24"/>
              </w:rPr>
              <w:t>социал</w:t>
            </w:r>
            <w:r w:rsidRPr="009449D3">
              <w:rPr>
                <w:rFonts w:ascii="Arial" w:hAnsi="Arial" w:cs="Arial"/>
                <w:color w:val="000000"/>
                <w:sz w:val="20"/>
                <w:szCs w:val="24"/>
              </w:rPr>
              <w:t>ь</w:t>
            </w:r>
            <w:r w:rsidRPr="009449D3">
              <w:rPr>
                <w:rFonts w:ascii="Arial" w:hAnsi="Arial" w:cs="Arial"/>
                <w:color w:val="000000"/>
                <w:sz w:val="20"/>
                <w:szCs w:val="24"/>
              </w:rPr>
              <w:t>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найма</w:t>
            </w:r>
            <w:r w:rsidR="002D077B" w:rsidRPr="009449D3">
              <w:rPr>
                <w:rFonts w:ascii="Arial" w:hAnsi="Arial" w:cs="Arial"/>
                <w:color w:val="000000"/>
                <w:sz w:val="20"/>
                <w:szCs w:val="24"/>
              </w:rPr>
              <w:t xml:space="preserve"> </w:t>
            </w:r>
            <w:r w:rsidRPr="009449D3">
              <w:rPr>
                <w:rFonts w:ascii="Arial" w:hAnsi="Arial" w:cs="Arial"/>
                <w:color w:val="000000"/>
                <w:sz w:val="20"/>
                <w:szCs w:val="24"/>
              </w:rPr>
              <w:t>гражданам,</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том</w:t>
            </w:r>
            <w:r w:rsidR="002D077B" w:rsidRPr="009449D3">
              <w:rPr>
                <w:rFonts w:ascii="Arial" w:hAnsi="Arial" w:cs="Arial"/>
                <w:color w:val="000000"/>
                <w:sz w:val="20"/>
                <w:szCs w:val="24"/>
              </w:rPr>
              <w:t xml:space="preserve"> </w:t>
            </w:r>
            <w:r w:rsidRPr="009449D3">
              <w:rPr>
                <w:rFonts w:ascii="Arial" w:hAnsi="Arial" w:cs="Arial"/>
                <w:color w:val="000000"/>
                <w:sz w:val="20"/>
                <w:szCs w:val="24"/>
              </w:rPr>
              <w:t>числе</w:t>
            </w:r>
            <w:r w:rsidR="002D077B" w:rsidRPr="009449D3">
              <w:rPr>
                <w:rFonts w:ascii="Arial" w:hAnsi="Arial" w:cs="Arial"/>
                <w:color w:val="000000"/>
                <w:sz w:val="20"/>
                <w:szCs w:val="24"/>
              </w:rPr>
              <w:t xml:space="preserve"> </w:t>
            </w:r>
            <w:r w:rsidRPr="009449D3">
              <w:rPr>
                <w:rFonts w:ascii="Arial" w:hAnsi="Arial" w:cs="Arial"/>
                <w:color w:val="000000"/>
                <w:sz w:val="20"/>
                <w:szCs w:val="24"/>
              </w:rPr>
              <w:t>состоящим</w:t>
            </w:r>
            <w:r w:rsidR="002D077B" w:rsidRPr="009449D3">
              <w:rPr>
                <w:rFonts w:ascii="Arial" w:hAnsi="Arial" w:cs="Arial"/>
                <w:color w:val="000000"/>
                <w:sz w:val="20"/>
                <w:szCs w:val="24"/>
              </w:rPr>
              <w:t xml:space="preserve"> </w:t>
            </w:r>
            <w:r w:rsidRPr="009449D3">
              <w:rPr>
                <w:rFonts w:ascii="Arial" w:hAnsi="Arial" w:cs="Arial"/>
                <w:color w:val="000000"/>
                <w:sz w:val="20"/>
                <w:szCs w:val="24"/>
              </w:rPr>
              <w:t>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учете</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качестве</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нуждающихся</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жилых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помещениях,</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соответствии</w:t>
            </w:r>
            <w:r w:rsidR="002D077B" w:rsidRPr="009449D3">
              <w:rPr>
                <w:rFonts w:ascii="Arial" w:hAnsi="Arial" w:cs="Arial"/>
                <w:color w:val="000000"/>
                <w:sz w:val="20"/>
                <w:szCs w:val="24"/>
              </w:rPr>
              <w:t xml:space="preserve"> </w:t>
            </w:r>
            <w:r w:rsidRPr="009449D3">
              <w:rPr>
                <w:rFonts w:ascii="Arial" w:hAnsi="Arial" w:cs="Arial"/>
                <w:color w:val="000000"/>
                <w:sz w:val="20"/>
                <w:szCs w:val="24"/>
              </w:rPr>
              <w:t>со</w:t>
            </w:r>
            <w:r w:rsidR="002D077B" w:rsidRPr="009449D3">
              <w:rPr>
                <w:rFonts w:ascii="Arial" w:hAnsi="Arial" w:cs="Arial"/>
                <w:color w:val="000000"/>
                <w:sz w:val="20"/>
                <w:szCs w:val="24"/>
              </w:rPr>
              <w:t xml:space="preserve"> </w:t>
            </w:r>
            <w:r w:rsidRPr="009449D3">
              <w:rPr>
                <w:rFonts w:ascii="Arial" w:hAnsi="Arial" w:cs="Arial"/>
                <w:color w:val="000000"/>
                <w:sz w:val="20"/>
                <w:szCs w:val="24"/>
              </w:rPr>
              <w:t>статьями</w:t>
            </w:r>
            <w:r w:rsidR="002D077B" w:rsidRPr="009449D3">
              <w:rPr>
                <w:rFonts w:ascii="Arial" w:hAnsi="Arial" w:cs="Arial"/>
                <w:color w:val="000000"/>
                <w:sz w:val="20"/>
                <w:szCs w:val="24"/>
              </w:rPr>
              <w:t xml:space="preserve"> </w:t>
            </w:r>
            <w:r w:rsidRPr="009449D3">
              <w:rPr>
                <w:rFonts w:ascii="Arial" w:hAnsi="Arial" w:cs="Arial"/>
                <w:color w:val="000000"/>
                <w:sz w:val="20"/>
                <w:szCs w:val="24"/>
              </w:rPr>
              <w:t>49,</w:t>
            </w:r>
            <w:r w:rsidR="002D077B" w:rsidRPr="009449D3">
              <w:rPr>
                <w:rFonts w:ascii="Arial" w:hAnsi="Arial" w:cs="Arial"/>
                <w:color w:val="000000"/>
                <w:sz w:val="20"/>
                <w:szCs w:val="24"/>
              </w:rPr>
              <w:t xml:space="preserve"> </w:t>
            </w:r>
            <w:r w:rsidRPr="009449D3">
              <w:rPr>
                <w:rFonts w:ascii="Arial" w:hAnsi="Arial" w:cs="Arial"/>
                <w:color w:val="000000"/>
                <w:sz w:val="20"/>
                <w:szCs w:val="24"/>
              </w:rPr>
              <w:t>57</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Жилищного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кодекса</w:t>
            </w:r>
            <w:r w:rsidR="002D077B" w:rsidRPr="009449D3">
              <w:rPr>
                <w:rFonts w:ascii="Arial" w:hAnsi="Arial" w:cs="Arial"/>
                <w:color w:val="000000"/>
                <w:sz w:val="20"/>
                <w:szCs w:val="24"/>
              </w:rPr>
              <w:t xml:space="preserve"> </w:t>
            </w:r>
            <w:r w:rsidRPr="009449D3">
              <w:rPr>
                <w:rFonts w:ascii="Arial" w:hAnsi="Arial" w:cs="Arial"/>
                <w:color w:val="000000"/>
                <w:sz w:val="20"/>
                <w:szCs w:val="24"/>
              </w:rPr>
              <w:t>Российской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Федерации</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05</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А210372960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65,1</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65,1</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бюджетные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ассигнования</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05</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А210372960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800</w:t>
            </w: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65,1</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65,1</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Исполнение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судебных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актов</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05</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А210372960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830</w:t>
            </w: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65,1</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65,1</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4"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05"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05" w:type="pct"/>
            <w:gridSpan w:val="2"/>
            <w:vAlign w:val="center"/>
          </w:tcPr>
          <w:p w:rsidR="002447C4" w:rsidRPr="009449D3" w:rsidRDefault="002447C4" w:rsidP="00073D02">
            <w:pPr>
              <w:pStyle w:val="aff6"/>
              <w:jc w:val="center"/>
              <w:rPr>
                <w:rFonts w:ascii="Arial" w:hAnsi="Arial" w:cs="Arial"/>
                <w:b/>
                <w:color w:val="000000"/>
                <w:sz w:val="20"/>
                <w:szCs w:val="24"/>
              </w:rPr>
            </w:pPr>
          </w:p>
        </w:tc>
        <w:tc>
          <w:tcPr>
            <w:tcW w:w="676" w:type="pct"/>
            <w:vAlign w:val="center"/>
          </w:tcPr>
          <w:p w:rsidR="002447C4" w:rsidRPr="009449D3" w:rsidRDefault="002447C4" w:rsidP="00073D02">
            <w:pPr>
              <w:pStyle w:val="aff6"/>
              <w:jc w:val="center"/>
              <w:rPr>
                <w:rFonts w:ascii="Arial" w:hAnsi="Arial" w:cs="Arial"/>
                <w:b/>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4" w:type="pct"/>
            <w:gridSpan w:val="3"/>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Муниципальная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программа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"Формирование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совреме</w:t>
            </w:r>
            <w:r w:rsidRPr="009449D3">
              <w:rPr>
                <w:rFonts w:ascii="Arial" w:hAnsi="Arial" w:cs="Arial"/>
                <w:b/>
                <w:color w:val="000000"/>
                <w:sz w:val="20"/>
                <w:szCs w:val="24"/>
              </w:rPr>
              <w:t>н</w:t>
            </w:r>
            <w:r w:rsidRPr="009449D3">
              <w:rPr>
                <w:rFonts w:ascii="Arial" w:hAnsi="Arial" w:cs="Arial"/>
                <w:b/>
                <w:color w:val="000000"/>
                <w:sz w:val="20"/>
                <w:szCs w:val="24"/>
              </w:rPr>
              <w:t>ной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городской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среды</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территории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Чувашской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Республики"</w:t>
            </w:r>
          </w:p>
        </w:tc>
        <w:tc>
          <w:tcPr>
            <w:tcW w:w="205"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205" w:type="pct"/>
            <w:gridSpan w:val="2"/>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05</w:t>
            </w:r>
          </w:p>
        </w:tc>
        <w:tc>
          <w:tcPr>
            <w:tcW w:w="676" w:type="pct"/>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А500000000</w:t>
            </w:r>
          </w:p>
        </w:tc>
        <w:tc>
          <w:tcPr>
            <w:tcW w:w="212" w:type="pct"/>
            <w:gridSpan w:val="2"/>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9</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152,9</w:t>
            </w:r>
          </w:p>
        </w:tc>
        <w:tc>
          <w:tcPr>
            <w:tcW w:w="54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8</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603,7</w:t>
            </w:r>
          </w:p>
        </w:tc>
        <w:tc>
          <w:tcPr>
            <w:tcW w:w="479" w:type="pct"/>
            <w:vAlign w:val="center"/>
          </w:tcPr>
          <w:p w:rsidR="002447C4" w:rsidRPr="009449D3" w:rsidRDefault="002447C4" w:rsidP="00073D02">
            <w:pPr>
              <w:pStyle w:val="aff6"/>
              <w:ind w:hanging="22"/>
              <w:jc w:val="center"/>
              <w:rPr>
                <w:rFonts w:ascii="Arial" w:hAnsi="Arial" w:cs="Arial"/>
                <w:b/>
                <w:snapToGrid w:val="0"/>
                <w:color w:val="000000"/>
                <w:sz w:val="20"/>
                <w:szCs w:val="24"/>
              </w:rPr>
            </w:pPr>
            <w:r w:rsidRPr="009449D3">
              <w:rPr>
                <w:rFonts w:ascii="Arial" w:hAnsi="Arial" w:cs="Arial"/>
                <w:b/>
                <w:snapToGrid w:val="0"/>
                <w:color w:val="000000"/>
                <w:sz w:val="20"/>
                <w:szCs w:val="24"/>
              </w:rPr>
              <w:t>549,2</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4" w:type="pct"/>
            <w:gridSpan w:val="3"/>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Подпрограмма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"Благоустройство</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дворовых</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обществе</w:t>
            </w:r>
            <w:r w:rsidRPr="009449D3">
              <w:rPr>
                <w:rFonts w:ascii="Arial" w:hAnsi="Arial" w:cs="Arial"/>
                <w:i/>
                <w:color w:val="000000"/>
                <w:sz w:val="20"/>
                <w:szCs w:val="24"/>
              </w:rPr>
              <w:t>н</w:t>
            </w:r>
            <w:r w:rsidRPr="009449D3">
              <w:rPr>
                <w:rFonts w:ascii="Arial" w:hAnsi="Arial" w:cs="Arial"/>
                <w:i/>
                <w:color w:val="000000"/>
                <w:sz w:val="20"/>
                <w:szCs w:val="24"/>
              </w:rPr>
              <w:t>ных</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территорий"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муниципальной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программы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"Формирование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w:t>
            </w:r>
            <w:r w:rsidRPr="009449D3">
              <w:rPr>
                <w:rFonts w:ascii="Arial" w:hAnsi="Arial" w:cs="Arial"/>
                <w:i/>
                <w:color w:val="000000"/>
                <w:sz w:val="20"/>
                <w:szCs w:val="24"/>
              </w:rPr>
              <w:t>о</w:t>
            </w:r>
            <w:r w:rsidRPr="009449D3">
              <w:rPr>
                <w:rFonts w:ascii="Arial" w:hAnsi="Arial" w:cs="Arial"/>
                <w:i/>
                <w:color w:val="000000"/>
                <w:sz w:val="20"/>
                <w:szCs w:val="24"/>
              </w:rPr>
              <w:t>временной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городской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среды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на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территории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Чувашской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Республ</w:t>
            </w:r>
            <w:r w:rsidRPr="009449D3">
              <w:rPr>
                <w:rFonts w:ascii="Arial" w:hAnsi="Arial" w:cs="Arial"/>
                <w:i/>
                <w:color w:val="000000"/>
                <w:sz w:val="20"/>
                <w:szCs w:val="24"/>
              </w:rPr>
              <w:t>и</w:t>
            </w:r>
            <w:r w:rsidRPr="009449D3">
              <w:rPr>
                <w:rFonts w:ascii="Arial" w:hAnsi="Arial" w:cs="Arial"/>
                <w:i/>
                <w:color w:val="000000"/>
                <w:sz w:val="20"/>
                <w:szCs w:val="24"/>
              </w:rPr>
              <w:t>ки"</w:t>
            </w:r>
          </w:p>
        </w:tc>
        <w:tc>
          <w:tcPr>
            <w:tcW w:w="205"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05</w:t>
            </w:r>
          </w:p>
        </w:tc>
        <w:tc>
          <w:tcPr>
            <w:tcW w:w="205" w:type="pct"/>
            <w:gridSpan w:val="2"/>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05</w:t>
            </w:r>
          </w:p>
        </w:tc>
        <w:tc>
          <w:tcPr>
            <w:tcW w:w="676" w:type="pct"/>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А510000000</w:t>
            </w:r>
          </w:p>
        </w:tc>
        <w:tc>
          <w:tcPr>
            <w:tcW w:w="212" w:type="pct"/>
            <w:gridSpan w:val="2"/>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i/>
                <w:color w:val="000000"/>
                <w:sz w:val="20"/>
                <w:szCs w:val="24"/>
              </w:rPr>
            </w:pPr>
            <w:r w:rsidRPr="009449D3">
              <w:rPr>
                <w:rFonts w:ascii="Arial" w:hAnsi="Arial" w:cs="Arial"/>
                <w:i/>
                <w:color w:val="000000"/>
                <w:sz w:val="20"/>
                <w:szCs w:val="24"/>
              </w:rPr>
              <w:t>9</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152,9</w:t>
            </w:r>
          </w:p>
        </w:tc>
        <w:tc>
          <w:tcPr>
            <w:tcW w:w="549" w:type="pct"/>
            <w:vAlign w:val="center"/>
          </w:tcPr>
          <w:p w:rsidR="002447C4" w:rsidRPr="009449D3" w:rsidRDefault="002447C4" w:rsidP="00073D02">
            <w:pPr>
              <w:pStyle w:val="aff6"/>
              <w:ind w:hanging="22"/>
              <w:jc w:val="center"/>
              <w:rPr>
                <w:rFonts w:ascii="Arial" w:hAnsi="Arial" w:cs="Arial"/>
                <w:i/>
                <w:color w:val="000000"/>
                <w:sz w:val="20"/>
                <w:szCs w:val="24"/>
              </w:rPr>
            </w:pPr>
            <w:r w:rsidRPr="009449D3">
              <w:rPr>
                <w:rFonts w:ascii="Arial" w:hAnsi="Arial" w:cs="Arial"/>
                <w:i/>
                <w:color w:val="000000"/>
                <w:sz w:val="20"/>
                <w:szCs w:val="24"/>
              </w:rPr>
              <w:t>8</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603,7</w:t>
            </w:r>
          </w:p>
        </w:tc>
        <w:tc>
          <w:tcPr>
            <w:tcW w:w="479" w:type="pct"/>
            <w:vAlign w:val="center"/>
          </w:tcPr>
          <w:p w:rsidR="002447C4" w:rsidRPr="009449D3" w:rsidRDefault="002447C4" w:rsidP="00073D02">
            <w:pPr>
              <w:pStyle w:val="aff6"/>
              <w:ind w:hanging="22"/>
              <w:jc w:val="center"/>
              <w:rPr>
                <w:rFonts w:ascii="Arial" w:hAnsi="Arial" w:cs="Arial"/>
                <w:i/>
                <w:color w:val="000000"/>
                <w:sz w:val="20"/>
                <w:szCs w:val="24"/>
              </w:rPr>
            </w:pPr>
            <w:r w:rsidRPr="009449D3">
              <w:rPr>
                <w:rFonts w:ascii="Arial" w:hAnsi="Arial" w:cs="Arial"/>
                <w:i/>
                <w:color w:val="000000"/>
                <w:sz w:val="20"/>
                <w:szCs w:val="24"/>
              </w:rPr>
              <w:t>549,2</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Основное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"Реализация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реги</w:t>
            </w:r>
            <w:r w:rsidRPr="009449D3">
              <w:rPr>
                <w:rFonts w:ascii="Arial" w:hAnsi="Arial" w:cs="Arial"/>
                <w:color w:val="000000"/>
                <w:sz w:val="20"/>
                <w:szCs w:val="24"/>
              </w:rPr>
              <w:t>о</w:t>
            </w:r>
            <w:r w:rsidRPr="009449D3">
              <w:rPr>
                <w:rFonts w:ascii="Arial" w:hAnsi="Arial" w:cs="Arial"/>
                <w:color w:val="000000"/>
                <w:sz w:val="20"/>
                <w:szCs w:val="24"/>
              </w:rPr>
              <w:t>нального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проекта</w:t>
            </w:r>
            <w:r w:rsidR="002D077B" w:rsidRPr="009449D3">
              <w:rPr>
                <w:rFonts w:ascii="Arial" w:hAnsi="Arial" w:cs="Arial"/>
                <w:color w:val="000000"/>
                <w:sz w:val="20"/>
                <w:szCs w:val="24"/>
              </w:rPr>
              <w:t xml:space="preserve"> </w:t>
            </w:r>
            <w:r w:rsidRPr="009449D3">
              <w:rPr>
                <w:rFonts w:ascii="Arial" w:hAnsi="Arial" w:cs="Arial"/>
                <w:color w:val="000000"/>
                <w:sz w:val="20"/>
                <w:szCs w:val="24"/>
              </w:rPr>
              <w:t>"Формирование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комфортной</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среды"</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05</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w:t>
            </w:r>
            <w:r w:rsidRPr="009449D3">
              <w:rPr>
                <w:rFonts w:ascii="Arial" w:hAnsi="Arial" w:cs="Arial"/>
                <w:color w:val="000000"/>
                <w:sz w:val="20"/>
                <w:szCs w:val="24"/>
                <w:lang w:val="en-US"/>
              </w:rPr>
              <w:t>F2</w:t>
            </w:r>
            <w:r w:rsidRPr="009449D3">
              <w:rPr>
                <w:rFonts w:ascii="Arial" w:hAnsi="Arial" w:cs="Arial"/>
                <w:color w:val="000000"/>
                <w:sz w:val="20"/>
                <w:szCs w:val="24"/>
              </w:rPr>
              <w:t>00000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152,9</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8</w:t>
            </w:r>
            <w:r w:rsidR="002D077B" w:rsidRPr="009449D3">
              <w:rPr>
                <w:rFonts w:ascii="Arial" w:hAnsi="Arial" w:cs="Arial"/>
                <w:color w:val="000000"/>
                <w:sz w:val="20"/>
                <w:szCs w:val="24"/>
              </w:rPr>
              <w:t xml:space="preserve"> </w:t>
            </w:r>
            <w:r w:rsidRPr="009449D3">
              <w:rPr>
                <w:rFonts w:ascii="Arial" w:hAnsi="Arial" w:cs="Arial"/>
                <w:color w:val="000000"/>
                <w:sz w:val="20"/>
                <w:szCs w:val="24"/>
              </w:rPr>
              <w:t>603,7</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549,2</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Создание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комфортной</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среды</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малых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городах</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исторических</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поселениях</w:t>
            </w:r>
            <w:r w:rsidR="002D077B" w:rsidRPr="009449D3">
              <w:rPr>
                <w:rFonts w:ascii="Arial" w:hAnsi="Arial" w:cs="Arial"/>
                <w:color w:val="000000"/>
                <w:sz w:val="20"/>
                <w:szCs w:val="24"/>
              </w:rPr>
              <w:t xml:space="preserve"> </w:t>
            </w:r>
            <w:r w:rsidRPr="009449D3">
              <w:rPr>
                <w:rFonts w:ascii="Arial" w:hAnsi="Arial" w:cs="Arial"/>
                <w:color w:val="000000"/>
                <w:sz w:val="20"/>
                <w:szCs w:val="24"/>
              </w:rPr>
              <w:t>-</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победителях</w:t>
            </w:r>
            <w:r w:rsidR="002D077B" w:rsidRPr="009449D3">
              <w:rPr>
                <w:rFonts w:ascii="Arial" w:hAnsi="Arial" w:cs="Arial"/>
                <w:color w:val="000000"/>
                <w:sz w:val="20"/>
                <w:szCs w:val="24"/>
              </w:rPr>
              <w:t xml:space="preserve"> </w:t>
            </w:r>
            <w:r w:rsidRPr="009449D3">
              <w:rPr>
                <w:rFonts w:ascii="Arial" w:hAnsi="Arial" w:cs="Arial"/>
                <w:color w:val="000000"/>
                <w:sz w:val="20"/>
                <w:szCs w:val="24"/>
              </w:rPr>
              <w:t>Всероссийского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конкурса</w:t>
            </w:r>
            <w:r w:rsidR="002D077B" w:rsidRPr="009449D3">
              <w:rPr>
                <w:rFonts w:ascii="Arial" w:hAnsi="Arial" w:cs="Arial"/>
                <w:color w:val="000000"/>
                <w:sz w:val="20"/>
                <w:szCs w:val="24"/>
              </w:rPr>
              <w:t xml:space="preserve"> </w:t>
            </w:r>
            <w:r w:rsidRPr="009449D3">
              <w:rPr>
                <w:rFonts w:ascii="Arial" w:hAnsi="Arial" w:cs="Arial"/>
                <w:color w:val="000000"/>
                <w:sz w:val="20"/>
                <w:szCs w:val="24"/>
              </w:rPr>
              <w:t>лучших</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проектов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создания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комфортной</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среды</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05</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w:t>
            </w:r>
            <w:r w:rsidRPr="009449D3">
              <w:rPr>
                <w:rFonts w:ascii="Arial" w:hAnsi="Arial" w:cs="Arial"/>
                <w:color w:val="000000"/>
                <w:sz w:val="20"/>
                <w:szCs w:val="24"/>
                <w:lang w:val="en-US"/>
              </w:rPr>
              <w:t>F2</w:t>
            </w:r>
            <w:r w:rsidRPr="009449D3">
              <w:rPr>
                <w:rFonts w:ascii="Arial" w:hAnsi="Arial" w:cs="Arial"/>
                <w:color w:val="000000"/>
                <w:sz w:val="20"/>
                <w:szCs w:val="24"/>
              </w:rPr>
              <w:t>54240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152,9</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8</w:t>
            </w:r>
            <w:r w:rsidR="002D077B" w:rsidRPr="009449D3">
              <w:rPr>
                <w:rFonts w:ascii="Arial" w:hAnsi="Arial" w:cs="Arial"/>
                <w:color w:val="000000"/>
                <w:sz w:val="20"/>
                <w:szCs w:val="24"/>
              </w:rPr>
              <w:t xml:space="preserve"> </w:t>
            </w:r>
            <w:r w:rsidRPr="009449D3">
              <w:rPr>
                <w:rFonts w:ascii="Arial" w:hAnsi="Arial" w:cs="Arial"/>
                <w:color w:val="000000"/>
                <w:sz w:val="20"/>
                <w:szCs w:val="24"/>
              </w:rPr>
              <w:t>603,7</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549,2</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w:t>
            </w:r>
            <w:r w:rsidRPr="009449D3">
              <w:rPr>
                <w:rFonts w:ascii="Arial" w:hAnsi="Arial" w:cs="Arial"/>
                <w:color w:val="000000"/>
                <w:sz w:val="20"/>
                <w:szCs w:val="24"/>
              </w:rPr>
              <w:t>т</w:t>
            </w:r>
            <w:r w:rsidRPr="009449D3">
              <w:rPr>
                <w:rFonts w:ascii="Arial" w:hAnsi="Arial" w:cs="Arial"/>
                <w:color w:val="000000"/>
                <w:sz w:val="20"/>
                <w:szCs w:val="24"/>
              </w:rPr>
              <w:t>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05</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w:t>
            </w:r>
            <w:r w:rsidRPr="009449D3">
              <w:rPr>
                <w:rFonts w:ascii="Arial" w:hAnsi="Arial" w:cs="Arial"/>
                <w:color w:val="000000"/>
                <w:sz w:val="20"/>
                <w:szCs w:val="24"/>
                <w:lang w:val="en-US"/>
              </w:rPr>
              <w:t>F2</w:t>
            </w:r>
            <w:r w:rsidRPr="009449D3">
              <w:rPr>
                <w:rFonts w:ascii="Arial" w:hAnsi="Arial" w:cs="Arial"/>
                <w:color w:val="000000"/>
                <w:sz w:val="20"/>
                <w:szCs w:val="24"/>
              </w:rPr>
              <w:t>54240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152,9</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8</w:t>
            </w:r>
            <w:r w:rsidR="002D077B" w:rsidRPr="009449D3">
              <w:rPr>
                <w:rFonts w:ascii="Arial" w:hAnsi="Arial" w:cs="Arial"/>
                <w:color w:val="000000"/>
                <w:sz w:val="20"/>
                <w:szCs w:val="24"/>
              </w:rPr>
              <w:t xml:space="preserve"> </w:t>
            </w:r>
            <w:r w:rsidRPr="009449D3">
              <w:rPr>
                <w:rFonts w:ascii="Arial" w:hAnsi="Arial" w:cs="Arial"/>
                <w:color w:val="000000"/>
                <w:sz w:val="20"/>
                <w:szCs w:val="24"/>
              </w:rPr>
              <w:t>603,7</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549,2</w:t>
            </w:r>
          </w:p>
        </w:tc>
      </w:tr>
      <w:tr w:rsidR="002447C4" w:rsidRPr="009449D3" w:rsidTr="00073D02">
        <w:trPr>
          <w:cantSplit/>
        </w:trPr>
        <w:tc>
          <w:tcPr>
            <w:tcW w:w="2124" w:type="pct"/>
            <w:gridSpan w:val="3"/>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w:t>
            </w:r>
            <w:r w:rsidRPr="009449D3">
              <w:rPr>
                <w:rFonts w:ascii="Arial" w:hAnsi="Arial" w:cs="Arial"/>
                <w:color w:val="000000"/>
                <w:sz w:val="20"/>
                <w:szCs w:val="24"/>
              </w:rPr>
              <w:t>у</w:t>
            </w:r>
            <w:r w:rsidRPr="009449D3">
              <w:rPr>
                <w:rFonts w:ascii="Arial" w:hAnsi="Arial" w:cs="Arial"/>
                <w:color w:val="000000"/>
                <w:sz w:val="20"/>
                <w:szCs w:val="24"/>
              </w:rPr>
              <w:t>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20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20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05</w:t>
            </w:r>
          </w:p>
        </w:tc>
        <w:tc>
          <w:tcPr>
            <w:tcW w:w="67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w:t>
            </w:r>
            <w:r w:rsidRPr="009449D3">
              <w:rPr>
                <w:rFonts w:ascii="Arial" w:hAnsi="Arial" w:cs="Arial"/>
                <w:color w:val="000000"/>
                <w:sz w:val="20"/>
                <w:szCs w:val="24"/>
                <w:lang w:val="en-US"/>
              </w:rPr>
              <w:t>F2</w:t>
            </w:r>
            <w:r w:rsidRPr="009449D3">
              <w:rPr>
                <w:rFonts w:ascii="Arial" w:hAnsi="Arial" w:cs="Arial"/>
                <w:color w:val="000000"/>
                <w:sz w:val="20"/>
                <w:szCs w:val="24"/>
              </w:rPr>
              <w:t>54240</w:t>
            </w:r>
          </w:p>
        </w:tc>
        <w:tc>
          <w:tcPr>
            <w:tcW w:w="212"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550"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152,9</w:t>
            </w:r>
          </w:p>
        </w:tc>
        <w:tc>
          <w:tcPr>
            <w:tcW w:w="54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8</w:t>
            </w:r>
            <w:r w:rsidR="002D077B" w:rsidRPr="009449D3">
              <w:rPr>
                <w:rFonts w:ascii="Arial" w:hAnsi="Arial" w:cs="Arial"/>
                <w:color w:val="000000"/>
                <w:sz w:val="20"/>
                <w:szCs w:val="24"/>
              </w:rPr>
              <w:t xml:space="preserve"> </w:t>
            </w:r>
            <w:r w:rsidRPr="009449D3">
              <w:rPr>
                <w:rFonts w:ascii="Arial" w:hAnsi="Arial" w:cs="Arial"/>
                <w:color w:val="000000"/>
                <w:sz w:val="20"/>
                <w:szCs w:val="24"/>
              </w:rPr>
              <w:t>603,7</w:t>
            </w:r>
          </w:p>
        </w:tc>
        <w:tc>
          <w:tcPr>
            <w:tcW w:w="479" w:type="pct"/>
            <w:tcBorders>
              <w:top w:val="nil"/>
              <w:left w:val="nil"/>
              <w:bottom w:val="nil"/>
              <w:right w:val="nil"/>
            </w:tcBorders>
            <w:vAlign w:val="center"/>
          </w:tcPr>
          <w:p w:rsidR="002447C4" w:rsidRPr="009449D3" w:rsidRDefault="002447C4" w:rsidP="00073D02">
            <w:pPr>
              <w:pStyle w:val="aff6"/>
              <w:ind w:hanging="22"/>
              <w:jc w:val="center"/>
              <w:rPr>
                <w:rFonts w:ascii="Arial" w:hAnsi="Arial" w:cs="Arial"/>
                <w:color w:val="000000"/>
                <w:sz w:val="20"/>
                <w:szCs w:val="24"/>
              </w:rPr>
            </w:pPr>
            <w:r w:rsidRPr="009449D3">
              <w:rPr>
                <w:rFonts w:ascii="Arial" w:hAnsi="Arial" w:cs="Arial"/>
                <w:color w:val="000000"/>
                <w:sz w:val="20"/>
                <w:szCs w:val="24"/>
              </w:rPr>
              <w:t>549,2</w:t>
            </w:r>
          </w:p>
        </w:tc>
      </w:tr>
      <w:tr w:rsidR="002447C4" w:rsidRPr="009449D3" w:rsidTr="0007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4" w:type="pct"/>
            <w:gridSpan w:val="3"/>
            <w:vAlign w:val="center"/>
          </w:tcPr>
          <w:p w:rsidR="002447C4" w:rsidRPr="009449D3" w:rsidRDefault="002447C4" w:rsidP="00073D02">
            <w:pPr>
              <w:pStyle w:val="aff6"/>
              <w:ind w:firstLine="709"/>
              <w:jc w:val="center"/>
              <w:rPr>
                <w:rFonts w:ascii="Arial" w:hAnsi="Arial" w:cs="Arial"/>
                <w:color w:val="000000"/>
                <w:sz w:val="20"/>
                <w:szCs w:val="24"/>
              </w:rPr>
            </w:pPr>
          </w:p>
        </w:tc>
        <w:tc>
          <w:tcPr>
            <w:tcW w:w="205"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05" w:type="pct"/>
            <w:gridSpan w:val="2"/>
            <w:vAlign w:val="center"/>
          </w:tcPr>
          <w:p w:rsidR="002447C4" w:rsidRPr="009449D3" w:rsidRDefault="002447C4" w:rsidP="00073D02">
            <w:pPr>
              <w:pStyle w:val="aff6"/>
              <w:ind w:firstLine="709"/>
              <w:jc w:val="center"/>
              <w:rPr>
                <w:rFonts w:ascii="Arial" w:hAnsi="Arial" w:cs="Arial"/>
                <w:color w:val="000000"/>
                <w:sz w:val="20"/>
                <w:szCs w:val="24"/>
              </w:rPr>
            </w:pPr>
          </w:p>
        </w:tc>
        <w:tc>
          <w:tcPr>
            <w:tcW w:w="676"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12" w:type="pct"/>
            <w:gridSpan w:val="2"/>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550" w:type="pct"/>
            <w:vAlign w:val="center"/>
          </w:tcPr>
          <w:p w:rsidR="002447C4" w:rsidRPr="009449D3" w:rsidRDefault="002447C4" w:rsidP="00073D02">
            <w:pPr>
              <w:pStyle w:val="aff6"/>
              <w:ind w:hanging="22"/>
              <w:jc w:val="center"/>
              <w:rPr>
                <w:rFonts w:ascii="Arial" w:hAnsi="Arial" w:cs="Arial"/>
                <w:snapToGrid w:val="0"/>
                <w:color w:val="000000"/>
                <w:sz w:val="20"/>
                <w:szCs w:val="24"/>
              </w:rPr>
            </w:pPr>
          </w:p>
        </w:tc>
        <w:tc>
          <w:tcPr>
            <w:tcW w:w="549" w:type="pct"/>
            <w:vAlign w:val="center"/>
          </w:tcPr>
          <w:p w:rsidR="002447C4" w:rsidRPr="009449D3" w:rsidRDefault="002447C4" w:rsidP="00073D02">
            <w:pPr>
              <w:pStyle w:val="aff6"/>
              <w:ind w:hanging="22"/>
              <w:jc w:val="center"/>
              <w:rPr>
                <w:rFonts w:ascii="Arial" w:hAnsi="Arial" w:cs="Arial"/>
                <w:snapToGrid w:val="0"/>
                <w:color w:val="000000"/>
                <w:sz w:val="20"/>
                <w:szCs w:val="24"/>
              </w:rPr>
            </w:pPr>
          </w:p>
        </w:tc>
        <w:tc>
          <w:tcPr>
            <w:tcW w:w="479" w:type="pct"/>
            <w:vAlign w:val="center"/>
          </w:tcPr>
          <w:p w:rsidR="002447C4" w:rsidRPr="009449D3" w:rsidRDefault="002447C4" w:rsidP="00073D02">
            <w:pPr>
              <w:pStyle w:val="aff6"/>
              <w:ind w:hanging="22"/>
              <w:jc w:val="center"/>
              <w:rPr>
                <w:rFonts w:ascii="Arial" w:hAnsi="Arial" w:cs="Arial"/>
                <w:snapToGrid w:val="0"/>
                <w:color w:val="000000"/>
                <w:sz w:val="20"/>
                <w:szCs w:val="24"/>
              </w:rPr>
            </w:pPr>
          </w:p>
        </w:tc>
      </w:tr>
    </w:tbl>
    <w:p w:rsidR="007A21B7" w:rsidRPr="009449D3" w:rsidRDefault="007A21B7" w:rsidP="009449D3">
      <w:pPr>
        <w:pStyle w:val="aff6"/>
        <w:ind w:firstLine="709"/>
        <w:jc w:val="both"/>
        <w:rPr>
          <w:rFonts w:ascii="Arial" w:hAnsi="Arial" w:cs="Arial"/>
          <w:color w:val="000000"/>
          <w:sz w:val="20"/>
          <w:szCs w:val="24"/>
        </w:rPr>
      </w:pPr>
    </w:p>
    <w:p w:rsidR="007A21B7"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6)</w:t>
      </w:r>
      <w:r w:rsidR="002D077B" w:rsidRPr="009449D3">
        <w:rPr>
          <w:rFonts w:ascii="Arial" w:hAnsi="Arial" w:cs="Arial"/>
          <w:color w:val="000000"/>
          <w:sz w:val="20"/>
          <w:szCs w:val="24"/>
        </w:rPr>
        <w:t xml:space="preserve"> </w:t>
      </w:r>
      <w:r w:rsidRPr="009449D3">
        <w:rPr>
          <w:rFonts w:ascii="Arial" w:hAnsi="Arial" w:cs="Arial"/>
          <w:color w:val="000000"/>
          <w:sz w:val="20"/>
          <w:szCs w:val="24"/>
        </w:rPr>
        <w:t>дополнить</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приложением</w:t>
      </w:r>
      <w:r w:rsidR="002D077B" w:rsidRPr="009449D3">
        <w:rPr>
          <w:rFonts w:ascii="Arial" w:hAnsi="Arial" w:cs="Arial"/>
          <w:color w:val="000000"/>
          <w:sz w:val="20"/>
          <w:szCs w:val="24"/>
        </w:rPr>
        <w:t xml:space="preserve"> </w:t>
      </w:r>
      <w:r w:rsidRPr="009449D3">
        <w:rPr>
          <w:rFonts w:ascii="Arial" w:hAnsi="Arial" w:cs="Arial"/>
          <w:color w:val="000000"/>
          <w:sz w:val="20"/>
          <w:szCs w:val="24"/>
        </w:rPr>
        <w:t>9.3</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следующего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содержания:</w:t>
      </w:r>
    </w:p>
    <w:p w:rsidR="002447C4" w:rsidRPr="009449D3" w:rsidRDefault="002447C4" w:rsidP="009449D3">
      <w:pPr>
        <w:pStyle w:val="aff6"/>
        <w:ind w:firstLine="709"/>
        <w:jc w:val="both"/>
        <w:rPr>
          <w:rFonts w:ascii="Arial" w:hAnsi="Arial" w:cs="Arial"/>
          <w:i/>
          <w:color w:val="000000"/>
          <w:sz w:val="20"/>
          <w:szCs w:val="24"/>
        </w:rPr>
      </w:pPr>
      <w:r w:rsidRPr="009449D3">
        <w:rPr>
          <w:rFonts w:ascii="Arial" w:hAnsi="Arial" w:cs="Arial"/>
          <w:i/>
          <w:color w:val="000000"/>
          <w:sz w:val="20"/>
          <w:szCs w:val="24"/>
        </w:rPr>
        <w:t>Приложение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9.4</w:t>
      </w:r>
    </w:p>
    <w:p w:rsidR="002447C4" w:rsidRPr="009449D3" w:rsidRDefault="002447C4" w:rsidP="009449D3">
      <w:pPr>
        <w:pStyle w:val="aff6"/>
        <w:ind w:firstLine="709"/>
        <w:jc w:val="both"/>
        <w:rPr>
          <w:rFonts w:ascii="Arial" w:hAnsi="Arial" w:cs="Arial"/>
          <w:i/>
          <w:snapToGrid w:val="0"/>
          <w:color w:val="000000"/>
          <w:sz w:val="20"/>
          <w:szCs w:val="24"/>
        </w:rPr>
      </w:pPr>
      <w:r w:rsidRPr="009449D3">
        <w:rPr>
          <w:rFonts w:ascii="Arial" w:hAnsi="Arial" w:cs="Arial"/>
          <w:i/>
          <w:snapToGrid w:val="0"/>
          <w:color w:val="000000"/>
          <w:sz w:val="20"/>
          <w:szCs w:val="24"/>
        </w:rPr>
        <w:t>к</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решению</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Собрания</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депутатов</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Мариинско-Посадского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городского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поселения</w:t>
      </w:r>
    </w:p>
    <w:p w:rsidR="002447C4" w:rsidRPr="009449D3" w:rsidRDefault="002447C4" w:rsidP="009449D3">
      <w:pPr>
        <w:pStyle w:val="aff6"/>
        <w:ind w:firstLine="709"/>
        <w:jc w:val="both"/>
        <w:rPr>
          <w:rFonts w:ascii="Arial" w:hAnsi="Arial" w:cs="Arial"/>
          <w:i/>
          <w:snapToGrid w:val="0"/>
          <w:color w:val="000000"/>
          <w:sz w:val="20"/>
          <w:szCs w:val="24"/>
        </w:rPr>
      </w:pPr>
      <w:r w:rsidRPr="009449D3">
        <w:rPr>
          <w:rFonts w:ascii="Arial" w:hAnsi="Arial" w:cs="Arial"/>
          <w:i/>
          <w:snapToGrid w:val="0"/>
          <w:color w:val="000000"/>
          <w:sz w:val="20"/>
          <w:szCs w:val="24"/>
        </w:rPr>
        <w:t>"О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бюджете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Мариинско-Посадского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городского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поселения</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Мариинско-Посадского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района</w:t>
      </w:r>
    </w:p>
    <w:p w:rsidR="002447C4" w:rsidRPr="009449D3" w:rsidRDefault="002447C4" w:rsidP="009449D3">
      <w:pPr>
        <w:pStyle w:val="aff6"/>
        <w:ind w:firstLine="709"/>
        <w:jc w:val="both"/>
        <w:rPr>
          <w:rFonts w:ascii="Arial" w:hAnsi="Arial" w:cs="Arial"/>
          <w:i/>
          <w:color w:val="000000"/>
          <w:sz w:val="20"/>
          <w:szCs w:val="24"/>
        </w:rPr>
      </w:pPr>
      <w:r w:rsidRPr="009449D3">
        <w:rPr>
          <w:rFonts w:ascii="Arial" w:hAnsi="Arial" w:cs="Arial"/>
          <w:i/>
          <w:color w:val="000000"/>
          <w:sz w:val="20"/>
          <w:szCs w:val="24"/>
        </w:rPr>
        <w:t>Чувашской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Республики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на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2021</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год</w:t>
      </w:r>
    </w:p>
    <w:p w:rsidR="007A21B7" w:rsidRPr="009449D3" w:rsidRDefault="002447C4" w:rsidP="009449D3">
      <w:pPr>
        <w:pStyle w:val="aff6"/>
        <w:ind w:firstLine="709"/>
        <w:jc w:val="both"/>
        <w:rPr>
          <w:rFonts w:ascii="Arial" w:hAnsi="Arial" w:cs="Arial"/>
          <w:color w:val="000000"/>
          <w:sz w:val="20"/>
          <w:szCs w:val="24"/>
        </w:rPr>
      </w:pP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на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плановый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период</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2022</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2023</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годов»</w:t>
      </w:r>
    </w:p>
    <w:p w:rsidR="002447C4" w:rsidRPr="009449D3" w:rsidRDefault="002447C4" w:rsidP="009449D3">
      <w:pPr>
        <w:pStyle w:val="aff6"/>
        <w:ind w:firstLine="709"/>
        <w:jc w:val="both"/>
        <w:rPr>
          <w:rFonts w:ascii="Arial" w:hAnsi="Arial" w:cs="Arial"/>
          <w:b/>
          <w:color w:val="000000"/>
          <w:sz w:val="20"/>
          <w:szCs w:val="24"/>
        </w:rPr>
      </w:pPr>
      <w:r w:rsidRPr="009449D3">
        <w:rPr>
          <w:rFonts w:ascii="Arial" w:hAnsi="Arial" w:cs="Arial"/>
          <w:b/>
          <w:color w:val="000000"/>
          <w:sz w:val="20"/>
          <w:szCs w:val="24"/>
        </w:rPr>
        <w:t>ИЗМЕНЕНИЕ</w:t>
      </w:r>
    </w:p>
    <w:p w:rsidR="002447C4" w:rsidRPr="009449D3" w:rsidRDefault="002447C4" w:rsidP="009449D3">
      <w:pPr>
        <w:pStyle w:val="aff6"/>
        <w:ind w:firstLine="709"/>
        <w:jc w:val="both"/>
        <w:rPr>
          <w:rFonts w:ascii="Arial" w:hAnsi="Arial" w:cs="Arial"/>
          <w:b/>
          <w:color w:val="000000"/>
          <w:sz w:val="20"/>
          <w:szCs w:val="24"/>
        </w:rPr>
      </w:pPr>
      <w:r w:rsidRPr="009449D3">
        <w:rPr>
          <w:rFonts w:ascii="Arial" w:hAnsi="Arial" w:cs="Arial"/>
          <w:b/>
          <w:color w:val="000000"/>
          <w:sz w:val="20"/>
          <w:szCs w:val="24"/>
        </w:rPr>
        <w:t>распределения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бюджетных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ассигнований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целевым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статьям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(муниципальным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программам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городского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поселения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непрограммным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направлениям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деятельности),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группам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(группам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подгруппам)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видов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расходов,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разделам,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подразделам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классификации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расходов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бюджета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городского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поселения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района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Чувашской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Республики</w:t>
      </w:r>
    </w:p>
    <w:p w:rsidR="002447C4" w:rsidRPr="009449D3" w:rsidRDefault="002D077B" w:rsidP="009449D3">
      <w:pPr>
        <w:pStyle w:val="aff6"/>
        <w:ind w:firstLine="709"/>
        <w:jc w:val="both"/>
        <w:rPr>
          <w:rFonts w:ascii="Arial" w:hAnsi="Arial" w:cs="Arial"/>
          <w:b/>
          <w:color w:val="000000"/>
          <w:sz w:val="20"/>
          <w:szCs w:val="24"/>
        </w:rPr>
      </w:pPr>
      <w:r w:rsidRPr="009449D3">
        <w:rPr>
          <w:rFonts w:ascii="Arial" w:hAnsi="Arial" w:cs="Arial"/>
          <w:b/>
          <w:color w:val="000000"/>
          <w:sz w:val="20"/>
          <w:szCs w:val="24"/>
        </w:rPr>
        <w:t xml:space="preserve"> </w:t>
      </w:r>
      <w:r w:rsidR="002447C4" w:rsidRPr="009449D3">
        <w:rPr>
          <w:rFonts w:ascii="Arial" w:hAnsi="Arial" w:cs="Arial"/>
          <w:b/>
          <w:color w:val="000000"/>
          <w:sz w:val="20"/>
          <w:szCs w:val="24"/>
        </w:rPr>
        <w:t>на</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2021</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год,</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предусмотренного</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приложением</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9</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к</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решению</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Собрания</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депутатов</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Мариинско-Посадского</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городского</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поселения</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«О</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бюджете</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М</w:t>
      </w:r>
      <w:r w:rsidR="002447C4" w:rsidRPr="009449D3">
        <w:rPr>
          <w:rFonts w:ascii="Arial" w:hAnsi="Arial" w:cs="Arial"/>
          <w:b/>
          <w:color w:val="000000"/>
          <w:sz w:val="20"/>
          <w:szCs w:val="24"/>
        </w:rPr>
        <w:t>а</w:t>
      </w:r>
      <w:r w:rsidR="002447C4" w:rsidRPr="009449D3">
        <w:rPr>
          <w:rFonts w:ascii="Arial" w:hAnsi="Arial" w:cs="Arial"/>
          <w:b/>
          <w:color w:val="000000"/>
          <w:sz w:val="20"/>
          <w:szCs w:val="24"/>
        </w:rPr>
        <w:t>риинско-Посадского</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городского</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поселения</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Мариинско-Посадского</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района</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Чувашской</w:t>
      </w:r>
      <w:r w:rsidRPr="009449D3">
        <w:rPr>
          <w:rFonts w:ascii="Arial" w:hAnsi="Arial" w:cs="Arial"/>
          <w:b/>
          <w:color w:val="000000"/>
          <w:sz w:val="20"/>
          <w:szCs w:val="24"/>
        </w:rPr>
        <w:t xml:space="preserve"> </w:t>
      </w:r>
      <w:r w:rsidR="002447C4" w:rsidRPr="009449D3">
        <w:rPr>
          <w:rFonts w:ascii="Arial" w:hAnsi="Arial" w:cs="Arial"/>
          <w:b/>
          <w:color w:val="000000"/>
          <w:sz w:val="20"/>
          <w:szCs w:val="24"/>
        </w:rPr>
        <w:t>Республики</w:t>
      </w:r>
      <w:r w:rsidRPr="009449D3">
        <w:rPr>
          <w:rFonts w:ascii="Arial" w:hAnsi="Arial" w:cs="Arial"/>
          <w:b/>
          <w:color w:val="000000"/>
          <w:sz w:val="20"/>
          <w:szCs w:val="24"/>
        </w:rPr>
        <w:t xml:space="preserve"> </w:t>
      </w:r>
    </w:p>
    <w:p w:rsidR="007A21B7" w:rsidRPr="009449D3" w:rsidRDefault="002447C4" w:rsidP="009449D3">
      <w:pPr>
        <w:pStyle w:val="aff6"/>
        <w:ind w:firstLine="709"/>
        <w:jc w:val="both"/>
        <w:rPr>
          <w:rFonts w:ascii="Arial" w:hAnsi="Arial" w:cs="Arial"/>
          <w:b/>
          <w:color w:val="000000"/>
          <w:sz w:val="20"/>
          <w:szCs w:val="24"/>
        </w:rPr>
      </w:pPr>
      <w:r w:rsidRPr="009449D3">
        <w:rPr>
          <w:rFonts w:ascii="Arial" w:hAnsi="Arial" w:cs="Arial"/>
          <w:b/>
          <w:color w:val="000000"/>
          <w:sz w:val="20"/>
          <w:szCs w:val="24"/>
        </w:rPr>
        <w:t>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2021</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год</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плановый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период</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2022</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2023</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годов»</w:t>
      </w:r>
    </w:p>
    <w:p w:rsidR="002447C4" w:rsidRPr="009449D3" w:rsidRDefault="002D077B"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 xml:space="preserve"> </w:t>
      </w:r>
      <w:r w:rsidR="002447C4" w:rsidRPr="009449D3">
        <w:rPr>
          <w:rFonts w:ascii="Arial" w:hAnsi="Arial" w:cs="Arial"/>
          <w:color w:val="000000"/>
          <w:sz w:val="20"/>
          <w:szCs w:val="24"/>
        </w:rPr>
        <w:t>(тыс.</w:t>
      </w:r>
      <w:r w:rsidRPr="009449D3">
        <w:rPr>
          <w:rFonts w:ascii="Arial" w:hAnsi="Arial" w:cs="Arial"/>
          <w:color w:val="000000"/>
          <w:sz w:val="20"/>
          <w:szCs w:val="24"/>
        </w:rPr>
        <w:t xml:space="preserve"> </w:t>
      </w:r>
      <w:r w:rsidR="002447C4" w:rsidRPr="009449D3">
        <w:rPr>
          <w:rFonts w:ascii="Arial" w:hAnsi="Arial" w:cs="Arial"/>
          <w:color w:val="000000"/>
          <w:sz w:val="20"/>
          <w:szCs w:val="24"/>
        </w:rPr>
        <w:t>рублей)</w:t>
      </w:r>
    </w:p>
    <w:tbl>
      <w:tblPr>
        <w:tblW w:w="5000" w:type="pct"/>
        <w:tblLook w:val="0000"/>
      </w:tblPr>
      <w:tblGrid>
        <w:gridCol w:w="967"/>
        <w:gridCol w:w="7331"/>
        <w:gridCol w:w="1949"/>
        <w:gridCol w:w="955"/>
        <w:gridCol w:w="755"/>
        <w:gridCol w:w="1052"/>
        <w:gridCol w:w="2150"/>
      </w:tblGrid>
      <w:tr w:rsidR="00073D02" w:rsidRPr="009449D3" w:rsidTr="00073D02">
        <w:trPr>
          <w:cantSplit/>
        </w:trPr>
        <w:tc>
          <w:tcPr>
            <w:tcW w:w="319"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Наименование</w:t>
            </w:r>
          </w:p>
        </w:tc>
        <w:tc>
          <w:tcPr>
            <w:tcW w:w="643"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Целевая</w:t>
            </w:r>
            <w:r w:rsidR="002D077B" w:rsidRPr="009449D3">
              <w:rPr>
                <w:rFonts w:ascii="Arial" w:hAnsi="Arial" w:cs="Arial"/>
                <w:color w:val="000000"/>
                <w:sz w:val="20"/>
                <w:szCs w:val="24"/>
              </w:rPr>
              <w:t xml:space="preserve"> </w:t>
            </w:r>
            <w:r w:rsidRPr="009449D3">
              <w:rPr>
                <w:rFonts w:ascii="Arial" w:hAnsi="Arial" w:cs="Arial"/>
                <w:color w:val="000000"/>
                <w:sz w:val="20"/>
                <w:szCs w:val="24"/>
              </w:rPr>
              <w:t>статья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w:t>
            </w:r>
            <w:r w:rsidRPr="009449D3">
              <w:rPr>
                <w:rFonts w:ascii="Arial" w:hAnsi="Arial" w:cs="Arial"/>
                <w:color w:val="000000"/>
                <w:sz w:val="20"/>
                <w:szCs w:val="24"/>
              </w:rPr>
              <w:t>т</w:t>
            </w:r>
            <w:r w:rsidRPr="009449D3">
              <w:rPr>
                <w:rFonts w:ascii="Arial" w:hAnsi="Arial" w:cs="Arial"/>
                <w:color w:val="000000"/>
                <w:sz w:val="20"/>
                <w:szCs w:val="24"/>
              </w:rPr>
              <w:t>венные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программы</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непрограммные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направления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де</w:t>
            </w:r>
            <w:r w:rsidRPr="009449D3">
              <w:rPr>
                <w:rFonts w:ascii="Arial" w:hAnsi="Arial" w:cs="Arial"/>
                <w:color w:val="000000"/>
                <w:sz w:val="20"/>
                <w:szCs w:val="24"/>
              </w:rPr>
              <w:t>я</w:t>
            </w:r>
            <w:r w:rsidRPr="009449D3">
              <w:rPr>
                <w:rFonts w:ascii="Arial" w:hAnsi="Arial" w:cs="Arial"/>
                <w:color w:val="000000"/>
                <w:sz w:val="20"/>
                <w:szCs w:val="24"/>
              </w:rPr>
              <w:t>тельности)</w:t>
            </w:r>
          </w:p>
        </w:tc>
        <w:tc>
          <w:tcPr>
            <w:tcW w:w="315"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Группа</w:t>
            </w:r>
            <w:r w:rsidR="002D077B" w:rsidRPr="009449D3">
              <w:rPr>
                <w:rFonts w:ascii="Arial" w:hAnsi="Arial" w:cs="Arial"/>
                <w:color w:val="000000"/>
                <w:sz w:val="20"/>
                <w:szCs w:val="24"/>
              </w:rPr>
              <w:t xml:space="preserve"> </w:t>
            </w:r>
            <w:r w:rsidRPr="009449D3">
              <w:rPr>
                <w:rFonts w:ascii="Arial" w:hAnsi="Arial" w:cs="Arial"/>
                <w:color w:val="000000"/>
                <w:sz w:val="20"/>
                <w:szCs w:val="24"/>
              </w:rPr>
              <w:t>вида</w:t>
            </w:r>
            <w:r w:rsidR="002D077B" w:rsidRPr="009449D3">
              <w:rPr>
                <w:rFonts w:ascii="Arial" w:hAnsi="Arial" w:cs="Arial"/>
                <w:color w:val="000000"/>
                <w:sz w:val="20"/>
                <w:szCs w:val="24"/>
              </w:rPr>
              <w:t xml:space="preserve"> </w:t>
            </w:r>
          </w:p>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расхода</w:t>
            </w:r>
          </w:p>
        </w:tc>
        <w:tc>
          <w:tcPr>
            <w:tcW w:w="249"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Раздел</w:t>
            </w:r>
          </w:p>
        </w:tc>
        <w:tc>
          <w:tcPr>
            <w:tcW w:w="347"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Подраздел</w:t>
            </w:r>
          </w:p>
        </w:tc>
        <w:tc>
          <w:tcPr>
            <w:tcW w:w="709"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Сумма</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9" w:type="pct"/>
            <w:tcBorders>
              <w:bottom w:val="single" w:sz="4" w:space="0" w:color="auto"/>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1</w:t>
            </w:r>
          </w:p>
        </w:tc>
        <w:tc>
          <w:tcPr>
            <w:tcW w:w="2418" w:type="pct"/>
            <w:tcBorders>
              <w:bottom w:val="single" w:sz="4" w:space="0" w:color="auto"/>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2</w:t>
            </w:r>
          </w:p>
        </w:tc>
        <w:tc>
          <w:tcPr>
            <w:tcW w:w="643" w:type="pct"/>
            <w:tcBorders>
              <w:bottom w:val="single" w:sz="4" w:space="0" w:color="auto"/>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3</w:t>
            </w:r>
          </w:p>
        </w:tc>
        <w:tc>
          <w:tcPr>
            <w:tcW w:w="315" w:type="pct"/>
            <w:tcBorders>
              <w:bottom w:val="single" w:sz="4" w:space="0" w:color="auto"/>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4</w:t>
            </w:r>
          </w:p>
        </w:tc>
        <w:tc>
          <w:tcPr>
            <w:tcW w:w="249" w:type="pct"/>
            <w:tcBorders>
              <w:bottom w:val="single" w:sz="4" w:space="0" w:color="auto"/>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5</w:t>
            </w:r>
          </w:p>
        </w:tc>
        <w:tc>
          <w:tcPr>
            <w:tcW w:w="347" w:type="pct"/>
            <w:tcBorders>
              <w:bottom w:val="single" w:sz="4" w:space="0" w:color="auto"/>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6</w:t>
            </w:r>
          </w:p>
        </w:tc>
        <w:tc>
          <w:tcPr>
            <w:tcW w:w="709" w:type="pct"/>
            <w:tcBorders>
              <w:bottom w:val="single" w:sz="4" w:space="0" w:color="auto"/>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7</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9" w:type="pct"/>
            <w:tcBorders>
              <w:top w:val="single" w:sz="4" w:space="0" w:color="auto"/>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single" w:sz="4" w:space="0" w:color="auto"/>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b/>
                <w:bCs/>
                <w:color w:val="000000"/>
                <w:sz w:val="20"/>
                <w:szCs w:val="24"/>
              </w:rPr>
              <w:t>Всего</w:t>
            </w:r>
          </w:p>
        </w:tc>
        <w:tc>
          <w:tcPr>
            <w:tcW w:w="643" w:type="pct"/>
            <w:tcBorders>
              <w:top w:val="single" w:sz="4" w:space="0" w:color="auto"/>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15" w:type="pct"/>
            <w:tcBorders>
              <w:top w:val="single" w:sz="4" w:space="0" w:color="auto"/>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9" w:type="pct"/>
            <w:tcBorders>
              <w:top w:val="single" w:sz="4" w:space="0" w:color="auto"/>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single" w:sz="4" w:space="0" w:color="auto"/>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single" w:sz="4" w:space="0" w:color="auto"/>
              <w:left w:val="nil"/>
              <w:bottom w:val="nil"/>
              <w:right w:val="nil"/>
            </w:tcBorders>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8</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597,6</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643"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1.</w:t>
            </w: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Муниципальная</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программа</w:t>
            </w:r>
            <w:r w:rsidR="002D077B" w:rsidRPr="009449D3">
              <w:rPr>
                <w:rFonts w:ascii="Arial" w:hAnsi="Arial" w:cs="Arial"/>
                <w:color w:val="000000"/>
                <w:sz w:val="20"/>
                <w:szCs w:val="24"/>
              </w:rPr>
              <w:t xml:space="preserve"> </w:t>
            </w:r>
            <w:r w:rsidRPr="009449D3">
              <w:rPr>
                <w:rFonts w:ascii="Arial" w:hAnsi="Arial" w:cs="Arial"/>
                <w:color w:val="000000"/>
                <w:sz w:val="20"/>
                <w:szCs w:val="24"/>
              </w:rPr>
              <w:t>"Модернизация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развитие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сферы</w:t>
            </w:r>
            <w:r w:rsidR="002D077B" w:rsidRPr="009449D3">
              <w:rPr>
                <w:rFonts w:ascii="Arial" w:hAnsi="Arial" w:cs="Arial"/>
                <w:color w:val="000000"/>
                <w:sz w:val="20"/>
                <w:szCs w:val="24"/>
              </w:rPr>
              <w:t xml:space="preserve"> </w:t>
            </w:r>
            <w:r w:rsidRPr="009449D3">
              <w:rPr>
                <w:rFonts w:ascii="Arial" w:hAnsi="Arial" w:cs="Arial"/>
                <w:color w:val="000000"/>
                <w:sz w:val="20"/>
                <w:szCs w:val="24"/>
              </w:rPr>
              <w:t>ж</w:t>
            </w:r>
            <w:r w:rsidRPr="009449D3">
              <w:rPr>
                <w:rFonts w:ascii="Arial" w:hAnsi="Arial" w:cs="Arial"/>
                <w:color w:val="000000"/>
                <w:sz w:val="20"/>
                <w:szCs w:val="24"/>
              </w:rPr>
              <w:t>и</w:t>
            </w:r>
            <w:r w:rsidRPr="009449D3">
              <w:rPr>
                <w:rFonts w:ascii="Arial" w:hAnsi="Arial" w:cs="Arial"/>
                <w:color w:val="000000"/>
                <w:sz w:val="20"/>
                <w:szCs w:val="24"/>
              </w:rPr>
              <w:t>лищно-коммунального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хозяйства"</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А100000000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-1</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188,7</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43" w:type="pct"/>
            <w:vAlign w:val="center"/>
          </w:tcPr>
          <w:p w:rsidR="002447C4" w:rsidRPr="009449D3" w:rsidRDefault="002447C4" w:rsidP="00073D02">
            <w:pPr>
              <w:pStyle w:val="aff6"/>
              <w:jc w:val="center"/>
              <w:rPr>
                <w:rFonts w:ascii="Arial" w:hAnsi="Arial" w:cs="Arial"/>
                <w:snapToGrid w:val="0"/>
                <w:color w:val="000000"/>
                <w:sz w:val="20"/>
                <w:szCs w:val="24"/>
              </w:rPr>
            </w:pP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i/>
                <w:color w:val="000000"/>
                <w:sz w:val="20"/>
                <w:szCs w:val="24"/>
              </w:rPr>
            </w:pPr>
            <w:r w:rsidRPr="009449D3">
              <w:rPr>
                <w:rFonts w:ascii="Arial" w:hAnsi="Arial" w:cs="Arial"/>
                <w:b/>
                <w:i/>
                <w:color w:val="000000"/>
                <w:sz w:val="20"/>
                <w:szCs w:val="24"/>
              </w:rPr>
              <w:t>1.1.</w:t>
            </w: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i/>
                <w:color w:val="000000"/>
                <w:sz w:val="20"/>
                <w:szCs w:val="24"/>
              </w:rPr>
            </w:pPr>
            <w:r w:rsidRPr="009449D3">
              <w:rPr>
                <w:rFonts w:ascii="Arial" w:hAnsi="Arial" w:cs="Arial"/>
                <w:b/>
                <w:i/>
                <w:color w:val="000000"/>
                <w:sz w:val="20"/>
                <w:szCs w:val="24"/>
              </w:rPr>
              <w:t>Подпрограмма</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"Модернизация</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коммунальной</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инфраструкт</w:t>
            </w:r>
            <w:r w:rsidRPr="009449D3">
              <w:rPr>
                <w:rFonts w:ascii="Arial" w:hAnsi="Arial" w:cs="Arial"/>
                <w:b/>
                <w:i/>
                <w:color w:val="000000"/>
                <w:sz w:val="20"/>
                <w:szCs w:val="24"/>
              </w:rPr>
              <w:t>у</w:t>
            </w:r>
            <w:r w:rsidRPr="009449D3">
              <w:rPr>
                <w:rFonts w:ascii="Arial" w:hAnsi="Arial" w:cs="Arial"/>
                <w:b/>
                <w:i/>
                <w:color w:val="000000"/>
                <w:sz w:val="20"/>
                <w:szCs w:val="24"/>
              </w:rPr>
              <w:t>ры</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на</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территории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Чувашской</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Республики"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государственной</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пр</w:t>
            </w:r>
            <w:r w:rsidRPr="009449D3">
              <w:rPr>
                <w:rFonts w:ascii="Arial" w:hAnsi="Arial" w:cs="Arial"/>
                <w:b/>
                <w:i/>
                <w:color w:val="000000"/>
                <w:sz w:val="20"/>
                <w:szCs w:val="24"/>
              </w:rPr>
              <w:t>о</w:t>
            </w:r>
            <w:r w:rsidRPr="009449D3">
              <w:rPr>
                <w:rFonts w:ascii="Arial" w:hAnsi="Arial" w:cs="Arial"/>
                <w:b/>
                <w:i/>
                <w:color w:val="000000"/>
                <w:sz w:val="20"/>
                <w:szCs w:val="24"/>
              </w:rPr>
              <w:t>граммы</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Чувашской</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Республики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"Модернизация</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развитие</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сферы</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ж</w:t>
            </w:r>
            <w:r w:rsidRPr="009449D3">
              <w:rPr>
                <w:rFonts w:ascii="Arial" w:hAnsi="Arial" w:cs="Arial"/>
                <w:b/>
                <w:i/>
                <w:color w:val="000000"/>
                <w:sz w:val="20"/>
                <w:szCs w:val="24"/>
              </w:rPr>
              <w:t>и</w:t>
            </w:r>
            <w:r w:rsidRPr="009449D3">
              <w:rPr>
                <w:rFonts w:ascii="Arial" w:hAnsi="Arial" w:cs="Arial"/>
                <w:b/>
                <w:i/>
                <w:color w:val="000000"/>
                <w:sz w:val="20"/>
                <w:szCs w:val="24"/>
              </w:rPr>
              <w:t>лищно-коммунального</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хозяйства"</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i/>
                <w:snapToGrid w:val="0"/>
                <w:color w:val="000000"/>
                <w:sz w:val="20"/>
                <w:szCs w:val="24"/>
              </w:rPr>
            </w:pPr>
            <w:r w:rsidRPr="009449D3">
              <w:rPr>
                <w:rFonts w:ascii="Arial" w:hAnsi="Arial" w:cs="Arial"/>
                <w:i/>
                <w:snapToGrid w:val="0"/>
                <w:color w:val="000000"/>
                <w:sz w:val="20"/>
                <w:szCs w:val="24"/>
              </w:rPr>
              <w:t>А110000000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snapToGrid w:val="0"/>
                <w:color w:val="000000"/>
                <w:sz w:val="20"/>
                <w:szCs w:val="24"/>
                <w:lang w:val="en-US"/>
              </w:rPr>
            </w:pPr>
            <w:r w:rsidRPr="009449D3">
              <w:rPr>
                <w:rFonts w:ascii="Arial" w:hAnsi="Arial" w:cs="Arial"/>
                <w:i/>
                <w:snapToGrid w:val="0"/>
                <w:color w:val="000000"/>
                <w:sz w:val="20"/>
                <w:szCs w:val="24"/>
                <w:lang w:val="en-US"/>
              </w:rPr>
              <w:t>-1</w:t>
            </w:r>
            <w:r w:rsidR="002D077B" w:rsidRPr="009449D3">
              <w:rPr>
                <w:rFonts w:ascii="Arial" w:hAnsi="Arial" w:cs="Arial"/>
                <w:i/>
                <w:snapToGrid w:val="0"/>
                <w:color w:val="000000"/>
                <w:sz w:val="20"/>
                <w:szCs w:val="24"/>
                <w:lang w:val="en-US"/>
              </w:rPr>
              <w:t xml:space="preserve"> </w:t>
            </w:r>
            <w:r w:rsidRPr="009449D3">
              <w:rPr>
                <w:rFonts w:ascii="Arial" w:hAnsi="Arial" w:cs="Arial"/>
                <w:i/>
                <w:snapToGrid w:val="0"/>
                <w:color w:val="000000"/>
                <w:sz w:val="20"/>
                <w:szCs w:val="24"/>
                <w:lang w:val="en-US"/>
              </w:rPr>
              <w:t>200</w:t>
            </w:r>
            <w:r w:rsidRPr="009449D3">
              <w:rPr>
                <w:rFonts w:ascii="Arial" w:hAnsi="Arial" w:cs="Arial"/>
                <w:i/>
                <w:snapToGrid w:val="0"/>
                <w:color w:val="000000"/>
                <w:sz w:val="20"/>
                <w:szCs w:val="24"/>
              </w:rPr>
              <w:t>,</w:t>
            </w:r>
            <w:r w:rsidRPr="009449D3">
              <w:rPr>
                <w:rFonts w:ascii="Arial" w:hAnsi="Arial" w:cs="Arial"/>
                <w:i/>
                <w:snapToGrid w:val="0"/>
                <w:color w:val="000000"/>
                <w:sz w:val="20"/>
                <w:szCs w:val="24"/>
                <w:lang w:val="en-US"/>
              </w:rPr>
              <w:t>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Основное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мероприятие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"Обеспечение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качества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жилищно-коммунальных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услуг"</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А110100000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-1</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200,0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Обеспечение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доступности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для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населения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бытовых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услуг</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lang w:val="en-US"/>
              </w:rPr>
            </w:pPr>
            <w:r w:rsidRPr="009449D3">
              <w:rPr>
                <w:rFonts w:ascii="Arial" w:hAnsi="Arial" w:cs="Arial"/>
                <w:snapToGrid w:val="0"/>
                <w:color w:val="000000"/>
                <w:sz w:val="20"/>
                <w:szCs w:val="24"/>
              </w:rPr>
              <w:t>А110175240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-1</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200,0</w:t>
            </w:r>
            <w:r w:rsidR="002D077B" w:rsidRPr="009449D3">
              <w:rPr>
                <w:rFonts w:ascii="Arial" w:hAnsi="Arial" w:cs="Arial"/>
                <w:snapToGrid w:val="0"/>
                <w:color w:val="000000"/>
                <w:sz w:val="20"/>
                <w:szCs w:val="24"/>
              </w:rPr>
              <w:t xml:space="preserve"> </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w:t>
            </w:r>
            <w:r w:rsidRPr="009449D3">
              <w:rPr>
                <w:rFonts w:ascii="Arial" w:hAnsi="Arial" w:cs="Arial"/>
                <w:color w:val="000000"/>
                <w:sz w:val="20"/>
                <w:szCs w:val="24"/>
              </w:rPr>
              <w:t>у</w:t>
            </w:r>
            <w:r w:rsidRPr="009449D3">
              <w:rPr>
                <w:rFonts w:ascii="Arial" w:hAnsi="Arial" w:cs="Arial"/>
                <w:color w:val="000000"/>
                <w:sz w:val="20"/>
                <w:szCs w:val="24"/>
              </w:rPr>
              <w:t>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snapToGrid w:val="0"/>
                <w:color w:val="000000"/>
                <w:sz w:val="20"/>
                <w:szCs w:val="24"/>
              </w:rPr>
              <w:t>А110175240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-1</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200,0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w:t>
            </w:r>
            <w:r w:rsidRPr="009449D3">
              <w:rPr>
                <w:rFonts w:ascii="Arial" w:hAnsi="Arial" w:cs="Arial"/>
                <w:color w:val="000000"/>
                <w:sz w:val="20"/>
                <w:szCs w:val="24"/>
              </w:rPr>
              <w:t>н</w:t>
            </w:r>
            <w:r w:rsidRPr="009449D3">
              <w:rPr>
                <w:rFonts w:ascii="Arial" w:hAnsi="Arial" w:cs="Arial"/>
                <w:color w:val="000000"/>
                <w:sz w:val="20"/>
                <w:szCs w:val="24"/>
              </w:rPr>
              <w:t>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snapToGrid w:val="0"/>
                <w:color w:val="000000"/>
                <w:sz w:val="20"/>
                <w:szCs w:val="24"/>
              </w:rPr>
              <w:t>А110175240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1</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200,0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Жилищно-коммунальное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хозяйство</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А110175240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-1</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200,0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Коммунальное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хозяйство</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А110175240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02</w:t>
            </w: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-1</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200,0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i/>
                <w:color w:val="000000"/>
                <w:sz w:val="20"/>
                <w:szCs w:val="24"/>
              </w:rPr>
            </w:pPr>
            <w:r w:rsidRPr="009449D3">
              <w:rPr>
                <w:rFonts w:ascii="Arial" w:hAnsi="Arial" w:cs="Arial"/>
                <w:b/>
                <w:i/>
                <w:color w:val="000000"/>
                <w:sz w:val="20"/>
                <w:szCs w:val="24"/>
              </w:rPr>
              <w:t>1.2.</w:t>
            </w: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i/>
                <w:color w:val="000000"/>
                <w:sz w:val="20"/>
                <w:szCs w:val="24"/>
              </w:rPr>
            </w:pPr>
            <w:r w:rsidRPr="009449D3">
              <w:rPr>
                <w:rFonts w:ascii="Arial" w:hAnsi="Arial" w:cs="Arial"/>
                <w:b/>
                <w:i/>
                <w:color w:val="000000"/>
                <w:sz w:val="20"/>
                <w:szCs w:val="24"/>
              </w:rPr>
              <w:t>Подпрограмма</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"Развитие</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систем</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коммунальной</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инфрастру</w:t>
            </w:r>
            <w:r w:rsidRPr="009449D3">
              <w:rPr>
                <w:rFonts w:ascii="Arial" w:hAnsi="Arial" w:cs="Arial"/>
                <w:b/>
                <w:i/>
                <w:color w:val="000000"/>
                <w:sz w:val="20"/>
                <w:szCs w:val="24"/>
              </w:rPr>
              <w:t>к</w:t>
            </w:r>
            <w:r w:rsidRPr="009449D3">
              <w:rPr>
                <w:rFonts w:ascii="Arial" w:hAnsi="Arial" w:cs="Arial"/>
                <w:b/>
                <w:i/>
                <w:color w:val="000000"/>
                <w:sz w:val="20"/>
                <w:szCs w:val="24"/>
              </w:rPr>
              <w:t>туры</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объектов,</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используемых</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для</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очистки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сточных</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вод"</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муниц</w:t>
            </w:r>
            <w:r w:rsidRPr="009449D3">
              <w:rPr>
                <w:rFonts w:ascii="Arial" w:hAnsi="Arial" w:cs="Arial"/>
                <w:b/>
                <w:i/>
                <w:color w:val="000000"/>
                <w:sz w:val="20"/>
                <w:szCs w:val="24"/>
              </w:rPr>
              <w:t>и</w:t>
            </w:r>
            <w:r w:rsidRPr="009449D3">
              <w:rPr>
                <w:rFonts w:ascii="Arial" w:hAnsi="Arial" w:cs="Arial"/>
                <w:b/>
                <w:i/>
                <w:color w:val="000000"/>
                <w:sz w:val="20"/>
                <w:szCs w:val="24"/>
              </w:rPr>
              <w:t>пальной</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программы</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"Модернизация</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развитие</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сферы</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жилищно-коммунального</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хозяйства"</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i/>
                <w:snapToGrid w:val="0"/>
                <w:color w:val="000000"/>
                <w:sz w:val="20"/>
                <w:szCs w:val="24"/>
              </w:rPr>
            </w:pPr>
            <w:r w:rsidRPr="009449D3">
              <w:rPr>
                <w:rFonts w:ascii="Arial" w:hAnsi="Arial" w:cs="Arial"/>
                <w:i/>
                <w:snapToGrid w:val="0"/>
                <w:color w:val="000000"/>
                <w:sz w:val="20"/>
                <w:szCs w:val="24"/>
              </w:rPr>
              <w:t>А120000000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snapToGrid w:val="0"/>
                <w:color w:val="000000"/>
                <w:sz w:val="20"/>
                <w:szCs w:val="24"/>
              </w:rPr>
            </w:pPr>
            <w:r w:rsidRPr="009449D3">
              <w:rPr>
                <w:rFonts w:ascii="Arial" w:hAnsi="Arial" w:cs="Arial"/>
                <w:i/>
                <w:snapToGrid w:val="0"/>
                <w:color w:val="000000"/>
                <w:sz w:val="20"/>
                <w:szCs w:val="24"/>
              </w:rPr>
              <w:t>11,3</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Основное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мероприятие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"Развитие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систем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водоснабжения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мун</w:t>
            </w:r>
            <w:r w:rsidRPr="009449D3">
              <w:rPr>
                <w:rFonts w:ascii="Arial" w:hAnsi="Arial" w:cs="Arial"/>
                <w:b/>
                <w:color w:val="000000"/>
                <w:sz w:val="20"/>
                <w:szCs w:val="24"/>
              </w:rPr>
              <w:t>и</w:t>
            </w:r>
            <w:r w:rsidRPr="009449D3">
              <w:rPr>
                <w:rFonts w:ascii="Arial" w:hAnsi="Arial" w:cs="Arial"/>
                <w:b/>
                <w:color w:val="000000"/>
                <w:sz w:val="20"/>
                <w:szCs w:val="24"/>
              </w:rPr>
              <w:t>ципальных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образований"</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А120100000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11,3</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Капитальный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ремонт</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источников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водоснабжения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(водонапо</w:t>
            </w:r>
            <w:r w:rsidRPr="009449D3">
              <w:rPr>
                <w:rFonts w:ascii="Arial" w:hAnsi="Arial" w:cs="Arial"/>
                <w:b/>
                <w:color w:val="000000"/>
                <w:sz w:val="20"/>
                <w:szCs w:val="24"/>
              </w:rPr>
              <w:t>р</w:t>
            </w:r>
            <w:r w:rsidRPr="009449D3">
              <w:rPr>
                <w:rFonts w:ascii="Arial" w:hAnsi="Arial" w:cs="Arial"/>
                <w:b/>
                <w:color w:val="000000"/>
                <w:sz w:val="20"/>
                <w:szCs w:val="24"/>
              </w:rPr>
              <w:t>ных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башен</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водозаборных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скважин)</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населенных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пунктах</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А1201</w:t>
            </w:r>
            <w:r w:rsidRPr="009449D3">
              <w:rPr>
                <w:rFonts w:ascii="Arial" w:hAnsi="Arial" w:cs="Arial"/>
                <w:snapToGrid w:val="0"/>
                <w:color w:val="000000"/>
                <w:sz w:val="20"/>
                <w:szCs w:val="24"/>
                <w:lang w:val="en-US"/>
              </w:rPr>
              <w:t>S</w:t>
            </w:r>
            <w:r w:rsidRPr="009449D3">
              <w:rPr>
                <w:rFonts w:ascii="Arial" w:hAnsi="Arial" w:cs="Arial"/>
                <w:snapToGrid w:val="0"/>
                <w:color w:val="000000"/>
                <w:sz w:val="20"/>
                <w:szCs w:val="24"/>
              </w:rPr>
              <w:t>А010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11,3</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w:t>
            </w:r>
            <w:r w:rsidRPr="009449D3">
              <w:rPr>
                <w:rFonts w:ascii="Arial" w:hAnsi="Arial" w:cs="Arial"/>
                <w:color w:val="000000"/>
                <w:sz w:val="20"/>
                <w:szCs w:val="24"/>
              </w:rPr>
              <w:t>у</w:t>
            </w:r>
            <w:r w:rsidRPr="009449D3">
              <w:rPr>
                <w:rFonts w:ascii="Arial" w:hAnsi="Arial" w:cs="Arial"/>
                <w:color w:val="000000"/>
                <w:sz w:val="20"/>
                <w:szCs w:val="24"/>
              </w:rPr>
              <w:t>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snapToGrid w:val="0"/>
                <w:color w:val="000000"/>
                <w:sz w:val="20"/>
                <w:szCs w:val="24"/>
              </w:rPr>
              <w:t>А1201</w:t>
            </w:r>
            <w:r w:rsidRPr="009449D3">
              <w:rPr>
                <w:rFonts w:ascii="Arial" w:hAnsi="Arial" w:cs="Arial"/>
                <w:snapToGrid w:val="0"/>
                <w:color w:val="000000"/>
                <w:sz w:val="20"/>
                <w:szCs w:val="24"/>
                <w:lang w:val="en-US"/>
              </w:rPr>
              <w:t>S</w:t>
            </w:r>
            <w:r w:rsidRPr="009449D3">
              <w:rPr>
                <w:rFonts w:ascii="Arial" w:hAnsi="Arial" w:cs="Arial"/>
                <w:snapToGrid w:val="0"/>
                <w:color w:val="000000"/>
                <w:sz w:val="20"/>
                <w:szCs w:val="24"/>
              </w:rPr>
              <w:t>А010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11,3</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w:t>
            </w:r>
            <w:r w:rsidRPr="009449D3">
              <w:rPr>
                <w:rFonts w:ascii="Arial" w:hAnsi="Arial" w:cs="Arial"/>
                <w:color w:val="000000"/>
                <w:sz w:val="20"/>
                <w:szCs w:val="24"/>
              </w:rPr>
              <w:t>н</w:t>
            </w:r>
            <w:r w:rsidRPr="009449D3">
              <w:rPr>
                <w:rFonts w:ascii="Arial" w:hAnsi="Arial" w:cs="Arial"/>
                <w:color w:val="000000"/>
                <w:sz w:val="20"/>
                <w:szCs w:val="24"/>
              </w:rPr>
              <w:t>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snapToGrid w:val="0"/>
                <w:color w:val="000000"/>
                <w:sz w:val="20"/>
                <w:szCs w:val="24"/>
              </w:rPr>
              <w:t>А1201</w:t>
            </w:r>
            <w:r w:rsidRPr="009449D3">
              <w:rPr>
                <w:rFonts w:ascii="Arial" w:hAnsi="Arial" w:cs="Arial"/>
                <w:snapToGrid w:val="0"/>
                <w:color w:val="000000"/>
                <w:sz w:val="20"/>
                <w:szCs w:val="24"/>
                <w:lang w:val="en-US"/>
              </w:rPr>
              <w:t>S</w:t>
            </w:r>
            <w:r w:rsidRPr="009449D3">
              <w:rPr>
                <w:rFonts w:ascii="Arial" w:hAnsi="Arial" w:cs="Arial"/>
                <w:snapToGrid w:val="0"/>
                <w:color w:val="000000"/>
                <w:sz w:val="20"/>
                <w:szCs w:val="24"/>
              </w:rPr>
              <w:t>А010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snapToGrid w:val="0"/>
                <w:color w:val="000000"/>
                <w:sz w:val="20"/>
                <w:szCs w:val="24"/>
              </w:rPr>
            </w:pPr>
            <w:r w:rsidRPr="009449D3">
              <w:rPr>
                <w:rFonts w:ascii="Arial" w:hAnsi="Arial" w:cs="Arial"/>
                <w:i/>
                <w:snapToGrid w:val="0"/>
                <w:color w:val="000000"/>
                <w:sz w:val="20"/>
                <w:szCs w:val="24"/>
              </w:rPr>
              <w:t>240</w:t>
            </w: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11,3</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Жилищно-коммунальное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хозяйство</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А1201</w:t>
            </w:r>
            <w:r w:rsidRPr="009449D3">
              <w:rPr>
                <w:rFonts w:ascii="Arial" w:hAnsi="Arial" w:cs="Arial"/>
                <w:snapToGrid w:val="0"/>
                <w:color w:val="000000"/>
                <w:sz w:val="20"/>
                <w:szCs w:val="24"/>
                <w:lang w:val="en-US"/>
              </w:rPr>
              <w:t>S</w:t>
            </w:r>
            <w:r w:rsidRPr="009449D3">
              <w:rPr>
                <w:rFonts w:ascii="Arial" w:hAnsi="Arial" w:cs="Arial"/>
                <w:snapToGrid w:val="0"/>
                <w:color w:val="000000"/>
                <w:sz w:val="20"/>
                <w:szCs w:val="24"/>
              </w:rPr>
              <w:t>А010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11,3</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Коммунальное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хозяйство</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А1201</w:t>
            </w:r>
            <w:r w:rsidRPr="009449D3">
              <w:rPr>
                <w:rFonts w:ascii="Arial" w:hAnsi="Arial" w:cs="Arial"/>
                <w:snapToGrid w:val="0"/>
                <w:color w:val="000000"/>
                <w:sz w:val="20"/>
                <w:szCs w:val="24"/>
                <w:lang w:val="en-US"/>
              </w:rPr>
              <w:t>S</w:t>
            </w:r>
            <w:r w:rsidRPr="009449D3">
              <w:rPr>
                <w:rFonts w:ascii="Arial" w:hAnsi="Arial" w:cs="Arial"/>
                <w:snapToGrid w:val="0"/>
                <w:color w:val="000000"/>
                <w:sz w:val="20"/>
                <w:szCs w:val="24"/>
              </w:rPr>
              <w:t>А010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02</w:t>
            </w: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11,3</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43" w:type="pct"/>
            <w:vAlign w:val="center"/>
          </w:tcPr>
          <w:p w:rsidR="002447C4" w:rsidRPr="009449D3" w:rsidRDefault="002447C4" w:rsidP="00073D02">
            <w:pPr>
              <w:pStyle w:val="aff6"/>
              <w:jc w:val="center"/>
              <w:rPr>
                <w:rFonts w:ascii="Arial" w:hAnsi="Arial" w:cs="Arial"/>
                <w:b/>
                <w:color w:val="000000"/>
                <w:sz w:val="20"/>
                <w:szCs w:val="24"/>
              </w:rPr>
            </w:pPr>
          </w:p>
        </w:tc>
        <w:tc>
          <w:tcPr>
            <w:tcW w:w="315"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2.</w:t>
            </w:r>
          </w:p>
        </w:tc>
        <w:tc>
          <w:tcPr>
            <w:tcW w:w="2418"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Муниципальная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программа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"Обеспечение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граждан</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Чувашской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Республике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доступным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комфортным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жильем"</w:t>
            </w:r>
          </w:p>
        </w:tc>
        <w:tc>
          <w:tcPr>
            <w:tcW w:w="643" w:type="pct"/>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А200000000</w:t>
            </w:r>
          </w:p>
        </w:tc>
        <w:tc>
          <w:tcPr>
            <w:tcW w:w="315"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65,1</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2.1.</w:t>
            </w:r>
          </w:p>
        </w:tc>
        <w:tc>
          <w:tcPr>
            <w:tcW w:w="2418"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Подпрограмма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"Поддержка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строительства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жилья</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в</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Чувашской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Республике"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муниципальной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программы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"Обеспечение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граждан</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в</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Чува</w:t>
            </w:r>
            <w:r w:rsidRPr="009449D3">
              <w:rPr>
                <w:rFonts w:ascii="Arial" w:hAnsi="Arial" w:cs="Arial"/>
                <w:i/>
                <w:color w:val="000000"/>
                <w:sz w:val="20"/>
                <w:szCs w:val="24"/>
              </w:rPr>
              <w:t>ш</w:t>
            </w:r>
            <w:r w:rsidRPr="009449D3">
              <w:rPr>
                <w:rFonts w:ascii="Arial" w:hAnsi="Arial" w:cs="Arial"/>
                <w:i/>
                <w:color w:val="000000"/>
                <w:sz w:val="20"/>
                <w:szCs w:val="24"/>
              </w:rPr>
              <w:t>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Республике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доступным</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комфортным</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жильем"</w:t>
            </w:r>
          </w:p>
        </w:tc>
        <w:tc>
          <w:tcPr>
            <w:tcW w:w="643" w:type="pct"/>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А210000000</w:t>
            </w:r>
          </w:p>
        </w:tc>
        <w:tc>
          <w:tcPr>
            <w:tcW w:w="315"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i/>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i/>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65,1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Основное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граждан</w:t>
            </w:r>
            <w:r w:rsidR="002D077B" w:rsidRPr="009449D3">
              <w:rPr>
                <w:rFonts w:ascii="Arial" w:hAnsi="Arial" w:cs="Arial"/>
                <w:color w:val="000000"/>
                <w:sz w:val="20"/>
                <w:szCs w:val="24"/>
              </w:rPr>
              <w:t xml:space="preserve"> </w:t>
            </w:r>
            <w:r w:rsidRPr="009449D3">
              <w:rPr>
                <w:rFonts w:ascii="Arial" w:hAnsi="Arial" w:cs="Arial"/>
                <w:color w:val="000000"/>
                <w:sz w:val="20"/>
                <w:szCs w:val="24"/>
              </w:rPr>
              <w:t>доступным</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жильем"</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А210300000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65,1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Предоставление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жилых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помещений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по</w:t>
            </w:r>
            <w:r w:rsidR="002D077B" w:rsidRPr="009449D3">
              <w:rPr>
                <w:rFonts w:ascii="Arial" w:hAnsi="Arial" w:cs="Arial"/>
                <w:color w:val="000000"/>
                <w:sz w:val="20"/>
                <w:szCs w:val="24"/>
              </w:rPr>
              <w:t xml:space="preserve"> </w:t>
            </w:r>
            <w:r w:rsidRPr="009449D3">
              <w:rPr>
                <w:rFonts w:ascii="Arial" w:hAnsi="Arial" w:cs="Arial"/>
                <w:color w:val="000000"/>
                <w:sz w:val="20"/>
                <w:szCs w:val="24"/>
              </w:rPr>
              <w:t>договорам</w:t>
            </w:r>
            <w:r w:rsidR="002D077B" w:rsidRPr="009449D3">
              <w:rPr>
                <w:rFonts w:ascii="Arial" w:hAnsi="Arial" w:cs="Arial"/>
                <w:color w:val="000000"/>
                <w:sz w:val="20"/>
                <w:szCs w:val="24"/>
              </w:rPr>
              <w:t xml:space="preserve"> </w:t>
            </w:r>
            <w:r w:rsidRPr="009449D3">
              <w:rPr>
                <w:rFonts w:ascii="Arial" w:hAnsi="Arial" w:cs="Arial"/>
                <w:color w:val="000000"/>
                <w:sz w:val="20"/>
                <w:szCs w:val="24"/>
              </w:rPr>
              <w:t>социального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найма</w:t>
            </w:r>
            <w:r w:rsidR="002D077B" w:rsidRPr="009449D3">
              <w:rPr>
                <w:rFonts w:ascii="Arial" w:hAnsi="Arial" w:cs="Arial"/>
                <w:color w:val="000000"/>
                <w:sz w:val="20"/>
                <w:szCs w:val="24"/>
              </w:rPr>
              <w:t xml:space="preserve"> </w:t>
            </w:r>
            <w:r w:rsidRPr="009449D3">
              <w:rPr>
                <w:rFonts w:ascii="Arial" w:hAnsi="Arial" w:cs="Arial"/>
                <w:color w:val="000000"/>
                <w:sz w:val="20"/>
                <w:szCs w:val="24"/>
              </w:rPr>
              <w:t>гражданам,</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том</w:t>
            </w:r>
            <w:r w:rsidR="002D077B" w:rsidRPr="009449D3">
              <w:rPr>
                <w:rFonts w:ascii="Arial" w:hAnsi="Arial" w:cs="Arial"/>
                <w:color w:val="000000"/>
                <w:sz w:val="20"/>
                <w:szCs w:val="24"/>
              </w:rPr>
              <w:t xml:space="preserve"> </w:t>
            </w:r>
            <w:r w:rsidRPr="009449D3">
              <w:rPr>
                <w:rFonts w:ascii="Arial" w:hAnsi="Arial" w:cs="Arial"/>
                <w:color w:val="000000"/>
                <w:sz w:val="20"/>
                <w:szCs w:val="24"/>
              </w:rPr>
              <w:t>числе</w:t>
            </w:r>
            <w:r w:rsidR="002D077B" w:rsidRPr="009449D3">
              <w:rPr>
                <w:rFonts w:ascii="Arial" w:hAnsi="Arial" w:cs="Arial"/>
                <w:color w:val="000000"/>
                <w:sz w:val="20"/>
                <w:szCs w:val="24"/>
              </w:rPr>
              <w:t xml:space="preserve"> </w:t>
            </w:r>
            <w:r w:rsidRPr="009449D3">
              <w:rPr>
                <w:rFonts w:ascii="Arial" w:hAnsi="Arial" w:cs="Arial"/>
                <w:color w:val="000000"/>
                <w:sz w:val="20"/>
                <w:szCs w:val="24"/>
              </w:rPr>
              <w:t>состоящим</w:t>
            </w:r>
            <w:r w:rsidR="002D077B" w:rsidRPr="009449D3">
              <w:rPr>
                <w:rFonts w:ascii="Arial" w:hAnsi="Arial" w:cs="Arial"/>
                <w:color w:val="000000"/>
                <w:sz w:val="20"/>
                <w:szCs w:val="24"/>
              </w:rPr>
              <w:t xml:space="preserve"> </w:t>
            </w:r>
            <w:r w:rsidRPr="009449D3">
              <w:rPr>
                <w:rFonts w:ascii="Arial" w:hAnsi="Arial" w:cs="Arial"/>
                <w:color w:val="000000"/>
                <w:sz w:val="20"/>
                <w:szCs w:val="24"/>
              </w:rPr>
              <w:t>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учете</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качестве</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нуждающихся</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ж</w:t>
            </w:r>
            <w:r w:rsidRPr="009449D3">
              <w:rPr>
                <w:rFonts w:ascii="Arial" w:hAnsi="Arial" w:cs="Arial"/>
                <w:color w:val="000000"/>
                <w:sz w:val="20"/>
                <w:szCs w:val="24"/>
              </w:rPr>
              <w:t>и</w:t>
            </w:r>
            <w:r w:rsidRPr="009449D3">
              <w:rPr>
                <w:rFonts w:ascii="Arial" w:hAnsi="Arial" w:cs="Arial"/>
                <w:color w:val="000000"/>
                <w:sz w:val="20"/>
                <w:szCs w:val="24"/>
              </w:rPr>
              <w:t>лых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помещениях,</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соответствии</w:t>
            </w:r>
            <w:r w:rsidR="002D077B" w:rsidRPr="009449D3">
              <w:rPr>
                <w:rFonts w:ascii="Arial" w:hAnsi="Arial" w:cs="Arial"/>
                <w:color w:val="000000"/>
                <w:sz w:val="20"/>
                <w:szCs w:val="24"/>
              </w:rPr>
              <w:t xml:space="preserve"> </w:t>
            </w:r>
            <w:r w:rsidRPr="009449D3">
              <w:rPr>
                <w:rFonts w:ascii="Arial" w:hAnsi="Arial" w:cs="Arial"/>
                <w:color w:val="000000"/>
                <w:sz w:val="20"/>
                <w:szCs w:val="24"/>
              </w:rPr>
              <w:t>со</w:t>
            </w:r>
            <w:r w:rsidR="002D077B" w:rsidRPr="009449D3">
              <w:rPr>
                <w:rFonts w:ascii="Arial" w:hAnsi="Arial" w:cs="Arial"/>
                <w:color w:val="000000"/>
                <w:sz w:val="20"/>
                <w:szCs w:val="24"/>
              </w:rPr>
              <w:t xml:space="preserve"> </w:t>
            </w:r>
            <w:r w:rsidRPr="009449D3">
              <w:rPr>
                <w:rFonts w:ascii="Arial" w:hAnsi="Arial" w:cs="Arial"/>
                <w:color w:val="000000"/>
                <w:sz w:val="20"/>
                <w:szCs w:val="24"/>
              </w:rPr>
              <w:t>статьями</w:t>
            </w:r>
            <w:r w:rsidR="002D077B" w:rsidRPr="009449D3">
              <w:rPr>
                <w:rFonts w:ascii="Arial" w:hAnsi="Arial" w:cs="Arial"/>
                <w:color w:val="000000"/>
                <w:sz w:val="20"/>
                <w:szCs w:val="24"/>
              </w:rPr>
              <w:t xml:space="preserve"> </w:t>
            </w:r>
            <w:r w:rsidRPr="009449D3">
              <w:rPr>
                <w:rFonts w:ascii="Arial" w:hAnsi="Arial" w:cs="Arial"/>
                <w:color w:val="000000"/>
                <w:sz w:val="20"/>
                <w:szCs w:val="24"/>
              </w:rPr>
              <w:t>49,</w:t>
            </w:r>
            <w:r w:rsidR="002D077B" w:rsidRPr="009449D3">
              <w:rPr>
                <w:rFonts w:ascii="Arial" w:hAnsi="Arial" w:cs="Arial"/>
                <w:color w:val="000000"/>
                <w:sz w:val="20"/>
                <w:szCs w:val="24"/>
              </w:rPr>
              <w:t xml:space="preserve"> </w:t>
            </w:r>
            <w:r w:rsidRPr="009449D3">
              <w:rPr>
                <w:rFonts w:ascii="Arial" w:hAnsi="Arial" w:cs="Arial"/>
                <w:color w:val="000000"/>
                <w:sz w:val="20"/>
                <w:szCs w:val="24"/>
              </w:rPr>
              <w:t>57</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Жилищного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кодекса</w:t>
            </w:r>
            <w:r w:rsidR="002D077B" w:rsidRPr="009449D3">
              <w:rPr>
                <w:rFonts w:ascii="Arial" w:hAnsi="Arial" w:cs="Arial"/>
                <w:color w:val="000000"/>
                <w:sz w:val="20"/>
                <w:szCs w:val="24"/>
              </w:rPr>
              <w:t xml:space="preserve"> </w:t>
            </w:r>
            <w:r w:rsidRPr="009449D3">
              <w:rPr>
                <w:rFonts w:ascii="Arial" w:hAnsi="Arial" w:cs="Arial"/>
                <w:color w:val="000000"/>
                <w:sz w:val="20"/>
                <w:szCs w:val="24"/>
              </w:rPr>
              <w:t>Российской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Федерации</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А210372960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65,1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бюджетные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ассигнования</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А210372960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800</w:t>
            </w: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65,1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Исполнение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судебных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актов</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А210372960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830</w:t>
            </w: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65,1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Жилищно-коммунальное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хозяйство</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А210372960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830</w:t>
            </w: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65,1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Другие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вопросы</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области</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жилищно-коммунального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хозяйства</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А210372960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830</w:t>
            </w: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65,1</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43" w:type="pct"/>
            <w:vAlign w:val="center"/>
          </w:tcPr>
          <w:p w:rsidR="002447C4" w:rsidRPr="009449D3" w:rsidRDefault="002447C4" w:rsidP="00073D02">
            <w:pPr>
              <w:pStyle w:val="aff6"/>
              <w:jc w:val="center"/>
              <w:rPr>
                <w:rFonts w:ascii="Arial" w:hAnsi="Arial" w:cs="Arial"/>
                <w:b/>
                <w:color w:val="000000"/>
                <w:sz w:val="20"/>
                <w:szCs w:val="24"/>
              </w:rPr>
            </w:pPr>
          </w:p>
        </w:tc>
        <w:tc>
          <w:tcPr>
            <w:tcW w:w="315"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3.</w:t>
            </w:r>
          </w:p>
        </w:tc>
        <w:tc>
          <w:tcPr>
            <w:tcW w:w="2418"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Муниципальная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программа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"Формирование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современной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горо</w:t>
            </w:r>
            <w:r w:rsidRPr="009449D3">
              <w:rPr>
                <w:rFonts w:ascii="Arial" w:hAnsi="Arial" w:cs="Arial"/>
                <w:b/>
                <w:color w:val="000000"/>
                <w:sz w:val="20"/>
                <w:szCs w:val="24"/>
              </w:rPr>
              <w:t>д</w:t>
            </w:r>
            <w:r w:rsidRPr="009449D3">
              <w:rPr>
                <w:rFonts w:ascii="Arial" w:hAnsi="Arial" w:cs="Arial"/>
                <w:b/>
                <w:color w:val="000000"/>
                <w:sz w:val="20"/>
                <w:szCs w:val="24"/>
              </w:rPr>
              <w:t>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среды</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территории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Чувашской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Республики"</w:t>
            </w:r>
          </w:p>
        </w:tc>
        <w:tc>
          <w:tcPr>
            <w:tcW w:w="643" w:type="pct"/>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А500000000</w:t>
            </w:r>
          </w:p>
        </w:tc>
        <w:tc>
          <w:tcPr>
            <w:tcW w:w="315"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10</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140,5</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3.1.</w:t>
            </w:r>
          </w:p>
        </w:tc>
        <w:tc>
          <w:tcPr>
            <w:tcW w:w="2418"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Подпрограмма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"Благоустройство</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дворовых</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общественных</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те</w:t>
            </w:r>
            <w:r w:rsidRPr="009449D3">
              <w:rPr>
                <w:rFonts w:ascii="Arial" w:hAnsi="Arial" w:cs="Arial"/>
                <w:i/>
                <w:color w:val="000000"/>
                <w:sz w:val="20"/>
                <w:szCs w:val="24"/>
              </w:rPr>
              <w:t>р</w:t>
            </w:r>
            <w:r w:rsidRPr="009449D3">
              <w:rPr>
                <w:rFonts w:ascii="Arial" w:hAnsi="Arial" w:cs="Arial"/>
                <w:i/>
                <w:color w:val="000000"/>
                <w:sz w:val="20"/>
                <w:szCs w:val="24"/>
              </w:rPr>
              <w:t>риторий"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муниципальной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программы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"Формирование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современной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горо</w:t>
            </w:r>
            <w:r w:rsidRPr="009449D3">
              <w:rPr>
                <w:rFonts w:ascii="Arial" w:hAnsi="Arial" w:cs="Arial"/>
                <w:i/>
                <w:color w:val="000000"/>
                <w:sz w:val="20"/>
                <w:szCs w:val="24"/>
              </w:rPr>
              <w:t>д</w:t>
            </w:r>
            <w:r w:rsidRPr="009449D3">
              <w:rPr>
                <w:rFonts w:ascii="Arial" w:hAnsi="Arial" w:cs="Arial"/>
                <w:i/>
                <w:color w:val="000000"/>
                <w:sz w:val="20"/>
                <w:szCs w:val="24"/>
              </w:rPr>
              <w:t>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среды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на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территории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Чувашской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Республики"</w:t>
            </w:r>
          </w:p>
        </w:tc>
        <w:tc>
          <w:tcPr>
            <w:tcW w:w="643" w:type="pct"/>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А510000000</w:t>
            </w:r>
          </w:p>
        </w:tc>
        <w:tc>
          <w:tcPr>
            <w:tcW w:w="315"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i/>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i/>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10</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140,5</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Основное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"Содействие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благоустройству</w:t>
            </w:r>
            <w:r w:rsidR="002D077B" w:rsidRPr="009449D3">
              <w:rPr>
                <w:rFonts w:ascii="Arial" w:hAnsi="Arial" w:cs="Arial"/>
                <w:color w:val="000000"/>
                <w:sz w:val="20"/>
                <w:szCs w:val="24"/>
              </w:rPr>
              <w:t xml:space="preserve"> </w:t>
            </w:r>
            <w:r w:rsidRPr="009449D3">
              <w:rPr>
                <w:rFonts w:ascii="Arial" w:hAnsi="Arial" w:cs="Arial"/>
                <w:color w:val="000000"/>
                <w:sz w:val="20"/>
                <w:szCs w:val="24"/>
              </w:rPr>
              <w:t>населенных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пунктов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А510200000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987,6</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Реализация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по</w:t>
            </w:r>
            <w:r w:rsidR="002D077B" w:rsidRPr="009449D3">
              <w:rPr>
                <w:rFonts w:ascii="Arial" w:hAnsi="Arial" w:cs="Arial"/>
                <w:color w:val="000000"/>
                <w:sz w:val="20"/>
                <w:szCs w:val="24"/>
              </w:rPr>
              <w:t xml:space="preserve"> </w:t>
            </w:r>
            <w:r w:rsidRPr="009449D3">
              <w:rPr>
                <w:rFonts w:ascii="Arial" w:hAnsi="Arial" w:cs="Arial"/>
                <w:color w:val="000000"/>
                <w:sz w:val="20"/>
                <w:szCs w:val="24"/>
              </w:rPr>
              <w:t>благоустройству</w:t>
            </w:r>
            <w:r w:rsidR="002D077B" w:rsidRPr="009449D3">
              <w:rPr>
                <w:rFonts w:ascii="Arial" w:hAnsi="Arial" w:cs="Arial"/>
                <w:color w:val="000000"/>
                <w:sz w:val="20"/>
                <w:szCs w:val="24"/>
              </w:rPr>
              <w:t xml:space="preserve"> </w:t>
            </w:r>
            <w:r w:rsidRPr="009449D3">
              <w:rPr>
                <w:rFonts w:ascii="Arial" w:hAnsi="Arial" w:cs="Arial"/>
                <w:color w:val="000000"/>
                <w:sz w:val="20"/>
                <w:szCs w:val="24"/>
              </w:rPr>
              <w:t>территории</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А510277420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987,6</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w:t>
            </w:r>
            <w:r w:rsidRPr="009449D3">
              <w:rPr>
                <w:rFonts w:ascii="Arial" w:hAnsi="Arial" w:cs="Arial"/>
                <w:color w:val="000000"/>
                <w:sz w:val="20"/>
                <w:szCs w:val="24"/>
              </w:rPr>
              <w:t>у</w:t>
            </w:r>
            <w:r w:rsidRPr="009449D3">
              <w:rPr>
                <w:rFonts w:ascii="Arial" w:hAnsi="Arial" w:cs="Arial"/>
                <w:color w:val="000000"/>
                <w:sz w:val="20"/>
                <w:szCs w:val="24"/>
              </w:rPr>
              <w:t>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А510277420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987,6</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w:t>
            </w:r>
            <w:r w:rsidRPr="009449D3">
              <w:rPr>
                <w:rFonts w:ascii="Arial" w:hAnsi="Arial" w:cs="Arial"/>
                <w:color w:val="000000"/>
                <w:sz w:val="20"/>
                <w:szCs w:val="24"/>
              </w:rPr>
              <w:t>н</w:t>
            </w:r>
            <w:r w:rsidRPr="009449D3">
              <w:rPr>
                <w:rFonts w:ascii="Arial" w:hAnsi="Arial" w:cs="Arial"/>
                <w:color w:val="000000"/>
                <w:sz w:val="20"/>
                <w:szCs w:val="24"/>
              </w:rPr>
              <w:t>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А510277420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987,6</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Жилищно-коммунальное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хозяйство</w:t>
            </w:r>
          </w:p>
        </w:tc>
        <w:tc>
          <w:tcPr>
            <w:tcW w:w="643" w:type="pct"/>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color w:val="000000"/>
                <w:sz w:val="20"/>
                <w:szCs w:val="24"/>
              </w:rPr>
              <w:t>А510277420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987,6</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Благоустройство</w:t>
            </w:r>
          </w:p>
        </w:tc>
        <w:tc>
          <w:tcPr>
            <w:tcW w:w="643" w:type="pct"/>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color w:val="000000"/>
                <w:sz w:val="20"/>
                <w:szCs w:val="24"/>
              </w:rPr>
              <w:t>А510277420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70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987,6</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Основное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"Реализация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регионального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проекта</w:t>
            </w:r>
            <w:r w:rsidR="002D077B" w:rsidRPr="009449D3">
              <w:rPr>
                <w:rFonts w:ascii="Arial" w:hAnsi="Arial" w:cs="Arial"/>
                <w:color w:val="000000"/>
                <w:sz w:val="20"/>
                <w:szCs w:val="24"/>
              </w:rPr>
              <w:t xml:space="preserve"> </w:t>
            </w:r>
            <w:r w:rsidRPr="009449D3">
              <w:rPr>
                <w:rFonts w:ascii="Arial" w:hAnsi="Arial" w:cs="Arial"/>
                <w:color w:val="000000"/>
                <w:sz w:val="20"/>
                <w:szCs w:val="24"/>
              </w:rPr>
              <w:t>"Формирование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комфортной</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среды"</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w:t>
            </w:r>
            <w:r w:rsidRPr="009449D3">
              <w:rPr>
                <w:rFonts w:ascii="Arial" w:hAnsi="Arial" w:cs="Arial"/>
                <w:color w:val="000000"/>
                <w:sz w:val="20"/>
                <w:szCs w:val="24"/>
                <w:lang w:val="en-US"/>
              </w:rPr>
              <w:t>F2</w:t>
            </w:r>
            <w:r w:rsidRPr="009449D3">
              <w:rPr>
                <w:rFonts w:ascii="Arial" w:hAnsi="Arial" w:cs="Arial"/>
                <w:color w:val="000000"/>
                <w:sz w:val="20"/>
                <w:szCs w:val="24"/>
              </w:rPr>
              <w:t>00000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152,9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Создание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комфортной</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среды</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малых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городах</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историч</w:t>
            </w:r>
            <w:r w:rsidRPr="009449D3">
              <w:rPr>
                <w:rFonts w:ascii="Arial" w:hAnsi="Arial" w:cs="Arial"/>
                <w:color w:val="000000"/>
                <w:sz w:val="20"/>
                <w:szCs w:val="24"/>
              </w:rPr>
              <w:t>е</w:t>
            </w:r>
            <w:r w:rsidRPr="009449D3">
              <w:rPr>
                <w:rFonts w:ascii="Arial" w:hAnsi="Arial" w:cs="Arial"/>
                <w:color w:val="000000"/>
                <w:sz w:val="20"/>
                <w:szCs w:val="24"/>
              </w:rPr>
              <w:t>ских</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поселениях</w:t>
            </w:r>
            <w:r w:rsidR="002D077B" w:rsidRPr="009449D3">
              <w:rPr>
                <w:rFonts w:ascii="Arial" w:hAnsi="Arial" w:cs="Arial"/>
                <w:color w:val="000000"/>
                <w:sz w:val="20"/>
                <w:szCs w:val="24"/>
              </w:rPr>
              <w:t xml:space="preserve"> </w:t>
            </w:r>
            <w:r w:rsidRPr="009449D3">
              <w:rPr>
                <w:rFonts w:ascii="Arial" w:hAnsi="Arial" w:cs="Arial"/>
                <w:color w:val="000000"/>
                <w:sz w:val="20"/>
                <w:szCs w:val="24"/>
              </w:rPr>
              <w:t>-</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победителях</w:t>
            </w:r>
            <w:r w:rsidR="002D077B" w:rsidRPr="009449D3">
              <w:rPr>
                <w:rFonts w:ascii="Arial" w:hAnsi="Arial" w:cs="Arial"/>
                <w:color w:val="000000"/>
                <w:sz w:val="20"/>
                <w:szCs w:val="24"/>
              </w:rPr>
              <w:t xml:space="preserve"> </w:t>
            </w:r>
            <w:r w:rsidRPr="009449D3">
              <w:rPr>
                <w:rFonts w:ascii="Arial" w:hAnsi="Arial" w:cs="Arial"/>
                <w:color w:val="000000"/>
                <w:sz w:val="20"/>
                <w:szCs w:val="24"/>
              </w:rPr>
              <w:t>Всероссийского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конкурса</w:t>
            </w:r>
            <w:r w:rsidR="002D077B" w:rsidRPr="009449D3">
              <w:rPr>
                <w:rFonts w:ascii="Arial" w:hAnsi="Arial" w:cs="Arial"/>
                <w:color w:val="000000"/>
                <w:sz w:val="20"/>
                <w:szCs w:val="24"/>
              </w:rPr>
              <w:t xml:space="preserve"> </w:t>
            </w:r>
            <w:r w:rsidRPr="009449D3">
              <w:rPr>
                <w:rFonts w:ascii="Arial" w:hAnsi="Arial" w:cs="Arial"/>
                <w:color w:val="000000"/>
                <w:sz w:val="20"/>
                <w:szCs w:val="24"/>
              </w:rPr>
              <w:t>лучших</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проектов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создания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комфортной</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среды</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w:t>
            </w:r>
            <w:r w:rsidRPr="009449D3">
              <w:rPr>
                <w:rFonts w:ascii="Arial" w:hAnsi="Arial" w:cs="Arial"/>
                <w:color w:val="000000"/>
                <w:sz w:val="20"/>
                <w:szCs w:val="24"/>
                <w:lang w:val="en-US"/>
              </w:rPr>
              <w:t>F2</w:t>
            </w:r>
            <w:r w:rsidRPr="009449D3">
              <w:rPr>
                <w:rFonts w:ascii="Arial" w:hAnsi="Arial" w:cs="Arial"/>
                <w:color w:val="000000"/>
                <w:sz w:val="20"/>
                <w:szCs w:val="24"/>
              </w:rPr>
              <w:t>54240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152,9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w:t>
            </w:r>
            <w:r w:rsidRPr="009449D3">
              <w:rPr>
                <w:rFonts w:ascii="Arial" w:hAnsi="Arial" w:cs="Arial"/>
                <w:color w:val="000000"/>
                <w:sz w:val="20"/>
                <w:szCs w:val="24"/>
              </w:rPr>
              <w:t>у</w:t>
            </w:r>
            <w:r w:rsidRPr="009449D3">
              <w:rPr>
                <w:rFonts w:ascii="Arial" w:hAnsi="Arial" w:cs="Arial"/>
                <w:color w:val="000000"/>
                <w:sz w:val="20"/>
                <w:szCs w:val="24"/>
              </w:rPr>
              <w:t>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w:t>
            </w:r>
            <w:r w:rsidRPr="009449D3">
              <w:rPr>
                <w:rFonts w:ascii="Arial" w:hAnsi="Arial" w:cs="Arial"/>
                <w:color w:val="000000"/>
                <w:sz w:val="20"/>
                <w:szCs w:val="24"/>
                <w:lang w:val="en-US"/>
              </w:rPr>
              <w:t>F2</w:t>
            </w:r>
            <w:r w:rsidRPr="009449D3">
              <w:rPr>
                <w:rFonts w:ascii="Arial" w:hAnsi="Arial" w:cs="Arial"/>
                <w:color w:val="000000"/>
                <w:sz w:val="20"/>
                <w:szCs w:val="24"/>
              </w:rPr>
              <w:t>54240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152,9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w:t>
            </w:r>
            <w:r w:rsidRPr="009449D3">
              <w:rPr>
                <w:rFonts w:ascii="Arial" w:hAnsi="Arial" w:cs="Arial"/>
                <w:color w:val="000000"/>
                <w:sz w:val="20"/>
                <w:szCs w:val="24"/>
              </w:rPr>
              <w:t>н</w:t>
            </w:r>
            <w:r w:rsidRPr="009449D3">
              <w:rPr>
                <w:rFonts w:ascii="Arial" w:hAnsi="Arial" w:cs="Arial"/>
                <w:color w:val="000000"/>
                <w:sz w:val="20"/>
                <w:szCs w:val="24"/>
              </w:rPr>
              <w:t>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w:t>
            </w:r>
            <w:r w:rsidRPr="009449D3">
              <w:rPr>
                <w:rFonts w:ascii="Arial" w:hAnsi="Arial" w:cs="Arial"/>
                <w:color w:val="000000"/>
                <w:sz w:val="20"/>
                <w:szCs w:val="24"/>
                <w:lang w:val="en-US"/>
              </w:rPr>
              <w:t>F2</w:t>
            </w:r>
            <w:r w:rsidRPr="009449D3">
              <w:rPr>
                <w:rFonts w:ascii="Arial" w:hAnsi="Arial" w:cs="Arial"/>
                <w:color w:val="000000"/>
                <w:sz w:val="20"/>
                <w:szCs w:val="24"/>
              </w:rPr>
              <w:t>54240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152,9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Жилищно-коммунальное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хозяйство</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w:t>
            </w:r>
            <w:r w:rsidRPr="009449D3">
              <w:rPr>
                <w:rFonts w:ascii="Arial" w:hAnsi="Arial" w:cs="Arial"/>
                <w:color w:val="000000"/>
                <w:sz w:val="20"/>
                <w:szCs w:val="24"/>
                <w:lang w:val="en-US"/>
              </w:rPr>
              <w:t>F2</w:t>
            </w:r>
            <w:r w:rsidRPr="009449D3">
              <w:rPr>
                <w:rFonts w:ascii="Arial" w:hAnsi="Arial" w:cs="Arial"/>
                <w:color w:val="000000"/>
                <w:sz w:val="20"/>
                <w:szCs w:val="24"/>
              </w:rPr>
              <w:t>54240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152,9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Другие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вопросы</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области</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жилищно-коммунального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хозяйства</w:t>
            </w:r>
          </w:p>
        </w:tc>
        <w:tc>
          <w:tcPr>
            <w:tcW w:w="643"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w:t>
            </w:r>
            <w:r w:rsidRPr="009449D3">
              <w:rPr>
                <w:rFonts w:ascii="Arial" w:hAnsi="Arial" w:cs="Arial"/>
                <w:color w:val="000000"/>
                <w:sz w:val="20"/>
                <w:szCs w:val="24"/>
                <w:lang w:val="en-US"/>
              </w:rPr>
              <w:t>F2</w:t>
            </w:r>
            <w:r w:rsidRPr="009449D3">
              <w:rPr>
                <w:rFonts w:ascii="Arial" w:hAnsi="Arial" w:cs="Arial"/>
                <w:color w:val="000000"/>
                <w:sz w:val="20"/>
                <w:szCs w:val="24"/>
              </w:rPr>
              <w:t>54240</w:t>
            </w:r>
          </w:p>
        </w:tc>
        <w:tc>
          <w:tcPr>
            <w:tcW w:w="315"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47"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70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152,9</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43" w:type="pct"/>
            <w:vAlign w:val="center"/>
          </w:tcPr>
          <w:p w:rsidR="002447C4" w:rsidRPr="009449D3" w:rsidRDefault="002447C4" w:rsidP="00073D02">
            <w:pPr>
              <w:pStyle w:val="aff6"/>
              <w:jc w:val="center"/>
              <w:rPr>
                <w:rFonts w:ascii="Arial" w:hAnsi="Arial" w:cs="Arial"/>
                <w:b/>
                <w:snapToGrid w:val="0"/>
                <w:color w:val="000000"/>
                <w:sz w:val="20"/>
                <w:szCs w:val="24"/>
              </w:rPr>
            </w:pPr>
          </w:p>
        </w:tc>
        <w:tc>
          <w:tcPr>
            <w:tcW w:w="315"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4.</w:t>
            </w:r>
          </w:p>
        </w:tc>
        <w:tc>
          <w:tcPr>
            <w:tcW w:w="2418"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Муниципальная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программа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"Развитие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культуры</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туризма"</w:t>
            </w:r>
          </w:p>
        </w:tc>
        <w:tc>
          <w:tcPr>
            <w:tcW w:w="643" w:type="pct"/>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Ц400000000</w:t>
            </w:r>
          </w:p>
        </w:tc>
        <w:tc>
          <w:tcPr>
            <w:tcW w:w="315"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-546,5</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4.1.</w:t>
            </w:r>
          </w:p>
        </w:tc>
        <w:tc>
          <w:tcPr>
            <w:tcW w:w="2418"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Подпрограмма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"Туризм"</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государственной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программы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Чувашской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Республики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"Развитие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культуры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туризма"</w:t>
            </w:r>
          </w:p>
        </w:tc>
        <w:tc>
          <w:tcPr>
            <w:tcW w:w="643" w:type="pct"/>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Ц440000000</w:t>
            </w:r>
          </w:p>
        </w:tc>
        <w:tc>
          <w:tcPr>
            <w:tcW w:w="315"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i/>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i/>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r w:rsidRPr="009449D3">
              <w:rPr>
                <w:rFonts w:ascii="Arial" w:hAnsi="Arial" w:cs="Arial"/>
                <w:i/>
                <w:snapToGrid w:val="0"/>
                <w:color w:val="000000"/>
                <w:sz w:val="20"/>
                <w:szCs w:val="24"/>
              </w:rPr>
              <w:t>-546,5</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Основное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"Развитие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приоритетных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направлений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разв</w:t>
            </w:r>
            <w:r w:rsidRPr="009449D3">
              <w:rPr>
                <w:rFonts w:ascii="Arial" w:hAnsi="Arial" w:cs="Arial"/>
                <w:color w:val="000000"/>
                <w:sz w:val="20"/>
                <w:szCs w:val="24"/>
              </w:rPr>
              <w:t>и</w:t>
            </w:r>
            <w:r w:rsidRPr="009449D3">
              <w:rPr>
                <w:rFonts w:ascii="Arial" w:hAnsi="Arial" w:cs="Arial"/>
                <w:color w:val="000000"/>
                <w:sz w:val="20"/>
                <w:szCs w:val="24"/>
              </w:rPr>
              <w:t>тия</w:t>
            </w:r>
            <w:r w:rsidR="002D077B" w:rsidRPr="009449D3">
              <w:rPr>
                <w:rFonts w:ascii="Arial" w:hAnsi="Arial" w:cs="Arial"/>
                <w:color w:val="000000"/>
                <w:sz w:val="20"/>
                <w:szCs w:val="24"/>
              </w:rPr>
              <w:t xml:space="preserve"> </w:t>
            </w:r>
            <w:r w:rsidRPr="009449D3">
              <w:rPr>
                <w:rFonts w:ascii="Arial" w:hAnsi="Arial" w:cs="Arial"/>
                <w:color w:val="000000"/>
                <w:sz w:val="20"/>
                <w:szCs w:val="24"/>
              </w:rPr>
              <w:t>туризма</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Республике"</w:t>
            </w:r>
          </w:p>
        </w:tc>
        <w:tc>
          <w:tcPr>
            <w:tcW w:w="643"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Ц440200000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-546,5</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Развитие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приоритетных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направлений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туристской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сферы</w:t>
            </w:r>
          </w:p>
        </w:tc>
        <w:tc>
          <w:tcPr>
            <w:tcW w:w="643"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Ц440211370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-546,5</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w:t>
            </w:r>
            <w:r w:rsidRPr="009449D3">
              <w:rPr>
                <w:rFonts w:ascii="Arial" w:hAnsi="Arial" w:cs="Arial"/>
                <w:color w:val="000000"/>
                <w:sz w:val="20"/>
                <w:szCs w:val="24"/>
              </w:rPr>
              <w:t>ь</w:t>
            </w:r>
            <w:r w:rsidRPr="009449D3">
              <w:rPr>
                <w:rFonts w:ascii="Arial" w:hAnsi="Arial" w:cs="Arial"/>
                <w:color w:val="000000"/>
                <w:sz w:val="20"/>
                <w:szCs w:val="24"/>
              </w:rPr>
              <w:t>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643"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Ц440211370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-546,5</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w:t>
            </w:r>
            <w:r w:rsidRPr="009449D3">
              <w:rPr>
                <w:rFonts w:ascii="Arial" w:hAnsi="Arial" w:cs="Arial"/>
                <w:color w:val="000000"/>
                <w:sz w:val="20"/>
                <w:szCs w:val="24"/>
              </w:rPr>
              <w:t>н</w:t>
            </w:r>
            <w:r w:rsidRPr="009449D3">
              <w:rPr>
                <w:rFonts w:ascii="Arial" w:hAnsi="Arial" w:cs="Arial"/>
                <w:color w:val="000000"/>
                <w:sz w:val="20"/>
                <w:szCs w:val="24"/>
              </w:rPr>
              <w:t>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643"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Ц440211370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-546,5</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Национальная</w:t>
            </w:r>
            <w:r w:rsidR="002D077B" w:rsidRPr="009449D3">
              <w:rPr>
                <w:rFonts w:ascii="Arial" w:hAnsi="Arial" w:cs="Arial"/>
                <w:color w:val="000000"/>
                <w:sz w:val="20"/>
                <w:szCs w:val="24"/>
              </w:rPr>
              <w:t xml:space="preserve"> </w:t>
            </w:r>
            <w:r w:rsidRPr="009449D3">
              <w:rPr>
                <w:rFonts w:ascii="Arial" w:hAnsi="Arial" w:cs="Arial"/>
                <w:color w:val="000000"/>
                <w:sz w:val="20"/>
                <w:szCs w:val="24"/>
              </w:rPr>
              <w:t>экономика</w:t>
            </w:r>
          </w:p>
        </w:tc>
        <w:tc>
          <w:tcPr>
            <w:tcW w:w="643"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Ц440211370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-546,5</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Другие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вопросы</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области</w:t>
            </w:r>
            <w:r w:rsidR="002D077B" w:rsidRPr="009449D3">
              <w:rPr>
                <w:rFonts w:ascii="Arial" w:hAnsi="Arial" w:cs="Arial"/>
                <w:color w:val="000000"/>
                <w:sz w:val="20"/>
                <w:szCs w:val="24"/>
              </w:rPr>
              <w:t xml:space="preserve"> </w:t>
            </w:r>
            <w:r w:rsidRPr="009449D3">
              <w:rPr>
                <w:rFonts w:ascii="Arial" w:hAnsi="Arial" w:cs="Arial"/>
                <w:color w:val="000000"/>
                <w:sz w:val="20"/>
                <w:szCs w:val="24"/>
              </w:rPr>
              <w:t>национальной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экономики</w:t>
            </w:r>
          </w:p>
        </w:tc>
        <w:tc>
          <w:tcPr>
            <w:tcW w:w="643"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Ц440211370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12</w:t>
            </w:r>
          </w:p>
        </w:tc>
        <w:tc>
          <w:tcPr>
            <w:tcW w:w="70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-546,5</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643" w:type="pct"/>
            <w:vAlign w:val="center"/>
          </w:tcPr>
          <w:p w:rsidR="002447C4" w:rsidRPr="009449D3" w:rsidRDefault="002447C4" w:rsidP="00073D02">
            <w:pPr>
              <w:pStyle w:val="aff6"/>
              <w:jc w:val="center"/>
              <w:rPr>
                <w:rFonts w:ascii="Arial" w:hAnsi="Arial" w:cs="Arial"/>
                <w:color w:val="000000"/>
                <w:sz w:val="20"/>
                <w:szCs w:val="24"/>
              </w:rPr>
            </w:pP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5.</w:t>
            </w:r>
          </w:p>
        </w:tc>
        <w:tc>
          <w:tcPr>
            <w:tcW w:w="2418"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Муниципальная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программа</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"Повышение</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безопасности</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жизн</w:t>
            </w:r>
            <w:r w:rsidRPr="009449D3">
              <w:rPr>
                <w:rFonts w:ascii="Arial" w:hAnsi="Arial" w:cs="Arial"/>
                <w:b/>
                <w:snapToGrid w:val="0"/>
                <w:color w:val="000000"/>
                <w:sz w:val="20"/>
                <w:szCs w:val="24"/>
              </w:rPr>
              <w:t>е</w:t>
            </w:r>
            <w:r w:rsidRPr="009449D3">
              <w:rPr>
                <w:rFonts w:ascii="Arial" w:hAnsi="Arial" w:cs="Arial"/>
                <w:b/>
                <w:snapToGrid w:val="0"/>
                <w:color w:val="000000"/>
                <w:sz w:val="20"/>
                <w:szCs w:val="24"/>
              </w:rPr>
              <w:t>деятельности</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населения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и</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территорий</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Чувашской</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Республики"</w:t>
            </w:r>
          </w:p>
        </w:tc>
        <w:tc>
          <w:tcPr>
            <w:tcW w:w="643"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Ц800000000</w:t>
            </w:r>
          </w:p>
        </w:tc>
        <w:tc>
          <w:tcPr>
            <w:tcW w:w="315"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100,0</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r w:rsidRPr="009449D3">
              <w:rPr>
                <w:rFonts w:ascii="Arial" w:hAnsi="Arial" w:cs="Arial"/>
                <w:i/>
                <w:snapToGrid w:val="0"/>
                <w:color w:val="000000"/>
                <w:sz w:val="20"/>
                <w:szCs w:val="24"/>
              </w:rPr>
              <w:t>5.1.</w:t>
            </w:r>
          </w:p>
        </w:tc>
        <w:tc>
          <w:tcPr>
            <w:tcW w:w="2418"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r w:rsidRPr="009449D3">
              <w:rPr>
                <w:rFonts w:ascii="Arial" w:hAnsi="Arial" w:cs="Arial"/>
                <w:i/>
                <w:snapToGrid w:val="0"/>
                <w:color w:val="000000"/>
                <w:sz w:val="20"/>
                <w:szCs w:val="24"/>
              </w:rPr>
              <w:t>Подпрограмма</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"Построение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(развитие)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аппаратно-программного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комплекса</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"Безопасный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город"</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на</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территории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Чувашской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Республики"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м</w:t>
            </w:r>
            <w:r w:rsidRPr="009449D3">
              <w:rPr>
                <w:rFonts w:ascii="Arial" w:hAnsi="Arial" w:cs="Arial"/>
                <w:i/>
                <w:snapToGrid w:val="0"/>
                <w:color w:val="000000"/>
                <w:sz w:val="20"/>
                <w:szCs w:val="24"/>
              </w:rPr>
              <w:t>у</w:t>
            </w:r>
            <w:r w:rsidRPr="009449D3">
              <w:rPr>
                <w:rFonts w:ascii="Arial" w:hAnsi="Arial" w:cs="Arial"/>
                <w:i/>
                <w:snapToGrid w:val="0"/>
                <w:color w:val="000000"/>
                <w:sz w:val="20"/>
                <w:szCs w:val="24"/>
              </w:rPr>
              <w:t>ниципальной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программы</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"Повышение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безопасности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жизнедеятельности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населения</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территорий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Чувашской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Республики"</w:t>
            </w:r>
          </w:p>
        </w:tc>
        <w:tc>
          <w:tcPr>
            <w:tcW w:w="643" w:type="pct"/>
            <w:vAlign w:val="center"/>
          </w:tcPr>
          <w:p w:rsidR="002447C4" w:rsidRPr="009449D3" w:rsidRDefault="002447C4" w:rsidP="00073D02">
            <w:pPr>
              <w:pStyle w:val="aff6"/>
              <w:jc w:val="center"/>
              <w:rPr>
                <w:rFonts w:ascii="Arial" w:hAnsi="Arial" w:cs="Arial"/>
                <w:i/>
                <w:snapToGrid w:val="0"/>
                <w:color w:val="000000"/>
                <w:sz w:val="20"/>
                <w:szCs w:val="24"/>
              </w:rPr>
            </w:pPr>
            <w:r w:rsidRPr="009449D3">
              <w:rPr>
                <w:rFonts w:ascii="Arial" w:hAnsi="Arial" w:cs="Arial"/>
                <w:i/>
                <w:snapToGrid w:val="0"/>
                <w:color w:val="000000"/>
                <w:sz w:val="20"/>
                <w:szCs w:val="24"/>
              </w:rPr>
              <w:t>Ц850000000</w:t>
            </w:r>
          </w:p>
        </w:tc>
        <w:tc>
          <w:tcPr>
            <w:tcW w:w="315"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i/>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i/>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r w:rsidRPr="009449D3">
              <w:rPr>
                <w:rFonts w:ascii="Arial" w:hAnsi="Arial" w:cs="Arial"/>
                <w:i/>
                <w:snapToGrid w:val="0"/>
                <w:color w:val="000000"/>
                <w:sz w:val="20"/>
                <w:szCs w:val="24"/>
              </w:rPr>
              <w:t>100,0</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Основное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мероприятие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"Обеспечение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безопасности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населения</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м</w:t>
            </w:r>
            <w:r w:rsidRPr="009449D3">
              <w:rPr>
                <w:rFonts w:ascii="Arial" w:hAnsi="Arial" w:cs="Arial"/>
                <w:snapToGrid w:val="0"/>
                <w:color w:val="000000"/>
                <w:sz w:val="20"/>
                <w:szCs w:val="24"/>
              </w:rPr>
              <w:t>у</w:t>
            </w:r>
            <w:r w:rsidRPr="009449D3">
              <w:rPr>
                <w:rFonts w:ascii="Arial" w:hAnsi="Arial" w:cs="Arial"/>
                <w:snapToGrid w:val="0"/>
                <w:color w:val="000000"/>
                <w:sz w:val="20"/>
                <w:szCs w:val="24"/>
              </w:rPr>
              <w:t>ниципальной</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(коммунальной)</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инфраструктуры"</w:t>
            </w:r>
          </w:p>
        </w:tc>
        <w:tc>
          <w:tcPr>
            <w:tcW w:w="643"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Ц850200000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100,0</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Модернизация</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обслуживание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ранее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установленных</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сегментов</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а</w:t>
            </w:r>
            <w:r w:rsidRPr="009449D3">
              <w:rPr>
                <w:rFonts w:ascii="Arial" w:hAnsi="Arial" w:cs="Arial"/>
                <w:snapToGrid w:val="0"/>
                <w:color w:val="000000"/>
                <w:sz w:val="20"/>
                <w:szCs w:val="24"/>
              </w:rPr>
              <w:t>п</w:t>
            </w:r>
            <w:r w:rsidRPr="009449D3">
              <w:rPr>
                <w:rFonts w:ascii="Arial" w:hAnsi="Arial" w:cs="Arial"/>
                <w:snapToGrid w:val="0"/>
                <w:color w:val="000000"/>
                <w:sz w:val="20"/>
                <w:szCs w:val="24"/>
              </w:rPr>
              <w:t>паратно-программного</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комплекса</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"Безопасный</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город",</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в</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том</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числе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систем</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видеонаблюдения</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видеофиксации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преступлений</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административных</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пр</w:t>
            </w:r>
            <w:r w:rsidRPr="009449D3">
              <w:rPr>
                <w:rFonts w:ascii="Arial" w:hAnsi="Arial" w:cs="Arial"/>
                <w:snapToGrid w:val="0"/>
                <w:color w:val="000000"/>
                <w:sz w:val="20"/>
                <w:szCs w:val="24"/>
              </w:rPr>
              <w:t>а</w:t>
            </w:r>
            <w:r w:rsidRPr="009449D3">
              <w:rPr>
                <w:rFonts w:ascii="Arial" w:hAnsi="Arial" w:cs="Arial"/>
                <w:snapToGrid w:val="0"/>
                <w:color w:val="000000"/>
                <w:sz w:val="20"/>
                <w:szCs w:val="24"/>
              </w:rPr>
              <w:t>вонарушений</w:t>
            </w:r>
          </w:p>
        </w:tc>
        <w:tc>
          <w:tcPr>
            <w:tcW w:w="643"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Ц850276252</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100,0</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w:t>
            </w:r>
            <w:r w:rsidRPr="009449D3">
              <w:rPr>
                <w:rFonts w:ascii="Arial" w:hAnsi="Arial" w:cs="Arial"/>
                <w:color w:val="000000"/>
                <w:sz w:val="20"/>
                <w:szCs w:val="24"/>
              </w:rPr>
              <w:t>ь</w:t>
            </w:r>
            <w:r w:rsidRPr="009449D3">
              <w:rPr>
                <w:rFonts w:ascii="Arial" w:hAnsi="Arial" w:cs="Arial"/>
                <w:color w:val="000000"/>
                <w:sz w:val="20"/>
                <w:szCs w:val="24"/>
              </w:rPr>
              <w:t>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643"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Ц850276252</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100,0</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w:t>
            </w:r>
            <w:r w:rsidRPr="009449D3">
              <w:rPr>
                <w:rFonts w:ascii="Arial" w:hAnsi="Arial" w:cs="Arial"/>
                <w:color w:val="000000"/>
                <w:sz w:val="20"/>
                <w:szCs w:val="24"/>
              </w:rPr>
              <w:t>н</w:t>
            </w:r>
            <w:r w:rsidRPr="009449D3">
              <w:rPr>
                <w:rFonts w:ascii="Arial" w:hAnsi="Arial" w:cs="Arial"/>
                <w:color w:val="000000"/>
                <w:sz w:val="20"/>
                <w:szCs w:val="24"/>
              </w:rPr>
              <w:t>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643"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Ц850276252</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100,0</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Национальная</w:t>
            </w:r>
            <w:r w:rsidR="002D077B" w:rsidRPr="009449D3">
              <w:rPr>
                <w:rFonts w:ascii="Arial" w:hAnsi="Arial" w:cs="Arial"/>
                <w:color w:val="000000"/>
                <w:sz w:val="20"/>
                <w:szCs w:val="24"/>
              </w:rPr>
              <w:t xml:space="preserve"> </w:t>
            </w:r>
            <w:r w:rsidRPr="009449D3">
              <w:rPr>
                <w:rFonts w:ascii="Arial" w:hAnsi="Arial" w:cs="Arial"/>
                <w:color w:val="000000"/>
                <w:sz w:val="20"/>
                <w:szCs w:val="24"/>
              </w:rPr>
              <w:t>безопасность</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правоохранительная</w:t>
            </w:r>
            <w:r w:rsidR="002D077B" w:rsidRPr="009449D3">
              <w:rPr>
                <w:rFonts w:ascii="Arial" w:hAnsi="Arial" w:cs="Arial"/>
                <w:color w:val="000000"/>
                <w:sz w:val="20"/>
                <w:szCs w:val="24"/>
              </w:rPr>
              <w:t xml:space="preserve"> </w:t>
            </w:r>
            <w:r w:rsidRPr="009449D3">
              <w:rPr>
                <w:rFonts w:ascii="Arial" w:hAnsi="Arial" w:cs="Arial"/>
                <w:color w:val="000000"/>
                <w:sz w:val="20"/>
                <w:szCs w:val="24"/>
              </w:rPr>
              <w:t>деятельность</w:t>
            </w:r>
          </w:p>
        </w:tc>
        <w:tc>
          <w:tcPr>
            <w:tcW w:w="643"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Ц850276252</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100,0</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Гражданская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оборона</w:t>
            </w:r>
          </w:p>
        </w:tc>
        <w:tc>
          <w:tcPr>
            <w:tcW w:w="643"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Ц850276252</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09</w:t>
            </w:r>
          </w:p>
        </w:tc>
        <w:tc>
          <w:tcPr>
            <w:tcW w:w="70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100,0</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43" w:type="pct"/>
            <w:vAlign w:val="center"/>
          </w:tcPr>
          <w:p w:rsidR="002447C4" w:rsidRPr="009449D3" w:rsidRDefault="002447C4" w:rsidP="00073D02">
            <w:pPr>
              <w:pStyle w:val="aff6"/>
              <w:jc w:val="center"/>
              <w:rPr>
                <w:rFonts w:ascii="Arial" w:hAnsi="Arial" w:cs="Arial"/>
                <w:b/>
                <w:color w:val="000000"/>
                <w:sz w:val="20"/>
                <w:szCs w:val="24"/>
              </w:rPr>
            </w:pPr>
          </w:p>
        </w:tc>
        <w:tc>
          <w:tcPr>
            <w:tcW w:w="315"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lastRenderedPageBreak/>
              <w:t>6.</w:t>
            </w:r>
          </w:p>
        </w:tc>
        <w:tc>
          <w:tcPr>
            <w:tcW w:w="2418"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Муниципальная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программа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"Развитие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сельского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хозяйства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w:t>
            </w:r>
            <w:r w:rsidRPr="009449D3">
              <w:rPr>
                <w:rFonts w:ascii="Arial" w:hAnsi="Arial" w:cs="Arial"/>
                <w:b/>
                <w:color w:val="000000"/>
                <w:sz w:val="20"/>
                <w:szCs w:val="24"/>
              </w:rPr>
              <w:t>е</w:t>
            </w:r>
            <w:r w:rsidRPr="009449D3">
              <w:rPr>
                <w:rFonts w:ascii="Arial" w:hAnsi="Arial" w:cs="Arial"/>
                <w:b/>
                <w:color w:val="000000"/>
                <w:sz w:val="20"/>
                <w:szCs w:val="24"/>
              </w:rPr>
              <w:t>гулирование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рынка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сельскохозяйственной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продукции,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сырья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прод</w:t>
            </w:r>
            <w:r w:rsidRPr="009449D3">
              <w:rPr>
                <w:rFonts w:ascii="Arial" w:hAnsi="Arial" w:cs="Arial"/>
                <w:b/>
                <w:color w:val="000000"/>
                <w:sz w:val="20"/>
                <w:szCs w:val="24"/>
              </w:rPr>
              <w:t>о</w:t>
            </w:r>
            <w:r w:rsidRPr="009449D3">
              <w:rPr>
                <w:rFonts w:ascii="Arial" w:hAnsi="Arial" w:cs="Arial"/>
                <w:b/>
                <w:color w:val="000000"/>
                <w:sz w:val="20"/>
                <w:szCs w:val="24"/>
              </w:rPr>
              <w:t>вольствия"</w:t>
            </w:r>
          </w:p>
        </w:tc>
        <w:tc>
          <w:tcPr>
            <w:tcW w:w="643" w:type="pct"/>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Ц900000000</w:t>
            </w:r>
          </w:p>
        </w:tc>
        <w:tc>
          <w:tcPr>
            <w:tcW w:w="315"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-6,1</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6.1.</w:t>
            </w:r>
          </w:p>
        </w:tc>
        <w:tc>
          <w:tcPr>
            <w:tcW w:w="2418"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Подпрограмма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"Развитие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ветеринарии"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муниципальной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программы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"Развитие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сельского</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хозяйства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регулирование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рынка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сельскохозяйс</w:t>
            </w:r>
            <w:r w:rsidRPr="009449D3">
              <w:rPr>
                <w:rFonts w:ascii="Arial" w:hAnsi="Arial" w:cs="Arial"/>
                <w:i/>
                <w:color w:val="000000"/>
                <w:sz w:val="20"/>
                <w:szCs w:val="24"/>
              </w:rPr>
              <w:t>т</w:t>
            </w:r>
            <w:r w:rsidRPr="009449D3">
              <w:rPr>
                <w:rFonts w:ascii="Arial" w:hAnsi="Arial" w:cs="Arial"/>
                <w:i/>
                <w:color w:val="000000"/>
                <w:sz w:val="20"/>
                <w:szCs w:val="24"/>
              </w:rPr>
              <w:t>венной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продукции,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сырья</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продовольствия"</w:t>
            </w:r>
          </w:p>
        </w:tc>
        <w:tc>
          <w:tcPr>
            <w:tcW w:w="643" w:type="pct"/>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Ц970000000</w:t>
            </w:r>
          </w:p>
        </w:tc>
        <w:tc>
          <w:tcPr>
            <w:tcW w:w="315"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i/>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i/>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r w:rsidRPr="009449D3">
              <w:rPr>
                <w:rFonts w:ascii="Arial" w:hAnsi="Arial" w:cs="Arial"/>
                <w:i/>
                <w:snapToGrid w:val="0"/>
                <w:color w:val="000000"/>
                <w:sz w:val="20"/>
                <w:szCs w:val="24"/>
              </w:rPr>
              <w:t>-6,1</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Основное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"Предупреждение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ликвидация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болезней</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животных"</w:t>
            </w:r>
          </w:p>
        </w:tc>
        <w:tc>
          <w:tcPr>
            <w:tcW w:w="643"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Ц970100000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-6,1</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Осуществление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полномочий</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по</w:t>
            </w:r>
            <w:r w:rsidR="002D077B" w:rsidRPr="009449D3">
              <w:rPr>
                <w:rFonts w:ascii="Arial" w:hAnsi="Arial" w:cs="Arial"/>
                <w:color w:val="000000"/>
                <w:sz w:val="20"/>
                <w:szCs w:val="24"/>
              </w:rPr>
              <w:t xml:space="preserve"> </w:t>
            </w:r>
            <w:r w:rsidRPr="009449D3">
              <w:rPr>
                <w:rFonts w:ascii="Arial" w:hAnsi="Arial" w:cs="Arial"/>
                <w:color w:val="000000"/>
                <w:sz w:val="20"/>
                <w:szCs w:val="24"/>
              </w:rPr>
              <w:t>организации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проведению</w:t>
            </w:r>
            <w:r w:rsidR="002D077B" w:rsidRPr="009449D3">
              <w:rPr>
                <w:rFonts w:ascii="Arial" w:hAnsi="Arial" w:cs="Arial"/>
                <w:color w:val="000000"/>
                <w:sz w:val="20"/>
                <w:szCs w:val="24"/>
              </w:rPr>
              <w:t xml:space="preserve"> </w:t>
            </w:r>
            <w:r w:rsidRPr="009449D3">
              <w:rPr>
                <w:rFonts w:ascii="Arial" w:hAnsi="Arial" w:cs="Arial"/>
                <w:color w:val="000000"/>
                <w:sz w:val="20"/>
                <w:szCs w:val="24"/>
              </w:rPr>
              <w:t>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территории</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w:t>
            </w:r>
            <w:r w:rsidRPr="009449D3">
              <w:rPr>
                <w:rFonts w:ascii="Arial" w:hAnsi="Arial" w:cs="Arial"/>
                <w:color w:val="000000"/>
                <w:sz w:val="20"/>
                <w:szCs w:val="24"/>
              </w:rPr>
              <w:t>о</w:t>
            </w:r>
            <w:r w:rsidRPr="009449D3">
              <w:rPr>
                <w:rFonts w:ascii="Arial" w:hAnsi="Arial" w:cs="Arial"/>
                <w:color w:val="000000"/>
                <w:sz w:val="20"/>
                <w:szCs w:val="24"/>
              </w:rPr>
              <w:t>приятий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по</w:t>
            </w:r>
            <w:r w:rsidR="002D077B" w:rsidRPr="009449D3">
              <w:rPr>
                <w:rFonts w:ascii="Arial" w:hAnsi="Arial" w:cs="Arial"/>
                <w:color w:val="000000"/>
                <w:sz w:val="20"/>
                <w:szCs w:val="24"/>
              </w:rPr>
              <w:t xml:space="preserve"> </w:t>
            </w:r>
            <w:r w:rsidRPr="009449D3">
              <w:rPr>
                <w:rFonts w:ascii="Arial" w:hAnsi="Arial" w:cs="Arial"/>
                <w:color w:val="000000"/>
                <w:sz w:val="20"/>
                <w:szCs w:val="24"/>
              </w:rPr>
              <w:t>отлову</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содержанию</w:t>
            </w:r>
            <w:r w:rsidR="002D077B" w:rsidRPr="009449D3">
              <w:rPr>
                <w:rFonts w:ascii="Arial" w:hAnsi="Arial" w:cs="Arial"/>
                <w:color w:val="000000"/>
                <w:sz w:val="20"/>
                <w:szCs w:val="24"/>
              </w:rPr>
              <w:t xml:space="preserve"> </w:t>
            </w:r>
            <w:r w:rsidRPr="009449D3">
              <w:rPr>
                <w:rFonts w:ascii="Arial" w:hAnsi="Arial" w:cs="Arial"/>
                <w:color w:val="000000"/>
                <w:sz w:val="20"/>
                <w:szCs w:val="24"/>
              </w:rPr>
              <w:t>безнадзорных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животных</w:t>
            </w:r>
          </w:p>
        </w:tc>
        <w:tc>
          <w:tcPr>
            <w:tcW w:w="643"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Ц970112750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-6,1</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w:t>
            </w:r>
            <w:r w:rsidRPr="009449D3">
              <w:rPr>
                <w:rFonts w:ascii="Arial" w:hAnsi="Arial" w:cs="Arial"/>
                <w:color w:val="000000"/>
                <w:sz w:val="20"/>
                <w:szCs w:val="24"/>
              </w:rPr>
              <w:t>ь</w:t>
            </w:r>
            <w:r w:rsidRPr="009449D3">
              <w:rPr>
                <w:rFonts w:ascii="Arial" w:hAnsi="Arial" w:cs="Arial"/>
                <w:color w:val="000000"/>
                <w:sz w:val="20"/>
                <w:szCs w:val="24"/>
              </w:rPr>
              <w:t>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643"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Ц970112750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-6,1</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w:t>
            </w:r>
            <w:r w:rsidRPr="009449D3">
              <w:rPr>
                <w:rFonts w:ascii="Arial" w:hAnsi="Arial" w:cs="Arial"/>
                <w:color w:val="000000"/>
                <w:sz w:val="20"/>
                <w:szCs w:val="24"/>
              </w:rPr>
              <w:t>н</w:t>
            </w:r>
            <w:r w:rsidRPr="009449D3">
              <w:rPr>
                <w:rFonts w:ascii="Arial" w:hAnsi="Arial" w:cs="Arial"/>
                <w:color w:val="000000"/>
                <w:sz w:val="20"/>
                <w:szCs w:val="24"/>
              </w:rPr>
              <w:t>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643"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Ц970112750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-6,1</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Национальная</w:t>
            </w:r>
            <w:r w:rsidR="002D077B" w:rsidRPr="009449D3">
              <w:rPr>
                <w:rFonts w:ascii="Arial" w:hAnsi="Arial" w:cs="Arial"/>
                <w:color w:val="000000"/>
                <w:sz w:val="20"/>
                <w:szCs w:val="24"/>
              </w:rPr>
              <w:t xml:space="preserve"> </w:t>
            </w:r>
            <w:r w:rsidRPr="009449D3">
              <w:rPr>
                <w:rFonts w:ascii="Arial" w:hAnsi="Arial" w:cs="Arial"/>
                <w:color w:val="000000"/>
                <w:sz w:val="20"/>
                <w:szCs w:val="24"/>
              </w:rPr>
              <w:t>экономика</w:t>
            </w:r>
          </w:p>
        </w:tc>
        <w:tc>
          <w:tcPr>
            <w:tcW w:w="643"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Ц970112750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-6,1</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color w:val="000000"/>
                <w:sz w:val="20"/>
                <w:szCs w:val="24"/>
              </w:rPr>
              <w:t>Сельское</w:t>
            </w:r>
            <w:r w:rsidR="002D077B" w:rsidRPr="009449D3">
              <w:rPr>
                <w:rFonts w:ascii="Arial" w:hAnsi="Arial" w:cs="Arial"/>
                <w:color w:val="000000"/>
                <w:sz w:val="20"/>
                <w:szCs w:val="24"/>
              </w:rPr>
              <w:t xml:space="preserve"> </w:t>
            </w:r>
            <w:r w:rsidRPr="009449D3">
              <w:rPr>
                <w:rFonts w:ascii="Arial" w:hAnsi="Arial" w:cs="Arial"/>
                <w:color w:val="000000"/>
                <w:sz w:val="20"/>
                <w:szCs w:val="24"/>
              </w:rPr>
              <w:t>хозяйство</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рыболовство</w:t>
            </w:r>
          </w:p>
        </w:tc>
        <w:tc>
          <w:tcPr>
            <w:tcW w:w="643"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color w:val="000000"/>
                <w:sz w:val="20"/>
                <w:szCs w:val="24"/>
              </w:rPr>
              <w:t>Ц970112750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70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-6,1</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43" w:type="pct"/>
            <w:vAlign w:val="center"/>
          </w:tcPr>
          <w:p w:rsidR="002447C4" w:rsidRPr="009449D3" w:rsidRDefault="002447C4" w:rsidP="00073D02">
            <w:pPr>
              <w:pStyle w:val="aff6"/>
              <w:jc w:val="center"/>
              <w:rPr>
                <w:rFonts w:ascii="Arial" w:hAnsi="Arial" w:cs="Arial"/>
                <w:b/>
                <w:color w:val="000000"/>
                <w:sz w:val="20"/>
                <w:szCs w:val="24"/>
              </w:rPr>
            </w:pPr>
          </w:p>
        </w:tc>
        <w:tc>
          <w:tcPr>
            <w:tcW w:w="315"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7.</w:t>
            </w:r>
          </w:p>
        </w:tc>
        <w:tc>
          <w:tcPr>
            <w:tcW w:w="2418"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Муниципальная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программа</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"Развитие</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потенциала</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муниципал</w:t>
            </w:r>
            <w:r w:rsidRPr="009449D3">
              <w:rPr>
                <w:rFonts w:ascii="Arial" w:hAnsi="Arial" w:cs="Arial"/>
                <w:b/>
                <w:snapToGrid w:val="0"/>
                <w:color w:val="000000"/>
                <w:sz w:val="20"/>
                <w:szCs w:val="24"/>
              </w:rPr>
              <w:t>ь</w:t>
            </w:r>
            <w:r w:rsidRPr="009449D3">
              <w:rPr>
                <w:rFonts w:ascii="Arial" w:hAnsi="Arial" w:cs="Arial"/>
                <w:b/>
                <w:snapToGrid w:val="0"/>
                <w:color w:val="000000"/>
                <w:sz w:val="20"/>
                <w:szCs w:val="24"/>
              </w:rPr>
              <w:t>ного</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управления"</w:t>
            </w:r>
          </w:p>
        </w:tc>
        <w:tc>
          <w:tcPr>
            <w:tcW w:w="643"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Ч500000000</w:t>
            </w:r>
          </w:p>
        </w:tc>
        <w:tc>
          <w:tcPr>
            <w:tcW w:w="315"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33,3</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r w:rsidRPr="009449D3">
              <w:rPr>
                <w:rFonts w:ascii="Arial" w:hAnsi="Arial" w:cs="Arial"/>
                <w:i/>
                <w:snapToGrid w:val="0"/>
                <w:color w:val="000000"/>
                <w:sz w:val="20"/>
                <w:szCs w:val="24"/>
              </w:rPr>
              <w:t>7.1.</w:t>
            </w:r>
          </w:p>
        </w:tc>
        <w:tc>
          <w:tcPr>
            <w:tcW w:w="2418"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r w:rsidRPr="009449D3">
              <w:rPr>
                <w:rFonts w:ascii="Arial" w:hAnsi="Arial" w:cs="Arial"/>
                <w:i/>
                <w:snapToGrid w:val="0"/>
                <w:color w:val="000000"/>
                <w:sz w:val="20"/>
                <w:szCs w:val="24"/>
              </w:rPr>
              <w:t>Обеспечение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реализации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государственной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программы</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Чувашской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Республики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"Развитие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потенциала</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государственного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управления"</w:t>
            </w:r>
          </w:p>
        </w:tc>
        <w:tc>
          <w:tcPr>
            <w:tcW w:w="643" w:type="pct"/>
            <w:vAlign w:val="center"/>
          </w:tcPr>
          <w:p w:rsidR="002447C4" w:rsidRPr="009449D3" w:rsidRDefault="002447C4" w:rsidP="00073D02">
            <w:pPr>
              <w:pStyle w:val="aff6"/>
              <w:jc w:val="center"/>
              <w:rPr>
                <w:rFonts w:ascii="Arial" w:hAnsi="Arial" w:cs="Arial"/>
                <w:i/>
                <w:snapToGrid w:val="0"/>
                <w:color w:val="000000"/>
                <w:sz w:val="20"/>
                <w:szCs w:val="24"/>
              </w:rPr>
            </w:pPr>
            <w:r w:rsidRPr="009449D3">
              <w:rPr>
                <w:rFonts w:ascii="Arial" w:hAnsi="Arial" w:cs="Arial"/>
                <w:i/>
                <w:snapToGrid w:val="0"/>
                <w:color w:val="000000"/>
                <w:sz w:val="20"/>
                <w:szCs w:val="24"/>
              </w:rPr>
              <w:t>Ч5Э0000000</w:t>
            </w:r>
          </w:p>
        </w:tc>
        <w:tc>
          <w:tcPr>
            <w:tcW w:w="315"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i/>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i/>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r w:rsidRPr="009449D3">
              <w:rPr>
                <w:rFonts w:ascii="Arial" w:hAnsi="Arial" w:cs="Arial"/>
                <w:i/>
                <w:snapToGrid w:val="0"/>
                <w:color w:val="000000"/>
                <w:sz w:val="20"/>
                <w:szCs w:val="24"/>
              </w:rPr>
              <w:t>33,3</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Основное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мероприятие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"Общепрограммные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расходы"</w:t>
            </w:r>
          </w:p>
        </w:tc>
        <w:tc>
          <w:tcPr>
            <w:tcW w:w="643"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Ч5Э0100000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33,3</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Организация</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проведение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выборов</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в</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законодательные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(представ</w:t>
            </w:r>
            <w:r w:rsidRPr="009449D3">
              <w:rPr>
                <w:rFonts w:ascii="Arial" w:hAnsi="Arial" w:cs="Arial"/>
                <w:snapToGrid w:val="0"/>
                <w:color w:val="000000"/>
                <w:sz w:val="20"/>
                <w:szCs w:val="24"/>
              </w:rPr>
              <w:t>и</w:t>
            </w:r>
            <w:r w:rsidRPr="009449D3">
              <w:rPr>
                <w:rFonts w:ascii="Arial" w:hAnsi="Arial" w:cs="Arial"/>
                <w:snapToGrid w:val="0"/>
                <w:color w:val="000000"/>
                <w:sz w:val="20"/>
                <w:szCs w:val="24"/>
              </w:rPr>
              <w:t>тельные)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органы</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муниципального</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образования</w:t>
            </w:r>
          </w:p>
        </w:tc>
        <w:tc>
          <w:tcPr>
            <w:tcW w:w="643"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Ч5Э0173790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33,3</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бюджетные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ассигнования</w:t>
            </w:r>
          </w:p>
        </w:tc>
        <w:tc>
          <w:tcPr>
            <w:tcW w:w="643"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Ч5Э0173790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800</w:t>
            </w: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33,3</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Специальные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расходы</w:t>
            </w:r>
          </w:p>
        </w:tc>
        <w:tc>
          <w:tcPr>
            <w:tcW w:w="643"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Ч5Э0173790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880</w:t>
            </w: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33,3</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Общегосударственные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вопросы</w:t>
            </w:r>
          </w:p>
        </w:tc>
        <w:tc>
          <w:tcPr>
            <w:tcW w:w="643"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Ч5Э0173790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880</w:t>
            </w: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01</w:t>
            </w: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33,3</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snapToGrid w:val="0"/>
                <w:color w:val="000000"/>
                <w:sz w:val="20"/>
                <w:szCs w:val="24"/>
              </w:rPr>
              <w:t>Обеспечение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проведения</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выборов</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референдумов</w:t>
            </w:r>
          </w:p>
        </w:tc>
        <w:tc>
          <w:tcPr>
            <w:tcW w:w="643"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Ч5Э0173790</w:t>
            </w:r>
          </w:p>
        </w:tc>
        <w:tc>
          <w:tcPr>
            <w:tcW w:w="315"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880</w:t>
            </w:r>
          </w:p>
        </w:tc>
        <w:tc>
          <w:tcPr>
            <w:tcW w:w="24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01</w:t>
            </w:r>
          </w:p>
        </w:tc>
        <w:tc>
          <w:tcPr>
            <w:tcW w:w="347"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07</w:t>
            </w:r>
          </w:p>
        </w:tc>
        <w:tc>
          <w:tcPr>
            <w:tcW w:w="709"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33,3</w:t>
            </w:r>
          </w:p>
        </w:tc>
      </w:tr>
      <w:tr w:rsidR="00073D02" w:rsidRPr="009449D3" w:rsidTr="00073D02">
        <w:tblPrEx>
          <w:tblCellMar>
            <w:left w:w="30" w:type="dxa"/>
            <w:right w:w="30" w:type="dxa"/>
          </w:tblCellMar>
        </w:tblPrEx>
        <w:trPr>
          <w:cantSplit/>
        </w:trPr>
        <w:tc>
          <w:tcPr>
            <w:tcW w:w="319"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418"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43"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315"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4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47"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09"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r>
    </w:tbl>
    <w:p w:rsidR="002447C4" w:rsidRPr="009449D3" w:rsidRDefault="002447C4" w:rsidP="009449D3">
      <w:pPr>
        <w:pStyle w:val="aff6"/>
        <w:ind w:firstLine="709"/>
        <w:jc w:val="both"/>
        <w:rPr>
          <w:rFonts w:ascii="Arial" w:hAnsi="Arial" w:cs="Arial"/>
          <w:color w:val="000000"/>
          <w:sz w:val="20"/>
          <w:szCs w:val="24"/>
        </w:rPr>
      </w:pP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7)</w:t>
      </w:r>
      <w:r w:rsidR="002D077B" w:rsidRPr="009449D3">
        <w:rPr>
          <w:rFonts w:ascii="Arial" w:hAnsi="Arial" w:cs="Arial"/>
          <w:color w:val="000000"/>
          <w:sz w:val="20"/>
          <w:szCs w:val="24"/>
        </w:rPr>
        <w:t xml:space="preserve"> </w:t>
      </w:r>
      <w:r w:rsidRPr="009449D3">
        <w:rPr>
          <w:rFonts w:ascii="Arial" w:hAnsi="Arial" w:cs="Arial"/>
          <w:color w:val="000000"/>
          <w:sz w:val="20"/>
          <w:szCs w:val="24"/>
        </w:rPr>
        <w:t>дополнить</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приложением</w:t>
      </w:r>
      <w:r w:rsidR="002D077B" w:rsidRPr="009449D3">
        <w:rPr>
          <w:rFonts w:ascii="Arial" w:hAnsi="Arial" w:cs="Arial"/>
          <w:color w:val="000000"/>
          <w:sz w:val="20"/>
          <w:szCs w:val="24"/>
        </w:rPr>
        <w:t xml:space="preserve"> </w:t>
      </w:r>
      <w:r w:rsidRPr="009449D3">
        <w:rPr>
          <w:rFonts w:ascii="Arial" w:hAnsi="Arial" w:cs="Arial"/>
          <w:color w:val="000000"/>
          <w:sz w:val="20"/>
          <w:szCs w:val="24"/>
        </w:rPr>
        <w:t>11.3</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следующего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содержания:</w:t>
      </w:r>
    </w:p>
    <w:tbl>
      <w:tblPr>
        <w:tblW w:w="5000" w:type="pct"/>
        <w:tblLook w:val="0000"/>
      </w:tblPr>
      <w:tblGrid>
        <w:gridCol w:w="7054"/>
        <w:gridCol w:w="1424"/>
        <w:gridCol w:w="691"/>
        <w:gridCol w:w="19"/>
        <w:gridCol w:w="1025"/>
        <w:gridCol w:w="2228"/>
        <w:gridCol w:w="878"/>
        <w:gridCol w:w="1820"/>
      </w:tblGrid>
      <w:tr w:rsidR="002447C4" w:rsidRPr="009449D3" w:rsidTr="00073D02">
        <w:trPr>
          <w:cantSplit/>
        </w:trPr>
        <w:tc>
          <w:tcPr>
            <w:tcW w:w="5000" w:type="pct"/>
            <w:gridSpan w:val="8"/>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Приложение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11.4</w:t>
            </w:r>
          </w:p>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snapToGrid w:val="0"/>
                <w:color w:val="000000"/>
                <w:sz w:val="20"/>
                <w:szCs w:val="24"/>
              </w:rPr>
              <w:t>к</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решению</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Собрания</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депутатов</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Мариинско-Посадского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городского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поселения</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бюджете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Мариинско-Посадского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городского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поселения</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Мариинско-Посадского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района</w:t>
            </w:r>
            <w:r w:rsidR="002D077B" w:rsidRPr="009449D3">
              <w:rPr>
                <w:rFonts w:ascii="Arial" w:hAnsi="Arial" w:cs="Arial"/>
                <w:i/>
                <w:snapToGrid w:val="0"/>
                <w:color w:val="000000"/>
                <w:sz w:val="20"/>
                <w:szCs w:val="24"/>
              </w:rPr>
              <w:t xml:space="preserve"> </w:t>
            </w:r>
            <w:r w:rsidRPr="009449D3">
              <w:rPr>
                <w:rFonts w:ascii="Arial" w:hAnsi="Arial" w:cs="Arial"/>
                <w:i/>
                <w:color w:val="000000"/>
                <w:sz w:val="20"/>
                <w:szCs w:val="24"/>
              </w:rPr>
              <w:t>Чувашской</w:t>
            </w:r>
            <w:r w:rsidR="002D077B" w:rsidRPr="009449D3">
              <w:rPr>
                <w:rFonts w:ascii="Arial" w:hAnsi="Arial" w:cs="Arial"/>
                <w:i/>
                <w:color w:val="000000"/>
                <w:sz w:val="20"/>
                <w:szCs w:val="24"/>
              </w:rPr>
              <w:t xml:space="preserve"> </w:t>
            </w:r>
          </w:p>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Республики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на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2021</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год</w:t>
            </w:r>
          </w:p>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на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плановый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период</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2022</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2023</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годов</w:t>
            </w:r>
          </w:p>
        </w:tc>
      </w:tr>
      <w:tr w:rsidR="002447C4" w:rsidRPr="009449D3" w:rsidTr="00073D02">
        <w:trPr>
          <w:cantSplit/>
        </w:trPr>
        <w:tc>
          <w:tcPr>
            <w:tcW w:w="5000" w:type="pct"/>
            <w:gridSpan w:val="8"/>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b/>
                <w:bCs/>
                <w:color w:val="000000"/>
                <w:sz w:val="20"/>
                <w:szCs w:val="24"/>
              </w:rPr>
            </w:pPr>
            <w:r w:rsidRPr="009449D3">
              <w:rPr>
                <w:rFonts w:ascii="Arial" w:hAnsi="Arial" w:cs="Arial"/>
                <w:b/>
                <w:bCs/>
                <w:color w:val="000000"/>
                <w:sz w:val="20"/>
                <w:szCs w:val="24"/>
              </w:rPr>
              <w:t>ИЗМЕНЕНИЕ</w:t>
            </w:r>
          </w:p>
          <w:p w:rsidR="002447C4" w:rsidRPr="009449D3" w:rsidRDefault="002447C4" w:rsidP="00073D02">
            <w:pPr>
              <w:pStyle w:val="aff6"/>
              <w:ind w:firstLine="709"/>
              <w:jc w:val="center"/>
              <w:rPr>
                <w:rFonts w:ascii="Arial" w:hAnsi="Arial" w:cs="Arial"/>
                <w:b/>
                <w:bCs/>
                <w:color w:val="000000"/>
                <w:sz w:val="20"/>
                <w:szCs w:val="24"/>
              </w:rPr>
            </w:pPr>
            <w:r w:rsidRPr="009449D3">
              <w:rPr>
                <w:rFonts w:ascii="Arial" w:hAnsi="Arial" w:cs="Arial"/>
                <w:b/>
                <w:bCs/>
                <w:color w:val="000000"/>
                <w:sz w:val="20"/>
                <w:szCs w:val="24"/>
              </w:rPr>
              <w:t>ведомственной</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структуры</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расходов</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бюджета</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Мариинско-Посадского</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городского</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поселения</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Мариинско-Посадского</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района</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Чувашской</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Ре</w:t>
            </w:r>
            <w:r w:rsidRPr="009449D3">
              <w:rPr>
                <w:rFonts w:ascii="Arial" w:hAnsi="Arial" w:cs="Arial"/>
                <w:b/>
                <w:bCs/>
                <w:color w:val="000000"/>
                <w:sz w:val="20"/>
                <w:szCs w:val="24"/>
              </w:rPr>
              <w:t>с</w:t>
            </w:r>
            <w:r w:rsidRPr="009449D3">
              <w:rPr>
                <w:rFonts w:ascii="Arial" w:hAnsi="Arial" w:cs="Arial"/>
                <w:b/>
                <w:bCs/>
                <w:color w:val="000000"/>
                <w:sz w:val="20"/>
                <w:szCs w:val="24"/>
              </w:rPr>
              <w:t>публики</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на</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2021</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год,</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предусмотренного</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приложением</w:t>
            </w:r>
            <w:r w:rsidR="002D077B" w:rsidRPr="009449D3">
              <w:rPr>
                <w:rFonts w:ascii="Arial" w:hAnsi="Arial" w:cs="Arial"/>
                <w:b/>
                <w:bCs/>
                <w:color w:val="000000"/>
                <w:sz w:val="20"/>
                <w:szCs w:val="24"/>
              </w:rPr>
              <w:t xml:space="preserve"> </w:t>
            </w:r>
            <w:r w:rsidRPr="009449D3">
              <w:rPr>
                <w:rFonts w:ascii="Arial" w:hAnsi="Arial" w:cs="Arial"/>
                <w:b/>
                <w:bCs/>
                <w:color w:val="000000"/>
                <w:sz w:val="20"/>
                <w:szCs w:val="24"/>
              </w:rPr>
              <w:t>11</w:t>
            </w:r>
            <w:r w:rsidR="002D077B" w:rsidRPr="009449D3">
              <w:rPr>
                <w:rFonts w:ascii="Arial" w:hAnsi="Arial" w:cs="Arial"/>
                <w:b/>
                <w:bCs/>
                <w:color w:val="000000"/>
                <w:sz w:val="20"/>
                <w:szCs w:val="24"/>
              </w:rPr>
              <w:t xml:space="preserve"> </w:t>
            </w:r>
            <w:r w:rsidRPr="009449D3">
              <w:rPr>
                <w:rFonts w:ascii="Arial" w:hAnsi="Arial" w:cs="Arial"/>
                <w:b/>
                <w:color w:val="000000"/>
                <w:sz w:val="20"/>
                <w:szCs w:val="24"/>
              </w:rPr>
              <w:t>к</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решению</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Собрания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депутатов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городского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поселения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бюджете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городского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поселения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района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Чувашской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Республики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2021</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год</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плановый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период</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2022</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2023</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годов»</w:t>
            </w:r>
          </w:p>
        </w:tc>
      </w:tr>
      <w:tr w:rsidR="002447C4" w:rsidRPr="009449D3" w:rsidTr="00073D02">
        <w:trPr>
          <w:cantSplit/>
        </w:trPr>
        <w:tc>
          <w:tcPr>
            <w:tcW w:w="5000" w:type="pct"/>
            <w:gridSpan w:val="8"/>
            <w:tcBorders>
              <w:bottom w:val="single" w:sz="4" w:space="0" w:color="auto"/>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p>
        </w:tc>
      </w:tr>
      <w:tr w:rsidR="00073D02" w:rsidRPr="009449D3" w:rsidTr="00073D02">
        <w:trPr>
          <w:cantSplit/>
        </w:trPr>
        <w:tc>
          <w:tcPr>
            <w:tcW w:w="233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Наименование</w:t>
            </w:r>
          </w:p>
        </w:tc>
        <w:tc>
          <w:tcPr>
            <w:tcW w:w="47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Гла</w:t>
            </w:r>
            <w:r w:rsidRPr="009449D3">
              <w:rPr>
                <w:rFonts w:ascii="Arial" w:hAnsi="Arial" w:cs="Arial"/>
                <w:color w:val="000000"/>
                <w:sz w:val="20"/>
                <w:szCs w:val="24"/>
              </w:rPr>
              <w:t>в</w:t>
            </w:r>
            <w:r w:rsidRPr="009449D3">
              <w:rPr>
                <w:rFonts w:ascii="Arial" w:hAnsi="Arial" w:cs="Arial"/>
                <w:color w:val="000000"/>
                <w:sz w:val="20"/>
                <w:szCs w:val="24"/>
              </w:rPr>
              <w:t>ный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распор</w:t>
            </w:r>
            <w:r w:rsidRPr="009449D3">
              <w:rPr>
                <w:rFonts w:ascii="Arial" w:hAnsi="Arial" w:cs="Arial"/>
                <w:color w:val="000000"/>
                <w:sz w:val="20"/>
                <w:szCs w:val="24"/>
              </w:rPr>
              <w:t>я</w:t>
            </w:r>
            <w:r w:rsidRPr="009449D3">
              <w:rPr>
                <w:rFonts w:ascii="Arial" w:hAnsi="Arial" w:cs="Arial"/>
                <w:color w:val="000000"/>
                <w:sz w:val="20"/>
                <w:szCs w:val="24"/>
              </w:rPr>
              <w:t>дитель</w:t>
            </w:r>
          </w:p>
        </w:tc>
        <w:tc>
          <w:tcPr>
            <w:tcW w:w="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Раздел</w:t>
            </w:r>
          </w:p>
        </w:tc>
        <w:tc>
          <w:tcPr>
            <w:tcW w:w="344"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Подраздел</w:t>
            </w:r>
          </w:p>
        </w:tc>
        <w:tc>
          <w:tcPr>
            <w:tcW w:w="7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Целевая</w:t>
            </w:r>
            <w:r w:rsidR="002D077B" w:rsidRPr="009449D3">
              <w:rPr>
                <w:rFonts w:ascii="Arial" w:hAnsi="Arial" w:cs="Arial"/>
                <w:color w:val="000000"/>
                <w:sz w:val="20"/>
                <w:szCs w:val="24"/>
              </w:rPr>
              <w:t xml:space="preserve"> </w:t>
            </w:r>
            <w:r w:rsidRPr="009449D3">
              <w:rPr>
                <w:rFonts w:ascii="Arial" w:hAnsi="Arial" w:cs="Arial"/>
                <w:color w:val="000000"/>
                <w:sz w:val="20"/>
                <w:szCs w:val="24"/>
              </w:rPr>
              <w:t>статья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про-</w:t>
            </w:r>
          </w:p>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граммы</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н</w:t>
            </w:r>
            <w:r w:rsidRPr="009449D3">
              <w:rPr>
                <w:rFonts w:ascii="Arial" w:hAnsi="Arial" w:cs="Arial"/>
                <w:color w:val="000000"/>
                <w:sz w:val="20"/>
                <w:szCs w:val="24"/>
              </w:rPr>
              <w:t>е</w:t>
            </w:r>
            <w:r w:rsidRPr="009449D3">
              <w:rPr>
                <w:rFonts w:ascii="Arial" w:hAnsi="Arial" w:cs="Arial"/>
                <w:color w:val="000000"/>
                <w:sz w:val="20"/>
                <w:szCs w:val="24"/>
              </w:rPr>
              <w:t>програм-</w:t>
            </w:r>
          </w:p>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мные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напра</w:t>
            </w:r>
            <w:r w:rsidRPr="009449D3">
              <w:rPr>
                <w:rFonts w:ascii="Arial" w:hAnsi="Arial" w:cs="Arial"/>
                <w:color w:val="000000"/>
                <w:sz w:val="20"/>
                <w:szCs w:val="24"/>
              </w:rPr>
              <w:t>в</w:t>
            </w:r>
            <w:r w:rsidRPr="009449D3">
              <w:rPr>
                <w:rFonts w:ascii="Arial" w:hAnsi="Arial" w:cs="Arial"/>
                <w:color w:val="000000"/>
                <w:sz w:val="20"/>
                <w:szCs w:val="24"/>
              </w:rPr>
              <w:t>ления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деятельности)</w:t>
            </w:r>
          </w:p>
        </w:tc>
        <w:tc>
          <w:tcPr>
            <w:tcW w:w="2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Группа</w:t>
            </w:r>
            <w:r w:rsidR="002D077B" w:rsidRPr="009449D3">
              <w:rPr>
                <w:rFonts w:ascii="Arial" w:hAnsi="Arial" w:cs="Arial"/>
                <w:color w:val="000000"/>
                <w:sz w:val="20"/>
                <w:szCs w:val="24"/>
              </w:rPr>
              <w:t xml:space="preserve"> </w:t>
            </w:r>
            <w:r w:rsidRPr="009449D3">
              <w:rPr>
                <w:rFonts w:ascii="Arial" w:hAnsi="Arial" w:cs="Arial"/>
                <w:color w:val="000000"/>
                <w:sz w:val="20"/>
                <w:szCs w:val="24"/>
              </w:rPr>
              <w:t>вида</w:t>
            </w:r>
            <w:r w:rsidR="002D077B" w:rsidRPr="009449D3">
              <w:rPr>
                <w:rFonts w:ascii="Arial" w:hAnsi="Arial" w:cs="Arial"/>
                <w:color w:val="000000"/>
                <w:sz w:val="20"/>
                <w:szCs w:val="24"/>
              </w:rPr>
              <w:t xml:space="preserve"> </w:t>
            </w:r>
            <w:r w:rsidRPr="009449D3">
              <w:rPr>
                <w:rFonts w:ascii="Arial" w:hAnsi="Arial" w:cs="Arial"/>
                <w:color w:val="000000"/>
                <w:sz w:val="20"/>
                <w:szCs w:val="24"/>
              </w:rPr>
              <w:t>расходов</w:t>
            </w:r>
          </w:p>
        </w:tc>
        <w:tc>
          <w:tcPr>
            <w:tcW w:w="60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Сумма,</w:t>
            </w:r>
            <w:r w:rsidR="002D077B" w:rsidRPr="009449D3">
              <w:rPr>
                <w:rFonts w:ascii="Arial" w:hAnsi="Arial" w:cs="Arial"/>
                <w:color w:val="000000"/>
                <w:sz w:val="20"/>
                <w:szCs w:val="24"/>
              </w:rPr>
              <w:t xml:space="preserve"> </w:t>
            </w:r>
          </w:p>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тыс.</w:t>
            </w:r>
            <w:r w:rsidR="002D077B" w:rsidRPr="009449D3">
              <w:rPr>
                <w:rFonts w:ascii="Arial" w:hAnsi="Arial" w:cs="Arial"/>
                <w:color w:val="000000"/>
                <w:sz w:val="20"/>
                <w:szCs w:val="24"/>
              </w:rPr>
              <w:t xml:space="preserve"> </w:t>
            </w:r>
            <w:r w:rsidRPr="009449D3">
              <w:rPr>
                <w:rFonts w:ascii="Arial" w:hAnsi="Arial" w:cs="Arial"/>
                <w:color w:val="000000"/>
                <w:sz w:val="20"/>
                <w:szCs w:val="24"/>
              </w:rPr>
              <w:t>ру</w:t>
            </w:r>
            <w:r w:rsidRPr="009449D3">
              <w:rPr>
                <w:rFonts w:ascii="Arial" w:hAnsi="Arial" w:cs="Arial"/>
                <w:color w:val="000000"/>
                <w:sz w:val="20"/>
                <w:szCs w:val="24"/>
              </w:rPr>
              <w:t>б</w:t>
            </w:r>
            <w:r w:rsidRPr="009449D3">
              <w:rPr>
                <w:rFonts w:ascii="Arial" w:hAnsi="Arial" w:cs="Arial"/>
                <w:color w:val="000000"/>
                <w:sz w:val="20"/>
                <w:szCs w:val="24"/>
              </w:rPr>
              <w:t>лей</w:t>
            </w:r>
          </w:p>
        </w:tc>
      </w:tr>
      <w:tr w:rsidR="00073D02" w:rsidRPr="009449D3" w:rsidTr="00073D02">
        <w:trPr>
          <w:cantSplit/>
          <w:tblHeader/>
        </w:trPr>
        <w:tc>
          <w:tcPr>
            <w:tcW w:w="233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1</w:t>
            </w:r>
          </w:p>
        </w:tc>
        <w:tc>
          <w:tcPr>
            <w:tcW w:w="47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2</w:t>
            </w:r>
          </w:p>
        </w:tc>
        <w:tc>
          <w:tcPr>
            <w:tcW w:w="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3</w:t>
            </w:r>
          </w:p>
        </w:tc>
        <w:tc>
          <w:tcPr>
            <w:tcW w:w="344"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4</w:t>
            </w:r>
          </w:p>
        </w:tc>
        <w:tc>
          <w:tcPr>
            <w:tcW w:w="7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5</w:t>
            </w:r>
          </w:p>
        </w:tc>
        <w:tc>
          <w:tcPr>
            <w:tcW w:w="2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6</w:t>
            </w:r>
          </w:p>
        </w:tc>
        <w:tc>
          <w:tcPr>
            <w:tcW w:w="60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7</w:t>
            </w:r>
          </w:p>
        </w:tc>
      </w:tr>
      <w:tr w:rsidR="00073D02" w:rsidRPr="009449D3" w:rsidTr="00073D02">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470" w:type="pct"/>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28" w:type="pct"/>
            <w:tcMar>
              <w:top w:w="0" w:type="dxa"/>
              <w:left w:w="100" w:type="dxa"/>
              <w:bottom w:w="0" w:type="dxa"/>
              <w:right w:w="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44" w:type="pct"/>
            <w:gridSpan w:val="2"/>
            <w:tcMar>
              <w:left w:w="10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tcMar>
              <w:left w:w="10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90" w:type="pct"/>
            <w:tcMar>
              <w:left w:w="10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02" w:type="pct"/>
            <w:tcMar>
              <w:left w:w="10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r>
      <w:tr w:rsidR="00073D02" w:rsidRPr="009449D3" w:rsidTr="00073D02">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ВСЕГО</w:t>
            </w:r>
          </w:p>
        </w:tc>
        <w:tc>
          <w:tcPr>
            <w:tcW w:w="470" w:type="pct"/>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28" w:type="pct"/>
            <w:tcMar>
              <w:top w:w="0" w:type="dxa"/>
              <w:left w:w="100" w:type="dxa"/>
              <w:bottom w:w="0" w:type="dxa"/>
              <w:right w:w="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44" w:type="pct"/>
            <w:gridSpan w:val="2"/>
            <w:tcMar>
              <w:left w:w="10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tcMar>
              <w:left w:w="10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90" w:type="pct"/>
            <w:tcMar>
              <w:left w:w="10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02" w:type="pct"/>
            <w:tcMar>
              <w:left w:w="100" w:type="dxa"/>
            </w:tcMar>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8</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597,6</w:t>
            </w:r>
          </w:p>
        </w:tc>
      </w:tr>
      <w:tr w:rsidR="00073D02" w:rsidRPr="009449D3" w:rsidTr="00073D02">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470" w:type="pct"/>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28" w:type="pct"/>
            <w:tcMar>
              <w:top w:w="0" w:type="dxa"/>
              <w:left w:w="100" w:type="dxa"/>
              <w:bottom w:w="0" w:type="dxa"/>
              <w:right w:w="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44" w:type="pct"/>
            <w:gridSpan w:val="2"/>
            <w:tcMar>
              <w:left w:w="10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tcMar>
              <w:left w:w="10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90" w:type="pct"/>
            <w:tcMar>
              <w:left w:w="10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02" w:type="pct"/>
            <w:tcMar>
              <w:left w:w="100" w:type="dxa"/>
            </w:tcMar>
            <w:vAlign w:val="center"/>
          </w:tcPr>
          <w:p w:rsidR="002447C4" w:rsidRPr="009449D3" w:rsidRDefault="002447C4" w:rsidP="00073D02">
            <w:pPr>
              <w:pStyle w:val="aff6"/>
              <w:jc w:val="center"/>
              <w:rPr>
                <w:rFonts w:ascii="Arial" w:hAnsi="Arial" w:cs="Arial"/>
                <w:b/>
                <w:color w:val="000000"/>
                <w:sz w:val="20"/>
                <w:szCs w:val="24"/>
              </w:rPr>
            </w:pPr>
          </w:p>
        </w:tc>
      </w:tr>
      <w:tr w:rsidR="00073D02" w:rsidRPr="009449D3" w:rsidTr="00073D02">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Администрация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городского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посел</w:t>
            </w:r>
            <w:r w:rsidRPr="009449D3">
              <w:rPr>
                <w:rFonts w:ascii="Arial" w:hAnsi="Arial" w:cs="Arial"/>
                <w:b/>
                <w:color w:val="000000"/>
                <w:sz w:val="20"/>
                <w:szCs w:val="24"/>
              </w:rPr>
              <w:t>е</w:t>
            </w:r>
            <w:r w:rsidRPr="009449D3">
              <w:rPr>
                <w:rFonts w:ascii="Arial" w:hAnsi="Arial" w:cs="Arial"/>
                <w:b/>
                <w:color w:val="000000"/>
                <w:sz w:val="20"/>
                <w:szCs w:val="24"/>
              </w:rPr>
              <w:t>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района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Чувашской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Республики</w:t>
            </w:r>
          </w:p>
        </w:tc>
        <w:tc>
          <w:tcPr>
            <w:tcW w:w="470" w:type="pct"/>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b/>
                <w:color w:val="000000"/>
                <w:sz w:val="20"/>
                <w:szCs w:val="24"/>
              </w:rPr>
            </w:pPr>
          </w:p>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28" w:type="pct"/>
            <w:tcMar>
              <w:top w:w="0" w:type="dxa"/>
              <w:left w:w="100" w:type="dxa"/>
              <w:bottom w:w="0" w:type="dxa"/>
              <w:right w:w="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44" w:type="pct"/>
            <w:gridSpan w:val="2"/>
            <w:tcMar>
              <w:left w:w="10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tcMar>
              <w:left w:w="100" w:type="dxa"/>
            </w:tcMar>
            <w:vAlign w:val="center"/>
          </w:tcPr>
          <w:p w:rsidR="002447C4" w:rsidRPr="009449D3" w:rsidRDefault="002447C4" w:rsidP="00073D02">
            <w:pPr>
              <w:pStyle w:val="aff6"/>
              <w:jc w:val="center"/>
              <w:rPr>
                <w:rFonts w:ascii="Arial" w:hAnsi="Arial" w:cs="Arial"/>
                <w:b/>
                <w:color w:val="000000"/>
                <w:sz w:val="20"/>
                <w:szCs w:val="24"/>
              </w:rPr>
            </w:pPr>
          </w:p>
        </w:tc>
        <w:tc>
          <w:tcPr>
            <w:tcW w:w="290" w:type="pct"/>
            <w:tcMar>
              <w:left w:w="100" w:type="dxa"/>
            </w:tcMar>
            <w:vAlign w:val="center"/>
          </w:tcPr>
          <w:p w:rsidR="002447C4" w:rsidRPr="009449D3" w:rsidRDefault="002447C4" w:rsidP="00073D02">
            <w:pPr>
              <w:pStyle w:val="aff6"/>
              <w:ind w:firstLine="709"/>
              <w:jc w:val="center"/>
              <w:rPr>
                <w:rFonts w:ascii="Arial" w:hAnsi="Arial" w:cs="Arial"/>
                <w:b/>
                <w:color w:val="000000"/>
                <w:sz w:val="20"/>
                <w:szCs w:val="24"/>
              </w:rPr>
            </w:pPr>
          </w:p>
        </w:tc>
        <w:tc>
          <w:tcPr>
            <w:tcW w:w="602" w:type="pct"/>
            <w:tcMar>
              <w:left w:w="100" w:type="dxa"/>
            </w:tcMar>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8</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597,6</w:t>
            </w:r>
          </w:p>
        </w:tc>
      </w:tr>
      <w:tr w:rsidR="00073D02" w:rsidRPr="009449D3" w:rsidTr="00073D02">
        <w:trPr>
          <w:cantSplit/>
        </w:trPr>
        <w:tc>
          <w:tcPr>
            <w:tcW w:w="2330" w:type="pct"/>
            <w:vAlign w:val="center"/>
          </w:tcPr>
          <w:p w:rsidR="002447C4" w:rsidRPr="009449D3" w:rsidRDefault="002447C4" w:rsidP="00073D02">
            <w:pPr>
              <w:pStyle w:val="aff6"/>
              <w:ind w:firstLine="709"/>
              <w:jc w:val="center"/>
              <w:rPr>
                <w:rFonts w:ascii="Arial" w:hAnsi="Arial" w:cs="Arial"/>
                <w:b/>
                <w:i/>
                <w:iCs/>
                <w:snapToGrid w:val="0"/>
                <w:color w:val="000000"/>
                <w:sz w:val="20"/>
                <w:szCs w:val="24"/>
              </w:rPr>
            </w:pPr>
          </w:p>
        </w:tc>
        <w:tc>
          <w:tcPr>
            <w:tcW w:w="470" w:type="pct"/>
            <w:tcMar>
              <w:top w:w="0" w:type="dxa"/>
              <w:left w:w="0" w:type="dxa"/>
              <w:bottom w:w="0" w:type="dxa"/>
              <w:right w:w="0" w:type="dxa"/>
            </w:tcMar>
            <w:vAlign w:val="center"/>
          </w:tcPr>
          <w:p w:rsidR="002447C4" w:rsidRPr="009449D3" w:rsidRDefault="002447C4" w:rsidP="00073D02">
            <w:pPr>
              <w:pStyle w:val="aff6"/>
              <w:ind w:firstLine="709"/>
              <w:jc w:val="center"/>
              <w:rPr>
                <w:rFonts w:ascii="Arial" w:hAnsi="Arial" w:cs="Arial"/>
                <w:b/>
                <w:i/>
                <w:color w:val="000000"/>
                <w:sz w:val="20"/>
                <w:szCs w:val="24"/>
              </w:rPr>
            </w:pPr>
          </w:p>
        </w:tc>
        <w:tc>
          <w:tcPr>
            <w:tcW w:w="228" w:type="pct"/>
            <w:tcMar>
              <w:top w:w="0" w:type="dxa"/>
              <w:left w:w="100" w:type="dxa"/>
              <w:bottom w:w="0" w:type="dxa"/>
              <w:right w:w="0" w:type="dxa"/>
            </w:tcMar>
            <w:vAlign w:val="center"/>
          </w:tcPr>
          <w:p w:rsidR="002447C4" w:rsidRPr="009449D3" w:rsidRDefault="002447C4" w:rsidP="00073D02">
            <w:pPr>
              <w:pStyle w:val="aff6"/>
              <w:ind w:firstLine="709"/>
              <w:jc w:val="center"/>
              <w:rPr>
                <w:rFonts w:ascii="Arial" w:hAnsi="Arial" w:cs="Arial"/>
                <w:b/>
                <w:i/>
                <w:iCs/>
                <w:snapToGrid w:val="0"/>
                <w:color w:val="000000"/>
                <w:sz w:val="20"/>
                <w:szCs w:val="24"/>
              </w:rPr>
            </w:pPr>
          </w:p>
        </w:tc>
        <w:tc>
          <w:tcPr>
            <w:tcW w:w="344" w:type="pct"/>
            <w:gridSpan w:val="2"/>
            <w:tcMar>
              <w:left w:w="100" w:type="dxa"/>
            </w:tcMar>
            <w:vAlign w:val="center"/>
          </w:tcPr>
          <w:p w:rsidR="002447C4" w:rsidRPr="009449D3" w:rsidRDefault="002447C4" w:rsidP="00073D02">
            <w:pPr>
              <w:pStyle w:val="aff6"/>
              <w:ind w:firstLine="709"/>
              <w:jc w:val="center"/>
              <w:rPr>
                <w:rFonts w:ascii="Arial" w:hAnsi="Arial" w:cs="Arial"/>
                <w:b/>
                <w:i/>
                <w:iCs/>
                <w:snapToGrid w:val="0"/>
                <w:color w:val="000000"/>
                <w:sz w:val="20"/>
                <w:szCs w:val="24"/>
              </w:rPr>
            </w:pPr>
          </w:p>
        </w:tc>
        <w:tc>
          <w:tcPr>
            <w:tcW w:w="736" w:type="pct"/>
            <w:tcMar>
              <w:left w:w="100" w:type="dxa"/>
            </w:tcMar>
            <w:vAlign w:val="center"/>
          </w:tcPr>
          <w:p w:rsidR="002447C4" w:rsidRPr="009449D3" w:rsidRDefault="002447C4" w:rsidP="00073D02">
            <w:pPr>
              <w:pStyle w:val="aff6"/>
              <w:jc w:val="center"/>
              <w:rPr>
                <w:rFonts w:ascii="Arial" w:hAnsi="Arial" w:cs="Arial"/>
                <w:b/>
                <w:i/>
                <w:iCs/>
                <w:snapToGrid w:val="0"/>
                <w:color w:val="000000"/>
                <w:sz w:val="20"/>
                <w:szCs w:val="24"/>
              </w:rPr>
            </w:pPr>
          </w:p>
        </w:tc>
        <w:tc>
          <w:tcPr>
            <w:tcW w:w="290" w:type="pct"/>
            <w:tcMar>
              <w:left w:w="100" w:type="dxa"/>
            </w:tcMar>
            <w:vAlign w:val="center"/>
          </w:tcPr>
          <w:p w:rsidR="002447C4" w:rsidRPr="009449D3" w:rsidRDefault="002447C4" w:rsidP="00073D02">
            <w:pPr>
              <w:pStyle w:val="aff6"/>
              <w:ind w:firstLine="709"/>
              <w:jc w:val="center"/>
              <w:rPr>
                <w:rFonts w:ascii="Arial" w:hAnsi="Arial" w:cs="Arial"/>
                <w:b/>
                <w:i/>
                <w:iCs/>
                <w:snapToGrid w:val="0"/>
                <w:color w:val="000000"/>
                <w:sz w:val="20"/>
                <w:szCs w:val="24"/>
              </w:rPr>
            </w:pPr>
          </w:p>
        </w:tc>
        <w:tc>
          <w:tcPr>
            <w:tcW w:w="602" w:type="pct"/>
            <w:tcMar>
              <w:left w:w="100" w:type="dxa"/>
            </w:tcMar>
            <w:vAlign w:val="center"/>
          </w:tcPr>
          <w:p w:rsidR="002447C4" w:rsidRPr="009449D3" w:rsidRDefault="002447C4" w:rsidP="00073D02">
            <w:pPr>
              <w:pStyle w:val="aff6"/>
              <w:jc w:val="center"/>
              <w:rPr>
                <w:rFonts w:ascii="Arial" w:hAnsi="Arial" w:cs="Arial"/>
                <w:b/>
                <w:i/>
                <w:iCs/>
                <w:snapToGrid w:val="0"/>
                <w:color w:val="000000"/>
                <w:sz w:val="20"/>
                <w:szCs w:val="24"/>
              </w:rPr>
            </w:pP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ОБЩЕГОСУДАРСТВЕННЫЕ</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ВОПРОСЫ</w:t>
            </w: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01</w:t>
            </w: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vAlign w:val="center"/>
          </w:tcPr>
          <w:p w:rsidR="002447C4" w:rsidRPr="009449D3" w:rsidRDefault="002447C4" w:rsidP="00073D02">
            <w:pPr>
              <w:pStyle w:val="aff6"/>
              <w:jc w:val="center"/>
              <w:rPr>
                <w:rFonts w:ascii="Arial" w:hAnsi="Arial" w:cs="Arial"/>
                <w:b/>
                <w:snapToGrid w:val="0"/>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33,3</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vAlign w:val="center"/>
          </w:tcPr>
          <w:p w:rsidR="002447C4" w:rsidRPr="009449D3" w:rsidRDefault="002447C4" w:rsidP="00073D02">
            <w:pPr>
              <w:pStyle w:val="aff6"/>
              <w:jc w:val="center"/>
              <w:rPr>
                <w:rFonts w:ascii="Arial" w:hAnsi="Arial" w:cs="Arial"/>
                <w:b/>
                <w:snapToGrid w:val="0"/>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Обеспечение</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проведения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выборов</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и</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референдумов</w:t>
            </w: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01</w:t>
            </w: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07</w:t>
            </w:r>
          </w:p>
        </w:tc>
        <w:tc>
          <w:tcPr>
            <w:tcW w:w="736" w:type="pct"/>
            <w:vAlign w:val="center"/>
          </w:tcPr>
          <w:p w:rsidR="002447C4" w:rsidRPr="009449D3" w:rsidRDefault="002447C4" w:rsidP="00073D02">
            <w:pPr>
              <w:pStyle w:val="aff6"/>
              <w:jc w:val="center"/>
              <w:rPr>
                <w:rFonts w:ascii="Arial" w:hAnsi="Arial" w:cs="Arial"/>
                <w:b/>
                <w:snapToGrid w:val="0"/>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33,3</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36" w:type="pct"/>
            <w:vAlign w:val="center"/>
          </w:tcPr>
          <w:p w:rsidR="002447C4" w:rsidRPr="009449D3" w:rsidRDefault="002447C4" w:rsidP="00073D02">
            <w:pPr>
              <w:pStyle w:val="aff6"/>
              <w:jc w:val="center"/>
              <w:rPr>
                <w:rFonts w:ascii="Arial" w:hAnsi="Arial" w:cs="Arial"/>
                <w:snapToGrid w:val="0"/>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snapToGrid w:val="0"/>
                <w:color w:val="000000"/>
                <w:sz w:val="20"/>
                <w:szCs w:val="24"/>
              </w:rPr>
            </w:pP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Муниципальная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программа</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"Развитие</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потенциала</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муниц</w:t>
            </w:r>
            <w:r w:rsidRPr="009449D3">
              <w:rPr>
                <w:rFonts w:ascii="Arial" w:hAnsi="Arial" w:cs="Arial"/>
                <w:b/>
                <w:snapToGrid w:val="0"/>
                <w:color w:val="000000"/>
                <w:sz w:val="20"/>
                <w:szCs w:val="24"/>
              </w:rPr>
              <w:t>и</w:t>
            </w:r>
            <w:r w:rsidRPr="009449D3">
              <w:rPr>
                <w:rFonts w:ascii="Arial" w:hAnsi="Arial" w:cs="Arial"/>
                <w:b/>
                <w:snapToGrid w:val="0"/>
                <w:color w:val="000000"/>
                <w:sz w:val="20"/>
                <w:szCs w:val="24"/>
              </w:rPr>
              <w:t>пального</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управления"</w:t>
            </w: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01</w:t>
            </w: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07</w:t>
            </w:r>
          </w:p>
        </w:tc>
        <w:tc>
          <w:tcPr>
            <w:tcW w:w="736"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Ч500000000</w:t>
            </w: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33,3</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r w:rsidRPr="009449D3">
              <w:rPr>
                <w:rFonts w:ascii="Arial" w:hAnsi="Arial" w:cs="Arial"/>
                <w:i/>
                <w:snapToGrid w:val="0"/>
                <w:color w:val="000000"/>
                <w:sz w:val="20"/>
                <w:szCs w:val="24"/>
              </w:rPr>
              <w:t>Обеспечение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реализации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государственной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программы</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Чува</w:t>
            </w:r>
            <w:r w:rsidRPr="009449D3">
              <w:rPr>
                <w:rFonts w:ascii="Arial" w:hAnsi="Arial" w:cs="Arial"/>
                <w:i/>
                <w:snapToGrid w:val="0"/>
                <w:color w:val="000000"/>
                <w:sz w:val="20"/>
                <w:szCs w:val="24"/>
              </w:rPr>
              <w:t>ш</w:t>
            </w:r>
            <w:r w:rsidRPr="009449D3">
              <w:rPr>
                <w:rFonts w:ascii="Arial" w:hAnsi="Arial" w:cs="Arial"/>
                <w:i/>
                <w:snapToGrid w:val="0"/>
                <w:color w:val="000000"/>
                <w:sz w:val="20"/>
                <w:szCs w:val="24"/>
              </w:rPr>
              <w:t>ской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Республики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"Развитие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потенциала</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государственного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управления"</w:t>
            </w:r>
          </w:p>
        </w:tc>
        <w:tc>
          <w:tcPr>
            <w:tcW w:w="470"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01</w:t>
            </w:r>
          </w:p>
        </w:tc>
        <w:tc>
          <w:tcPr>
            <w:tcW w:w="339"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07</w:t>
            </w:r>
          </w:p>
        </w:tc>
        <w:tc>
          <w:tcPr>
            <w:tcW w:w="736" w:type="pct"/>
            <w:vAlign w:val="center"/>
          </w:tcPr>
          <w:p w:rsidR="002447C4" w:rsidRPr="009449D3" w:rsidRDefault="002447C4" w:rsidP="00073D02">
            <w:pPr>
              <w:pStyle w:val="aff6"/>
              <w:jc w:val="center"/>
              <w:rPr>
                <w:rFonts w:ascii="Arial" w:hAnsi="Arial" w:cs="Arial"/>
                <w:i/>
                <w:snapToGrid w:val="0"/>
                <w:color w:val="000000"/>
                <w:sz w:val="20"/>
                <w:szCs w:val="24"/>
              </w:rPr>
            </w:pPr>
            <w:r w:rsidRPr="009449D3">
              <w:rPr>
                <w:rFonts w:ascii="Arial" w:hAnsi="Arial" w:cs="Arial"/>
                <w:i/>
                <w:snapToGrid w:val="0"/>
                <w:color w:val="000000"/>
                <w:sz w:val="20"/>
                <w:szCs w:val="24"/>
              </w:rPr>
              <w:t>Ч5Э0000000</w:t>
            </w:r>
          </w:p>
        </w:tc>
        <w:tc>
          <w:tcPr>
            <w:tcW w:w="290"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i/>
                <w:snapToGrid w:val="0"/>
                <w:color w:val="000000"/>
                <w:sz w:val="20"/>
                <w:szCs w:val="24"/>
              </w:rPr>
            </w:pPr>
            <w:r w:rsidRPr="009449D3">
              <w:rPr>
                <w:rFonts w:ascii="Arial" w:hAnsi="Arial" w:cs="Arial"/>
                <w:i/>
                <w:snapToGrid w:val="0"/>
                <w:color w:val="000000"/>
                <w:sz w:val="20"/>
                <w:szCs w:val="24"/>
              </w:rPr>
              <w:t>33,3</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Основное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мероприятие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"Общепрограммные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расходы"</w:t>
            </w: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01</w:t>
            </w: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07</w:t>
            </w:r>
          </w:p>
        </w:tc>
        <w:tc>
          <w:tcPr>
            <w:tcW w:w="736"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Ч5Э0100000</w:t>
            </w: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33,3</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Организация</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проведение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выборов</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в</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законодательные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(предст</w:t>
            </w:r>
            <w:r w:rsidRPr="009449D3">
              <w:rPr>
                <w:rFonts w:ascii="Arial" w:hAnsi="Arial" w:cs="Arial"/>
                <w:snapToGrid w:val="0"/>
                <w:color w:val="000000"/>
                <w:sz w:val="20"/>
                <w:szCs w:val="24"/>
              </w:rPr>
              <w:t>а</w:t>
            </w:r>
            <w:r w:rsidRPr="009449D3">
              <w:rPr>
                <w:rFonts w:ascii="Arial" w:hAnsi="Arial" w:cs="Arial"/>
                <w:snapToGrid w:val="0"/>
                <w:color w:val="000000"/>
                <w:sz w:val="20"/>
                <w:szCs w:val="24"/>
              </w:rPr>
              <w:t>вительные)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органы</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муниципального</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образования</w:t>
            </w: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01</w:t>
            </w: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07</w:t>
            </w:r>
          </w:p>
        </w:tc>
        <w:tc>
          <w:tcPr>
            <w:tcW w:w="736"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Ч5Э0173790</w:t>
            </w: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33,3</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бюджетные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ассигнования</w:t>
            </w: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01</w:t>
            </w: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07</w:t>
            </w:r>
          </w:p>
        </w:tc>
        <w:tc>
          <w:tcPr>
            <w:tcW w:w="736"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Ч5Э0173790</w:t>
            </w: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800</w:t>
            </w:r>
          </w:p>
        </w:tc>
        <w:tc>
          <w:tcPr>
            <w:tcW w:w="602"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33,3</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Специальные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расходы</w:t>
            </w: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01</w:t>
            </w: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07</w:t>
            </w:r>
          </w:p>
        </w:tc>
        <w:tc>
          <w:tcPr>
            <w:tcW w:w="736"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Ч5Э0173790</w:t>
            </w: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880</w:t>
            </w:r>
          </w:p>
        </w:tc>
        <w:tc>
          <w:tcPr>
            <w:tcW w:w="602"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33,3</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vAlign w:val="center"/>
          </w:tcPr>
          <w:p w:rsidR="002447C4" w:rsidRPr="009449D3" w:rsidRDefault="002447C4" w:rsidP="00073D02">
            <w:pPr>
              <w:pStyle w:val="aff6"/>
              <w:jc w:val="center"/>
              <w:rPr>
                <w:rFonts w:ascii="Arial" w:hAnsi="Arial" w:cs="Arial"/>
                <w:b/>
                <w:snapToGrid w:val="0"/>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НАЦИОНАЛЬНАЯ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БЕЗОПАСНОСТЬ</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И</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ПРАВООХРАНИТЕЛ</w:t>
            </w:r>
            <w:r w:rsidRPr="009449D3">
              <w:rPr>
                <w:rFonts w:ascii="Arial" w:hAnsi="Arial" w:cs="Arial"/>
                <w:b/>
                <w:snapToGrid w:val="0"/>
                <w:color w:val="000000"/>
                <w:sz w:val="20"/>
                <w:szCs w:val="24"/>
              </w:rPr>
              <w:t>Ь</w:t>
            </w:r>
            <w:r w:rsidRPr="009449D3">
              <w:rPr>
                <w:rFonts w:ascii="Arial" w:hAnsi="Arial" w:cs="Arial"/>
                <w:b/>
                <w:snapToGrid w:val="0"/>
                <w:color w:val="000000"/>
                <w:sz w:val="20"/>
                <w:szCs w:val="24"/>
              </w:rPr>
              <w:t>НАЯ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ДЕЯТЕЛЬНОСТЬ</w:t>
            </w: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03</w:t>
            </w: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vAlign w:val="center"/>
          </w:tcPr>
          <w:p w:rsidR="002447C4" w:rsidRPr="009449D3" w:rsidRDefault="002447C4" w:rsidP="00073D02">
            <w:pPr>
              <w:pStyle w:val="aff6"/>
              <w:jc w:val="center"/>
              <w:rPr>
                <w:rFonts w:ascii="Arial" w:hAnsi="Arial" w:cs="Arial"/>
                <w:b/>
                <w:snapToGrid w:val="0"/>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100,0</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vAlign w:val="center"/>
          </w:tcPr>
          <w:p w:rsidR="002447C4" w:rsidRPr="009449D3" w:rsidRDefault="002447C4" w:rsidP="00073D02">
            <w:pPr>
              <w:pStyle w:val="aff6"/>
              <w:jc w:val="center"/>
              <w:rPr>
                <w:rFonts w:ascii="Arial" w:hAnsi="Arial" w:cs="Arial"/>
                <w:b/>
                <w:snapToGrid w:val="0"/>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Гражданская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оборона</w:t>
            </w: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03</w:t>
            </w: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09</w:t>
            </w:r>
          </w:p>
        </w:tc>
        <w:tc>
          <w:tcPr>
            <w:tcW w:w="736" w:type="pct"/>
            <w:vAlign w:val="center"/>
          </w:tcPr>
          <w:p w:rsidR="002447C4" w:rsidRPr="009449D3" w:rsidRDefault="002447C4" w:rsidP="00073D02">
            <w:pPr>
              <w:pStyle w:val="aff6"/>
              <w:jc w:val="center"/>
              <w:rPr>
                <w:rFonts w:ascii="Arial" w:hAnsi="Arial" w:cs="Arial"/>
                <w:b/>
                <w:snapToGrid w:val="0"/>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100,0</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36" w:type="pct"/>
            <w:vAlign w:val="center"/>
          </w:tcPr>
          <w:p w:rsidR="002447C4" w:rsidRPr="009449D3" w:rsidRDefault="002447C4" w:rsidP="00073D02">
            <w:pPr>
              <w:pStyle w:val="aff6"/>
              <w:jc w:val="center"/>
              <w:rPr>
                <w:rFonts w:ascii="Arial" w:hAnsi="Arial" w:cs="Arial"/>
                <w:snapToGrid w:val="0"/>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snapToGrid w:val="0"/>
                <w:color w:val="000000"/>
                <w:sz w:val="20"/>
                <w:szCs w:val="24"/>
              </w:rPr>
            </w:pP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Муниципальная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программа</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"Повышение</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безопасности</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жи</w:t>
            </w:r>
            <w:r w:rsidRPr="009449D3">
              <w:rPr>
                <w:rFonts w:ascii="Arial" w:hAnsi="Arial" w:cs="Arial"/>
                <w:b/>
                <w:snapToGrid w:val="0"/>
                <w:color w:val="000000"/>
                <w:sz w:val="20"/>
                <w:szCs w:val="24"/>
              </w:rPr>
              <w:t>з</w:t>
            </w:r>
            <w:r w:rsidRPr="009449D3">
              <w:rPr>
                <w:rFonts w:ascii="Arial" w:hAnsi="Arial" w:cs="Arial"/>
                <w:b/>
                <w:snapToGrid w:val="0"/>
                <w:color w:val="000000"/>
                <w:sz w:val="20"/>
                <w:szCs w:val="24"/>
              </w:rPr>
              <w:t>недеятельности</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населения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и</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территорий</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Чувашской</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Республики"</w:t>
            </w: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03</w:t>
            </w: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09</w:t>
            </w:r>
          </w:p>
        </w:tc>
        <w:tc>
          <w:tcPr>
            <w:tcW w:w="736"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Ц800000000</w:t>
            </w: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100,0</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r w:rsidRPr="009449D3">
              <w:rPr>
                <w:rFonts w:ascii="Arial" w:hAnsi="Arial" w:cs="Arial"/>
                <w:i/>
                <w:snapToGrid w:val="0"/>
                <w:color w:val="000000"/>
                <w:sz w:val="20"/>
                <w:szCs w:val="24"/>
              </w:rPr>
              <w:t>Подпрограмма</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"Построение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(развитие)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аппаратно-программного</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комплекса</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"Безопасный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город"</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на</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территории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Чувашской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Республики"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муниципальной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программы</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"Повышение</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безопасности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жи</w:t>
            </w:r>
            <w:r w:rsidRPr="009449D3">
              <w:rPr>
                <w:rFonts w:ascii="Arial" w:hAnsi="Arial" w:cs="Arial"/>
                <w:i/>
                <w:snapToGrid w:val="0"/>
                <w:color w:val="000000"/>
                <w:sz w:val="20"/>
                <w:szCs w:val="24"/>
              </w:rPr>
              <w:t>з</w:t>
            </w:r>
            <w:r w:rsidRPr="009449D3">
              <w:rPr>
                <w:rFonts w:ascii="Arial" w:hAnsi="Arial" w:cs="Arial"/>
                <w:i/>
                <w:snapToGrid w:val="0"/>
                <w:color w:val="000000"/>
                <w:sz w:val="20"/>
                <w:szCs w:val="24"/>
              </w:rPr>
              <w:t>недеятельности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населения</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и</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территорий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Чувашской</w:t>
            </w:r>
            <w:r w:rsidR="002D077B" w:rsidRPr="009449D3">
              <w:rPr>
                <w:rFonts w:ascii="Arial" w:hAnsi="Arial" w:cs="Arial"/>
                <w:i/>
                <w:snapToGrid w:val="0"/>
                <w:color w:val="000000"/>
                <w:sz w:val="20"/>
                <w:szCs w:val="24"/>
              </w:rPr>
              <w:t xml:space="preserve"> </w:t>
            </w:r>
            <w:r w:rsidRPr="009449D3">
              <w:rPr>
                <w:rFonts w:ascii="Arial" w:hAnsi="Arial" w:cs="Arial"/>
                <w:i/>
                <w:snapToGrid w:val="0"/>
                <w:color w:val="000000"/>
                <w:sz w:val="20"/>
                <w:szCs w:val="24"/>
              </w:rPr>
              <w:t>Республики"</w:t>
            </w:r>
          </w:p>
        </w:tc>
        <w:tc>
          <w:tcPr>
            <w:tcW w:w="470"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03</w:t>
            </w:r>
          </w:p>
        </w:tc>
        <w:tc>
          <w:tcPr>
            <w:tcW w:w="339"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09</w:t>
            </w:r>
          </w:p>
        </w:tc>
        <w:tc>
          <w:tcPr>
            <w:tcW w:w="736" w:type="pct"/>
            <w:vAlign w:val="center"/>
          </w:tcPr>
          <w:p w:rsidR="002447C4" w:rsidRPr="009449D3" w:rsidRDefault="002447C4" w:rsidP="00073D02">
            <w:pPr>
              <w:pStyle w:val="aff6"/>
              <w:jc w:val="center"/>
              <w:rPr>
                <w:rFonts w:ascii="Arial" w:hAnsi="Arial" w:cs="Arial"/>
                <w:i/>
                <w:snapToGrid w:val="0"/>
                <w:color w:val="000000"/>
                <w:sz w:val="20"/>
                <w:szCs w:val="24"/>
              </w:rPr>
            </w:pPr>
            <w:r w:rsidRPr="009449D3">
              <w:rPr>
                <w:rFonts w:ascii="Arial" w:hAnsi="Arial" w:cs="Arial"/>
                <w:i/>
                <w:snapToGrid w:val="0"/>
                <w:color w:val="000000"/>
                <w:sz w:val="20"/>
                <w:szCs w:val="24"/>
              </w:rPr>
              <w:t>Ц850000000</w:t>
            </w:r>
          </w:p>
        </w:tc>
        <w:tc>
          <w:tcPr>
            <w:tcW w:w="290"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i/>
                <w:snapToGrid w:val="0"/>
                <w:color w:val="000000"/>
                <w:sz w:val="20"/>
                <w:szCs w:val="24"/>
              </w:rPr>
            </w:pPr>
            <w:r w:rsidRPr="009449D3">
              <w:rPr>
                <w:rFonts w:ascii="Arial" w:hAnsi="Arial" w:cs="Arial"/>
                <w:i/>
                <w:snapToGrid w:val="0"/>
                <w:color w:val="000000"/>
                <w:sz w:val="20"/>
                <w:szCs w:val="24"/>
              </w:rPr>
              <w:t>100,0</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lastRenderedPageBreak/>
              <w:t>Основное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мероприятие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"Обеспечение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безопасности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населения</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муниципальной</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(коммунальной)</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инфраструктуры"</w:t>
            </w: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09</w:t>
            </w:r>
          </w:p>
        </w:tc>
        <w:tc>
          <w:tcPr>
            <w:tcW w:w="736"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Ц850200000</w:t>
            </w: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100,0</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Модернизация</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обслуживание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ранее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установленных</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сегментов</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аппаратно-программного</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комплекса</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"Безопасный</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город",</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в</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том</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числе</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си</w:t>
            </w:r>
            <w:r w:rsidRPr="009449D3">
              <w:rPr>
                <w:rFonts w:ascii="Arial" w:hAnsi="Arial" w:cs="Arial"/>
                <w:snapToGrid w:val="0"/>
                <w:color w:val="000000"/>
                <w:sz w:val="20"/>
                <w:szCs w:val="24"/>
              </w:rPr>
              <w:t>с</w:t>
            </w:r>
            <w:r w:rsidRPr="009449D3">
              <w:rPr>
                <w:rFonts w:ascii="Arial" w:hAnsi="Arial" w:cs="Arial"/>
                <w:snapToGrid w:val="0"/>
                <w:color w:val="000000"/>
                <w:sz w:val="20"/>
                <w:szCs w:val="24"/>
              </w:rPr>
              <w:t>тем</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видеонаблюдения</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видеофиксации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преступлений</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и</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администрати</w:t>
            </w:r>
            <w:r w:rsidRPr="009449D3">
              <w:rPr>
                <w:rFonts w:ascii="Arial" w:hAnsi="Arial" w:cs="Arial"/>
                <w:snapToGrid w:val="0"/>
                <w:color w:val="000000"/>
                <w:sz w:val="20"/>
                <w:szCs w:val="24"/>
              </w:rPr>
              <w:t>в</w:t>
            </w:r>
            <w:r w:rsidRPr="009449D3">
              <w:rPr>
                <w:rFonts w:ascii="Arial" w:hAnsi="Arial" w:cs="Arial"/>
                <w:snapToGrid w:val="0"/>
                <w:color w:val="000000"/>
                <w:sz w:val="20"/>
                <w:szCs w:val="24"/>
              </w:rPr>
              <w:t>ных</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правонарушений</w:t>
            </w: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09</w:t>
            </w:r>
          </w:p>
        </w:tc>
        <w:tc>
          <w:tcPr>
            <w:tcW w:w="736"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Ц850276252</w:t>
            </w: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100,0</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w:t>
            </w:r>
            <w:r w:rsidRPr="009449D3">
              <w:rPr>
                <w:rFonts w:ascii="Arial" w:hAnsi="Arial" w:cs="Arial"/>
                <w:color w:val="000000"/>
                <w:sz w:val="20"/>
                <w:szCs w:val="24"/>
              </w:rPr>
              <w:t>и</w:t>
            </w:r>
            <w:r w:rsidRPr="009449D3">
              <w:rPr>
                <w:rFonts w:ascii="Arial" w:hAnsi="Arial" w:cs="Arial"/>
                <w:color w:val="000000"/>
                <w:sz w:val="20"/>
                <w:szCs w:val="24"/>
              </w:rPr>
              <w:t>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09</w:t>
            </w:r>
          </w:p>
        </w:tc>
        <w:tc>
          <w:tcPr>
            <w:tcW w:w="736"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Ц850276252</w:t>
            </w: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602"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100,0</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w:t>
            </w:r>
            <w:r w:rsidRPr="009449D3">
              <w:rPr>
                <w:rFonts w:ascii="Arial" w:hAnsi="Arial" w:cs="Arial"/>
                <w:color w:val="000000"/>
                <w:sz w:val="20"/>
                <w:szCs w:val="24"/>
              </w:rPr>
              <w:t>т</w:t>
            </w:r>
            <w:r w:rsidRPr="009449D3">
              <w:rPr>
                <w:rFonts w:ascii="Arial" w:hAnsi="Arial" w:cs="Arial"/>
                <w:color w:val="000000"/>
                <w:sz w:val="20"/>
                <w:szCs w:val="24"/>
              </w:rPr>
              <w:t>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09</w:t>
            </w:r>
          </w:p>
        </w:tc>
        <w:tc>
          <w:tcPr>
            <w:tcW w:w="736"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Ц850276252</w:t>
            </w: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602" w:type="pct"/>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100,0</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36" w:type="pct"/>
            <w:vAlign w:val="center"/>
          </w:tcPr>
          <w:p w:rsidR="002447C4" w:rsidRPr="009449D3" w:rsidRDefault="002447C4" w:rsidP="00073D02">
            <w:pPr>
              <w:pStyle w:val="aff6"/>
              <w:jc w:val="center"/>
              <w:rPr>
                <w:rFonts w:ascii="Arial" w:hAnsi="Arial" w:cs="Arial"/>
                <w:snapToGrid w:val="0"/>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snapToGrid w:val="0"/>
                <w:color w:val="000000"/>
                <w:sz w:val="20"/>
                <w:szCs w:val="24"/>
              </w:rPr>
            </w:pP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НАЦИОНАЛЬНАЯ</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ЭКОНОМИКА</w:t>
            </w:r>
          </w:p>
        </w:tc>
        <w:tc>
          <w:tcPr>
            <w:tcW w:w="47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r w:rsidRPr="009449D3">
              <w:rPr>
                <w:rFonts w:ascii="Arial" w:hAnsi="Arial" w:cs="Arial"/>
                <w:b/>
                <w:snapToGrid w:val="0"/>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04</w:t>
            </w: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vAlign w:val="center"/>
          </w:tcPr>
          <w:p w:rsidR="002447C4" w:rsidRPr="009449D3" w:rsidRDefault="002447C4" w:rsidP="00073D02">
            <w:pPr>
              <w:pStyle w:val="aff6"/>
              <w:jc w:val="center"/>
              <w:rPr>
                <w:rFonts w:ascii="Arial" w:hAnsi="Arial" w:cs="Arial"/>
                <w:b/>
                <w:snapToGrid w:val="0"/>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-552,6</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47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vAlign w:val="center"/>
          </w:tcPr>
          <w:p w:rsidR="002447C4" w:rsidRPr="009449D3" w:rsidRDefault="002447C4" w:rsidP="00073D02">
            <w:pPr>
              <w:pStyle w:val="aff6"/>
              <w:jc w:val="center"/>
              <w:rPr>
                <w:rFonts w:ascii="Arial" w:hAnsi="Arial" w:cs="Arial"/>
                <w:b/>
                <w:snapToGrid w:val="0"/>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Другие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вопросы</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области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национальной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экономики</w:t>
            </w: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04</w:t>
            </w: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12</w:t>
            </w:r>
          </w:p>
        </w:tc>
        <w:tc>
          <w:tcPr>
            <w:tcW w:w="736" w:type="pct"/>
            <w:vAlign w:val="center"/>
          </w:tcPr>
          <w:p w:rsidR="002447C4" w:rsidRPr="009449D3" w:rsidRDefault="002447C4" w:rsidP="00073D02">
            <w:pPr>
              <w:pStyle w:val="aff6"/>
              <w:jc w:val="center"/>
              <w:rPr>
                <w:rFonts w:ascii="Arial" w:hAnsi="Arial" w:cs="Arial"/>
                <w:b/>
                <w:snapToGrid w:val="0"/>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-546,5</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vAlign w:val="center"/>
          </w:tcPr>
          <w:p w:rsidR="002447C4" w:rsidRPr="009449D3" w:rsidRDefault="002447C4" w:rsidP="00073D02">
            <w:pPr>
              <w:pStyle w:val="aff6"/>
              <w:jc w:val="center"/>
              <w:rPr>
                <w:rFonts w:ascii="Arial" w:hAnsi="Arial" w:cs="Arial"/>
                <w:b/>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Муниципальная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программа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"Развитие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культуры</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туризма"</w:t>
            </w: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04</w:t>
            </w: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12</w:t>
            </w:r>
          </w:p>
        </w:tc>
        <w:tc>
          <w:tcPr>
            <w:tcW w:w="736" w:type="pct"/>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Ц400000000</w:t>
            </w: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-546,5</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Подпрограмма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"Туризм"</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государственной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программы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Чувашской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Республики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"Развитие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культуры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туризма"</w:t>
            </w:r>
          </w:p>
        </w:tc>
        <w:tc>
          <w:tcPr>
            <w:tcW w:w="470"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04</w:t>
            </w:r>
          </w:p>
        </w:tc>
        <w:tc>
          <w:tcPr>
            <w:tcW w:w="339"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12</w:t>
            </w:r>
          </w:p>
        </w:tc>
        <w:tc>
          <w:tcPr>
            <w:tcW w:w="736" w:type="pct"/>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Ц440000000</w:t>
            </w:r>
          </w:p>
        </w:tc>
        <w:tc>
          <w:tcPr>
            <w:tcW w:w="290"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i/>
                <w:snapToGrid w:val="0"/>
                <w:color w:val="000000"/>
                <w:sz w:val="20"/>
                <w:szCs w:val="24"/>
              </w:rPr>
            </w:pPr>
            <w:r w:rsidRPr="009449D3">
              <w:rPr>
                <w:rFonts w:ascii="Arial" w:hAnsi="Arial" w:cs="Arial"/>
                <w:i/>
                <w:snapToGrid w:val="0"/>
                <w:color w:val="000000"/>
                <w:sz w:val="20"/>
                <w:szCs w:val="24"/>
              </w:rPr>
              <w:t>-546,5</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Основное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"Развитие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приоритетных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направлений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развития</w:t>
            </w:r>
            <w:r w:rsidR="002D077B" w:rsidRPr="009449D3">
              <w:rPr>
                <w:rFonts w:ascii="Arial" w:hAnsi="Arial" w:cs="Arial"/>
                <w:color w:val="000000"/>
                <w:sz w:val="20"/>
                <w:szCs w:val="24"/>
              </w:rPr>
              <w:t xml:space="preserve"> </w:t>
            </w:r>
            <w:r w:rsidRPr="009449D3">
              <w:rPr>
                <w:rFonts w:ascii="Arial" w:hAnsi="Arial" w:cs="Arial"/>
                <w:color w:val="000000"/>
                <w:sz w:val="20"/>
                <w:szCs w:val="24"/>
              </w:rPr>
              <w:t>туризма</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Республике"</w:t>
            </w: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12</w:t>
            </w:r>
          </w:p>
        </w:tc>
        <w:tc>
          <w:tcPr>
            <w:tcW w:w="736"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Ц440200000</w:t>
            </w: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-546,5</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Развитие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приоритетных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направлений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туристской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сферы</w:t>
            </w: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12</w:t>
            </w:r>
          </w:p>
        </w:tc>
        <w:tc>
          <w:tcPr>
            <w:tcW w:w="736"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Ц440211370</w:t>
            </w: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-546,5</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w:t>
            </w:r>
            <w:r w:rsidRPr="009449D3">
              <w:rPr>
                <w:rFonts w:ascii="Arial" w:hAnsi="Arial" w:cs="Arial"/>
                <w:color w:val="000000"/>
                <w:sz w:val="20"/>
                <w:szCs w:val="24"/>
              </w:rPr>
              <w:t>и</w:t>
            </w:r>
            <w:r w:rsidRPr="009449D3">
              <w:rPr>
                <w:rFonts w:ascii="Arial" w:hAnsi="Arial" w:cs="Arial"/>
                <w:color w:val="000000"/>
                <w:sz w:val="20"/>
                <w:szCs w:val="24"/>
              </w:rPr>
              <w:t>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12</w:t>
            </w:r>
          </w:p>
        </w:tc>
        <w:tc>
          <w:tcPr>
            <w:tcW w:w="736"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Ц440211370</w:t>
            </w: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602"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-546,5</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w:t>
            </w:r>
            <w:r w:rsidRPr="009449D3">
              <w:rPr>
                <w:rFonts w:ascii="Arial" w:hAnsi="Arial" w:cs="Arial"/>
                <w:color w:val="000000"/>
                <w:sz w:val="20"/>
                <w:szCs w:val="24"/>
              </w:rPr>
              <w:t>т</w:t>
            </w:r>
            <w:r w:rsidRPr="009449D3">
              <w:rPr>
                <w:rFonts w:ascii="Arial" w:hAnsi="Arial" w:cs="Arial"/>
                <w:color w:val="000000"/>
                <w:sz w:val="20"/>
                <w:szCs w:val="24"/>
              </w:rPr>
              <w:t>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12</w:t>
            </w:r>
          </w:p>
        </w:tc>
        <w:tc>
          <w:tcPr>
            <w:tcW w:w="736"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Ц440211370</w:t>
            </w: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602"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-546,5</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vAlign w:val="center"/>
          </w:tcPr>
          <w:p w:rsidR="002447C4" w:rsidRPr="009449D3" w:rsidRDefault="002447C4" w:rsidP="00073D02">
            <w:pPr>
              <w:pStyle w:val="aff6"/>
              <w:jc w:val="center"/>
              <w:rPr>
                <w:rFonts w:ascii="Arial" w:hAnsi="Arial" w:cs="Arial"/>
                <w:b/>
                <w:snapToGrid w:val="0"/>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Сельское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хозяйство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рыболовство</w:t>
            </w: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04</w:t>
            </w: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736" w:type="pct"/>
            <w:vAlign w:val="center"/>
          </w:tcPr>
          <w:p w:rsidR="002447C4" w:rsidRPr="009449D3" w:rsidRDefault="002447C4" w:rsidP="00073D02">
            <w:pPr>
              <w:pStyle w:val="aff6"/>
              <w:jc w:val="center"/>
              <w:rPr>
                <w:rFonts w:ascii="Arial" w:hAnsi="Arial" w:cs="Arial"/>
                <w:b/>
                <w:snapToGrid w:val="0"/>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-6,1</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vAlign w:val="center"/>
          </w:tcPr>
          <w:p w:rsidR="002447C4" w:rsidRPr="009449D3" w:rsidRDefault="002447C4" w:rsidP="00073D02">
            <w:pPr>
              <w:pStyle w:val="aff6"/>
              <w:jc w:val="center"/>
              <w:rPr>
                <w:rFonts w:ascii="Arial" w:hAnsi="Arial" w:cs="Arial"/>
                <w:b/>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Муниципальная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программа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"Развитие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сельского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хозяйства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регулирование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рынка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сельскохозяйственной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продукции,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сырья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продовольствия"</w:t>
            </w: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04</w:t>
            </w: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736" w:type="pct"/>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Ц900000000</w:t>
            </w: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-6,1</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Подпрограмма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"Развитие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ветеринарии"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муниципальной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w:t>
            </w:r>
            <w:r w:rsidRPr="009449D3">
              <w:rPr>
                <w:rFonts w:ascii="Arial" w:hAnsi="Arial" w:cs="Arial"/>
                <w:i/>
                <w:color w:val="000000"/>
                <w:sz w:val="20"/>
                <w:szCs w:val="24"/>
              </w:rPr>
              <w:t>о</w:t>
            </w:r>
            <w:r w:rsidRPr="009449D3">
              <w:rPr>
                <w:rFonts w:ascii="Arial" w:hAnsi="Arial" w:cs="Arial"/>
                <w:i/>
                <w:color w:val="000000"/>
                <w:sz w:val="20"/>
                <w:szCs w:val="24"/>
              </w:rPr>
              <w:t>граммы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"Развитие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сельского</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хозяйства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регулирование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рынка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сел</w:t>
            </w:r>
            <w:r w:rsidRPr="009449D3">
              <w:rPr>
                <w:rFonts w:ascii="Arial" w:hAnsi="Arial" w:cs="Arial"/>
                <w:i/>
                <w:color w:val="000000"/>
                <w:sz w:val="20"/>
                <w:szCs w:val="24"/>
              </w:rPr>
              <w:t>ь</w:t>
            </w:r>
            <w:r w:rsidRPr="009449D3">
              <w:rPr>
                <w:rFonts w:ascii="Arial" w:hAnsi="Arial" w:cs="Arial"/>
                <w:i/>
                <w:color w:val="000000"/>
                <w:sz w:val="20"/>
                <w:szCs w:val="24"/>
              </w:rPr>
              <w:t>скохозяйственной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продукции,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сырья</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продовольствия"</w:t>
            </w:r>
          </w:p>
        </w:tc>
        <w:tc>
          <w:tcPr>
            <w:tcW w:w="470"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04</w:t>
            </w:r>
          </w:p>
        </w:tc>
        <w:tc>
          <w:tcPr>
            <w:tcW w:w="339"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05</w:t>
            </w:r>
          </w:p>
        </w:tc>
        <w:tc>
          <w:tcPr>
            <w:tcW w:w="736" w:type="pct"/>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Ц970000000</w:t>
            </w:r>
          </w:p>
        </w:tc>
        <w:tc>
          <w:tcPr>
            <w:tcW w:w="290"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i/>
                <w:snapToGrid w:val="0"/>
                <w:color w:val="000000"/>
                <w:sz w:val="20"/>
                <w:szCs w:val="24"/>
              </w:rPr>
            </w:pPr>
            <w:r w:rsidRPr="009449D3">
              <w:rPr>
                <w:rFonts w:ascii="Arial" w:hAnsi="Arial" w:cs="Arial"/>
                <w:i/>
                <w:snapToGrid w:val="0"/>
                <w:color w:val="000000"/>
                <w:sz w:val="20"/>
                <w:szCs w:val="24"/>
              </w:rPr>
              <w:t>-6,1</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Основное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"Предупреждение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ликвидация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болезней</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животных"</w:t>
            </w: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736"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Ц970100000</w:t>
            </w: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-6,1</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Осуществление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полномочий</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w:t>
            </w:r>
            <w:r w:rsidRPr="009449D3">
              <w:rPr>
                <w:rFonts w:ascii="Arial" w:hAnsi="Arial" w:cs="Arial"/>
                <w:color w:val="000000"/>
                <w:sz w:val="20"/>
                <w:szCs w:val="24"/>
              </w:rPr>
              <w:t>б</w:t>
            </w:r>
            <w:r w:rsidRPr="009449D3">
              <w:rPr>
                <w:rFonts w:ascii="Arial" w:hAnsi="Arial" w:cs="Arial"/>
                <w:color w:val="000000"/>
                <w:sz w:val="20"/>
                <w:szCs w:val="24"/>
              </w:rPr>
              <w:t>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по</w:t>
            </w:r>
            <w:r w:rsidR="002D077B" w:rsidRPr="009449D3">
              <w:rPr>
                <w:rFonts w:ascii="Arial" w:hAnsi="Arial" w:cs="Arial"/>
                <w:color w:val="000000"/>
                <w:sz w:val="20"/>
                <w:szCs w:val="24"/>
              </w:rPr>
              <w:t xml:space="preserve"> </w:t>
            </w:r>
            <w:r w:rsidRPr="009449D3">
              <w:rPr>
                <w:rFonts w:ascii="Arial" w:hAnsi="Arial" w:cs="Arial"/>
                <w:color w:val="000000"/>
                <w:sz w:val="20"/>
                <w:szCs w:val="24"/>
              </w:rPr>
              <w:t>организации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проведению</w:t>
            </w:r>
            <w:r w:rsidR="002D077B" w:rsidRPr="009449D3">
              <w:rPr>
                <w:rFonts w:ascii="Arial" w:hAnsi="Arial" w:cs="Arial"/>
                <w:color w:val="000000"/>
                <w:sz w:val="20"/>
                <w:szCs w:val="24"/>
              </w:rPr>
              <w:t xml:space="preserve"> </w:t>
            </w:r>
            <w:r w:rsidRPr="009449D3">
              <w:rPr>
                <w:rFonts w:ascii="Arial" w:hAnsi="Arial" w:cs="Arial"/>
                <w:color w:val="000000"/>
                <w:sz w:val="20"/>
                <w:szCs w:val="24"/>
              </w:rPr>
              <w:t>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территории</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по</w:t>
            </w:r>
            <w:r w:rsidR="002D077B" w:rsidRPr="009449D3">
              <w:rPr>
                <w:rFonts w:ascii="Arial" w:hAnsi="Arial" w:cs="Arial"/>
                <w:color w:val="000000"/>
                <w:sz w:val="20"/>
                <w:szCs w:val="24"/>
              </w:rPr>
              <w:t xml:space="preserve"> </w:t>
            </w:r>
            <w:r w:rsidRPr="009449D3">
              <w:rPr>
                <w:rFonts w:ascii="Arial" w:hAnsi="Arial" w:cs="Arial"/>
                <w:color w:val="000000"/>
                <w:sz w:val="20"/>
                <w:szCs w:val="24"/>
              </w:rPr>
              <w:t>отлову</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содержанию</w:t>
            </w:r>
            <w:r w:rsidR="002D077B" w:rsidRPr="009449D3">
              <w:rPr>
                <w:rFonts w:ascii="Arial" w:hAnsi="Arial" w:cs="Arial"/>
                <w:color w:val="000000"/>
                <w:sz w:val="20"/>
                <w:szCs w:val="24"/>
              </w:rPr>
              <w:t xml:space="preserve"> </w:t>
            </w:r>
            <w:r w:rsidRPr="009449D3">
              <w:rPr>
                <w:rFonts w:ascii="Arial" w:hAnsi="Arial" w:cs="Arial"/>
                <w:color w:val="000000"/>
                <w:sz w:val="20"/>
                <w:szCs w:val="24"/>
              </w:rPr>
              <w:t>безнадзорных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животных</w:t>
            </w: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736"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Ц970112750</w:t>
            </w: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-6,1</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w:t>
            </w:r>
            <w:r w:rsidRPr="009449D3">
              <w:rPr>
                <w:rFonts w:ascii="Arial" w:hAnsi="Arial" w:cs="Arial"/>
                <w:color w:val="000000"/>
                <w:sz w:val="20"/>
                <w:szCs w:val="24"/>
              </w:rPr>
              <w:t>и</w:t>
            </w:r>
            <w:r w:rsidRPr="009449D3">
              <w:rPr>
                <w:rFonts w:ascii="Arial" w:hAnsi="Arial" w:cs="Arial"/>
                <w:color w:val="000000"/>
                <w:sz w:val="20"/>
                <w:szCs w:val="24"/>
              </w:rPr>
              <w:t>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736"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Ц970112750</w:t>
            </w: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602"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-6,1</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w:t>
            </w:r>
            <w:r w:rsidRPr="009449D3">
              <w:rPr>
                <w:rFonts w:ascii="Arial" w:hAnsi="Arial" w:cs="Arial"/>
                <w:color w:val="000000"/>
                <w:sz w:val="20"/>
                <w:szCs w:val="24"/>
              </w:rPr>
              <w:t>т</w:t>
            </w:r>
            <w:r w:rsidRPr="009449D3">
              <w:rPr>
                <w:rFonts w:ascii="Arial" w:hAnsi="Arial" w:cs="Arial"/>
                <w:color w:val="000000"/>
                <w:sz w:val="20"/>
                <w:szCs w:val="24"/>
              </w:rPr>
              <w:t>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04</w:t>
            </w: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736"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Ц970112750</w:t>
            </w: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602" w:type="pct"/>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-6,1</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47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36" w:type="pct"/>
            <w:vAlign w:val="center"/>
          </w:tcPr>
          <w:p w:rsidR="002447C4" w:rsidRPr="009449D3" w:rsidRDefault="002447C4" w:rsidP="00073D02">
            <w:pPr>
              <w:pStyle w:val="aff6"/>
              <w:jc w:val="center"/>
              <w:rPr>
                <w:rFonts w:ascii="Arial" w:hAnsi="Arial" w:cs="Arial"/>
                <w:snapToGrid w:val="0"/>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snapToGrid w:val="0"/>
                <w:color w:val="000000"/>
                <w:sz w:val="20"/>
                <w:szCs w:val="24"/>
              </w:rPr>
            </w:pP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ЖИЛИЩНО-КОММУНАЛЬНОЕ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ХОЗЯЙСТВО</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bCs/>
                <w:color w:val="000000"/>
                <w:sz w:val="20"/>
                <w:szCs w:val="24"/>
              </w:rPr>
            </w:pPr>
            <w:r w:rsidRPr="009449D3">
              <w:rPr>
                <w:rFonts w:ascii="Arial" w:hAnsi="Arial" w:cs="Arial"/>
                <w:b/>
                <w:bCs/>
                <w:color w:val="000000"/>
                <w:sz w:val="20"/>
                <w:szCs w:val="24"/>
              </w:rPr>
              <w:t>993</w:t>
            </w:r>
          </w:p>
          <w:p w:rsidR="002447C4" w:rsidRPr="009449D3" w:rsidRDefault="002447C4" w:rsidP="00073D02">
            <w:pPr>
              <w:pStyle w:val="aff6"/>
              <w:ind w:firstLine="709"/>
              <w:jc w:val="center"/>
              <w:rPr>
                <w:rFonts w:ascii="Arial" w:hAnsi="Arial" w:cs="Arial"/>
                <w:color w:val="000000"/>
                <w:sz w:val="20"/>
                <w:szCs w:val="24"/>
              </w:rPr>
            </w:pP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9</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016,9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Коммунальное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хозяйство</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02</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-1</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188,7</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Муниципальная</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программа</w:t>
            </w:r>
            <w:r w:rsidR="002D077B" w:rsidRPr="009449D3">
              <w:rPr>
                <w:rFonts w:ascii="Arial" w:hAnsi="Arial" w:cs="Arial"/>
                <w:color w:val="000000"/>
                <w:sz w:val="20"/>
                <w:szCs w:val="24"/>
              </w:rPr>
              <w:t xml:space="preserve"> </w:t>
            </w:r>
            <w:r w:rsidRPr="009449D3">
              <w:rPr>
                <w:rFonts w:ascii="Arial" w:hAnsi="Arial" w:cs="Arial"/>
                <w:color w:val="000000"/>
                <w:sz w:val="20"/>
                <w:szCs w:val="24"/>
              </w:rPr>
              <w:t>"Модернизация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развитие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сферы</w:t>
            </w:r>
            <w:r w:rsidR="002D077B" w:rsidRPr="009449D3">
              <w:rPr>
                <w:rFonts w:ascii="Arial" w:hAnsi="Arial" w:cs="Arial"/>
                <w:color w:val="000000"/>
                <w:sz w:val="20"/>
                <w:szCs w:val="24"/>
              </w:rPr>
              <w:t xml:space="preserve"> </w:t>
            </w:r>
            <w:r w:rsidRPr="009449D3">
              <w:rPr>
                <w:rFonts w:ascii="Arial" w:hAnsi="Arial" w:cs="Arial"/>
                <w:color w:val="000000"/>
                <w:sz w:val="20"/>
                <w:szCs w:val="24"/>
              </w:rPr>
              <w:t>ж</w:t>
            </w:r>
            <w:r w:rsidRPr="009449D3">
              <w:rPr>
                <w:rFonts w:ascii="Arial" w:hAnsi="Arial" w:cs="Arial"/>
                <w:color w:val="000000"/>
                <w:sz w:val="20"/>
                <w:szCs w:val="24"/>
              </w:rPr>
              <w:t>и</w:t>
            </w:r>
            <w:r w:rsidRPr="009449D3">
              <w:rPr>
                <w:rFonts w:ascii="Arial" w:hAnsi="Arial" w:cs="Arial"/>
                <w:color w:val="000000"/>
                <w:sz w:val="20"/>
                <w:szCs w:val="24"/>
              </w:rPr>
              <w:t>лищно-коммунального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хозяйства"</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02</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А100000000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-1</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188,7</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i/>
                <w:color w:val="000000"/>
                <w:sz w:val="20"/>
                <w:szCs w:val="24"/>
              </w:rPr>
            </w:pPr>
            <w:r w:rsidRPr="009449D3">
              <w:rPr>
                <w:rFonts w:ascii="Arial" w:hAnsi="Arial" w:cs="Arial"/>
                <w:b/>
                <w:i/>
                <w:color w:val="000000"/>
                <w:sz w:val="20"/>
                <w:szCs w:val="24"/>
              </w:rPr>
              <w:t>Подпрограмма</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"Модернизация</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коммунальной</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инфрастру</w:t>
            </w:r>
            <w:r w:rsidRPr="009449D3">
              <w:rPr>
                <w:rFonts w:ascii="Arial" w:hAnsi="Arial" w:cs="Arial"/>
                <w:b/>
                <w:i/>
                <w:color w:val="000000"/>
                <w:sz w:val="20"/>
                <w:szCs w:val="24"/>
              </w:rPr>
              <w:t>к</w:t>
            </w:r>
            <w:r w:rsidRPr="009449D3">
              <w:rPr>
                <w:rFonts w:ascii="Arial" w:hAnsi="Arial" w:cs="Arial"/>
                <w:b/>
                <w:i/>
                <w:color w:val="000000"/>
                <w:sz w:val="20"/>
                <w:szCs w:val="24"/>
              </w:rPr>
              <w:t>туры</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на</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территории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Чувашской</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Республики"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государственной</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программы</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Чувашской</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Республики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"Модернизация</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развитие</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сферы</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жилищно-коммунального</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хозяйства"</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i/>
                <w:color w:val="000000"/>
                <w:sz w:val="20"/>
                <w:szCs w:val="24"/>
              </w:rPr>
            </w:pPr>
            <w:r w:rsidRPr="009449D3">
              <w:rPr>
                <w:rFonts w:ascii="Arial" w:hAnsi="Arial" w:cs="Arial"/>
                <w:b/>
                <w:i/>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02</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i/>
                <w:snapToGrid w:val="0"/>
                <w:color w:val="000000"/>
                <w:sz w:val="20"/>
                <w:szCs w:val="24"/>
              </w:rPr>
            </w:pPr>
            <w:r w:rsidRPr="009449D3">
              <w:rPr>
                <w:rFonts w:ascii="Arial" w:hAnsi="Arial" w:cs="Arial"/>
                <w:i/>
                <w:snapToGrid w:val="0"/>
                <w:color w:val="000000"/>
                <w:sz w:val="20"/>
                <w:szCs w:val="24"/>
              </w:rPr>
              <w:t>А110000000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i/>
                <w:snapToGrid w:val="0"/>
                <w:color w:val="000000"/>
                <w:sz w:val="20"/>
                <w:szCs w:val="24"/>
                <w:lang w:val="en-US"/>
              </w:rPr>
            </w:pPr>
            <w:r w:rsidRPr="009449D3">
              <w:rPr>
                <w:rFonts w:ascii="Arial" w:hAnsi="Arial" w:cs="Arial"/>
                <w:i/>
                <w:snapToGrid w:val="0"/>
                <w:color w:val="000000"/>
                <w:sz w:val="20"/>
                <w:szCs w:val="24"/>
                <w:lang w:val="en-US"/>
              </w:rPr>
              <w:t>-1</w:t>
            </w:r>
            <w:r w:rsidR="002D077B" w:rsidRPr="009449D3">
              <w:rPr>
                <w:rFonts w:ascii="Arial" w:hAnsi="Arial" w:cs="Arial"/>
                <w:i/>
                <w:snapToGrid w:val="0"/>
                <w:color w:val="000000"/>
                <w:sz w:val="20"/>
                <w:szCs w:val="24"/>
                <w:lang w:val="en-US"/>
              </w:rPr>
              <w:t xml:space="preserve"> </w:t>
            </w:r>
            <w:r w:rsidRPr="009449D3">
              <w:rPr>
                <w:rFonts w:ascii="Arial" w:hAnsi="Arial" w:cs="Arial"/>
                <w:i/>
                <w:snapToGrid w:val="0"/>
                <w:color w:val="000000"/>
                <w:sz w:val="20"/>
                <w:szCs w:val="24"/>
                <w:lang w:val="en-US"/>
              </w:rPr>
              <w:t>200</w:t>
            </w:r>
            <w:r w:rsidRPr="009449D3">
              <w:rPr>
                <w:rFonts w:ascii="Arial" w:hAnsi="Arial" w:cs="Arial"/>
                <w:i/>
                <w:snapToGrid w:val="0"/>
                <w:color w:val="000000"/>
                <w:sz w:val="20"/>
                <w:szCs w:val="24"/>
              </w:rPr>
              <w:t>,</w:t>
            </w:r>
            <w:r w:rsidRPr="009449D3">
              <w:rPr>
                <w:rFonts w:ascii="Arial" w:hAnsi="Arial" w:cs="Arial"/>
                <w:i/>
                <w:snapToGrid w:val="0"/>
                <w:color w:val="000000"/>
                <w:sz w:val="20"/>
                <w:szCs w:val="24"/>
                <w:lang w:val="en-US"/>
              </w:rPr>
              <w:t>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Основное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мероприятие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"Обеспечение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качества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жилищно-коммунальных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услуг"</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02</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А110100000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-1</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200,0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Обеспечение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доступности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для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населения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бытовых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услуг</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02</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lang w:val="en-US"/>
              </w:rPr>
            </w:pPr>
            <w:r w:rsidRPr="009449D3">
              <w:rPr>
                <w:rFonts w:ascii="Arial" w:hAnsi="Arial" w:cs="Arial"/>
                <w:snapToGrid w:val="0"/>
                <w:color w:val="000000"/>
                <w:sz w:val="20"/>
                <w:szCs w:val="24"/>
              </w:rPr>
              <w:t>А110175240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-1</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200,0</w:t>
            </w:r>
            <w:r w:rsidR="002D077B" w:rsidRPr="009449D3">
              <w:rPr>
                <w:rFonts w:ascii="Arial" w:hAnsi="Arial" w:cs="Arial"/>
                <w:snapToGrid w:val="0"/>
                <w:color w:val="000000"/>
                <w:sz w:val="20"/>
                <w:szCs w:val="24"/>
              </w:rPr>
              <w:t xml:space="preserve"> </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02</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snapToGrid w:val="0"/>
                <w:color w:val="000000"/>
                <w:sz w:val="20"/>
                <w:szCs w:val="24"/>
              </w:rPr>
              <w:t>А110175240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-1</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200,0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w:t>
            </w:r>
            <w:r w:rsidRPr="009449D3">
              <w:rPr>
                <w:rFonts w:ascii="Arial" w:hAnsi="Arial" w:cs="Arial"/>
                <w:color w:val="000000"/>
                <w:sz w:val="20"/>
                <w:szCs w:val="24"/>
              </w:rPr>
              <w:t>т</w:t>
            </w:r>
            <w:r w:rsidRPr="009449D3">
              <w:rPr>
                <w:rFonts w:ascii="Arial" w:hAnsi="Arial" w:cs="Arial"/>
                <w:color w:val="000000"/>
                <w:sz w:val="20"/>
                <w:szCs w:val="24"/>
              </w:rPr>
              <w:t>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02</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snapToGrid w:val="0"/>
                <w:color w:val="000000"/>
                <w:sz w:val="20"/>
                <w:szCs w:val="24"/>
              </w:rPr>
              <w:t>А110175240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1</w:t>
            </w:r>
            <w:r w:rsidR="002D077B" w:rsidRPr="009449D3">
              <w:rPr>
                <w:rFonts w:ascii="Arial" w:hAnsi="Arial" w:cs="Arial"/>
                <w:snapToGrid w:val="0"/>
                <w:color w:val="000000"/>
                <w:sz w:val="20"/>
                <w:szCs w:val="24"/>
              </w:rPr>
              <w:t xml:space="preserve"> </w:t>
            </w:r>
            <w:r w:rsidRPr="009449D3">
              <w:rPr>
                <w:rFonts w:ascii="Arial" w:hAnsi="Arial" w:cs="Arial"/>
                <w:snapToGrid w:val="0"/>
                <w:color w:val="000000"/>
                <w:sz w:val="20"/>
                <w:szCs w:val="24"/>
              </w:rPr>
              <w:t>200,0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i/>
                <w:color w:val="000000"/>
                <w:sz w:val="20"/>
                <w:szCs w:val="24"/>
              </w:rPr>
            </w:pPr>
            <w:r w:rsidRPr="009449D3">
              <w:rPr>
                <w:rFonts w:ascii="Arial" w:hAnsi="Arial" w:cs="Arial"/>
                <w:b/>
                <w:i/>
                <w:color w:val="000000"/>
                <w:sz w:val="20"/>
                <w:szCs w:val="24"/>
              </w:rPr>
              <w:t>Подпрограмма</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"Развитие</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систем</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коммунальной</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инфр</w:t>
            </w:r>
            <w:r w:rsidRPr="009449D3">
              <w:rPr>
                <w:rFonts w:ascii="Arial" w:hAnsi="Arial" w:cs="Arial"/>
                <w:b/>
                <w:i/>
                <w:color w:val="000000"/>
                <w:sz w:val="20"/>
                <w:szCs w:val="24"/>
              </w:rPr>
              <w:t>а</w:t>
            </w:r>
            <w:r w:rsidRPr="009449D3">
              <w:rPr>
                <w:rFonts w:ascii="Arial" w:hAnsi="Arial" w:cs="Arial"/>
                <w:b/>
                <w:i/>
                <w:color w:val="000000"/>
                <w:sz w:val="20"/>
                <w:szCs w:val="24"/>
              </w:rPr>
              <w:t>структуры</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объектов,</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используемых</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для</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очистки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сточных</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вод"</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муниципальной</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программы</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"Модернизация</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и</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развитие</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сферы</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ж</w:t>
            </w:r>
            <w:r w:rsidRPr="009449D3">
              <w:rPr>
                <w:rFonts w:ascii="Arial" w:hAnsi="Arial" w:cs="Arial"/>
                <w:b/>
                <w:i/>
                <w:color w:val="000000"/>
                <w:sz w:val="20"/>
                <w:szCs w:val="24"/>
              </w:rPr>
              <w:t>и</w:t>
            </w:r>
            <w:r w:rsidRPr="009449D3">
              <w:rPr>
                <w:rFonts w:ascii="Arial" w:hAnsi="Arial" w:cs="Arial"/>
                <w:b/>
                <w:i/>
                <w:color w:val="000000"/>
                <w:sz w:val="20"/>
                <w:szCs w:val="24"/>
              </w:rPr>
              <w:t>лищно-коммунального</w:t>
            </w:r>
            <w:r w:rsidR="002D077B" w:rsidRPr="009449D3">
              <w:rPr>
                <w:rFonts w:ascii="Arial" w:hAnsi="Arial" w:cs="Arial"/>
                <w:b/>
                <w:i/>
                <w:color w:val="000000"/>
                <w:sz w:val="20"/>
                <w:szCs w:val="24"/>
              </w:rPr>
              <w:t xml:space="preserve"> </w:t>
            </w:r>
            <w:r w:rsidRPr="009449D3">
              <w:rPr>
                <w:rFonts w:ascii="Arial" w:hAnsi="Arial" w:cs="Arial"/>
                <w:b/>
                <w:i/>
                <w:color w:val="000000"/>
                <w:sz w:val="20"/>
                <w:szCs w:val="24"/>
              </w:rPr>
              <w:t>хозяйства"</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i/>
                <w:color w:val="000000"/>
                <w:sz w:val="20"/>
                <w:szCs w:val="24"/>
              </w:rPr>
            </w:pPr>
            <w:r w:rsidRPr="009449D3">
              <w:rPr>
                <w:rFonts w:ascii="Arial" w:hAnsi="Arial" w:cs="Arial"/>
                <w:b/>
                <w:i/>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02</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i/>
                <w:snapToGrid w:val="0"/>
                <w:color w:val="000000"/>
                <w:sz w:val="20"/>
                <w:szCs w:val="24"/>
              </w:rPr>
            </w:pPr>
            <w:r w:rsidRPr="009449D3">
              <w:rPr>
                <w:rFonts w:ascii="Arial" w:hAnsi="Arial" w:cs="Arial"/>
                <w:i/>
                <w:snapToGrid w:val="0"/>
                <w:color w:val="000000"/>
                <w:sz w:val="20"/>
                <w:szCs w:val="24"/>
              </w:rPr>
              <w:t>А120000000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i/>
                <w:snapToGrid w:val="0"/>
                <w:color w:val="000000"/>
                <w:sz w:val="20"/>
                <w:szCs w:val="24"/>
              </w:rPr>
            </w:pPr>
            <w:r w:rsidRPr="009449D3">
              <w:rPr>
                <w:rFonts w:ascii="Arial" w:hAnsi="Arial" w:cs="Arial"/>
                <w:i/>
                <w:snapToGrid w:val="0"/>
                <w:color w:val="000000"/>
                <w:sz w:val="20"/>
                <w:szCs w:val="24"/>
              </w:rPr>
              <w:t>11,3</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Основное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мероприятие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"Развитие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систем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водоснабжения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w:t>
            </w:r>
            <w:r w:rsidRPr="009449D3">
              <w:rPr>
                <w:rFonts w:ascii="Arial" w:hAnsi="Arial" w:cs="Arial"/>
                <w:b/>
                <w:color w:val="000000"/>
                <w:sz w:val="20"/>
                <w:szCs w:val="24"/>
              </w:rPr>
              <w:t>у</w:t>
            </w:r>
            <w:r w:rsidRPr="009449D3">
              <w:rPr>
                <w:rFonts w:ascii="Arial" w:hAnsi="Arial" w:cs="Arial"/>
                <w:b/>
                <w:color w:val="000000"/>
                <w:sz w:val="20"/>
                <w:szCs w:val="24"/>
              </w:rPr>
              <w:t>ниципальных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образований"</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02</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А120100000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11,3</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Капитальный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ремонт</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источников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водоснабжения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(водон</w:t>
            </w:r>
            <w:r w:rsidRPr="009449D3">
              <w:rPr>
                <w:rFonts w:ascii="Arial" w:hAnsi="Arial" w:cs="Arial"/>
                <w:b/>
                <w:color w:val="000000"/>
                <w:sz w:val="20"/>
                <w:szCs w:val="24"/>
              </w:rPr>
              <w:t>а</w:t>
            </w:r>
            <w:r w:rsidRPr="009449D3">
              <w:rPr>
                <w:rFonts w:ascii="Arial" w:hAnsi="Arial" w:cs="Arial"/>
                <w:b/>
                <w:color w:val="000000"/>
                <w:sz w:val="20"/>
                <w:szCs w:val="24"/>
              </w:rPr>
              <w:t>порных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башен</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водозаборных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скважин)</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населенных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пунктах</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02</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А1201</w:t>
            </w:r>
            <w:r w:rsidRPr="009449D3">
              <w:rPr>
                <w:rFonts w:ascii="Arial" w:hAnsi="Arial" w:cs="Arial"/>
                <w:snapToGrid w:val="0"/>
                <w:color w:val="000000"/>
                <w:sz w:val="20"/>
                <w:szCs w:val="24"/>
                <w:lang w:val="en-US"/>
              </w:rPr>
              <w:t>S</w:t>
            </w:r>
            <w:r w:rsidRPr="009449D3">
              <w:rPr>
                <w:rFonts w:ascii="Arial" w:hAnsi="Arial" w:cs="Arial"/>
                <w:snapToGrid w:val="0"/>
                <w:color w:val="000000"/>
                <w:sz w:val="20"/>
                <w:szCs w:val="24"/>
              </w:rPr>
              <w:t>А010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11,3</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02</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snapToGrid w:val="0"/>
                <w:color w:val="000000"/>
                <w:sz w:val="20"/>
                <w:szCs w:val="24"/>
              </w:rPr>
              <w:t>А1201</w:t>
            </w:r>
            <w:r w:rsidRPr="009449D3">
              <w:rPr>
                <w:rFonts w:ascii="Arial" w:hAnsi="Arial" w:cs="Arial"/>
                <w:snapToGrid w:val="0"/>
                <w:color w:val="000000"/>
                <w:sz w:val="20"/>
                <w:szCs w:val="24"/>
                <w:lang w:val="en-US"/>
              </w:rPr>
              <w:t>S</w:t>
            </w:r>
            <w:r w:rsidRPr="009449D3">
              <w:rPr>
                <w:rFonts w:ascii="Arial" w:hAnsi="Arial" w:cs="Arial"/>
                <w:snapToGrid w:val="0"/>
                <w:color w:val="000000"/>
                <w:sz w:val="20"/>
                <w:szCs w:val="24"/>
              </w:rPr>
              <w:t>А010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11,3</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w:t>
            </w:r>
            <w:r w:rsidRPr="009449D3">
              <w:rPr>
                <w:rFonts w:ascii="Arial" w:hAnsi="Arial" w:cs="Arial"/>
                <w:color w:val="000000"/>
                <w:sz w:val="20"/>
                <w:szCs w:val="24"/>
              </w:rPr>
              <w:t>т</w:t>
            </w:r>
            <w:r w:rsidRPr="009449D3">
              <w:rPr>
                <w:rFonts w:ascii="Arial" w:hAnsi="Arial" w:cs="Arial"/>
                <w:color w:val="000000"/>
                <w:sz w:val="20"/>
                <w:szCs w:val="24"/>
              </w:rPr>
              <w:t>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02</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snapToGrid w:val="0"/>
                <w:color w:val="000000"/>
                <w:sz w:val="20"/>
                <w:szCs w:val="24"/>
              </w:rPr>
              <w:t>А1201</w:t>
            </w:r>
            <w:r w:rsidRPr="009449D3">
              <w:rPr>
                <w:rFonts w:ascii="Arial" w:hAnsi="Arial" w:cs="Arial"/>
                <w:snapToGrid w:val="0"/>
                <w:color w:val="000000"/>
                <w:sz w:val="20"/>
                <w:szCs w:val="24"/>
                <w:lang w:val="en-US"/>
              </w:rPr>
              <w:t>S</w:t>
            </w:r>
            <w:r w:rsidRPr="009449D3">
              <w:rPr>
                <w:rFonts w:ascii="Arial" w:hAnsi="Arial" w:cs="Arial"/>
                <w:snapToGrid w:val="0"/>
                <w:color w:val="000000"/>
                <w:sz w:val="20"/>
                <w:szCs w:val="24"/>
              </w:rPr>
              <w:t>А010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i/>
                <w:snapToGrid w:val="0"/>
                <w:color w:val="000000"/>
                <w:sz w:val="20"/>
                <w:szCs w:val="24"/>
              </w:rPr>
            </w:pPr>
            <w:r w:rsidRPr="009449D3">
              <w:rPr>
                <w:rFonts w:ascii="Arial" w:hAnsi="Arial" w:cs="Arial"/>
                <w:i/>
                <w:snapToGrid w:val="0"/>
                <w:color w:val="000000"/>
                <w:sz w:val="20"/>
                <w:szCs w:val="24"/>
              </w:rPr>
              <w:t>240</w:t>
            </w: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snapToGrid w:val="0"/>
                <w:color w:val="000000"/>
                <w:sz w:val="20"/>
                <w:szCs w:val="24"/>
              </w:rPr>
            </w:pPr>
            <w:r w:rsidRPr="009449D3">
              <w:rPr>
                <w:rFonts w:ascii="Arial" w:hAnsi="Arial" w:cs="Arial"/>
                <w:snapToGrid w:val="0"/>
                <w:color w:val="000000"/>
                <w:sz w:val="20"/>
                <w:szCs w:val="24"/>
              </w:rPr>
              <w:t>11,3</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vAlign w:val="center"/>
          </w:tcPr>
          <w:p w:rsidR="002447C4" w:rsidRPr="009449D3" w:rsidRDefault="002447C4" w:rsidP="00073D02">
            <w:pPr>
              <w:pStyle w:val="aff6"/>
              <w:jc w:val="center"/>
              <w:rPr>
                <w:rFonts w:ascii="Arial" w:hAnsi="Arial" w:cs="Arial"/>
                <w:b/>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Благоустройство</w:t>
            </w: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03</w:t>
            </w:r>
          </w:p>
        </w:tc>
        <w:tc>
          <w:tcPr>
            <w:tcW w:w="736" w:type="pct"/>
            <w:vAlign w:val="center"/>
          </w:tcPr>
          <w:p w:rsidR="002447C4" w:rsidRPr="009449D3" w:rsidRDefault="002447C4" w:rsidP="00073D02">
            <w:pPr>
              <w:pStyle w:val="aff6"/>
              <w:jc w:val="center"/>
              <w:rPr>
                <w:rFonts w:ascii="Arial" w:hAnsi="Arial" w:cs="Arial"/>
                <w:b/>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987,6</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vAlign w:val="center"/>
          </w:tcPr>
          <w:p w:rsidR="002447C4" w:rsidRPr="009449D3" w:rsidRDefault="002447C4" w:rsidP="00073D02">
            <w:pPr>
              <w:pStyle w:val="aff6"/>
              <w:jc w:val="center"/>
              <w:rPr>
                <w:rFonts w:ascii="Arial" w:hAnsi="Arial" w:cs="Arial"/>
                <w:b/>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Муниципальная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программа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"Формирование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современной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w:t>
            </w:r>
            <w:r w:rsidRPr="009449D3">
              <w:rPr>
                <w:rFonts w:ascii="Arial" w:hAnsi="Arial" w:cs="Arial"/>
                <w:b/>
                <w:color w:val="000000"/>
                <w:sz w:val="20"/>
                <w:szCs w:val="24"/>
              </w:rPr>
              <w:t>о</w:t>
            </w:r>
            <w:r w:rsidRPr="009449D3">
              <w:rPr>
                <w:rFonts w:ascii="Arial" w:hAnsi="Arial" w:cs="Arial"/>
                <w:b/>
                <w:color w:val="000000"/>
                <w:sz w:val="20"/>
                <w:szCs w:val="24"/>
              </w:rPr>
              <w:t>родской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среды</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территории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Чувашской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Республики"</w:t>
            </w: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03</w:t>
            </w:r>
          </w:p>
        </w:tc>
        <w:tc>
          <w:tcPr>
            <w:tcW w:w="736" w:type="pct"/>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А500000000</w:t>
            </w: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987,6</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Подпрограмма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"Благоустройство</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дворовых</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общественных</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территорий"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муниципальной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программы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"Формирование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современной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городской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среды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на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территории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Чувашской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Республики"</w:t>
            </w:r>
          </w:p>
        </w:tc>
        <w:tc>
          <w:tcPr>
            <w:tcW w:w="470"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05</w:t>
            </w:r>
          </w:p>
        </w:tc>
        <w:tc>
          <w:tcPr>
            <w:tcW w:w="339"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03</w:t>
            </w:r>
          </w:p>
        </w:tc>
        <w:tc>
          <w:tcPr>
            <w:tcW w:w="736" w:type="pct"/>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А510000000</w:t>
            </w:r>
          </w:p>
        </w:tc>
        <w:tc>
          <w:tcPr>
            <w:tcW w:w="290"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987,6</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Основное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"Содействие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благоустройству</w:t>
            </w:r>
            <w:r w:rsidR="002D077B" w:rsidRPr="009449D3">
              <w:rPr>
                <w:rFonts w:ascii="Arial" w:hAnsi="Arial" w:cs="Arial"/>
                <w:color w:val="000000"/>
                <w:sz w:val="20"/>
                <w:szCs w:val="24"/>
              </w:rPr>
              <w:t xml:space="preserve"> </w:t>
            </w:r>
            <w:r w:rsidRPr="009449D3">
              <w:rPr>
                <w:rFonts w:ascii="Arial" w:hAnsi="Arial" w:cs="Arial"/>
                <w:color w:val="000000"/>
                <w:sz w:val="20"/>
                <w:szCs w:val="24"/>
              </w:rPr>
              <w:t>населенных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пунктов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А510200000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987,6</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lastRenderedPageBreak/>
              <w:t>Реализация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по</w:t>
            </w:r>
            <w:r w:rsidR="002D077B" w:rsidRPr="009449D3">
              <w:rPr>
                <w:rFonts w:ascii="Arial" w:hAnsi="Arial" w:cs="Arial"/>
                <w:color w:val="000000"/>
                <w:sz w:val="20"/>
                <w:szCs w:val="24"/>
              </w:rPr>
              <w:t xml:space="preserve"> </w:t>
            </w:r>
            <w:r w:rsidRPr="009449D3">
              <w:rPr>
                <w:rFonts w:ascii="Arial" w:hAnsi="Arial" w:cs="Arial"/>
                <w:color w:val="000000"/>
                <w:sz w:val="20"/>
                <w:szCs w:val="24"/>
              </w:rPr>
              <w:t>благоустройству</w:t>
            </w:r>
            <w:r w:rsidR="002D077B" w:rsidRPr="009449D3">
              <w:rPr>
                <w:rFonts w:ascii="Arial" w:hAnsi="Arial" w:cs="Arial"/>
                <w:color w:val="000000"/>
                <w:sz w:val="20"/>
                <w:szCs w:val="24"/>
              </w:rPr>
              <w:t xml:space="preserve"> </w:t>
            </w:r>
            <w:r w:rsidRPr="009449D3">
              <w:rPr>
                <w:rFonts w:ascii="Arial" w:hAnsi="Arial" w:cs="Arial"/>
                <w:color w:val="000000"/>
                <w:sz w:val="20"/>
                <w:szCs w:val="24"/>
              </w:rPr>
              <w:t>территории</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А510277420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987,6</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А510277420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987,6</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w:t>
            </w:r>
            <w:r w:rsidRPr="009449D3">
              <w:rPr>
                <w:rFonts w:ascii="Arial" w:hAnsi="Arial" w:cs="Arial"/>
                <w:color w:val="000000"/>
                <w:sz w:val="20"/>
                <w:szCs w:val="24"/>
              </w:rPr>
              <w:t>т</w:t>
            </w:r>
            <w:r w:rsidRPr="009449D3">
              <w:rPr>
                <w:rFonts w:ascii="Arial" w:hAnsi="Arial" w:cs="Arial"/>
                <w:color w:val="000000"/>
                <w:sz w:val="20"/>
                <w:szCs w:val="24"/>
              </w:rPr>
              <w:t>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03</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А510277420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987,6</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vAlign w:val="center"/>
          </w:tcPr>
          <w:p w:rsidR="002447C4" w:rsidRPr="009449D3" w:rsidRDefault="002447C4" w:rsidP="00073D02">
            <w:pPr>
              <w:pStyle w:val="aff6"/>
              <w:jc w:val="center"/>
              <w:rPr>
                <w:rFonts w:ascii="Arial" w:hAnsi="Arial" w:cs="Arial"/>
                <w:b/>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Другие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вопросы</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области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жилищно-коммунального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хозяйс</w:t>
            </w:r>
            <w:r w:rsidRPr="009449D3">
              <w:rPr>
                <w:rFonts w:ascii="Arial" w:hAnsi="Arial" w:cs="Arial"/>
                <w:b/>
                <w:color w:val="000000"/>
                <w:sz w:val="20"/>
                <w:szCs w:val="24"/>
              </w:rPr>
              <w:t>т</w:t>
            </w:r>
            <w:r w:rsidRPr="009449D3">
              <w:rPr>
                <w:rFonts w:ascii="Arial" w:hAnsi="Arial" w:cs="Arial"/>
                <w:b/>
                <w:color w:val="000000"/>
                <w:sz w:val="20"/>
                <w:szCs w:val="24"/>
              </w:rPr>
              <w:t>ва</w:t>
            </w: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736" w:type="pct"/>
            <w:vAlign w:val="center"/>
          </w:tcPr>
          <w:p w:rsidR="002447C4" w:rsidRPr="009449D3" w:rsidRDefault="002447C4" w:rsidP="00073D02">
            <w:pPr>
              <w:pStyle w:val="aff6"/>
              <w:jc w:val="center"/>
              <w:rPr>
                <w:rFonts w:ascii="Arial" w:hAnsi="Arial" w:cs="Arial"/>
                <w:b/>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9</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218,0</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vAlign w:val="center"/>
          </w:tcPr>
          <w:p w:rsidR="002447C4" w:rsidRPr="009449D3" w:rsidRDefault="002447C4" w:rsidP="00073D02">
            <w:pPr>
              <w:pStyle w:val="aff6"/>
              <w:jc w:val="center"/>
              <w:rPr>
                <w:rFonts w:ascii="Arial" w:hAnsi="Arial" w:cs="Arial"/>
                <w:b/>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Муниципальная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программа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"Обеспечение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граждан</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Чува</w:t>
            </w:r>
            <w:r w:rsidRPr="009449D3">
              <w:rPr>
                <w:rFonts w:ascii="Arial" w:hAnsi="Arial" w:cs="Arial"/>
                <w:b/>
                <w:color w:val="000000"/>
                <w:sz w:val="20"/>
                <w:szCs w:val="24"/>
              </w:rPr>
              <w:t>ш</w:t>
            </w:r>
            <w:r w:rsidRPr="009449D3">
              <w:rPr>
                <w:rFonts w:ascii="Arial" w:hAnsi="Arial" w:cs="Arial"/>
                <w:b/>
                <w:color w:val="000000"/>
                <w:sz w:val="20"/>
                <w:szCs w:val="24"/>
              </w:rPr>
              <w:t>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Республике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доступным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комфортным</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жильем"</w:t>
            </w: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736" w:type="pct"/>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А200000000</w:t>
            </w: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65,1</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Подпрограмма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"Поддержка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строительства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жилья</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в</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Чувашской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Республике"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муниципальной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программы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"Обеспечение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граждан</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в</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Чува</w:t>
            </w:r>
            <w:r w:rsidRPr="009449D3">
              <w:rPr>
                <w:rFonts w:ascii="Arial" w:hAnsi="Arial" w:cs="Arial"/>
                <w:i/>
                <w:color w:val="000000"/>
                <w:sz w:val="20"/>
                <w:szCs w:val="24"/>
              </w:rPr>
              <w:t>ш</w:t>
            </w:r>
            <w:r w:rsidRPr="009449D3">
              <w:rPr>
                <w:rFonts w:ascii="Arial" w:hAnsi="Arial" w:cs="Arial"/>
                <w:i/>
                <w:color w:val="000000"/>
                <w:sz w:val="20"/>
                <w:szCs w:val="24"/>
              </w:rPr>
              <w:t>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Республике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доступным</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комфортным</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жильем"</w:t>
            </w:r>
          </w:p>
        </w:tc>
        <w:tc>
          <w:tcPr>
            <w:tcW w:w="470"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05</w:t>
            </w:r>
          </w:p>
        </w:tc>
        <w:tc>
          <w:tcPr>
            <w:tcW w:w="339"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05</w:t>
            </w:r>
          </w:p>
        </w:tc>
        <w:tc>
          <w:tcPr>
            <w:tcW w:w="736" w:type="pct"/>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А210000000</w:t>
            </w:r>
          </w:p>
        </w:tc>
        <w:tc>
          <w:tcPr>
            <w:tcW w:w="290"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65,1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Основное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граждан</w:t>
            </w:r>
            <w:r w:rsidR="002D077B" w:rsidRPr="009449D3">
              <w:rPr>
                <w:rFonts w:ascii="Arial" w:hAnsi="Arial" w:cs="Arial"/>
                <w:color w:val="000000"/>
                <w:sz w:val="20"/>
                <w:szCs w:val="24"/>
              </w:rPr>
              <w:t xml:space="preserve"> </w:t>
            </w:r>
            <w:r w:rsidRPr="009449D3">
              <w:rPr>
                <w:rFonts w:ascii="Arial" w:hAnsi="Arial" w:cs="Arial"/>
                <w:color w:val="000000"/>
                <w:sz w:val="20"/>
                <w:szCs w:val="24"/>
              </w:rPr>
              <w:t>доступным</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жил</w:t>
            </w:r>
            <w:r w:rsidRPr="009449D3">
              <w:rPr>
                <w:rFonts w:ascii="Arial" w:hAnsi="Arial" w:cs="Arial"/>
                <w:color w:val="000000"/>
                <w:sz w:val="20"/>
                <w:szCs w:val="24"/>
              </w:rPr>
              <w:t>ь</w:t>
            </w:r>
            <w:r w:rsidRPr="009449D3">
              <w:rPr>
                <w:rFonts w:ascii="Arial" w:hAnsi="Arial" w:cs="Arial"/>
                <w:color w:val="000000"/>
                <w:sz w:val="20"/>
                <w:szCs w:val="24"/>
              </w:rPr>
              <w:t>ем"</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А210300000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65,1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Предоставление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жилых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помещений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по</w:t>
            </w:r>
            <w:r w:rsidR="002D077B" w:rsidRPr="009449D3">
              <w:rPr>
                <w:rFonts w:ascii="Arial" w:hAnsi="Arial" w:cs="Arial"/>
                <w:color w:val="000000"/>
                <w:sz w:val="20"/>
                <w:szCs w:val="24"/>
              </w:rPr>
              <w:t xml:space="preserve"> </w:t>
            </w:r>
            <w:r w:rsidRPr="009449D3">
              <w:rPr>
                <w:rFonts w:ascii="Arial" w:hAnsi="Arial" w:cs="Arial"/>
                <w:color w:val="000000"/>
                <w:sz w:val="20"/>
                <w:szCs w:val="24"/>
              </w:rPr>
              <w:t>договорам</w:t>
            </w:r>
            <w:r w:rsidR="002D077B" w:rsidRPr="009449D3">
              <w:rPr>
                <w:rFonts w:ascii="Arial" w:hAnsi="Arial" w:cs="Arial"/>
                <w:color w:val="000000"/>
                <w:sz w:val="20"/>
                <w:szCs w:val="24"/>
              </w:rPr>
              <w:t xml:space="preserve"> </w:t>
            </w:r>
            <w:r w:rsidRPr="009449D3">
              <w:rPr>
                <w:rFonts w:ascii="Arial" w:hAnsi="Arial" w:cs="Arial"/>
                <w:color w:val="000000"/>
                <w:sz w:val="20"/>
                <w:szCs w:val="24"/>
              </w:rPr>
              <w:t>социального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найма</w:t>
            </w:r>
            <w:r w:rsidR="002D077B" w:rsidRPr="009449D3">
              <w:rPr>
                <w:rFonts w:ascii="Arial" w:hAnsi="Arial" w:cs="Arial"/>
                <w:color w:val="000000"/>
                <w:sz w:val="20"/>
                <w:szCs w:val="24"/>
              </w:rPr>
              <w:t xml:space="preserve"> </w:t>
            </w:r>
            <w:r w:rsidRPr="009449D3">
              <w:rPr>
                <w:rFonts w:ascii="Arial" w:hAnsi="Arial" w:cs="Arial"/>
                <w:color w:val="000000"/>
                <w:sz w:val="20"/>
                <w:szCs w:val="24"/>
              </w:rPr>
              <w:t>гражданам,</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том</w:t>
            </w:r>
            <w:r w:rsidR="002D077B" w:rsidRPr="009449D3">
              <w:rPr>
                <w:rFonts w:ascii="Arial" w:hAnsi="Arial" w:cs="Arial"/>
                <w:color w:val="000000"/>
                <w:sz w:val="20"/>
                <w:szCs w:val="24"/>
              </w:rPr>
              <w:t xml:space="preserve"> </w:t>
            </w:r>
            <w:r w:rsidRPr="009449D3">
              <w:rPr>
                <w:rFonts w:ascii="Arial" w:hAnsi="Arial" w:cs="Arial"/>
                <w:color w:val="000000"/>
                <w:sz w:val="20"/>
                <w:szCs w:val="24"/>
              </w:rPr>
              <w:t>числе</w:t>
            </w:r>
            <w:r w:rsidR="002D077B" w:rsidRPr="009449D3">
              <w:rPr>
                <w:rFonts w:ascii="Arial" w:hAnsi="Arial" w:cs="Arial"/>
                <w:color w:val="000000"/>
                <w:sz w:val="20"/>
                <w:szCs w:val="24"/>
              </w:rPr>
              <w:t xml:space="preserve"> </w:t>
            </w:r>
            <w:r w:rsidRPr="009449D3">
              <w:rPr>
                <w:rFonts w:ascii="Arial" w:hAnsi="Arial" w:cs="Arial"/>
                <w:color w:val="000000"/>
                <w:sz w:val="20"/>
                <w:szCs w:val="24"/>
              </w:rPr>
              <w:t>состоящим</w:t>
            </w:r>
            <w:r w:rsidR="002D077B" w:rsidRPr="009449D3">
              <w:rPr>
                <w:rFonts w:ascii="Arial" w:hAnsi="Arial" w:cs="Arial"/>
                <w:color w:val="000000"/>
                <w:sz w:val="20"/>
                <w:szCs w:val="24"/>
              </w:rPr>
              <w:t xml:space="preserve"> </w:t>
            </w:r>
            <w:r w:rsidRPr="009449D3">
              <w:rPr>
                <w:rFonts w:ascii="Arial" w:hAnsi="Arial" w:cs="Arial"/>
                <w:color w:val="000000"/>
                <w:sz w:val="20"/>
                <w:szCs w:val="24"/>
              </w:rPr>
              <w:t>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учете</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качестве</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нужда</w:t>
            </w:r>
            <w:r w:rsidRPr="009449D3">
              <w:rPr>
                <w:rFonts w:ascii="Arial" w:hAnsi="Arial" w:cs="Arial"/>
                <w:color w:val="000000"/>
                <w:sz w:val="20"/>
                <w:szCs w:val="24"/>
              </w:rPr>
              <w:t>ю</w:t>
            </w:r>
            <w:r w:rsidRPr="009449D3">
              <w:rPr>
                <w:rFonts w:ascii="Arial" w:hAnsi="Arial" w:cs="Arial"/>
                <w:color w:val="000000"/>
                <w:sz w:val="20"/>
                <w:szCs w:val="24"/>
              </w:rPr>
              <w:t>щихся</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жилых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помещениях,</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соответствии</w:t>
            </w:r>
            <w:r w:rsidR="002D077B" w:rsidRPr="009449D3">
              <w:rPr>
                <w:rFonts w:ascii="Arial" w:hAnsi="Arial" w:cs="Arial"/>
                <w:color w:val="000000"/>
                <w:sz w:val="20"/>
                <w:szCs w:val="24"/>
              </w:rPr>
              <w:t xml:space="preserve"> </w:t>
            </w:r>
            <w:r w:rsidRPr="009449D3">
              <w:rPr>
                <w:rFonts w:ascii="Arial" w:hAnsi="Arial" w:cs="Arial"/>
                <w:color w:val="000000"/>
                <w:sz w:val="20"/>
                <w:szCs w:val="24"/>
              </w:rPr>
              <w:t>со</w:t>
            </w:r>
            <w:r w:rsidR="002D077B" w:rsidRPr="009449D3">
              <w:rPr>
                <w:rFonts w:ascii="Arial" w:hAnsi="Arial" w:cs="Arial"/>
                <w:color w:val="000000"/>
                <w:sz w:val="20"/>
                <w:szCs w:val="24"/>
              </w:rPr>
              <w:t xml:space="preserve"> </w:t>
            </w:r>
            <w:r w:rsidRPr="009449D3">
              <w:rPr>
                <w:rFonts w:ascii="Arial" w:hAnsi="Arial" w:cs="Arial"/>
                <w:color w:val="000000"/>
                <w:sz w:val="20"/>
                <w:szCs w:val="24"/>
              </w:rPr>
              <w:t>статьями</w:t>
            </w:r>
            <w:r w:rsidR="002D077B" w:rsidRPr="009449D3">
              <w:rPr>
                <w:rFonts w:ascii="Arial" w:hAnsi="Arial" w:cs="Arial"/>
                <w:color w:val="000000"/>
                <w:sz w:val="20"/>
                <w:szCs w:val="24"/>
              </w:rPr>
              <w:t xml:space="preserve"> </w:t>
            </w:r>
            <w:r w:rsidRPr="009449D3">
              <w:rPr>
                <w:rFonts w:ascii="Arial" w:hAnsi="Arial" w:cs="Arial"/>
                <w:color w:val="000000"/>
                <w:sz w:val="20"/>
                <w:szCs w:val="24"/>
              </w:rPr>
              <w:t>49,</w:t>
            </w:r>
            <w:r w:rsidR="002D077B" w:rsidRPr="009449D3">
              <w:rPr>
                <w:rFonts w:ascii="Arial" w:hAnsi="Arial" w:cs="Arial"/>
                <w:color w:val="000000"/>
                <w:sz w:val="20"/>
                <w:szCs w:val="24"/>
              </w:rPr>
              <w:t xml:space="preserve"> </w:t>
            </w:r>
            <w:r w:rsidRPr="009449D3">
              <w:rPr>
                <w:rFonts w:ascii="Arial" w:hAnsi="Arial" w:cs="Arial"/>
                <w:color w:val="000000"/>
                <w:sz w:val="20"/>
                <w:szCs w:val="24"/>
              </w:rPr>
              <w:t>57</w:t>
            </w:r>
            <w:r w:rsidR="002D077B" w:rsidRPr="009449D3">
              <w:rPr>
                <w:rFonts w:ascii="Arial" w:hAnsi="Arial" w:cs="Arial"/>
                <w:color w:val="000000"/>
                <w:sz w:val="20"/>
                <w:szCs w:val="24"/>
              </w:rPr>
              <w:t xml:space="preserve"> </w:t>
            </w:r>
            <w:r w:rsidRPr="009449D3">
              <w:rPr>
                <w:rFonts w:ascii="Arial" w:hAnsi="Arial" w:cs="Arial"/>
                <w:color w:val="000000"/>
                <w:sz w:val="20"/>
                <w:szCs w:val="24"/>
              </w:rPr>
              <w:t>Жилищн</w:t>
            </w:r>
            <w:r w:rsidRPr="009449D3">
              <w:rPr>
                <w:rFonts w:ascii="Arial" w:hAnsi="Arial" w:cs="Arial"/>
                <w:color w:val="000000"/>
                <w:sz w:val="20"/>
                <w:szCs w:val="24"/>
              </w:rPr>
              <w:t>о</w:t>
            </w:r>
            <w:r w:rsidRPr="009449D3">
              <w:rPr>
                <w:rFonts w:ascii="Arial" w:hAnsi="Arial" w:cs="Arial"/>
                <w:color w:val="000000"/>
                <w:sz w:val="20"/>
                <w:szCs w:val="24"/>
              </w:rPr>
              <w:t>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кодекса</w:t>
            </w:r>
            <w:r w:rsidR="002D077B" w:rsidRPr="009449D3">
              <w:rPr>
                <w:rFonts w:ascii="Arial" w:hAnsi="Arial" w:cs="Arial"/>
                <w:color w:val="000000"/>
                <w:sz w:val="20"/>
                <w:szCs w:val="24"/>
              </w:rPr>
              <w:t xml:space="preserve"> </w:t>
            </w:r>
            <w:r w:rsidRPr="009449D3">
              <w:rPr>
                <w:rFonts w:ascii="Arial" w:hAnsi="Arial" w:cs="Arial"/>
                <w:color w:val="000000"/>
                <w:sz w:val="20"/>
                <w:szCs w:val="24"/>
              </w:rPr>
              <w:t>Российской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Федерации</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А210372960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65,1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бюджетные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ассигнования</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А210372960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800</w:t>
            </w: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65,1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Исполнение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судебных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актов</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А210372960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830</w:t>
            </w: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65,1</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p>
        </w:tc>
        <w:tc>
          <w:tcPr>
            <w:tcW w:w="736" w:type="pct"/>
            <w:vAlign w:val="center"/>
          </w:tcPr>
          <w:p w:rsidR="002447C4" w:rsidRPr="009449D3" w:rsidRDefault="002447C4" w:rsidP="00073D02">
            <w:pPr>
              <w:pStyle w:val="aff6"/>
              <w:jc w:val="center"/>
              <w:rPr>
                <w:rFonts w:ascii="Arial" w:hAnsi="Arial" w:cs="Arial"/>
                <w:b/>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Муниципальная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программа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"Формирование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современной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w:t>
            </w:r>
            <w:r w:rsidRPr="009449D3">
              <w:rPr>
                <w:rFonts w:ascii="Arial" w:hAnsi="Arial" w:cs="Arial"/>
                <w:b/>
                <w:color w:val="000000"/>
                <w:sz w:val="20"/>
                <w:szCs w:val="24"/>
              </w:rPr>
              <w:t>о</w:t>
            </w:r>
            <w:r w:rsidRPr="009449D3">
              <w:rPr>
                <w:rFonts w:ascii="Arial" w:hAnsi="Arial" w:cs="Arial"/>
                <w:b/>
                <w:color w:val="000000"/>
                <w:sz w:val="20"/>
                <w:szCs w:val="24"/>
              </w:rPr>
              <w:t>родской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среды</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территории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Чувашской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Республики"</w:t>
            </w:r>
          </w:p>
        </w:tc>
        <w:tc>
          <w:tcPr>
            <w:tcW w:w="470"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339" w:type="pct"/>
            <w:vAlign w:val="center"/>
          </w:tcPr>
          <w:p w:rsidR="002447C4" w:rsidRPr="009449D3" w:rsidRDefault="002447C4" w:rsidP="00073D02">
            <w:pPr>
              <w:pStyle w:val="aff6"/>
              <w:ind w:firstLine="709"/>
              <w:jc w:val="center"/>
              <w:rPr>
                <w:rFonts w:ascii="Arial" w:hAnsi="Arial" w:cs="Arial"/>
                <w:b/>
                <w:color w:val="000000"/>
                <w:sz w:val="20"/>
                <w:szCs w:val="24"/>
              </w:rPr>
            </w:pPr>
            <w:r w:rsidRPr="009449D3">
              <w:rPr>
                <w:rFonts w:ascii="Arial" w:hAnsi="Arial" w:cs="Arial"/>
                <w:b/>
                <w:color w:val="000000"/>
                <w:sz w:val="20"/>
                <w:szCs w:val="24"/>
              </w:rPr>
              <w:t>05</w:t>
            </w:r>
          </w:p>
        </w:tc>
        <w:tc>
          <w:tcPr>
            <w:tcW w:w="736" w:type="pct"/>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А500000000</w:t>
            </w:r>
          </w:p>
        </w:tc>
        <w:tc>
          <w:tcPr>
            <w:tcW w:w="290" w:type="pct"/>
            <w:vAlign w:val="center"/>
          </w:tcPr>
          <w:p w:rsidR="002447C4" w:rsidRPr="009449D3" w:rsidRDefault="002447C4" w:rsidP="00073D02">
            <w:pPr>
              <w:pStyle w:val="aff6"/>
              <w:ind w:firstLine="709"/>
              <w:jc w:val="center"/>
              <w:rPr>
                <w:rFonts w:ascii="Arial" w:hAnsi="Arial" w:cs="Arial"/>
                <w:b/>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b/>
                <w:snapToGrid w:val="0"/>
                <w:color w:val="000000"/>
                <w:sz w:val="20"/>
                <w:szCs w:val="24"/>
              </w:rPr>
            </w:pPr>
            <w:r w:rsidRPr="009449D3">
              <w:rPr>
                <w:rFonts w:ascii="Arial" w:hAnsi="Arial" w:cs="Arial"/>
                <w:b/>
                <w:snapToGrid w:val="0"/>
                <w:color w:val="000000"/>
                <w:sz w:val="20"/>
                <w:szCs w:val="24"/>
              </w:rPr>
              <w:t>9</w:t>
            </w:r>
            <w:r w:rsidR="002D077B" w:rsidRPr="009449D3">
              <w:rPr>
                <w:rFonts w:ascii="Arial" w:hAnsi="Arial" w:cs="Arial"/>
                <w:b/>
                <w:snapToGrid w:val="0"/>
                <w:color w:val="000000"/>
                <w:sz w:val="20"/>
                <w:szCs w:val="24"/>
              </w:rPr>
              <w:t xml:space="preserve"> </w:t>
            </w:r>
            <w:r w:rsidRPr="009449D3">
              <w:rPr>
                <w:rFonts w:ascii="Arial" w:hAnsi="Arial" w:cs="Arial"/>
                <w:b/>
                <w:snapToGrid w:val="0"/>
                <w:color w:val="000000"/>
                <w:sz w:val="20"/>
                <w:szCs w:val="24"/>
              </w:rPr>
              <w:t>152,9</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Подпрограмма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"Благоустройство</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дворовых</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общественных</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территорий"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муниципальной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программы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"Формирование</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современной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городской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среды</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на</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территории</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Чувашской</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Республики"</w:t>
            </w:r>
          </w:p>
        </w:tc>
        <w:tc>
          <w:tcPr>
            <w:tcW w:w="470"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993</w:t>
            </w:r>
          </w:p>
        </w:tc>
        <w:tc>
          <w:tcPr>
            <w:tcW w:w="234" w:type="pct"/>
            <w:gridSpan w:val="2"/>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05</w:t>
            </w:r>
          </w:p>
        </w:tc>
        <w:tc>
          <w:tcPr>
            <w:tcW w:w="339" w:type="pct"/>
            <w:vAlign w:val="center"/>
          </w:tcPr>
          <w:p w:rsidR="002447C4" w:rsidRPr="009449D3" w:rsidRDefault="002447C4" w:rsidP="00073D02">
            <w:pPr>
              <w:pStyle w:val="aff6"/>
              <w:ind w:firstLine="709"/>
              <w:jc w:val="center"/>
              <w:rPr>
                <w:rFonts w:ascii="Arial" w:hAnsi="Arial" w:cs="Arial"/>
                <w:i/>
                <w:color w:val="000000"/>
                <w:sz w:val="20"/>
                <w:szCs w:val="24"/>
              </w:rPr>
            </w:pPr>
            <w:r w:rsidRPr="009449D3">
              <w:rPr>
                <w:rFonts w:ascii="Arial" w:hAnsi="Arial" w:cs="Arial"/>
                <w:i/>
                <w:color w:val="000000"/>
                <w:sz w:val="20"/>
                <w:szCs w:val="24"/>
              </w:rPr>
              <w:t>05</w:t>
            </w:r>
          </w:p>
        </w:tc>
        <w:tc>
          <w:tcPr>
            <w:tcW w:w="736" w:type="pct"/>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А510000000</w:t>
            </w:r>
          </w:p>
        </w:tc>
        <w:tc>
          <w:tcPr>
            <w:tcW w:w="290" w:type="pct"/>
            <w:vAlign w:val="center"/>
          </w:tcPr>
          <w:p w:rsidR="002447C4" w:rsidRPr="009449D3" w:rsidRDefault="002447C4" w:rsidP="00073D02">
            <w:pPr>
              <w:pStyle w:val="aff6"/>
              <w:ind w:firstLine="709"/>
              <w:jc w:val="center"/>
              <w:rPr>
                <w:rFonts w:ascii="Arial" w:hAnsi="Arial" w:cs="Arial"/>
                <w:i/>
                <w:snapToGrid w:val="0"/>
                <w:color w:val="000000"/>
                <w:sz w:val="20"/>
                <w:szCs w:val="24"/>
              </w:rPr>
            </w:pPr>
          </w:p>
        </w:tc>
        <w:tc>
          <w:tcPr>
            <w:tcW w:w="602" w:type="pct"/>
            <w:vAlign w:val="center"/>
          </w:tcPr>
          <w:p w:rsidR="002447C4" w:rsidRPr="009449D3" w:rsidRDefault="002447C4" w:rsidP="00073D02">
            <w:pPr>
              <w:pStyle w:val="aff6"/>
              <w:jc w:val="center"/>
              <w:rPr>
                <w:rFonts w:ascii="Arial" w:hAnsi="Arial" w:cs="Arial"/>
                <w:i/>
                <w:color w:val="000000"/>
                <w:sz w:val="20"/>
                <w:szCs w:val="24"/>
              </w:rPr>
            </w:pPr>
            <w:r w:rsidRPr="009449D3">
              <w:rPr>
                <w:rFonts w:ascii="Arial" w:hAnsi="Arial" w:cs="Arial"/>
                <w:i/>
                <w:color w:val="000000"/>
                <w:sz w:val="20"/>
                <w:szCs w:val="24"/>
              </w:rPr>
              <w:t>9</w:t>
            </w:r>
            <w:r w:rsidR="002D077B" w:rsidRPr="009449D3">
              <w:rPr>
                <w:rFonts w:ascii="Arial" w:hAnsi="Arial" w:cs="Arial"/>
                <w:i/>
                <w:color w:val="000000"/>
                <w:sz w:val="20"/>
                <w:szCs w:val="24"/>
              </w:rPr>
              <w:t xml:space="preserve"> </w:t>
            </w:r>
            <w:r w:rsidRPr="009449D3">
              <w:rPr>
                <w:rFonts w:ascii="Arial" w:hAnsi="Arial" w:cs="Arial"/>
                <w:i/>
                <w:color w:val="000000"/>
                <w:sz w:val="20"/>
                <w:szCs w:val="24"/>
              </w:rPr>
              <w:t>152,9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Основное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"Реализация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мероприятий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регионального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проекта</w:t>
            </w:r>
            <w:r w:rsidR="002D077B" w:rsidRPr="009449D3">
              <w:rPr>
                <w:rFonts w:ascii="Arial" w:hAnsi="Arial" w:cs="Arial"/>
                <w:color w:val="000000"/>
                <w:sz w:val="20"/>
                <w:szCs w:val="24"/>
              </w:rPr>
              <w:t xml:space="preserve"> </w:t>
            </w:r>
            <w:r w:rsidRPr="009449D3">
              <w:rPr>
                <w:rFonts w:ascii="Arial" w:hAnsi="Arial" w:cs="Arial"/>
                <w:color w:val="000000"/>
                <w:sz w:val="20"/>
                <w:szCs w:val="24"/>
              </w:rPr>
              <w:t>"Формирование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комфортной</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среды"</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w:t>
            </w:r>
            <w:r w:rsidRPr="009449D3">
              <w:rPr>
                <w:rFonts w:ascii="Arial" w:hAnsi="Arial" w:cs="Arial"/>
                <w:color w:val="000000"/>
                <w:sz w:val="20"/>
                <w:szCs w:val="24"/>
                <w:lang w:val="en-US"/>
              </w:rPr>
              <w:t>F2</w:t>
            </w:r>
            <w:r w:rsidRPr="009449D3">
              <w:rPr>
                <w:rFonts w:ascii="Arial" w:hAnsi="Arial" w:cs="Arial"/>
                <w:color w:val="000000"/>
                <w:sz w:val="20"/>
                <w:szCs w:val="24"/>
              </w:rPr>
              <w:t>00000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152,9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Создание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комфортной</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среды</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малых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городах</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ист</w:t>
            </w:r>
            <w:r w:rsidRPr="009449D3">
              <w:rPr>
                <w:rFonts w:ascii="Arial" w:hAnsi="Arial" w:cs="Arial"/>
                <w:color w:val="000000"/>
                <w:sz w:val="20"/>
                <w:szCs w:val="24"/>
              </w:rPr>
              <w:t>о</w:t>
            </w:r>
            <w:r w:rsidRPr="009449D3">
              <w:rPr>
                <w:rFonts w:ascii="Arial" w:hAnsi="Arial" w:cs="Arial"/>
                <w:color w:val="000000"/>
                <w:sz w:val="20"/>
                <w:szCs w:val="24"/>
              </w:rPr>
              <w:t>рических</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поселениях</w:t>
            </w:r>
            <w:r w:rsidR="002D077B" w:rsidRPr="009449D3">
              <w:rPr>
                <w:rFonts w:ascii="Arial" w:hAnsi="Arial" w:cs="Arial"/>
                <w:color w:val="000000"/>
                <w:sz w:val="20"/>
                <w:szCs w:val="24"/>
              </w:rPr>
              <w:t xml:space="preserve"> </w:t>
            </w:r>
            <w:r w:rsidRPr="009449D3">
              <w:rPr>
                <w:rFonts w:ascii="Arial" w:hAnsi="Arial" w:cs="Arial"/>
                <w:color w:val="000000"/>
                <w:sz w:val="20"/>
                <w:szCs w:val="24"/>
              </w:rPr>
              <w:t>-</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победителях</w:t>
            </w:r>
            <w:r w:rsidR="002D077B" w:rsidRPr="009449D3">
              <w:rPr>
                <w:rFonts w:ascii="Arial" w:hAnsi="Arial" w:cs="Arial"/>
                <w:color w:val="000000"/>
                <w:sz w:val="20"/>
                <w:szCs w:val="24"/>
              </w:rPr>
              <w:t xml:space="preserve"> </w:t>
            </w:r>
            <w:r w:rsidRPr="009449D3">
              <w:rPr>
                <w:rFonts w:ascii="Arial" w:hAnsi="Arial" w:cs="Arial"/>
                <w:color w:val="000000"/>
                <w:sz w:val="20"/>
                <w:szCs w:val="24"/>
              </w:rPr>
              <w:t>Всероссийского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конкурса</w:t>
            </w:r>
            <w:r w:rsidR="002D077B" w:rsidRPr="009449D3">
              <w:rPr>
                <w:rFonts w:ascii="Arial" w:hAnsi="Arial" w:cs="Arial"/>
                <w:color w:val="000000"/>
                <w:sz w:val="20"/>
                <w:szCs w:val="24"/>
              </w:rPr>
              <w:t xml:space="preserve"> </w:t>
            </w:r>
            <w:r w:rsidRPr="009449D3">
              <w:rPr>
                <w:rFonts w:ascii="Arial" w:hAnsi="Arial" w:cs="Arial"/>
                <w:color w:val="000000"/>
                <w:sz w:val="20"/>
                <w:szCs w:val="24"/>
              </w:rPr>
              <w:t>лучших</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проектов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создания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комфортной</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среды</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w:t>
            </w:r>
            <w:r w:rsidRPr="009449D3">
              <w:rPr>
                <w:rFonts w:ascii="Arial" w:hAnsi="Arial" w:cs="Arial"/>
                <w:color w:val="000000"/>
                <w:sz w:val="20"/>
                <w:szCs w:val="24"/>
                <w:lang w:val="en-US"/>
              </w:rPr>
              <w:t>F2</w:t>
            </w:r>
            <w:r w:rsidRPr="009449D3">
              <w:rPr>
                <w:rFonts w:ascii="Arial" w:hAnsi="Arial" w:cs="Arial"/>
                <w:color w:val="000000"/>
                <w:sz w:val="20"/>
                <w:szCs w:val="24"/>
              </w:rPr>
              <w:t>54240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152,9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Закупка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w:t>
            </w:r>
            <w:r w:rsidRPr="009449D3">
              <w:rPr>
                <w:rFonts w:ascii="Arial" w:hAnsi="Arial" w:cs="Arial"/>
                <w:color w:val="000000"/>
                <w:sz w:val="20"/>
                <w:szCs w:val="24"/>
                <w:lang w:val="en-US"/>
              </w:rPr>
              <w:t>F2</w:t>
            </w:r>
            <w:r w:rsidRPr="009449D3">
              <w:rPr>
                <w:rFonts w:ascii="Arial" w:hAnsi="Arial" w:cs="Arial"/>
                <w:color w:val="000000"/>
                <w:sz w:val="20"/>
                <w:szCs w:val="24"/>
              </w:rPr>
              <w:t>54240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200</w:t>
            </w: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152,9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Иные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закупки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товаров,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работ</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услуг</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обеспечения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государс</w:t>
            </w:r>
            <w:r w:rsidRPr="009449D3">
              <w:rPr>
                <w:rFonts w:ascii="Arial" w:hAnsi="Arial" w:cs="Arial"/>
                <w:color w:val="000000"/>
                <w:sz w:val="20"/>
                <w:szCs w:val="24"/>
              </w:rPr>
              <w:t>т</w:t>
            </w:r>
            <w:r w:rsidRPr="009449D3">
              <w:rPr>
                <w:rFonts w:ascii="Arial" w:hAnsi="Arial" w:cs="Arial"/>
                <w:color w:val="000000"/>
                <w:sz w:val="20"/>
                <w:szCs w:val="24"/>
              </w:rPr>
              <w:t>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p>
        </w:tc>
        <w:tc>
          <w:tcPr>
            <w:tcW w:w="47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993</w:t>
            </w:r>
          </w:p>
        </w:tc>
        <w:tc>
          <w:tcPr>
            <w:tcW w:w="234" w:type="pct"/>
            <w:gridSpan w:val="2"/>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339"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color w:val="000000"/>
                <w:sz w:val="20"/>
                <w:szCs w:val="24"/>
              </w:rPr>
            </w:pPr>
            <w:r w:rsidRPr="009449D3">
              <w:rPr>
                <w:rFonts w:ascii="Arial" w:hAnsi="Arial" w:cs="Arial"/>
                <w:color w:val="000000"/>
                <w:sz w:val="20"/>
                <w:szCs w:val="24"/>
              </w:rPr>
              <w:t>05</w:t>
            </w:r>
          </w:p>
        </w:tc>
        <w:tc>
          <w:tcPr>
            <w:tcW w:w="736"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А51</w:t>
            </w:r>
            <w:r w:rsidRPr="009449D3">
              <w:rPr>
                <w:rFonts w:ascii="Arial" w:hAnsi="Arial" w:cs="Arial"/>
                <w:color w:val="000000"/>
                <w:sz w:val="20"/>
                <w:szCs w:val="24"/>
                <w:lang w:val="en-US"/>
              </w:rPr>
              <w:t>F2</w:t>
            </w:r>
            <w:r w:rsidRPr="009449D3">
              <w:rPr>
                <w:rFonts w:ascii="Arial" w:hAnsi="Arial" w:cs="Arial"/>
                <w:color w:val="000000"/>
                <w:sz w:val="20"/>
                <w:szCs w:val="24"/>
              </w:rPr>
              <w:t>54240</w:t>
            </w:r>
          </w:p>
        </w:tc>
        <w:tc>
          <w:tcPr>
            <w:tcW w:w="290" w:type="pct"/>
            <w:tcBorders>
              <w:top w:val="nil"/>
              <w:left w:val="nil"/>
              <w:bottom w:val="nil"/>
              <w:right w:val="nil"/>
            </w:tcBorders>
            <w:vAlign w:val="center"/>
          </w:tcPr>
          <w:p w:rsidR="002447C4" w:rsidRPr="009449D3" w:rsidRDefault="002447C4" w:rsidP="00073D02">
            <w:pPr>
              <w:pStyle w:val="aff6"/>
              <w:ind w:firstLine="709"/>
              <w:jc w:val="center"/>
              <w:rPr>
                <w:rFonts w:ascii="Arial" w:hAnsi="Arial" w:cs="Arial"/>
                <w:snapToGrid w:val="0"/>
                <w:color w:val="000000"/>
                <w:sz w:val="20"/>
                <w:szCs w:val="24"/>
              </w:rPr>
            </w:pPr>
            <w:r w:rsidRPr="009449D3">
              <w:rPr>
                <w:rFonts w:ascii="Arial" w:hAnsi="Arial" w:cs="Arial"/>
                <w:snapToGrid w:val="0"/>
                <w:color w:val="000000"/>
                <w:sz w:val="20"/>
                <w:szCs w:val="24"/>
              </w:rPr>
              <w:t>240</w:t>
            </w:r>
          </w:p>
        </w:tc>
        <w:tc>
          <w:tcPr>
            <w:tcW w:w="602" w:type="pct"/>
            <w:tcBorders>
              <w:top w:val="nil"/>
              <w:left w:val="nil"/>
              <w:bottom w:val="nil"/>
              <w:right w:val="nil"/>
            </w:tcBorders>
            <w:vAlign w:val="center"/>
          </w:tcPr>
          <w:p w:rsidR="002447C4" w:rsidRPr="009449D3" w:rsidRDefault="002447C4" w:rsidP="00073D02">
            <w:pPr>
              <w:pStyle w:val="aff6"/>
              <w:jc w:val="center"/>
              <w:rPr>
                <w:rFonts w:ascii="Arial" w:hAnsi="Arial" w:cs="Arial"/>
                <w:color w:val="000000"/>
                <w:sz w:val="20"/>
                <w:szCs w:val="24"/>
              </w:rPr>
            </w:pP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152,9</w:t>
            </w:r>
          </w:p>
        </w:tc>
      </w:tr>
      <w:tr w:rsidR="00073D02" w:rsidRPr="009449D3" w:rsidTr="00073D02">
        <w:tblPrEx>
          <w:tblCellMar>
            <w:left w:w="30" w:type="dxa"/>
            <w:right w:w="30" w:type="dxa"/>
          </w:tblCellMar>
        </w:tblPrEx>
        <w:trPr>
          <w:cantSplit/>
        </w:trPr>
        <w:tc>
          <w:tcPr>
            <w:tcW w:w="2330"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470"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34" w:type="pct"/>
            <w:gridSpan w:val="2"/>
            <w:vAlign w:val="center"/>
          </w:tcPr>
          <w:p w:rsidR="002447C4" w:rsidRPr="009449D3" w:rsidRDefault="002447C4" w:rsidP="00073D02">
            <w:pPr>
              <w:pStyle w:val="aff6"/>
              <w:ind w:firstLine="709"/>
              <w:jc w:val="center"/>
              <w:rPr>
                <w:rFonts w:ascii="Arial" w:hAnsi="Arial" w:cs="Arial"/>
                <w:color w:val="000000"/>
                <w:sz w:val="20"/>
                <w:szCs w:val="24"/>
              </w:rPr>
            </w:pPr>
          </w:p>
        </w:tc>
        <w:tc>
          <w:tcPr>
            <w:tcW w:w="339"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736" w:type="pct"/>
            <w:vAlign w:val="center"/>
          </w:tcPr>
          <w:p w:rsidR="002447C4" w:rsidRPr="009449D3" w:rsidRDefault="002447C4" w:rsidP="00073D02">
            <w:pPr>
              <w:pStyle w:val="aff6"/>
              <w:ind w:firstLine="709"/>
              <w:jc w:val="center"/>
              <w:rPr>
                <w:rFonts w:ascii="Arial" w:hAnsi="Arial" w:cs="Arial"/>
                <w:color w:val="000000"/>
                <w:sz w:val="20"/>
                <w:szCs w:val="24"/>
              </w:rPr>
            </w:pPr>
          </w:p>
        </w:tc>
        <w:tc>
          <w:tcPr>
            <w:tcW w:w="290"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c>
          <w:tcPr>
            <w:tcW w:w="602" w:type="pct"/>
            <w:vAlign w:val="center"/>
          </w:tcPr>
          <w:p w:rsidR="002447C4" w:rsidRPr="009449D3" w:rsidRDefault="002447C4" w:rsidP="00073D02">
            <w:pPr>
              <w:pStyle w:val="aff6"/>
              <w:ind w:firstLine="709"/>
              <w:jc w:val="center"/>
              <w:rPr>
                <w:rFonts w:ascii="Arial" w:hAnsi="Arial" w:cs="Arial"/>
                <w:snapToGrid w:val="0"/>
                <w:color w:val="000000"/>
                <w:sz w:val="20"/>
                <w:szCs w:val="24"/>
              </w:rPr>
            </w:pPr>
          </w:p>
        </w:tc>
      </w:tr>
    </w:tbl>
    <w:p w:rsidR="002447C4" w:rsidRPr="009449D3" w:rsidRDefault="002D077B" w:rsidP="009449D3">
      <w:pPr>
        <w:pStyle w:val="aff6"/>
        <w:ind w:firstLine="709"/>
        <w:jc w:val="both"/>
        <w:rPr>
          <w:rFonts w:ascii="Arial" w:hAnsi="Arial" w:cs="Arial"/>
          <w:color w:val="000000"/>
          <w:sz w:val="20"/>
          <w:szCs w:val="24"/>
        </w:rPr>
      </w:pPr>
      <w:r w:rsidRPr="009449D3">
        <w:rPr>
          <w:rFonts w:ascii="Arial" w:hAnsi="Arial" w:cs="Arial"/>
          <w:b/>
          <w:color w:val="000000"/>
          <w:sz w:val="20"/>
          <w:szCs w:val="24"/>
        </w:rPr>
        <w:t xml:space="preserve"> </w:t>
      </w:r>
    </w:p>
    <w:p w:rsidR="007A21B7"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Настоящее</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решение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подлежит</w:t>
      </w:r>
      <w:r w:rsidR="002D077B" w:rsidRPr="009449D3">
        <w:rPr>
          <w:rFonts w:ascii="Arial" w:hAnsi="Arial" w:cs="Arial"/>
          <w:color w:val="000000"/>
          <w:sz w:val="20"/>
          <w:szCs w:val="24"/>
        </w:rPr>
        <w:t xml:space="preserve"> </w:t>
      </w:r>
      <w:r w:rsidRPr="009449D3">
        <w:rPr>
          <w:rFonts w:ascii="Arial" w:hAnsi="Arial" w:cs="Arial"/>
          <w:color w:val="000000"/>
          <w:sz w:val="20"/>
          <w:szCs w:val="24"/>
        </w:rPr>
        <w:t>официальному</w:t>
      </w:r>
      <w:r w:rsidR="002D077B" w:rsidRPr="009449D3">
        <w:rPr>
          <w:rFonts w:ascii="Arial" w:hAnsi="Arial" w:cs="Arial"/>
          <w:color w:val="000000"/>
          <w:sz w:val="20"/>
          <w:szCs w:val="24"/>
        </w:rPr>
        <w:t xml:space="preserve"> </w:t>
      </w:r>
      <w:r w:rsidRPr="009449D3">
        <w:rPr>
          <w:rFonts w:ascii="Arial" w:hAnsi="Arial" w:cs="Arial"/>
          <w:color w:val="000000"/>
          <w:sz w:val="20"/>
          <w:szCs w:val="24"/>
        </w:rPr>
        <w:t>опубликованию.</w:t>
      </w:r>
    </w:p>
    <w:p w:rsidR="00073D02" w:rsidRDefault="00073D02" w:rsidP="009449D3">
      <w:pPr>
        <w:pStyle w:val="aff6"/>
        <w:ind w:hanging="142"/>
        <w:jc w:val="both"/>
        <w:rPr>
          <w:rFonts w:ascii="Arial" w:hAnsi="Arial" w:cs="Arial"/>
          <w:color w:val="000000"/>
          <w:sz w:val="20"/>
          <w:szCs w:val="24"/>
        </w:rPr>
      </w:pPr>
    </w:p>
    <w:p w:rsidR="002447C4" w:rsidRPr="009449D3" w:rsidRDefault="002447C4" w:rsidP="009449D3">
      <w:pPr>
        <w:pStyle w:val="aff6"/>
        <w:ind w:hanging="142"/>
        <w:jc w:val="both"/>
        <w:rPr>
          <w:rFonts w:ascii="Arial" w:hAnsi="Arial" w:cs="Arial"/>
          <w:color w:val="000000"/>
          <w:sz w:val="20"/>
          <w:szCs w:val="24"/>
        </w:rPr>
      </w:pPr>
      <w:r w:rsidRPr="009449D3">
        <w:rPr>
          <w:rFonts w:ascii="Arial" w:hAnsi="Arial" w:cs="Arial"/>
          <w:color w:val="000000"/>
          <w:sz w:val="20"/>
          <w:szCs w:val="24"/>
        </w:rPr>
        <w:t>Глава</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p>
    <w:p w:rsidR="002447C4" w:rsidRPr="009449D3" w:rsidRDefault="002447C4" w:rsidP="009449D3">
      <w:pPr>
        <w:pStyle w:val="aff6"/>
        <w:ind w:hanging="142"/>
        <w:jc w:val="both"/>
        <w:rPr>
          <w:rFonts w:ascii="Arial" w:hAnsi="Arial" w:cs="Arial"/>
          <w:color w:val="000000"/>
          <w:sz w:val="20"/>
          <w:szCs w:val="24"/>
        </w:rPr>
      </w:pPr>
      <w:r w:rsidRPr="009449D3">
        <w:rPr>
          <w:rFonts w:ascii="Arial" w:hAnsi="Arial" w:cs="Arial"/>
          <w:color w:val="000000"/>
          <w:sz w:val="20"/>
          <w:szCs w:val="24"/>
        </w:rPr>
        <w:t>городского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поселения</w:t>
      </w:r>
      <w:r w:rsidR="002D077B" w:rsidRPr="009449D3">
        <w:rPr>
          <w:rFonts w:ascii="Arial" w:hAnsi="Arial" w:cs="Arial"/>
          <w:color w:val="000000"/>
          <w:sz w:val="20"/>
          <w:szCs w:val="24"/>
        </w:rPr>
        <w:t xml:space="preserve"> </w:t>
      </w:r>
    </w:p>
    <w:p w:rsidR="002447C4" w:rsidRDefault="002447C4" w:rsidP="009449D3">
      <w:pPr>
        <w:pStyle w:val="aff6"/>
        <w:ind w:hanging="142"/>
        <w:jc w:val="both"/>
        <w:rPr>
          <w:rFonts w:ascii="Arial" w:hAnsi="Arial" w:cs="Arial"/>
          <w:color w:val="000000"/>
          <w:sz w:val="20"/>
          <w:szCs w:val="24"/>
        </w:rPr>
      </w:pP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района</w:t>
      </w:r>
      <w:r w:rsidR="002D077B" w:rsidRPr="009449D3">
        <w:rPr>
          <w:rFonts w:ascii="Arial" w:hAnsi="Arial" w:cs="Arial"/>
          <w:color w:val="000000"/>
          <w:sz w:val="20"/>
          <w:szCs w:val="24"/>
        </w:rPr>
        <w:t xml:space="preserve"> </w:t>
      </w:r>
      <w:r w:rsidRPr="009449D3">
        <w:rPr>
          <w:rFonts w:ascii="Arial" w:hAnsi="Arial" w:cs="Arial"/>
          <w:color w:val="000000"/>
          <w:sz w:val="20"/>
          <w:szCs w:val="24"/>
        </w:rPr>
        <w:t>П.Н.Михайлов</w:t>
      </w:r>
      <w:r w:rsidR="002D077B" w:rsidRPr="009449D3">
        <w:rPr>
          <w:rFonts w:ascii="Arial" w:hAnsi="Arial" w:cs="Arial"/>
          <w:color w:val="000000"/>
          <w:sz w:val="20"/>
          <w:szCs w:val="24"/>
        </w:rPr>
        <w:t xml:space="preserve"> </w:t>
      </w:r>
    </w:p>
    <w:p w:rsidR="00073D02" w:rsidRDefault="00073D02" w:rsidP="009449D3">
      <w:pPr>
        <w:pStyle w:val="aff6"/>
        <w:ind w:hanging="142"/>
        <w:jc w:val="both"/>
        <w:rPr>
          <w:rFonts w:ascii="Arial" w:hAnsi="Arial" w:cs="Arial"/>
          <w:color w:val="000000"/>
          <w:sz w:val="20"/>
          <w:szCs w:val="24"/>
        </w:rPr>
      </w:pPr>
    </w:p>
    <w:p w:rsidR="00073D02" w:rsidRDefault="00073D02" w:rsidP="009449D3">
      <w:pPr>
        <w:pStyle w:val="aff6"/>
        <w:ind w:hanging="142"/>
        <w:jc w:val="both"/>
        <w:rPr>
          <w:rFonts w:ascii="Arial" w:hAnsi="Arial" w:cs="Arial"/>
          <w:color w:val="000000"/>
          <w:sz w:val="20"/>
        </w:rPr>
      </w:pPr>
    </w:p>
    <w:tbl>
      <w:tblPr>
        <w:tblW w:w="5000" w:type="pct"/>
        <w:tblLook w:val="00A0"/>
      </w:tblPr>
      <w:tblGrid>
        <w:gridCol w:w="6191"/>
        <w:gridCol w:w="2543"/>
        <w:gridCol w:w="6621"/>
      </w:tblGrid>
      <w:tr w:rsidR="002447C4" w:rsidRPr="009449D3" w:rsidTr="00073D02">
        <w:trPr>
          <w:cantSplit/>
        </w:trPr>
        <w:tc>
          <w:tcPr>
            <w:tcW w:w="2016" w:type="pct"/>
            <w:vAlign w:val="center"/>
          </w:tcPr>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Чаваш</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Республикинчи</w:t>
            </w:r>
          </w:p>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С</w:t>
            </w:r>
            <w:r w:rsidR="009449D3" w:rsidRPr="00073D02">
              <w:rPr>
                <w:rFonts w:ascii="Arial" w:hAnsi="Arial" w:cs="Arial"/>
                <w:color w:val="000000"/>
                <w:szCs w:val="24"/>
                <w:lang w:val="ru-RU"/>
              </w:rPr>
              <w:t>ĕ</w:t>
            </w:r>
            <w:r w:rsidRPr="00073D02">
              <w:rPr>
                <w:rFonts w:ascii="Arial" w:hAnsi="Arial" w:cs="Arial"/>
                <w:color w:val="000000"/>
                <w:szCs w:val="24"/>
                <w:lang w:val="ru-RU"/>
              </w:rPr>
              <w:t>нт</w:t>
            </w:r>
            <w:r w:rsidR="009449D3" w:rsidRPr="00073D02">
              <w:rPr>
                <w:rFonts w:ascii="Arial" w:hAnsi="Arial" w:cs="Arial"/>
                <w:color w:val="000000"/>
                <w:szCs w:val="24"/>
                <w:lang w:val="ru-RU"/>
              </w:rPr>
              <w:t>ĕ</w:t>
            </w:r>
            <w:r w:rsidRPr="00073D02">
              <w:rPr>
                <w:rFonts w:ascii="Arial" w:hAnsi="Arial" w:cs="Arial"/>
                <w:color w:val="000000"/>
                <w:szCs w:val="24"/>
                <w:lang w:val="ru-RU"/>
              </w:rPr>
              <w:t>рв</w:t>
            </w:r>
            <w:r w:rsidR="009449D3" w:rsidRPr="00073D02">
              <w:rPr>
                <w:rFonts w:ascii="Arial" w:hAnsi="Arial" w:cs="Arial"/>
                <w:color w:val="000000"/>
                <w:szCs w:val="24"/>
                <w:lang w:val="ru-RU"/>
              </w:rPr>
              <w:t>ă</w:t>
            </w:r>
            <w:r w:rsidRPr="00073D02">
              <w:rPr>
                <w:rFonts w:ascii="Arial" w:hAnsi="Arial" w:cs="Arial"/>
                <w:color w:val="000000"/>
                <w:szCs w:val="24"/>
                <w:lang w:val="ru-RU"/>
              </w:rPr>
              <w:t>рри</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хулин</w:t>
            </w:r>
          </w:p>
          <w:p w:rsidR="002447C4" w:rsidRPr="00073D02" w:rsidRDefault="002447C4" w:rsidP="00073D02">
            <w:pPr>
              <w:pStyle w:val="a7"/>
              <w:ind w:left="612"/>
              <w:jc w:val="center"/>
              <w:rPr>
                <w:rFonts w:ascii="Arial" w:hAnsi="Arial" w:cs="Arial"/>
                <w:color w:val="000000"/>
                <w:szCs w:val="24"/>
                <w:lang w:val="ru-RU"/>
              </w:rPr>
            </w:pPr>
            <w:r w:rsidRPr="00073D02">
              <w:rPr>
                <w:rFonts w:ascii="Arial" w:hAnsi="Arial" w:cs="Arial"/>
                <w:color w:val="000000"/>
                <w:szCs w:val="24"/>
                <w:lang w:val="ru-RU"/>
              </w:rPr>
              <w:t>хутл</w:t>
            </w:r>
            <w:r w:rsidR="009449D3" w:rsidRPr="00073D02">
              <w:rPr>
                <w:rFonts w:ascii="Arial" w:hAnsi="Arial" w:cs="Arial"/>
                <w:color w:val="000000"/>
                <w:szCs w:val="24"/>
                <w:lang w:val="ru-RU"/>
              </w:rPr>
              <w:t>ĕ</w:t>
            </w:r>
            <w:r w:rsidRPr="00073D02">
              <w:rPr>
                <w:rFonts w:ascii="Arial" w:hAnsi="Arial" w:cs="Arial"/>
                <w:color w:val="000000"/>
                <w:szCs w:val="24"/>
                <w:lang w:val="ru-RU"/>
              </w:rPr>
              <w:t>х</w:t>
            </w:r>
            <w:r w:rsidR="009449D3" w:rsidRPr="00073D02">
              <w:rPr>
                <w:rFonts w:ascii="Arial" w:hAnsi="Arial" w:cs="Arial"/>
                <w:color w:val="000000"/>
                <w:szCs w:val="24"/>
                <w:lang w:val="ru-RU"/>
              </w:rPr>
              <w:t>ĕ</w:t>
            </w:r>
            <w:r w:rsidRPr="00073D02">
              <w:rPr>
                <w:rFonts w:ascii="Arial" w:hAnsi="Arial" w:cs="Arial"/>
                <w:color w:val="000000"/>
                <w:szCs w:val="24"/>
                <w:lang w:val="ru-RU"/>
              </w:rPr>
              <w:t>н</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депутач</w:t>
            </w:r>
            <w:r w:rsidR="009449D3" w:rsidRPr="00073D02">
              <w:rPr>
                <w:rFonts w:ascii="Arial" w:hAnsi="Arial" w:cs="Arial"/>
                <w:color w:val="000000"/>
                <w:szCs w:val="24"/>
                <w:lang w:val="ru-RU"/>
              </w:rPr>
              <w:t>ĕ</w:t>
            </w:r>
            <w:r w:rsidRPr="00073D02">
              <w:rPr>
                <w:rFonts w:ascii="Arial" w:hAnsi="Arial" w:cs="Arial"/>
                <w:color w:val="000000"/>
                <w:szCs w:val="24"/>
                <w:lang w:val="ru-RU"/>
              </w:rPr>
              <w:t>сен</w:t>
            </w:r>
          </w:p>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пух</w:t>
            </w:r>
            <w:r w:rsidR="009449D3" w:rsidRPr="00073D02">
              <w:rPr>
                <w:rFonts w:ascii="Arial" w:hAnsi="Arial" w:cs="Arial"/>
                <w:color w:val="000000"/>
                <w:szCs w:val="24"/>
                <w:lang w:val="ru-RU"/>
              </w:rPr>
              <w:t>ĕ</w:t>
            </w:r>
            <w:r w:rsidRPr="00073D02">
              <w:rPr>
                <w:rFonts w:ascii="Arial" w:hAnsi="Arial" w:cs="Arial"/>
                <w:color w:val="000000"/>
                <w:szCs w:val="24"/>
                <w:lang w:val="ru-RU"/>
              </w:rPr>
              <w:t>в</w:t>
            </w:r>
            <w:r w:rsidR="009449D3" w:rsidRPr="00073D02">
              <w:rPr>
                <w:rFonts w:ascii="Arial" w:hAnsi="Arial" w:cs="Arial"/>
                <w:color w:val="000000"/>
                <w:szCs w:val="24"/>
                <w:lang w:val="ru-RU"/>
              </w:rPr>
              <w:t>ĕ</w:t>
            </w:r>
          </w:p>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Й</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Ы</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Ш</w:t>
            </w:r>
            <w:r w:rsidR="002D077B" w:rsidRPr="00073D02">
              <w:rPr>
                <w:rFonts w:ascii="Arial" w:hAnsi="Arial" w:cs="Arial"/>
                <w:color w:val="000000"/>
                <w:szCs w:val="24"/>
                <w:lang w:val="ru-RU"/>
              </w:rPr>
              <w:t xml:space="preserve"> </w:t>
            </w:r>
            <w:r w:rsidR="009449D3" w:rsidRPr="00073D02">
              <w:rPr>
                <w:rFonts w:ascii="Arial" w:hAnsi="Arial" w:cs="Arial"/>
                <w:color w:val="000000"/>
                <w:szCs w:val="24"/>
                <w:lang w:val="ru-RU"/>
              </w:rPr>
              <w:t>Ă</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Н</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У</w:t>
            </w:r>
          </w:p>
          <w:p w:rsidR="002447C4" w:rsidRPr="009449D3" w:rsidRDefault="002447C4" w:rsidP="00073D02">
            <w:pPr>
              <w:pStyle w:val="a7"/>
              <w:jc w:val="center"/>
              <w:rPr>
                <w:rFonts w:ascii="Arial" w:hAnsi="Arial" w:cs="Arial"/>
                <w:color w:val="000000"/>
                <w:szCs w:val="24"/>
              </w:rPr>
            </w:pPr>
            <w:r w:rsidRPr="009449D3">
              <w:rPr>
                <w:rFonts w:ascii="Arial" w:hAnsi="Arial" w:cs="Arial"/>
                <w:color w:val="000000"/>
                <w:szCs w:val="24"/>
              </w:rPr>
              <w:t>№</w:t>
            </w:r>
            <w:r w:rsidR="002D077B" w:rsidRPr="009449D3">
              <w:rPr>
                <w:rFonts w:ascii="Arial" w:hAnsi="Arial" w:cs="Arial"/>
                <w:color w:val="000000"/>
                <w:szCs w:val="24"/>
              </w:rPr>
              <w:t xml:space="preserve"> </w:t>
            </w:r>
          </w:p>
          <w:p w:rsidR="002447C4" w:rsidRPr="009449D3" w:rsidRDefault="002447C4" w:rsidP="00073D02">
            <w:pPr>
              <w:pStyle w:val="a7"/>
              <w:jc w:val="center"/>
              <w:rPr>
                <w:rFonts w:ascii="Arial" w:hAnsi="Arial" w:cs="Arial"/>
                <w:color w:val="000000"/>
                <w:szCs w:val="24"/>
              </w:rPr>
            </w:pPr>
            <w:r w:rsidRPr="009449D3">
              <w:rPr>
                <w:rFonts w:ascii="Arial" w:hAnsi="Arial" w:cs="Arial"/>
                <w:color w:val="000000"/>
                <w:szCs w:val="24"/>
              </w:rPr>
              <w:t>С</w:t>
            </w:r>
            <w:r w:rsidR="009449D3" w:rsidRPr="009449D3">
              <w:rPr>
                <w:rFonts w:ascii="Arial" w:hAnsi="Arial" w:cs="Arial"/>
                <w:color w:val="000000"/>
                <w:szCs w:val="24"/>
              </w:rPr>
              <w:t>ĕ</w:t>
            </w:r>
            <w:r w:rsidRPr="009449D3">
              <w:rPr>
                <w:rFonts w:ascii="Arial" w:hAnsi="Arial" w:cs="Arial"/>
                <w:color w:val="000000"/>
                <w:szCs w:val="24"/>
              </w:rPr>
              <w:t>нт</w:t>
            </w:r>
            <w:r w:rsidR="009449D3" w:rsidRPr="009449D3">
              <w:rPr>
                <w:rFonts w:ascii="Arial" w:hAnsi="Arial" w:cs="Arial"/>
                <w:color w:val="000000"/>
                <w:szCs w:val="24"/>
              </w:rPr>
              <w:t>ĕ</w:t>
            </w:r>
            <w:r w:rsidRPr="009449D3">
              <w:rPr>
                <w:rFonts w:ascii="Arial" w:hAnsi="Arial" w:cs="Arial"/>
                <w:color w:val="000000"/>
                <w:szCs w:val="24"/>
              </w:rPr>
              <w:t>рв</w:t>
            </w:r>
            <w:r w:rsidR="009449D3" w:rsidRPr="009449D3">
              <w:rPr>
                <w:rFonts w:ascii="Arial" w:hAnsi="Arial" w:cs="Arial"/>
                <w:color w:val="000000"/>
                <w:szCs w:val="24"/>
              </w:rPr>
              <w:t>ă</w:t>
            </w:r>
            <w:r w:rsidRPr="009449D3">
              <w:rPr>
                <w:rFonts w:ascii="Arial" w:hAnsi="Arial" w:cs="Arial"/>
                <w:color w:val="000000"/>
                <w:szCs w:val="24"/>
              </w:rPr>
              <w:t>рри</w:t>
            </w:r>
            <w:r w:rsidR="002D077B" w:rsidRPr="009449D3">
              <w:rPr>
                <w:rFonts w:ascii="Arial" w:hAnsi="Arial" w:cs="Arial"/>
                <w:color w:val="000000"/>
                <w:szCs w:val="24"/>
              </w:rPr>
              <w:t xml:space="preserve"> </w:t>
            </w:r>
            <w:r w:rsidRPr="009449D3">
              <w:rPr>
                <w:rFonts w:ascii="Arial" w:hAnsi="Arial" w:cs="Arial"/>
                <w:color w:val="000000"/>
                <w:szCs w:val="24"/>
              </w:rPr>
              <w:t>хули</w:t>
            </w:r>
          </w:p>
        </w:tc>
        <w:tc>
          <w:tcPr>
            <w:tcW w:w="828" w:type="pct"/>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object w:dxaOrig="1605" w:dyaOrig="1530">
                <v:shape id="_x0000_i1027" type="#_x0000_t75" style="width:67.5pt;height:66pt" o:ole="">
                  <v:imagedata r:id="rId13" o:title=""/>
                </v:shape>
                <o:OLEObject Type="Embed" ProgID="MSPhotoEd.3" ShapeID="_x0000_i1027" DrawAspect="Content" ObjectID="_1688210190" r:id="rId15"/>
              </w:object>
            </w:r>
          </w:p>
        </w:tc>
        <w:tc>
          <w:tcPr>
            <w:tcW w:w="2156" w:type="pct"/>
            <w:vAlign w:val="center"/>
          </w:tcPr>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Чувашская</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Республика</w:t>
            </w:r>
          </w:p>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Собрание</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депутатов</w:t>
            </w:r>
          </w:p>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Мариинско-Посадского</w:t>
            </w:r>
          </w:p>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городского</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поселения</w:t>
            </w:r>
          </w:p>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РЕШЕНИЕ</w:t>
            </w:r>
          </w:p>
          <w:p w:rsidR="002447C4" w:rsidRPr="00073D02" w:rsidRDefault="002447C4" w:rsidP="00073D02">
            <w:pPr>
              <w:pStyle w:val="a7"/>
              <w:jc w:val="center"/>
              <w:rPr>
                <w:rFonts w:ascii="Arial" w:hAnsi="Arial" w:cs="Arial"/>
                <w:color w:val="000000"/>
                <w:szCs w:val="24"/>
                <w:lang w:val="ru-RU"/>
              </w:rPr>
            </w:pPr>
            <w:r w:rsidRPr="00073D02">
              <w:rPr>
                <w:rFonts w:ascii="Arial" w:hAnsi="Arial" w:cs="Arial"/>
                <w:color w:val="000000"/>
                <w:szCs w:val="24"/>
                <w:lang w:val="ru-RU"/>
              </w:rPr>
              <w:t>12.07.2021</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С-</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11/02</w:t>
            </w:r>
          </w:p>
          <w:p w:rsidR="002447C4" w:rsidRPr="00073D02" w:rsidRDefault="002447C4" w:rsidP="00073D02">
            <w:pPr>
              <w:pStyle w:val="a7"/>
              <w:jc w:val="center"/>
              <w:rPr>
                <w:rFonts w:ascii="Arial" w:hAnsi="Arial" w:cs="Arial"/>
                <w:b w:val="0"/>
                <w:color w:val="000000"/>
                <w:szCs w:val="24"/>
                <w:lang w:val="ru-RU"/>
              </w:rPr>
            </w:pPr>
            <w:r w:rsidRPr="00073D02">
              <w:rPr>
                <w:rFonts w:ascii="Arial" w:hAnsi="Arial" w:cs="Arial"/>
                <w:color w:val="000000"/>
                <w:szCs w:val="24"/>
                <w:lang w:val="ru-RU"/>
              </w:rPr>
              <w:t>г.</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Мариинский</w:t>
            </w:r>
            <w:r w:rsidR="002D077B" w:rsidRPr="00073D02">
              <w:rPr>
                <w:rFonts w:ascii="Arial" w:hAnsi="Arial" w:cs="Arial"/>
                <w:color w:val="000000"/>
                <w:szCs w:val="24"/>
                <w:lang w:val="ru-RU"/>
              </w:rPr>
              <w:t xml:space="preserve"> </w:t>
            </w:r>
            <w:r w:rsidRPr="00073D02">
              <w:rPr>
                <w:rFonts w:ascii="Arial" w:hAnsi="Arial" w:cs="Arial"/>
                <w:color w:val="000000"/>
                <w:szCs w:val="24"/>
                <w:lang w:val="ru-RU"/>
              </w:rPr>
              <w:t>Посад</w:t>
            </w:r>
          </w:p>
        </w:tc>
      </w:tr>
    </w:tbl>
    <w:p w:rsidR="002447C4" w:rsidRPr="009449D3" w:rsidRDefault="002D077B" w:rsidP="009449D3">
      <w:pPr>
        <w:ind w:right="-10"/>
        <w:jc w:val="both"/>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b/>
          <w:color w:val="000000"/>
          <w:sz w:val="20"/>
        </w:rPr>
        <w:t>О</w:t>
      </w:r>
      <w:r w:rsidRPr="009449D3">
        <w:rPr>
          <w:rFonts w:ascii="Arial" w:hAnsi="Arial" w:cs="Arial"/>
          <w:b/>
          <w:color w:val="000000"/>
          <w:sz w:val="20"/>
        </w:rPr>
        <w:t xml:space="preserve"> </w:t>
      </w:r>
      <w:r w:rsidR="002447C4" w:rsidRPr="009449D3">
        <w:rPr>
          <w:rFonts w:ascii="Arial" w:hAnsi="Arial" w:cs="Arial"/>
          <w:b/>
          <w:color w:val="000000"/>
          <w:sz w:val="20"/>
        </w:rPr>
        <w:t>внесении</w:t>
      </w:r>
      <w:r w:rsidRPr="009449D3">
        <w:rPr>
          <w:rFonts w:ascii="Arial" w:hAnsi="Arial" w:cs="Arial"/>
          <w:b/>
          <w:color w:val="000000"/>
          <w:sz w:val="20"/>
        </w:rPr>
        <w:t xml:space="preserve"> </w:t>
      </w:r>
      <w:r w:rsidR="002447C4" w:rsidRPr="009449D3">
        <w:rPr>
          <w:rFonts w:ascii="Arial" w:hAnsi="Arial" w:cs="Arial"/>
          <w:b/>
          <w:color w:val="000000"/>
          <w:sz w:val="20"/>
        </w:rPr>
        <w:t>изменений</w:t>
      </w:r>
      <w:r w:rsidRPr="009449D3">
        <w:rPr>
          <w:rFonts w:ascii="Arial" w:hAnsi="Arial" w:cs="Arial"/>
          <w:b/>
          <w:color w:val="000000"/>
          <w:sz w:val="20"/>
        </w:rPr>
        <w:t xml:space="preserve"> </w:t>
      </w:r>
      <w:r w:rsidR="002447C4" w:rsidRPr="009449D3">
        <w:rPr>
          <w:rFonts w:ascii="Arial" w:hAnsi="Arial" w:cs="Arial"/>
          <w:b/>
          <w:color w:val="000000"/>
          <w:sz w:val="20"/>
        </w:rPr>
        <w:t>в</w:t>
      </w:r>
      <w:r w:rsidRPr="009449D3">
        <w:rPr>
          <w:rFonts w:ascii="Arial" w:hAnsi="Arial" w:cs="Arial"/>
          <w:b/>
          <w:color w:val="000000"/>
          <w:sz w:val="20"/>
        </w:rPr>
        <w:t xml:space="preserve"> </w:t>
      </w:r>
      <w:r w:rsidR="002447C4" w:rsidRPr="009449D3">
        <w:rPr>
          <w:rFonts w:ascii="Arial" w:hAnsi="Arial" w:cs="Arial"/>
          <w:b/>
          <w:color w:val="000000"/>
          <w:sz w:val="20"/>
        </w:rPr>
        <w:t>решение</w:t>
      </w:r>
      <w:r w:rsidRPr="009449D3">
        <w:rPr>
          <w:rFonts w:ascii="Arial" w:hAnsi="Arial" w:cs="Arial"/>
          <w:b/>
          <w:color w:val="000000"/>
          <w:sz w:val="20"/>
        </w:rPr>
        <w:t xml:space="preserve"> </w:t>
      </w:r>
      <w:r w:rsidR="002447C4" w:rsidRPr="009449D3">
        <w:rPr>
          <w:rFonts w:ascii="Arial" w:hAnsi="Arial" w:cs="Arial"/>
          <w:b/>
          <w:color w:val="000000"/>
          <w:sz w:val="20"/>
        </w:rPr>
        <w:t>Собрания</w:t>
      </w:r>
      <w:r w:rsidRPr="009449D3">
        <w:rPr>
          <w:rFonts w:ascii="Arial" w:hAnsi="Arial" w:cs="Arial"/>
          <w:b/>
          <w:color w:val="000000"/>
          <w:sz w:val="20"/>
        </w:rPr>
        <w:t xml:space="preserve"> </w:t>
      </w:r>
      <w:r w:rsidR="002447C4" w:rsidRPr="009449D3">
        <w:rPr>
          <w:rFonts w:ascii="Arial" w:hAnsi="Arial" w:cs="Arial"/>
          <w:b/>
          <w:color w:val="000000"/>
          <w:sz w:val="20"/>
        </w:rPr>
        <w:t>депутатов</w:t>
      </w:r>
      <w:r w:rsidRPr="009449D3">
        <w:rPr>
          <w:rFonts w:ascii="Arial" w:hAnsi="Arial" w:cs="Arial"/>
          <w:b/>
          <w:color w:val="000000"/>
          <w:sz w:val="20"/>
        </w:rPr>
        <w:t xml:space="preserve"> </w:t>
      </w:r>
      <w:r w:rsidR="002447C4" w:rsidRPr="009449D3">
        <w:rPr>
          <w:rFonts w:ascii="Arial" w:hAnsi="Arial" w:cs="Arial"/>
          <w:b/>
          <w:color w:val="000000"/>
          <w:sz w:val="20"/>
        </w:rPr>
        <w:t>Мариинско-Посадского</w:t>
      </w:r>
      <w:r w:rsidRPr="009449D3">
        <w:rPr>
          <w:rFonts w:ascii="Arial" w:hAnsi="Arial" w:cs="Arial"/>
          <w:b/>
          <w:color w:val="000000"/>
          <w:sz w:val="20"/>
        </w:rPr>
        <w:t xml:space="preserve"> </w:t>
      </w:r>
      <w:r w:rsidR="002447C4" w:rsidRPr="009449D3">
        <w:rPr>
          <w:rFonts w:ascii="Arial" w:hAnsi="Arial" w:cs="Arial"/>
          <w:b/>
          <w:color w:val="000000"/>
          <w:sz w:val="20"/>
        </w:rPr>
        <w:t>городского</w:t>
      </w:r>
      <w:r w:rsidRPr="009449D3">
        <w:rPr>
          <w:rFonts w:ascii="Arial" w:hAnsi="Arial" w:cs="Arial"/>
          <w:b/>
          <w:color w:val="000000"/>
          <w:sz w:val="20"/>
        </w:rPr>
        <w:t xml:space="preserve"> </w:t>
      </w:r>
      <w:r w:rsidR="002447C4" w:rsidRPr="009449D3">
        <w:rPr>
          <w:rFonts w:ascii="Arial" w:hAnsi="Arial" w:cs="Arial"/>
          <w:b/>
          <w:color w:val="000000"/>
          <w:sz w:val="20"/>
        </w:rPr>
        <w:t>поселения</w:t>
      </w:r>
      <w:r w:rsidRPr="009449D3">
        <w:rPr>
          <w:rFonts w:ascii="Arial" w:hAnsi="Arial" w:cs="Arial"/>
          <w:b/>
          <w:color w:val="000000"/>
          <w:sz w:val="20"/>
        </w:rPr>
        <w:t xml:space="preserve"> </w:t>
      </w:r>
      <w:r w:rsidR="002447C4" w:rsidRPr="009449D3">
        <w:rPr>
          <w:rFonts w:ascii="Arial" w:hAnsi="Arial" w:cs="Arial"/>
          <w:b/>
          <w:color w:val="000000"/>
          <w:sz w:val="20"/>
        </w:rPr>
        <w:t>Мариинско-Посадского</w:t>
      </w:r>
      <w:r w:rsidRPr="009449D3">
        <w:rPr>
          <w:rFonts w:ascii="Arial" w:hAnsi="Arial" w:cs="Arial"/>
          <w:b/>
          <w:color w:val="000000"/>
          <w:sz w:val="20"/>
        </w:rPr>
        <w:t xml:space="preserve"> </w:t>
      </w:r>
      <w:r w:rsidR="002447C4" w:rsidRPr="009449D3">
        <w:rPr>
          <w:rFonts w:ascii="Arial" w:hAnsi="Arial" w:cs="Arial"/>
          <w:b/>
          <w:color w:val="000000"/>
          <w:sz w:val="20"/>
        </w:rPr>
        <w:t>района</w:t>
      </w:r>
      <w:r w:rsidRPr="009449D3">
        <w:rPr>
          <w:rFonts w:ascii="Arial" w:hAnsi="Arial" w:cs="Arial"/>
          <w:b/>
          <w:color w:val="000000"/>
          <w:sz w:val="20"/>
        </w:rPr>
        <w:t xml:space="preserve"> </w:t>
      </w:r>
      <w:r w:rsidR="002447C4" w:rsidRPr="009449D3">
        <w:rPr>
          <w:rFonts w:ascii="Arial" w:hAnsi="Arial" w:cs="Arial"/>
          <w:b/>
          <w:color w:val="000000"/>
          <w:sz w:val="20"/>
        </w:rPr>
        <w:t>Чувашской</w:t>
      </w:r>
      <w:r w:rsidRPr="009449D3">
        <w:rPr>
          <w:rFonts w:ascii="Arial" w:hAnsi="Arial" w:cs="Arial"/>
          <w:b/>
          <w:color w:val="000000"/>
          <w:sz w:val="20"/>
        </w:rPr>
        <w:t xml:space="preserve"> </w:t>
      </w:r>
      <w:r w:rsidR="002447C4" w:rsidRPr="009449D3">
        <w:rPr>
          <w:rFonts w:ascii="Arial" w:hAnsi="Arial" w:cs="Arial"/>
          <w:b/>
          <w:color w:val="000000"/>
          <w:sz w:val="20"/>
        </w:rPr>
        <w:t>Ре</w:t>
      </w:r>
      <w:r w:rsidR="002447C4" w:rsidRPr="009449D3">
        <w:rPr>
          <w:rFonts w:ascii="Arial" w:hAnsi="Arial" w:cs="Arial"/>
          <w:b/>
          <w:color w:val="000000"/>
          <w:sz w:val="20"/>
        </w:rPr>
        <w:t>с</w:t>
      </w:r>
      <w:r w:rsidR="002447C4" w:rsidRPr="009449D3">
        <w:rPr>
          <w:rFonts w:ascii="Arial" w:hAnsi="Arial" w:cs="Arial"/>
          <w:b/>
          <w:color w:val="000000"/>
          <w:sz w:val="20"/>
        </w:rPr>
        <w:t>публики</w:t>
      </w:r>
      <w:r w:rsidRPr="009449D3">
        <w:rPr>
          <w:rFonts w:ascii="Arial" w:hAnsi="Arial" w:cs="Arial"/>
          <w:b/>
          <w:color w:val="000000"/>
          <w:sz w:val="20"/>
        </w:rPr>
        <w:t xml:space="preserve"> </w:t>
      </w:r>
      <w:r w:rsidR="002447C4" w:rsidRPr="009449D3">
        <w:rPr>
          <w:rFonts w:ascii="Arial" w:hAnsi="Arial" w:cs="Arial"/>
          <w:b/>
          <w:color w:val="000000"/>
          <w:sz w:val="20"/>
        </w:rPr>
        <w:t>№</w:t>
      </w:r>
      <w:r w:rsidRPr="009449D3">
        <w:rPr>
          <w:rFonts w:ascii="Arial" w:hAnsi="Arial" w:cs="Arial"/>
          <w:b/>
          <w:color w:val="000000"/>
          <w:sz w:val="20"/>
        </w:rPr>
        <w:t xml:space="preserve"> </w:t>
      </w:r>
      <w:r w:rsidR="002447C4" w:rsidRPr="009449D3">
        <w:rPr>
          <w:rFonts w:ascii="Arial" w:hAnsi="Arial" w:cs="Arial"/>
          <w:b/>
          <w:color w:val="000000"/>
          <w:sz w:val="20"/>
        </w:rPr>
        <w:t>С-67/02</w:t>
      </w:r>
      <w:r w:rsidRPr="009449D3">
        <w:rPr>
          <w:rFonts w:ascii="Arial" w:hAnsi="Arial" w:cs="Arial"/>
          <w:b/>
          <w:color w:val="000000"/>
          <w:sz w:val="20"/>
        </w:rPr>
        <w:t xml:space="preserve"> </w:t>
      </w:r>
      <w:r w:rsidR="002447C4" w:rsidRPr="009449D3">
        <w:rPr>
          <w:rFonts w:ascii="Arial" w:hAnsi="Arial" w:cs="Arial"/>
          <w:b/>
          <w:color w:val="000000"/>
          <w:sz w:val="20"/>
        </w:rPr>
        <w:t>от</w:t>
      </w:r>
      <w:r w:rsidRPr="009449D3">
        <w:rPr>
          <w:rFonts w:ascii="Arial" w:hAnsi="Arial" w:cs="Arial"/>
          <w:b/>
          <w:color w:val="000000"/>
          <w:sz w:val="20"/>
        </w:rPr>
        <w:t xml:space="preserve"> </w:t>
      </w:r>
      <w:r w:rsidR="002447C4" w:rsidRPr="009449D3">
        <w:rPr>
          <w:rFonts w:ascii="Arial" w:hAnsi="Arial" w:cs="Arial"/>
          <w:b/>
          <w:color w:val="000000"/>
          <w:sz w:val="20"/>
        </w:rPr>
        <w:t>07.11.2019</w:t>
      </w:r>
      <w:r w:rsidRPr="009449D3">
        <w:rPr>
          <w:rFonts w:ascii="Arial" w:hAnsi="Arial" w:cs="Arial"/>
          <w:b/>
          <w:color w:val="000000"/>
          <w:sz w:val="20"/>
        </w:rPr>
        <w:t xml:space="preserve"> </w:t>
      </w:r>
      <w:r w:rsidR="002447C4" w:rsidRPr="009449D3">
        <w:rPr>
          <w:rFonts w:ascii="Arial" w:hAnsi="Arial" w:cs="Arial"/>
          <w:b/>
          <w:color w:val="000000"/>
          <w:sz w:val="20"/>
        </w:rPr>
        <w:t>«О</w:t>
      </w:r>
      <w:r w:rsidRPr="009449D3">
        <w:rPr>
          <w:rFonts w:ascii="Arial" w:hAnsi="Arial" w:cs="Arial"/>
          <w:b/>
          <w:color w:val="000000"/>
          <w:sz w:val="20"/>
        </w:rPr>
        <w:t xml:space="preserve"> </w:t>
      </w:r>
      <w:r w:rsidR="002447C4" w:rsidRPr="009449D3">
        <w:rPr>
          <w:rFonts w:ascii="Arial" w:hAnsi="Arial" w:cs="Arial"/>
          <w:b/>
          <w:color w:val="000000"/>
          <w:sz w:val="20"/>
        </w:rPr>
        <w:t>внесении</w:t>
      </w:r>
      <w:r w:rsidRPr="009449D3">
        <w:rPr>
          <w:rFonts w:ascii="Arial" w:hAnsi="Arial" w:cs="Arial"/>
          <w:b/>
          <w:color w:val="000000"/>
          <w:sz w:val="20"/>
        </w:rPr>
        <w:t xml:space="preserve"> </w:t>
      </w:r>
      <w:r w:rsidR="002447C4" w:rsidRPr="009449D3">
        <w:rPr>
          <w:rFonts w:ascii="Arial" w:hAnsi="Arial" w:cs="Arial"/>
          <w:b/>
          <w:color w:val="000000"/>
          <w:sz w:val="20"/>
        </w:rPr>
        <w:t>изменений</w:t>
      </w:r>
      <w:r w:rsidRPr="009449D3">
        <w:rPr>
          <w:rFonts w:ascii="Arial" w:hAnsi="Arial" w:cs="Arial"/>
          <w:b/>
          <w:color w:val="000000"/>
          <w:sz w:val="20"/>
        </w:rPr>
        <w:t xml:space="preserve"> </w:t>
      </w:r>
      <w:r w:rsidR="002447C4" w:rsidRPr="009449D3">
        <w:rPr>
          <w:rFonts w:ascii="Arial" w:hAnsi="Arial" w:cs="Arial"/>
          <w:b/>
          <w:color w:val="000000"/>
          <w:sz w:val="20"/>
        </w:rPr>
        <w:t>в</w:t>
      </w:r>
      <w:r w:rsidRPr="009449D3">
        <w:rPr>
          <w:rFonts w:ascii="Arial" w:hAnsi="Arial" w:cs="Arial"/>
          <w:b/>
          <w:color w:val="000000"/>
          <w:sz w:val="20"/>
        </w:rPr>
        <w:t xml:space="preserve"> </w:t>
      </w:r>
      <w:r w:rsidR="002447C4" w:rsidRPr="009449D3">
        <w:rPr>
          <w:rFonts w:ascii="Arial" w:hAnsi="Arial" w:cs="Arial"/>
          <w:b/>
          <w:color w:val="000000"/>
          <w:sz w:val="20"/>
        </w:rPr>
        <w:t>решение</w:t>
      </w:r>
      <w:r w:rsidRPr="009449D3">
        <w:rPr>
          <w:rFonts w:ascii="Arial" w:hAnsi="Arial" w:cs="Arial"/>
          <w:b/>
          <w:color w:val="000000"/>
          <w:sz w:val="20"/>
        </w:rPr>
        <w:t xml:space="preserve"> </w:t>
      </w:r>
      <w:r w:rsidR="002447C4" w:rsidRPr="009449D3">
        <w:rPr>
          <w:rFonts w:ascii="Arial" w:hAnsi="Arial" w:cs="Arial"/>
          <w:b/>
          <w:color w:val="000000"/>
          <w:sz w:val="20"/>
        </w:rPr>
        <w:t>Собрания</w:t>
      </w:r>
      <w:r w:rsidRPr="009449D3">
        <w:rPr>
          <w:rFonts w:ascii="Arial" w:hAnsi="Arial" w:cs="Arial"/>
          <w:b/>
          <w:color w:val="000000"/>
          <w:sz w:val="20"/>
        </w:rPr>
        <w:t xml:space="preserve"> </w:t>
      </w:r>
      <w:r w:rsidR="002447C4" w:rsidRPr="009449D3">
        <w:rPr>
          <w:rFonts w:ascii="Arial" w:hAnsi="Arial" w:cs="Arial"/>
          <w:b/>
          <w:color w:val="000000"/>
          <w:sz w:val="20"/>
        </w:rPr>
        <w:t>депутатов</w:t>
      </w:r>
      <w:r w:rsidRPr="009449D3">
        <w:rPr>
          <w:rFonts w:ascii="Arial" w:hAnsi="Arial" w:cs="Arial"/>
          <w:b/>
          <w:color w:val="000000"/>
          <w:sz w:val="20"/>
        </w:rPr>
        <w:t xml:space="preserve"> </w:t>
      </w:r>
      <w:r w:rsidR="002447C4" w:rsidRPr="009449D3">
        <w:rPr>
          <w:rFonts w:ascii="Arial" w:hAnsi="Arial" w:cs="Arial"/>
          <w:b/>
          <w:color w:val="000000"/>
          <w:sz w:val="20"/>
        </w:rPr>
        <w:t>Мариинско-Посадского</w:t>
      </w:r>
      <w:r w:rsidRPr="009449D3">
        <w:rPr>
          <w:rFonts w:ascii="Arial" w:hAnsi="Arial" w:cs="Arial"/>
          <w:b/>
          <w:color w:val="000000"/>
          <w:sz w:val="20"/>
        </w:rPr>
        <w:t xml:space="preserve"> </w:t>
      </w:r>
      <w:r w:rsidR="002447C4" w:rsidRPr="009449D3">
        <w:rPr>
          <w:rFonts w:ascii="Arial" w:hAnsi="Arial" w:cs="Arial"/>
          <w:b/>
          <w:color w:val="000000"/>
          <w:sz w:val="20"/>
        </w:rPr>
        <w:t>городского</w:t>
      </w:r>
      <w:r w:rsidRPr="009449D3">
        <w:rPr>
          <w:rFonts w:ascii="Arial" w:hAnsi="Arial" w:cs="Arial"/>
          <w:b/>
          <w:color w:val="000000"/>
          <w:sz w:val="20"/>
        </w:rPr>
        <w:t xml:space="preserve"> </w:t>
      </w:r>
      <w:r w:rsidR="002447C4" w:rsidRPr="009449D3">
        <w:rPr>
          <w:rFonts w:ascii="Arial" w:hAnsi="Arial" w:cs="Arial"/>
          <w:b/>
          <w:color w:val="000000"/>
          <w:sz w:val="20"/>
        </w:rPr>
        <w:t>поселения</w:t>
      </w:r>
      <w:r w:rsidRPr="009449D3">
        <w:rPr>
          <w:rFonts w:ascii="Arial" w:hAnsi="Arial" w:cs="Arial"/>
          <w:b/>
          <w:color w:val="000000"/>
          <w:sz w:val="20"/>
        </w:rPr>
        <w:t xml:space="preserve"> </w:t>
      </w:r>
      <w:r w:rsidR="002447C4" w:rsidRPr="009449D3">
        <w:rPr>
          <w:rFonts w:ascii="Arial" w:hAnsi="Arial" w:cs="Arial"/>
          <w:b/>
          <w:color w:val="000000"/>
          <w:sz w:val="20"/>
        </w:rPr>
        <w:t>Мариинско-Посадского</w:t>
      </w:r>
      <w:r w:rsidRPr="009449D3">
        <w:rPr>
          <w:rFonts w:ascii="Arial" w:hAnsi="Arial" w:cs="Arial"/>
          <w:b/>
          <w:color w:val="000000"/>
          <w:sz w:val="20"/>
        </w:rPr>
        <w:t xml:space="preserve"> </w:t>
      </w:r>
      <w:r w:rsidR="002447C4" w:rsidRPr="009449D3">
        <w:rPr>
          <w:rFonts w:ascii="Arial" w:hAnsi="Arial" w:cs="Arial"/>
          <w:b/>
          <w:color w:val="000000"/>
          <w:sz w:val="20"/>
        </w:rPr>
        <w:t>района</w:t>
      </w:r>
      <w:r w:rsidRPr="009449D3">
        <w:rPr>
          <w:rFonts w:ascii="Arial" w:hAnsi="Arial" w:cs="Arial"/>
          <w:b/>
          <w:color w:val="000000"/>
          <w:sz w:val="20"/>
        </w:rPr>
        <w:t xml:space="preserve"> </w:t>
      </w:r>
      <w:r w:rsidR="002447C4" w:rsidRPr="009449D3">
        <w:rPr>
          <w:rFonts w:ascii="Arial" w:hAnsi="Arial" w:cs="Arial"/>
          <w:b/>
          <w:color w:val="000000"/>
          <w:sz w:val="20"/>
        </w:rPr>
        <w:t>Чувашской</w:t>
      </w:r>
      <w:r w:rsidRPr="009449D3">
        <w:rPr>
          <w:rFonts w:ascii="Arial" w:hAnsi="Arial" w:cs="Arial"/>
          <w:b/>
          <w:color w:val="000000"/>
          <w:sz w:val="20"/>
        </w:rPr>
        <w:t xml:space="preserve"> </w:t>
      </w:r>
      <w:r w:rsidR="002447C4" w:rsidRPr="009449D3">
        <w:rPr>
          <w:rFonts w:ascii="Arial" w:hAnsi="Arial" w:cs="Arial"/>
          <w:b/>
          <w:color w:val="000000"/>
          <w:sz w:val="20"/>
        </w:rPr>
        <w:t>Республики</w:t>
      </w:r>
      <w:r w:rsidRPr="009449D3">
        <w:rPr>
          <w:rFonts w:ascii="Arial" w:hAnsi="Arial" w:cs="Arial"/>
          <w:b/>
          <w:color w:val="000000"/>
          <w:sz w:val="20"/>
        </w:rPr>
        <w:t xml:space="preserve"> </w:t>
      </w:r>
      <w:r w:rsidR="002447C4" w:rsidRPr="009449D3">
        <w:rPr>
          <w:rFonts w:ascii="Arial" w:hAnsi="Arial" w:cs="Arial"/>
          <w:b/>
          <w:color w:val="000000"/>
          <w:sz w:val="20"/>
        </w:rPr>
        <w:t>№</w:t>
      </w:r>
      <w:r w:rsidRPr="009449D3">
        <w:rPr>
          <w:rFonts w:ascii="Arial" w:hAnsi="Arial" w:cs="Arial"/>
          <w:b/>
          <w:color w:val="000000"/>
          <w:sz w:val="20"/>
        </w:rPr>
        <w:t xml:space="preserve"> </w:t>
      </w:r>
      <w:r w:rsidR="002447C4" w:rsidRPr="009449D3">
        <w:rPr>
          <w:rFonts w:ascii="Arial" w:hAnsi="Arial" w:cs="Arial"/>
          <w:b/>
          <w:color w:val="000000"/>
          <w:sz w:val="20"/>
        </w:rPr>
        <w:t>С-38/5</w:t>
      </w:r>
      <w:r w:rsidRPr="009449D3">
        <w:rPr>
          <w:rFonts w:ascii="Arial" w:hAnsi="Arial" w:cs="Arial"/>
          <w:b/>
          <w:color w:val="000000"/>
          <w:sz w:val="20"/>
        </w:rPr>
        <w:t xml:space="preserve"> </w:t>
      </w:r>
      <w:r w:rsidR="002447C4" w:rsidRPr="009449D3">
        <w:rPr>
          <w:rFonts w:ascii="Arial" w:hAnsi="Arial" w:cs="Arial"/>
          <w:b/>
          <w:color w:val="000000"/>
          <w:sz w:val="20"/>
        </w:rPr>
        <w:t>от</w:t>
      </w:r>
      <w:r w:rsidRPr="009449D3">
        <w:rPr>
          <w:rFonts w:ascii="Arial" w:hAnsi="Arial" w:cs="Arial"/>
          <w:b/>
          <w:color w:val="000000"/>
          <w:sz w:val="20"/>
        </w:rPr>
        <w:t xml:space="preserve"> </w:t>
      </w:r>
      <w:r w:rsidR="002447C4" w:rsidRPr="009449D3">
        <w:rPr>
          <w:rFonts w:ascii="Arial" w:hAnsi="Arial" w:cs="Arial"/>
          <w:b/>
          <w:color w:val="000000"/>
          <w:sz w:val="20"/>
        </w:rPr>
        <w:t>29.09.2012</w:t>
      </w:r>
      <w:r w:rsidRPr="009449D3">
        <w:rPr>
          <w:rFonts w:ascii="Arial" w:hAnsi="Arial" w:cs="Arial"/>
          <w:b/>
          <w:color w:val="000000"/>
          <w:sz w:val="20"/>
        </w:rPr>
        <w:t xml:space="preserve"> </w:t>
      </w:r>
      <w:r w:rsidR="002447C4" w:rsidRPr="009449D3">
        <w:rPr>
          <w:rFonts w:ascii="Arial" w:hAnsi="Arial" w:cs="Arial"/>
          <w:b/>
          <w:color w:val="000000"/>
          <w:sz w:val="20"/>
        </w:rPr>
        <w:t>года</w:t>
      </w:r>
      <w:r w:rsidRPr="009449D3">
        <w:rPr>
          <w:rFonts w:ascii="Arial" w:hAnsi="Arial" w:cs="Arial"/>
          <w:b/>
          <w:color w:val="000000"/>
          <w:sz w:val="20"/>
        </w:rPr>
        <w:t xml:space="preserve"> </w:t>
      </w:r>
      <w:r w:rsidR="002447C4" w:rsidRPr="009449D3">
        <w:rPr>
          <w:rFonts w:ascii="Arial" w:hAnsi="Arial" w:cs="Arial"/>
          <w:b/>
          <w:color w:val="000000"/>
          <w:sz w:val="20"/>
        </w:rPr>
        <w:t>«Об</w:t>
      </w:r>
      <w:r w:rsidRPr="009449D3">
        <w:rPr>
          <w:rFonts w:ascii="Arial" w:hAnsi="Arial" w:cs="Arial"/>
          <w:b/>
          <w:color w:val="000000"/>
          <w:sz w:val="20"/>
        </w:rPr>
        <w:t xml:space="preserve"> </w:t>
      </w:r>
      <w:r w:rsidR="002447C4" w:rsidRPr="009449D3">
        <w:rPr>
          <w:rFonts w:ascii="Arial" w:hAnsi="Arial" w:cs="Arial"/>
          <w:b/>
          <w:color w:val="000000"/>
          <w:sz w:val="20"/>
        </w:rPr>
        <w:t>утверждении</w:t>
      </w:r>
      <w:r w:rsidRPr="009449D3">
        <w:rPr>
          <w:rFonts w:ascii="Arial" w:hAnsi="Arial" w:cs="Arial"/>
          <w:b/>
          <w:color w:val="000000"/>
          <w:sz w:val="20"/>
        </w:rPr>
        <w:t xml:space="preserve"> </w:t>
      </w:r>
      <w:r w:rsidR="002447C4" w:rsidRPr="009449D3">
        <w:rPr>
          <w:rFonts w:ascii="Arial" w:hAnsi="Arial" w:cs="Arial"/>
          <w:b/>
          <w:color w:val="000000"/>
          <w:sz w:val="20"/>
        </w:rPr>
        <w:t>Положения</w:t>
      </w:r>
      <w:r w:rsidRPr="009449D3">
        <w:rPr>
          <w:rFonts w:ascii="Arial" w:hAnsi="Arial" w:cs="Arial"/>
          <w:b/>
          <w:color w:val="000000"/>
          <w:sz w:val="20"/>
        </w:rPr>
        <w:t xml:space="preserve"> </w:t>
      </w:r>
      <w:r w:rsidR="002447C4" w:rsidRPr="009449D3">
        <w:rPr>
          <w:rFonts w:ascii="Arial" w:hAnsi="Arial" w:cs="Arial"/>
          <w:b/>
          <w:color w:val="000000"/>
          <w:sz w:val="20"/>
        </w:rPr>
        <w:t>о</w:t>
      </w:r>
      <w:r w:rsidRPr="009449D3">
        <w:rPr>
          <w:rFonts w:ascii="Arial" w:hAnsi="Arial" w:cs="Arial"/>
          <w:b/>
          <w:color w:val="000000"/>
          <w:sz w:val="20"/>
        </w:rPr>
        <w:t xml:space="preserve"> </w:t>
      </w:r>
      <w:r w:rsidR="002447C4" w:rsidRPr="009449D3">
        <w:rPr>
          <w:rFonts w:ascii="Arial" w:hAnsi="Arial" w:cs="Arial"/>
          <w:b/>
          <w:color w:val="000000"/>
          <w:sz w:val="20"/>
        </w:rPr>
        <w:t>налоговом</w:t>
      </w:r>
      <w:r w:rsidRPr="009449D3">
        <w:rPr>
          <w:rFonts w:ascii="Arial" w:hAnsi="Arial" w:cs="Arial"/>
          <w:b/>
          <w:color w:val="000000"/>
          <w:sz w:val="20"/>
        </w:rPr>
        <w:t xml:space="preserve"> </w:t>
      </w:r>
      <w:r w:rsidR="002447C4" w:rsidRPr="009449D3">
        <w:rPr>
          <w:rFonts w:ascii="Arial" w:hAnsi="Arial" w:cs="Arial"/>
          <w:b/>
          <w:color w:val="000000"/>
          <w:sz w:val="20"/>
        </w:rPr>
        <w:t>регулировании</w:t>
      </w:r>
      <w:r w:rsidRPr="009449D3">
        <w:rPr>
          <w:rFonts w:ascii="Arial" w:hAnsi="Arial" w:cs="Arial"/>
          <w:b/>
          <w:color w:val="000000"/>
          <w:sz w:val="20"/>
        </w:rPr>
        <w:t xml:space="preserve"> </w:t>
      </w:r>
      <w:r w:rsidR="002447C4" w:rsidRPr="009449D3">
        <w:rPr>
          <w:rFonts w:ascii="Arial" w:hAnsi="Arial" w:cs="Arial"/>
          <w:b/>
          <w:color w:val="000000"/>
          <w:sz w:val="20"/>
        </w:rPr>
        <w:t>в</w:t>
      </w:r>
      <w:r w:rsidRPr="009449D3">
        <w:rPr>
          <w:rFonts w:ascii="Arial" w:hAnsi="Arial" w:cs="Arial"/>
          <w:b/>
          <w:color w:val="000000"/>
          <w:sz w:val="20"/>
        </w:rPr>
        <w:t xml:space="preserve"> </w:t>
      </w:r>
      <w:r w:rsidR="002447C4" w:rsidRPr="009449D3">
        <w:rPr>
          <w:rFonts w:ascii="Arial" w:hAnsi="Arial" w:cs="Arial"/>
          <w:b/>
          <w:color w:val="000000"/>
          <w:sz w:val="20"/>
        </w:rPr>
        <w:t>Мариинско-Посадском</w:t>
      </w:r>
      <w:r w:rsidRPr="009449D3">
        <w:rPr>
          <w:rFonts w:ascii="Arial" w:hAnsi="Arial" w:cs="Arial"/>
          <w:b/>
          <w:color w:val="000000"/>
          <w:sz w:val="20"/>
        </w:rPr>
        <w:t xml:space="preserve"> </w:t>
      </w:r>
      <w:r w:rsidR="002447C4" w:rsidRPr="009449D3">
        <w:rPr>
          <w:rFonts w:ascii="Arial" w:hAnsi="Arial" w:cs="Arial"/>
          <w:b/>
          <w:color w:val="000000"/>
          <w:sz w:val="20"/>
        </w:rPr>
        <w:t>городском</w:t>
      </w:r>
      <w:r w:rsidRPr="009449D3">
        <w:rPr>
          <w:rFonts w:ascii="Arial" w:hAnsi="Arial" w:cs="Arial"/>
          <w:b/>
          <w:color w:val="000000"/>
          <w:sz w:val="20"/>
        </w:rPr>
        <w:t xml:space="preserve"> </w:t>
      </w:r>
      <w:r w:rsidR="002447C4" w:rsidRPr="009449D3">
        <w:rPr>
          <w:rFonts w:ascii="Arial" w:hAnsi="Arial" w:cs="Arial"/>
          <w:b/>
          <w:color w:val="000000"/>
          <w:sz w:val="20"/>
        </w:rPr>
        <w:t>поселении</w:t>
      </w:r>
      <w:r w:rsidRPr="009449D3">
        <w:rPr>
          <w:rFonts w:ascii="Arial" w:hAnsi="Arial" w:cs="Arial"/>
          <w:b/>
          <w:color w:val="000000"/>
          <w:sz w:val="20"/>
        </w:rPr>
        <w:t xml:space="preserve"> </w:t>
      </w:r>
      <w:r w:rsidR="002447C4" w:rsidRPr="009449D3">
        <w:rPr>
          <w:rFonts w:ascii="Arial" w:hAnsi="Arial" w:cs="Arial"/>
          <w:b/>
          <w:color w:val="000000"/>
          <w:sz w:val="20"/>
        </w:rPr>
        <w:t>Мариинско-Посадского</w:t>
      </w:r>
      <w:r w:rsidRPr="009449D3">
        <w:rPr>
          <w:rFonts w:ascii="Arial" w:hAnsi="Arial" w:cs="Arial"/>
          <w:b/>
          <w:color w:val="000000"/>
          <w:sz w:val="20"/>
        </w:rPr>
        <w:t xml:space="preserve"> </w:t>
      </w:r>
      <w:r w:rsidR="002447C4" w:rsidRPr="009449D3">
        <w:rPr>
          <w:rFonts w:ascii="Arial" w:hAnsi="Arial" w:cs="Arial"/>
          <w:b/>
          <w:color w:val="000000"/>
          <w:sz w:val="20"/>
        </w:rPr>
        <w:t>района</w:t>
      </w:r>
      <w:r w:rsidRPr="009449D3">
        <w:rPr>
          <w:rFonts w:ascii="Arial" w:hAnsi="Arial" w:cs="Arial"/>
          <w:b/>
          <w:color w:val="000000"/>
          <w:sz w:val="20"/>
        </w:rPr>
        <w:t xml:space="preserve"> </w:t>
      </w:r>
      <w:r w:rsidR="002447C4" w:rsidRPr="009449D3">
        <w:rPr>
          <w:rFonts w:ascii="Arial" w:hAnsi="Arial" w:cs="Arial"/>
          <w:b/>
          <w:color w:val="000000"/>
          <w:sz w:val="20"/>
        </w:rPr>
        <w:t>Чувашской</w:t>
      </w:r>
      <w:r w:rsidRPr="009449D3">
        <w:rPr>
          <w:rFonts w:ascii="Arial" w:hAnsi="Arial" w:cs="Arial"/>
          <w:b/>
          <w:color w:val="000000"/>
          <w:sz w:val="20"/>
        </w:rPr>
        <w:t xml:space="preserve"> </w:t>
      </w:r>
      <w:r w:rsidR="002447C4" w:rsidRPr="009449D3">
        <w:rPr>
          <w:rFonts w:ascii="Arial" w:hAnsi="Arial" w:cs="Arial"/>
          <w:b/>
          <w:color w:val="000000"/>
          <w:sz w:val="20"/>
        </w:rPr>
        <w:t>Республики»</w:t>
      </w:r>
    </w:p>
    <w:p w:rsidR="007A21B7"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Руководствуясь</w:t>
      </w:r>
      <w:r w:rsidR="002D077B" w:rsidRPr="009449D3">
        <w:rPr>
          <w:rFonts w:ascii="Arial" w:hAnsi="Arial" w:cs="Arial"/>
          <w:color w:val="000000"/>
          <w:sz w:val="20"/>
          <w:szCs w:val="24"/>
        </w:rPr>
        <w:t xml:space="preserve"> </w:t>
      </w:r>
      <w:r w:rsidRPr="009449D3">
        <w:rPr>
          <w:rFonts w:ascii="Arial" w:hAnsi="Arial" w:cs="Arial"/>
          <w:color w:val="000000"/>
          <w:sz w:val="20"/>
          <w:szCs w:val="24"/>
        </w:rPr>
        <w:t>Федеральными</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законами</w:t>
      </w:r>
      <w:r w:rsidR="002D077B" w:rsidRPr="009449D3">
        <w:rPr>
          <w:rFonts w:ascii="Arial" w:hAnsi="Arial" w:cs="Arial"/>
          <w:color w:val="000000"/>
          <w:sz w:val="20"/>
          <w:szCs w:val="24"/>
        </w:rPr>
        <w:t xml:space="preserve"> </w:t>
      </w:r>
      <w:r w:rsidRPr="009449D3">
        <w:rPr>
          <w:rFonts w:ascii="Arial" w:hAnsi="Arial" w:cs="Arial"/>
          <w:color w:val="000000"/>
          <w:sz w:val="20"/>
          <w:szCs w:val="24"/>
        </w:rPr>
        <w:t>от</w:t>
      </w:r>
      <w:r w:rsidR="002D077B" w:rsidRPr="009449D3">
        <w:rPr>
          <w:rFonts w:ascii="Arial" w:hAnsi="Arial" w:cs="Arial"/>
          <w:color w:val="000000"/>
          <w:sz w:val="20"/>
          <w:szCs w:val="24"/>
        </w:rPr>
        <w:t xml:space="preserve"> </w:t>
      </w:r>
      <w:r w:rsidRPr="009449D3">
        <w:rPr>
          <w:rFonts w:ascii="Arial" w:hAnsi="Arial" w:cs="Arial"/>
          <w:color w:val="000000"/>
          <w:sz w:val="20"/>
          <w:szCs w:val="24"/>
        </w:rPr>
        <w:t>15</w:t>
      </w:r>
      <w:r w:rsidR="002D077B" w:rsidRPr="009449D3">
        <w:rPr>
          <w:rFonts w:ascii="Arial" w:hAnsi="Arial" w:cs="Arial"/>
          <w:color w:val="000000"/>
          <w:sz w:val="20"/>
          <w:szCs w:val="24"/>
        </w:rPr>
        <w:t xml:space="preserve"> </w:t>
      </w:r>
      <w:r w:rsidRPr="009449D3">
        <w:rPr>
          <w:rFonts w:ascii="Arial" w:hAnsi="Arial" w:cs="Arial"/>
          <w:color w:val="000000"/>
          <w:sz w:val="20"/>
          <w:szCs w:val="24"/>
        </w:rPr>
        <w:t>апреля</w:t>
      </w:r>
      <w:r w:rsidR="002D077B" w:rsidRPr="009449D3">
        <w:rPr>
          <w:rFonts w:ascii="Arial" w:hAnsi="Arial" w:cs="Arial"/>
          <w:color w:val="000000"/>
          <w:sz w:val="20"/>
          <w:szCs w:val="24"/>
        </w:rPr>
        <w:t xml:space="preserve"> </w:t>
      </w:r>
      <w:r w:rsidRPr="009449D3">
        <w:rPr>
          <w:rFonts w:ascii="Arial" w:hAnsi="Arial" w:cs="Arial"/>
          <w:color w:val="000000"/>
          <w:sz w:val="20"/>
          <w:szCs w:val="24"/>
        </w:rPr>
        <w:t>2019</w:t>
      </w:r>
      <w:r w:rsidR="002D077B" w:rsidRPr="009449D3">
        <w:rPr>
          <w:rFonts w:ascii="Arial" w:hAnsi="Arial" w:cs="Arial"/>
          <w:color w:val="000000"/>
          <w:sz w:val="20"/>
          <w:szCs w:val="24"/>
        </w:rPr>
        <w:t xml:space="preserve"> </w:t>
      </w:r>
      <w:r w:rsidRPr="009449D3">
        <w:rPr>
          <w:rFonts w:ascii="Arial" w:hAnsi="Arial" w:cs="Arial"/>
          <w:color w:val="000000"/>
          <w:sz w:val="20"/>
          <w:szCs w:val="24"/>
        </w:rPr>
        <w:t>г.</w:t>
      </w:r>
      <w:r w:rsidR="002D077B" w:rsidRPr="009449D3">
        <w:rPr>
          <w:rFonts w:ascii="Arial" w:hAnsi="Arial" w:cs="Arial"/>
          <w:color w:val="000000"/>
          <w:sz w:val="20"/>
          <w:szCs w:val="24"/>
        </w:rPr>
        <w:t xml:space="preserve"> </w:t>
      </w:r>
      <w:r w:rsidRPr="009449D3">
        <w:rPr>
          <w:rFonts w:ascii="Arial" w:hAnsi="Arial" w:cs="Arial"/>
          <w:color w:val="000000"/>
          <w:sz w:val="20"/>
          <w:szCs w:val="24"/>
        </w:rPr>
        <w:t>№</w:t>
      </w:r>
      <w:r w:rsidR="002D077B" w:rsidRPr="009449D3">
        <w:rPr>
          <w:rFonts w:ascii="Arial" w:hAnsi="Arial" w:cs="Arial"/>
          <w:color w:val="000000"/>
          <w:sz w:val="20"/>
          <w:szCs w:val="24"/>
        </w:rPr>
        <w:t xml:space="preserve"> </w:t>
      </w:r>
      <w:r w:rsidRPr="009449D3">
        <w:rPr>
          <w:rFonts w:ascii="Arial" w:hAnsi="Arial" w:cs="Arial"/>
          <w:color w:val="000000"/>
          <w:sz w:val="20"/>
          <w:szCs w:val="24"/>
        </w:rPr>
        <w:t>63-ФЗ</w:t>
      </w:r>
      <w:r w:rsidR="002D077B" w:rsidRPr="009449D3">
        <w:rPr>
          <w:rFonts w:ascii="Arial" w:hAnsi="Arial" w:cs="Arial"/>
          <w:color w:val="000000"/>
          <w:sz w:val="20"/>
          <w:szCs w:val="24"/>
        </w:rPr>
        <w:t xml:space="preserve"> </w:t>
      </w:r>
      <w:r w:rsidRPr="009449D3">
        <w:rPr>
          <w:rFonts w:ascii="Arial" w:hAnsi="Arial" w:cs="Arial"/>
          <w:color w:val="000000"/>
          <w:sz w:val="20"/>
          <w:szCs w:val="24"/>
        </w:rPr>
        <w:t>«О</w:t>
      </w:r>
      <w:r w:rsidR="002D077B" w:rsidRPr="009449D3">
        <w:rPr>
          <w:rFonts w:ascii="Arial" w:hAnsi="Arial" w:cs="Arial"/>
          <w:color w:val="000000"/>
          <w:sz w:val="20"/>
          <w:szCs w:val="24"/>
        </w:rPr>
        <w:t xml:space="preserve"> </w:t>
      </w:r>
      <w:r w:rsidRPr="009449D3">
        <w:rPr>
          <w:rFonts w:ascii="Arial" w:hAnsi="Arial" w:cs="Arial"/>
          <w:color w:val="000000"/>
          <w:sz w:val="20"/>
          <w:szCs w:val="24"/>
        </w:rPr>
        <w:t>внесении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изменений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часть</w:t>
      </w:r>
      <w:r w:rsidR="002D077B" w:rsidRPr="009449D3">
        <w:rPr>
          <w:rFonts w:ascii="Arial" w:hAnsi="Arial" w:cs="Arial"/>
          <w:color w:val="000000"/>
          <w:sz w:val="20"/>
          <w:szCs w:val="24"/>
        </w:rPr>
        <w:t xml:space="preserve"> </w:t>
      </w:r>
      <w:r w:rsidRPr="009449D3">
        <w:rPr>
          <w:rFonts w:ascii="Arial" w:hAnsi="Arial" w:cs="Arial"/>
          <w:color w:val="000000"/>
          <w:sz w:val="20"/>
          <w:szCs w:val="24"/>
        </w:rPr>
        <w:t>вторую</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Налогового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кодекса</w:t>
      </w:r>
      <w:r w:rsidR="002D077B" w:rsidRPr="009449D3">
        <w:rPr>
          <w:rFonts w:ascii="Arial" w:hAnsi="Arial" w:cs="Arial"/>
          <w:color w:val="000000"/>
          <w:sz w:val="20"/>
          <w:szCs w:val="24"/>
        </w:rPr>
        <w:t xml:space="preserve"> </w:t>
      </w:r>
      <w:r w:rsidRPr="009449D3">
        <w:rPr>
          <w:rFonts w:ascii="Arial" w:hAnsi="Arial" w:cs="Arial"/>
          <w:color w:val="000000"/>
          <w:sz w:val="20"/>
          <w:szCs w:val="24"/>
        </w:rPr>
        <w:t>Российской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Федер</w:t>
      </w:r>
      <w:r w:rsidRPr="009449D3">
        <w:rPr>
          <w:rFonts w:ascii="Arial" w:hAnsi="Arial" w:cs="Arial"/>
          <w:color w:val="000000"/>
          <w:sz w:val="20"/>
          <w:szCs w:val="24"/>
        </w:rPr>
        <w:t>а</w:t>
      </w:r>
      <w:r w:rsidRPr="009449D3">
        <w:rPr>
          <w:rFonts w:ascii="Arial" w:hAnsi="Arial" w:cs="Arial"/>
          <w:color w:val="000000"/>
          <w:sz w:val="20"/>
          <w:szCs w:val="24"/>
        </w:rPr>
        <w:t>ции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статью</w:t>
      </w:r>
      <w:r w:rsidR="002D077B" w:rsidRPr="009449D3">
        <w:rPr>
          <w:rFonts w:ascii="Arial" w:hAnsi="Arial" w:cs="Arial"/>
          <w:color w:val="000000"/>
          <w:sz w:val="20"/>
          <w:szCs w:val="24"/>
        </w:rPr>
        <w:t xml:space="preserve"> </w:t>
      </w: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Федерального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закона</w:t>
      </w:r>
      <w:r w:rsidR="002D077B" w:rsidRPr="009449D3">
        <w:rPr>
          <w:rFonts w:ascii="Arial" w:hAnsi="Arial" w:cs="Arial"/>
          <w:color w:val="000000"/>
          <w:sz w:val="20"/>
          <w:szCs w:val="24"/>
        </w:rPr>
        <w:t xml:space="preserve"> </w:t>
      </w:r>
      <w:r w:rsidRPr="009449D3">
        <w:rPr>
          <w:rFonts w:ascii="Arial" w:hAnsi="Arial" w:cs="Arial"/>
          <w:color w:val="000000"/>
          <w:sz w:val="20"/>
          <w:szCs w:val="24"/>
        </w:rPr>
        <w:t>«О</w:t>
      </w:r>
      <w:r w:rsidR="002D077B" w:rsidRPr="009449D3">
        <w:rPr>
          <w:rFonts w:ascii="Arial" w:hAnsi="Arial" w:cs="Arial"/>
          <w:color w:val="000000"/>
          <w:sz w:val="20"/>
          <w:szCs w:val="24"/>
        </w:rPr>
        <w:t xml:space="preserve"> </w:t>
      </w:r>
      <w:r w:rsidRPr="009449D3">
        <w:rPr>
          <w:rFonts w:ascii="Arial" w:hAnsi="Arial" w:cs="Arial"/>
          <w:color w:val="000000"/>
          <w:sz w:val="20"/>
          <w:szCs w:val="24"/>
        </w:rPr>
        <w:t>внесении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изменений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части</w:t>
      </w:r>
      <w:r w:rsidR="002D077B" w:rsidRPr="009449D3">
        <w:rPr>
          <w:rFonts w:ascii="Arial" w:hAnsi="Arial" w:cs="Arial"/>
          <w:color w:val="000000"/>
          <w:sz w:val="20"/>
          <w:szCs w:val="24"/>
        </w:rPr>
        <w:t xml:space="preserve"> </w:t>
      </w:r>
      <w:r w:rsidRPr="009449D3">
        <w:rPr>
          <w:rFonts w:ascii="Arial" w:hAnsi="Arial" w:cs="Arial"/>
          <w:color w:val="000000"/>
          <w:sz w:val="20"/>
          <w:szCs w:val="24"/>
        </w:rPr>
        <w:t>первую</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вторую</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Налогового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кодекса</w:t>
      </w:r>
      <w:r w:rsidR="002D077B" w:rsidRPr="009449D3">
        <w:rPr>
          <w:rFonts w:ascii="Arial" w:hAnsi="Arial" w:cs="Arial"/>
          <w:color w:val="000000"/>
          <w:sz w:val="20"/>
          <w:szCs w:val="24"/>
        </w:rPr>
        <w:t xml:space="preserve"> </w:t>
      </w:r>
      <w:r w:rsidRPr="009449D3">
        <w:rPr>
          <w:rFonts w:ascii="Arial" w:hAnsi="Arial" w:cs="Arial"/>
          <w:color w:val="000000"/>
          <w:sz w:val="20"/>
          <w:szCs w:val="24"/>
        </w:rPr>
        <w:t>Российской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Федерации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отдельные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законодател</w:t>
      </w:r>
      <w:r w:rsidRPr="009449D3">
        <w:rPr>
          <w:rFonts w:ascii="Arial" w:hAnsi="Arial" w:cs="Arial"/>
          <w:color w:val="000000"/>
          <w:sz w:val="20"/>
          <w:szCs w:val="24"/>
        </w:rPr>
        <w:t>ь</w:t>
      </w:r>
      <w:r w:rsidRPr="009449D3">
        <w:rPr>
          <w:rFonts w:ascii="Arial" w:hAnsi="Arial" w:cs="Arial"/>
          <w:color w:val="000000"/>
          <w:sz w:val="20"/>
          <w:szCs w:val="24"/>
        </w:rPr>
        <w:t>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акты</w:t>
      </w:r>
      <w:r w:rsidR="002D077B" w:rsidRPr="009449D3">
        <w:rPr>
          <w:rFonts w:ascii="Arial" w:hAnsi="Arial" w:cs="Arial"/>
          <w:color w:val="000000"/>
          <w:sz w:val="20"/>
          <w:szCs w:val="24"/>
        </w:rPr>
        <w:t xml:space="preserve"> </w:t>
      </w:r>
      <w:r w:rsidRPr="009449D3">
        <w:rPr>
          <w:rFonts w:ascii="Arial" w:hAnsi="Arial" w:cs="Arial"/>
          <w:color w:val="000000"/>
          <w:sz w:val="20"/>
          <w:szCs w:val="24"/>
        </w:rPr>
        <w:t>Российской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Федерации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о</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налогах</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сборах»,</w:t>
      </w:r>
      <w:r w:rsidR="002D077B" w:rsidRPr="009449D3">
        <w:rPr>
          <w:rFonts w:ascii="Arial" w:hAnsi="Arial" w:cs="Arial"/>
          <w:color w:val="000000"/>
          <w:sz w:val="20"/>
          <w:szCs w:val="24"/>
        </w:rPr>
        <w:t xml:space="preserve"> </w:t>
      </w:r>
      <w:r w:rsidRPr="009449D3">
        <w:rPr>
          <w:rFonts w:ascii="Arial" w:hAnsi="Arial" w:cs="Arial"/>
          <w:color w:val="000000"/>
          <w:sz w:val="20"/>
          <w:szCs w:val="24"/>
        </w:rPr>
        <w:t>от</w:t>
      </w:r>
      <w:r w:rsidR="002D077B" w:rsidRPr="009449D3">
        <w:rPr>
          <w:rFonts w:ascii="Arial" w:hAnsi="Arial" w:cs="Arial"/>
          <w:color w:val="000000"/>
          <w:sz w:val="20"/>
          <w:szCs w:val="24"/>
        </w:rPr>
        <w:t xml:space="preserve"> </w:t>
      </w:r>
      <w:r w:rsidRPr="009449D3">
        <w:rPr>
          <w:rFonts w:ascii="Arial" w:hAnsi="Arial" w:cs="Arial"/>
          <w:color w:val="000000"/>
          <w:sz w:val="20"/>
          <w:szCs w:val="24"/>
        </w:rPr>
        <w:t>29</w:t>
      </w:r>
      <w:r w:rsidR="002D077B" w:rsidRPr="009449D3">
        <w:rPr>
          <w:rFonts w:ascii="Arial" w:hAnsi="Arial" w:cs="Arial"/>
          <w:color w:val="000000"/>
          <w:sz w:val="20"/>
          <w:szCs w:val="24"/>
        </w:rPr>
        <w:t xml:space="preserve"> </w:t>
      </w:r>
      <w:r w:rsidRPr="009449D3">
        <w:rPr>
          <w:rFonts w:ascii="Arial" w:hAnsi="Arial" w:cs="Arial"/>
          <w:color w:val="000000"/>
          <w:sz w:val="20"/>
          <w:szCs w:val="24"/>
        </w:rPr>
        <w:t>сентября</w:t>
      </w:r>
      <w:r w:rsidR="002D077B" w:rsidRPr="009449D3">
        <w:rPr>
          <w:rFonts w:ascii="Arial" w:hAnsi="Arial" w:cs="Arial"/>
          <w:color w:val="000000"/>
          <w:sz w:val="20"/>
          <w:szCs w:val="24"/>
        </w:rPr>
        <w:t xml:space="preserve"> </w:t>
      </w:r>
      <w:r w:rsidRPr="009449D3">
        <w:rPr>
          <w:rFonts w:ascii="Arial" w:hAnsi="Arial" w:cs="Arial"/>
          <w:color w:val="000000"/>
          <w:sz w:val="20"/>
          <w:szCs w:val="24"/>
        </w:rPr>
        <w:t>2019</w:t>
      </w:r>
      <w:r w:rsidR="002D077B" w:rsidRPr="009449D3">
        <w:rPr>
          <w:rFonts w:ascii="Arial" w:hAnsi="Arial" w:cs="Arial"/>
          <w:color w:val="000000"/>
          <w:sz w:val="20"/>
          <w:szCs w:val="24"/>
        </w:rPr>
        <w:t xml:space="preserve"> </w:t>
      </w:r>
      <w:r w:rsidRPr="009449D3">
        <w:rPr>
          <w:rFonts w:ascii="Arial" w:hAnsi="Arial" w:cs="Arial"/>
          <w:color w:val="000000"/>
          <w:sz w:val="20"/>
          <w:szCs w:val="24"/>
        </w:rPr>
        <w:t>г.</w:t>
      </w:r>
      <w:r w:rsidR="002D077B" w:rsidRPr="009449D3">
        <w:rPr>
          <w:rFonts w:ascii="Arial" w:hAnsi="Arial" w:cs="Arial"/>
          <w:color w:val="000000"/>
          <w:sz w:val="20"/>
          <w:szCs w:val="24"/>
        </w:rPr>
        <w:t xml:space="preserve"> </w:t>
      </w:r>
      <w:r w:rsidRPr="009449D3">
        <w:rPr>
          <w:rFonts w:ascii="Arial" w:hAnsi="Arial" w:cs="Arial"/>
          <w:color w:val="000000"/>
          <w:sz w:val="20"/>
          <w:szCs w:val="24"/>
        </w:rPr>
        <w:t>№</w:t>
      </w:r>
      <w:r w:rsidR="002D077B" w:rsidRPr="009449D3">
        <w:rPr>
          <w:rFonts w:ascii="Arial" w:hAnsi="Arial" w:cs="Arial"/>
          <w:color w:val="000000"/>
          <w:sz w:val="20"/>
          <w:szCs w:val="24"/>
        </w:rPr>
        <w:t xml:space="preserve"> </w:t>
      </w:r>
      <w:r w:rsidRPr="009449D3">
        <w:rPr>
          <w:rFonts w:ascii="Arial" w:hAnsi="Arial" w:cs="Arial"/>
          <w:color w:val="000000"/>
          <w:sz w:val="20"/>
          <w:szCs w:val="24"/>
        </w:rPr>
        <w:t>321-ФЗ</w:t>
      </w:r>
      <w:r w:rsidR="002D077B" w:rsidRPr="009449D3">
        <w:rPr>
          <w:rFonts w:ascii="Arial" w:hAnsi="Arial" w:cs="Arial"/>
          <w:color w:val="000000"/>
          <w:sz w:val="20"/>
          <w:szCs w:val="24"/>
        </w:rPr>
        <w:t xml:space="preserve"> </w:t>
      </w:r>
      <w:r w:rsidRPr="009449D3">
        <w:rPr>
          <w:rFonts w:ascii="Arial" w:hAnsi="Arial" w:cs="Arial"/>
          <w:color w:val="000000"/>
          <w:sz w:val="20"/>
          <w:szCs w:val="24"/>
        </w:rPr>
        <w:t>«О</w:t>
      </w:r>
      <w:r w:rsidR="002D077B" w:rsidRPr="009449D3">
        <w:rPr>
          <w:rFonts w:ascii="Arial" w:hAnsi="Arial" w:cs="Arial"/>
          <w:color w:val="000000"/>
          <w:sz w:val="20"/>
          <w:szCs w:val="24"/>
        </w:rPr>
        <w:t xml:space="preserve"> </w:t>
      </w:r>
      <w:r w:rsidRPr="009449D3">
        <w:rPr>
          <w:rFonts w:ascii="Arial" w:hAnsi="Arial" w:cs="Arial"/>
          <w:color w:val="000000"/>
          <w:sz w:val="20"/>
          <w:szCs w:val="24"/>
        </w:rPr>
        <w:t>внесении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изменений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часть</w:t>
      </w:r>
      <w:r w:rsidR="002D077B" w:rsidRPr="009449D3">
        <w:rPr>
          <w:rFonts w:ascii="Arial" w:hAnsi="Arial" w:cs="Arial"/>
          <w:color w:val="000000"/>
          <w:sz w:val="20"/>
          <w:szCs w:val="24"/>
        </w:rPr>
        <w:t xml:space="preserve"> </w:t>
      </w:r>
      <w:r w:rsidRPr="009449D3">
        <w:rPr>
          <w:rFonts w:ascii="Arial" w:hAnsi="Arial" w:cs="Arial"/>
          <w:color w:val="000000"/>
          <w:sz w:val="20"/>
          <w:szCs w:val="24"/>
        </w:rPr>
        <w:t>вторую</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Налогового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кодекса</w:t>
      </w:r>
      <w:r w:rsidR="002D077B" w:rsidRPr="009449D3">
        <w:rPr>
          <w:rFonts w:ascii="Arial" w:hAnsi="Arial" w:cs="Arial"/>
          <w:color w:val="000000"/>
          <w:sz w:val="20"/>
          <w:szCs w:val="24"/>
        </w:rPr>
        <w:t xml:space="preserve"> </w:t>
      </w:r>
      <w:r w:rsidRPr="009449D3">
        <w:rPr>
          <w:rFonts w:ascii="Arial" w:hAnsi="Arial" w:cs="Arial"/>
          <w:color w:val="000000"/>
          <w:sz w:val="20"/>
          <w:szCs w:val="24"/>
        </w:rPr>
        <w:t>Российской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Федерации»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w:t>
      </w:r>
      <w:r w:rsidR="002D077B" w:rsidRPr="009449D3">
        <w:rPr>
          <w:rFonts w:ascii="Arial" w:hAnsi="Arial" w:cs="Arial"/>
          <w:color w:val="000000"/>
          <w:sz w:val="20"/>
          <w:szCs w:val="24"/>
        </w:rPr>
        <w:t xml:space="preserve"> </w:t>
      </w:r>
      <w:r w:rsidRPr="009449D3">
        <w:rPr>
          <w:rFonts w:ascii="Arial" w:hAnsi="Arial" w:cs="Arial"/>
          <w:color w:val="000000"/>
          <w:sz w:val="20"/>
          <w:szCs w:val="24"/>
        </w:rPr>
        <w:t>325-ФЗ</w:t>
      </w:r>
      <w:r w:rsidR="002D077B" w:rsidRPr="009449D3">
        <w:rPr>
          <w:rFonts w:ascii="Arial" w:hAnsi="Arial" w:cs="Arial"/>
          <w:color w:val="000000"/>
          <w:sz w:val="20"/>
          <w:szCs w:val="24"/>
        </w:rPr>
        <w:t xml:space="preserve"> </w:t>
      </w:r>
      <w:r w:rsidRPr="009449D3">
        <w:rPr>
          <w:rFonts w:ascii="Arial" w:hAnsi="Arial" w:cs="Arial"/>
          <w:color w:val="000000"/>
          <w:sz w:val="20"/>
          <w:szCs w:val="24"/>
        </w:rPr>
        <w:t>«О</w:t>
      </w:r>
      <w:r w:rsidR="002D077B" w:rsidRPr="009449D3">
        <w:rPr>
          <w:rFonts w:ascii="Arial" w:hAnsi="Arial" w:cs="Arial"/>
          <w:color w:val="000000"/>
          <w:sz w:val="20"/>
          <w:szCs w:val="24"/>
        </w:rPr>
        <w:t xml:space="preserve"> </w:t>
      </w:r>
      <w:r w:rsidRPr="009449D3">
        <w:rPr>
          <w:rFonts w:ascii="Arial" w:hAnsi="Arial" w:cs="Arial"/>
          <w:color w:val="000000"/>
          <w:sz w:val="20"/>
          <w:szCs w:val="24"/>
        </w:rPr>
        <w:t>внесении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изменений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части</w:t>
      </w:r>
      <w:r w:rsidR="002D077B" w:rsidRPr="009449D3">
        <w:rPr>
          <w:rFonts w:ascii="Arial" w:hAnsi="Arial" w:cs="Arial"/>
          <w:color w:val="000000"/>
          <w:sz w:val="20"/>
          <w:szCs w:val="24"/>
        </w:rPr>
        <w:t xml:space="preserve"> </w:t>
      </w:r>
      <w:r w:rsidRPr="009449D3">
        <w:rPr>
          <w:rFonts w:ascii="Arial" w:hAnsi="Arial" w:cs="Arial"/>
          <w:color w:val="000000"/>
          <w:sz w:val="20"/>
          <w:szCs w:val="24"/>
        </w:rPr>
        <w:t>первую</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вторую</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Налогового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кодекса</w:t>
      </w:r>
      <w:r w:rsidR="002D077B" w:rsidRPr="009449D3">
        <w:rPr>
          <w:rFonts w:ascii="Arial" w:hAnsi="Arial" w:cs="Arial"/>
          <w:color w:val="000000"/>
          <w:sz w:val="20"/>
          <w:szCs w:val="24"/>
        </w:rPr>
        <w:t xml:space="preserve"> </w:t>
      </w:r>
      <w:r w:rsidRPr="009449D3">
        <w:rPr>
          <w:rFonts w:ascii="Arial" w:hAnsi="Arial" w:cs="Arial"/>
          <w:color w:val="000000"/>
          <w:sz w:val="20"/>
          <w:szCs w:val="24"/>
        </w:rPr>
        <w:t>Российской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Федерации»</w:t>
      </w:r>
      <w:r w:rsidR="002D077B" w:rsidRPr="009449D3">
        <w:rPr>
          <w:rFonts w:ascii="Arial" w:hAnsi="Arial" w:cs="Arial"/>
          <w:color w:val="000000"/>
          <w:sz w:val="20"/>
          <w:szCs w:val="24"/>
        </w:rPr>
        <w:t xml:space="preserve"> </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Собрание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депутатов</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поселения</w:t>
      </w:r>
    </w:p>
    <w:p w:rsidR="002447C4" w:rsidRPr="009449D3" w:rsidRDefault="002447C4" w:rsidP="009449D3">
      <w:pPr>
        <w:pStyle w:val="aff6"/>
        <w:ind w:firstLine="709"/>
        <w:jc w:val="center"/>
        <w:rPr>
          <w:rFonts w:ascii="Arial" w:hAnsi="Arial" w:cs="Arial"/>
          <w:color w:val="000000"/>
          <w:sz w:val="20"/>
          <w:szCs w:val="24"/>
        </w:rPr>
      </w:pPr>
      <w:r w:rsidRPr="009449D3">
        <w:rPr>
          <w:rFonts w:ascii="Arial" w:hAnsi="Arial" w:cs="Arial"/>
          <w:color w:val="000000"/>
          <w:sz w:val="20"/>
          <w:szCs w:val="24"/>
        </w:rPr>
        <w:t>р</w:t>
      </w:r>
      <w:r w:rsidR="002D077B" w:rsidRPr="009449D3">
        <w:rPr>
          <w:rFonts w:ascii="Arial" w:hAnsi="Arial" w:cs="Arial"/>
          <w:color w:val="000000"/>
          <w:sz w:val="20"/>
          <w:szCs w:val="24"/>
        </w:rPr>
        <w:t xml:space="preserve"> </w:t>
      </w:r>
      <w:r w:rsidRPr="009449D3">
        <w:rPr>
          <w:rFonts w:ascii="Arial" w:hAnsi="Arial" w:cs="Arial"/>
          <w:color w:val="000000"/>
          <w:sz w:val="20"/>
          <w:szCs w:val="24"/>
        </w:rPr>
        <w:t>е</w:t>
      </w:r>
      <w:r w:rsidR="002D077B" w:rsidRPr="009449D3">
        <w:rPr>
          <w:rFonts w:ascii="Arial" w:hAnsi="Arial" w:cs="Arial"/>
          <w:color w:val="000000"/>
          <w:sz w:val="20"/>
          <w:szCs w:val="24"/>
        </w:rPr>
        <w:t xml:space="preserve"> </w:t>
      </w:r>
      <w:r w:rsidRPr="009449D3">
        <w:rPr>
          <w:rFonts w:ascii="Arial" w:hAnsi="Arial" w:cs="Arial"/>
          <w:color w:val="000000"/>
          <w:sz w:val="20"/>
          <w:szCs w:val="24"/>
        </w:rPr>
        <w:t>ш</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л</w:t>
      </w:r>
      <w:r w:rsidR="002D077B" w:rsidRPr="009449D3">
        <w:rPr>
          <w:rFonts w:ascii="Arial" w:hAnsi="Arial" w:cs="Arial"/>
          <w:color w:val="000000"/>
          <w:sz w:val="20"/>
          <w:szCs w:val="24"/>
        </w:rPr>
        <w:t xml:space="preserve"> </w:t>
      </w:r>
      <w:r w:rsidRPr="009449D3">
        <w:rPr>
          <w:rFonts w:ascii="Arial" w:hAnsi="Arial" w:cs="Arial"/>
          <w:color w:val="000000"/>
          <w:sz w:val="20"/>
          <w:szCs w:val="24"/>
        </w:rPr>
        <w:t>о:</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Внести</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решение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Собрания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депутатов</w:t>
      </w:r>
      <w:r w:rsidR="002D077B" w:rsidRPr="009449D3">
        <w:rPr>
          <w:rFonts w:ascii="Arial" w:hAnsi="Arial" w:cs="Arial"/>
          <w:color w:val="000000"/>
          <w:sz w:val="20"/>
          <w:szCs w:val="24"/>
        </w:rPr>
        <w:t xml:space="preserve"> </w:t>
      </w:r>
      <w:bookmarkStart w:id="2" w:name="_Hlk76654509"/>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поселения</w:t>
      </w:r>
      <w:r w:rsidR="002D077B" w:rsidRPr="009449D3">
        <w:rPr>
          <w:rFonts w:ascii="Arial" w:hAnsi="Arial" w:cs="Arial"/>
          <w:color w:val="000000"/>
          <w:sz w:val="20"/>
          <w:szCs w:val="24"/>
        </w:rPr>
        <w:t xml:space="preserve"> </w:t>
      </w:r>
      <w:bookmarkEnd w:id="2"/>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района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от</w:t>
      </w:r>
      <w:r w:rsidR="002D077B" w:rsidRPr="009449D3">
        <w:rPr>
          <w:rFonts w:ascii="Arial" w:hAnsi="Arial" w:cs="Arial"/>
          <w:color w:val="000000"/>
          <w:sz w:val="20"/>
          <w:szCs w:val="24"/>
        </w:rPr>
        <w:t xml:space="preserve"> </w:t>
      </w:r>
      <w:r w:rsidRPr="009449D3">
        <w:rPr>
          <w:rFonts w:ascii="Arial" w:hAnsi="Arial" w:cs="Arial"/>
          <w:color w:val="000000"/>
          <w:sz w:val="20"/>
          <w:szCs w:val="24"/>
        </w:rPr>
        <w:t>07.11.2019</w:t>
      </w:r>
      <w:r w:rsidR="002D077B" w:rsidRPr="009449D3">
        <w:rPr>
          <w:rFonts w:ascii="Arial" w:hAnsi="Arial" w:cs="Arial"/>
          <w:color w:val="000000"/>
          <w:sz w:val="20"/>
          <w:szCs w:val="24"/>
        </w:rPr>
        <w:t xml:space="preserve"> </w:t>
      </w:r>
      <w:r w:rsidRPr="009449D3">
        <w:rPr>
          <w:rFonts w:ascii="Arial" w:hAnsi="Arial" w:cs="Arial"/>
          <w:color w:val="000000"/>
          <w:sz w:val="20"/>
          <w:szCs w:val="24"/>
        </w:rPr>
        <w:t>№</w:t>
      </w:r>
      <w:r w:rsidR="002D077B" w:rsidRPr="009449D3">
        <w:rPr>
          <w:rFonts w:ascii="Arial" w:hAnsi="Arial" w:cs="Arial"/>
          <w:color w:val="000000"/>
          <w:sz w:val="20"/>
          <w:szCs w:val="24"/>
        </w:rPr>
        <w:t xml:space="preserve"> </w:t>
      </w:r>
      <w:r w:rsidRPr="009449D3">
        <w:rPr>
          <w:rFonts w:ascii="Arial" w:hAnsi="Arial" w:cs="Arial"/>
          <w:color w:val="000000"/>
          <w:sz w:val="20"/>
          <w:szCs w:val="24"/>
        </w:rPr>
        <w:t>С-67/02</w:t>
      </w:r>
      <w:r w:rsidR="002D077B" w:rsidRPr="009449D3">
        <w:rPr>
          <w:rFonts w:ascii="Arial" w:hAnsi="Arial" w:cs="Arial"/>
          <w:color w:val="000000"/>
          <w:sz w:val="20"/>
          <w:szCs w:val="24"/>
        </w:rPr>
        <w:t xml:space="preserve"> </w:t>
      </w:r>
      <w:r w:rsidRPr="009449D3">
        <w:rPr>
          <w:rFonts w:ascii="Arial" w:hAnsi="Arial" w:cs="Arial"/>
          <w:color w:val="000000"/>
          <w:sz w:val="20"/>
          <w:szCs w:val="24"/>
        </w:rPr>
        <w:t>«О</w:t>
      </w:r>
      <w:r w:rsidR="002D077B" w:rsidRPr="009449D3">
        <w:rPr>
          <w:rFonts w:ascii="Arial" w:hAnsi="Arial" w:cs="Arial"/>
          <w:color w:val="000000"/>
          <w:sz w:val="20"/>
          <w:szCs w:val="24"/>
        </w:rPr>
        <w:t xml:space="preserve"> </w:t>
      </w:r>
      <w:r w:rsidRPr="009449D3">
        <w:rPr>
          <w:rFonts w:ascii="Arial" w:hAnsi="Arial" w:cs="Arial"/>
          <w:color w:val="000000"/>
          <w:sz w:val="20"/>
          <w:szCs w:val="24"/>
        </w:rPr>
        <w:t>внесении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изменений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решение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Собрания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депутатов</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района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Ч</w:t>
      </w:r>
      <w:r w:rsidRPr="009449D3">
        <w:rPr>
          <w:rFonts w:ascii="Arial" w:hAnsi="Arial" w:cs="Arial"/>
          <w:color w:val="000000"/>
          <w:sz w:val="20"/>
          <w:szCs w:val="24"/>
        </w:rPr>
        <w:t>у</w:t>
      </w:r>
      <w:r w:rsidRPr="009449D3">
        <w:rPr>
          <w:rFonts w:ascii="Arial" w:hAnsi="Arial" w:cs="Arial"/>
          <w:color w:val="000000"/>
          <w:sz w:val="20"/>
          <w:szCs w:val="24"/>
        </w:rPr>
        <w:t>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w:t>
      </w:r>
      <w:r w:rsidR="002D077B" w:rsidRPr="009449D3">
        <w:rPr>
          <w:rFonts w:ascii="Arial" w:hAnsi="Arial" w:cs="Arial"/>
          <w:color w:val="000000"/>
          <w:sz w:val="20"/>
          <w:szCs w:val="24"/>
        </w:rPr>
        <w:t xml:space="preserve"> </w:t>
      </w:r>
      <w:r w:rsidRPr="009449D3">
        <w:rPr>
          <w:rFonts w:ascii="Arial" w:hAnsi="Arial" w:cs="Arial"/>
          <w:color w:val="000000"/>
          <w:sz w:val="20"/>
          <w:szCs w:val="24"/>
        </w:rPr>
        <w:t>С-38/5</w:t>
      </w:r>
      <w:r w:rsidR="002D077B" w:rsidRPr="009449D3">
        <w:rPr>
          <w:rFonts w:ascii="Arial" w:hAnsi="Arial" w:cs="Arial"/>
          <w:color w:val="000000"/>
          <w:sz w:val="20"/>
          <w:szCs w:val="24"/>
        </w:rPr>
        <w:t xml:space="preserve"> </w:t>
      </w:r>
      <w:r w:rsidRPr="009449D3">
        <w:rPr>
          <w:rFonts w:ascii="Arial" w:hAnsi="Arial" w:cs="Arial"/>
          <w:color w:val="000000"/>
          <w:sz w:val="20"/>
          <w:szCs w:val="24"/>
        </w:rPr>
        <w:t>от</w:t>
      </w:r>
      <w:r w:rsidR="002D077B" w:rsidRPr="009449D3">
        <w:rPr>
          <w:rFonts w:ascii="Arial" w:hAnsi="Arial" w:cs="Arial"/>
          <w:color w:val="000000"/>
          <w:sz w:val="20"/>
          <w:szCs w:val="24"/>
        </w:rPr>
        <w:t xml:space="preserve"> </w:t>
      </w:r>
      <w:r w:rsidRPr="009449D3">
        <w:rPr>
          <w:rFonts w:ascii="Arial" w:hAnsi="Arial" w:cs="Arial"/>
          <w:color w:val="000000"/>
          <w:sz w:val="20"/>
          <w:szCs w:val="24"/>
        </w:rPr>
        <w:t>29.09.2012</w:t>
      </w:r>
      <w:r w:rsidR="002D077B" w:rsidRPr="009449D3">
        <w:rPr>
          <w:rFonts w:ascii="Arial" w:hAnsi="Arial" w:cs="Arial"/>
          <w:color w:val="000000"/>
          <w:sz w:val="20"/>
          <w:szCs w:val="24"/>
        </w:rPr>
        <w:t xml:space="preserve"> </w:t>
      </w:r>
      <w:r w:rsidRPr="009449D3">
        <w:rPr>
          <w:rFonts w:ascii="Arial" w:hAnsi="Arial" w:cs="Arial"/>
          <w:color w:val="000000"/>
          <w:sz w:val="20"/>
          <w:szCs w:val="24"/>
        </w:rPr>
        <w:t>года</w:t>
      </w:r>
      <w:r w:rsidR="002D077B" w:rsidRPr="009449D3">
        <w:rPr>
          <w:rFonts w:ascii="Arial" w:hAnsi="Arial" w:cs="Arial"/>
          <w:color w:val="000000"/>
          <w:sz w:val="20"/>
          <w:szCs w:val="24"/>
        </w:rPr>
        <w:t xml:space="preserve"> </w:t>
      </w:r>
      <w:r w:rsidRPr="009449D3">
        <w:rPr>
          <w:rFonts w:ascii="Arial" w:hAnsi="Arial" w:cs="Arial"/>
          <w:color w:val="000000"/>
          <w:sz w:val="20"/>
          <w:szCs w:val="24"/>
        </w:rPr>
        <w:t>«Об</w:t>
      </w:r>
      <w:r w:rsidR="002D077B" w:rsidRPr="009449D3">
        <w:rPr>
          <w:rFonts w:ascii="Arial" w:hAnsi="Arial" w:cs="Arial"/>
          <w:color w:val="000000"/>
          <w:sz w:val="20"/>
          <w:szCs w:val="24"/>
        </w:rPr>
        <w:t xml:space="preserve"> </w:t>
      </w:r>
      <w:r w:rsidRPr="009449D3">
        <w:rPr>
          <w:rFonts w:ascii="Arial" w:hAnsi="Arial" w:cs="Arial"/>
          <w:color w:val="000000"/>
          <w:sz w:val="20"/>
          <w:szCs w:val="24"/>
        </w:rPr>
        <w:t>утверждении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Положения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о</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налоговом</w:t>
      </w:r>
      <w:r w:rsidR="002D077B" w:rsidRPr="009449D3">
        <w:rPr>
          <w:rFonts w:ascii="Arial" w:hAnsi="Arial" w:cs="Arial"/>
          <w:color w:val="000000"/>
          <w:sz w:val="20"/>
          <w:szCs w:val="24"/>
        </w:rPr>
        <w:t xml:space="preserve"> </w:t>
      </w:r>
      <w:r w:rsidRPr="009449D3">
        <w:rPr>
          <w:rFonts w:ascii="Arial" w:hAnsi="Arial" w:cs="Arial"/>
          <w:color w:val="000000"/>
          <w:sz w:val="20"/>
          <w:szCs w:val="24"/>
        </w:rPr>
        <w:t>регулировании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Мариинско-Посадском</w:t>
      </w:r>
      <w:r w:rsidR="002D077B" w:rsidRPr="009449D3">
        <w:rPr>
          <w:rFonts w:ascii="Arial" w:hAnsi="Arial" w:cs="Arial"/>
          <w:color w:val="000000"/>
          <w:sz w:val="20"/>
          <w:szCs w:val="24"/>
        </w:rPr>
        <w:t xml:space="preserve"> </w:t>
      </w:r>
      <w:r w:rsidRPr="009449D3">
        <w:rPr>
          <w:rFonts w:ascii="Arial" w:hAnsi="Arial" w:cs="Arial"/>
          <w:color w:val="000000"/>
          <w:sz w:val="20"/>
          <w:szCs w:val="24"/>
        </w:rPr>
        <w:t>городском</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М</w:t>
      </w:r>
      <w:r w:rsidRPr="009449D3">
        <w:rPr>
          <w:rFonts w:ascii="Arial" w:hAnsi="Arial" w:cs="Arial"/>
          <w:color w:val="000000"/>
          <w:sz w:val="20"/>
          <w:szCs w:val="24"/>
        </w:rPr>
        <w:t>а</w:t>
      </w:r>
      <w:r w:rsidRPr="009449D3">
        <w:rPr>
          <w:rFonts w:ascii="Arial" w:hAnsi="Arial" w:cs="Arial"/>
          <w:color w:val="000000"/>
          <w:sz w:val="20"/>
          <w:szCs w:val="24"/>
        </w:rPr>
        <w:t>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района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следующие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изменения:</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Положение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о</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налоговом</w:t>
      </w:r>
      <w:r w:rsidR="002D077B" w:rsidRPr="009449D3">
        <w:rPr>
          <w:rFonts w:ascii="Arial" w:hAnsi="Arial" w:cs="Arial"/>
          <w:color w:val="000000"/>
          <w:sz w:val="20"/>
          <w:szCs w:val="24"/>
        </w:rPr>
        <w:t xml:space="preserve"> </w:t>
      </w:r>
      <w:r w:rsidRPr="009449D3">
        <w:rPr>
          <w:rFonts w:ascii="Arial" w:hAnsi="Arial" w:cs="Arial"/>
          <w:color w:val="000000"/>
          <w:sz w:val="20"/>
          <w:szCs w:val="24"/>
        </w:rPr>
        <w:t>регулировании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bCs/>
          <w:color w:val="000000"/>
          <w:sz w:val="20"/>
          <w:szCs w:val="24"/>
        </w:rPr>
        <w:t>Мариинско-Посадском</w:t>
      </w:r>
      <w:r w:rsidR="002D077B" w:rsidRPr="009449D3">
        <w:rPr>
          <w:rFonts w:ascii="Arial" w:hAnsi="Arial" w:cs="Arial"/>
          <w:bCs/>
          <w:color w:val="000000"/>
          <w:sz w:val="20"/>
          <w:szCs w:val="24"/>
        </w:rPr>
        <w:t xml:space="preserve"> </w:t>
      </w:r>
      <w:r w:rsidRPr="009449D3">
        <w:rPr>
          <w:rFonts w:ascii="Arial" w:hAnsi="Arial" w:cs="Arial"/>
          <w:bCs/>
          <w:color w:val="000000"/>
          <w:sz w:val="20"/>
          <w:szCs w:val="24"/>
        </w:rPr>
        <w:t>городском</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района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утве</w:t>
      </w:r>
      <w:r w:rsidRPr="009449D3">
        <w:rPr>
          <w:rFonts w:ascii="Arial" w:hAnsi="Arial" w:cs="Arial"/>
          <w:color w:val="000000"/>
          <w:sz w:val="20"/>
          <w:szCs w:val="24"/>
        </w:rPr>
        <w:t>р</w:t>
      </w:r>
      <w:r w:rsidRPr="009449D3">
        <w:rPr>
          <w:rFonts w:ascii="Arial" w:hAnsi="Arial" w:cs="Arial"/>
          <w:color w:val="000000"/>
          <w:sz w:val="20"/>
          <w:szCs w:val="24"/>
        </w:rPr>
        <w:t>жденное</w:t>
      </w:r>
      <w:r w:rsidR="002D077B" w:rsidRPr="009449D3">
        <w:rPr>
          <w:rFonts w:ascii="Arial" w:hAnsi="Arial" w:cs="Arial"/>
          <w:color w:val="000000"/>
          <w:sz w:val="20"/>
          <w:szCs w:val="24"/>
        </w:rPr>
        <w:t xml:space="preserve"> </w:t>
      </w:r>
      <w:r w:rsidRPr="009449D3">
        <w:rPr>
          <w:rFonts w:ascii="Arial" w:hAnsi="Arial" w:cs="Arial"/>
          <w:color w:val="000000"/>
          <w:sz w:val="20"/>
          <w:szCs w:val="24"/>
        </w:rPr>
        <w:t>указанным</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решением:</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статье</w:t>
      </w:r>
      <w:r w:rsidR="002D077B" w:rsidRPr="009449D3">
        <w:rPr>
          <w:rFonts w:ascii="Arial" w:hAnsi="Arial" w:cs="Arial"/>
          <w:color w:val="000000"/>
          <w:sz w:val="20"/>
          <w:szCs w:val="24"/>
        </w:rPr>
        <w:t xml:space="preserve"> </w:t>
      </w:r>
      <w:r w:rsidRPr="009449D3">
        <w:rPr>
          <w:rFonts w:ascii="Arial" w:hAnsi="Arial" w:cs="Arial"/>
          <w:color w:val="000000"/>
          <w:sz w:val="20"/>
          <w:szCs w:val="24"/>
        </w:rPr>
        <w:t>24:</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абзац</w:t>
      </w:r>
      <w:r w:rsidR="002D077B" w:rsidRPr="009449D3">
        <w:rPr>
          <w:rFonts w:ascii="Arial" w:hAnsi="Arial" w:cs="Arial"/>
          <w:color w:val="000000"/>
          <w:sz w:val="20"/>
          <w:szCs w:val="24"/>
        </w:rPr>
        <w:t xml:space="preserve"> </w:t>
      </w:r>
      <w:r w:rsidRPr="009449D3">
        <w:rPr>
          <w:rFonts w:ascii="Arial" w:hAnsi="Arial" w:cs="Arial"/>
          <w:color w:val="000000"/>
          <w:sz w:val="20"/>
          <w:szCs w:val="24"/>
        </w:rPr>
        <w:t>четвертый</w:t>
      </w:r>
      <w:r w:rsidR="002D077B" w:rsidRPr="009449D3">
        <w:rPr>
          <w:rFonts w:ascii="Arial" w:hAnsi="Arial" w:cs="Arial"/>
          <w:color w:val="000000"/>
          <w:sz w:val="20"/>
          <w:szCs w:val="24"/>
        </w:rPr>
        <w:t xml:space="preserve"> </w:t>
      </w:r>
      <w:r w:rsidRPr="009449D3">
        <w:rPr>
          <w:rFonts w:ascii="Arial" w:hAnsi="Arial" w:cs="Arial"/>
          <w:color w:val="000000"/>
          <w:sz w:val="20"/>
          <w:szCs w:val="24"/>
        </w:rPr>
        <w:t>изложить</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следующей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редакции:</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«не</w:t>
      </w:r>
      <w:r w:rsidR="002D077B" w:rsidRPr="009449D3">
        <w:rPr>
          <w:rFonts w:ascii="Arial" w:hAnsi="Arial" w:cs="Arial"/>
          <w:color w:val="000000"/>
          <w:sz w:val="20"/>
          <w:szCs w:val="24"/>
        </w:rPr>
        <w:t xml:space="preserve"> </w:t>
      </w:r>
      <w:r w:rsidRPr="009449D3">
        <w:rPr>
          <w:rFonts w:ascii="Arial" w:hAnsi="Arial" w:cs="Arial"/>
          <w:color w:val="000000"/>
          <w:sz w:val="20"/>
          <w:szCs w:val="24"/>
        </w:rPr>
        <w:t>используемых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предпринимательской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деятельности,</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приобретенных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(предоставленных)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ведения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личного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подсобного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хозяйства,</w:t>
      </w:r>
      <w:r w:rsidR="002D077B" w:rsidRPr="009449D3">
        <w:rPr>
          <w:rFonts w:ascii="Arial" w:hAnsi="Arial" w:cs="Arial"/>
          <w:color w:val="000000"/>
          <w:sz w:val="20"/>
          <w:szCs w:val="24"/>
        </w:rPr>
        <w:t xml:space="preserve"> </w:t>
      </w:r>
      <w:r w:rsidRPr="009449D3">
        <w:rPr>
          <w:rFonts w:ascii="Arial" w:hAnsi="Arial" w:cs="Arial"/>
          <w:color w:val="000000"/>
          <w:sz w:val="20"/>
          <w:szCs w:val="24"/>
        </w:rPr>
        <w:t>садоводства</w:t>
      </w:r>
      <w:r w:rsidR="002D077B" w:rsidRPr="009449D3">
        <w:rPr>
          <w:rFonts w:ascii="Arial" w:hAnsi="Arial" w:cs="Arial"/>
          <w:color w:val="000000"/>
          <w:sz w:val="20"/>
          <w:szCs w:val="24"/>
        </w:rPr>
        <w:t xml:space="preserve"> </w:t>
      </w:r>
      <w:r w:rsidRPr="009449D3">
        <w:rPr>
          <w:rFonts w:ascii="Arial" w:hAnsi="Arial" w:cs="Arial"/>
          <w:color w:val="000000"/>
          <w:sz w:val="20"/>
          <w:szCs w:val="24"/>
        </w:rPr>
        <w:t>или</w:t>
      </w:r>
      <w:r w:rsidR="002D077B" w:rsidRPr="009449D3">
        <w:rPr>
          <w:rFonts w:ascii="Arial" w:hAnsi="Arial" w:cs="Arial"/>
          <w:color w:val="000000"/>
          <w:sz w:val="20"/>
          <w:szCs w:val="24"/>
        </w:rPr>
        <w:t xml:space="preserve"> </w:t>
      </w:r>
      <w:r w:rsidRPr="009449D3">
        <w:rPr>
          <w:rFonts w:ascii="Arial" w:hAnsi="Arial" w:cs="Arial"/>
          <w:color w:val="000000"/>
          <w:sz w:val="20"/>
          <w:szCs w:val="24"/>
        </w:rPr>
        <w:t>огородничества,</w:t>
      </w:r>
      <w:r w:rsidR="002D077B" w:rsidRPr="009449D3">
        <w:rPr>
          <w:rFonts w:ascii="Arial" w:hAnsi="Arial" w:cs="Arial"/>
          <w:color w:val="000000"/>
          <w:sz w:val="20"/>
          <w:szCs w:val="24"/>
        </w:rPr>
        <w:t xml:space="preserve"> </w:t>
      </w:r>
      <w:r w:rsidRPr="009449D3">
        <w:rPr>
          <w:rFonts w:ascii="Arial" w:hAnsi="Arial" w:cs="Arial"/>
          <w:color w:val="000000"/>
          <w:sz w:val="20"/>
          <w:szCs w:val="24"/>
        </w:rPr>
        <w:t>а</w:t>
      </w:r>
      <w:r w:rsidR="002D077B" w:rsidRPr="009449D3">
        <w:rPr>
          <w:rFonts w:ascii="Arial" w:hAnsi="Arial" w:cs="Arial"/>
          <w:color w:val="000000"/>
          <w:sz w:val="20"/>
          <w:szCs w:val="24"/>
        </w:rPr>
        <w:t xml:space="preserve"> </w:t>
      </w:r>
      <w:r w:rsidRPr="009449D3">
        <w:rPr>
          <w:rFonts w:ascii="Arial" w:hAnsi="Arial" w:cs="Arial"/>
          <w:color w:val="000000"/>
          <w:sz w:val="20"/>
          <w:szCs w:val="24"/>
        </w:rPr>
        <w:t>также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земельных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участков</w:t>
      </w:r>
      <w:r w:rsidR="002D077B" w:rsidRPr="009449D3">
        <w:rPr>
          <w:rFonts w:ascii="Arial" w:hAnsi="Arial" w:cs="Arial"/>
          <w:color w:val="000000"/>
          <w:sz w:val="20"/>
          <w:szCs w:val="24"/>
        </w:rPr>
        <w:t xml:space="preserve"> </w:t>
      </w:r>
      <w:r w:rsidRPr="009449D3">
        <w:rPr>
          <w:rFonts w:ascii="Arial" w:hAnsi="Arial" w:cs="Arial"/>
          <w:color w:val="000000"/>
          <w:sz w:val="20"/>
          <w:szCs w:val="24"/>
        </w:rPr>
        <w:t>общего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назначения,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предусмотренных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Федеральным</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законом</w:t>
      </w:r>
      <w:r w:rsidR="002D077B" w:rsidRPr="009449D3">
        <w:rPr>
          <w:rFonts w:ascii="Arial" w:hAnsi="Arial" w:cs="Arial"/>
          <w:color w:val="000000"/>
          <w:sz w:val="20"/>
          <w:szCs w:val="24"/>
        </w:rPr>
        <w:t xml:space="preserve"> </w:t>
      </w:r>
      <w:r w:rsidRPr="009449D3">
        <w:rPr>
          <w:rFonts w:ascii="Arial" w:hAnsi="Arial" w:cs="Arial"/>
          <w:color w:val="000000"/>
          <w:sz w:val="20"/>
          <w:szCs w:val="24"/>
        </w:rPr>
        <w:t>от</w:t>
      </w:r>
      <w:r w:rsidR="002D077B" w:rsidRPr="009449D3">
        <w:rPr>
          <w:rFonts w:ascii="Arial" w:hAnsi="Arial" w:cs="Arial"/>
          <w:color w:val="000000"/>
          <w:sz w:val="20"/>
          <w:szCs w:val="24"/>
        </w:rPr>
        <w:t xml:space="preserve"> </w:t>
      </w:r>
      <w:r w:rsidRPr="009449D3">
        <w:rPr>
          <w:rFonts w:ascii="Arial" w:hAnsi="Arial" w:cs="Arial"/>
          <w:color w:val="000000"/>
          <w:sz w:val="20"/>
          <w:szCs w:val="24"/>
        </w:rPr>
        <w:t>29</w:t>
      </w:r>
      <w:r w:rsidR="002D077B" w:rsidRPr="009449D3">
        <w:rPr>
          <w:rFonts w:ascii="Arial" w:hAnsi="Arial" w:cs="Arial"/>
          <w:color w:val="000000"/>
          <w:sz w:val="20"/>
          <w:szCs w:val="24"/>
        </w:rPr>
        <w:t xml:space="preserve"> </w:t>
      </w:r>
      <w:r w:rsidRPr="009449D3">
        <w:rPr>
          <w:rFonts w:ascii="Arial" w:hAnsi="Arial" w:cs="Arial"/>
          <w:color w:val="000000"/>
          <w:sz w:val="20"/>
          <w:szCs w:val="24"/>
        </w:rPr>
        <w:t>июля</w:t>
      </w:r>
      <w:r w:rsidR="002D077B" w:rsidRPr="009449D3">
        <w:rPr>
          <w:rFonts w:ascii="Arial" w:hAnsi="Arial" w:cs="Arial"/>
          <w:color w:val="000000"/>
          <w:sz w:val="20"/>
          <w:szCs w:val="24"/>
        </w:rPr>
        <w:t xml:space="preserve"> </w:t>
      </w:r>
      <w:r w:rsidRPr="009449D3">
        <w:rPr>
          <w:rFonts w:ascii="Arial" w:hAnsi="Arial" w:cs="Arial"/>
          <w:color w:val="000000"/>
          <w:sz w:val="20"/>
          <w:szCs w:val="24"/>
        </w:rPr>
        <w:t>2017</w:t>
      </w:r>
      <w:r w:rsidR="002D077B" w:rsidRPr="009449D3">
        <w:rPr>
          <w:rFonts w:ascii="Arial" w:hAnsi="Arial" w:cs="Arial"/>
          <w:color w:val="000000"/>
          <w:sz w:val="20"/>
          <w:szCs w:val="24"/>
        </w:rPr>
        <w:t xml:space="preserve"> </w:t>
      </w:r>
      <w:r w:rsidRPr="009449D3">
        <w:rPr>
          <w:rFonts w:ascii="Arial" w:hAnsi="Arial" w:cs="Arial"/>
          <w:color w:val="000000"/>
          <w:sz w:val="20"/>
          <w:szCs w:val="24"/>
        </w:rPr>
        <w:t>года</w:t>
      </w:r>
      <w:r w:rsidR="002D077B" w:rsidRPr="009449D3">
        <w:rPr>
          <w:rFonts w:ascii="Arial" w:hAnsi="Arial" w:cs="Arial"/>
          <w:color w:val="000000"/>
          <w:sz w:val="20"/>
          <w:szCs w:val="24"/>
        </w:rPr>
        <w:t xml:space="preserve"> </w:t>
      </w:r>
      <w:r w:rsidRPr="009449D3">
        <w:rPr>
          <w:rFonts w:ascii="Arial" w:hAnsi="Arial" w:cs="Arial"/>
          <w:color w:val="000000"/>
          <w:sz w:val="20"/>
          <w:szCs w:val="24"/>
        </w:rPr>
        <w:t>№</w:t>
      </w:r>
      <w:r w:rsidR="002D077B" w:rsidRPr="009449D3">
        <w:rPr>
          <w:rFonts w:ascii="Arial" w:hAnsi="Arial" w:cs="Arial"/>
          <w:color w:val="000000"/>
          <w:sz w:val="20"/>
          <w:szCs w:val="24"/>
        </w:rPr>
        <w:t xml:space="preserve"> </w:t>
      </w:r>
      <w:r w:rsidRPr="009449D3">
        <w:rPr>
          <w:rFonts w:ascii="Arial" w:hAnsi="Arial" w:cs="Arial"/>
          <w:color w:val="000000"/>
          <w:sz w:val="20"/>
          <w:szCs w:val="24"/>
        </w:rPr>
        <w:t>217-ФЗ</w:t>
      </w:r>
      <w:r w:rsidR="002D077B" w:rsidRPr="009449D3">
        <w:rPr>
          <w:rFonts w:ascii="Arial" w:hAnsi="Arial" w:cs="Arial"/>
          <w:color w:val="000000"/>
          <w:sz w:val="20"/>
          <w:szCs w:val="24"/>
        </w:rPr>
        <w:t xml:space="preserve"> </w:t>
      </w:r>
      <w:r w:rsidRPr="009449D3">
        <w:rPr>
          <w:rFonts w:ascii="Arial" w:hAnsi="Arial" w:cs="Arial"/>
          <w:color w:val="000000"/>
          <w:sz w:val="20"/>
          <w:szCs w:val="24"/>
        </w:rPr>
        <w:t>«О</w:t>
      </w:r>
      <w:r w:rsidR="002D077B" w:rsidRPr="009449D3">
        <w:rPr>
          <w:rFonts w:ascii="Arial" w:hAnsi="Arial" w:cs="Arial"/>
          <w:color w:val="000000"/>
          <w:sz w:val="20"/>
          <w:szCs w:val="24"/>
        </w:rPr>
        <w:t xml:space="preserve"> </w:t>
      </w:r>
      <w:r w:rsidRPr="009449D3">
        <w:rPr>
          <w:rFonts w:ascii="Arial" w:hAnsi="Arial" w:cs="Arial"/>
          <w:color w:val="000000"/>
          <w:sz w:val="20"/>
          <w:szCs w:val="24"/>
        </w:rPr>
        <w:t>ведении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гражданами</w:t>
      </w:r>
      <w:r w:rsidR="002D077B" w:rsidRPr="009449D3">
        <w:rPr>
          <w:rFonts w:ascii="Arial" w:hAnsi="Arial" w:cs="Arial"/>
          <w:color w:val="000000"/>
          <w:sz w:val="20"/>
          <w:szCs w:val="24"/>
        </w:rPr>
        <w:t xml:space="preserve"> </w:t>
      </w:r>
      <w:r w:rsidRPr="009449D3">
        <w:rPr>
          <w:rFonts w:ascii="Arial" w:hAnsi="Arial" w:cs="Arial"/>
          <w:color w:val="000000"/>
          <w:sz w:val="20"/>
          <w:szCs w:val="24"/>
        </w:rPr>
        <w:t>садоводства</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огородничества</w:t>
      </w:r>
      <w:r w:rsidR="002D077B" w:rsidRPr="009449D3">
        <w:rPr>
          <w:rFonts w:ascii="Arial" w:hAnsi="Arial" w:cs="Arial"/>
          <w:color w:val="000000"/>
          <w:sz w:val="20"/>
          <w:szCs w:val="24"/>
        </w:rPr>
        <w:t xml:space="preserve"> </w:t>
      </w:r>
      <w:r w:rsidRPr="009449D3">
        <w:rPr>
          <w:rFonts w:ascii="Arial" w:hAnsi="Arial" w:cs="Arial"/>
          <w:color w:val="000000"/>
          <w:sz w:val="20"/>
          <w:szCs w:val="24"/>
        </w:rPr>
        <w:t>для</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собственных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нужд</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о</w:t>
      </w:r>
      <w:r w:rsidR="002D077B" w:rsidRPr="009449D3">
        <w:rPr>
          <w:rFonts w:ascii="Arial" w:hAnsi="Arial" w:cs="Arial"/>
          <w:color w:val="000000"/>
          <w:sz w:val="20"/>
          <w:szCs w:val="24"/>
        </w:rPr>
        <w:t xml:space="preserve"> </w:t>
      </w:r>
      <w:r w:rsidRPr="009449D3">
        <w:rPr>
          <w:rFonts w:ascii="Arial" w:hAnsi="Arial" w:cs="Arial"/>
          <w:color w:val="000000"/>
          <w:sz w:val="20"/>
          <w:szCs w:val="24"/>
        </w:rPr>
        <w:t>внесении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изменений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отдельные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законодательные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акты</w:t>
      </w:r>
      <w:r w:rsidR="002D077B" w:rsidRPr="009449D3">
        <w:rPr>
          <w:rFonts w:ascii="Arial" w:hAnsi="Arial" w:cs="Arial"/>
          <w:color w:val="000000"/>
          <w:sz w:val="20"/>
          <w:szCs w:val="24"/>
        </w:rPr>
        <w:t xml:space="preserve"> </w:t>
      </w:r>
      <w:r w:rsidRPr="009449D3">
        <w:rPr>
          <w:rFonts w:ascii="Arial" w:hAnsi="Arial" w:cs="Arial"/>
          <w:color w:val="000000"/>
          <w:sz w:val="20"/>
          <w:szCs w:val="24"/>
        </w:rPr>
        <w:t>Российской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Федерации»;</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абзац</w:t>
      </w:r>
      <w:r w:rsidR="002D077B" w:rsidRPr="009449D3">
        <w:rPr>
          <w:rFonts w:ascii="Arial" w:hAnsi="Arial" w:cs="Arial"/>
          <w:color w:val="000000"/>
          <w:sz w:val="20"/>
          <w:szCs w:val="24"/>
        </w:rPr>
        <w:t xml:space="preserve"> </w:t>
      </w:r>
      <w:r w:rsidRPr="009449D3">
        <w:rPr>
          <w:rFonts w:ascii="Arial" w:hAnsi="Arial" w:cs="Arial"/>
          <w:color w:val="000000"/>
          <w:sz w:val="20"/>
          <w:szCs w:val="24"/>
        </w:rPr>
        <w:t>пятый</w:t>
      </w:r>
      <w:r w:rsidR="002D077B" w:rsidRPr="009449D3">
        <w:rPr>
          <w:rFonts w:ascii="Arial" w:hAnsi="Arial" w:cs="Arial"/>
          <w:color w:val="000000"/>
          <w:sz w:val="20"/>
          <w:szCs w:val="24"/>
        </w:rPr>
        <w:t xml:space="preserve"> </w:t>
      </w:r>
      <w:r w:rsidRPr="009449D3">
        <w:rPr>
          <w:rFonts w:ascii="Arial" w:hAnsi="Arial" w:cs="Arial"/>
          <w:color w:val="000000"/>
          <w:sz w:val="20"/>
          <w:szCs w:val="24"/>
        </w:rPr>
        <w:t>изложить</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следующей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редакции:</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«2)</w:t>
      </w:r>
      <w:r w:rsidR="002D077B" w:rsidRPr="009449D3">
        <w:rPr>
          <w:rFonts w:ascii="Arial" w:hAnsi="Arial" w:cs="Arial"/>
          <w:color w:val="000000"/>
          <w:sz w:val="20"/>
          <w:szCs w:val="24"/>
        </w:rPr>
        <w:t xml:space="preserve"> </w:t>
      </w:r>
      <w:r w:rsidRPr="009449D3">
        <w:rPr>
          <w:rFonts w:ascii="Arial" w:hAnsi="Arial" w:cs="Arial"/>
          <w:color w:val="000000"/>
          <w:sz w:val="20"/>
          <w:szCs w:val="24"/>
        </w:rPr>
        <w:t>0,3</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процента</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отношении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земельных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участков:».</w:t>
      </w:r>
    </w:p>
    <w:p w:rsidR="007A21B7"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Настоящее</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решение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вступает</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силу</w:t>
      </w:r>
      <w:r w:rsidR="002D077B" w:rsidRPr="009449D3">
        <w:rPr>
          <w:rFonts w:ascii="Arial" w:hAnsi="Arial" w:cs="Arial"/>
          <w:color w:val="000000"/>
          <w:sz w:val="20"/>
          <w:szCs w:val="24"/>
        </w:rPr>
        <w:t xml:space="preserve"> </w:t>
      </w:r>
      <w:r w:rsidRPr="009449D3">
        <w:rPr>
          <w:rFonts w:ascii="Arial" w:hAnsi="Arial" w:cs="Arial"/>
          <w:color w:val="000000"/>
          <w:sz w:val="20"/>
          <w:szCs w:val="24"/>
        </w:rPr>
        <w:t>со</w:t>
      </w:r>
      <w:r w:rsidR="002D077B" w:rsidRPr="009449D3">
        <w:rPr>
          <w:rFonts w:ascii="Arial" w:hAnsi="Arial" w:cs="Arial"/>
          <w:color w:val="000000"/>
          <w:sz w:val="20"/>
          <w:szCs w:val="24"/>
        </w:rPr>
        <w:t xml:space="preserve"> </w:t>
      </w:r>
      <w:r w:rsidRPr="009449D3">
        <w:rPr>
          <w:rFonts w:ascii="Arial" w:hAnsi="Arial" w:cs="Arial"/>
          <w:color w:val="000000"/>
          <w:sz w:val="20"/>
          <w:szCs w:val="24"/>
        </w:rPr>
        <w:t>дня</w:t>
      </w:r>
      <w:r w:rsidR="002D077B" w:rsidRPr="009449D3">
        <w:rPr>
          <w:rFonts w:ascii="Arial" w:hAnsi="Arial" w:cs="Arial"/>
          <w:color w:val="000000"/>
          <w:sz w:val="20"/>
          <w:szCs w:val="24"/>
        </w:rPr>
        <w:t xml:space="preserve"> </w:t>
      </w:r>
      <w:r w:rsidRPr="009449D3">
        <w:rPr>
          <w:rFonts w:ascii="Arial" w:hAnsi="Arial" w:cs="Arial"/>
          <w:color w:val="000000"/>
          <w:sz w:val="20"/>
          <w:szCs w:val="24"/>
        </w:rPr>
        <w:t>его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официального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опубликования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периодическом</w:t>
      </w:r>
      <w:r w:rsidR="002D077B" w:rsidRPr="009449D3">
        <w:rPr>
          <w:rFonts w:ascii="Arial" w:hAnsi="Arial" w:cs="Arial"/>
          <w:color w:val="000000"/>
          <w:sz w:val="20"/>
          <w:szCs w:val="24"/>
        </w:rPr>
        <w:t xml:space="preserve"> </w:t>
      </w:r>
      <w:r w:rsidRPr="009449D3">
        <w:rPr>
          <w:rFonts w:ascii="Arial" w:hAnsi="Arial" w:cs="Arial"/>
          <w:color w:val="000000"/>
          <w:sz w:val="20"/>
          <w:szCs w:val="24"/>
        </w:rPr>
        <w:t>печатном</w:t>
      </w:r>
      <w:r w:rsidR="002D077B" w:rsidRPr="009449D3">
        <w:rPr>
          <w:rFonts w:ascii="Arial" w:hAnsi="Arial" w:cs="Arial"/>
          <w:color w:val="000000"/>
          <w:sz w:val="20"/>
          <w:szCs w:val="24"/>
        </w:rPr>
        <w:t xml:space="preserve"> </w:t>
      </w:r>
      <w:r w:rsidRPr="009449D3">
        <w:rPr>
          <w:rFonts w:ascii="Arial" w:hAnsi="Arial" w:cs="Arial"/>
          <w:color w:val="000000"/>
          <w:sz w:val="20"/>
          <w:szCs w:val="24"/>
        </w:rPr>
        <w:t>издании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«Посадский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вестник»,</w:t>
      </w:r>
      <w:r w:rsidR="002D077B" w:rsidRPr="009449D3">
        <w:rPr>
          <w:rFonts w:ascii="Arial" w:hAnsi="Arial" w:cs="Arial"/>
          <w:color w:val="000000"/>
          <w:sz w:val="20"/>
          <w:szCs w:val="24"/>
        </w:rPr>
        <w:t xml:space="preserve"> </w:t>
      </w:r>
      <w:r w:rsidRPr="009449D3">
        <w:rPr>
          <w:rFonts w:ascii="Arial" w:hAnsi="Arial" w:cs="Arial"/>
          <w:color w:val="000000"/>
          <w:sz w:val="20"/>
          <w:szCs w:val="24"/>
        </w:rPr>
        <w:t>но</w:t>
      </w:r>
      <w:r w:rsidR="002D077B" w:rsidRPr="009449D3">
        <w:rPr>
          <w:rFonts w:ascii="Arial" w:hAnsi="Arial" w:cs="Arial"/>
          <w:color w:val="000000"/>
          <w:sz w:val="20"/>
          <w:szCs w:val="24"/>
        </w:rPr>
        <w:t xml:space="preserve"> </w:t>
      </w:r>
      <w:r w:rsidRPr="009449D3">
        <w:rPr>
          <w:rFonts w:ascii="Arial" w:hAnsi="Arial" w:cs="Arial"/>
          <w:color w:val="000000"/>
          <w:sz w:val="20"/>
          <w:szCs w:val="24"/>
        </w:rPr>
        <w:t>не</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ранее</w:t>
      </w:r>
      <w:r w:rsidR="002D077B" w:rsidRPr="009449D3">
        <w:rPr>
          <w:rFonts w:ascii="Arial" w:hAnsi="Arial" w:cs="Arial"/>
          <w:color w:val="000000"/>
          <w:sz w:val="20"/>
          <w:szCs w:val="24"/>
        </w:rPr>
        <w:t xml:space="preserve"> </w:t>
      </w:r>
      <w:r w:rsidRPr="009449D3">
        <w:rPr>
          <w:rFonts w:ascii="Arial" w:hAnsi="Arial" w:cs="Arial"/>
          <w:color w:val="000000"/>
          <w:sz w:val="20"/>
          <w:szCs w:val="24"/>
        </w:rPr>
        <w:t>1-го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числа</w:t>
      </w:r>
      <w:r w:rsidR="002D077B" w:rsidRPr="009449D3">
        <w:rPr>
          <w:rFonts w:ascii="Arial" w:hAnsi="Arial" w:cs="Arial"/>
          <w:color w:val="000000"/>
          <w:sz w:val="20"/>
          <w:szCs w:val="24"/>
        </w:rPr>
        <w:t xml:space="preserve"> </w:t>
      </w:r>
      <w:r w:rsidRPr="009449D3">
        <w:rPr>
          <w:rFonts w:ascii="Arial" w:hAnsi="Arial" w:cs="Arial"/>
          <w:color w:val="000000"/>
          <w:sz w:val="20"/>
          <w:szCs w:val="24"/>
        </w:rPr>
        <w:t>очередного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налогового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периода</w:t>
      </w:r>
      <w:r w:rsidR="002D077B" w:rsidRPr="009449D3">
        <w:rPr>
          <w:rFonts w:ascii="Arial" w:hAnsi="Arial" w:cs="Arial"/>
          <w:color w:val="000000"/>
          <w:sz w:val="20"/>
          <w:szCs w:val="24"/>
        </w:rPr>
        <w:t xml:space="preserve"> </w:t>
      </w:r>
      <w:r w:rsidRPr="009449D3">
        <w:rPr>
          <w:rFonts w:ascii="Arial" w:hAnsi="Arial" w:cs="Arial"/>
          <w:color w:val="000000"/>
          <w:sz w:val="20"/>
          <w:szCs w:val="24"/>
        </w:rPr>
        <w:t>по</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соответствующему</w:t>
      </w:r>
      <w:r w:rsidR="002D077B" w:rsidRPr="009449D3">
        <w:rPr>
          <w:rFonts w:ascii="Arial" w:hAnsi="Arial" w:cs="Arial"/>
          <w:color w:val="000000"/>
          <w:sz w:val="20"/>
          <w:szCs w:val="24"/>
        </w:rPr>
        <w:t xml:space="preserve"> </w:t>
      </w:r>
      <w:r w:rsidRPr="009449D3">
        <w:rPr>
          <w:rFonts w:ascii="Arial" w:hAnsi="Arial" w:cs="Arial"/>
          <w:color w:val="000000"/>
          <w:sz w:val="20"/>
          <w:szCs w:val="24"/>
        </w:rPr>
        <w:t>налогу.</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Глава</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p>
    <w:p w:rsidR="002447C4" w:rsidRPr="009449D3"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городского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w:t>
      </w:r>
      <w:r w:rsidR="002D077B" w:rsidRPr="009449D3">
        <w:rPr>
          <w:rFonts w:ascii="Arial" w:hAnsi="Arial" w:cs="Arial"/>
          <w:color w:val="000000"/>
          <w:sz w:val="20"/>
          <w:szCs w:val="24"/>
        </w:rPr>
        <w:t xml:space="preserve"> </w:t>
      </w:r>
    </w:p>
    <w:p w:rsidR="00073D02" w:rsidRDefault="00073D02" w:rsidP="009449D3">
      <w:pPr>
        <w:pStyle w:val="aff6"/>
        <w:ind w:firstLine="709"/>
        <w:jc w:val="both"/>
        <w:rPr>
          <w:rFonts w:ascii="Arial" w:hAnsi="Arial" w:cs="Arial"/>
          <w:color w:val="000000"/>
          <w:sz w:val="20"/>
          <w:szCs w:val="24"/>
        </w:rPr>
      </w:pPr>
    </w:p>
    <w:p w:rsidR="002447C4" w:rsidRDefault="002447C4" w:rsidP="009449D3">
      <w:pPr>
        <w:pStyle w:val="aff6"/>
        <w:ind w:firstLine="709"/>
        <w:jc w:val="both"/>
        <w:rPr>
          <w:rFonts w:ascii="Arial" w:hAnsi="Arial" w:cs="Arial"/>
          <w:color w:val="000000"/>
          <w:sz w:val="20"/>
          <w:szCs w:val="24"/>
        </w:rPr>
      </w:pPr>
      <w:r w:rsidRPr="009449D3">
        <w:rPr>
          <w:rFonts w:ascii="Arial" w:hAnsi="Arial" w:cs="Arial"/>
          <w:color w:val="000000"/>
          <w:sz w:val="20"/>
          <w:szCs w:val="24"/>
        </w:rPr>
        <w:t>Председатель</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Собрания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депутатов</w:t>
      </w:r>
      <w:r w:rsidR="002D077B" w:rsidRPr="009449D3">
        <w:rPr>
          <w:rFonts w:ascii="Arial" w:hAnsi="Arial" w:cs="Arial"/>
          <w:color w:val="000000"/>
          <w:sz w:val="20"/>
          <w:szCs w:val="24"/>
        </w:rPr>
        <w:t xml:space="preserve"> </w:t>
      </w:r>
      <w:r w:rsidRPr="009449D3">
        <w:rPr>
          <w:rFonts w:ascii="Arial" w:hAnsi="Arial" w:cs="Arial"/>
          <w:color w:val="000000"/>
          <w:sz w:val="20"/>
          <w:szCs w:val="24"/>
        </w:rPr>
        <w:t>Михайлов</w:t>
      </w:r>
      <w:r w:rsidR="002D077B" w:rsidRPr="009449D3">
        <w:rPr>
          <w:rFonts w:ascii="Arial" w:hAnsi="Arial" w:cs="Arial"/>
          <w:color w:val="000000"/>
          <w:sz w:val="20"/>
          <w:szCs w:val="24"/>
        </w:rPr>
        <w:t xml:space="preserve"> </w:t>
      </w:r>
      <w:r w:rsidRPr="009449D3">
        <w:rPr>
          <w:rFonts w:ascii="Arial" w:hAnsi="Arial" w:cs="Arial"/>
          <w:color w:val="000000"/>
          <w:sz w:val="20"/>
          <w:szCs w:val="24"/>
        </w:rPr>
        <w:t>П.Н.</w:t>
      </w:r>
      <w:r w:rsidR="002D077B" w:rsidRPr="009449D3">
        <w:rPr>
          <w:rFonts w:ascii="Arial" w:hAnsi="Arial" w:cs="Arial"/>
          <w:color w:val="000000"/>
          <w:sz w:val="20"/>
          <w:szCs w:val="24"/>
        </w:rPr>
        <w:t xml:space="preserve"> </w:t>
      </w:r>
    </w:p>
    <w:tbl>
      <w:tblPr>
        <w:tblW w:w="5000" w:type="pct"/>
        <w:tblLook w:val="0000"/>
      </w:tblPr>
      <w:tblGrid>
        <w:gridCol w:w="6502"/>
        <w:gridCol w:w="2656"/>
        <w:gridCol w:w="6197"/>
      </w:tblGrid>
      <w:tr w:rsidR="002447C4" w:rsidRPr="009449D3" w:rsidTr="00073D02">
        <w:trPr>
          <w:cantSplit/>
        </w:trPr>
        <w:tc>
          <w:tcPr>
            <w:tcW w:w="2117" w:type="pct"/>
            <w:vAlign w:val="center"/>
          </w:tcPr>
          <w:p w:rsidR="002447C4" w:rsidRPr="009449D3" w:rsidRDefault="002447C4" w:rsidP="00073D02">
            <w:pPr>
              <w:jc w:val="center"/>
              <w:rPr>
                <w:rFonts w:ascii="Arial" w:hAnsi="Arial" w:cs="Arial"/>
                <w:b/>
                <w:color w:val="000000"/>
                <w:sz w:val="20"/>
              </w:rPr>
            </w:pPr>
          </w:p>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Ч</w:t>
            </w:r>
            <w:r w:rsidR="009449D3" w:rsidRPr="009449D3">
              <w:rPr>
                <w:rFonts w:ascii="Arial" w:hAnsi="Arial" w:cs="Arial"/>
                <w:b/>
                <w:color w:val="000000"/>
                <w:sz w:val="20"/>
              </w:rPr>
              <w:t>ă</w:t>
            </w:r>
            <w:r w:rsidRPr="009449D3">
              <w:rPr>
                <w:rFonts w:ascii="Arial" w:hAnsi="Arial" w:cs="Arial"/>
                <w:b/>
                <w:color w:val="000000"/>
                <w:sz w:val="20"/>
              </w:rPr>
              <w:t>ваш</w:t>
            </w:r>
            <w:r w:rsidR="002D077B" w:rsidRPr="009449D3">
              <w:rPr>
                <w:rFonts w:ascii="Arial" w:hAnsi="Arial" w:cs="Arial"/>
                <w:b/>
                <w:color w:val="000000"/>
                <w:sz w:val="20"/>
              </w:rPr>
              <w:t xml:space="preserve"> </w:t>
            </w:r>
            <w:r w:rsidRPr="009449D3">
              <w:rPr>
                <w:rFonts w:ascii="Arial" w:hAnsi="Arial" w:cs="Arial"/>
                <w:b/>
                <w:color w:val="000000"/>
                <w:sz w:val="20"/>
              </w:rPr>
              <w:t>Республикин</w:t>
            </w:r>
          </w:p>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С</w:t>
            </w:r>
            <w:r w:rsidR="009449D3" w:rsidRPr="009449D3">
              <w:rPr>
                <w:rFonts w:ascii="Arial" w:hAnsi="Arial" w:cs="Arial"/>
                <w:b/>
                <w:color w:val="000000"/>
                <w:sz w:val="20"/>
              </w:rPr>
              <w:t>ĕ</w:t>
            </w:r>
            <w:r w:rsidRPr="009449D3">
              <w:rPr>
                <w:rFonts w:ascii="Arial" w:hAnsi="Arial" w:cs="Arial"/>
                <w:b/>
                <w:color w:val="000000"/>
                <w:sz w:val="20"/>
              </w:rPr>
              <w:t>нт</w:t>
            </w:r>
            <w:r w:rsidR="009449D3" w:rsidRPr="009449D3">
              <w:rPr>
                <w:rFonts w:ascii="Arial" w:hAnsi="Arial" w:cs="Arial"/>
                <w:b/>
                <w:color w:val="000000"/>
                <w:sz w:val="20"/>
              </w:rPr>
              <w:t>ĕ</w:t>
            </w:r>
            <w:r w:rsidRPr="009449D3">
              <w:rPr>
                <w:rFonts w:ascii="Arial" w:hAnsi="Arial" w:cs="Arial"/>
                <w:b/>
                <w:color w:val="000000"/>
                <w:sz w:val="20"/>
              </w:rPr>
              <w:t>рв</w:t>
            </w:r>
            <w:r w:rsidR="009449D3" w:rsidRPr="009449D3">
              <w:rPr>
                <w:rFonts w:ascii="Arial" w:hAnsi="Arial" w:cs="Arial"/>
                <w:b/>
                <w:color w:val="000000"/>
                <w:sz w:val="20"/>
              </w:rPr>
              <w:t>ă</w:t>
            </w:r>
            <w:r w:rsidRPr="009449D3">
              <w:rPr>
                <w:rFonts w:ascii="Arial" w:hAnsi="Arial" w:cs="Arial"/>
                <w:b/>
                <w:color w:val="000000"/>
                <w:sz w:val="20"/>
              </w:rPr>
              <w:t>рри</w:t>
            </w:r>
            <w:r w:rsidR="002D077B" w:rsidRPr="009449D3">
              <w:rPr>
                <w:rFonts w:ascii="Arial" w:hAnsi="Arial" w:cs="Arial"/>
                <w:b/>
                <w:color w:val="000000"/>
                <w:sz w:val="20"/>
              </w:rPr>
              <w:t xml:space="preserve"> </w:t>
            </w:r>
            <w:r w:rsidRPr="009449D3">
              <w:rPr>
                <w:rFonts w:ascii="Arial" w:hAnsi="Arial" w:cs="Arial"/>
                <w:b/>
                <w:color w:val="000000"/>
                <w:sz w:val="20"/>
              </w:rPr>
              <w:t>район</w:t>
            </w:r>
            <w:r w:rsidR="009449D3" w:rsidRPr="009449D3">
              <w:rPr>
                <w:rFonts w:ascii="Arial" w:hAnsi="Arial" w:cs="Arial"/>
                <w:b/>
                <w:color w:val="000000"/>
                <w:sz w:val="20"/>
              </w:rPr>
              <w:t>ĕ</w:t>
            </w:r>
            <w:r w:rsidRPr="009449D3">
              <w:rPr>
                <w:rFonts w:ascii="Arial" w:hAnsi="Arial" w:cs="Arial"/>
                <w:b/>
                <w:color w:val="000000"/>
                <w:sz w:val="20"/>
              </w:rPr>
              <w:t>н</w:t>
            </w:r>
          </w:p>
          <w:p w:rsidR="007A21B7" w:rsidRPr="009449D3" w:rsidRDefault="002447C4" w:rsidP="00073D02">
            <w:pPr>
              <w:jc w:val="center"/>
              <w:rPr>
                <w:rFonts w:ascii="Arial" w:hAnsi="Arial" w:cs="Arial"/>
                <w:b/>
                <w:color w:val="000000"/>
                <w:sz w:val="20"/>
              </w:rPr>
            </w:pPr>
            <w:r w:rsidRPr="009449D3">
              <w:rPr>
                <w:rFonts w:ascii="Arial" w:hAnsi="Arial" w:cs="Arial"/>
                <w:b/>
                <w:color w:val="000000"/>
                <w:sz w:val="20"/>
              </w:rPr>
              <w:t>депутатсен</w:t>
            </w:r>
            <w:r w:rsidR="002D077B" w:rsidRPr="009449D3">
              <w:rPr>
                <w:rFonts w:ascii="Arial" w:hAnsi="Arial" w:cs="Arial"/>
                <w:b/>
                <w:color w:val="000000"/>
                <w:sz w:val="20"/>
              </w:rPr>
              <w:t xml:space="preserve"> </w:t>
            </w:r>
            <w:r w:rsidRPr="009449D3">
              <w:rPr>
                <w:rFonts w:ascii="Arial" w:hAnsi="Arial" w:cs="Arial"/>
                <w:b/>
                <w:color w:val="000000"/>
                <w:sz w:val="20"/>
              </w:rPr>
              <w:t>Пух</w:t>
            </w:r>
            <w:r w:rsidR="009449D3" w:rsidRPr="009449D3">
              <w:rPr>
                <w:rFonts w:ascii="Arial" w:hAnsi="Arial" w:cs="Arial"/>
                <w:b/>
                <w:color w:val="000000"/>
                <w:sz w:val="20"/>
              </w:rPr>
              <w:t>ă</w:t>
            </w:r>
            <w:r w:rsidRPr="009449D3">
              <w:rPr>
                <w:rFonts w:ascii="Arial" w:hAnsi="Arial" w:cs="Arial"/>
                <w:b/>
                <w:color w:val="000000"/>
                <w:sz w:val="20"/>
              </w:rPr>
              <w:t>в</w:t>
            </w:r>
            <w:r w:rsidR="009449D3" w:rsidRPr="009449D3">
              <w:rPr>
                <w:rFonts w:ascii="Arial" w:hAnsi="Arial" w:cs="Arial"/>
                <w:b/>
                <w:color w:val="000000"/>
                <w:sz w:val="20"/>
              </w:rPr>
              <w:t>ĕ</w:t>
            </w:r>
          </w:p>
          <w:p w:rsidR="007A21B7" w:rsidRPr="009449D3" w:rsidRDefault="002447C4" w:rsidP="00073D02">
            <w:pPr>
              <w:pStyle w:val="12"/>
              <w:rPr>
                <w:rFonts w:ascii="Arial" w:hAnsi="Arial" w:cs="Arial"/>
                <w:b/>
                <w:color w:val="000000"/>
                <w:sz w:val="20"/>
              </w:rPr>
            </w:pPr>
            <w:r w:rsidRPr="009449D3">
              <w:rPr>
                <w:rFonts w:ascii="Arial" w:hAnsi="Arial" w:cs="Arial"/>
                <w:b/>
                <w:color w:val="000000"/>
                <w:sz w:val="20"/>
              </w:rPr>
              <w:t>Й</w:t>
            </w:r>
            <w:r w:rsidR="002D077B" w:rsidRPr="009449D3">
              <w:rPr>
                <w:rFonts w:ascii="Arial" w:hAnsi="Arial" w:cs="Arial"/>
                <w:b/>
                <w:color w:val="000000"/>
                <w:sz w:val="20"/>
              </w:rPr>
              <w:t xml:space="preserve"> </w:t>
            </w:r>
            <w:r w:rsidRPr="009449D3">
              <w:rPr>
                <w:rFonts w:ascii="Arial" w:hAnsi="Arial" w:cs="Arial"/>
                <w:b/>
                <w:color w:val="000000"/>
                <w:sz w:val="20"/>
              </w:rPr>
              <w:t>Ы</w:t>
            </w:r>
            <w:r w:rsidR="002D077B" w:rsidRPr="009449D3">
              <w:rPr>
                <w:rFonts w:ascii="Arial" w:hAnsi="Arial" w:cs="Arial"/>
                <w:b/>
                <w:color w:val="000000"/>
                <w:sz w:val="20"/>
              </w:rPr>
              <w:t xml:space="preserve"> </w:t>
            </w:r>
            <w:r w:rsidRPr="009449D3">
              <w:rPr>
                <w:rFonts w:ascii="Arial" w:hAnsi="Arial" w:cs="Arial"/>
                <w:b/>
                <w:color w:val="000000"/>
                <w:sz w:val="20"/>
              </w:rPr>
              <w:t>Ш</w:t>
            </w:r>
            <w:r w:rsidR="002D077B" w:rsidRPr="009449D3">
              <w:rPr>
                <w:rFonts w:ascii="Arial" w:hAnsi="Arial" w:cs="Arial"/>
                <w:b/>
                <w:color w:val="000000"/>
                <w:sz w:val="20"/>
              </w:rPr>
              <w:t xml:space="preserve"> </w:t>
            </w:r>
            <w:r w:rsidR="009449D3" w:rsidRPr="009449D3">
              <w:rPr>
                <w:rFonts w:ascii="Arial" w:hAnsi="Arial" w:cs="Arial"/>
                <w:b/>
                <w:color w:val="000000"/>
                <w:sz w:val="20"/>
              </w:rPr>
              <w:t>Ă</w:t>
            </w:r>
            <w:r w:rsidR="002D077B" w:rsidRPr="009449D3">
              <w:rPr>
                <w:rFonts w:ascii="Arial" w:hAnsi="Arial" w:cs="Arial"/>
                <w:b/>
                <w:color w:val="000000"/>
                <w:sz w:val="20"/>
              </w:rPr>
              <w:t xml:space="preserve"> </w:t>
            </w:r>
            <w:r w:rsidRPr="009449D3">
              <w:rPr>
                <w:rFonts w:ascii="Arial" w:hAnsi="Arial" w:cs="Arial"/>
                <w:b/>
                <w:color w:val="000000"/>
                <w:sz w:val="20"/>
              </w:rPr>
              <w:t>Н</w:t>
            </w:r>
            <w:r w:rsidR="002D077B" w:rsidRPr="009449D3">
              <w:rPr>
                <w:rFonts w:ascii="Arial" w:hAnsi="Arial" w:cs="Arial"/>
                <w:b/>
                <w:color w:val="000000"/>
                <w:sz w:val="20"/>
              </w:rPr>
              <w:t xml:space="preserve"> </w:t>
            </w:r>
            <w:r w:rsidRPr="009449D3">
              <w:rPr>
                <w:rFonts w:ascii="Arial" w:hAnsi="Arial" w:cs="Arial"/>
                <w:b/>
                <w:color w:val="000000"/>
                <w:sz w:val="20"/>
              </w:rPr>
              <w:t>У</w:t>
            </w:r>
          </w:p>
          <w:p w:rsidR="002447C4" w:rsidRPr="009449D3" w:rsidRDefault="002D077B" w:rsidP="00073D02">
            <w:pPr>
              <w:jc w:val="center"/>
              <w:rPr>
                <w:rFonts w:ascii="Arial" w:hAnsi="Arial" w:cs="Arial"/>
                <w:b/>
                <w:color w:val="000000"/>
                <w:sz w:val="20"/>
              </w:rPr>
            </w:pPr>
            <w:r w:rsidRPr="009449D3">
              <w:rPr>
                <w:rFonts w:ascii="Arial" w:hAnsi="Arial" w:cs="Arial"/>
                <w:b/>
                <w:color w:val="000000"/>
                <w:sz w:val="20"/>
              </w:rPr>
              <w:t xml:space="preserve"> </w:t>
            </w:r>
            <w:r w:rsidR="002447C4" w:rsidRPr="009449D3">
              <w:rPr>
                <w:rFonts w:ascii="Arial" w:hAnsi="Arial" w:cs="Arial"/>
                <w:b/>
                <w:color w:val="000000"/>
                <w:sz w:val="20"/>
              </w:rPr>
              <w:t>№</w:t>
            </w:r>
            <w:r w:rsidRPr="009449D3">
              <w:rPr>
                <w:rFonts w:ascii="Arial" w:hAnsi="Arial" w:cs="Arial"/>
                <w:b/>
                <w:color w:val="000000"/>
                <w:sz w:val="20"/>
              </w:rPr>
              <w:t xml:space="preserve"> </w:t>
            </w:r>
          </w:p>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С</w:t>
            </w:r>
            <w:r w:rsidR="009449D3" w:rsidRPr="009449D3">
              <w:rPr>
                <w:rFonts w:ascii="Arial" w:hAnsi="Arial" w:cs="Arial"/>
                <w:b/>
                <w:color w:val="000000"/>
                <w:sz w:val="20"/>
              </w:rPr>
              <w:t>ĕ</w:t>
            </w:r>
            <w:r w:rsidRPr="009449D3">
              <w:rPr>
                <w:rFonts w:ascii="Arial" w:hAnsi="Arial" w:cs="Arial"/>
                <w:b/>
                <w:color w:val="000000"/>
                <w:sz w:val="20"/>
              </w:rPr>
              <w:t>нт</w:t>
            </w:r>
            <w:r w:rsidR="009449D3" w:rsidRPr="009449D3">
              <w:rPr>
                <w:rFonts w:ascii="Arial" w:hAnsi="Arial" w:cs="Arial"/>
                <w:b/>
                <w:color w:val="000000"/>
                <w:sz w:val="20"/>
              </w:rPr>
              <w:t>ĕ</w:t>
            </w:r>
            <w:r w:rsidRPr="009449D3">
              <w:rPr>
                <w:rFonts w:ascii="Arial" w:hAnsi="Arial" w:cs="Arial"/>
                <w:b/>
                <w:color w:val="000000"/>
                <w:sz w:val="20"/>
              </w:rPr>
              <w:t>рв</w:t>
            </w:r>
            <w:r w:rsidR="009449D3" w:rsidRPr="009449D3">
              <w:rPr>
                <w:rFonts w:ascii="Arial" w:hAnsi="Arial" w:cs="Arial"/>
                <w:b/>
                <w:color w:val="000000"/>
                <w:sz w:val="20"/>
              </w:rPr>
              <w:t>ă</w:t>
            </w:r>
            <w:r w:rsidRPr="009449D3">
              <w:rPr>
                <w:rFonts w:ascii="Arial" w:hAnsi="Arial" w:cs="Arial"/>
                <w:b/>
                <w:color w:val="000000"/>
                <w:sz w:val="20"/>
              </w:rPr>
              <w:t>рри</w:t>
            </w:r>
            <w:r w:rsidR="002D077B" w:rsidRPr="009449D3">
              <w:rPr>
                <w:rFonts w:ascii="Arial" w:hAnsi="Arial" w:cs="Arial"/>
                <w:b/>
                <w:color w:val="000000"/>
                <w:sz w:val="20"/>
              </w:rPr>
              <w:t xml:space="preserve"> </w:t>
            </w:r>
            <w:r w:rsidRPr="009449D3">
              <w:rPr>
                <w:rFonts w:ascii="Arial" w:hAnsi="Arial" w:cs="Arial"/>
                <w:b/>
                <w:color w:val="000000"/>
                <w:sz w:val="20"/>
              </w:rPr>
              <w:t>хули</w:t>
            </w:r>
          </w:p>
          <w:p w:rsidR="002447C4" w:rsidRPr="009449D3" w:rsidRDefault="002D077B" w:rsidP="00073D02">
            <w:pPr>
              <w:jc w:val="center"/>
              <w:rPr>
                <w:rFonts w:ascii="Arial" w:hAnsi="Arial" w:cs="Arial"/>
                <w:b/>
                <w:color w:val="000000"/>
                <w:sz w:val="20"/>
              </w:rPr>
            </w:pPr>
            <w:r w:rsidRPr="009449D3">
              <w:rPr>
                <w:rFonts w:ascii="Arial" w:hAnsi="Arial" w:cs="Arial"/>
                <w:b/>
                <w:color w:val="000000"/>
                <w:sz w:val="20"/>
              </w:rPr>
              <w:t xml:space="preserve"> </w:t>
            </w:r>
          </w:p>
          <w:p w:rsidR="002447C4" w:rsidRPr="009449D3" w:rsidRDefault="002447C4" w:rsidP="00073D02">
            <w:pPr>
              <w:suppressAutoHyphens/>
              <w:jc w:val="center"/>
              <w:rPr>
                <w:rFonts w:ascii="Arial" w:hAnsi="Arial" w:cs="Arial"/>
                <w:b/>
                <w:iCs/>
                <w:color w:val="000000"/>
                <w:sz w:val="20"/>
              </w:rPr>
            </w:pPr>
          </w:p>
        </w:tc>
        <w:tc>
          <w:tcPr>
            <w:tcW w:w="865" w:type="pct"/>
            <w:vAlign w:val="center"/>
          </w:tcPr>
          <w:p w:rsidR="002447C4" w:rsidRPr="009449D3" w:rsidRDefault="002D077B" w:rsidP="00073D02">
            <w:pPr>
              <w:ind w:hanging="783"/>
              <w:jc w:val="center"/>
              <w:rPr>
                <w:rFonts w:ascii="Arial" w:hAnsi="Arial" w:cs="Arial"/>
                <w:b/>
                <w:color w:val="000000"/>
                <w:sz w:val="20"/>
              </w:rPr>
            </w:pPr>
            <w:r w:rsidRPr="009449D3">
              <w:rPr>
                <w:rFonts w:ascii="Arial" w:hAnsi="Arial" w:cs="Arial"/>
                <w:b/>
                <w:color w:val="000000"/>
                <w:sz w:val="20"/>
              </w:rPr>
              <w:t xml:space="preserve"> </w:t>
            </w:r>
            <w:r w:rsidR="007444FD" w:rsidRPr="0074069C">
              <w:rPr>
                <w:rFonts w:ascii="Arial" w:hAnsi="Arial" w:cs="Arial"/>
                <w:b/>
                <w:color w:val="000000"/>
                <w:sz w:val="20"/>
              </w:rPr>
              <w:pict>
                <v:shape id="_x0000_i1028" type="#_x0000_t75" style="width:49.5pt;height:48.75pt" fillcolor="window">
                  <v:imagedata r:id="rId16" o:title=""/>
                </v:shape>
              </w:pict>
            </w:r>
          </w:p>
          <w:p w:rsidR="002447C4" w:rsidRPr="009449D3" w:rsidRDefault="002447C4" w:rsidP="00073D02">
            <w:pPr>
              <w:jc w:val="center"/>
              <w:rPr>
                <w:rFonts w:ascii="Arial" w:hAnsi="Arial" w:cs="Arial"/>
                <w:b/>
                <w:color w:val="000000"/>
                <w:sz w:val="20"/>
              </w:rPr>
            </w:pPr>
          </w:p>
        </w:tc>
        <w:tc>
          <w:tcPr>
            <w:tcW w:w="2018" w:type="pct"/>
            <w:vAlign w:val="center"/>
          </w:tcPr>
          <w:p w:rsidR="002447C4" w:rsidRPr="009449D3" w:rsidRDefault="002447C4" w:rsidP="00073D02">
            <w:pPr>
              <w:jc w:val="center"/>
              <w:rPr>
                <w:rFonts w:ascii="Arial" w:hAnsi="Arial" w:cs="Arial"/>
                <w:b/>
                <w:color w:val="000000"/>
                <w:sz w:val="20"/>
              </w:rPr>
            </w:pPr>
          </w:p>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Чувашская</w:t>
            </w:r>
            <w:r w:rsidR="002D077B" w:rsidRPr="009449D3">
              <w:rPr>
                <w:rFonts w:ascii="Arial" w:hAnsi="Arial" w:cs="Arial"/>
                <w:b/>
                <w:color w:val="000000"/>
                <w:sz w:val="20"/>
              </w:rPr>
              <w:t xml:space="preserve"> </w:t>
            </w:r>
            <w:r w:rsidRPr="009449D3">
              <w:rPr>
                <w:rFonts w:ascii="Arial" w:hAnsi="Arial" w:cs="Arial"/>
                <w:b/>
                <w:color w:val="000000"/>
                <w:sz w:val="20"/>
              </w:rPr>
              <w:t>Республика</w:t>
            </w:r>
          </w:p>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Мариинско-Посадское</w:t>
            </w:r>
          </w:p>
          <w:p w:rsidR="007A21B7" w:rsidRPr="009449D3" w:rsidRDefault="002447C4" w:rsidP="00073D02">
            <w:pPr>
              <w:jc w:val="center"/>
              <w:rPr>
                <w:rFonts w:ascii="Arial" w:hAnsi="Arial" w:cs="Arial"/>
                <w:b/>
                <w:color w:val="000000"/>
                <w:sz w:val="20"/>
              </w:rPr>
            </w:pPr>
            <w:r w:rsidRPr="009449D3">
              <w:rPr>
                <w:rFonts w:ascii="Arial" w:hAnsi="Arial" w:cs="Arial"/>
                <w:b/>
                <w:color w:val="000000"/>
                <w:sz w:val="20"/>
              </w:rPr>
              <w:t>районное</w:t>
            </w:r>
            <w:r w:rsidR="002D077B" w:rsidRPr="009449D3">
              <w:rPr>
                <w:rFonts w:ascii="Arial" w:hAnsi="Arial" w:cs="Arial"/>
                <w:b/>
                <w:color w:val="000000"/>
                <w:sz w:val="20"/>
              </w:rPr>
              <w:t xml:space="preserve"> </w:t>
            </w:r>
            <w:r w:rsidRPr="009449D3">
              <w:rPr>
                <w:rFonts w:ascii="Arial" w:hAnsi="Arial" w:cs="Arial"/>
                <w:b/>
                <w:color w:val="000000"/>
                <w:sz w:val="20"/>
              </w:rPr>
              <w:t>Собрание</w:t>
            </w:r>
            <w:r w:rsidR="002D077B" w:rsidRPr="009449D3">
              <w:rPr>
                <w:rFonts w:ascii="Arial" w:hAnsi="Arial" w:cs="Arial"/>
                <w:b/>
                <w:color w:val="000000"/>
                <w:sz w:val="20"/>
              </w:rPr>
              <w:t xml:space="preserve"> </w:t>
            </w:r>
            <w:r w:rsidRPr="009449D3">
              <w:rPr>
                <w:rFonts w:ascii="Arial" w:hAnsi="Arial" w:cs="Arial"/>
                <w:b/>
                <w:color w:val="000000"/>
                <w:sz w:val="20"/>
              </w:rPr>
              <w:t>депутатов</w:t>
            </w:r>
          </w:p>
          <w:p w:rsidR="007A21B7" w:rsidRPr="009449D3" w:rsidRDefault="002447C4" w:rsidP="00073D02">
            <w:pPr>
              <w:jc w:val="center"/>
              <w:rPr>
                <w:rFonts w:ascii="Arial" w:hAnsi="Arial" w:cs="Arial"/>
                <w:b/>
                <w:color w:val="000000"/>
                <w:sz w:val="20"/>
              </w:rPr>
            </w:pPr>
            <w:r w:rsidRPr="009449D3">
              <w:rPr>
                <w:rFonts w:ascii="Arial" w:hAnsi="Arial" w:cs="Arial"/>
                <w:b/>
                <w:color w:val="000000"/>
                <w:sz w:val="20"/>
              </w:rPr>
              <w:t>Р</w:t>
            </w:r>
            <w:r w:rsidR="002D077B" w:rsidRPr="009449D3">
              <w:rPr>
                <w:rFonts w:ascii="Arial" w:hAnsi="Arial" w:cs="Arial"/>
                <w:b/>
                <w:color w:val="000000"/>
                <w:sz w:val="20"/>
              </w:rPr>
              <w:t xml:space="preserve"> </w:t>
            </w:r>
            <w:r w:rsidRPr="009449D3">
              <w:rPr>
                <w:rFonts w:ascii="Arial" w:hAnsi="Arial" w:cs="Arial"/>
                <w:b/>
                <w:color w:val="000000"/>
                <w:sz w:val="20"/>
              </w:rPr>
              <w:t>Е</w:t>
            </w:r>
            <w:r w:rsidR="002D077B" w:rsidRPr="009449D3">
              <w:rPr>
                <w:rFonts w:ascii="Arial" w:hAnsi="Arial" w:cs="Arial"/>
                <w:b/>
                <w:color w:val="000000"/>
                <w:sz w:val="20"/>
              </w:rPr>
              <w:t xml:space="preserve"> </w:t>
            </w:r>
            <w:r w:rsidRPr="009449D3">
              <w:rPr>
                <w:rFonts w:ascii="Arial" w:hAnsi="Arial" w:cs="Arial"/>
                <w:b/>
                <w:color w:val="000000"/>
                <w:sz w:val="20"/>
              </w:rPr>
              <w:t>Ш</w:t>
            </w:r>
            <w:r w:rsidR="002D077B" w:rsidRPr="009449D3">
              <w:rPr>
                <w:rFonts w:ascii="Arial" w:hAnsi="Arial" w:cs="Arial"/>
                <w:b/>
                <w:color w:val="000000"/>
                <w:sz w:val="20"/>
              </w:rPr>
              <w:t xml:space="preserve"> </w:t>
            </w:r>
            <w:r w:rsidRPr="009449D3">
              <w:rPr>
                <w:rFonts w:ascii="Arial" w:hAnsi="Arial" w:cs="Arial"/>
                <w:b/>
                <w:color w:val="000000"/>
                <w:sz w:val="20"/>
              </w:rPr>
              <w:t>Е</w:t>
            </w:r>
            <w:r w:rsidR="002D077B" w:rsidRPr="009449D3">
              <w:rPr>
                <w:rFonts w:ascii="Arial" w:hAnsi="Arial" w:cs="Arial"/>
                <w:b/>
                <w:color w:val="000000"/>
                <w:sz w:val="20"/>
              </w:rPr>
              <w:t xml:space="preserve"> </w:t>
            </w:r>
            <w:r w:rsidRPr="009449D3">
              <w:rPr>
                <w:rFonts w:ascii="Arial" w:hAnsi="Arial" w:cs="Arial"/>
                <w:b/>
                <w:color w:val="000000"/>
                <w:sz w:val="20"/>
              </w:rPr>
              <w:t>Н</w:t>
            </w:r>
            <w:r w:rsidR="002D077B" w:rsidRPr="009449D3">
              <w:rPr>
                <w:rFonts w:ascii="Arial" w:hAnsi="Arial" w:cs="Arial"/>
                <w:b/>
                <w:color w:val="000000"/>
                <w:sz w:val="20"/>
              </w:rPr>
              <w:t xml:space="preserve"> </w:t>
            </w:r>
            <w:r w:rsidRPr="009449D3">
              <w:rPr>
                <w:rFonts w:ascii="Arial" w:hAnsi="Arial" w:cs="Arial"/>
                <w:b/>
                <w:color w:val="000000"/>
                <w:sz w:val="20"/>
              </w:rPr>
              <w:t>И</w:t>
            </w:r>
            <w:r w:rsidR="002D077B" w:rsidRPr="009449D3">
              <w:rPr>
                <w:rFonts w:ascii="Arial" w:hAnsi="Arial" w:cs="Arial"/>
                <w:b/>
                <w:color w:val="000000"/>
                <w:sz w:val="20"/>
              </w:rPr>
              <w:t xml:space="preserve"> </w:t>
            </w:r>
            <w:r w:rsidRPr="009449D3">
              <w:rPr>
                <w:rFonts w:ascii="Arial" w:hAnsi="Arial" w:cs="Arial"/>
                <w:b/>
                <w:color w:val="000000"/>
                <w:sz w:val="20"/>
              </w:rPr>
              <w:t>Е</w:t>
            </w:r>
            <w:r w:rsidR="002D077B" w:rsidRPr="009449D3">
              <w:rPr>
                <w:rFonts w:ascii="Arial" w:hAnsi="Arial" w:cs="Arial"/>
                <w:b/>
                <w:color w:val="000000"/>
                <w:sz w:val="20"/>
              </w:rPr>
              <w:t xml:space="preserve"> </w:t>
            </w:r>
          </w:p>
          <w:p w:rsidR="002447C4" w:rsidRPr="009449D3" w:rsidRDefault="002D077B" w:rsidP="00073D02">
            <w:pPr>
              <w:jc w:val="center"/>
              <w:rPr>
                <w:rFonts w:ascii="Arial" w:hAnsi="Arial" w:cs="Arial"/>
                <w:b/>
                <w:color w:val="000000"/>
                <w:sz w:val="20"/>
              </w:rPr>
            </w:pPr>
            <w:r w:rsidRPr="009449D3">
              <w:rPr>
                <w:rFonts w:ascii="Arial" w:hAnsi="Arial" w:cs="Arial"/>
                <w:b/>
                <w:color w:val="000000"/>
                <w:sz w:val="20"/>
              </w:rPr>
              <w:t xml:space="preserve"> </w:t>
            </w:r>
            <w:r w:rsidR="002447C4" w:rsidRPr="009449D3">
              <w:rPr>
                <w:rFonts w:ascii="Arial" w:hAnsi="Arial" w:cs="Arial"/>
                <w:b/>
                <w:color w:val="000000"/>
                <w:sz w:val="20"/>
              </w:rPr>
              <w:t>12.07.2021</w:t>
            </w:r>
            <w:r w:rsidRPr="009449D3">
              <w:rPr>
                <w:rFonts w:ascii="Arial" w:hAnsi="Arial" w:cs="Arial"/>
                <w:b/>
                <w:color w:val="000000"/>
                <w:sz w:val="20"/>
              </w:rPr>
              <w:t xml:space="preserve"> </w:t>
            </w:r>
            <w:r w:rsidR="002447C4" w:rsidRPr="009449D3">
              <w:rPr>
                <w:rFonts w:ascii="Arial" w:hAnsi="Arial" w:cs="Arial"/>
                <w:b/>
                <w:color w:val="000000"/>
                <w:sz w:val="20"/>
              </w:rPr>
              <w:t>№</w:t>
            </w:r>
            <w:r w:rsidRPr="009449D3">
              <w:rPr>
                <w:rFonts w:ascii="Arial" w:hAnsi="Arial" w:cs="Arial"/>
                <w:b/>
                <w:color w:val="000000"/>
                <w:sz w:val="20"/>
              </w:rPr>
              <w:t xml:space="preserve"> </w:t>
            </w:r>
            <w:r w:rsidR="002447C4" w:rsidRPr="009449D3">
              <w:rPr>
                <w:rFonts w:ascii="Arial" w:hAnsi="Arial" w:cs="Arial"/>
                <w:b/>
                <w:color w:val="000000"/>
                <w:sz w:val="20"/>
              </w:rPr>
              <w:t>С-6/1</w:t>
            </w:r>
          </w:p>
          <w:p w:rsidR="002447C4" w:rsidRPr="009449D3" w:rsidRDefault="002D077B" w:rsidP="00073D02">
            <w:pPr>
              <w:jc w:val="center"/>
              <w:rPr>
                <w:rFonts w:ascii="Arial" w:hAnsi="Arial" w:cs="Arial"/>
                <w:b/>
                <w:color w:val="000000"/>
                <w:sz w:val="20"/>
              </w:rPr>
            </w:pPr>
            <w:r w:rsidRPr="009449D3">
              <w:rPr>
                <w:rFonts w:ascii="Arial" w:hAnsi="Arial" w:cs="Arial"/>
                <w:b/>
                <w:color w:val="000000"/>
                <w:sz w:val="20"/>
              </w:rPr>
              <w:t xml:space="preserve"> </w:t>
            </w:r>
          </w:p>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г.</w:t>
            </w:r>
            <w:r w:rsidR="002D077B" w:rsidRPr="009449D3">
              <w:rPr>
                <w:rFonts w:ascii="Arial" w:hAnsi="Arial" w:cs="Arial"/>
                <w:b/>
                <w:color w:val="000000"/>
                <w:sz w:val="20"/>
              </w:rPr>
              <w:t xml:space="preserve"> </w:t>
            </w:r>
            <w:r w:rsidRPr="009449D3">
              <w:rPr>
                <w:rFonts w:ascii="Arial" w:hAnsi="Arial" w:cs="Arial"/>
                <w:b/>
                <w:color w:val="000000"/>
                <w:sz w:val="20"/>
              </w:rPr>
              <w:t>Мариинский</w:t>
            </w:r>
            <w:r w:rsidR="002D077B" w:rsidRPr="009449D3">
              <w:rPr>
                <w:rFonts w:ascii="Arial" w:hAnsi="Arial" w:cs="Arial"/>
                <w:b/>
                <w:color w:val="000000"/>
                <w:sz w:val="20"/>
              </w:rPr>
              <w:t xml:space="preserve"> </w:t>
            </w:r>
            <w:r w:rsidRPr="009449D3">
              <w:rPr>
                <w:rFonts w:ascii="Arial" w:hAnsi="Arial" w:cs="Arial"/>
                <w:b/>
                <w:color w:val="000000"/>
                <w:sz w:val="20"/>
              </w:rPr>
              <w:t>Посад</w:t>
            </w:r>
          </w:p>
        </w:tc>
      </w:tr>
      <w:tr w:rsidR="002447C4" w:rsidRPr="009449D3" w:rsidTr="00073D02">
        <w:trPr>
          <w:cantSplit/>
        </w:trPr>
        <w:tc>
          <w:tcPr>
            <w:tcW w:w="2982" w:type="pct"/>
            <w:gridSpan w:val="2"/>
            <w:vAlign w:val="center"/>
          </w:tcPr>
          <w:p w:rsidR="002447C4" w:rsidRPr="009449D3" w:rsidRDefault="002447C4" w:rsidP="00073D02">
            <w:pPr>
              <w:ind w:firstLine="34"/>
              <w:jc w:val="center"/>
              <w:rPr>
                <w:rFonts w:ascii="Arial" w:hAnsi="Arial" w:cs="Arial"/>
                <w:b/>
                <w:color w:val="000000"/>
                <w:sz w:val="20"/>
              </w:rPr>
            </w:pPr>
            <w:r w:rsidRPr="009449D3">
              <w:rPr>
                <w:rFonts w:ascii="Arial" w:hAnsi="Arial" w:cs="Arial"/>
                <w:b/>
                <w:color w:val="000000"/>
                <w:sz w:val="20"/>
              </w:rPr>
              <w:t>О</w:t>
            </w:r>
            <w:r w:rsidR="002D077B" w:rsidRPr="009449D3">
              <w:rPr>
                <w:rFonts w:ascii="Arial" w:hAnsi="Arial" w:cs="Arial"/>
                <w:b/>
                <w:color w:val="000000"/>
                <w:sz w:val="20"/>
              </w:rPr>
              <w:t xml:space="preserve"> </w:t>
            </w:r>
            <w:r w:rsidRPr="009449D3">
              <w:rPr>
                <w:rFonts w:ascii="Arial" w:hAnsi="Arial" w:cs="Arial"/>
                <w:b/>
                <w:color w:val="000000"/>
                <w:sz w:val="20"/>
              </w:rPr>
              <w:t>в</w:t>
            </w:r>
            <w:r w:rsidRPr="009449D3">
              <w:rPr>
                <w:rFonts w:ascii="Arial" w:hAnsi="Arial" w:cs="Arial"/>
                <w:b/>
                <w:bCs/>
                <w:iCs/>
                <w:color w:val="000000"/>
                <w:sz w:val="20"/>
              </w:rPr>
              <w:t>несении</w:t>
            </w:r>
            <w:r w:rsidR="002D077B" w:rsidRPr="009449D3">
              <w:rPr>
                <w:rFonts w:ascii="Arial" w:hAnsi="Arial" w:cs="Arial"/>
                <w:b/>
                <w:bCs/>
                <w:iCs/>
                <w:color w:val="000000"/>
                <w:sz w:val="20"/>
              </w:rPr>
              <w:t xml:space="preserve"> </w:t>
            </w:r>
            <w:r w:rsidRPr="009449D3">
              <w:rPr>
                <w:rFonts w:ascii="Arial" w:hAnsi="Arial" w:cs="Arial"/>
                <w:b/>
                <w:bCs/>
                <w:iCs/>
                <w:color w:val="000000"/>
                <w:sz w:val="20"/>
              </w:rPr>
              <w:t>изменений</w:t>
            </w:r>
            <w:r w:rsidR="002D077B" w:rsidRPr="009449D3">
              <w:rPr>
                <w:rFonts w:ascii="Arial" w:hAnsi="Arial" w:cs="Arial"/>
                <w:b/>
                <w:bCs/>
                <w:iCs/>
                <w:color w:val="000000"/>
                <w:sz w:val="20"/>
              </w:rPr>
              <w:t xml:space="preserve"> </w:t>
            </w:r>
            <w:r w:rsidRPr="009449D3">
              <w:rPr>
                <w:rFonts w:ascii="Arial" w:hAnsi="Arial" w:cs="Arial"/>
                <w:b/>
                <w:bCs/>
                <w:iCs/>
                <w:color w:val="000000"/>
                <w:sz w:val="20"/>
              </w:rPr>
              <w:t>в</w:t>
            </w:r>
            <w:r w:rsidR="002D077B" w:rsidRPr="009449D3">
              <w:rPr>
                <w:rFonts w:ascii="Arial" w:hAnsi="Arial" w:cs="Arial"/>
                <w:b/>
                <w:bCs/>
                <w:iCs/>
                <w:color w:val="000000"/>
                <w:sz w:val="20"/>
              </w:rPr>
              <w:t xml:space="preserve"> </w:t>
            </w:r>
            <w:r w:rsidRPr="009449D3">
              <w:rPr>
                <w:rFonts w:ascii="Arial" w:hAnsi="Arial" w:cs="Arial"/>
                <w:b/>
                <w:bCs/>
                <w:iCs/>
                <w:color w:val="000000"/>
                <w:sz w:val="20"/>
              </w:rPr>
              <w:t>решение</w:t>
            </w:r>
            <w:r w:rsidR="002D077B" w:rsidRPr="009449D3">
              <w:rPr>
                <w:rFonts w:ascii="Arial" w:hAnsi="Arial" w:cs="Arial"/>
                <w:b/>
                <w:bCs/>
                <w:iCs/>
                <w:color w:val="000000"/>
                <w:sz w:val="20"/>
              </w:rPr>
              <w:t xml:space="preserve"> </w:t>
            </w:r>
            <w:r w:rsidRPr="009449D3">
              <w:rPr>
                <w:rFonts w:ascii="Arial" w:hAnsi="Arial" w:cs="Arial"/>
                <w:b/>
                <w:bCs/>
                <w:iCs/>
                <w:color w:val="000000"/>
                <w:sz w:val="20"/>
              </w:rPr>
              <w:t>Мариинско-Посадского</w:t>
            </w:r>
            <w:r w:rsidR="002D077B" w:rsidRPr="009449D3">
              <w:rPr>
                <w:rFonts w:ascii="Arial" w:hAnsi="Arial" w:cs="Arial"/>
                <w:b/>
                <w:bCs/>
                <w:iCs/>
                <w:color w:val="000000"/>
                <w:sz w:val="20"/>
              </w:rPr>
              <w:t xml:space="preserve"> </w:t>
            </w:r>
            <w:r w:rsidRPr="009449D3">
              <w:rPr>
                <w:rFonts w:ascii="Arial" w:hAnsi="Arial" w:cs="Arial"/>
                <w:b/>
                <w:bCs/>
                <w:iCs/>
                <w:color w:val="000000"/>
                <w:sz w:val="20"/>
              </w:rPr>
              <w:t>районного</w:t>
            </w:r>
            <w:r w:rsidR="002D077B" w:rsidRPr="009449D3">
              <w:rPr>
                <w:rFonts w:ascii="Arial" w:hAnsi="Arial" w:cs="Arial"/>
                <w:b/>
                <w:bCs/>
                <w:iCs/>
                <w:color w:val="000000"/>
                <w:sz w:val="20"/>
              </w:rPr>
              <w:t xml:space="preserve"> </w:t>
            </w:r>
            <w:r w:rsidRPr="009449D3">
              <w:rPr>
                <w:rFonts w:ascii="Arial" w:hAnsi="Arial" w:cs="Arial"/>
                <w:b/>
                <w:bCs/>
                <w:iCs/>
                <w:color w:val="000000"/>
                <w:sz w:val="20"/>
              </w:rPr>
              <w:t>Собрания</w:t>
            </w:r>
            <w:r w:rsidR="002D077B" w:rsidRPr="009449D3">
              <w:rPr>
                <w:rFonts w:ascii="Arial" w:hAnsi="Arial" w:cs="Arial"/>
                <w:b/>
                <w:bCs/>
                <w:iCs/>
                <w:color w:val="000000"/>
                <w:sz w:val="20"/>
              </w:rPr>
              <w:t xml:space="preserve"> </w:t>
            </w:r>
            <w:r w:rsidRPr="009449D3">
              <w:rPr>
                <w:rFonts w:ascii="Arial" w:hAnsi="Arial" w:cs="Arial"/>
                <w:b/>
                <w:bCs/>
                <w:iCs/>
                <w:color w:val="000000"/>
                <w:sz w:val="20"/>
              </w:rPr>
              <w:t>депут</w:t>
            </w:r>
            <w:r w:rsidRPr="009449D3">
              <w:rPr>
                <w:rFonts w:ascii="Arial" w:hAnsi="Arial" w:cs="Arial"/>
                <w:b/>
                <w:bCs/>
                <w:iCs/>
                <w:color w:val="000000"/>
                <w:sz w:val="20"/>
              </w:rPr>
              <w:t>а</w:t>
            </w:r>
            <w:r w:rsidRPr="009449D3">
              <w:rPr>
                <w:rFonts w:ascii="Arial" w:hAnsi="Arial" w:cs="Arial"/>
                <w:b/>
                <w:bCs/>
                <w:iCs/>
                <w:color w:val="000000"/>
                <w:sz w:val="20"/>
              </w:rPr>
              <w:t>тов</w:t>
            </w:r>
            <w:r w:rsidR="002D077B" w:rsidRPr="009449D3">
              <w:rPr>
                <w:rFonts w:ascii="Arial" w:hAnsi="Arial" w:cs="Arial"/>
                <w:b/>
                <w:bCs/>
                <w:iCs/>
                <w:color w:val="000000"/>
                <w:sz w:val="20"/>
              </w:rPr>
              <w:t xml:space="preserve"> </w:t>
            </w:r>
            <w:r w:rsidRPr="009449D3">
              <w:rPr>
                <w:rFonts w:ascii="Arial" w:hAnsi="Arial" w:cs="Arial"/>
                <w:b/>
                <w:bCs/>
                <w:iCs/>
                <w:color w:val="000000"/>
                <w:sz w:val="20"/>
              </w:rPr>
              <w:t>Чувашской</w:t>
            </w:r>
            <w:r w:rsidR="002D077B" w:rsidRPr="009449D3">
              <w:rPr>
                <w:rFonts w:ascii="Arial" w:hAnsi="Arial" w:cs="Arial"/>
                <w:b/>
                <w:bCs/>
                <w:iCs/>
                <w:color w:val="000000"/>
                <w:sz w:val="20"/>
              </w:rPr>
              <w:t xml:space="preserve"> </w:t>
            </w:r>
            <w:r w:rsidRPr="009449D3">
              <w:rPr>
                <w:rFonts w:ascii="Arial" w:hAnsi="Arial" w:cs="Arial"/>
                <w:b/>
                <w:bCs/>
                <w:iCs/>
                <w:color w:val="000000"/>
                <w:sz w:val="20"/>
              </w:rPr>
              <w:t>Республики</w:t>
            </w:r>
            <w:r w:rsidR="002D077B" w:rsidRPr="009449D3">
              <w:rPr>
                <w:rFonts w:ascii="Arial" w:hAnsi="Arial" w:cs="Arial"/>
                <w:b/>
                <w:bCs/>
                <w:iCs/>
                <w:color w:val="000000"/>
                <w:sz w:val="20"/>
              </w:rPr>
              <w:t xml:space="preserve"> </w:t>
            </w:r>
            <w:r w:rsidRPr="009449D3">
              <w:rPr>
                <w:rFonts w:ascii="Arial" w:hAnsi="Arial" w:cs="Arial"/>
                <w:b/>
                <w:bCs/>
                <w:iCs/>
                <w:color w:val="000000"/>
                <w:sz w:val="20"/>
              </w:rPr>
              <w:t>от</w:t>
            </w:r>
            <w:r w:rsidR="002D077B" w:rsidRPr="009449D3">
              <w:rPr>
                <w:rFonts w:ascii="Arial" w:hAnsi="Arial" w:cs="Arial"/>
                <w:b/>
                <w:bCs/>
                <w:iCs/>
                <w:color w:val="000000"/>
                <w:sz w:val="20"/>
              </w:rPr>
              <w:t xml:space="preserve"> </w:t>
            </w:r>
            <w:r w:rsidRPr="009449D3">
              <w:rPr>
                <w:rFonts w:ascii="Arial" w:hAnsi="Arial" w:cs="Arial"/>
                <w:b/>
                <w:bCs/>
                <w:iCs/>
                <w:color w:val="000000"/>
                <w:sz w:val="20"/>
              </w:rPr>
              <w:t>23.12.2020</w:t>
            </w:r>
            <w:r w:rsidR="002D077B" w:rsidRPr="009449D3">
              <w:rPr>
                <w:rFonts w:ascii="Arial" w:hAnsi="Arial" w:cs="Arial"/>
                <w:b/>
                <w:bCs/>
                <w:iCs/>
                <w:color w:val="000000"/>
                <w:sz w:val="20"/>
              </w:rPr>
              <w:t xml:space="preserve"> </w:t>
            </w:r>
            <w:r w:rsidRPr="009449D3">
              <w:rPr>
                <w:rFonts w:ascii="Arial" w:hAnsi="Arial" w:cs="Arial"/>
                <w:b/>
                <w:bCs/>
                <w:iCs/>
                <w:color w:val="000000"/>
                <w:sz w:val="20"/>
              </w:rPr>
              <w:t>года</w:t>
            </w:r>
            <w:r w:rsidR="002D077B" w:rsidRPr="009449D3">
              <w:rPr>
                <w:rFonts w:ascii="Arial" w:hAnsi="Arial" w:cs="Arial"/>
                <w:b/>
                <w:bCs/>
                <w:iCs/>
                <w:color w:val="000000"/>
                <w:sz w:val="20"/>
              </w:rPr>
              <w:t xml:space="preserve"> </w:t>
            </w:r>
            <w:r w:rsidRPr="009449D3">
              <w:rPr>
                <w:rFonts w:ascii="Arial" w:hAnsi="Arial" w:cs="Arial"/>
                <w:b/>
                <w:bCs/>
                <w:iCs/>
                <w:color w:val="000000"/>
                <w:sz w:val="20"/>
              </w:rPr>
              <w:t>№</w:t>
            </w:r>
            <w:r w:rsidR="002D077B" w:rsidRPr="009449D3">
              <w:rPr>
                <w:rFonts w:ascii="Arial" w:hAnsi="Arial" w:cs="Arial"/>
                <w:b/>
                <w:bCs/>
                <w:iCs/>
                <w:color w:val="000000"/>
                <w:sz w:val="20"/>
              </w:rPr>
              <w:t xml:space="preserve"> </w:t>
            </w:r>
            <w:r w:rsidRPr="009449D3">
              <w:rPr>
                <w:rFonts w:ascii="Arial" w:hAnsi="Arial" w:cs="Arial"/>
                <w:b/>
                <w:bCs/>
                <w:iCs/>
                <w:color w:val="000000"/>
                <w:sz w:val="20"/>
              </w:rPr>
              <w:t>С-5/1</w:t>
            </w:r>
            <w:r w:rsidR="002D077B" w:rsidRPr="009449D3">
              <w:rPr>
                <w:rFonts w:ascii="Arial" w:hAnsi="Arial" w:cs="Arial"/>
                <w:b/>
                <w:bCs/>
                <w:iCs/>
                <w:color w:val="000000"/>
                <w:sz w:val="20"/>
              </w:rPr>
              <w:t xml:space="preserve"> </w:t>
            </w:r>
            <w:r w:rsidRPr="009449D3">
              <w:rPr>
                <w:rFonts w:ascii="Arial" w:hAnsi="Arial" w:cs="Arial"/>
                <w:b/>
                <w:bCs/>
                <w:iCs/>
                <w:color w:val="000000"/>
                <w:sz w:val="20"/>
              </w:rPr>
              <w:t>«О</w:t>
            </w:r>
            <w:r w:rsidR="002D077B" w:rsidRPr="009449D3">
              <w:rPr>
                <w:rFonts w:ascii="Arial" w:hAnsi="Arial" w:cs="Arial"/>
                <w:b/>
                <w:bCs/>
                <w:iCs/>
                <w:color w:val="000000"/>
                <w:sz w:val="20"/>
              </w:rPr>
              <w:t xml:space="preserve"> </w:t>
            </w:r>
            <w:r w:rsidRPr="009449D3">
              <w:rPr>
                <w:rFonts w:ascii="Arial" w:hAnsi="Arial" w:cs="Arial"/>
                <w:b/>
                <w:bCs/>
                <w:iCs/>
                <w:color w:val="000000"/>
                <w:sz w:val="20"/>
              </w:rPr>
              <w:t>бюджете</w:t>
            </w:r>
            <w:r w:rsidR="002D077B" w:rsidRPr="009449D3">
              <w:rPr>
                <w:rFonts w:ascii="Arial" w:hAnsi="Arial" w:cs="Arial"/>
                <w:b/>
                <w:bCs/>
                <w:iCs/>
                <w:color w:val="000000"/>
                <w:sz w:val="20"/>
              </w:rPr>
              <w:t xml:space="preserve"> </w:t>
            </w:r>
            <w:r w:rsidRPr="009449D3">
              <w:rPr>
                <w:rFonts w:ascii="Arial" w:hAnsi="Arial" w:cs="Arial"/>
                <w:b/>
                <w:bCs/>
                <w:iCs/>
                <w:color w:val="000000"/>
                <w:sz w:val="20"/>
              </w:rPr>
              <w:t>Мариинско-Посадского</w:t>
            </w:r>
            <w:r w:rsidR="002D077B" w:rsidRPr="009449D3">
              <w:rPr>
                <w:rFonts w:ascii="Arial" w:hAnsi="Arial" w:cs="Arial"/>
                <w:b/>
                <w:bCs/>
                <w:iCs/>
                <w:color w:val="000000"/>
                <w:sz w:val="20"/>
              </w:rPr>
              <w:t xml:space="preserve"> </w:t>
            </w:r>
            <w:r w:rsidRPr="009449D3">
              <w:rPr>
                <w:rFonts w:ascii="Arial" w:hAnsi="Arial" w:cs="Arial"/>
                <w:b/>
                <w:bCs/>
                <w:iCs/>
                <w:color w:val="000000"/>
                <w:sz w:val="20"/>
              </w:rPr>
              <w:t>района</w:t>
            </w:r>
            <w:r w:rsidR="002D077B" w:rsidRPr="009449D3">
              <w:rPr>
                <w:rFonts w:ascii="Arial" w:hAnsi="Arial" w:cs="Arial"/>
                <w:b/>
                <w:bCs/>
                <w:iCs/>
                <w:color w:val="000000"/>
                <w:sz w:val="20"/>
              </w:rPr>
              <w:t xml:space="preserve"> </w:t>
            </w:r>
            <w:r w:rsidRPr="009449D3">
              <w:rPr>
                <w:rFonts w:ascii="Arial" w:hAnsi="Arial" w:cs="Arial"/>
                <w:b/>
                <w:bCs/>
                <w:iCs/>
                <w:color w:val="000000"/>
                <w:sz w:val="20"/>
              </w:rPr>
              <w:t>Чувашской</w:t>
            </w:r>
            <w:r w:rsidR="002D077B" w:rsidRPr="009449D3">
              <w:rPr>
                <w:rFonts w:ascii="Arial" w:hAnsi="Arial" w:cs="Arial"/>
                <w:b/>
                <w:bCs/>
                <w:iCs/>
                <w:color w:val="000000"/>
                <w:sz w:val="20"/>
              </w:rPr>
              <w:t xml:space="preserve"> </w:t>
            </w:r>
            <w:r w:rsidRPr="009449D3">
              <w:rPr>
                <w:rFonts w:ascii="Arial" w:hAnsi="Arial" w:cs="Arial"/>
                <w:b/>
                <w:bCs/>
                <w:iCs/>
                <w:color w:val="000000"/>
                <w:sz w:val="20"/>
              </w:rPr>
              <w:t>Республики</w:t>
            </w:r>
            <w:r w:rsidR="002D077B" w:rsidRPr="009449D3">
              <w:rPr>
                <w:rFonts w:ascii="Arial" w:hAnsi="Arial" w:cs="Arial"/>
                <w:b/>
                <w:bCs/>
                <w:iCs/>
                <w:color w:val="000000"/>
                <w:sz w:val="20"/>
              </w:rPr>
              <w:t xml:space="preserve"> </w:t>
            </w:r>
            <w:r w:rsidRPr="009449D3">
              <w:rPr>
                <w:rFonts w:ascii="Arial" w:hAnsi="Arial" w:cs="Arial"/>
                <w:b/>
                <w:bCs/>
                <w:iCs/>
                <w:color w:val="000000"/>
                <w:sz w:val="20"/>
              </w:rPr>
              <w:t>на</w:t>
            </w:r>
            <w:r w:rsidR="002D077B" w:rsidRPr="009449D3">
              <w:rPr>
                <w:rFonts w:ascii="Arial" w:hAnsi="Arial" w:cs="Arial"/>
                <w:b/>
                <w:bCs/>
                <w:iCs/>
                <w:color w:val="000000"/>
                <w:sz w:val="20"/>
              </w:rPr>
              <w:t xml:space="preserve"> </w:t>
            </w:r>
            <w:r w:rsidRPr="009449D3">
              <w:rPr>
                <w:rFonts w:ascii="Arial" w:hAnsi="Arial" w:cs="Arial"/>
                <w:b/>
                <w:bCs/>
                <w:iCs/>
                <w:color w:val="000000"/>
                <w:sz w:val="20"/>
              </w:rPr>
              <w:t>2021</w:t>
            </w:r>
            <w:r w:rsidR="002D077B" w:rsidRPr="009449D3">
              <w:rPr>
                <w:rFonts w:ascii="Arial" w:hAnsi="Arial" w:cs="Arial"/>
                <w:b/>
                <w:bCs/>
                <w:iCs/>
                <w:color w:val="000000"/>
                <w:sz w:val="20"/>
              </w:rPr>
              <w:t xml:space="preserve"> </w:t>
            </w:r>
            <w:r w:rsidRPr="009449D3">
              <w:rPr>
                <w:rFonts w:ascii="Arial" w:hAnsi="Arial" w:cs="Arial"/>
                <w:b/>
                <w:bCs/>
                <w:iCs/>
                <w:color w:val="000000"/>
                <w:sz w:val="20"/>
              </w:rPr>
              <w:t>год</w:t>
            </w:r>
            <w:r w:rsidR="002D077B" w:rsidRPr="009449D3">
              <w:rPr>
                <w:rFonts w:ascii="Arial" w:hAnsi="Arial" w:cs="Arial"/>
                <w:b/>
                <w:bCs/>
                <w:iCs/>
                <w:color w:val="000000"/>
                <w:sz w:val="20"/>
              </w:rPr>
              <w:t xml:space="preserve"> </w:t>
            </w:r>
            <w:r w:rsidRPr="009449D3">
              <w:rPr>
                <w:rFonts w:ascii="Arial" w:hAnsi="Arial" w:cs="Arial"/>
                <w:b/>
                <w:bCs/>
                <w:iCs/>
                <w:color w:val="000000"/>
                <w:sz w:val="20"/>
              </w:rPr>
              <w:t>и</w:t>
            </w:r>
            <w:r w:rsidR="002D077B" w:rsidRPr="009449D3">
              <w:rPr>
                <w:rFonts w:ascii="Arial" w:hAnsi="Arial" w:cs="Arial"/>
                <w:b/>
                <w:bCs/>
                <w:iCs/>
                <w:color w:val="000000"/>
                <w:sz w:val="20"/>
              </w:rPr>
              <w:t xml:space="preserve"> </w:t>
            </w:r>
            <w:r w:rsidRPr="009449D3">
              <w:rPr>
                <w:rFonts w:ascii="Arial" w:hAnsi="Arial" w:cs="Arial"/>
                <w:b/>
                <w:bCs/>
                <w:iCs/>
                <w:color w:val="000000"/>
                <w:sz w:val="20"/>
              </w:rPr>
              <w:t>на</w:t>
            </w:r>
            <w:r w:rsidR="002D077B" w:rsidRPr="009449D3">
              <w:rPr>
                <w:rFonts w:ascii="Arial" w:hAnsi="Arial" w:cs="Arial"/>
                <w:b/>
                <w:bCs/>
                <w:iCs/>
                <w:color w:val="000000"/>
                <w:sz w:val="20"/>
              </w:rPr>
              <w:t xml:space="preserve"> </w:t>
            </w:r>
            <w:r w:rsidRPr="009449D3">
              <w:rPr>
                <w:rFonts w:ascii="Arial" w:hAnsi="Arial" w:cs="Arial"/>
                <w:b/>
                <w:bCs/>
                <w:iCs/>
                <w:color w:val="000000"/>
                <w:sz w:val="20"/>
              </w:rPr>
              <w:t>плановый</w:t>
            </w:r>
            <w:r w:rsidR="002D077B" w:rsidRPr="009449D3">
              <w:rPr>
                <w:rFonts w:ascii="Arial" w:hAnsi="Arial" w:cs="Arial"/>
                <w:b/>
                <w:bCs/>
                <w:iCs/>
                <w:color w:val="000000"/>
                <w:sz w:val="20"/>
              </w:rPr>
              <w:t xml:space="preserve"> </w:t>
            </w:r>
            <w:r w:rsidRPr="009449D3">
              <w:rPr>
                <w:rFonts w:ascii="Arial" w:hAnsi="Arial" w:cs="Arial"/>
                <w:b/>
                <w:bCs/>
                <w:iCs/>
                <w:color w:val="000000"/>
                <w:sz w:val="20"/>
              </w:rPr>
              <w:t>период</w:t>
            </w:r>
            <w:r w:rsidR="002D077B" w:rsidRPr="009449D3">
              <w:rPr>
                <w:rFonts w:ascii="Arial" w:hAnsi="Arial" w:cs="Arial"/>
                <w:b/>
                <w:bCs/>
                <w:iCs/>
                <w:color w:val="000000"/>
                <w:sz w:val="20"/>
              </w:rPr>
              <w:t xml:space="preserve"> </w:t>
            </w:r>
            <w:r w:rsidRPr="009449D3">
              <w:rPr>
                <w:rFonts w:ascii="Arial" w:hAnsi="Arial" w:cs="Arial"/>
                <w:b/>
                <w:bCs/>
                <w:iCs/>
                <w:color w:val="000000"/>
                <w:sz w:val="20"/>
              </w:rPr>
              <w:t>2022</w:t>
            </w:r>
            <w:r w:rsidR="002D077B" w:rsidRPr="009449D3">
              <w:rPr>
                <w:rFonts w:ascii="Arial" w:hAnsi="Arial" w:cs="Arial"/>
                <w:b/>
                <w:bCs/>
                <w:iCs/>
                <w:color w:val="000000"/>
                <w:sz w:val="20"/>
              </w:rPr>
              <w:t xml:space="preserve"> </w:t>
            </w:r>
            <w:r w:rsidRPr="009449D3">
              <w:rPr>
                <w:rFonts w:ascii="Arial" w:hAnsi="Arial" w:cs="Arial"/>
                <w:b/>
                <w:bCs/>
                <w:iCs/>
                <w:color w:val="000000"/>
                <w:sz w:val="20"/>
              </w:rPr>
              <w:t>и</w:t>
            </w:r>
            <w:r w:rsidR="002D077B" w:rsidRPr="009449D3">
              <w:rPr>
                <w:rFonts w:ascii="Arial" w:hAnsi="Arial" w:cs="Arial"/>
                <w:b/>
                <w:bCs/>
                <w:iCs/>
                <w:color w:val="000000"/>
                <w:sz w:val="20"/>
              </w:rPr>
              <w:t xml:space="preserve"> </w:t>
            </w:r>
            <w:r w:rsidRPr="009449D3">
              <w:rPr>
                <w:rFonts w:ascii="Arial" w:hAnsi="Arial" w:cs="Arial"/>
                <w:b/>
                <w:bCs/>
                <w:iCs/>
                <w:color w:val="000000"/>
                <w:sz w:val="20"/>
              </w:rPr>
              <w:t>2023</w:t>
            </w:r>
            <w:r w:rsidR="002D077B" w:rsidRPr="009449D3">
              <w:rPr>
                <w:rFonts w:ascii="Arial" w:hAnsi="Arial" w:cs="Arial"/>
                <w:b/>
                <w:bCs/>
                <w:iCs/>
                <w:color w:val="000000"/>
                <w:sz w:val="20"/>
              </w:rPr>
              <w:t xml:space="preserve"> </w:t>
            </w:r>
            <w:r w:rsidRPr="009449D3">
              <w:rPr>
                <w:rFonts w:ascii="Arial" w:hAnsi="Arial" w:cs="Arial"/>
                <w:b/>
                <w:bCs/>
                <w:iCs/>
                <w:color w:val="000000"/>
                <w:sz w:val="20"/>
              </w:rPr>
              <w:t>годов»</w:t>
            </w:r>
          </w:p>
        </w:tc>
        <w:tc>
          <w:tcPr>
            <w:tcW w:w="2018" w:type="pct"/>
            <w:vAlign w:val="center"/>
          </w:tcPr>
          <w:p w:rsidR="002447C4" w:rsidRPr="009449D3" w:rsidRDefault="002447C4" w:rsidP="00073D02">
            <w:pPr>
              <w:jc w:val="center"/>
              <w:rPr>
                <w:rFonts w:ascii="Arial" w:hAnsi="Arial" w:cs="Arial"/>
                <w:b/>
                <w:color w:val="000000"/>
                <w:sz w:val="20"/>
              </w:rPr>
            </w:pPr>
          </w:p>
        </w:tc>
      </w:tr>
    </w:tbl>
    <w:p w:rsidR="007A21B7" w:rsidRPr="009449D3" w:rsidRDefault="007A21B7" w:rsidP="009449D3">
      <w:pPr>
        <w:rPr>
          <w:rFonts w:ascii="Arial" w:hAnsi="Arial" w:cs="Arial"/>
          <w:color w:val="000000"/>
          <w:sz w:val="20"/>
        </w:rPr>
      </w:pPr>
    </w:p>
    <w:p w:rsidR="002447C4" w:rsidRPr="00073D02" w:rsidRDefault="002447C4" w:rsidP="009449D3">
      <w:pPr>
        <w:pStyle w:val="a7"/>
        <w:ind w:right="-1" w:firstLine="709"/>
        <w:jc w:val="center"/>
        <w:outlineLvl w:val="0"/>
        <w:rPr>
          <w:rFonts w:ascii="Arial" w:hAnsi="Arial" w:cs="Arial"/>
          <w:b w:val="0"/>
          <w:color w:val="000000"/>
          <w:lang w:val="ru-RU"/>
        </w:rPr>
      </w:pPr>
      <w:r w:rsidRPr="00073D02">
        <w:rPr>
          <w:rFonts w:ascii="Arial" w:hAnsi="Arial" w:cs="Arial"/>
          <w:b w:val="0"/>
          <w:color w:val="000000"/>
          <w:lang w:val="ru-RU"/>
        </w:rPr>
        <w:t>Мариинско-Посадское</w:t>
      </w:r>
      <w:r w:rsidR="002D077B" w:rsidRPr="00073D02">
        <w:rPr>
          <w:rFonts w:ascii="Arial" w:hAnsi="Arial" w:cs="Arial"/>
          <w:b w:val="0"/>
          <w:color w:val="000000"/>
          <w:lang w:val="ru-RU"/>
        </w:rPr>
        <w:t xml:space="preserve"> </w:t>
      </w:r>
      <w:r w:rsidRPr="00073D02">
        <w:rPr>
          <w:rFonts w:ascii="Arial" w:hAnsi="Arial" w:cs="Arial"/>
          <w:b w:val="0"/>
          <w:color w:val="000000"/>
          <w:lang w:val="ru-RU"/>
        </w:rPr>
        <w:t>районное</w:t>
      </w:r>
      <w:r w:rsidR="002D077B" w:rsidRPr="00073D02">
        <w:rPr>
          <w:rFonts w:ascii="Arial" w:hAnsi="Arial" w:cs="Arial"/>
          <w:b w:val="0"/>
          <w:color w:val="000000"/>
          <w:lang w:val="ru-RU"/>
        </w:rPr>
        <w:t xml:space="preserve"> </w:t>
      </w:r>
      <w:r w:rsidRPr="00073D02">
        <w:rPr>
          <w:rFonts w:ascii="Arial" w:hAnsi="Arial" w:cs="Arial"/>
          <w:b w:val="0"/>
          <w:color w:val="000000"/>
          <w:lang w:val="ru-RU"/>
        </w:rPr>
        <w:t>Собрание</w:t>
      </w:r>
      <w:r w:rsidR="002D077B" w:rsidRPr="00073D02">
        <w:rPr>
          <w:rFonts w:ascii="Arial" w:hAnsi="Arial" w:cs="Arial"/>
          <w:b w:val="0"/>
          <w:color w:val="000000"/>
          <w:lang w:val="ru-RU"/>
        </w:rPr>
        <w:t xml:space="preserve"> </w:t>
      </w:r>
      <w:r w:rsidRPr="00073D02">
        <w:rPr>
          <w:rFonts w:ascii="Arial" w:hAnsi="Arial" w:cs="Arial"/>
          <w:b w:val="0"/>
          <w:color w:val="000000"/>
          <w:lang w:val="ru-RU"/>
        </w:rPr>
        <w:t>депутатов</w:t>
      </w:r>
    </w:p>
    <w:p w:rsidR="002447C4" w:rsidRPr="00073D02" w:rsidRDefault="002447C4" w:rsidP="009449D3">
      <w:pPr>
        <w:pStyle w:val="a7"/>
        <w:ind w:right="-1" w:firstLine="709"/>
        <w:jc w:val="center"/>
        <w:outlineLvl w:val="0"/>
        <w:rPr>
          <w:rFonts w:ascii="Arial" w:hAnsi="Arial" w:cs="Arial"/>
          <w:b w:val="0"/>
          <w:color w:val="000000"/>
          <w:lang w:val="ru-RU"/>
        </w:rPr>
      </w:pPr>
      <w:r w:rsidRPr="00073D02">
        <w:rPr>
          <w:rFonts w:ascii="Arial" w:hAnsi="Arial" w:cs="Arial"/>
          <w:b w:val="0"/>
          <w:color w:val="000000"/>
          <w:lang w:val="ru-RU"/>
        </w:rPr>
        <w:t>р</w:t>
      </w:r>
      <w:r w:rsidR="002D077B" w:rsidRPr="00073D02">
        <w:rPr>
          <w:rFonts w:ascii="Arial" w:hAnsi="Arial" w:cs="Arial"/>
          <w:b w:val="0"/>
          <w:color w:val="000000"/>
          <w:lang w:val="ru-RU"/>
        </w:rPr>
        <w:t xml:space="preserve"> </w:t>
      </w:r>
      <w:r w:rsidRPr="00073D02">
        <w:rPr>
          <w:rFonts w:ascii="Arial" w:hAnsi="Arial" w:cs="Arial"/>
          <w:b w:val="0"/>
          <w:color w:val="000000"/>
          <w:lang w:val="ru-RU"/>
        </w:rPr>
        <w:t>е</w:t>
      </w:r>
      <w:r w:rsidR="002D077B" w:rsidRPr="00073D02">
        <w:rPr>
          <w:rFonts w:ascii="Arial" w:hAnsi="Arial" w:cs="Arial"/>
          <w:b w:val="0"/>
          <w:color w:val="000000"/>
          <w:lang w:val="ru-RU"/>
        </w:rPr>
        <w:t xml:space="preserve"> </w:t>
      </w:r>
      <w:r w:rsidRPr="00073D02">
        <w:rPr>
          <w:rFonts w:ascii="Arial" w:hAnsi="Arial" w:cs="Arial"/>
          <w:b w:val="0"/>
          <w:color w:val="000000"/>
          <w:lang w:val="ru-RU"/>
        </w:rPr>
        <w:t>ш</w:t>
      </w:r>
      <w:r w:rsidR="002D077B" w:rsidRPr="00073D02">
        <w:rPr>
          <w:rFonts w:ascii="Arial" w:hAnsi="Arial" w:cs="Arial"/>
          <w:b w:val="0"/>
          <w:color w:val="000000"/>
          <w:lang w:val="ru-RU"/>
        </w:rPr>
        <w:t xml:space="preserve"> </w:t>
      </w:r>
      <w:r w:rsidRPr="00073D02">
        <w:rPr>
          <w:rFonts w:ascii="Arial" w:hAnsi="Arial" w:cs="Arial"/>
          <w:b w:val="0"/>
          <w:color w:val="000000"/>
          <w:lang w:val="ru-RU"/>
        </w:rPr>
        <w:t>и</w:t>
      </w:r>
      <w:r w:rsidR="002D077B" w:rsidRPr="00073D02">
        <w:rPr>
          <w:rFonts w:ascii="Arial" w:hAnsi="Arial" w:cs="Arial"/>
          <w:b w:val="0"/>
          <w:color w:val="000000"/>
          <w:lang w:val="ru-RU"/>
        </w:rPr>
        <w:t xml:space="preserve"> </w:t>
      </w:r>
      <w:r w:rsidRPr="00073D02">
        <w:rPr>
          <w:rFonts w:ascii="Arial" w:hAnsi="Arial" w:cs="Arial"/>
          <w:b w:val="0"/>
          <w:color w:val="000000"/>
          <w:lang w:val="ru-RU"/>
        </w:rPr>
        <w:t>л</w:t>
      </w:r>
      <w:r w:rsidR="002D077B" w:rsidRPr="00073D02">
        <w:rPr>
          <w:rFonts w:ascii="Arial" w:hAnsi="Arial" w:cs="Arial"/>
          <w:b w:val="0"/>
          <w:color w:val="000000"/>
          <w:lang w:val="ru-RU"/>
        </w:rPr>
        <w:t xml:space="preserve"> </w:t>
      </w:r>
      <w:r w:rsidRPr="00073D02">
        <w:rPr>
          <w:rFonts w:ascii="Arial" w:hAnsi="Arial" w:cs="Arial"/>
          <w:b w:val="0"/>
          <w:color w:val="000000"/>
          <w:lang w:val="ru-RU"/>
        </w:rPr>
        <w:t>о:</w:t>
      </w:r>
    </w:p>
    <w:p w:rsidR="002447C4" w:rsidRPr="009449D3" w:rsidRDefault="002447C4" w:rsidP="009449D3">
      <w:pPr>
        <w:ind w:firstLine="709"/>
        <w:jc w:val="both"/>
        <w:rPr>
          <w:rFonts w:ascii="Arial" w:hAnsi="Arial" w:cs="Arial"/>
          <w:bCs/>
          <w:iCs/>
          <w:color w:val="000000"/>
          <w:sz w:val="20"/>
        </w:rPr>
      </w:pPr>
      <w:r w:rsidRPr="009449D3">
        <w:rPr>
          <w:rFonts w:ascii="Arial" w:hAnsi="Arial" w:cs="Arial"/>
          <w:b/>
          <w:bCs/>
          <w:iCs/>
          <w:color w:val="000000"/>
          <w:sz w:val="20"/>
        </w:rPr>
        <w:t>Статья</w:t>
      </w:r>
      <w:r w:rsidR="002D077B" w:rsidRPr="009449D3">
        <w:rPr>
          <w:rFonts w:ascii="Arial" w:hAnsi="Arial" w:cs="Arial"/>
          <w:b/>
          <w:bCs/>
          <w:iCs/>
          <w:color w:val="000000"/>
          <w:sz w:val="20"/>
        </w:rPr>
        <w:t xml:space="preserve"> </w:t>
      </w:r>
      <w:r w:rsidRPr="009449D3">
        <w:rPr>
          <w:rFonts w:ascii="Arial" w:hAnsi="Arial" w:cs="Arial"/>
          <w:b/>
          <w:bCs/>
          <w:iCs/>
          <w:color w:val="000000"/>
          <w:sz w:val="20"/>
        </w:rPr>
        <w:t>1</w:t>
      </w:r>
      <w:r w:rsidRPr="009449D3">
        <w:rPr>
          <w:rFonts w:ascii="Arial" w:hAnsi="Arial" w:cs="Arial"/>
          <w:bCs/>
          <w:iCs/>
          <w:color w:val="000000"/>
          <w:sz w:val="20"/>
        </w:rPr>
        <w:t>.</w:t>
      </w:r>
      <w:r w:rsidR="002D077B" w:rsidRPr="009449D3">
        <w:rPr>
          <w:rFonts w:ascii="Arial" w:hAnsi="Arial" w:cs="Arial"/>
          <w:bCs/>
          <w:iCs/>
          <w:color w:val="000000"/>
          <w:sz w:val="20"/>
        </w:rPr>
        <w:t xml:space="preserve"> </w:t>
      </w:r>
      <w:r w:rsidRPr="009449D3">
        <w:rPr>
          <w:rFonts w:ascii="Arial" w:hAnsi="Arial" w:cs="Arial"/>
          <w:bCs/>
          <w:iCs/>
          <w:color w:val="000000"/>
          <w:sz w:val="20"/>
        </w:rPr>
        <w:t>Внести</w:t>
      </w:r>
      <w:r w:rsidR="002D077B" w:rsidRPr="009449D3">
        <w:rPr>
          <w:rFonts w:ascii="Arial" w:hAnsi="Arial" w:cs="Arial"/>
          <w:bCs/>
          <w:iCs/>
          <w:color w:val="000000"/>
          <w:sz w:val="20"/>
        </w:rPr>
        <w:t xml:space="preserve"> </w:t>
      </w:r>
      <w:r w:rsidRPr="009449D3">
        <w:rPr>
          <w:rFonts w:ascii="Arial" w:hAnsi="Arial" w:cs="Arial"/>
          <w:bCs/>
          <w:iCs/>
          <w:color w:val="000000"/>
          <w:sz w:val="20"/>
        </w:rPr>
        <w:t>в</w:t>
      </w:r>
      <w:r w:rsidR="002D077B" w:rsidRPr="009449D3">
        <w:rPr>
          <w:rFonts w:ascii="Arial" w:hAnsi="Arial" w:cs="Arial"/>
          <w:bCs/>
          <w:iCs/>
          <w:color w:val="000000"/>
          <w:sz w:val="20"/>
        </w:rPr>
        <w:t xml:space="preserve"> </w:t>
      </w:r>
      <w:r w:rsidRPr="009449D3">
        <w:rPr>
          <w:rFonts w:ascii="Arial" w:hAnsi="Arial" w:cs="Arial"/>
          <w:bCs/>
          <w:iCs/>
          <w:color w:val="000000"/>
          <w:sz w:val="20"/>
        </w:rPr>
        <w:t>решение</w:t>
      </w:r>
      <w:r w:rsidR="002D077B" w:rsidRPr="009449D3">
        <w:rPr>
          <w:rFonts w:ascii="Arial" w:hAnsi="Arial" w:cs="Arial"/>
          <w:bCs/>
          <w:iCs/>
          <w:color w:val="000000"/>
          <w:sz w:val="20"/>
        </w:rPr>
        <w:t xml:space="preserve"> </w:t>
      </w:r>
      <w:r w:rsidRPr="009449D3">
        <w:rPr>
          <w:rFonts w:ascii="Arial" w:hAnsi="Arial" w:cs="Arial"/>
          <w:bCs/>
          <w:iCs/>
          <w:color w:val="000000"/>
          <w:sz w:val="20"/>
        </w:rPr>
        <w:t>Мариинско-Посадского</w:t>
      </w:r>
      <w:r w:rsidR="002D077B" w:rsidRPr="009449D3">
        <w:rPr>
          <w:rFonts w:ascii="Arial" w:hAnsi="Arial" w:cs="Arial"/>
          <w:bCs/>
          <w:iCs/>
          <w:color w:val="000000"/>
          <w:sz w:val="20"/>
        </w:rPr>
        <w:t xml:space="preserve"> </w:t>
      </w:r>
      <w:r w:rsidRPr="009449D3">
        <w:rPr>
          <w:rFonts w:ascii="Arial" w:hAnsi="Arial" w:cs="Arial"/>
          <w:bCs/>
          <w:iCs/>
          <w:color w:val="000000"/>
          <w:sz w:val="20"/>
        </w:rPr>
        <w:t>районного</w:t>
      </w:r>
      <w:r w:rsidR="002D077B" w:rsidRPr="009449D3">
        <w:rPr>
          <w:rFonts w:ascii="Arial" w:hAnsi="Arial" w:cs="Arial"/>
          <w:bCs/>
          <w:iCs/>
          <w:color w:val="000000"/>
          <w:sz w:val="20"/>
        </w:rPr>
        <w:t xml:space="preserve"> </w:t>
      </w:r>
      <w:r w:rsidRPr="009449D3">
        <w:rPr>
          <w:rFonts w:ascii="Arial" w:hAnsi="Arial" w:cs="Arial"/>
          <w:bCs/>
          <w:iCs/>
          <w:color w:val="000000"/>
          <w:sz w:val="20"/>
        </w:rPr>
        <w:t>Собрания</w:t>
      </w:r>
      <w:r w:rsidR="002D077B" w:rsidRPr="009449D3">
        <w:rPr>
          <w:rFonts w:ascii="Arial" w:hAnsi="Arial" w:cs="Arial"/>
          <w:bCs/>
          <w:iCs/>
          <w:color w:val="000000"/>
          <w:sz w:val="20"/>
        </w:rPr>
        <w:t xml:space="preserve"> </w:t>
      </w:r>
      <w:r w:rsidRPr="009449D3">
        <w:rPr>
          <w:rFonts w:ascii="Arial" w:hAnsi="Arial" w:cs="Arial"/>
          <w:bCs/>
          <w:iCs/>
          <w:color w:val="000000"/>
          <w:sz w:val="20"/>
        </w:rPr>
        <w:t>депутатов</w:t>
      </w:r>
      <w:r w:rsidR="002D077B" w:rsidRPr="009449D3">
        <w:rPr>
          <w:rFonts w:ascii="Arial" w:hAnsi="Arial" w:cs="Arial"/>
          <w:bCs/>
          <w:iCs/>
          <w:color w:val="000000"/>
          <w:sz w:val="20"/>
        </w:rPr>
        <w:t xml:space="preserve"> </w:t>
      </w:r>
      <w:r w:rsidRPr="009449D3">
        <w:rPr>
          <w:rFonts w:ascii="Arial" w:hAnsi="Arial" w:cs="Arial"/>
          <w:bCs/>
          <w:iCs/>
          <w:color w:val="000000"/>
          <w:sz w:val="20"/>
        </w:rPr>
        <w:t>Чувашской</w:t>
      </w:r>
      <w:r w:rsidR="002D077B" w:rsidRPr="009449D3">
        <w:rPr>
          <w:rFonts w:ascii="Arial" w:hAnsi="Arial" w:cs="Arial"/>
          <w:bCs/>
          <w:iCs/>
          <w:color w:val="000000"/>
          <w:sz w:val="20"/>
        </w:rPr>
        <w:t xml:space="preserve"> </w:t>
      </w:r>
      <w:r w:rsidRPr="009449D3">
        <w:rPr>
          <w:rFonts w:ascii="Arial" w:hAnsi="Arial" w:cs="Arial"/>
          <w:bCs/>
          <w:iCs/>
          <w:color w:val="000000"/>
          <w:sz w:val="20"/>
        </w:rPr>
        <w:t>Республики</w:t>
      </w:r>
      <w:r w:rsidR="002D077B" w:rsidRPr="009449D3">
        <w:rPr>
          <w:rFonts w:ascii="Arial" w:hAnsi="Arial" w:cs="Arial"/>
          <w:bCs/>
          <w:iCs/>
          <w:color w:val="000000"/>
          <w:sz w:val="20"/>
        </w:rPr>
        <w:t xml:space="preserve"> </w:t>
      </w:r>
      <w:r w:rsidRPr="009449D3">
        <w:rPr>
          <w:rFonts w:ascii="Arial" w:hAnsi="Arial" w:cs="Arial"/>
          <w:bCs/>
          <w:iCs/>
          <w:color w:val="000000"/>
          <w:sz w:val="20"/>
        </w:rPr>
        <w:t>от</w:t>
      </w:r>
      <w:r w:rsidR="002D077B" w:rsidRPr="009449D3">
        <w:rPr>
          <w:rFonts w:ascii="Arial" w:hAnsi="Arial" w:cs="Arial"/>
          <w:bCs/>
          <w:iCs/>
          <w:color w:val="000000"/>
          <w:sz w:val="20"/>
        </w:rPr>
        <w:t xml:space="preserve"> </w:t>
      </w:r>
      <w:r w:rsidRPr="009449D3">
        <w:rPr>
          <w:rFonts w:ascii="Arial" w:hAnsi="Arial" w:cs="Arial"/>
          <w:bCs/>
          <w:iCs/>
          <w:color w:val="000000"/>
          <w:sz w:val="20"/>
        </w:rPr>
        <w:t>23.12.2020</w:t>
      </w:r>
      <w:r w:rsidR="002D077B" w:rsidRPr="009449D3">
        <w:rPr>
          <w:rFonts w:ascii="Arial" w:hAnsi="Arial" w:cs="Arial"/>
          <w:bCs/>
          <w:iCs/>
          <w:color w:val="000000"/>
          <w:sz w:val="20"/>
        </w:rPr>
        <w:t xml:space="preserve"> </w:t>
      </w:r>
      <w:r w:rsidRPr="009449D3">
        <w:rPr>
          <w:rFonts w:ascii="Arial" w:hAnsi="Arial" w:cs="Arial"/>
          <w:bCs/>
          <w:iCs/>
          <w:color w:val="000000"/>
          <w:sz w:val="20"/>
        </w:rPr>
        <w:t>года</w:t>
      </w:r>
      <w:r w:rsidR="002D077B" w:rsidRPr="009449D3">
        <w:rPr>
          <w:rFonts w:ascii="Arial" w:hAnsi="Arial" w:cs="Arial"/>
          <w:bCs/>
          <w:iCs/>
          <w:color w:val="000000"/>
          <w:sz w:val="20"/>
        </w:rPr>
        <w:t xml:space="preserve"> </w:t>
      </w:r>
      <w:r w:rsidRPr="009449D3">
        <w:rPr>
          <w:rFonts w:ascii="Arial" w:hAnsi="Arial" w:cs="Arial"/>
          <w:bCs/>
          <w:iCs/>
          <w:color w:val="000000"/>
          <w:sz w:val="20"/>
        </w:rPr>
        <w:t>№</w:t>
      </w:r>
      <w:r w:rsidR="002D077B" w:rsidRPr="009449D3">
        <w:rPr>
          <w:rFonts w:ascii="Arial" w:hAnsi="Arial" w:cs="Arial"/>
          <w:bCs/>
          <w:iCs/>
          <w:color w:val="000000"/>
          <w:sz w:val="20"/>
        </w:rPr>
        <w:t xml:space="preserve"> </w:t>
      </w:r>
      <w:r w:rsidRPr="009449D3">
        <w:rPr>
          <w:rFonts w:ascii="Arial" w:hAnsi="Arial" w:cs="Arial"/>
          <w:bCs/>
          <w:iCs/>
          <w:color w:val="000000"/>
          <w:sz w:val="20"/>
        </w:rPr>
        <w:t>С-5/1</w:t>
      </w:r>
      <w:r w:rsidR="002D077B" w:rsidRPr="009449D3">
        <w:rPr>
          <w:rFonts w:ascii="Arial" w:hAnsi="Arial" w:cs="Arial"/>
          <w:bCs/>
          <w:iCs/>
          <w:color w:val="000000"/>
          <w:sz w:val="20"/>
        </w:rPr>
        <w:t xml:space="preserve"> </w:t>
      </w:r>
      <w:r w:rsidRPr="009449D3">
        <w:rPr>
          <w:rFonts w:ascii="Arial" w:hAnsi="Arial" w:cs="Arial"/>
          <w:bCs/>
          <w:iCs/>
          <w:color w:val="000000"/>
          <w:sz w:val="20"/>
        </w:rPr>
        <w:t>«О</w:t>
      </w:r>
      <w:r w:rsidR="002D077B" w:rsidRPr="009449D3">
        <w:rPr>
          <w:rFonts w:ascii="Arial" w:hAnsi="Arial" w:cs="Arial"/>
          <w:bCs/>
          <w:iCs/>
          <w:color w:val="000000"/>
          <w:sz w:val="20"/>
        </w:rPr>
        <w:t xml:space="preserve"> </w:t>
      </w:r>
      <w:r w:rsidRPr="009449D3">
        <w:rPr>
          <w:rFonts w:ascii="Arial" w:hAnsi="Arial" w:cs="Arial"/>
          <w:bCs/>
          <w:iCs/>
          <w:color w:val="000000"/>
          <w:sz w:val="20"/>
        </w:rPr>
        <w:t>бюджете</w:t>
      </w:r>
      <w:r w:rsidR="002D077B" w:rsidRPr="009449D3">
        <w:rPr>
          <w:rFonts w:ascii="Arial" w:hAnsi="Arial" w:cs="Arial"/>
          <w:bCs/>
          <w:iCs/>
          <w:color w:val="000000"/>
          <w:sz w:val="20"/>
        </w:rPr>
        <w:t xml:space="preserve"> </w:t>
      </w:r>
      <w:r w:rsidRPr="009449D3">
        <w:rPr>
          <w:rFonts w:ascii="Arial" w:hAnsi="Arial" w:cs="Arial"/>
          <w:bCs/>
          <w:iCs/>
          <w:color w:val="000000"/>
          <w:sz w:val="20"/>
        </w:rPr>
        <w:t>М</w:t>
      </w:r>
      <w:r w:rsidRPr="009449D3">
        <w:rPr>
          <w:rFonts w:ascii="Arial" w:hAnsi="Arial" w:cs="Arial"/>
          <w:bCs/>
          <w:iCs/>
          <w:color w:val="000000"/>
          <w:sz w:val="20"/>
        </w:rPr>
        <w:t>а</w:t>
      </w:r>
      <w:r w:rsidRPr="009449D3">
        <w:rPr>
          <w:rFonts w:ascii="Arial" w:hAnsi="Arial" w:cs="Arial"/>
          <w:bCs/>
          <w:iCs/>
          <w:color w:val="000000"/>
          <w:sz w:val="20"/>
        </w:rPr>
        <w:t>риинско-Посадского</w:t>
      </w:r>
      <w:r w:rsidR="002D077B" w:rsidRPr="009449D3">
        <w:rPr>
          <w:rFonts w:ascii="Arial" w:hAnsi="Arial" w:cs="Arial"/>
          <w:bCs/>
          <w:iCs/>
          <w:color w:val="000000"/>
          <w:sz w:val="20"/>
        </w:rPr>
        <w:t xml:space="preserve"> </w:t>
      </w:r>
      <w:r w:rsidRPr="009449D3">
        <w:rPr>
          <w:rFonts w:ascii="Arial" w:hAnsi="Arial" w:cs="Arial"/>
          <w:bCs/>
          <w:iCs/>
          <w:color w:val="000000"/>
          <w:sz w:val="20"/>
        </w:rPr>
        <w:t>района</w:t>
      </w:r>
      <w:r w:rsidR="002D077B" w:rsidRPr="009449D3">
        <w:rPr>
          <w:rFonts w:ascii="Arial" w:hAnsi="Arial" w:cs="Arial"/>
          <w:bCs/>
          <w:iCs/>
          <w:color w:val="000000"/>
          <w:sz w:val="20"/>
        </w:rPr>
        <w:t xml:space="preserve"> </w:t>
      </w:r>
      <w:r w:rsidRPr="009449D3">
        <w:rPr>
          <w:rFonts w:ascii="Arial" w:hAnsi="Arial" w:cs="Arial"/>
          <w:bCs/>
          <w:iCs/>
          <w:color w:val="000000"/>
          <w:sz w:val="20"/>
        </w:rPr>
        <w:t>Чувашской</w:t>
      </w:r>
      <w:r w:rsidR="002D077B" w:rsidRPr="009449D3">
        <w:rPr>
          <w:rFonts w:ascii="Arial" w:hAnsi="Arial" w:cs="Arial"/>
          <w:bCs/>
          <w:iCs/>
          <w:color w:val="000000"/>
          <w:sz w:val="20"/>
        </w:rPr>
        <w:t xml:space="preserve"> </w:t>
      </w:r>
      <w:r w:rsidRPr="009449D3">
        <w:rPr>
          <w:rFonts w:ascii="Arial" w:hAnsi="Arial" w:cs="Arial"/>
          <w:bCs/>
          <w:iCs/>
          <w:color w:val="000000"/>
          <w:sz w:val="20"/>
        </w:rPr>
        <w:t>Республики</w:t>
      </w:r>
      <w:r w:rsidR="002D077B" w:rsidRPr="009449D3">
        <w:rPr>
          <w:rFonts w:ascii="Arial" w:hAnsi="Arial" w:cs="Arial"/>
          <w:bCs/>
          <w:iCs/>
          <w:color w:val="000000"/>
          <w:sz w:val="20"/>
        </w:rPr>
        <w:t xml:space="preserve"> </w:t>
      </w:r>
      <w:r w:rsidRPr="009449D3">
        <w:rPr>
          <w:rFonts w:ascii="Arial" w:hAnsi="Arial" w:cs="Arial"/>
          <w:bCs/>
          <w:iCs/>
          <w:color w:val="000000"/>
          <w:sz w:val="20"/>
        </w:rPr>
        <w:t>на</w:t>
      </w:r>
      <w:r w:rsidR="002D077B" w:rsidRPr="009449D3">
        <w:rPr>
          <w:rFonts w:ascii="Arial" w:hAnsi="Arial" w:cs="Arial"/>
          <w:bCs/>
          <w:iCs/>
          <w:color w:val="000000"/>
          <w:sz w:val="20"/>
        </w:rPr>
        <w:t xml:space="preserve"> </w:t>
      </w:r>
      <w:r w:rsidRPr="009449D3">
        <w:rPr>
          <w:rFonts w:ascii="Arial" w:hAnsi="Arial" w:cs="Arial"/>
          <w:bCs/>
          <w:iCs/>
          <w:color w:val="000000"/>
          <w:sz w:val="20"/>
        </w:rPr>
        <w:t>2021</w:t>
      </w:r>
      <w:r w:rsidR="002D077B" w:rsidRPr="009449D3">
        <w:rPr>
          <w:rFonts w:ascii="Arial" w:hAnsi="Arial" w:cs="Arial"/>
          <w:bCs/>
          <w:iCs/>
          <w:color w:val="000000"/>
          <w:sz w:val="20"/>
        </w:rPr>
        <w:t xml:space="preserve"> </w:t>
      </w:r>
      <w:r w:rsidRPr="009449D3">
        <w:rPr>
          <w:rFonts w:ascii="Arial" w:hAnsi="Arial" w:cs="Arial"/>
          <w:bCs/>
          <w:iCs/>
          <w:color w:val="000000"/>
          <w:sz w:val="20"/>
        </w:rPr>
        <w:t>год</w:t>
      </w:r>
      <w:r w:rsidR="002D077B" w:rsidRPr="009449D3">
        <w:rPr>
          <w:rFonts w:ascii="Arial" w:hAnsi="Arial" w:cs="Arial"/>
          <w:bCs/>
          <w:iCs/>
          <w:color w:val="000000"/>
          <w:sz w:val="20"/>
        </w:rPr>
        <w:t xml:space="preserve"> </w:t>
      </w:r>
      <w:r w:rsidRPr="009449D3">
        <w:rPr>
          <w:rFonts w:ascii="Arial" w:hAnsi="Arial" w:cs="Arial"/>
          <w:bCs/>
          <w:iCs/>
          <w:color w:val="000000"/>
          <w:sz w:val="20"/>
        </w:rPr>
        <w:t>и</w:t>
      </w:r>
      <w:r w:rsidR="002D077B" w:rsidRPr="009449D3">
        <w:rPr>
          <w:rFonts w:ascii="Arial" w:hAnsi="Arial" w:cs="Arial"/>
          <w:bCs/>
          <w:iCs/>
          <w:color w:val="000000"/>
          <w:sz w:val="20"/>
        </w:rPr>
        <w:t xml:space="preserve"> </w:t>
      </w:r>
      <w:r w:rsidRPr="009449D3">
        <w:rPr>
          <w:rFonts w:ascii="Arial" w:hAnsi="Arial" w:cs="Arial"/>
          <w:bCs/>
          <w:iCs/>
          <w:color w:val="000000"/>
          <w:sz w:val="20"/>
        </w:rPr>
        <w:t>на</w:t>
      </w:r>
      <w:r w:rsidR="002D077B" w:rsidRPr="009449D3">
        <w:rPr>
          <w:rFonts w:ascii="Arial" w:hAnsi="Arial" w:cs="Arial"/>
          <w:bCs/>
          <w:iCs/>
          <w:color w:val="000000"/>
          <w:sz w:val="20"/>
        </w:rPr>
        <w:t xml:space="preserve"> </w:t>
      </w:r>
      <w:r w:rsidRPr="009449D3">
        <w:rPr>
          <w:rFonts w:ascii="Arial" w:hAnsi="Arial" w:cs="Arial"/>
          <w:bCs/>
          <w:iCs/>
          <w:color w:val="000000"/>
          <w:sz w:val="20"/>
        </w:rPr>
        <w:t>плановый</w:t>
      </w:r>
      <w:r w:rsidR="002D077B" w:rsidRPr="009449D3">
        <w:rPr>
          <w:rFonts w:ascii="Arial" w:hAnsi="Arial" w:cs="Arial"/>
          <w:bCs/>
          <w:iCs/>
          <w:color w:val="000000"/>
          <w:sz w:val="20"/>
        </w:rPr>
        <w:t xml:space="preserve"> </w:t>
      </w:r>
      <w:r w:rsidRPr="009449D3">
        <w:rPr>
          <w:rFonts w:ascii="Arial" w:hAnsi="Arial" w:cs="Arial"/>
          <w:bCs/>
          <w:iCs/>
          <w:color w:val="000000"/>
          <w:sz w:val="20"/>
        </w:rPr>
        <w:t>период</w:t>
      </w:r>
      <w:r w:rsidR="002D077B" w:rsidRPr="009449D3">
        <w:rPr>
          <w:rFonts w:ascii="Arial" w:hAnsi="Arial" w:cs="Arial"/>
          <w:bCs/>
          <w:iCs/>
          <w:color w:val="000000"/>
          <w:sz w:val="20"/>
        </w:rPr>
        <w:t xml:space="preserve"> </w:t>
      </w:r>
      <w:r w:rsidRPr="009449D3">
        <w:rPr>
          <w:rFonts w:ascii="Arial" w:hAnsi="Arial" w:cs="Arial"/>
          <w:bCs/>
          <w:iCs/>
          <w:color w:val="000000"/>
          <w:sz w:val="20"/>
        </w:rPr>
        <w:t>2022</w:t>
      </w:r>
      <w:r w:rsidR="002D077B" w:rsidRPr="009449D3">
        <w:rPr>
          <w:rFonts w:ascii="Arial" w:hAnsi="Arial" w:cs="Arial"/>
          <w:bCs/>
          <w:iCs/>
          <w:color w:val="000000"/>
          <w:sz w:val="20"/>
        </w:rPr>
        <w:t xml:space="preserve"> </w:t>
      </w:r>
      <w:r w:rsidRPr="009449D3">
        <w:rPr>
          <w:rFonts w:ascii="Arial" w:hAnsi="Arial" w:cs="Arial"/>
          <w:bCs/>
          <w:iCs/>
          <w:color w:val="000000"/>
          <w:sz w:val="20"/>
        </w:rPr>
        <w:t>и</w:t>
      </w:r>
      <w:r w:rsidR="002D077B" w:rsidRPr="009449D3">
        <w:rPr>
          <w:rFonts w:ascii="Arial" w:hAnsi="Arial" w:cs="Arial"/>
          <w:bCs/>
          <w:iCs/>
          <w:color w:val="000000"/>
          <w:sz w:val="20"/>
        </w:rPr>
        <w:t xml:space="preserve"> </w:t>
      </w:r>
      <w:r w:rsidRPr="009449D3">
        <w:rPr>
          <w:rFonts w:ascii="Arial" w:hAnsi="Arial" w:cs="Arial"/>
          <w:bCs/>
          <w:iCs/>
          <w:color w:val="000000"/>
          <w:sz w:val="20"/>
        </w:rPr>
        <w:t>2023</w:t>
      </w:r>
      <w:r w:rsidR="002D077B" w:rsidRPr="009449D3">
        <w:rPr>
          <w:rFonts w:ascii="Arial" w:hAnsi="Arial" w:cs="Arial"/>
          <w:bCs/>
          <w:iCs/>
          <w:color w:val="000000"/>
          <w:sz w:val="20"/>
        </w:rPr>
        <w:t xml:space="preserve"> </w:t>
      </w:r>
      <w:r w:rsidRPr="009449D3">
        <w:rPr>
          <w:rFonts w:ascii="Arial" w:hAnsi="Arial" w:cs="Arial"/>
          <w:bCs/>
          <w:iCs/>
          <w:color w:val="000000"/>
          <w:sz w:val="20"/>
        </w:rPr>
        <w:t>годов»</w:t>
      </w:r>
      <w:r w:rsidR="002D077B" w:rsidRPr="009449D3">
        <w:rPr>
          <w:rFonts w:ascii="Arial" w:hAnsi="Arial" w:cs="Arial"/>
          <w:bCs/>
          <w:iCs/>
          <w:color w:val="000000"/>
          <w:sz w:val="20"/>
        </w:rPr>
        <w:t xml:space="preserve"> </w:t>
      </w:r>
      <w:r w:rsidRPr="009449D3">
        <w:rPr>
          <w:rFonts w:ascii="Arial" w:hAnsi="Arial" w:cs="Arial"/>
          <w:bCs/>
          <w:iCs/>
          <w:color w:val="000000"/>
          <w:sz w:val="20"/>
        </w:rPr>
        <w:t>следующие</w:t>
      </w:r>
      <w:r w:rsidR="002D077B" w:rsidRPr="009449D3">
        <w:rPr>
          <w:rFonts w:ascii="Arial" w:hAnsi="Arial" w:cs="Arial"/>
          <w:bCs/>
          <w:iCs/>
          <w:color w:val="000000"/>
          <w:sz w:val="20"/>
        </w:rPr>
        <w:t xml:space="preserve"> </w:t>
      </w:r>
      <w:r w:rsidRPr="009449D3">
        <w:rPr>
          <w:rFonts w:ascii="Arial" w:hAnsi="Arial" w:cs="Arial"/>
          <w:bCs/>
          <w:iCs/>
          <w:color w:val="000000"/>
          <w:sz w:val="20"/>
        </w:rPr>
        <w:t>изменения:</w:t>
      </w:r>
    </w:p>
    <w:p w:rsidR="002447C4" w:rsidRPr="009449D3" w:rsidRDefault="002D077B" w:rsidP="009449D3">
      <w:pPr>
        <w:numPr>
          <w:ilvl w:val="0"/>
          <w:numId w:val="13"/>
        </w:numPr>
        <w:tabs>
          <w:tab w:val="clear" w:pos="786"/>
          <w:tab w:val="num" w:pos="1069"/>
        </w:tabs>
        <w:ind w:left="1069"/>
        <w:jc w:val="both"/>
        <w:rPr>
          <w:rFonts w:ascii="Arial" w:hAnsi="Arial" w:cs="Arial"/>
          <w:bCs/>
          <w:iCs/>
          <w:color w:val="000000"/>
          <w:sz w:val="20"/>
        </w:rPr>
      </w:pPr>
      <w:r w:rsidRPr="009449D3">
        <w:rPr>
          <w:rFonts w:ascii="Arial" w:hAnsi="Arial" w:cs="Arial"/>
          <w:bCs/>
          <w:iCs/>
          <w:color w:val="000000"/>
          <w:sz w:val="20"/>
        </w:rPr>
        <w:t xml:space="preserve"> </w:t>
      </w:r>
      <w:r w:rsidR="002447C4" w:rsidRPr="009449D3">
        <w:rPr>
          <w:rFonts w:ascii="Arial" w:hAnsi="Arial" w:cs="Arial"/>
          <w:bCs/>
          <w:iCs/>
          <w:color w:val="000000"/>
          <w:sz w:val="20"/>
        </w:rPr>
        <w:t>часть</w:t>
      </w:r>
      <w:r w:rsidRPr="009449D3">
        <w:rPr>
          <w:rFonts w:ascii="Arial" w:hAnsi="Arial" w:cs="Arial"/>
          <w:bCs/>
          <w:iCs/>
          <w:color w:val="000000"/>
          <w:sz w:val="20"/>
        </w:rPr>
        <w:t xml:space="preserve"> </w:t>
      </w:r>
      <w:r w:rsidR="002447C4" w:rsidRPr="009449D3">
        <w:rPr>
          <w:rFonts w:ascii="Arial" w:hAnsi="Arial" w:cs="Arial"/>
          <w:bCs/>
          <w:iCs/>
          <w:color w:val="000000"/>
          <w:sz w:val="20"/>
        </w:rPr>
        <w:t>1</w:t>
      </w:r>
      <w:r w:rsidRPr="009449D3">
        <w:rPr>
          <w:rFonts w:ascii="Arial" w:hAnsi="Arial" w:cs="Arial"/>
          <w:bCs/>
          <w:iCs/>
          <w:color w:val="000000"/>
          <w:sz w:val="20"/>
        </w:rPr>
        <w:t xml:space="preserve"> </w:t>
      </w:r>
      <w:r w:rsidR="002447C4" w:rsidRPr="009449D3">
        <w:rPr>
          <w:rFonts w:ascii="Arial" w:hAnsi="Arial" w:cs="Arial"/>
          <w:bCs/>
          <w:iCs/>
          <w:color w:val="000000"/>
          <w:sz w:val="20"/>
        </w:rPr>
        <w:t>статьи</w:t>
      </w:r>
      <w:r w:rsidRPr="009449D3">
        <w:rPr>
          <w:rFonts w:ascii="Arial" w:hAnsi="Arial" w:cs="Arial"/>
          <w:bCs/>
          <w:iCs/>
          <w:color w:val="000000"/>
          <w:sz w:val="20"/>
        </w:rPr>
        <w:t xml:space="preserve"> </w:t>
      </w:r>
      <w:r w:rsidR="002447C4" w:rsidRPr="009449D3">
        <w:rPr>
          <w:rFonts w:ascii="Arial" w:hAnsi="Arial" w:cs="Arial"/>
          <w:bCs/>
          <w:iCs/>
          <w:color w:val="000000"/>
          <w:sz w:val="20"/>
        </w:rPr>
        <w:t>1</w:t>
      </w:r>
      <w:r w:rsidRPr="009449D3">
        <w:rPr>
          <w:rFonts w:ascii="Arial" w:hAnsi="Arial" w:cs="Arial"/>
          <w:bCs/>
          <w:iCs/>
          <w:color w:val="000000"/>
          <w:sz w:val="20"/>
        </w:rPr>
        <w:t xml:space="preserve"> </w:t>
      </w:r>
      <w:r w:rsidR="002447C4" w:rsidRPr="009449D3">
        <w:rPr>
          <w:rFonts w:ascii="Arial" w:hAnsi="Arial" w:cs="Arial"/>
          <w:bCs/>
          <w:iCs/>
          <w:color w:val="000000"/>
          <w:sz w:val="20"/>
        </w:rPr>
        <w:t>изложить</w:t>
      </w:r>
      <w:r w:rsidRPr="009449D3">
        <w:rPr>
          <w:rFonts w:ascii="Arial" w:hAnsi="Arial" w:cs="Arial"/>
          <w:bCs/>
          <w:iCs/>
          <w:color w:val="000000"/>
          <w:sz w:val="20"/>
        </w:rPr>
        <w:t xml:space="preserve"> </w:t>
      </w:r>
      <w:r w:rsidR="002447C4" w:rsidRPr="009449D3">
        <w:rPr>
          <w:rFonts w:ascii="Arial" w:hAnsi="Arial" w:cs="Arial"/>
          <w:bCs/>
          <w:iCs/>
          <w:color w:val="000000"/>
          <w:sz w:val="20"/>
        </w:rPr>
        <w:t>в</w:t>
      </w:r>
      <w:r w:rsidRPr="009449D3">
        <w:rPr>
          <w:rFonts w:ascii="Arial" w:hAnsi="Arial" w:cs="Arial"/>
          <w:bCs/>
          <w:iCs/>
          <w:color w:val="000000"/>
          <w:sz w:val="20"/>
        </w:rPr>
        <w:t xml:space="preserve"> </w:t>
      </w:r>
      <w:r w:rsidR="002447C4" w:rsidRPr="009449D3">
        <w:rPr>
          <w:rFonts w:ascii="Arial" w:hAnsi="Arial" w:cs="Arial"/>
          <w:bCs/>
          <w:iCs/>
          <w:color w:val="000000"/>
          <w:sz w:val="20"/>
        </w:rPr>
        <w:t>следующей</w:t>
      </w:r>
      <w:r w:rsidRPr="009449D3">
        <w:rPr>
          <w:rFonts w:ascii="Arial" w:hAnsi="Arial" w:cs="Arial"/>
          <w:bCs/>
          <w:iCs/>
          <w:color w:val="000000"/>
          <w:sz w:val="20"/>
        </w:rPr>
        <w:t xml:space="preserve"> </w:t>
      </w:r>
      <w:r w:rsidR="002447C4" w:rsidRPr="009449D3">
        <w:rPr>
          <w:rFonts w:ascii="Arial" w:hAnsi="Arial" w:cs="Arial"/>
          <w:bCs/>
          <w:iCs/>
          <w:color w:val="000000"/>
          <w:sz w:val="20"/>
        </w:rPr>
        <w:t>редакции:</w:t>
      </w:r>
    </w:p>
    <w:p w:rsidR="002447C4" w:rsidRPr="009449D3" w:rsidRDefault="002447C4" w:rsidP="009449D3">
      <w:pPr>
        <w:pStyle w:val="34"/>
        <w:spacing w:after="0"/>
        <w:jc w:val="both"/>
        <w:rPr>
          <w:rFonts w:ascii="Arial" w:hAnsi="Arial" w:cs="Arial"/>
          <w:color w:val="000000"/>
          <w:sz w:val="20"/>
          <w:szCs w:val="24"/>
        </w:rPr>
      </w:pPr>
      <w:r w:rsidRPr="009449D3">
        <w:rPr>
          <w:rFonts w:ascii="Arial" w:hAnsi="Arial" w:cs="Arial"/>
          <w:bCs/>
          <w:iCs/>
          <w:color w:val="000000"/>
          <w:sz w:val="20"/>
          <w:szCs w:val="24"/>
        </w:rPr>
        <w:t>«</w:t>
      </w:r>
      <w:r w:rsidRPr="009449D3">
        <w:rPr>
          <w:rFonts w:ascii="Arial" w:hAnsi="Arial" w:cs="Arial"/>
          <w:color w:val="000000"/>
          <w:sz w:val="20"/>
          <w:szCs w:val="24"/>
        </w:rPr>
        <w:t>1.</w:t>
      </w:r>
      <w:r w:rsidR="002D077B" w:rsidRPr="009449D3">
        <w:rPr>
          <w:rFonts w:ascii="Arial" w:hAnsi="Arial" w:cs="Arial"/>
          <w:color w:val="000000"/>
          <w:sz w:val="20"/>
          <w:szCs w:val="24"/>
        </w:rPr>
        <w:t xml:space="preserve"> </w:t>
      </w:r>
      <w:r w:rsidRPr="009449D3">
        <w:rPr>
          <w:rFonts w:ascii="Arial" w:hAnsi="Arial" w:cs="Arial"/>
          <w:color w:val="000000"/>
          <w:sz w:val="20"/>
          <w:szCs w:val="24"/>
        </w:rPr>
        <w:t>Утвердить</w:t>
      </w:r>
      <w:r w:rsidR="002D077B" w:rsidRPr="009449D3">
        <w:rPr>
          <w:rFonts w:ascii="Arial" w:hAnsi="Arial" w:cs="Arial"/>
          <w:color w:val="000000"/>
          <w:sz w:val="20"/>
          <w:szCs w:val="24"/>
        </w:rPr>
        <w:t xml:space="preserve"> </w:t>
      </w:r>
      <w:r w:rsidRPr="009449D3">
        <w:rPr>
          <w:rFonts w:ascii="Arial" w:hAnsi="Arial" w:cs="Arial"/>
          <w:color w:val="000000"/>
          <w:sz w:val="20"/>
          <w:szCs w:val="24"/>
        </w:rPr>
        <w:t>основные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характеристики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бюджета</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района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на</w:t>
      </w:r>
      <w:r w:rsidR="002D077B" w:rsidRPr="009449D3">
        <w:rPr>
          <w:rFonts w:ascii="Arial" w:hAnsi="Arial" w:cs="Arial"/>
          <w:color w:val="000000"/>
          <w:sz w:val="20"/>
          <w:szCs w:val="24"/>
        </w:rPr>
        <w:t xml:space="preserve"> </w:t>
      </w:r>
      <w:r w:rsidRPr="009449D3">
        <w:rPr>
          <w:rFonts w:ascii="Arial" w:hAnsi="Arial" w:cs="Arial"/>
          <w:color w:val="000000"/>
          <w:sz w:val="20"/>
          <w:szCs w:val="24"/>
        </w:rPr>
        <w:t>2021</w:t>
      </w:r>
      <w:r w:rsidR="002D077B" w:rsidRPr="009449D3">
        <w:rPr>
          <w:rFonts w:ascii="Arial" w:hAnsi="Arial" w:cs="Arial"/>
          <w:color w:val="000000"/>
          <w:sz w:val="20"/>
          <w:szCs w:val="24"/>
        </w:rPr>
        <w:t xml:space="preserve"> </w:t>
      </w:r>
      <w:r w:rsidRPr="009449D3">
        <w:rPr>
          <w:rFonts w:ascii="Arial" w:hAnsi="Arial" w:cs="Arial"/>
          <w:color w:val="000000"/>
          <w:sz w:val="20"/>
          <w:szCs w:val="24"/>
        </w:rPr>
        <w:t>год:</w:t>
      </w:r>
    </w:p>
    <w:p w:rsidR="002447C4" w:rsidRPr="009449D3" w:rsidRDefault="002447C4" w:rsidP="009449D3">
      <w:pPr>
        <w:pStyle w:val="34"/>
        <w:spacing w:after="0"/>
        <w:ind w:left="0" w:firstLine="720"/>
        <w:jc w:val="both"/>
        <w:rPr>
          <w:rFonts w:ascii="Arial" w:hAnsi="Arial" w:cs="Arial"/>
          <w:color w:val="000000"/>
          <w:sz w:val="20"/>
          <w:szCs w:val="24"/>
        </w:rPr>
      </w:pPr>
      <w:r w:rsidRPr="009449D3">
        <w:rPr>
          <w:rFonts w:ascii="Arial" w:hAnsi="Arial" w:cs="Arial"/>
          <w:color w:val="000000"/>
          <w:sz w:val="20"/>
          <w:szCs w:val="24"/>
        </w:rPr>
        <w:t>прогнозируемый</w:t>
      </w:r>
      <w:r w:rsidR="002D077B" w:rsidRPr="009449D3">
        <w:rPr>
          <w:rFonts w:ascii="Arial" w:hAnsi="Arial" w:cs="Arial"/>
          <w:color w:val="000000"/>
          <w:sz w:val="20"/>
          <w:szCs w:val="24"/>
        </w:rPr>
        <w:t xml:space="preserve"> </w:t>
      </w:r>
      <w:r w:rsidRPr="009449D3">
        <w:rPr>
          <w:rFonts w:ascii="Arial" w:hAnsi="Arial" w:cs="Arial"/>
          <w:color w:val="000000"/>
          <w:sz w:val="20"/>
          <w:szCs w:val="24"/>
        </w:rPr>
        <w:t>общий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объем</w:t>
      </w:r>
      <w:r w:rsidR="002D077B" w:rsidRPr="009449D3">
        <w:rPr>
          <w:rFonts w:ascii="Arial" w:hAnsi="Arial" w:cs="Arial"/>
          <w:color w:val="000000"/>
          <w:sz w:val="20"/>
          <w:szCs w:val="24"/>
        </w:rPr>
        <w:t xml:space="preserve"> </w:t>
      </w:r>
      <w:r w:rsidRPr="009449D3">
        <w:rPr>
          <w:rFonts w:ascii="Arial" w:hAnsi="Arial" w:cs="Arial"/>
          <w:color w:val="000000"/>
          <w:sz w:val="20"/>
          <w:szCs w:val="24"/>
        </w:rPr>
        <w:t>доходов</w:t>
      </w:r>
      <w:r w:rsidR="002D077B" w:rsidRPr="009449D3">
        <w:rPr>
          <w:rFonts w:ascii="Arial" w:hAnsi="Arial" w:cs="Arial"/>
          <w:color w:val="000000"/>
          <w:sz w:val="20"/>
          <w:szCs w:val="24"/>
        </w:rPr>
        <w:t xml:space="preserve"> </w:t>
      </w:r>
      <w:r w:rsidRPr="009449D3">
        <w:rPr>
          <w:rFonts w:ascii="Arial" w:hAnsi="Arial" w:cs="Arial"/>
          <w:color w:val="000000"/>
          <w:sz w:val="20"/>
          <w:szCs w:val="24"/>
        </w:rPr>
        <w:t>бюджета</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района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сумме</w:t>
      </w:r>
      <w:r w:rsidR="002D077B" w:rsidRPr="009449D3">
        <w:rPr>
          <w:rFonts w:ascii="Arial" w:hAnsi="Arial" w:cs="Arial"/>
          <w:color w:val="000000"/>
          <w:sz w:val="20"/>
          <w:szCs w:val="24"/>
        </w:rPr>
        <w:t xml:space="preserve"> </w:t>
      </w:r>
      <w:r w:rsidRPr="009449D3">
        <w:rPr>
          <w:rFonts w:ascii="Arial" w:hAnsi="Arial" w:cs="Arial"/>
          <w:color w:val="000000"/>
          <w:sz w:val="20"/>
          <w:szCs w:val="24"/>
        </w:rPr>
        <w:t>636</w:t>
      </w:r>
      <w:r w:rsidR="002D077B" w:rsidRPr="009449D3">
        <w:rPr>
          <w:rFonts w:ascii="Arial" w:hAnsi="Arial" w:cs="Arial"/>
          <w:color w:val="000000"/>
          <w:sz w:val="20"/>
          <w:szCs w:val="24"/>
        </w:rPr>
        <w:t xml:space="preserve"> </w:t>
      </w:r>
      <w:r w:rsidRPr="009449D3">
        <w:rPr>
          <w:rFonts w:ascii="Arial" w:hAnsi="Arial" w:cs="Arial"/>
          <w:color w:val="000000"/>
          <w:sz w:val="20"/>
          <w:szCs w:val="24"/>
        </w:rPr>
        <w:t>994,9</w:t>
      </w:r>
      <w:r w:rsidR="002D077B" w:rsidRPr="009449D3">
        <w:rPr>
          <w:rFonts w:ascii="Arial" w:hAnsi="Arial" w:cs="Arial"/>
          <w:color w:val="000000"/>
          <w:sz w:val="20"/>
          <w:szCs w:val="24"/>
        </w:rPr>
        <w:t xml:space="preserve"> </w:t>
      </w:r>
      <w:r w:rsidRPr="009449D3">
        <w:rPr>
          <w:rFonts w:ascii="Arial" w:hAnsi="Arial" w:cs="Arial"/>
          <w:color w:val="000000"/>
          <w:sz w:val="20"/>
          <w:szCs w:val="24"/>
        </w:rPr>
        <w:t>тыс.</w:t>
      </w:r>
      <w:r w:rsidR="002D077B" w:rsidRPr="009449D3">
        <w:rPr>
          <w:rFonts w:ascii="Arial" w:hAnsi="Arial" w:cs="Arial"/>
          <w:color w:val="000000"/>
          <w:sz w:val="20"/>
          <w:szCs w:val="24"/>
        </w:rPr>
        <w:t xml:space="preserve"> </w:t>
      </w:r>
      <w:r w:rsidRPr="009449D3">
        <w:rPr>
          <w:rFonts w:ascii="Arial" w:hAnsi="Arial" w:cs="Arial"/>
          <w:color w:val="000000"/>
          <w:sz w:val="20"/>
          <w:szCs w:val="24"/>
        </w:rPr>
        <w:t>рублей,</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том</w:t>
      </w:r>
      <w:r w:rsidR="002D077B" w:rsidRPr="009449D3">
        <w:rPr>
          <w:rFonts w:ascii="Arial" w:hAnsi="Arial" w:cs="Arial"/>
          <w:color w:val="000000"/>
          <w:sz w:val="20"/>
          <w:szCs w:val="24"/>
        </w:rPr>
        <w:t xml:space="preserve"> </w:t>
      </w:r>
      <w:r w:rsidRPr="009449D3">
        <w:rPr>
          <w:rFonts w:ascii="Arial" w:hAnsi="Arial" w:cs="Arial"/>
          <w:color w:val="000000"/>
          <w:sz w:val="20"/>
          <w:szCs w:val="24"/>
        </w:rPr>
        <w:t>числе</w:t>
      </w:r>
      <w:r w:rsidR="002D077B" w:rsidRPr="009449D3">
        <w:rPr>
          <w:rFonts w:ascii="Arial" w:hAnsi="Arial" w:cs="Arial"/>
          <w:color w:val="000000"/>
          <w:sz w:val="20"/>
          <w:szCs w:val="24"/>
        </w:rPr>
        <w:t xml:space="preserve"> </w:t>
      </w:r>
      <w:r w:rsidRPr="009449D3">
        <w:rPr>
          <w:rFonts w:ascii="Arial" w:hAnsi="Arial" w:cs="Arial"/>
          <w:color w:val="000000"/>
          <w:sz w:val="20"/>
          <w:szCs w:val="24"/>
        </w:rPr>
        <w:t>об</w:t>
      </w:r>
      <w:r w:rsidRPr="009449D3">
        <w:rPr>
          <w:rFonts w:ascii="Arial" w:hAnsi="Arial" w:cs="Arial"/>
          <w:color w:val="000000"/>
          <w:sz w:val="20"/>
          <w:szCs w:val="24"/>
        </w:rPr>
        <w:t>ъ</w:t>
      </w:r>
      <w:r w:rsidRPr="009449D3">
        <w:rPr>
          <w:rFonts w:ascii="Arial" w:hAnsi="Arial" w:cs="Arial"/>
          <w:color w:val="000000"/>
          <w:sz w:val="20"/>
          <w:szCs w:val="24"/>
        </w:rPr>
        <w:t>ем</w:t>
      </w:r>
      <w:r w:rsidR="002D077B" w:rsidRPr="009449D3">
        <w:rPr>
          <w:rFonts w:ascii="Arial" w:hAnsi="Arial" w:cs="Arial"/>
          <w:color w:val="000000"/>
          <w:sz w:val="20"/>
          <w:szCs w:val="24"/>
        </w:rPr>
        <w:t xml:space="preserve"> </w:t>
      </w:r>
      <w:r w:rsidRPr="009449D3">
        <w:rPr>
          <w:rFonts w:ascii="Arial" w:hAnsi="Arial" w:cs="Arial"/>
          <w:color w:val="000000"/>
          <w:sz w:val="20"/>
          <w:szCs w:val="24"/>
        </w:rPr>
        <w:t>безвозмездных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поступлений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w:t>
      </w:r>
      <w:r w:rsidR="002D077B" w:rsidRPr="009449D3">
        <w:rPr>
          <w:rFonts w:ascii="Arial" w:hAnsi="Arial" w:cs="Arial"/>
          <w:color w:val="000000"/>
          <w:sz w:val="20"/>
          <w:szCs w:val="24"/>
        </w:rPr>
        <w:t xml:space="preserve"> </w:t>
      </w:r>
      <w:r w:rsidRPr="009449D3">
        <w:rPr>
          <w:rFonts w:ascii="Arial" w:hAnsi="Arial" w:cs="Arial"/>
          <w:color w:val="000000"/>
          <w:sz w:val="20"/>
          <w:szCs w:val="24"/>
        </w:rPr>
        <w:t>561</w:t>
      </w:r>
      <w:r w:rsidR="002D077B" w:rsidRPr="009449D3">
        <w:rPr>
          <w:rFonts w:ascii="Arial" w:hAnsi="Arial" w:cs="Arial"/>
          <w:color w:val="000000"/>
          <w:sz w:val="20"/>
          <w:szCs w:val="24"/>
        </w:rPr>
        <w:t xml:space="preserve"> </w:t>
      </w:r>
      <w:r w:rsidRPr="009449D3">
        <w:rPr>
          <w:rFonts w:ascii="Arial" w:hAnsi="Arial" w:cs="Arial"/>
          <w:color w:val="000000"/>
          <w:sz w:val="20"/>
          <w:szCs w:val="24"/>
        </w:rPr>
        <w:t>438,6</w:t>
      </w:r>
      <w:r w:rsidR="002D077B" w:rsidRPr="009449D3">
        <w:rPr>
          <w:rFonts w:ascii="Arial" w:hAnsi="Arial" w:cs="Arial"/>
          <w:color w:val="000000"/>
          <w:sz w:val="20"/>
          <w:szCs w:val="24"/>
        </w:rPr>
        <w:t xml:space="preserve"> </w:t>
      </w:r>
      <w:r w:rsidRPr="009449D3">
        <w:rPr>
          <w:rFonts w:ascii="Arial" w:hAnsi="Arial" w:cs="Arial"/>
          <w:color w:val="000000"/>
          <w:sz w:val="20"/>
          <w:szCs w:val="24"/>
        </w:rPr>
        <w:t>тыс.</w:t>
      </w:r>
      <w:r w:rsidR="002D077B" w:rsidRPr="009449D3">
        <w:rPr>
          <w:rFonts w:ascii="Arial" w:hAnsi="Arial" w:cs="Arial"/>
          <w:color w:val="000000"/>
          <w:sz w:val="20"/>
          <w:szCs w:val="24"/>
        </w:rPr>
        <w:t xml:space="preserve"> </w:t>
      </w:r>
      <w:r w:rsidRPr="009449D3">
        <w:rPr>
          <w:rFonts w:ascii="Arial" w:hAnsi="Arial" w:cs="Arial"/>
          <w:color w:val="000000"/>
          <w:sz w:val="20"/>
          <w:szCs w:val="24"/>
        </w:rPr>
        <w:t>рублей,</w:t>
      </w:r>
      <w:r w:rsidR="002D077B" w:rsidRPr="009449D3">
        <w:rPr>
          <w:rFonts w:ascii="Arial" w:hAnsi="Arial" w:cs="Arial"/>
          <w:color w:val="000000"/>
          <w:sz w:val="20"/>
          <w:szCs w:val="24"/>
        </w:rPr>
        <w:t xml:space="preserve"> </w:t>
      </w:r>
      <w:r w:rsidRPr="009449D3">
        <w:rPr>
          <w:rFonts w:ascii="Arial" w:hAnsi="Arial" w:cs="Arial"/>
          <w:color w:val="000000"/>
          <w:sz w:val="20"/>
          <w:szCs w:val="24"/>
        </w:rPr>
        <w:t>из</w:t>
      </w:r>
      <w:r w:rsidR="002D077B" w:rsidRPr="009449D3">
        <w:rPr>
          <w:rFonts w:ascii="Arial" w:hAnsi="Arial" w:cs="Arial"/>
          <w:color w:val="000000"/>
          <w:sz w:val="20"/>
          <w:szCs w:val="24"/>
        </w:rPr>
        <w:t xml:space="preserve"> </w:t>
      </w:r>
      <w:r w:rsidRPr="009449D3">
        <w:rPr>
          <w:rFonts w:ascii="Arial" w:hAnsi="Arial" w:cs="Arial"/>
          <w:color w:val="000000"/>
          <w:sz w:val="20"/>
          <w:szCs w:val="24"/>
        </w:rPr>
        <w:t>них</w:t>
      </w:r>
      <w:r w:rsidR="002D077B" w:rsidRPr="009449D3">
        <w:rPr>
          <w:rFonts w:ascii="Arial" w:hAnsi="Arial" w:cs="Arial"/>
          <w:color w:val="000000"/>
          <w:sz w:val="20"/>
          <w:szCs w:val="24"/>
        </w:rPr>
        <w:t xml:space="preserve"> </w:t>
      </w:r>
      <w:r w:rsidRPr="009449D3">
        <w:rPr>
          <w:rFonts w:ascii="Arial" w:hAnsi="Arial" w:cs="Arial"/>
          <w:color w:val="000000"/>
          <w:sz w:val="20"/>
          <w:szCs w:val="24"/>
        </w:rPr>
        <w:t>межбюджетные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трансферты</w:t>
      </w:r>
      <w:r w:rsidR="002D077B" w:rsidRPr="009449D3">
        <w:rPr>
          <w:rFonts w:ascii="Arial" w:hAnsi="Arial" w:cs="Arial"/>
          <w:color w:val="000000"/>
          <w:sz w:val="20"/>
          <w:szCs w:val="24"/>
        </w:rPr>
        <w:t xml:space="preserve"> </w:t>
      </w:r>
      <w:r w:rsidRPr="009449D3">
        <w:rPr>
          <w:rFonts w:ascii="Arial" w:hAnsi="Arial" w:cs="Arial"/>
          <w:color w:val="000000"/>
          <w:sz w:val="20"/>
          <w:szCs w:val="24"/>
        </w:rPr>
        <w:t>из</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республиканского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бюджета</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w:t>
      </w:r>
      <w:r w:rsidR="002D077B" w:rsidRPr="009449D3">
        <w:rPr>
          <w:rFonts w:ascii="Arial" w:hAnsi="Arial" w:cs="Arial"/>
          <w:color w:val="000000"/>
          <w:sz w:val="20"/>
          <w:szCs w:val="24"/>
        </w:rPr>
        <w:t xml:space="preserve"> </w:t>
      </w:r>
      <w:r w:rsidRPr="009449D3">
        <w:rPr>
          <w:rFonts w:ascii="Arial" w:hAnsi="Arial" w:cs="Arial"/>
          <w:color w:val="000000"/>
          <w:sz w:val="20"/>
          <w:szCs w:val="24"/>
        </w:rPr>
        <w:t>546</w:t>
      </w:r>
      <w:r w:rsidR="002D077B" w:rsidRPr="009449D3">
        <w:rPr>
          <w:rFonts w:ascii="Arial" w:hAnsi="Arial" w:cs="Arial"/>
          <w:color w:val="000000"/>
          <w:sz w:val="20"/>
          <w:szCs w:val="24"/>
        </w:rPr>
        <w:t xml:space="preserve"> </w:t>
      </w:r>
      <w:r w:rsidRPr="009449D3">
        <w:rPr>
          <w:rFonts w:ascii="Arial" w:hAnsi="Arial" w:cs="Arial"/>
          <w:color w:val="000000"/>
          <w:sz w:val="20"/>
          <w:szCs w:val="24"/>
        </w:rPr>
        <w:t>954,6</w:t>
      </w:r>
      <w:r w:rsidR="002D077B" w:rsidRPr="009449D3">
        <w:rPr>
          <w:rFonts w:ascii="Arial" w:hAnsi="Arial" w:cs="Arial"/>
          <w:color w:val="000000"/>
          <w:sz w:val="20"/>
          <w:szCs w:val="24"/>
        </w:rPr>
        <w:t xml:space="preserve"> </w:t>
      </w:r>
      <w:r w:rsidRPr="009449D3">
        <w:rPr>
          <w:rFonts w:ascii="Arial" w:hAnsi="Arial" w:cs="Arial"/>
          <w:color w:val="000000"/>
          <w:sz w:val="20"/>
          <w:szCs w:val="24"/>
        </w:rPr>
        <w:t>тыс.</w:t>
      </w:r>
      <w:r w:rsidR="002D077B" w:rsidRPr="009449D3">
        <w:rPr>
          <w:rFonts w:ascii="Arial" w:hAnsi="Arial" w:cs="Arial"/>
          <w:color w:val="000000"/>
          <w:sz w:val="20"/>
          <w:szCs w:val="24"/>
        </w:rPr>
        <w:t xml:space="preserve"> </w:t>
      </w:r>
      <w:r w:rsidRPr="009449D3">
        <w:rPr>
          <w:rFonts w:ascii="Arial" w:hAnsi="Arial" w:cs="Arial"/>
          <w:color w:val="000000"/>
          <w:sz w:val="20"/>
          <w:szCs w:val="24"/>
        </w:rPr>
        <w:t>рублей;</w:t>
      </w:r>
    </w:p>
    <w:p w:rsidR="002447C4" w:rsidRPr="009449D3" w:rsidRDefault="002447C4" w:rsidP="009449D3">
      <w:pPr>
        <w:autoSpaceDE w:val="0"/>
        <w:autoSpaceDN w:val="0"/>
        <w:adjustRightInd w:val="0"/>
        <w:ind w:firstLine="720"/>
        <w:jc w:val="both"/>
        <w:rPr>
          <w:rFonts w:ascii="Arial" w:hAnsi="Arial" w:cs="Arial"/>
          <w:color w:val="000000"/>
          <w:sz w:val="20"/>
        </w:rPr>
      </w:pPr>
      <w:r w:rsidRPr="009449D3">
        <w:rPr>
          <w:rFonts w:ascii="Arial" w:hAnsi="Arial" w:cs="Arial"/>
          <w:color w:val="000000"/>
          <w:sz w:val="20"/>
        </w:rPr>
        <w:t>общий</w:t>
      </w:r>
      <w:r w:rsidR="002D077B" w:rsidRPr="009449D3">
        <w:rPr>
          <w:rFonts w:ascii="Arial" w:hAnsi="Arial" w:cs="Arial"/>
          <w:color w:val="000000"/>
          <w:sz w:val="20"/>
        </w:rPr>
        <w:t xml:space="preserve"> </w:t>
      </w:r>
      <w:r w:rsidRPr="009449D3">
        <w:rPr>
          <w:rFonts w:ascii="Arial" w:hAnsi="Arial" w:cs="Arial"/>
          <w:color w:val="000000"/>
          <w:sz w:val="20"/>
        </w:rPr>
        <w:t>объем</w:t>
      </w:r>
      <w:r w:rsidR="002D077B" w:rsidRPr="009449D3">
        <w:rPr>
          <w:rFonts w:ascii="Arial" w:hAnsi="Arial" w:cs="Arial"/>
          <w:color w:val="000000"/>
          <w:sz w:val="20"/>
        </w:rPr>
        <w:t xml:space="preserve"> </w:t>
      </w:r>
      <w:r w:rsidRPr="009449D3">
        <w:rPr>
          <w:rFonts w:ascii="Arial" w:hAnsi="Arial" w:cs="Arial"/>
          <w:color w:val="000000"/>
          <w:sz w:val="20"/>
        </w:rPr>
        <w:t>расходов</w:t>
      </w:r>
      <w:r w:rsidR="002D077B" w:rsidRPr="009449D3">
        <w:rPr>
          <w:rFonts w:ascii="Arial" w:hAnsi="Arial" w:cs="Arial"/>
          <w:color w:val="000000"/>
          <w:sz w:val="20"/>
        </w:rPr>
        <w:t xml:space="preserve"> </w:t>
      </w:r>
      <w:r w:rsidRPr="009449D3">
        <w:rPr>
          <w:rFonts w:ascii="Arial" w:hAnsi="Arial" w:cs="Arial"/>
          <w:color w:val="000000"/>
          <w:sz w:val="20"/>
        </w:rPr>
        <w:t>бюджета</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сумме</w:t>
      </w:r>
      <w:r w:rsidR="002D077B" w:rsidRPr="009449D3">
        <w:rPr>
          <w:rFonts w:ascii="Arial" w:hAnsi="Arial" w:cs="Arial"/>
          <w:color w:val="000000"/>
          <w:sz w:val="20"/>
        </w:rPr>
        <w:t xml:space="preserve"> </w:t>
      </w:r>
      <w:r w:rsidRPr="009449D3">
        <w:rPr>
          <w:rFonts w:ascii="Arial" w:hAnsi="Arial" w:cs="Arial"/>
          <w:color w:val="000000"/>
          <w:sz w:val="20"/>
        </w:rPr>
        <w:t>671</w:t>
      </w:r>
      <w:r w:rsidR="002D077B" w:rsidRPr="009449D3">
        <w:rPr>
          <w:rFonts w:ascii="Arial" w:hAnsi="Arial" w:cs="Arial"/>
          <w:color w:val="000000"/>
          <w:sz w:val="20"/>
        </w:rPr>
        <w:t xml:space="preserve"> </w:t>
      </w:r>
      <w:r w:rsidRPr="009449D3">
        <w:rPr>
          <w:rFonts w:ascii="Arial" w:hAnsi="Arial" w:cs="Arial"/>
          <w:color w:val="000000"/>
          <w:sz w:val="20"/>
        </w:rPr>
        <w:t>209,9</w:t>
      </w:r>
      <w:r w:rsidR="002D077B" w:rsidRPr="009449D3">
        <w:rPr>
          <w:rFonts w:ascii="Arial" w:hAnsi="Arial" w:cs="Arial"/>
          <w:color w:val="000000"/>
          <w:sz w:val="20"/>
        </w:rPr>
        <w:t xml:space="preserve"> </w:t>
      </w:r>
      <w:r w:rsidRPr="009449D3">
        <w:rPr>
          <w:rFonts w:ascii="Arial" w:hAnsi="Arial" w:cs="Arial"/>
          <w:color w:val="000000"/>
          <w:sz w:val="20"/>
        </w:rPr>
        <w:t>тыс.</w:t>
      </w:r>
      <w:r w:rsidR="002D077B" w:rsidRPr="009449D3">
        <w:rPr>
          <w:rFonts w:ascii="Arial" w:hAnsi="Arial" w:cs="Arial"/>
          <w:color w:val="000000"/>
          <w:sz w:val="20"/>
        </w:rPr>
        <w:t xml:space="preserve"> </w:t>
      </w:r>
      <w:r w:rsidRPr="009449D3">
        <w:rPr>
          <w:rFonts w:ascii="Arial" w:hAnsi="Arial" w:cs="Arial"/>
          <w:color w:val="000000"/>
          <w:sz w:val="20"/>
        </w:rPr>
        <w:t>рублей;</w:t>
      </w:r>
    </w:p>
    <w:p w:rsidR="002447C4" w:rsidRPr="009449D3" w:rsidRDefault="002447C4" w:rsidP="009449D3">
      <w:pPr>
        <w:autoSpaceDE w:val="0"/>
        <w:autoSpaceDN w:val="0"/>
        <w:adjustRightInd w:val="0"/>
        <w:ind w:firstLine="720"/>
        <w:jc w:val="both"/>
        <w:rPr>
          <w:rFonts w:ascii="Arial" w:hAnsi="Arial" w:cs="Arial"/>
          <w:color w:val="000000"/>
          <w:sz w:val="20"/>
        </w:rPr>
      </w:pPr>
      <w:r w:rsidRPr="009449D3">
        <w:rPr>
          <w:rFonts w:ascii="Arial" w:hAnsi="Arial" w:cs="Arial"/>
          <w:color w:val="000000"/>
          <w:spacing w:val="-6"/>
          <w:sz w:val="20"/>
        </w:rPr>
        <w:t>предельный</w:t>
      </w:r>
      <w:r w:rsidR="002D077B" w:rsidRPr="009449D3">
        <w:rPr>
          <w:rFonts w:ascii="Arial" w:hAnsi="Arial" w:cs="Arial"/>
          <w:color w:val="000000"/>
          <w:spacing w:val="-6"/>
          <w:sz w:val="20"/>
        </w:rPr>
        <w:t xml:space="preserve"> </w:t>
      </w:r>
      <w:r w:rsidRPr="009449D3">
        <w:rPr>
          <w:rFonts w:ascii="Arial" w:hAnsi="Arial" w:cs="Arial"/>
          <w:color w:val="000000"/>
          <w:spacing w:val="-6"/>
          <w:sz w:val="20"/>
        </w:rPr>
        <w:t>объем</w:t>
      </w:r>
      <w:r w:rsidR="002D077B" w:rsidRPr="009449D3">
        <w:rPr>
          <w:rFonts w:ascii="Arial" w:hAnsi="Arial" w:cs="Arial"/>
          <w:color w:val="000000"/>
          <w:spacing w:val="-6"/>
          <w:sz w:val="20"/>
        </w:rPr>
        <w:t xml:space="preserve"> </w:t>
      </w:r>
      <w:r w:rsidRPr="009449D3">
        <w:rPr>
          <w:rFonts w:ascii="Arial" w:hAnsi="Arial" w:cs="Arial"/>
          <w:color w:val="000000"/>
          <w:spacing w:val="-6"/>
          <w:sz w:val="20"/>
        </w:rPr>
        <w:t>муниципального</w:t>
      </w:r>
      <w:r w:rsidR="002D077B" w:rsidRPr="009449D3">
        <w:rPr>
          <w:rFonts w:ascii="Arial" w:hAnsi="Arial" w:cs="Arial"/>
          <w:color w:val="000000"/>
          <w:spacing w:val="-6"/>
          <w:sz w:val="20"/>
        </w:rPr>
        <w:t xml:space="preserve"> </w:t>
      </w:r>
      <w:r w:rsidRPr="009449D3">
        <w:rPr>
          <w:rFonts w:ascii="Arial" w:hAnsi="Arial" w:cs="Arial"/>
          <w:color w:val="000000"/>
          <w:spacing w:val="-6"/>
          <w:sz w:val="20"/>
        </w:rPr>
        <w:t>долга</w:t>
      </w:r>
      <w:r w:rsidR="002D077B" w:rsidRPr="009449D3">
        <w:rPr>
          <w:rFonts w:ascii="Arial" w:hAnsi="Arial" w:cs="Arial"/>
          <w:color w:val="000000"/>
          <w:spacing w:val="-6"/>
          <w:sz w:val="20"/>
        </w:rPr>
        <w:t xml:space="preserve"> </w:t>
      </w:r>
      <w:r w:rsidRPr="009449D3">
        <w:rPr>
          <w:rFonts w:ascii="Arial" w:hAnsi="Arial" w:cs="Arial"/>
          <w:color w:val="000000"/>
          <w:spacing w:val="-6"/>
          <w:sz w:val="20"/>
        </w:rPr>
        <w:t>Мариинско-Посадского</w:t>
      </w:r>
      <w:r w:rsidR="002D077B" w:rsidRPr="009449D3">
        <w:rPr>
          <w:rFonts w:ascii="Arial" w:hAnsi="Arial" w:cs="Arial"/>
          <w:color w:val="000000"/>
          <w:spacing w:val="-6"/>
          <w:sz w:val="20"/>
        </w:rPr>
        <w:t xml:space="preserve"> </w:t>
      </w:r>
      <w:r w:rsidRPr="009449D3">
        <w:rPr>
          <w:rFonts w:ascii="Arial" w:hAnsi="Arial" w:cs="Arial"/>
          <w:color w:val="000000"/>
          <w:spacing w:val="-6"/>
          <w:sz w:val="20"/>
        </w:rPr>
        <w:t>района</w:t>
      </w:r>
      <w:r w:rsidR="002D077B" w:rsidRPr="009449D3">
        <w:rPr>
          <w:rFonts w:ascii="Arial" w:hAnsi="Arial" w:cs="Arial"/>
          <w:color w:val="000000"/>
          <w:spacing w:val="-6"/>
          <w:sz w:val="20"/>
        </w:rPr>
        <w:t xml:space="preserve"> </w:t>
      </w:r>
      <w:r w:rsidRPr="009449D3">
        <w:rPr>
          <w:rFonts w:ascii="Arial" w:hAnsi="Arial" w:cs="Arial"/>
          <w:color w:val="000000"/>
          <w:spacing w:val="-6"/>
          <w:sz w:val="20"/>
        </w:rPr>
        <w:t>Чувашской</w:t>
      </w:r>
      <w:r w:rsidR="002D077B" w:rsidRPr="009449D3">
        <w:rPr>
          <w:rFonts w:ascii="Arial" w:hAnsi="Arial" w:cs="Arial"/>
          <w:color w:val="000000"/>
          <w:spacing w:val="-6"/>
          <w:sz w:val="20"/>
        </w:rPr>
        <w:t xml:space="preserve"> </w:t>
      </w:r>
      <w:r w:rsidRPr="009449D3">
        <w:rPr>
          <w:rFonts w:ascii="Arial" w:hAnsi="Arial" w:cs="Arial"/>
          <w:color w:val="000000"/>
          <w:spacing w:val="-6"/>
          <w:sz w:val="20"/>
        </w:rPr>
        <w:t>Республики</w:t>
      </w:r>
      <w:r w:rsidR="002D077B" w:rsidRPr="009449D3">
        <w:rPr>
          <w:rFonts w:ascii="Arial" w:hAnsi="Arial" w:cs="Arial"/>
          <w:color w:val="000000"/>
          <w:spacing w:val="-6"/>
          <w:sz w:val="20"/>
        </w:rPr>
        <w:t xml:space="preserve"> </w:t>
      </w:r>
      <w:r w:rsidRPr="009449D3">
        <w:rPr>
          <w:rFonts w:ascii="Arial" w:hAnsi="Arial" w:cs="Arial"/>
          <w:color w:val="000000"/>
          <w:spacing w:val="-6"/>
          <w:sz w:val="20"/>
        </w:rPr>
        <w:t>в</w:t>
      </w:r>
      <w:r w:rsidR="002D077B" w:rsidRPr="009449D3">
        <w:rPr>
          <w:rFonts w:ascii="Arial" w:hAnsi="Arial" w:cs="Arial"/>
          <w:color w:val="000000"/>
          <w:spacing w:val="-6"/>
          <w:sz w:val="20"/>
        </w:rPr>
        <w:t xml:space="preserve"> </w:t>
      </w:r>
      <w:r w:rsidRPr="009449D3">
        <w:rPr>
          <w:rFonts w:ascii="Arial" w:hAnsi="Arial" w:cs="Arial"/>
          <w:color w:val="000000"/>
          <w:spacing w:val="-6"/>
          <w:sz w:val="20"/>
        </w:rPr>
        <w:t>сумме</w:t>
      </w:r>
      <w:r w:rsidR="002D077B" w:rsidRPr="009449D3">
        <w:rPr>
          <w:rFonts w:ascii="Arial" w:hAnsi="Arial" w:cs="Arial"/>
          <w:color w:val="000000"/>
          <w:sz w:val="20"/>
        </w:rPr>
        <w:t xml:space="preserve"> </w:t>
      </w:r>
      <w:r w:rsidRPr="009449D3">
        <w:rPr>
          <w:rFonts w:ascii="Arial" w:hAnsi="Arial" w:cs="Arial"/>
          <w:color w:val="000000"/>
          <w:sz w:val="20"/>
        </w:rPr>
        <w:t>0,0</w:t>
      </w:r>
      <w:r w:rsidR="002D077B" w:rsidRPr="009449D3">
        <w:rPr>
          <w:rFonts w:ascii="Arial" w:hAnsi="Arial" w:cs="Arial"/>
          <w:color w:val="000000"/>
          <w:sz w:val="20"/>
        </w:rPr>
        <w:t xml:space="preserve"> </w:t>
      </w:r>
      <w:r w:rsidRPr="009449D3">
        <w:rPr>
          <w:rFonts w:ascii="Arial" w:hAnsi="Arial" w:cs="Arial"/>
          <w:color w:val="000000"/>
          <w:sz w:val="20"/>
        </w:rPr>
        <w:t>тыс.</w:t>
      </w:r>
      <w:r w:rsidR="002D077B" w:rsidRPr="009449D3">
        <w:rPr>
          <w:rFonts w:ascii="Arial" w:hAnsi="Arial" w:cs="Arial"/>
          <w:color w:val="000000"/>
          <w:sz w:val="20"/>
        </w:rPr>
        <w:t xml:space="preserve"> </w:t>
      </w:r>
      <w:r w:rsidRPr="009449D3">
        <w:rPr>
          <w:rFonts w:ascii="Arial" w:hAnsi="Arial" w:cs="Arial"/>
          <w:color w:val="000000"/>
          <w:sz w:val="20"/>
        </w:rPr>
        <w:t>рублей;</w:t>
      </w:r>
    </w:p>
    <w:p w:rsidR="002447C4" w:rsidRPr="009449D3" w:rsidRDefault="002447C4" w:rsidP="009449D3">
      <w:pPr>
        <w:autoSpaceDE w:val="0"/>
        <w:autoSpaceDN w:val="0"/>
        <w:adjustRightInd w:val="0"/>
        <w:ind w:firstLine="720"/>
        <w:jc w:val="both"/>
        <w:rPr>
          <w:rFonts w:ascii="Arial" w:hAnsi="Arial" w:cs="Arial"/>
          <w:color w:val="000000"/>
          <w:sz w:val="20"/>
        </w:rPr>
      </w:pPr>
      <w:r w:rsidRPr="009449D3">
        <w:rPr>
          <w:rFonts w:ascii="Arial" w:hAnsi="Arial" w:cs="Arial"/>
          <w:color w:val="000000"/>
          <w:sz w:val="20"/>
        </w:rPr>
        <w:t>верхний</w:t>
      </w:r>
      <w:r w:rsidR="002D077B" w:rsidRPr="009449D3">
        <w:rPr>
          <w:rFonts w:ascii="Arial" w:hAnsi="Arial" w:cs="Arial"/>
          <w:color w:val="000000"/>
          <w:sz w:val="20"/>
        </w:rPr>
        <w:t xml:space="preserve"> </w:t>
      </w:r>
      <w:r w:rsidRPr="009449D3">
        <w:rPr>
          <w:rFonts w:ascii="Arial" w:hAnsi="Arial" w:cs="Arial"/>
          <w:color w:val="000000"/>
          <w:sz w:val="20"/>
        </w:rPr>
        <w:t>предел</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внутреннего</w:t>
      </w:r>
      <w:r w:rsidR="002D077B" w:rsidRPr="009449D3">
        <w:rPr>
          <w:rFonts w:ascii="Arial" w:hAnsi="Arial" w:cs="Arial"/>
          <w:color w:val="000000"/>
          <w:sz w:val="20"/>
        </w:rPr>
        <w:t xml:space="preserve"> </w:t>
      </w:r>
      <w:r w:rsidRPr="009449D3">
        <w:rPr>
          <w:rFonts w:ascii="Arial" w:hAnsi="Arial" w:cs="Arial"/>
          <w:color w:val="000000"/>
          <w:sz w:val="20"/>
        </w:rPr>
        <w:t>долга</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1</w:t>
      </w:r>
      <w:r w:rsidR="002D077B" w:rsidRPr="009449D3">
        <w:rPr>
          <w:rFonts w:ascii="Arial" w:hAnsi="Arial" w:cs="Arial"/>
          <w:color w:val="000000"/>
          <w:sz w:val="20"/>
        </w:rPr>
        <w:t xml:space="preserve"> </w:t>
      </w:r>
      <w:r w:rsidRPr="009449D3">
        <w:rPr>
          <w:rFonts w:ascii="Arial" w:hAnsi="Arial" w:cs="Arial"/>
          <w:color w:val="000000"/>
          <w:sz w:val="20"/>
        </w:rPr>
        <w:t>января</w:t>
      </w:r>
      <w:r w:rsidR="002D077B" w:rsidRPr="009449D3">
        <w:rPr>
          <w:rFonts w:ascii="Arial" w:hAnsi="Arial" w:cs="Arial"/>
          <w:color w:val="000000"/>
          <w:sz w:val="20"/>
        </w:rPr>
        <w:t xml:space="preserve"> </w:t>
      </w:r>
      <w:r w:rsidRPr="009449D3">
        <w:rPr>
          <w:rFonts w:ascii="Arial" w:hAnsi="Arial" w:cs="Arial"/>
          <w:color w:val="000000"/>
          <w:sz w:val="20"/>
        </w:rPr>
        <w:t>2022</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сумме</w:t>
      </w:r>
      <w:r w:rsidR="002D077B" w:rsidRPr="009449D3">
        <w:rPr>
          <w:rFonts w:ascii="Arial" w:hAnsi="Arial" w:cs="Arial"/>
          <w:color w:val="000000"/>
          <w:sz w:val="20"/>
        </w:rPr>
        <w:t xml:space="preserve"> </w:t>
      </w:r>
      <w:r w:rsidRPr="009449D3">
        <w:rPr>
          <w:rFonts w:ascii="Arial" w:hAnsi="Arial" w:cs="Arial"/>
          <w:color w:val="000000"/>
          <w:sz w:val="20"/>
        </w:rPr>
        <w:t>0,0</w:t>
      </w:r>
      <w:r w:rsidR="002D077B" w:rsidRPr="009449D3">
        <w:rPr>
          <w:rFonts w:ascii="Arial" w:hAnsi="Arial" w:cs="Arial"/>
          <w:color w:val="000000"/>
          <w:sz w:val="20"/>
        </w:rPr>
        <w:t xml:space="preserve"> </w:t>
      </w:r>
      <w:r w:rsidRPr="009449D3">
        <w:rPr>
          <w:rFonts w:ascii="Arial" w:hAnsi="Arial" w:cs="Arial"/>
          <w:color w:val="000000"/>
          <w:sz w:val="20"/>
        </w:rPr>
        <w:t>тыс.</w:t>
      </w:r>
      <w:r w:rsidR="002D077B" w:rsidRPr="009449D3">
        <w:rPr>
          <w:rFonts w:ascii="Arial" w:hAnsi="Arial" w:cs="Arial"/>
          <w:color w:val="000000"/>
          <w:sz w:val="20"/>
        </w:rPr>
        <w:t xml:space="preserve"> </w:t>
      </w:r>
      <w:r w:rsidRPr="009449D3">
        <w:rPr>
          <w:rFonts w:ascii="Arial" w:hAnsi="Arial" w:cs="Arial"/>
          <w:color w:val="000000"/>
          <w:sz w:val="20"/>
        </w:rPr>
        <w:t>ру</w:t>
      </w:r>
      <w:r w:rsidRPr="009449D3">
        <w:rPr>
          <w:rFonts w:ascii="Arial" w:hAnsi="Arial" w:cs="Arial"/>
          <w:color w:val="000000"/>
          <w:sz w:val="20"/>
        </w:rPr>
        <w:t>б</w:t>
      </w:r>
      <w:r w:rsidRPr="009449D3">
        <w:rPr>
          <w:rFonts w:ascii="Arial" w:hAnsi="Arial" w:cs="Arial"/>
          <w:color w:val="000000"/>
          <w:sz w:val="20"/>
        </w:rPr>
        <w:t>лей,</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том</w:t>
      </w:r>
      <w:r w:rsidR="002D077B" w:rsidRPr="009449D3">
        <w:rPr>
          <w:rFonts w:ascii="Arial" w:hAnsi="Arial" w:cs="Arial"/>
          <w:color w:val="000000"/>
          <w:sz w:val="20"/>
        </w:rPr>
        <w:t xml:space="preserve"> </w:t>
      </w:r>
      <w:r w:rsidRPr="009449D3">
        <w:rPr>
          <w:rFonts w:ascii="Arial" w:hAnsi="Arial" w:cs="Arial"/>
          <w:color w:val="000000"/>
          <w:sz w:val="20"/>
        </w:rPr>
        <w:t>числе</w:t>
      </w:r>
      <w:r w:rsidR="002D077B" w:rsidRPr="009449D3">
        <w:rPr>
          <w:rFonts w:ascii="Arial" w:hAnsi="Arial" w:cs="Arial"/>
          <w:color w:val="000000"/>
          <w:sz w:val="20"/>
        </w:rPr>
        <w:t xml:space="preserve"> </w:t>
      </w:r>
      <w:r w:rsidRPr="009449D3">
        <w:rPr>
          <w:rFonts w:ascii="Arial" w:hAnsi="Arial" w:cs="Arial"/>
          <w:color w:val="000000"/>
          <w:spacing w:val="-4"/>
          <w:sz w:val="20"/>
        </w:rPr>
        <w:t>верхний</w:t>
      </w:r>
      <w:r w:rsidR="002D077B" w:rsidRPr="009449D3">
        <w:rPr>
          <w:rFonts w:ascii="Arial" w:hAnsi="Arial" w:cs="Arial"/>
          <w:color w:val="000000"/>
          <w:spacing w:val="-4"/>
          <w:sz w:val="20"/>
        </w:rPr>
        <w:t xml:space="preserve"> </w:t>
      </w:r>
      <w:r w:rsidRPr="009449D3">
        <w:rPr>
          <w:rFonts w:ascii="Arial" w:hAnsi="Arial" w:cs="Arial"/>
          <w:color w:val="000000"/>
          <w:spacing w:val="-4"/>
          <w:sz w:val="20"/>
        </w:rPr>
        <w:t>предел</w:t>
      </w:r>
      <w:r w:rsidR="002D077B" w:rsidRPr="009449D3">
        <w:rPr>
          <w:rFonts w:ascii="Arial" w:hAnsi="Arial" w:cs="Arial"/>
          <w:color w:val="000000"/>
          <w:spacing w:val="-4"/>
          <w:sz w:val="20"/>
        </w:rPr>
        <w:t xml:space="preserve"> </w:t>
      </w:r>
      <w:r w:rsidRPr="009449D3">
        <w:rPr>
          <w:rFonts w:ascii="Arial" w:hAnsi="Arial" w:cs="Arial"/>
          <w:color w:val="000000"/>
          <w:spacing w:val="-4"/>
          <w:sz w:val="20"/>
        </w:rPr>
        <w:t>долга</w:t>
      </w:r>
      <w:r w:rsidR="002D077B" w:rsidRPr="009449D3">
        <w:rPr>
          <w:rFonts w:ascii="Arial" w:hAnsi="Arial" w:cs="Arial"/>
          <w:color w:val="000000"/>
          <w:spacing w:val="-4"/>
          <w:sz w:val="20"/>
        </w:rPr>
        <w:t xml:space="preserve"> </w:t>
      </w:r>
      <w:r w:rsidRPr="009449D3">
        <w:rPr>
          <w:rFonts w:ascii="Arial" w:hAnsi="Arial" w:cs="Arial"/>
          <w:color w:val="000000"/>
          <w:spacing w:val="-4"/>
          <w:sz w:val="20"/>
        </w:rPr>
        <w:t>по</w:t>
      </w:r>
      <w:r w:rsidR="002D077B" w:rsidRPr="009449D3">
        <w:rPr>
          <w:rFonts w:ascii="Arial" w:hAnsi="Arial" w:cs="Arial"/>
          <w:color w:val="000000"/>
          <w:spacing w:val="-4"/>
          <w:sz w:val="20"/>
        </w:rPr>
        <w:t xml:space="preserve"> </w:t>
      </w:r>
      <w:r w:rsidRPr="009449D3">
        <w:rPr>
          <w:rFonts w:ascii="Arial" w:hAnsi="Arial" w:cs="Arial"/>
          <w:color w:val="000000"/>
          <w:spacing w:val="-4"/>
          <w:sz w:val="20"/>
        </w:rPr>
        <w:t>муниципальным</w:t>
      </w:r>
      <w:r w:rsidR="002D077B" w:rsidRPr="009449D3">
        <w:rPr>
          <w:rFonts w:ascii="Arial" w:hAnsi="Arial" w:cs="Arial"/>
          <w:color w:val="000000"/>
          <w:spacing w:val="-4"/>
          <w:sz w:val="20"/>
        </w:rPr>
        <w:t xml:space="preserve"> </w:t>
      </w:r>
      <w:r w:rsidRPr="009449D3">
        <w:rPr>
          <w:rFonts w:ascii="Arial" w:hAnsi="Arial" w:cs="Arial"/>
          <w:color w:val="000000"/>
          <w:spacing w:val="-4"/>
          <w:sz w:val="20"/>
        </w:rPr>
        <w:t>гарантиям</w:t>
      </w:r>
      <w:r w:rsidR="002D077B" w:rsidRPr="009449D3">
        <w:rPr>
          <w:rFonts w:ascii="Arial" w:hAnsi="Arial" w:cs="Arial"/>
          <w:color w:val="000000"/>
          <w:spacing w:val="-4"/>
          <w:sz w:val="20"/>
        </w:rPr>
        <w:t xml:space="preserve"> </w:t>
      </w:r>
      <w:r w:rsidRPr="009449D3">
        <w:rPr>
          <w:rFonts w:ascii="Arial" w:hAnsi="Arial" w:cs="Arial"/>
          <w:color w:val="000000"/>
          <w:spacing w:val="-4"/>
          <w:sz w:val="20"/>
        </w:rPr>
        <w:t>Мариинско-Посадского</w:t>
      </w:r>
      <w:r w:rsidR="002D077B" w:rsidRPr="009449D3">
        <w:rPr>
          <w:rFonts w:ascii="Arial" w:hAnsi="Arial" w:cs="Arial"/>
          <w:color w:val="000000"/>
          <w:spacing w:val="-4"/>
          <w:sz w:val="20"/>
        </w:rPr>
        <w:t xml:space="preserve"> </w:t>
      </w:r>
      <w:r w:rsidRPr="009449D3">
        <w:rPr>
          <w:rFonts w:ascii="Arial" w:hAnsi="Arial" w:cs="Arial"/>
          <w:color w:val="000000"/>
          <w:spacing w:val="-4"/>
          <w:sz w:val="20"/>
        </w:rPr>
        <w:t>района</w:t>
      </w:r>
      <w:r w:rsidR="002D077B" w:rsidRPr="009449D3">
        <w:rPr>
          <w:rFonts w:ascii="Arial" w:hAnsi="Arial" w:cs="Arial"/>
          <w:color w:val="000000"/>
          <w:spacing w:val="-4"/>
          <w:sz w:val="20"/>
        </w:rPr>
        <w:t xml:space="preserve"> </w:t>
      </w:r>
      <w:r w:rsidRPr="009449D3">
        <w:rPr>
          <w:rFonts w:ascii="Arial" w:hAnsi="Arial" w:cs="Arial"/>
          <w:color w:val="000000"/>
          <w:spacing w:val="-4"/>
          <w:sz w:val="20"/>
        </w:rPr>
        <w:t>Чувашской</w:t>
      </w:r>
      <w:r w:rsidR="002D077B" w:rsidRPr="009449D3">
        <w:rPr>
          <w:rFonts w:ascii="Arial" w:hAnsi="Arial" w:cs="Arial"/>
          <w:color w:val="000000"/>
          <w:spacing w:val="-4"/>
          <w:sz w:val="20"/>
        </w:rPr>
        <w:t xml:space="preserve"> </w:t>
      </w:r>
      <w:r w:rsidRPr="009449D3">
        <w:rPr>
          <w:rFonts w:ascii="Arial" w:hAnsi="Arial" w:cs="Arial"/>
          <w:color w:val="000000"/>
          <w:spacing w:val="-4"/>
          <w:sz w:val="20"/>
        </w:rPr>
        <w:t>Республики</w:t>
      </w:r>
      <w:r w:rsidR="002D077B" w:rsidRPr="009449D3">
        <w:rPr>
          <w:rFonts w:ascii="Arial" w:hAnsi="Arial" w:cs="Arial"/>
          <w:color w:val="000000"/>
          <w:spacing w:val="-4"/>
          <w:sz w:val="20"/>
        </w:rPr>
        <w:t xml:space="preserve"> </w:t>
      </w:r>
      <w:r w:rsidRPr="009449D3">
        <w:rPr>
          <w:rFonts w:ascii="Arial" w:hAnsi="Arial" w:cs="Arial"/>
          <w:color w:val="000000"/>
          <w:spacing w:val="-4"/>
          <w:sz w:val="20"/>
        </w:rPr>
        <w:t>–</w:t>
      </w:r>
      <w:r w:rsidR="002D077B" w:rsidRPr="009449D3">
        <w:rPr>
          <w:rFonts w:ascii="Arial" w:hAnsi="Arial" w:cs="Arial"/>
          <w:color w:val="000000"/>
          <w:sz w:val="20"/>
        </w:rPr>
        <w:t xml:space="preserve"> </w:t>
      </w:r>
      <w:r w:rsidRPr="009449D3">
        <w:rPr>
          <w:rFonts w:ascii="Arial" w:hAnsi="Arial" w:cs="Arial"/>
          <w:color w:val="000000"/>
          <w:sz w:val="20"/>
        </w:rPr>
        <w:t>0,0</w:t>
      </w:r>
      <w:r w:rsidR="002D077B" w:rsidRPr="009449D3">
        <w:rPr>
          <w:rFonts w:ascii="Arial" w:hAnsi="Arial" w:cs="Arial"/>
          <w:color w:val="000000"/>
          <w:sz w:val="20"/>
        </w:rPr>
        <w:t xml:space="preserve"> </w:t>
      </w:r>
      <w:r w:rsidRPr="009449D3">
        <w:rPr>
          <w:rFonts w:ascii="Arial" w:hAnsi="Arial" w:cs="Arial"/>
          <w:color w:val="000000"/>
          <w:sz w:val="20"/>
        </w:rPr>
        <w:t>тыс.</w:t>
      </w:r>
      <w:r w:rsidR="002D077B" w:rsidRPr="009449D3">
        <w:rPr>
          <w:rFonts w:ascii="Arial" w:hAnsi="Arial" w:cs="Arial"/>
          <w:color w:val="000000"/>
          <w:sz w:val="20"/>
        </w:rPr>
        <w:t xml:space="preserve"> </w:t>
      </w:r>
      <w:r w:rsidRPr="009449D3">
        <w:rPr>
          <w:rFonts w:ascii="Arial" w:hAnsi="Arial" w:cs="Arial"/>
          <w:color w:val="000000"/>
          <w:sz w:val="20"/>
        </w:rPr>
        <w:t>рублей;</w:t>
      </w:r>
    </w:p>
    <w:p w:rsidR="002447C4" w:rsidRPr="009449D3" w:rsidRDefault="002447C4" w:rsidP="009449D3">
      <w:pPr>
        <w:autoSpaceDE w:val="0"/>
        <w:autoSpaceDN w:val="0"/>
        <w:adjustRightInd w:val="0"/>
        <w:ind w:firstLine="720"/>
        <w:jc w:val="both"/>
        <w:rPr>
          <w:rFonts w:ascii="Arial" w:hAnsi="Arial" w:cs="Arial"/>
          <w:color w:val="000000"/>
          <w:sz w:val="20"/>
        </w:rPr>
      </w:pPr>
      <w:r w:rsidRPr="009449D3">
        <w:rPr>
          <w:rFonts w:ascii="Arial" w:hAnsi="Arial" w:cs="Arial"/>
          <w:color w:val="000000"/>
          <w:sz w:val="20"/>
        </w:rPr>
        <w:t>предельный</w:t>
      </w:r>
      <w:r w:rsidR="002D077B" w:rsidRPr="009449D3">
        <w:rPr>
          <w:rFonts w:ascii="Arial" w:hAnsi="Arial" w:cs="Arial"/>
          <w:color w:val="000000"/>
          <w:sz w:val="20"/>
        </w:rPr>
        <w:t xml:space="preserve"> </w:t>
      </w:r>
      <w:r w:rsidRPr="009449D3">
        <w:rPr>
          <w:rFonts w:ascii="Arial" w:hAnsi="Arial" w:cs="Arial"/>
          <w:color w:val="000000"/>
          <w:sz w:val="20"/>
        </w:rPr>
        <w:t>объем</w:t>
      </w:r>
      <w:r w:rsidR="002D077B" w:rsidRPr="009449D3">
        <w:rPr>
          <w:rFonts w:ascii="Arial" w:hAnsi="Arial" w:cs="Arial"/>
          <w:color w:val="000000"/>
          <w:sz w:val="20"/>
        </w:rPr>
        <w:t xml:space="preserve"> </w:t>
      </w:r>
      <w:r w:rsidRPr="009449D3">
        <w:rPr>
          <w:rFonts w:ascii="Arial" w:hAnsi="Arial" w:cs="Arial"/>
          <w:color w:val="000000"/>
          <w:sz w:val="20"/>
        </w:rPr>
        <w:t>расходов</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обслуживание</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долга</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сумме</w:t>
      </w:r>
      <w:r w:rsidR="002D077B" w:rsidRPr="009449D3">
        <w:rPr>
          <w:rFonts w:ascii="Arial" w:hAnsi="Arial" w:cs="Arial"/>
          <w:color w:val="000000"/>
          <w:sz w:val="20"/>
        </w:rPr>
        <w:t xml:space="preserve"> </w:t>
      </w:r>
      <w:r w:rsidRPr="009449D3">
        <w:rPr>
          <w:rFonts w:ascii="Arial" w:hAnsi="Arial" w:cs="Arial"/>
          <w:color w:val="000000"/>
          <w:sz w:val="20"/>
        </w:rPr>
        <w:t>0,0</w:t>
      </w:r>
      <w:r w:rsidR="002D077B" w:rsidRPr="009449D3">
        <w:rPr>
          <w:rFonts w:ascii="Arial" w:hAnsi="Arial" w:cs="Arial"/>
          <w:color w:val="000000"/>
          <w:sz w:val="20"/>
        </w:rPr>
        <w:t xml:space="preserve"> </w:t>
      </w:r>
      <w:r w:rsidRPr="009449D3">
        <w:rPr>
          <w:rFonts w:ascii="Arial" w:hAnsi="Arial" w:cs="Arial"/>
          <w:color w:val="000000"/>
          <w:sz w:val="20"/>
        </w:rPr>
        <w:t>тыс.</w:t>
      </w:r>
      <w:r w:rsidR="002D077B" w:rsidRPr="009449D3">
        <w:rPr>
          <w:rFonts w:ascii="Arial" w:hAnsi="Arial" w:cs="Arial"/>
          <w:color w:val="000000"/>
          <w:sz w:val="20"/>
        </w:rPr>
        <w:t xml:space="preserve"> </w:t>
      </w:r>
      <w:r w:rsidRPr="009449D3">
        <w:rPr>
          <w:rFonts w:ascii="Arial" w:hAnsi="Arial" w:cs="Arial"/>
          <w:color w:val="000000"/>
          <w:sz w:val="20"/>
        </w:rPr>
        <w:t>рублей;</w:t>
      </w:r>
    </w:p>
    <w:p w:rsidR="002447C4" w:rsidRPr="009449D3" w:rsidRDefault="002447C4" w:rsidP="009449D3">
      <w:pPr>
        <w:autoSpaceDE w:val="0"/>
        <w:autoSpaceDN w:val="0"/>
        <w:adjustRightInd w:val="0"/>
        <w:ind w:firstLine="720"/>
        <w:jc w:val="both"/>
        <w:rPr>
          <w:rFonts w:ascii="Arial" w:hAnsi="Arial" w:cs="Arial"/>
          <w:color w:val="000000"/>
          <w:sz w:val="20"/>
        </w:rPr>
      </w:pPr>
      <w:r w:rsidRPr="009449D3">
        <w:rPr>
          <w:rFonts w:ascii="Arial" w:hAnsi="Arial" w:cs="Arial"/>
          <w:color w:val="000000"/>
          <w:sz w:val="20"/>
        </w:rPr>
        <w:t>прогнозируемый</w:t>
      </w:r>
      <w:r w:rsidR="002D077B" w:rsidRPr="009449D3">
        <w:rPr>
          <w:rFonts w:ascii="Arial" w:hAnsi="Arial" w:cs="Arial"/>
          <w:color w:val="000000"/>
          <w:sz w:val="20"/>
        </w:rPr>
        <w:t xml:space="preserve"> </w:t>
      </w:r>
      <w:r w:rsidRPr="009449D3">
        <w:rPr>
          <w:rFonts w:ascii="Arial" w:hAnsi="Arial" w:cs="Arial"/>
          <w:color w:val="000000"/>
          <w:sz w:val="20"/>
        </w:rPr>
        <w:t>дефицит</w:t>
      </w:r>
      <w:r w:rsidR="002D077B" w:rsidRPr="009449D3">
        <w:rPr>
          <w:rFonts w:ascii="Arial" w:hAnsi="Arial" w:cs="Arial"/>
          <w:color w:val="000000"/>
          <w:sz w:val="20"/>
        </w:rPr>
        <w:t xml:space="preserve"> </w:t>
      </w:r>
      <w:r w:rsidRPr="009449D3">
        <w:rPr>
          <w:rFonts w:ascii="Arial" w:hAnsi="Arial" w:cs="Arial"/>
          <w:color w:val="000000"/>
          <w:sz w:val="20"/>
        </w:rPr>
        <w:t>бюджета</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34</w:t>
      </w:r>
      <w:r w:rsidR="002D077B" w:rsidRPr="009449D3">
        <w:rPr>
          <w:rFonts w:ascii="Arial" w:hAnsi="Arial" w:cs="Arial"/>
          <w:color w:val="000000"/>
          <w:sz w:val="20"/>
        </w:rPr>
        <w:t xml:space="preserve"> </w:t>
      </w:r>
      <w:r w:rsidRPr="009449D3">
        <w:rPr>
          <w:rFonts w:ascii="Arial" w:hAnsi="Arial" w:cs="Arial"/>
          <w:color w:val="000000"/>
          <w:sz w:val="20"/>
        </w:rPr>
        <w:t>215,0</w:t>
      </w:r>
      <w:r w:rsidR="002D077B" w:rsidRPr="009449D3">
        <w:rPr>
          <w:rFonts w:ascii="Arial" w:hAnsi="Arial" w:cs="Arial"/>
          <w:color w:val="000000"/>
          <w:sz w:val="20"/>
        </w:rPr>
        <w:t xml:space="preserve"> </w:t>
      </w:r>
      <w:r w:rsidRPr="009449D3">
        <w:rPr>
          <w:rFonts w:ascii="Arial" w:hAnsi="Arial" w:cs="Arial"/>
          <w:color w:val="000000"/>
          <w:sz w:val="20"/>
        </w:rPr>
        <w:t>тыс.</w:t>
      </w:r>
      <w:r w:rsidR="002D077B" w:rsidRPr="009449D3">
        <w:rPr>
          <w:rFonts w:ascii="Arial" w:hAnsi="Arial" w:cs="Arial"/>
          <w:color w:val="000000"/>
          <w:sz w:val="20"/>
        </w:rPr>
        <w:t xml:space="preserve"> </w:t>
      </w:r>
      <w:r w:rsidRPr="009449D3">
        <w:rPr>
          <w:rFonts w:ascii="Arial" w:hAnsi="Arial" w:cs="Arial"/>
          <w:color w:val="000000"/>
          <w:sz w:val="20"/>
        </w:rPr>
        <w:t>рублей.»;</w:t>
      </w:r>
    </w:p>
    <w:p w:rsidR="002447C4" w:rsidRPr="009449D3" w:rsidRDefault="002447C4" w:rsidP="009449D3">
      <w:pPr>
        <w:numPr>
          <w:ilvl w:val="0"/>
          <w:numId w:val="13"/>
        </w:numPr>
        <w:tabs>
          <w:tab w:val="clear" w:pos="786"/>
          <w:tab w:val="num" w:pos="1069"/>
        </w:tabs>
        <w:autoSpaceDE w:val="0"/>
        <w:autoSpaceDN w:val="0"/>
        <w:adjustRightInd w:val="0"/>
        <w:ind w:left="1069"/>
        <w:jc w:val="both"/>
        <w:rPr>
          <w:rFonts w:ascii="Arial" w:hAnsi="Arial" w:cs="Arial"/>
          <w:color w:val="000000"/>
          <w:sz w:val="20"/>
        </w:rPr>
      </w:pP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статье</w:t>
      </w:r>
      <w:r w:rsidR="002D077B" w:rsidRPr="009449D3">
        <w:rPr>
          <w:rFonts w:ascii="Arial" w:hAnsi="Arial" w:cs="Arial"/>
          <w:color w:val="000000"/>
          <w:sz w:val="20"/>
        </w:rPr>
        <w:t xml:space="preserve"> </w:t>
      </w:r>
      <w:r w:rsidRPr="009449D3">
        <w:rPr>
          <w:rFonts w:ascii="Arial" w:hAnsi="Arial" w:cs="Arial"/>
          <w:color w:val="000000"/>
          <w:sz w:val="20"/>
        </w:rPr>
        <w:t>4:</w:t>
      </w:r>
    </w:p>
    <w:p w:rsidR="002447C4" w:rsidRPr="009449D3" w:rsidRDefault="002447C4" w:rsidP="009449D3">
      <w:pPr>
        <w:autoSpaceDE w:val="0"/>
        <w:autoSpaceDN w:val="0"/>
        <w:adjustRightInd w:val="0"/>
        <w:ind w:firstLine="720"/>
        <w:jc w:val="both"/>
        <w:rPr>
          <w:rFonts w:ascii="Arial" w:hAnsi="Arial" w:cs="Arial"/>
          <w:color w:val="000000"/>
          <w:sz w:val="20"/>
        </w:rPr>
      </w:pP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части</w:t>
      </w:r>
      <w:r w:rsidR="002D077B" w:rsidRPr="009449D3">
        <w:rPr>
          <w:rFonts w:ascii="Arial" w:hAnsi="Arial" w:cs="Arial"/>
          <w:color w:val="000000"/>
          <w:sz w:val="20"/>
        </w:rPr>
        <w:t xml:space="preserve"> </w:t>
      </w:r>
      <w:r w:rsidRPr="009449D3">
        <w:rPr>
          <w:rFonts w:ascii="Arial" w:hAnsi="Arial" w:cs="Arial"/>
          <w:color w:val="000000"/>
          <w:sz w:val="20"/>
        </w:rPr>
        <w:t>1</w:t>
      </w:r>
      <w:r w:rsidR="002D077B" w:rsidRPr="009449D3">
        <w:rPr>
          <w:rFonts w:ascii="Arial" w:hAnsi="Arial" w:cs="Arial"/>
          <w:color w:val="000000"/>
          <w:sz w:val="20"/>
        </w:rPr>
        <w:t xml:space="preserve"> </w:t>
      </w:r>
      <w:r w:rsidRPr="009449D3">
        <w:rPr>
          <w:rFonts w:ascii="Arial" w:hAnsi="Arial" w:cs="Arial"/>
          <w:color w:val="000000"/>
          <w:sz w:val="20"/>
        </w:rPr>
        <w:t>слова</w:t>
      </w:r>
      <w:r w:rsidR="002D077B" w:rsidRPr="009449D3">
        <w:rPr>
          <w:rFonts w:ascii="Arial" w:hAnsi="Arial" w:cs="Arial"/>
          <w:color w:val="000000"/>
          <w:sz w:val="20"/>
        </w:rPr>
        <w:t xml:space="preserve"> </w:t>
      </w:r>
      <w:r w:rsidRPr="009449D3">
        <w:rPr>
          <w:rFonts w:ascii="Arial" w:hAnsi="Arial" w:cs="Arial"/>
          <w:color w:val="000000"/>
          <w:sz w:val="20"/>
        </w:rPr>
        <w:t>«приложению</w:t>
      </w:r>
      <w:r w:rsidR="002D077B" w:rsidRPr="009449D3">
        <w:rPr>
          <w:rFonts w:ascii="Arial" w:hAnsi="Arial" w:cs="Arial"/>
          <w:color w:val="000000"/>
          <w:sz w:val="20"/>
        </w:rPr>
        <w:t xml:space="preserve"> </w:t>
      </w:r>
      <w:r w:rsidRPr="009449D3">
        <w:rPr>
          <w:rFonts w:ascii="Arial" w:hAnsi="Arial" w:cs="Arial"/>
          <w:color w:val="000000"/>
          <w:sz w:val="20"/>
        </w:rPr>
        <w:t>4»</w:t>
      </w:r>
      <w:r w:rsidR="002D077B" w:rsidRPr="009449D3">
        <w:rPr>
          <w:rFonts w:ascii="Arial" w:hAnsi="Arial" w:cs="Arial"/>
          <w:color w:val="000000"/>
          <w:sz w:val="20"/>
        </w:rPr>
        <w:t xml:space="preserve"> </w:t>
      </w:r>
      <w:r w:rsidRPr="009449D3">
        <w:rPr>
          <w:rFonts w:ascii="Arial" w:hAnsi="Arial" w:cs="Arial"/>
          <w:color w:val="000000"/>
          <w:sz w:val="20"/>
        </w:rPr>
        <w:t>заменить</w:t>
      </w:r>
      <w:r w:rsidR="002D077B" w:rsidRPr="009449D3">
        <w:rPr>
          <w:rFonts w:ascii="Arial" w:hAnsi="Arial" w:cs="Arial"/>
          <w:color w:val="000000"/>
          <w:sz w:val="20"/>
        </w:rPr>
        <w:t xml:space="preserve"> </w:t>
      </w:r>
      <w:r w:rsidRPr="009449D3">
        <w:rPr>
          <w:rFonts w:ascii="Arial" w:hAnsi="Arial" w:cs="Arial"/>
          <w:color w:val="000000"/>
          <w:sz w:val="20"/>
        </w:rPr>
        <w:t>словами</w:t>
      </w:r>
      <w:r w:rsidR="002D077B" w:rsidRPr="009449D3">
        <w:rPr>
          <w:rFonts w:ascii="Arial" w:hAnsi="Arial" w:cs="Arial"/>
          <w:color w:val="000000"/>
          <w:sz w:val="20"/>
        </w:rPr>
        <w:t xml:space="preserve"> </w:t>
      </w:r>
      <w:r w:rsidRPr="009449D3">
        <w:rPr>
          <w:rFonts w:ascii="Arial" w:hAnsi="Arial" w:cs="Arial"/>
          <w:color w:val="000000"/>
          <w:sz w:val="20"/>
        </w:rPr>
        <w:t>«приложениям</w:t>
      </w:r>
      <w:r w:rsidR="002D077B" w:rsidRPr="009449D3">
        <w:rPr>
          <w:rFonts w:ascii="Arial" w:hAnsi="Arial" w:cs="Arial"/>
          <w:color w:val="000000"/>
          <w:sz w:val="20"/>
        </w:rPr>
        <w:t xml:space="preserve"> </w:t>
      </w:r>
      <w:r w:rsidRPr="009449D3">
        <w:rPr>
          <w:rFonts w:ascii="Arial" w:hAnsi="Arial" w:cs="Arial"/>
          <w:color w:val="000000"/>
          <w:sz w:val="20"/>
        </w:rPr>
        <w:t>4,</w:t>
      </w:r>
      <w:r w:rsidR="002D077B" w:rsidRPr="009449D3">
        <w:rPr>
          <w:rFonts w:ascii="Arial" w:hAnsi="Arial" w:cs="Arial"/>
          <w:color w:val="000000"/>
          <w:sz w:val="20"/>
        </w:rPr>
        <w:t xml:space="preserve"> </w:t>
      </w:r>
      <w:r w:rsidRPr="009449D3">
        <w:rPr>
          <w:rFonts w:ascii="Arial" w:hAnsi="Arial" w:cs="Arial"/>
          <w:color w:val="000000"/>
          <w:sz w:val="20"/>
        </w:rPr>
        <w:t>4.1,</w:t>
      </w:r>
      <w:r w:rsidR="002D077B" w:rsidRPr="009449D3">
        <w:rPr>
          <w:rFonts w:ascii="Arial" w:hAnsi="Arial" w:cs="Arial"/>
          <w:color w:val="000000"/>
          <w:sz w:val="20"/>
        </w:rPr>
        <w:t xml:space="preserve"> </w:t>
      </w:r>
      <w:r w:rsidRPr="009449D3">
        <w:rPr>
          <w:rFonts w:ascii="Arial" w:hAnsi="Arial" w:cs="Arial"/>
          <w:color w:val="000000"/>
          <w:sz w:val="20"/>
        </w:rPr>
        <w:t>4.2»;</w:t>
      </w:r>
    </w:p>
    <w:p w:rsidR="002447C4" w:rsidRPr="009449D3" w:rsidRDefault="002447C4" w:rsidP="009449D3">
      <w:pPr>
        <w:numPr>
          <w:ilvl w:val="0"/>
          <w:numId w:val="13"/>
        </w:numPr>
        <w:tabs>
          <w:tab w:val="clear" w:pos="786"/>
          <w:tab w:val="num" w:pos="1069"/>
        </w:tabs>
        <w:autoSpaceDE w:val="0"/>
        <w:autoSpaceDN w:val="0"/>
        <w:adjustRightInd w:val="0"/>
        <w:ind w:left="1069"/>
        <w:jc w:val="both"/>
        <w:rPr>
          <w:rFonts w:ascii="Arial" w:hAnsi="Arial" w:cs="Arial"/>
          <w:color w:val="000000"/>
          <w:sz w:val="20"/>
        </w:rPr>
      </w:pP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статье</w:t>
      </w:r>
      <w:r w:rsidR="002D077B" w:rsidRPr="009449D3">
        <w:rPr>
          <w:rFonts w:ascii="Arial" w:hAnsi="Arial" w:cs="Arial"/>
          <w:color w:val="000000"/>
          <w:sz w:val="20"/>
        </w:rPr>
        <w:t xml:space="preserve"> </w:t>
      </w:r>
      <w:r w:rsidRPr="009449D3">
        <w:rPr>
          <w:rFonts w:ascii="Arial" w:hAnsi="Arial" w:cs="Arial"/>
          <w:color w:val="000000"/>
          <w:sz w:val="20"/>
        </w:rPr>
        <w:t>5:</w:t>
      </w:r>
    </w:p>
    <w:p w:rsidR="002447C4" w:rsidRPr="009449D3" w:rsidRDefault="002447C4" w:rsidP="009449D3">
      <w:pPr>
        <w:autoSpaceDE w:val="0"/>
        <w:autoSpaceDN w:val="0"/>
        <w:adjustRightInd w:val="0"/>
        <w:ind w:firstLine="720"/>
        <w:jc w:val="both"/>
        <w:rPr>
          <w:rFonts w:ascii="Arial" w:hAnsi="Arial" w:cs="Arial"/>
          <w:color w:val="000000"/>
          <w:sz w:val="20"/>
        </w:rPr>
      </w:pP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части</w:t>
      </w:r>
      <w:r w:rsidR="002D077B" w:rsidRPr="009449D3">
        <w:rPr>
          <w:rFonts w:ascii="Arial" w:hAnsi="Arial" w:cs="Arial"/>
          <w:color w:val="000000"/>
          <w:sz w:val="20"/>
        </w:rPr>
        <w:t xml:space="preserve"> </w:t>
      </w:r>
      <w:r w:rsidRPr="009449D3">
        <w:rPr>
          <w:rFonts w:ascii="Arial" w:hAnsi="Arial" w:cs="Arial"/>
          <w:color w:val="000000"/>
          <w:sz w:val="20"/>
        </w:rPr>
        <w:t>1:</w:t>
      </w:r>
    </w:p>
    <w:p w:rsidR="002447C4" w:rsidRPr="009449D3" w:rsidRDefault="002447C4" w:rsidP="009449D3">
      <w:pPr>
        <w:autoSpaceDE w:val="0"/>
        <w:autoSpaceDN w:val="0"/>
        <w:adjustRightInd w:val="0"/>
        <w:ind w:firstLine="720"/>
        <w:jc w:val="both"/>
        <w:rPr>
          <w:rFonts w:ascii="Arial" w:hAnsi="Arial" w:cs="Arial"/>
          <w:color w:val="000000"/>
          <w:sz w:val="20"/>
        </w:rPr>
      </w:pP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подпункте</w:t>
      </w:r>
      <w:r w:rsidR="002D077B" w:rsidRPr="009449D3">
        <w:rPr>
          <w:rFonts w:ascii="Arial" w:hAnsi="Arial" w:cs="Arial"/>
          <w:color w:val="000000"/>
          <w:sz w:val="20"/>
        </w:rPr>
        <w:t xml:space="preserve"> </w:t>
      </w:r>
      <w:r w:rsidRPr="009449D3">
        <w:rPr>
          <w:rFonts w:ascii="Arial" w:hAnsi="Arial" w:cs="Arial"/>
          <w:color w:val="000000"/>
          <w:sz w:val="20"/>
        </w:rPr>
        <w:t>«а»</w:t>
      </w:r>
      <w:r w:rsidR="002D077B" w:rsidRPr="009449D3">
        <w:rPr>
          <w:rFonts w:ascii="Arial" w:hAnsi="Arial" w:cs="Arial"/>
          <w:color w:val="000000"/>
          <w:sz w:val="20"/>
        </w:rPr>
        <w:t xml:space="preserve"> </w:t>
      </w:r>
      <w:r w:rsidRPr="009449D3">
        <w:rPr>
          <w:rFonts w:ascii="Arial" w:hAnsi="Arial" w:cs="Arial"/>
          <w:color w:val="000000"/>
          <w:sz w:val="20"/>
        </w:rPr>
        <w:t>слова</w:t>
      </w:r>
      <w:r w:rsidR="002D077B" w:rsidRPr="009449D3">
        <w:rPr>
          <w:rFonts w:ascii="Arial" w:hAnsi="Arial" w:cs="Arial"/>
          <w:color w:val="000000"/>
          <w:sz w:val="20"/>
        </w:rPr>
        <w:t xml:space="preserve"> </w:t>
      </w:r>
      <w:r w:rsidRPr="009449D3">
        <w:rPr>
          <w:rFonts w:ascii="Arial" w:hAnsi="Arial" w:cs="Arial"/>
          <w:color w:val="000000"/>
          <w:sz w:val="20"/>
        </w:rPr>
        <w:t>«приложению</w:t>
      </w:r>
      <w:r w:rsidR="002D077B" w:rsidRPr="009449D3">
        <w:rPr>
          <w:rFonts w:ascii="Arial" w:hAnsi="Arial" w:cs="Arial"/>
          <w:color w:val="000000"/>
          <w:sz w:val="20"/>
        </w:rPr>
        <w:t xml:space="preserve"> </w:t>
      </w:r>
      <w:r w:rsidRPr="009449D3">
        <w:rPr>
          <w:rFonts w:ascii="Arial" w:hAnsi="Arial" w:cs="Arial"/>
          <w:color w:val="000000"/>
          <w:sz w:val="20"/>
        </w:rPr>
        <w:t>6»</w:t>
      </w:r>
      <w:r w:rsidR="002D077B" w:rsidRPr="009449D3">
        <w:rPr>
          <w:rFonts w:ascii="Arial" w:hAnsi="Arial" w:cs="Arial"/>
          <w:color w:val="000000"/>
          <w:sz w:val="20"/>
        </w:rPr>
        <w:t xml:space="preserve"> </w:t>
      </w:r>
      <w:r w:rsidRPr="009449D3">
        <w:rPr>
          <w:rFonts w:ascii="Arial" w:hAnsi="Arial" w:cs="Arial"/>
          <w:color w:val="000000"/>
          <w:sz w:val="20"/>
        </w:rPr>
        <w:t>заменить</w:t>
      </w:r>
      <w:r w:rsidR="002D077B" w:rsidRPr="009449D3">
        <w:rPr>
          <w:rFonts w:ascii="Arial" w:hAnsi="Arial" w:cs="Arial"/>
          <w:color w:val="000000"/>
          <w:sz w:val="20"/>
        </w:rPr>
        <w:t xml:space="preserve"> </w:t>
      </w:r>
      <w:r w:rsidRPr="009449D3">
        <w:rPr>
          <w:rFonts w:ascii="Arial" w:hAnsi="Arial" w:cs="Arial"/>
          <w:color w:val="000000"/>
          <w:sz w:val="20"/>
        </w:rPr>
        <w:t>словами</w:t>
      </w:r>
      <w:r w:rsidR="002D077B" w:rsidRPr="009449D3">
        <w:rPr>
          <w:rFonts w:ascii="Arial" w:hAnsi="Arial" w:cs="Arial"/>
          <w:color w:val="000000"/>
          <w:sz w:val="20"/>
        </w:rPr>
        <w:t xml:space="preserve"> </w:t>
      </w:r>
      <w:r w:rsidRPr="009449D3">
        <w:rPr>
          <w:rFonts w:ascii="Arial" w:hAnsi="Arial" w:cs="Arial"/>
          <w:color w:val="000000"/>
          <w:sz w:val="20"/>
        </w:rPr>
        <w:t>«приложение</w:t>
      </w:r>
      <w:r w:rsidR="002D077B" w:rsidRPr="009449D3">
        <w:rPr>
          <w:rFonts w:ascii="Arial" w:hAnsi="Arial" w:cs="Arial"/>
          <w:color w:val="000000"/>
          <w:sz w:val="20"/>
        </w:rPr>
        <w:t xml:space="preserve"> </w:t>
      </w:r>
      <w:r w:rsidRPr="009449D3">
        <w:rPr>
          <w:rFonts w:ascii="Arial" w:hAnsi="Arial" w:cs="Arial"/>
          <w:color w:val="000000"/>
          <w:sz w:val="20"/>
        </w:rPr>
        <w:t>6,</w:t>
      </w:r>
      <w:r w:rsidR="002D077B" w:rsidRPr="009449D3">
        <w:rPr>
          <w:rFonts w:ascii="Arial" w:hAnsi="Arial" w:cs="Arial"/>
          <w:color w:val="000000"/>
          <w:sz w:val="20"/>
        </w:rPr>
        <w:t xml:space="preserve"> </w:t>
      </w:r>
      <w:r w:rsidRPr="009449D3">
        <w:rPr>
          <w:rFonts w:ascii="Arial" w:hAnsi="Arial" w:cs="Arial"/>
          <w:color w:val="000000"/>
          <w:sz w:val="20"/>
        </w:rPr>
        <w:t>6.1,</w:t>
      </w:r>
      <w:r w:rsidR="002D077B" w:rsidRPr="009449D3">
        <w:rPr>
          <w:rFonts w:ascii="Arial" w:hAnsi="Arial" w:cs="Arial"/>
          <w:color w:val="000000"/>
          <w:sz w:val="20"/>
        </w:rPr>
        <w:t xml:space="preserve"> </w:t>
      </w:r>
      <w:r w:rsidRPr="009449D3">
        <w:rPr>
          <w:rFonts w:ascii="Arial" w:hAnsi="Arial" w:cs="Arial"/>
          <w:color w:val="000000"/>
          <w:sz w:val="20"/>
        </w:rPr>
        <w:t>6.2»;</w:t>
      </w:r>
    </w:p>
    <w:p w:rsidR="002447C4" w:rsidRPr="009449D3" w:rsidRDefault="002447C4" w:rsidP="009449D3">
      <w:pPr>
        <w:autoSpaceDE w:val="0"/>
        <w:autoSpaceDN w:val="0"/>
        <w:adjustRightInd w:val="0"/>
        <w:ind w:firstLine="720"/>
        <w:jc w:val="both"/>
        <w:rPr>
          <w:rFonts w:ascii="Arial" w:hAnsi="Arial" w:cs="Arial"/>
          <w:color w:val="000000"/>
          <w:sz w:val="20"/>
        </w:rPr>
      </w:pP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подпункте</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слова</w:t>
      </w:r>
      <w:r w:rsidR="002D077B" w:rsidRPr="009449D3">
        <w:rPr>
          <w:rFonts w:ascii="Arial" w:hAnsi="Arial" w:cs="Arial"/>
          <w:color w:val="000000"/>
          <w:sz w:val="20"/>
        </w:rPr>
        <w:t xml:space="preserve"> </w:t>
      </w:r>
      <w:r w:rsidRPr="009449D3">
        <w:rPr>
          <w:rFonts w:ascii="Arial" w:hAnsi="Arial" w:cs="Arial"/>
          <w:color w:val="000000"/>
          <w:sz w:val="20"/>
        </w:rPr>
        <w:t>«приложению</w:t>
      </w:r>
      <w:r w:rsidR="002D077B" w:rsidRPr="009449D3">
        <w:rPr>
          <w:rFonts w:ascii="Arial" w:hAnsi="Arial" w:cs="Arial"/>
          <w:color w:val="000000"/>
          <w:sz w:val="20"/>
        </w:rPr>
        <w:t xml:space="preserve"> </w:t>
      </w:r>
      <w:r w:rsidRPr="009449D3">
        <w:rPr>
          <w:rFonts w:ascii="Arial" w:hAnsi="Arial" w:cs="Arial"/>
          <w:color w:val="000000"/>
          <w:sz w:val="20"/>
        </w:rPr>
        <w:t>9»</w:t>
      </w:r>
      <w:r w:rsidR="002D077B" w:rsidRPr="009449D3">
        <w:rPr>
          <w:rFonts w:ascii="Arial" w:hAnsi="Arial" w:cs="Arial"/>
          <w:color w:val="000000"/>
          <w:sz w:val="20"/>
        </w:rPr>
        <w:t xml:space="preserve"> </w:t>
      </w:r>
      <w:r w:rsidRPr="009449D3">
        <w:rPr>
          <w:rFonts w:ascii="Arial" w:hAnsi="Arial" w:cs="Arial"/>
          <w:color w:val="000000"/>
          <w:sz w:val="20"/>
        </w:rPr>
        <w:t>заменить</w:t>
      </w:r>
      <w:r w:rsidR="002D077B" w:rsidRPr="009449D3">
        <w:rPr>
          <w:rFonts w:ascii="Arial" w:hAnsi="Arial" w:cs="Arial"/>
          <w:color w:val="000000"/>
          <w:sz w:val="20"/>
        </w:rPr>
        <w:t xml:space="preserve"> </w:t>
      </w:r>
      <w:r w:rsidRPr="009449D3">
        <w:rPr>
          <w:rFonts w:ascii="Arial" w:hAnsi="Arial" w:cs="Arial"/>
          <w:color w:val="000000"/>
          <w:sz w:val="20"/>
        </w:rPr>
        <w:t>словами</w:t>
      </w:r>
      <w:r w:rsidR="002D077B" w:rsidRPr="009449D3">
        <w:rPr>
          <w:rFonts w:ascii="Arial" w:hAnsi="Arial" w:cs="Arial"/>
          <w:color w:val="000000"/>
          <w:sz w:val="20"/>
        </w:rPr>
        <w:t xml:space="preserve"> </w:t>
      </w:r>
      <w:r w:rsidRPr="009449D3">
        <w:rPr>
          <w:rFonts w:ascii="Arial" w:hAnsi="Arial" w:cs="Arial"/>
          <w:color w:val="000000"/>
          <w:sz w:val="20"/>
        </w:rPr>
        <w:t>«приложение</w:t>
      </w:r>
      <w:r w:rsidR="002D077B" w:rsidRPr="009449D3">
        <w:rPr>
          <w:rFonts w:ascii="Arial" w:hAnsi="Arial" w:cs="Arial"/>
          <w:color w:val="000000"/>
          <w:sz w:val="20"/>
        </w:rPr>
        <w:t xml:space="preserve"> </w:t>
      </w:r>
      <w:r w:rsidRPr="009449D3">
        <w:rPr>
          <w:rFonts w:ascii="Arial" w:hAnsi="Arial" w:cs="Arial"/>
          <w:color w:val="000000"/>
          <w:sz w:val="20"/>
        </w:rPr>
        <w:t>9,</w:t>
      </w:r>
      <w:r w:rsidR="002D077B" w:rsidRPr="009449D3">
        <w:rPr>
          <w:rFonts w:ascii="Arial" w:hAnsi="Arial" w:cs="Arial"/>
          <w:color w:val="000000"/>
          <w:sz w:val="20"/>
        </w:rPr>
        <w:t xml:space="preserve"> </w:t>
      </w:r>
      <w:r w:rsidRPr="009449D3">
        <w:rPr>
          <w:rFonts w:ascii="Arial" w:hAnsi="Arial" w:cs="Arial"/>
          <w:color w:val="000000"/>
          <w:sz w:val="20"/>
        </w:rPr>
        <w:t>9.1,</w:t>
      </w:r>
      <w:r w:rsidR="002D077B" w:rsidRPr="009449D3">
        <w:rPr>
          <w:rFonts w:ascii="Arial" w:hAnsi="Arial" w:cs="Arial"/>
          <w:color w:val="000000"/>
          <w:sz w:val="20"/>
        </w:rPr>
        <w:t xml:space="preserve"> </w:t>
      </w:r>
      <w:r w:rsidRPr="009449D3">
        <w:rPr>
          <w:rFonts w:ascii="Arial" w:hAnsi="Arial" w:cs="Arial"/>
          <w:color w:val="000000"/>
          <w:sz w:val="20"/>
        </w:rPr>
        <w:t>9.2»;</w:t>
      </w:r>
      <w:r w:rsidR="002D077B" w:rsidRPr="009449D3">
        <w:rPr>
          <w:rFonts w:ascii="Arial" w:hAnsi="Arial" w:cs="Arial"/>
          <w:color w:val="000000"/>
          <w:sz w:val="20"/>
        </w:rPr>
        <w:t xml:space="preserve"> </w:t>
      </w:r>
    </w:p>
    <w:p w:rsidR="002447C4" w:rsidRPr="009449D3" w:rsidRDefault="002447C4" w:rsidP="009449D3">
      <w:pPr>
        <w:autoSpaceDE w:val="0"/>
        <w:autoSpaceDN w:val="0"/>
        <w:adjustRightInd w:val="0"/>
        <w:ind w:firstLine="720"/>
        <w:jc w:val="both"/>
        <w:rPr>
          <w:rFonts w:ascii="Arial" w:hAnsi="Arial" w:cs="Arial"/>
          <w:color w:val="000000"/>
          <w:sz w:val="20"/>
        </w:rPr>
      </w:pP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подпункте</w:t>
      </w:r>
      <w:r w:rsidR="002D077B" w:rsidRPr="009449D3">
        <w:rPr>
          <w:rFonts w:ascii="Arial" w:hAnsi="Arial" w:cs="Arial"/>
          <w:color w:val="000000"/>
          <w:sz w:val="20"/>
        </w:rPr>
        <w:t xml:space="preserve"> </w:t>
      </w:r>
      <w:r w:rsidRPr="009449D3">
        <w:rPr>
          <w:rFonts w:ascii="Arial" w:hAnsi="Arial" w:cs="Arial"/>
          <w:color w:val="000000"/>
          <w:sz w:val="20"/>
        </w:rPr>
        <w:t>«е»</w:t>
      </w:r>
      <w:r w:rsidR="002D077B" w:rsidRPr="009449D3">
        <w:rPr>
          <w:rFonts w:ascii="Arial" w:hAnsi="Arial" w:cs="Arial"/>
          <w:color w:val="000000"/>
          <w:sz w:val="20"/>
        </w:rPr>
        <w:t xml:space="preserve"> </w:t>
      </w:r>
      <w:r w:rsidRPr="009449D3">
        <w:rPr>
          <w:rFonts w:ascii="Arial" w:hAnsi="Arial" w:cs="Arial"/>
          <w:color w:val="000000"/>
          <w:sz w:val="20"/>
        </w:rPr>
        <w:t>слова</w:t>
      </w:r>
      <w:r w:rsidR="002D077B" w:rsidRPr="009449D3">
        <w:rPr>
          <w:rFonts w:ascii="Arial" w:hAnsi="Arial" w:cs="Arial"/>
          <w:color w:val="000000"/>
          <w:sz w:val="20"/>
        </w:rPr>
        <w:t xml:space="preserve"> </w:t>
      </w:r>
      <w:r w:rsidRPr="009449D3">
        <w:rPr>
          <w:rFonts w:ascii="Arial" w:hAnsi="Arial" w:cs="Arial"/>
          <w:color w:val="000000"/>
          <w:sz w:val="20"/>
        </w:rPr>
        <w:t>«приложению</w:t>
      </w:r>
      <w:r w:rsidR="002D077B" w:rsidRPr="009449D3">
        <w:rPr>
          <w:rFonts w:ascii="Arial" w:hAnsi="Arial" w:cs="Arial"/>
          <w:color w:val="000000"/>
          <w:sz w:val="20"/>
        </w:rPr>
        <w:t xml:space="preserve"> </w:t>
      </w:r>
      <w:r w:rsidRPr="009449D3">
        <w:rPr>
          <w:rFonts w:ascii="Arial" w:hAnsi="Arial" w:cs="Arial"/>
          <w:color w:val="000000"/>
          <w:sz w:val="20"/>
        </w:rPr>
        <w:t>11»</w:t>
      </w:r>
      <w:r w:rsidR="002D077B" w:rsidRPr="009449D3">
        <w:rPr>
          <w:rFonts w:ascii="Arial" w:hAnsi="Arial" w:cs="Arial"/>
          <w:color w:val="000000"/>
          <w:sz w:val="20"/>
        </w:rPr>
        <w:t xml:space="preserve"> </w:t>
      </w:r>
      <w:r w:rsidRPr="009449D3">
        <w:rPr>
          <w:rFonts w:ascii="Arial" w:hAnsi="Arial" w:cs="Arial"/>
          <w:color w:val="000000"/>
          <w:sz w:val="20"/>
        </w:rPr>
        <w:t>заменить</w:t>
      </w:r>
      <w:r w:rsidR="002D077B" w:rsidRPr="009449D3">
        <w:rPr>
          <w:rFonts w:ascii="Arial" w:hAnsi="Arial" w:cs="Arial"/>
          <w:color w:val="000000"/>
          <w:sz w:val="20"/>
        </w:rPr>
        <w:t xml:space="preserve"> </w:t>
      </w:r>
      <w:r w:rsidRPr="009449D3">
        <w:rPr>
          <w:rFonts w:ascii="Arial" w:hAnsi="Arial" w:cs="Arial"/>
          <w:color w:val="000000"/>
          <w:sz w:val="20"/>
        </w:rPr>
        <w:t>словами</w:t>
      </w:r>
      <w:r w:rsidR="002D077B" w:rsidRPr="009449D3">
        <w:rPr>
          <w:rFonts w:ascii="Arial" w:hAnsi="Arial" w:cs="Arial"/>
          <w:color w:val="000000"/>
          <w:sz w:val="20"/>
        </w:rPr>
        <w:t xml:space="preserve"> </w:t>
      </w:r>
      <w:r w:rsidRPr="009449D3">
        <w:rPr>
          <w:rFonts w:ascii="Arial" w:hAnsi="Arial" w:cs="Arial"/>
          <w:color w:val="000000"/>
          <w:sz w:val="20"/>
        </w:rPr>
        <w:t>«приложение</w:t>
      </w:r>
      <w:r w:rsidR="002D077B" w:rsidRPr="009449D3">
        <w:rPr>
          <w:rFonts w:ascii="Arial" w:hAnsi="Arial" w:cs="Arial"/>
          <w:color w:val="000000"/>
          <w:sz w:val="20"/>
        </w:rPr>
        <w:t xml:space="preserve"> </w:t>
      </w:r>
      <w:r w:rsidRPr="009449D3">
        <w:rPr>
          <w:rFonts w:ascii="Arial" w:hAnsi="Arial" w:cs="Arial"/>
          <w:color w:val="000000"/>
          <w:sz w:val="20"/>
        </w:rPr>
        <w:t>11,</w:t>
      </w:r>
      <w:r w:rsidR="002D077B" w:rsidRPr="009449D3">
        <w:rPr>
          <w:rFonts w:ascii="Arial" w:hAnsi="Arial" w:cs="Arial"/>
          <w:color w:val="000000"/>
          <w:sz w:val="20"/>
        </w:rPr>
        <w:t xml:space="preserve"> </w:t>
      </w:r>
      <w:r w:rsidRPr="009449D3">
        <w:rPr>
          <w:rFonts w:ascii="Arial" w:hAnsi="Arial" w:cs="Arial"/>
          <w:color w:val="000000"/>
          <w:sz w:val="20"/>
        </w:rPr>
        <w:t>11.1,</w:t>
      </w:r>
      <w:r w:rsidR="002D077B" w:rsidRPr="009449D3">
        <w:rPr>
          <w:rFonts w:ascii="Arial" w:hAnsi="Arial" w:cs="Arial"/>
          <w:color w:val="000000"/>
          <w:sz w:val="20"/>
        </w:rPr>
        <w:t xml:space="preserve"> </w:t>
      </w:r>
      <w:r w:rsidRPr="009449D3">
        <w:rPr>
          <w:rFonts w:ascii="Arial" w:hAnsi="Arial" w:cs="Arial"/>
          <w:color w:val="000000"/>
          <w:sz w:val="20"/>
        </w:rPr>
        <w:t>11.2»;</w:t>
      </w:r>
    </w:p>
    <w:p w:rsidR="002447C4" w:rsidRPr="009449D3" w:rsidRDefault="002447C4" w:rsidP="009449D3">
      <w:pPr>
        <w:autoSpaceDE w:val="0"/>
        <w:autoSpaceDN w:val="0"/>
        <w:adjustRightInd w:val="0"/>
        <w:ind w:firstLine="720"/>
        <w:jc w:val="both"/>
        <w:rPr>
          <w:rFonts w:ascii="Arial" w:hAnsi="Arial" w:cs="Arial"/>
          <w:color w:val="000000"/>
          <w:sz w:val="20"/>
        </w:rPr>
      </w:pPr>
      <w:r w:rsidRPr="009449D3">
        <w:rPr>
          <w:rFonts w:ascii="Arial" w:hAnsi="Arial" w:cs="Arial"/>
          <w:color w:val="000000"/>
          <w:sz w:val="20"/>
        </w:rPr>
        <w:t>4)</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статье</w:t>
      </w:r>
      <w:r w:rsidR="002D077B" w:rsidRPr="009449D3">
        <w:rPr>
          <w:rFonts w:ascii="Arial" w:hAnsi="Arial" w:cs="Arial"/>
          <w:color w:val="000000"/>
          <w:sz w:val="20"/>
        </w:rPr>
        <w:t xml:space="preserve"> </w:t>
      </w:r>
      <w:r w:rsidRPr="009449D3">
        <w:rPr>
          <w:rFonts w:ascii="Arial" w:hAnsi="Arial" w:cs="Arial"/>
          <w:color w:val="000000"/>
          <w:sz w:val="20"/>
        </w:rPr>
        <w:t>7:</w:t>
      </w:r>
    </w:p>
    <w:p w:rsidR="002447C4" w:rsidRPr="009449D3" w:rsidRDefault="002447C4" w:rsidP="009449D3">
      <w:pPr>
        <w:autoSpaceDE w:val="0"/>
        <w:autoSpaceDN w:val="0"/>
        <w:adjustRightInd w:val="0"/>
        <w:ind w:firstLine="720"/>
        <w:jc w:val="both"/>
        <w:rPr>
          <w:rFonts w:ascii="Arial" w:hAnsi="Arial" w:cs="Arial"/>
          <w:color w:val="000000"/>
          <w:sz w:val="20"/>
        </w:rPr>
      </w:pP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части</w:t>
      </w:r>
      <w:r w:rsidR="002D077B" w:rsidRPr="009449D3">
        <w:rPr>
          <w:rFonts w:ascii="Arial" w:hAnsi="Arial" w:cs="Arial"/>
          <w:color w:val="000000"/>
          <w:sz w:val="20"/>
        </w:rPr>
        <w:t xml:space="preserve"> </w:t>
      </w:r>
      <w:r w:rsidRPr="009449D3">
        <w:rPr>
          <w:rFonts w:ascii="Arial" w:hAnsi="Arial" w:cs="Arial"/>
          <w:color w:val="000000"/>
          <w:sz w:val="20"/>
        </w:rPr>
        <w:t>1:</w:t>
      </w:r>
    </w:p>
    <w:p w:rsidR="007A21B7" w:rsidRPr="009449D3" w:rsidRDefault="002447C4" w:rsidP="009449D3">
      <w:pPr>
        <w:autoSpaceDE w:val="0"/>
        <w:autoSpaceDN w:val="0"/>
        <w:adjustRightInd w:val="0"/>
        <w:ind w:firstLine="720"/>
        <w:jc w:val="both"/>
        <w:rPr>
          <w:rFonts w:ascii="Arial" w:hAnsi="Arial" w:cs="Arial"/>
          <w:color w:val="000000"/>
          <w:sz w:val="20"/>
        </w:rPr>
      </w:pPr>
      <w:r w:rsidRPr="009449D3">
        <w:rPr>
          <w:rFonts w:ascii="Arial" w:hAnsi="Arial" w:cs="Arial"/>
          <w:color w:val="000000"/>
          <w:sz w:val="20"/>
        </w:rPr>
        <w:t>слова</w:t>
      </w:r>
      <w:r w:rsidR="002D077B" w:rsidRPr="009449D3">
        <w:rPr>
          <w:rFonts w:ascii="Arial" w:hAnsi="Arial" w:cs="Arial"/>
          <w:color w:val="000000"/>
          <w:sz w:val="20"/>
        </w:rPr>
        <w:t xml:space="preserve"> </w:t>
      </w:r>
      <w:r w:rsidRPr="009449D3">
        <w:rPr>
          <w:rFonts w:ascii="Arial" w:hAnsi="Arial" w:cs="Arial"/>
          <w:color w:val="000000"/>
          <w:sz w:val="20"/>
        </w:rPr>
        <w:t>«178</w:t>
      </w:r>
      <w:r w:rsidR="002D077B" w:rsidRPr="00073D02">
        <w:rPr>
          <w:rFonts w:ascii="Arial" w:hAnsi="Arial" w:cs="Arial"/>
          <w:color w:val="000000"/>
          <w:sz w:val="20"/>
        </w:rPr>
        <w:t xml:space="preserve"> </w:t>
      </w:r>
      <w:r w:rsidRPr="009449D3">
        <w:rPr>
          <w:rFonts w:ascii="Arial" w:hAnsi="Arial" w:cs="Arial"/>
          <w:color w:val="000000"/>
          <w:sz w:val="20"/>
        </w:rPr>
        <w:t>547,1</w:t>
      </w:r>
      <w:r w:rsidR="002D077B" w:rsidRPr="009449D3">
        <w:rPr>
          <w:rFonts w:ascii="Arial" w:hAnsi="Arial" w:cs="Arial"/>
          <w:color w:val="000000"/>
          <w:sz w:val="20"/>
        </w:rPr>
        <w:t xml:space="preserve"> </w:t>
      </w:r>
      <w:r w:rsidRPr="009449D3">
        <w:rPr>
          <w:rFonts w:ascii="Arial" w:hAnsi="Arial" w:cs="Arial"/>
          <w:color w:val="000000"/>
          <w:sz w:val="20"/>
        </w:rPr>
        <w:t>тыс.</w:t>
      </w:r>
      <w:r w:rsidR="002D077B" w:rsidRPr="009449D3">
        <w:rPr>
          <w:rFonts w:ascii="Arial" w:hAnsi="Arial" w:cs="Arial"/>
          <w:color w:val="000000"/>
          <w:sz w:val="20"/>
        </w:rPr>
        <w:t xml:space="preserve"> </w:t>
      </w:r>
      <w:r w:rsidRPr="009449D3">
        <w:rPr>
          <w:rFonts w:ascii="Arial" w:hAnsi="Arial" w:cs="Arial"/>
          <w:color w:val="000000"/>
          <w:sz w:val="20"/>
        </w:rPr>
        <w:t>рублей»</w:t>
      </w:r>
      <w:r w:rsidR="002D077B" w:rsidRPr="009449D3">
        <w:rPr>
          <w:rFonts w:ascii="Arial" w:hAnsi="Arial" w:cs="Arial"/>
          <w:color w:val="000000"/>
          <w:sz w:val="20"/>
        </w:rPr>
        <w:t xml:space="preserve"> </w:t>
      </w:r>
      <w:r w:rsidRPr="009449D3">
        <w:rPr>
          <w:rFonts w:ascii="Arial" w:hAnsi="Arial" w:cs="Arial"/>
          <w:color w:val="000000"/>
          <w:sz w:val="20"/>
        </w:rPr>
        <w:t>заменить</w:t>
      </w:r>
      <w:r w:rsidR="002D077B" w:rsidRPr="009449D3">
        <w:rPr>
          <w:rFonts w:ascii="Arial" w:hAnsi="Arial" w:cs="Arial"/>
          <w:color w:val="000000"/>
          <w:sz w:val="20"/>
        </w:rPr>
        <w:t xml:space="preserve"> </w:t>
      </w:r>
      <w:r w:rsidRPr="009449D3">
        <w:rPr>
          <w:rFonts w:ascii="Arial" w:hAnsi="Arial" w:cs="Arial"/>
          <w:color w:val="000000"/>
          <w:sz w:val="20"/>
        </w:rPr>
        <w:t>словами</w:t>
      </w:r>
      <w:r w:rsidR="002D077B" w:rsidRPr="009449D3">
        <w:rPr>
          <w:rFonts w:ascii="Arial" w:hAnsi="Arial" w:cs="Arial"/>
          <w:color w:val="000000"/>
          <w:sz w:val="20"/>
        </w:rPr>
        <w:t xml:space="preserve"> </w:t>
      </w:r>
      <w:r w:rsidRPr="009449D3">
        <w:rPr>
          <w:rFonts w:ascii="Arial" w:hAnsi="Arial" w:cs="Arial"/>
          <w:color w:val="000000"/>
          <w:sz w:val="20"/>
        </w:rPr>
        <w:t>«200</w:t>
      </w:r>
      <w:r w:rsidR="002D077B" w:rsidRPr="009449D3">
        <w:rPr>
          <w:rFonts w:ascii="Arial" w:hAnsi="Arial" w:cs="Arial"/>
          <w:color w:val="000000"/>
          <w:sz w:val="20"/>
        </w:rPr>
        <w:t xml:space="preserve"> </w:t>
      </w:r>
      <w:r w:rsidRPr="009449D3">
        <w:rPr>
          <w:rFonts w:ascii="Arial" w:hAnsi="Arial" w:cs="Arial"/>
          <w:color w:val="000000"/>
          <w:sz w:val="20"/>
        </w:rPr>
        <w:t>075,6</w:t>
      </w:r>
      <w:r w:rsidR="002D077B" w:rsidRPr="009449D3">
        <w:rPr>
          <w:rFonts w:ascii="Arial" w:hAnsi="Arial" w:cs="Arial"/>
          <w:color w:val="000000"/>
          <w:sz w:val="20"/>
        </w:rPr>
        <w:t xml:space="preserve"> </w:t>
      </w:r>
      <w:r w:rsidRPr="009449D3">
        <w:rPr>
          <w:rFonts w:ascii="Arial" w:hAnsi="Arial" w:cs="Arial"/>
          <w:color w:val="000000"/>
          <w:sz w:val="20"/>
        </w:rPr>
        <w:t>тыс.рублей»;</w:t>
      </w:r>
    </w:p>
    <w:p w:rsidR="002447C4" w:rsidRPr="009449D3" w:rsidRDefault="002D077B" w:rsidP="009449D3">
      <w:pPr>
        <w:pStyle w:val="af1"/>
        <w:jc w:val="both"/>
        <w:rPr>
          <w:rFonts w:ascii="Arial" w:hAnsi="Arial" w:cs="Arial"/>
          <w:color w:val="000000"/>
          <w:sz w:val="20"/>
          <w:szCs w:val="24"/>
        </w:rPr>
      </w:pPr>
      <w:r w:rsidRPr="009449D3">
        <w:rPr>
          <w:rFonts w:ascii="Arial" w:hAnsi="Arial" w:cs="Arial"/>
          <w:color w:val="000000"/>
          <w:sz w:val="20"/>
          <w:szCs w:val="24"/>
        </w:rPr>
        <w:t xml:space="preserve"> </w:t>
      </w:r>
      <w:r w:rsidR="002447C4" w:rsidRPr="009449D3">
        <w:rPr>
          <w:rFonts w:ascii="Arial" w:hAnsi="Arial" w:cs="Arial"/>
          <w:color w:val="000000"/>
          <w:sz w:val="20"/>
          <w:szCs w:val="24"/>
        </w:rPr>
        <w:t>5)</w:t>
      </w:r>
      <w:r w:rsidRPr="009449D3">
        <w:rPr>
          <w:rFonts w:ascii="Arial" w:hAnsi="Arial" w:cs="Arial"/>
          <w:color w:val="000000"/>
          <w:sz w:val="20"/>
          <w:szCs w:val="24"/>
        </w:rPr>
        <w:t xml:space="preserve"> </w:t>
      </w:r>
      <w:r w:rsidR="002447C4" w:rsidRPr="009449D3">
        <w:rPr>
          <w:rFonts w:ascii="Arial" w:hAnsi="Arial" w:cs="Arial"/>
          <w:color w:val="000000"/>
          <w:sz w:val="20"/>
          <w:szCs w:val="24"/>
        </w:rPr>
        <w:t>дополнить</w:t>
      </w:r>
      <w:r w:rsidRPr="009449D3">
        <w:rPr>
          <w:rFonts w:ascii="Arial" w:hAnsi="Arial" w:cs="Arial"/>
          <w:color w:val="000000"/>
          <w:sz w:val="20"/>
          <w:szCs w:val="24"/>
        </w:rPr>
        <w:t xml:space="preserve"> </w:t>
      </w:r>
      <w:r w:rsidR="002447C4" w:rsidRPr="009449D3">
        <w:rPr>
          <w:rFonts w:ascii="Arial" w:hAnsi="Arial" w:cs="Arial"/>
          <w:color w:val="000000"/>
          <w:sz w:val="20"/>
          <w:szCs w:val="24"/>
        </w:rPr>
        <w:t>приложением</w:t>
      </w:r>
      <w:r w:rsidRPr="009449D3">
        <w:rPr>
          <w:rFonts w:ascii="Arial" w:hAnsi="Arial" w:cs="Arial"/>
          <w:color w:val="000000"/>
          <w:sz w:val="20"/>
          <w:szCs w:val="24"/>
        </w:rPr>
        <w:t xml:space="preserve"> </w:t>
      </w:r>
      <w:r w:rsidR="002447C4" w:rsidRPr="009449D3">
        <w:rPr>
          <w:rFonts w:ascii="Arial" w:hAnsi="Arial" w:cs="Arial"/>
          <w:color w:val="000000"/>
          <w:sz w:val="20"/>
          <w:szCs w:val="24"/>
        </w:rPr>
        <w:t>4.2</w:t>
      </w:r>
      <w:r w:rsidRPr="009449D3">
        <w:rPr>
          <w:rFonts w:ascii="Arial" w:hAnsi="Arial" w:cs="Arial"/>
          <w:color w:val="000000"/>
          <w:sz w:val="20"/>
          <w:szCs w:val="24"/>
        </w:rPr>
        <w:t xml:space="preserve"> </w:t>
      </w:r>
      <w:r w:rsidR="002447C4" w:rsidRPr="009449D3">
        <w:rPr>
          <w:rFonts w:ascii="Arial" w:hAnsi="Arial" w:cs="Arial"/>
          <w:color w:val="000000"/>
          <w:sz w:val="20"/>
          <w:szCs w:val="24"/>
        </w:rPr>
        <w:t>следующего</w:t>
      </w:r>
      <w:r w:rsidRPr="009449D3">
        <w:rPr>
          <w:rFonts w:ascii="Arial" w:hAnsi="Arial" w:cs="Arial"/>
          <w:color w:val="000000"/>
          <w:sz w:val="20"/>
          <w:szCs w:val="24"/>
        </w:rPr>
        <w:t xml:space="preserve"> </w:t>
      </w:r>
      <w:r w:rsidR="002447C4" w:rsidRPr="009449D3">
        <w:rPr>
          <w:rFonts w:ascii="Arial" w:hAnsi="Arial" w:cs="Arial"/>
          <w:color w:val="000000"/>
          <w:sz w:val="20"/>
          <w:szCs w:val="24"/>
        </w:rPr>
        <w:t>содержания:</w:t>
      </w:r>
    </w:p>
    <w:p w:rsidR="002447C4" w:rsidRPr="009449D3" w:rsidRDefault="002447C4" w:rsidP="009449D3">
      <w:pPr>
        <w:pStyle w:val="af1"/>
        <w:keepNext/>
        <w:ind w:left="4962"/>
        <w:rPr>
          <w:rFonts w:ascii="Arial" w:hAnsi="Arial" w:cs="Arial"/>
          <w:i/>
          <w:color w:val="000000"/>
          <w:sz w:val="20"/>
        </w:rPr>
      </w:pPr>
      <w:r w:rsidRPr="009449D3">
        <w:rPr>
          <w:rFonts w:ascii="Arial" w:hAnsi="Arial" w:cs="Arial"/>
          <w:i/>
          <w:color w:val="000000"/>
          <w:sz w:val="20"/>
        </w:rPr>
        <w:t>Приложение</w:t>
      </w:r>
      <w:r w:rsidR="002D077B" w:rsidRPr="009449D3">
        <w:rPr>
          <w:rFonts w:ascii="Arial" w:hAnsi="Arial" w:cs="Arial"/>
          <w:i/>
          <w:color w:val="000000"/>
          <w:sz w:val="20"/>
        </w:rPr>
        <w:t xml:space="preserve"> </w:t>
      </w:r>
      <w:r w:rsidRPr="009449D3">
        <w:rPr>
          <w:rFonts w:ascii="Arial" w:hAnsi="Arial" w:cs="Arial"/>
          <w:i/>
          <w:color w:val="000000"/>
          <w:sz w:val="20"/>
        </w:rPr>
        <w:t>4.2</w:t>
      </w:r>
    </w:p>
    <w:p w:rsidR="002447C4" w:rsidRPr="009449D3" w:rsidRDefault="002447C4" w:rsidP="009449D3">
      <w:pPr>
        <w:keepNext/>
        <w:ind w:left="4962"/>
        <w:jc w:val="center"/>
        <w:rPr>
          <w:rFonts w:ascii="Arial" w:hAnsi="Arial" w:cs="Arial"/>
          <w:i/>
          <w:snapToGrid w:val="0"/>
          <w:color w:val="000000"/>
          <w:sz w:val="20"/>
        </w:rPr>
      </w:pPr>
      <w:r w:rsidRPr="009449D3">
        <w:rPr>
          <w:rFonts w:ascii="Arial" w:hAnsi="Arial" w:cs="Arial"/>
          <w:i/>
          <w:snapToGrid w:val="0"/>
          <w:color w:val="000000"/>
          <w:sz w:val="20"/>
        </w:rPr>
        <w:t>к</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решению</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Мариинско-Посадского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районного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Собрания</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депутатов</w:t>
      </w:r>
      <w:r w:rsidR="002D077B" w:rsidRPr="009449D3">
        <w:rPr>
          <w:rFonts w:ascii="Arial" w:hAnsi="Arial" w:cs="Arial"/>
          <w:i/>
          <w:snapToGrid w:val="0"/>
          <w:color w:val="000000"/>
          <w:sz w:val="20"/>
        </w:rPr>
        <w:t xml:space="preserve"> </w:t>
      </w:r>
    </w:p>
    <w:p w:rsidR="002447C4" w:rsidRPr="009449D3" w:rsidRDefault="002447C4" w:rsidP="009449D3">
      <w:pPr>
        <w:keepNext/>
        <w:ind w:left="4962"/>
        <w:jc w:val="center"/>
        <w:rPr>
          <w:rFonts w:ascii="Arial" w:hAnsi="Arial" w:cs="Arial"/>
          <w:i/>
          <w:snapToGrid w:val="0"/>
          <w:color w:val="000000"/>
          <w:sz w:val="20"/>
        </w:rPr>
      </w:pPr>
      <w:r w:rsidRPr="009449D3">
        <w:rPr>
          <w:rFonts w:ascii="Arial" w:hAnsi="Arial" w:cs="Arial"/>
          <w:i/>
          <w:snapToGrid w:val="0"/>
          <w:color w:val="000000"/>
          <w:sz w:val="20"/>
        </w:rPr>
        <w:t>"О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бюджете</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Мариинско-Посадского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района</w:t>
      </w:r>
    </w:p>
    <w:p w:rsidR="002447C4" w:rsidRPr="009449D3" w:rsidRDefault="002447C4" w:rsidP="009449D3">
      <w:pPr>
        <w:keepNext/>
        <w:ind w:left="4820"/>
        <w:jc w:val="center"/>
        <w:rPr>
          <w:rFonts w:ascii="Arial" w:hAnsi="Arial" w:cs="Arial"/>
          <w:i/>
          <w:color w:val="000000"/>
          <w:sz w:val="20"/>
        </w:rPr>
      </w:pPr>
      <w:r w:rsidRPr="009449D3">
        <w:rPr>
          <w:rFonts w:ascii="Arial" w:hAnsi="Arial" w:cs="Arial"/>
          <w:i/>
          <w:color w:val="000000"/>
          <w:sz w:val="20"/>
        </w:rPr>
        <w:t>Чувашской</w:t>
      </w:r>
      <w:r w:rsidR="002D077B" w:rsidRPr="009449D3">
        <w:rPr>
          <w:rFonts w:ascii="Arial" w:hAnsi="Arial" w:cs="Arial"/>
          <w:i/>
          <w:color w:val="000000"/>
          <w:sz w:val="20"/>
        </w:rPr>
        <w:t xml:space="preserve"> </w:t>
      </w:r>
      <w:r w:rsidRPr="009449D3">
        <w:rPr>
          <w:rFonts w:ascii="Arial" w:hAnsi="Arial" w:cs="Arial"/>
          <w:i/>
          <w:color w:val="000000"/>
          <w:sz w:val="20"/>
        </w:rPr>
        <w:t>Республики</w:t>
      </w:r>
      <w:r w:rsidR="002D077B" w:rsidRPr="009449D3">
        <w:rPr>
          <w:rFonts w:ascii="Arial" w:hAnsi="Arial" w:cs="Arial"/>
          <w:i/>
          <w:color w:val="000000"/>
          <w:sz w:val="20"/>
        </w:rPr>
        <w:t xml:space="preserve"> </w:t>
      </w:r>
      <w:r w:rsidRPr="009449D3">
        <w:rPr>
          <w:rFonts w:ascii="Arial" w:hAnsi="Arial" w:cs="Arial"/>
          <w:i/>
          <w:color w:val="000000"/>
          <w:sz w:val="20"/>
        </w:rPr>
        <w:t>на</w:t>
      </w:r>
      <w:r w:rsidR="002D077B" w:rsidRPr="009449D3">
        <w:rPr>
          <w:rFonts w:ascii="Arial" w:hAnsi="Arial" w:cs="Arial"/>
          <w:i/>
          <w:color w:val="000000"/>
          <w:sz w:val="20"/>
        </w:rPr>
        <w:t xml:space="preserve"> </w:t>
      </w:r>
      <w:r w:rsidRPr="009449D3">
        <w:rPr>
          <w:rFonts w:ascii="Arial" w:hAnsi="Arial" w:cs="Arial"/>
          <w:i/>
          <w:color w:val="000000"/>
          <w:sz w:val="20"/>
        </w:rPr>
        <w:t>2021</w:t>
      </w:r>
      <w:r w:rsidR="002D077B" w:rsidRPr="009449D3">
        <w:rPr>
          <w:rFonts w:ascii="Arial" w:hAnsi="Arial" w:cs="Arial"/>
          <w:i/>
          <w:color w:val="000000"/>
          <w:sz w:val="20"/>
        </w:rPr>
        <w:t xml:space="preserve"> </w:t>
      </w:r>
      <w:r w:rsidRPr="009449D3">
        <w:rPr>
          <w:rFonts w:ascii="Arial" w:hAnsi="Arial" w:cs="Arial"/>
          <w:i/>
          <w:color w:val="000000"/>
          <w:sz w:val="20"/>
        </w:rPr>
        <w:t>год</w:t>
      </w:r>
    </w:p>
    <w:p w:rsidR="007A21B7" w:rsidRPr="009449D3" w:rsidRDefault="002447C4" w:rsidP="009449D3">
      <w:pPr>
        <w:pStyle w:val="af1"/>
        <w:ind w:left="4962"/>
        <w:rPr>
          <w:rFonts w:ascii="Arial" w:hAnsi="Arial" w:cs="Arial"/>
          <w:color w:val="000000"/>
          <w:sz w:val="20"/>
          <w:szCs w:val="18"/>
        </w:rPr>
      </w:pPr>
      <w:r w:rsidRPr="009449D3">
        <w:rPr>
          <w:rFonts w:ascii="Arial" w:hAnsi="Arial" w:cs="Arial"/>
          <w:i/>
          <w:color w:val="000000"/>
          <w:sz w:val="20"/>
        </w:rPr>
        <w:t>и</w:t>
      </w:r>
      <w:r w:rsidR="002D077B" w:rsidRPr="009449D3">
        <w:rPr>
          <w:rFonts w:ascii="Arial" w:hAnsi="Arial" w:cs="Arial"/>
          <w:i/>
          <w:color w:val="000000"/>
          <w:sz w:val="20"/>
        </w:rPr>
        <w:t xml:space="preserve"> </w:t>
      </w:r>
      <w:r w:rsidRPr="009449D3">
        <w:rPr>
          <w:rFonts w:ascii="Arial" w:hAnsi="Arial" w:cs="Arial"/>
          <w:i/>
          <w:color w:val="000000"/>
          <w:sz w:val="20"/>
        </w:rPr>
        <w:t>на</w:t>
      </w:r>
      <w:r w:rsidR="002D077B" w:rsidRPr="009449D3">
        <w:rPr>
          <w:rFonts w:ascii="Arial" w:hAnsi="Arial" w:cs="Arial"/>
          <w:i/>
          <w:color w:val="000000"/>
          <w:sz w:val="20"/>
        </w:rPr>
        <w:t xml:space="preserve"> </w:t>
      </w:r>
      <w:r w:rsidRPr="009449D3">
        <w:rPr>
          <w:rFonts w:ascii="Arial" w:hAnsi="Arial" w:cs="Arial"/>
          <w:i/>
          <w:color w:val="000000"/>
          <w:sz w:val="20"/>
        </w:rPr>
        <w:t>плановый</w:t>
      </w:r>
      <w:r w:rsidR="002D077B" w:rsidRPr="009449D3">
        <w:rPr>
          <w:rFonts w:ascii="Arial" w:hAnsi="Arial" w:cs="Arial"/>
          <w:i/>
          <w:color w:val="000000"/>
          <w:sz w:val="20"/>
        </w:rPr>
        <w:t xml:space="preserve"> </w:t>
      </w:r>
      <w:r w:rsidRPr="009449D3">
        <w:rPr>
          <w:rFonts w:ascii="Arial" w:hAnsi="Arial" w:cs="Arial"/>
          <w:i/>
          <w:color w:val="000000"/>
          <w:sz w:val="20"/>
        </w:rPr>
        <w:t>период</w:t>
      </w:r>
      <w:r w:rsidR="002D077B" w:rsidRPr="009449D3">
        <w:rPr>
          <w:rFonts w:ascii="Arial" w:hAnsi="Arial" w:cs="Arial"/>
          <w:i/>
          <w:color w:val="000000"/>
          <w:sz w:val="20"/>
        </w:rPr>
        <w:t xml:space="preserve"> </w:t>
      </w:r>
      <w:r w:rsidRPr="009449D3">
        <w:rPr>
          <w:rFonts w:ascii="Arial" w:hAnsi="Arial" w:cs="Arial"/>
          <w:i/>
          <w:color w:val="000000"/>
          <w:sz w:val="20"/>
        </w:rPr>
        <w:t>2022</w:t>
      </w:r>
      <w:r w:rsidR="002D077B" w:rsidRPr="009449D3">
        <w:rPr>
          <w:rFonts w:ascii="Arial" w:hAnsi="Arial" w:cs="Arial"/>
          <w:i/>
          <w:color w:val="000000"/>
          <w:sz w:val="20"/>
        </w:rPr>
        <w:t xml:space="preserve"> </w:t>
      </w:r>
      <w:r w:rsidRPr="009449D3">
        <w:rPr>
          <w:rFonts w:ascii="Arial" w:hAnsi="Arial" w:cs="Arial"/>
          <w:i/>
          <w:color w:val="000000"/>
          <w:sz w:val="20"/>
        </w:rPr>
        <w:t>и</w:t>
      </w:r>
      <w:r w:rsidR="002D077B" w:rsidRPr="009449D3">
        <w:rPr>
          <w:rFonts w:ascii="Arial" w:hAnsi="Arial" w:cs="Arial"/>
          <w:i/>
          <w:color w:val="000000"/>
          <w:sz w:val="20"/>
        </w:rPr>
        <w:t xml:space="preserve"> </w:t>
      </w:r>
      <w:r w:rsidRPr="009449D3">
        <w:rPr>
          <w:rFonts w:ascii="Arial" w:hAnsi="Arial" w:cs="Arial"/>
          <w:i/>
          <w:color w:val="000000"/>
          <w:sz w:val="20"/>
        </w:rPr>
        <w:t>2023</w:t>
      </w:r>
      <w:r w:rsidR="002D077B" w:rsidRPr="009449D3">
        <w:rPr>
          <w:rFonts w:ascii="Arial" w:hAnsi="Arial" w:cs="Arial"/>
          <w:i/>
          <w:color w:val="000000"/>
          <w:sz w:val="20"/>
        </w:rPr>
        <w:t xml:space="preserve"> </w:t>
      </w:r>
      <w:r w:rsidRPr="009449D3">
        <w:rPr>
          <w:rFonts w:ascii="Arial" w:hAnsi="Arial" w:cs="Arial"/>
          <w:i/>
          <w:color w:val="000000"/>
          <w:sz w:val="20"/>
        </w:rPr>
        <w:t>годов»</w:t>
      </w:r>
    </w:p>
    <w:p w:rsidR="002447C4" w:rsidRPr="009449D3" w:rsidRDefault="002447C4" w:rsidP="009449D3">
      <w:pPr>
        <w:jc w:val="center"/>
        <w:rPr>
          <w:rFonts w:ascii="Arial" w:hAnsi="Arial" w:cs="Arial"/>
          <w:b/>
          <w:color w:val="000000"/>
          <w:sz w:val="20"/>
        </w:rPr>
      </w:pPr>
      <w:r w:rsidRPr="009449D3">
        <w:rPr>
          <w:rFonts w:ascii="Arial" w:hAnsi="Arial" w:cs="Arial"/>
          <w:b/>
          <w:color w:val="000000"/>
          <w:sz w:val="20"/>
        </w:rPr>
        <w:t>ИЗМЕНЕНИЕ</w:t>
      </w:r>
    </w:p>
    <w:p w:rsidR="002447C4" w:rsidRPr="009449D3" w:rsidRDefault="002447C4" w:rsidP="009449D3">
      <w:pPr>
        <w:jc w:val="center"/>
        <w:rPr>
          <w:rFonts w:ascii="Arial" w:hAnsi="Arial" w:cs="Arial"/>
          <w:b/>
          <w:color w:val="000000"/>
          <w:sz w:val="20"/>
        </w:rPr>
      </w:pPr>
      <w:r w:rsidRPr="009449D3">
        <w:rPr>
          <w:rFonts w:ascii="Arial" w:hAnsi="Arial" w:cs="Arial"/>
          <w:b/>
          <w:color w:val="000000"/>
          <w:sz w:val="20"/>
        </w:rPr>
        <w:t>прогнозируемых</w:t>
      </w:r>
      <w:r w:rsidR="002D077B" w:rsidRPr="009449D3">
        <w:rPr>
          <w:rFonts w:ascii="Arial" w:hAnsi="Arial" w:cs="Arial"/>
          <w:b/>
          <w:color w:val="000000"/>
          <w:sz w:val="20"/>
        </w:rPr>
        <w:t xml:space="preserve"> </w:t>
      </w:r>
      <w:r w:rsidRPr="009449D3">
        <w:rPr>
          <w:rFonts w:ascii="Arial" w:hAnsi="Arial" w:cs="Arial"/>
          <w:b/>
          <w:color w:val="000000"/>
          <w:sz w:val="20"/>
        </w:rPr>
        <w:t>объемов</w:t>
      </w:r>
      <w:r w:rsidR="002D077B" w:rsidRPr="009449D3">
        <w:rPr>
          <w:rFonts w:ascii="Arial" w:hAnsi="Arial" w:cs="Arial"/>
          <w:b/>
          <w:color w:val="000000"/>
          <w:sz w:val="20"/>
        </w:rPr>
        <w:t xml:space="preserve"> </w:t>
      </w:r>
      <w:r w:rsidRPr="009449D3">
        <w:rPr>
          <w:rFonts w:ascii="Arial" w:hAnsi="Arial" w:cs="Arial"/>
          <w:b/>
          <w:color w:val="000000"/>
          <w:sz w:val="20"/>
        </w:rPr>
        <w:t>поступлений</w:t>
      </w:r>
      <w:r w:rsidR="002D077B" w:rsidRPr="009449D3">
        <w:rPr>
          <w:rFonts w:ascii="Arial" w:hAnsi="Arial" w:cs="Arial"/>
          <w:b/>
          <w:color w:val="000000"/>
          <w:sz w:val="20"/>
        </w:rPr>
        <w:t xml:space="preserve"> </w:t>
      </w:r>
      <w:r w:rsidRPr="009449D3">
        <w:rPr>
          <w:rFonts w:ascii="Arial" w:hAnsi="Arial" w:cs="Arial"/>
          <w:b/>
          <w:color w:val="000000"/>
          <w:sz w:val="20"/>
        </w:rPr>
        <w:t>доходов</w:t>
      </w:r>
      <w:r w:rsidR="002D077B" w:rsidRPr="009449D3">
        <w:rPr>
          <w:rFonts w:ascii="Arial" w:hAnsi="Arial" w:cs="Arial"/>
          <w:b/>
          <w:color w:val="000000"/>
          <w:sz w:val="20"/>
        </w:rPr>
        <w:t xml:space="preserve"> </w:t>
      </w:r>
      <w:r w:rsidRPr="009449D3">
        <w:rPr>
          <w:rFonts w:ascii="Arial" w:hAnsi="Arial" w:cs="Arial"/>
          <w:b/>
          <w:color w:val="000000"/>
          <w:sz w:val="20"/>
        </w:rPr>
        <w:t>в</w:t>
      </w:r>
      <w:r w:rsidR="002D077B" w:rsidRPr="009449D3">
        <w:rPr>
          <w:rFonts w:ascii="Arial" w:hAnsi="Arial" w:cs="Arial"/>
          <w:b/>
          <w:color w:val="000000"/>
          <w:sz w:val="20"/>
        </w:rPr>
        <w:t xml:space="preserve"> </w:t>
      </w:r>
      <w:r w:rsidRPr="009449D3">
        <w:rPr>
          <w:rFonts w:ascii="Arial" w:hAnsi="Arial" w:cs="Arial"/>
          <w:b/>
          <w:color w:val="000000"/>
          <w:sz w:val="20"/>
        </w:rPr>
        <w:t>бюджет</w:t>
      </w:r>
      <w:r w:rsidR="002D077B" w:rsidRPr="009449D3">
        <w:rPr>
          <w:rFonts w:ascii="Arial" w:hAnsi="Arial" w:cs="Arial"/>
          <w:b/>
          <w:color w:val="000000"/>
          <w:sz w:val="20"/>
        </w:rPr>
        <w:t xml:space="preserve"> </w:t>
      </w:r>
      <w:r w:rsidRPr="009449D3">
        <w:rPr>
          <w:rFonts w:ascii="Arial" w:hAnsi="Arial" w:cs="Arial"/>
          <w:b/>
          <w:color w:val="000000"/>
          <w:sz w:val="20"/>
        </w:rPr>
        <w:t>Мариинско-Посадского</w:t>
      </w:r>
      <w:r w:rsidR="002D077B" w:rsidRPr="009449D3">
        <w:rPr>
          <w:rFonts w:ascii="Arial" w:hAnsi="Arial" w:cs="Arial"/>
          <w:b/>
          <w:color w:val="000000"/>
          <w:sz w:val="20"/>
        </w:rPr>
        <w:t xml:space="preserve"> </w:t>
      </w:r>
      <w:r w:rsidRPr="009449D3">
        <w:rPr>
          <w:rFonts w:ascii="Arial" w:hAnsi="Arial" w:cs="Arial"/>
          <w:b/>
          <w:color w:val="000000"/>
          <w:sz w:val="20"/>
        </w:rPr>
        <w:t>района</w:t>
      </w:r>
      <w:r w:rsidR="002D077B" w:rsidRPr="009449D3">
        <w:rPr>
          <w:rFonts w:ascii="Arial" w:hAnsi="Arial" w:cs="Arial"/>
          <w:b/>
          <w:color w:val="000000"/>
          <w:sz w:val="20"/>
        </w:rPr>
        <w:t xml:space="preserve"> </w:t>
      </w:r>
      <w:r w:rsidRPr="009449D3">
        <w:rPr>
          <w:rFonts w:ascii="Arial" w:hAnsi="Arial" w:cs="Arial"/>
          <w:b/>
          <w:color w:val="000000"/>
          <w:sz w:val="20"/>
        </w:rPr>
        <w:t>Чувашской</w:t>
      </w:r>
      <w:r w:rsidR="002D077B" w:rsidRPr="009449D3">
        <w:rPr>
          <w:rFonts w:ascii="Arial" w:hAnsi="Arial" w:cs="Arial"/>
          <w:b/>
          <w:color w:val="000000"/>
          <w:sz w:val="20"/>
        </w:rPr>
        <w:t xml:space="preserve"> </w:t>
      </w:r>
      <w:r w:rsidRPr="009449D3">
        <w:rPr>
          <w:rFonts w:ascii="Arial" w:hAnsi="Arial" w:cs="Arial"/>
          <w:b/>
          <w:color w:val="000000"/>
          <w:sz w:val="20"/>
        </w:rPr>
        <w:t>Республики</w:t>
      </w:r>
      <w:r w:rsidR="002D077B" w:rsidRPr="009449D3">
        <w:rPr>
          <w:rFonts w:ascii="Arial" w:hAnsi="Arial" w:cs="Arial"/>
          <w:b/>
          <w:color w:val="000000"/>
          <w:sz w:val="20"/>
        </w:rPr>
        <w:t xml:space="preserve"> </w:t>
      </w:r>
      <w:r w:rsidRPr="009449D3">
        <w:rPr>
          <w:rFonts w:ascii="Arial" w:hAnsi="Arial" w:cs="Arial"/>
          <w:b/>
          <w:color w:val="000000"/>
          <w:sz w:val="20"/>
        </w:rPr>
        <w:t>на</w:t>
      </w:r>
      <w:r w:rsidR="002D077B" w:rsidRPr="009449D3">
        <w:rPr>
          <w:rFonts w:ascii="Arial" w:hAnsi="Arial" w:cs="Arial"/>
          <w:b/>
          <w:color w:val="000000"/>
          <w:sz w:val="20"/>
        </w:rPr>
        <w:t xml:space="preserve"> </w:t>
      </w:r>
      <w:r w:rsidRPr="009449D3">
        <w:rPr>
          <w:rFonts w:ascii="Arial" w:hAnsi="Arial" w:cs="Arial"/>
          <w:b/>
          <w:color w:val="000000"/>
          <w:sz w:val="20"/>
        </w:rPr>
        <w:t>2021</w:t>
      </w:r>
      <w:r w:rsidR="002D077B" w:rsidRPr="009449D3">
        <w:rPr>
          <w:rFonts w:ascii="Arial" w:hAnsi="Arial" w:cs="Arial"/>
          <w:b/>
          <w:color w:val="000000"/>
          <w:sz w:val="20"/>
        </w:rPr>
        <w:t xml:space="preserve"> </w:t>
      </w:r>
      <w:r w:rsidRPr="009449D3">
        <w:rPr>
          <w:rFonts w:ascii="Arial" w:hAnsi="Arial" w:cs="Arial"/>
          <w:b/>
          <w:color w:val="000000"/>
          <w:sz w:val="20"/>
        </w:rPr>
        <w:t>год,</w:t>
      </w:r>
      <w:r w:rsidR="002D077B" w:rsidRPr="009449D3">
        <w:rPr>
          <w:rFonts w:ascii="Arial" w:hAnsi="Arial" w:cs="Arial"/>
          <w:b/>
          <w:color w:val="000000"/>
          <w:sz w:val="20"/>
        </w:rPr>
        <w:t xml:space="preserve"> </w:t>
      </w:r>
      <w:r w:rsidRPr="009449D3">
        <w:rPr>
          <w:rFonts w:ascii="Arial" w:hAnsi="Arial" w:cs="Arial"/>
          <w:b/>
          <w:color w:val="000000"/>
          <w:sz w:val="20"/>
        </w:rPr>
        <w:t>предусмотренного</w:t>
      </w:r>
      <w:r w:rsidR="002D077B" w:rsidRPr="009449D3">
        <w:rPr>
          <w:rFonts w:ascii="Arial" w:hAnsi="Arial" w:cs="Arial"/>
          <w:b/>
          <w:color w:val="000000"/>
          <w:sz w:val="20"/>
        </w:rPr>
        <w:t xml:space="preserve"> </w:t>
      </w:r>
      <w:r w:rsidRPr="009449D3">
        <w:rPr>
          <w:rFonts w:ascii="Arial" w:hAnsi="Arial" w:cs="Arial"/>
          <w:b/>
          <w:color w:val="000000"/>
          <w:sz w:val="20"/>
        </w:rPr>
        <w:t>приложением</w:t>
      </w:r>
      <w:r w:rsidR="002D077B" w:rsidRPr="009449D3">
        <w:rPr>
          <w:rFonts w:ascii="Arial" w:hAnsi="Arial" w:cs="Arial"/>
          <w:b/>
          <w:color w:val="000000"/>
          <w:sz w:val="20"/>
        </w:rPr>
        <w:t xml:space="preserve"> </w:t>
      </w:r>
      <w:r w:rsidRPr="009449D3">
        <w:rPr>
          <w:rFonts w:ascii="Arial" w:hAnsi="Arial" w:cs="Arial"/>
          <w:b/>
          <w:color w:val="000000"/>
          <w:sz w:val="20"/>
        </w:rPr>
        <w:t>4</w:t>
      </w:r>
      <w:r w:rsidR="002D077B" w:rsidRPr="009449D3">
        <w:rPr>
          <w:rFonts w:ascii="Arial" w:hAnsi="Arial" w:cs="Arial"/>
          <w:b/>
          <w:color w:val="000000"/>
          <w:sz w:val="20"/>
        </w:rPr>
        <w:t xml:space="preserve"> </w:t>
      </w:r>
      <w:r w:rsidRPr="009449D3">
        <w:rPr>
          <w:rFonts w:ascii="Arial" w:hAnsi="Arial" w:cs="Arial"/>
          <w:b/>
          <w:color w:val="000000"/>
          <w:sz w:val="20"/>
        </w:rPr>
        <w:t>к</w:t>
      </w:r>
      <w:r w:rsidR="002D077B" w:rsidRPr="009449D3">
        <w:rPr>
          <w:rFonts w:ascii="Arial" w:hAnsi="Arial" w:cs="Arial"/>
          <w:b/>
          <w:color w:val="000000"/>
          <w:sz w:val="20"/>
        </w:rPr>
        <w:t xml:space="preserve"> </w:t>
      </w:r>
      <w:r w:rsidRPr="009449D3">
        <w:rPr>
          <w:rFonts w:ascii="Arial" w:hAnsi="Arial" w:cs="Arial"/>
          <w:b/>
          <w:color w:val="000000"/>
          <w:sz w:val="20"/>
        </w:rPr>
        <w:t>решению</w:t>
      </w:r>
      <w:r w:rsidR="002D077B" w:rsidRPr="009449D3">
        <w:rPr>
          <w:rFonts w:ascii="Arial" w:hAnsi="Arial" w:cs="Arial"/>
          <w:b/>
          <w:color w:val="000000"/>
          <w:sz w:val="20"/>
        </w:rPr>
        <w:t xml:space="preserve"> </w:t>
      </w:r>
      <w:r w:rsidRPr="009449D3">
        <w:rPr>
          <w:rFonts w:ascii="Arial" w:hAnsi="Arial" w:cs="Arial"/>
          <w:b/>
          <w:color w:val="000000"/>
          <w:sz w:val="20"/>
        </w:rPr>
        <w:t>Мариинско-Посадского</w:t>
      </w:r>
      <w:r w:rsidR="002D077B" w:rsidRPr="009449D3">
        <w:rPr>
          <w:rFonts w:ascii="Arial" w:hAnsi="Arial" w:cs="Arial"/>
          <w:b/>
          <w:color w:val="000000"/>
          <w:sz w:val="20"/>
        </w:rPr>
        <w:t xml:space="preserve"> </w:t>
      </w:r>
      <w:r w:rsidRPr="009449D3">
        <w:rPr>
          <w:rFonts w:ascii="Arial" w:hAnsi="Arial" w:cs="Arial"/>
          <w:b/>
          <w:color w:val="000000"/>
          <w:sz w:val="20"/>
        </w:rPr>
        <w:t>районного</w:t>
      </w:r>
      <w:r w:rsidR="002D077B" w:rsidRPr="009449D3">
        <w:rPr>
          <w:rFonts w:ascii="Arial" w:hAnsi="Arial" w:cs="Arial"/>
          <w:b/>
          <w:color w:val="000000"/>
          <w:sz w:val="20"/>
        </w:rPr>
        <w:t xml:space="preserve"> </w:t>
      </w:r>
      <w:r w:rsidRPr="009449D3">
        <w:rPr>
          <w:rFonts w:ascii="Arial" w:hAnsi="Arial" w:cs="Arial"/>
          <w:b/>
          <w:color w:val="000000"/>
          <w:sz w:val="20"/>
        </w:rPr>
        <w:t>Собрания</w:t>
      </w:r>
      <w:r w:rsidR="002D077B" w:rsidRPr="009449D3">
        <w:rPr>
          <w:rFonts w:ascii="Arial" w:hAnsi="Arial" w:cs="Arial"/>
          <w:b/>
          <w:color w:val="000000"/>
          <w:sz w:val="20"/>
        </w:rPr>
        <w:t xml:space="preserve"> </w:t>
      </w:r>
      <w:r w:rsidRPr="009449D3">
        <w:rPr>
          <w:rFonts w:ascii="Arial" w:hAnsi="Arial" w:cs="Arial"/>
          <w:b/>
          <w:color w:val="000000"/>
          <w:sz w:val="20"/>
        </w:rPr>
        <w:t>депутатов</w:t>
      </w:r>
      <w:r w:rsidR="002D077B" w:rsidRPr="009449D3">
        <w:rPr>
          <w:rFonts w:ascii="Arial" w:hAnsi="Arial" w:cs="Arial"/>
          <w:b/>
          <w:color w:val="000000"/>
          <w:sz w:val="20"/>
        </w:rPr>
        <w:t xml:space="preserve"> </w:t>
      </w:r>
      <w:r w:rsidRPr="009449D3">
        <w:rPr>
          <w:rFonts w:ascii="Arial" w:hAnsi="Arial" w:cs="Arial"/>
          <w:b/>
          <w:color w:val="000000"/>
          <w:sz w:val="20"/>
        </w:rPr>
        <w:t>Чувашской</w:t>
      </w:r>
      <w:r w:rsidR="002D077B" w:rsidRPr="009449D3">
        <w:rPr>
          <w:rFonts w:ascii="Arial" w:hAnsi="Arial" w:cs="Arial"/>
          <w:b/>
          <w:color w:val="000000"/>
          <w:sz w:val="20"/>
        </w:rPr>
        <w:t xml:space="preserve"> </w:t>
      </w:r>
      <w:r w:rsidRPr="009449D3">
        <w:rPr>
          <w:rFonts w:ascii="Arial" w:hAnsi="Arial" w:cs="Arial"/>
          <w:b/>
          <w:color w:val="000000"/>
          <w:sz w:val="20"/>
        </w:rPr>
        <w:t>Республики</w:t>
      </w:r>
      <w:r w:rsidR="002D077B" w:rsidRPr="009449D3">
        <w:rPr>
          <w:rFonts w:ascii="Arial" w:hAnsi="Arial" w:cs="Arial"/>
          <w:b/>
          <w:color w:val="000000"/>
          <w:sz w:val="20"/>
        </w:rPr>
        <w:t xml:space="preserve"> </w:t>
      </w:r>
      <w:r w:rsidRPr="009449D3">
        <w:rPr>
          <w:rFonts w:ascii="Arial" w:hAnsi="Arial" w:cs="Arial"/>
          <w:b/>
          <w:color w:val="000000"/>
          <w:sz w:val="20"/>
        </w:rPr>
        <w:t>«О</w:t>
      </w:r>
      <w:r w:rsidR="002D077B" w:rsidRPr="009449D3">
        <w:rPr>
          <w:rFonts w:ascii="Arial" w:hAnsi="Arial" w:cs="Arial"/>
          <w:b/>
          <w:color w:val="000000"/>
          <w:sz w:val="20"/>
        </w:rPr>
        <w:t xml:space="preserve"> </w:t>
      </w:r>
      <w:r w:rsidRPr="009449D3">
        <w:rPr>
          <w:rFonts w:ascii="Arial" w:hAnsi="Arial" w:cs="Arial"/>
          <w:b/>
          <w:color w:val="000000"/>
          <w:sz w:val="20"/>
        </w:rPr>
        <w:t>бюджете</w:t>
      </w:r>
      <w:r w:rsidR="002D077B" w:rsidRPr="009449D3">
        <w:rPr>
          <w:rFonts w:ascii="Arial" w:hAnsi="Arial" w:cs="Arial"/>
          <w:b/>
          <w:color w:val="000000"/>
          <w:sz w:val="20"/>
        </w:rPr>
        <w:t xml:space="preserve"> </w:t>
      </w:r>
      <w:r w:rsidRPr="009449D3">
        <w:rPr>
          <w:rFonts w:ascii="Arial" w:hAnsi="Arial" w:cs="Arial"/>
          <w:b/>
          <w:color w:val="000000"/>
          <w:sz w:val="20"/>
        </w:rPr>
        <w:t>Мариинско-Посадского</w:t>
      </w:r>
      <w:r w:rsidR="002D077B" w:rsidRPr="009449D3">
        <w:rPr>
          <w:rFonts w:ascii="Arial" w:hAnsi="Arial" w:cs="Arial"/>
          <w:b/>
          <w:color w:val="000000"/>
          <w:sz w:val="20"/>
        </w:rPr>
        <w:t xml:space="preserve"> </w:t>
      </w:r>
      <w:r w:rsidRPr="009449D3">
        <w:rPr>
          <w:rFonts w:ascii="Arial" w:hAnsi="Arial" w:cs="Arial"/>
          <w:b/>
          <w:color w:val="000000"/>
          <w:sz w:val="20"/>
        </w:rPr>
        <w:t>района</w:t>
      </w:r>
      <w:r w:rsidR="002D077B" w:rsidRPr="009449D3">
        <w:rPr>
          <w:rFonts w:ascii="Arial" w:hAnsi="Arial" w:cs="Arial"/>
          <w:b/>
          <w:color w:val="000000"/>
          <w:sz w:val="20"/>
        </w:rPr>
        <w:t xml:space="preserve"> </w:t>
      </w:r>
      <w:r w:rsidRPr="009449D3">
        <w:rPr>
          <w:rFonts w:ascii="Arial" w:hAnsi="Arial" w:cs="Arial"/>
          <w:b/>
          <w:color w:val="000000"/>
          <w:sz w:val="20"/>
        </w:rPr>
        <w:t>Чувашской</w:t>
      </w:r>
      <w:r w:rsidR="002D077B" w:rsidRPr="009449D3">
        <w:rPr>
          <w:rFonts w:ascii="Arial" w:hAnsi="Arial" w:cs="Arial"/>
          <w:b/>
          <w:color w:val="000000"/>
          <w:sz w:val="20"/>
        </w:rPr>
        <w:t xml:space="preserve"> </w:t>
      </w:r>
      <w:r w:rsidRPr="009449D3">
        <w:rPr>
          <w:rFonts w:ascii="Arial" w:hAnsi="Arial" w:cs="Arial"/>
          <w:b/>
          <w:color w:val="000000"/>
          <w:sz w:val="20"/>
        </w:rPr>
        <w:t>Республики</w:t>
      </w:r>
      <w:r w:rsidR="002D077B" w:rsidRPr="009449D3">
        <w:rPr>
          <w:rFonts w:ascii="Arial" w:hAnsi="Arial" w:cs="Arial"/>
          <w:b/>
          <w:color w:val="000000"/>
          <w:sz w:val="20"/>
        </w:rPr>
        <w:t xml:space="preserve"> </w:t>
      </w:r>
      <w:r w:rsidRPr="009449D3">
        <w:rPr>
          <w:rFonts w:ascii="Arial" w:hAnsi="Arial" w:cs="Arial"/>
          <w:b/>
          <w:color w:val="000000"/>
          <w:sz w:val="20"/>
        </w:rPr>
        <w:t>на</w:t>
      </w:r>
      <w:r w:rsidR="002D077B" w:rsidRPr="009449D3">
        <w:rPr>
          <w:rFonts w:ascii="Arial" w:hAnsi="Arial" w:cs="Arial"/>
          <w:b/>
          <w:color w:val="000000"/>
          <w:sz w:val="20"/>
        </w:rPr>
        <w:t xml:space="preserve"> </w:t>
      </w:r>
      <w:r w:rsidRPr="009449D3">
        <w:rPr>
          <w:rFonts w:ascii="Arial" w:hAnsi="Arial" w:cs="Arial"/>
          <w:b/>
          <w:color w:val="000000"/>
          <w:sz w:val="20"/>
        </w:rPr>
        <w:t>2021</w:t>
      </w:r>
      <w:r w:rsidR="002D077B" w:rsidRPr="009449D3">
        <w:rPr>
          <w:rFonts w:ascii="Arial" w:hAnsi="Arial" w:cs="Arial"/>
          <w:b/>
          <w:color w:val="000000"/>
          <w:sz w:val="20"/>
        </w:rPr>
        <w:t xml:space="preserve"> </w:t>
      </w:r>
      <w:r w:rsidRPr="009449D3">
        <w:rPr>
          <w:rFonts w:ascii="Arial" w:hAnsi="Arial" w:cs="Arial"/>
          <w:b/>
          <w:color w:val="000000"/>
          <w:sz w:val="20"/>
        </w:rPr>
        <w:t>год</w:t>
      </w:r>
      <w:r w:rsidR="002D077B" w:rsidRPr="009449D3">
        <w:rPr>
          <w:rFonts w:ascii="Arial" w:hAnsi="Arial" w:cs="Arial"/>
          <w:b/>
          <w:color w:val="000000"/>
          <w:sz w:val="20"/>
        </w:rPr>
        <w:t xml:space="preserve"> </w:t>
      </w:r>
      <w:r w:rsidRPr="009449D3">
        <w:rPr>
          <w:rFonts w:ascii="Arial" w:hAnsi="Arial" w:cs="Arial"/>
          <w:b/>
          <w:color w:val="000000"/>
          <w:sz w:val="20"/>
        </w:rPr>
        <w:t>и</w:t>
      </w:r>
      <w:r w:rsidR="002D077B" w:rsidRPr="009449D3">
        <w:rPr>
          <w:rFonts w:ascii="Arial" w:hAnsi="Arial" w:cs="Arial"/>
          <w:b/>
          <w:color w:val="000000"/>
          <w:sz w:val="20"/>
        </w:rPr>
        <w:t xml:space="preserve"> </w:t>
      </w:r>
      <w:r w:rsidRPr="009449D3">
        <w:rPr>
          <w:rFonts w:ascii="Arial" w:hAnsi="Arial" w:cs="Arial"/>
          <w:b/>
          <w:color w:val="000000"/>
          <w:sz w:val="20"/>
        </w:rPr>
        <w:t>на</w:t>
      </w:r>
      <w:r w:rsidR="002D077B" w:rsidRPr="009449D3">
        <w:rPr>
          <w:rFonts w:ascii="Arial" w:hAnsi="Arial" w:cs="Arial"/>
          <w:b/>
          <w:color w:val="000000"/>
          <w:sz w:val="20"/>
        </w:rPr>
        <w:t xml:space="preserve"> </w:t>
      </w:r>
      <w:r w:rsidRPr="009449D3">
        <w:rPr>
          <w:rFonts w:ascii="Arial" w:hAnsi="Arial" w:cs="Arial"/>
          <w:b/>
          <w:color w:val="000000"/>
          <w:sz w:val="20"/>
        </w:rPr>
        <w:t>плановый</w:t>
      </w:r>
      <w:r w:rsidR="002D077B" w:rsidRPr="009449D3">
        <w:rPr>
          <w:rFonts w:ascii="Arial" w:hAnsi="Arial" w:cs="Arial"/>
          <w:b/>
          <w:color w:val="000000"/>
          <w:sz w:val="20"/>
        </w:rPr>
        <w:t xml:space="preserve"> </w:t>
      </w:r>
      <w:r w:rsidRPr="009449D3">
        <w:rPr>
          <w:rFonts w:ascii="Arial" w:hAnsi="Arial" w:cs="Arial"/>
          <w:b/>
          <w:color w:val="000000"/>
          <w:sz w:val="20"/>
        </w:rPr>
        <w:t>период</w:t>
      </w:r>
      <w:r w:rsidR="002D077B" w:rsidRPr="009449D3">
        <w:rPr>
          <w:rFonts w:ascii="Arial" w:hAnsi="Arial" w:cs="Arial"/>
          <w:b/>
          <w:color w:val="000000"/>
          <w:sz w:val="20"/>
        </w:rPr>
        <w:t xml:space="preserve"> </w:t>
      </w:r>
      <w:r w:rsidRPr="009449D3">
        <w:rPr>
          <w:rFonts w:ascii="Arial" w:hAnsi="Arial" w:cs="Arial"/>
          <w:b/>
          <w:color w:val="000000"/>
          <w:sz w:val="20"/>
        </w:rPr>
        <w:t>2022</w:t>
      </w:r>
      <w:r w:rsidR="002D077B" w:rsidRPr="009449D3">
        <w:rPr>
          <w:rFonts w:ascii="Arial" w:hAnsi="Arial" w:cs="Arial"/>
          <w:b/>
          <w:color w:val="000000"/>
          <w:sz w:val="20"/>
        </w:rPr>
        <w:t xml:space="preserve"> </w:t>
      </w:r>
      <w:r w:rsidRPr="009449D3">
        <w:rPr>
          <w:rFonts w:ascii="Arial" w:hAnsi="Arial" w:cs="Arial"/>
          <w:b/>
          <w:color w:val="000000"/>
          <w:sz w:val="20"/>
        </w:rPr>
        <w:t>и</w:t>
      </w:r>
      <w:r w:rsidR="002D077B" w:rsidRPr="009449D3">
        <w:rPr>
          <w:rFonts w:ascii="Arial" w:hAnsi="Arial" w:cs="Arial"/>
          <w:b/>
          <w:color w:val="000000"/>
          <w:sz w:val="20"/>
        </w:rPr>
        <w:t xml:space="preserve"> </w:t>
      </w:r>
      <w:r w:rsidRPr="009449D3">
        <w:rPr>
          <w:rFonts w:ascii="Arial" w:hAnsi="Arial" w:cs="Arial"/>
          <w:b/>
          <w:color w:val="000000"/>
          <w:sz w:val="20"/>
        </w:rPr>
        <w:t>2023</w:t>
      </w:r>
      <w:r w:rsidR="002D077B" w:rsidRPr="009449D3">
        <w:rPr>
          <w:rFonts w:ascii="Arial" w:hAnsi="Arial" w:cs="Arial"/>
          <w:b/>
          <w:color w:val="000000"/>
          <w:sz w:val="20"/>
        </w:rPr>
        <w:t xml:space="preserve"> </w:t>
      </w:r>
      <w:r w:rsidRPr="009449D3">
        <w:rPr>
          <w:rFonts w:ascii="Arial" w:hAnsi="Arial" w:cs="Arial"/>
          <w:b/>
          <w:color w:val="000000"/>
          <w:sz w:val="20"/>
        </w:rPr>
        <w:t>годов»</w:t>
      </w:r>
    </w:p>
    <w:p w:rsidR="002447C4" w:rsidRPr="009449D3" w:rsidRDefault="002447C4" w:rsidP="009449D3">
      <w:pPr>
        <w:pStyle w:val="af2"/>
        <w:rPr>
          <w:rFonts w:ascii="Arial" w:hAnsi="Arial" w:cs="Arial"/>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0"/>
        <w:gridCol w:w="9026"/>
        <w:gridCol w:w="2199"/>
      </w:tblGrid>
      <w:tr w:rsidR="002447C4" w:rsidRPr="009449D3" w:rsidTr="00073D02">
        <w:trPr>
          <w:cantSplit/>
        </w:trPr>
        <w:tc>
          <w:tcPr>
            <w:tcW w:w="1345" w:type="pct"/>
            <w:tcBorders>
              <w:bottom w:val="single" w:sz="4" w:space="0" w:color="auto"/>
            </w:tcBorders>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Коды</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классификации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Ро</w:t>
            </w:r>
            <w:r w:rsidRPr="009449D3">
              <w:rPr>
                <w:rFonts w:ascii="Arial" w:hAnsi="Arial" w:cs="Arial"/>
                <w:color w:val="000000"/>
                <w:sz w:val="20"/>
                <w:szCs w:val="22"/>
              </w:rPr>
              <w:t>с</w:t>
            </w:r>
            <w:r w:rsidRPr="009449D3">
              <w:rPr>
                <w:rFonts w:ascii="Arial" w:hAnsi="Arial" w:cs="Arial"/>
                <w:color w:val="000000"/>
                <w:sz w:val="20"/>
                <w:szCs w:val="22"/>
              </w:rPr>
              <w:t>сийской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Федерации</w:t>
            </w:r>
          </w:p>
        </w:tc>
        <w:tc>
          <w:tcPr>
            <w:tcW w:w="2939" w:type="pct"/>
            <w:tcBorders>
              <w:bottom w:val="single" w:sz="4" w:space="0" w:color="auto"/>
            </w:tcBorders>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Наименование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доходов</w:t>
            </w:r>
          </w:p>
        </w:tc>
        <w:tc>
          <w:tcPr>
            <w:tcW w:w="716" w:type="pct"/>
            <w:tcBorders>
              <w:bottom w:val="single" w:sz="4" w:space="0" w:color="auto"/>
            </w:tcBorders>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Сумма</w:t>
            </w:r>
            <w:r w:rsidR="002D077B" w:rsidRPr="009449D3">
              <w:rPr>
                <w:rFonts w:ascii="Arial" w:hAnsi="Arial" w:cs="Arial"/>
                <w:color w:val="000000"/>
                <w:sz w:val="20"/>
                <w:szCs w:val="22"/>
              </w:rPr>
              <w:t xml:space="preserve"> </w:t>
            </w:r>
          </w:p>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(тыс.</w:t>
            </w:r>
            <w:r w:rsidR="002D077B" w:rsidRPr="009449D3">
              <w:rPr>
                <w:rFonts w:ascii="Arial" w:hAnsi="Arial" w:cs="Arial"/>
                <w:color w:val="000000"/>
                <w:sz w:val="20"/>
                <w:szCs w:val="22"/>
              </w:rPr>
              <w:t xml:space="preserve"> </w:t>
            </w:r>
            <w:r w:rsidRPr="009449D3">
              <w:rPr>
                <w:rFonts w:ascii="Arial" w:hAnsi="Arial" w:cs="Arial"/>
                <w:color w:val="000000"/>
                <w:sz w:val="20"/>
                <w:szCs w:val="22"/>
              </w:rPr>
              <w:t>рублей)</w:t>
            </w:r>
          </w:p>
        </w:tc>
      </w:tr>
      <w:tr w:rsidR="002447C4" w:rsidRPr="009449D3" w:rsidTr="00073D02">
        <w:trPr>
          <w:cantSplit/>
        </w:trPr>
        <w:tc>
          <w:tcPr>
            <w:tcW w:w="1345" w:type="pct"/>
            <w:tcBorders>
              <w:top w:val="single" w:sz="4" w:space="0" w:color="auto"/>
              <w:left w:val="nil"/>
              <w:bottom w:val="nil"/>
              <w:right w:val="nil"/>
            </w:tcBorders>
            <w:vAlign w:val="center"/>
          </w:tcPr>
          <w:p w:rsidR="002447C4" w:rsidRPr="009449D3" w:rsidRDefault="002447C4" w:rsidP="00073D02">
            <w:pPr>
              <w:jc w:val="center"/>
              <w:rPr>
                <w:rFonts w:ascii="Arial" w:hAnsi="Arial" w:cs="Arial"/>
                <w:b/>
                <w:bCs/>
                <w:color w:val="000000"/>
                <w:sz w:val="20"/>
                <w:szCs w:val="22"/>
              </w:rPr>
            </w:pPr>
            <w:r w:rsidRPr="009449D3">
              <w:rPr>
                <w:rFonts w:ascii="Arial" w:hAnsi="Arial" w:cs="Arial"/>
                <w:b/>
                <w:bCs/>
                <w:color w:val="000000"/>
                <w:sz w:val="20"/>
                <w:szCs w:val="22"/>
              </w:rPr>
              <w:t>10000000000000000</w:t>
            </w:r>
          </w:p>
        </w:tc>
        <w:tc>
          <w:tcPr>
            <w:tcW w:w="2939" w:type="pct"/>
            <w:tcBorders>
              <w:top w:val="single" w:sz="4" w:space="0" w:color="auto"/>
              <w:left w:val="nil"/>
              <w:bottom w:val="nil"/>
              <w:right w:val="nil"/>
            </w:tcBorders>
            <w:vAlign w:val="center"/>
          </w:tcPr>
          <w:p w:rsidR="002447C4" w:rsidRPr="009449D3" w:rsidRDefault="002447C4" w:rsidP="00073D02">
            <w:pPr>
              <w:jc w:val="center"/>
              <w:rPr>
                <w:rFonts w:ascii="Arial" w:hAnsi="Arial" w:cs="Arial"/>
                <w:b/>
                <w:bCs/>
                <w:color w:val="000000"/>
                <w:sz w:val="20"/>
                <w:szCs w:val="22"/>
              </w:rPr>
            </w:pPr>
            <w:r w:rsidRPr="009449D3">
              <w:rPr>
                <w:rFonts w:ascii="Arial" w:hAnsi="Arial" w:cs="Arial"/>
                <w:b/>
                <w:bCs/>
                <w:color w:val="000000"/>
                <w:sz w:val="20"/>
                <w:szCs w:val="22"/>
              </w:rPr>
              <w:t>НАЛОГОВЫЕ</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И</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НЕНАЛОГОВЫЕ</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ДОХОДЫ</w:t>
            </w:r>
            <w:r w:rsidRPr="009449D3">
              <w:rPr>
                <w:rFonts w:ascii="Arial" w:hAnsi="Arial" w:cs="Arial"/>
                <w:bCs/>
                <w:color w:val="000000"/>
                <w:sz w:val="20"/>
                <w:szCs w:val="22"/>
              </w:rPr>
              <w:t>,</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всего</w:t>
            </w:r>
          </w:p>
        </w:tc>
        <w:tc>
          <w:tcPr>
            <w:tcW w:w="716" w:type="pct"/>
            <w:tcBorders>
              <w:top w:val="nil"/>
              <w:left w:val="nil"/>
              <w:bottom w:val="nil"/>
              <w:right w:val="nil"/>
            </w:tcBorders>
            <w:vAlign w:val="center"/>
          </w:tcPr>
          <w:p w:rsidR="002447C4" w:rsidRPr="009449D3" w:rsidRDefault="002447C4" w:rsidP="00073D02">
            <w:pPr>
              <w:jc w:val="center"/>
              <w:rPr>
                <w:rFonts w:ascii="Arial" w:hAnsi="Arial" w:cs="Arial"/>
                <w:b/>
                <w:bCs/>
                <w:color w:val="000000"/>
                <w:sz w:val="20"/>
                <w:szCs w:val="22"/>
              </w:rPr>
            </w:pPr>
            <w:r w:rsidRPr="009449D3">
              <w:rPr>
                <w:rFonts w:ascii="Arial" w:hAnsi="Arial" w:cs="Arial"/>
                <w:b/>
                <w:bCs/>
                <w:color w:val="000000"/>
                <w:sz w:val="20"/>
                <w:szCs w:val="22"/>
              </w:rPr>
              <w:t>-</w:t>
            </w:r>
          </w:p>
        </w:tc>
      </w:tr>
      <w:tr w:rsidR="002447C4" w:rsidRPr="009449D3" w:rsidTr="00073D02">
        <w:trPr>
          <w:cantSplit/>
        </w:trPr>
        <w:tc>
          <w:tcPr>
            <w:tcW w:w="1345" w:type="pct"/>
            <w:tcBorders>
              <w:top w:val="nil"/>
              <w:left w:val="nil"/>
              <w:bottom w:val="nil"/>
              <w:right w:val="nil"/>
            </w:tcBorders>
            <w:vAlign w:val="center"/>
          </w:tcPr>
          <w:p w:rsidR="002447C4" w:rsidRPr="009449D3" w:rsidRDefault="002447C4" w:rsidP="00073D02">
            <w:pPr>
              <w:jc w:val="center"/>
              <w:rPr>
                <w:rFonts w:ascii="Arial" w:hAnsi="Arial" w:cs="Arial"/>
                <w:b/>
                <w:bCs/>
                <w:color w:val="000000"/>
                <w:sz w:val="20"/>
                <w:szCs w:val="22"/>
              </w:rPr>
            </w:pPr>
          </w:p>
        </w:tc>
        <w:tc>
          <w:tcPr>
            <w:tcW w:w="2939" w:type="pct"/>
            <w:tcBorders>
              <w:top w:val="nil"/>
              <w:left w:val="nil"/>
              <w:bottom w:val="nil"/>
              <w:right w:val="nil"/>
            </w:tcBorders>
            <w:vAlign w:val="center"/>
          </w:tcPr>
          <w:p w:rsidR="002447C4" w:rsidRPr="009449D3" w:rsidRDefault="002447C4" w:rsidP="00073D02">
            <w:pPr>
              <w:jc w:val="center"/>
              <w:rPr>
                <w:rFonts w:ascii="Arial" w:hAnsi="Arial" w:cs="Arial"/>
                <w:bCs/>
                <w:color w:val="000000"/>
                <w:sz w:val="20"/>
                <w:szCs w:val="22"/>
              </w:rPr>
            </w:pPr>
            <w:r w:rsidRPr="009449D3">
              <w:rPr>
                <w:rFonts w:ascii="Arial" w:hAnsi="Arial" w:cs="Arial"/>
                <w:bCs/>
                <w:color w:val="000000"/>
                <w:sz w:val="20"/>
                <w:szCs w:val="22"/>
              </w:rPr>
              <w:t>в</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том</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числе:</w:t>
            </w:r>
          </w:p>
        </w:tc>
        <w:tc>
          <w:tcPr>
            <w:tcW w:w="716" w:type="pct"/>
            <w:tcBorders>
              <w:top w:val="nil"/>
              <w:left w:val="nil"/>
              <w:bottom w:val="nil"/>
              <w:right w:val="nil"/>
            </w:tcBorders>
            <w:vAlign w:val="center"/>
          </w:tcPr>
          <w:p w:rsidR="002447C4" w:rsidRPr="009449D3" w:rsidRDefault="002447C4" w:rsidP="00073D02">
            <w:pPr>
              <w:jc w:val="center"/>
              <w:rPr>
                <w:rFonts w:ascii="Arial" w:hAnsi="Arial" w:cs="Arial"/>
                <w:b/>
                <w:bCs/>
                <w:color w:val="000000"/>
                <w:sz w:val="20"/>
                <w:szCs w:val="22"/>
              </w:rPr>
            </w:pPr>
          </w:p>
        </w:tc>
      </w:tr>
      <w:tr w:rsidR="002447C4" w:rsidRPr="009449D3" w:rsidTr="00073D02">
        <w:trPr>
          <w:cantSplit/>
        </w:trPr>
        <w:tc>
          <w:tcPr>
            <w:tcW w:w="1345" w:type="pct"/>
            <w:tcBorders>
              <w:top w:val="nil"/>
              <w:left w:val="nil"/>
              <w:bottom w:val="nil"/>
              <w:right w:val="nil"/>
            </w:tcBorders>
            <w:vAlign w:val="center"/>
          </w:tcPr>
          <w:p w:rsidR="002447C4" w:rsidRPr="009449D3" w:rsidRDefault="002447C4" w:rsidP="00073D02">
            <w:pPr>
              <w:jc w:val="center"/>
              <w:rPr>
                <w:rFonts w:ascii="Arial" w:hAnsi="Arial" w:cs="Arial"/>
                <w:b/>
                <w:bCs/>
                <w:color w:val="000000"/>
                <w:sz w:val="20"/>
                <w:szCs w:val="22"/>
              </w:rPr>
            </w:pPr>
            <w:r w:rsidRPr="009449D3">
              <w:rPr>
                <w:rFonts w:ascii="Arial" w:hAnsi="Arial" w:cs="Arial"/>
                <w:b/>
                <w:bCs/>
                <w:color w:val="000000"/>
                <w:sz w:val="20"/>
                <w:szCs w:val="22"/>
              </w:rPr>
              <w:t>10500000000000000</w:t>
            </w:r>
          </w:p>
        </w:tc>
        <w:tc>
          <w:tcPr>
            <w:tcW w:w="2939" w:type="pct"/>
            <w:tcBorders>
              <w:top w:val="nil"/>
              <w:left w:val="nil"/>
              <w:bottom w:val="nil"/>
              <w:right w:val="nil"/>
            </w:tcBorders>
            <w:vAlign w:val="center"/>
          </w:tcPr>
          <w:p w:rsidR="002447C4" w:rsidRPr="009449D3" w:rsidRDefault="002447C4" w:rsidP="00073D02">
            <w:pPr>
              <w:jc w:val="center"/>
              <w:rPr>
                <w:rFonts w:ascii="Arial" w:hAnsi="Arial" w:cs="Arial"/>
                <w:b/>
                <w:bCs/>
                <w:color w:val="000000"/>
                <w:sz w:val="20"/>
                <w:szCs w:val="22"/>
              </w:rPr>
            </w:pPr>
            <w:r w:rsidRPr="009449D3">
              <w:rPr>
                <w:rFonts w:ascii="Arial" w:hAnsi="Arial" w:cs="Arial"/>
                <w:b/>
                <w:bCs/>
                <w:color w:val="000000"/>
                <w:sz w:val="20"/>
                <w:szCs w:val="22"/>
              </w:rPr>
              <w:t>НАЛОГИ</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НА</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СОВОКУПНЫЙ</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ДОХОД</w:t>
            </w:r>
          </w:p>
        </w:tc>
        <w:tc>
          <w:tcPr>
            <w:tcW w:w="716" w:type="pct"/>
            <w:tcBorders>
              <w:top w:val="nil"/>
              <w:left w:val="nil"/>
              <w:bottom w:val="nil"/>
              <w:right w:val="nil"/>
            </w:tcBorders>
            <w:vAlign w:val="center"/>
          </w:tcPr>
          <w:p w:rsidR="002447C4" w:rsidRPr="009449D3" w:rsidRDefault="002447C4" w:rsidP="00073D02">
            <w:pPr>
              <w:jc w:val="center"/>
              <w:rPr>
                <w:rFonts w:ascii="Arial" w:hAnsi="Arial" w:cs="Arial"/>
                <w:b/>
                <w:bCs/>
                <w:color w:val="000000"/>
                <w:sz w:val="20"/>
                <w:szCs w:val="22"/>
              </w:rPr>
            </w:pPr>
            <w:r w:rsidRPr="009449D3">
              <w:rPr>
                <w:rFonts w:ascii="Arial" w:hAnsi="Arial" w:cs="Arial"/>
                <w:b/>
                <w:bCs/>
                <w:color w:val="000000"/>
                <w:sz w:val="20"/>
                <w:szCs w:val="22"/>
              </w:rPr>
              <w:t>-</w:t>
            </w:r>
          </w:p>
        </w:tc>
      </w:tr>
      <w:tr w:rsidR="002447C4" w:rsidRPr="009449D3" w:rsidTr="00073D02">
        <w:trPr>
          <w:cantSplit/>
        </w:trPr>
        <w:tc>
          <w:tcPr>
            <w:tcW w:w="1345" w:type="pct"/>
            <w:tcBorders>
              <w:top w:val="nil"/>
              <w:left w:val="nil"/>
              <w:bottom w:val="nil"/>
              <w:right w:val="nil"/>
            </w:tcBorders>
            <w:vAlign w:val="center"/>
          </w:tcPr>
          <w:p w:rsidR="002447C4" w:rsidRPr="009449D3" w:rsidRDefault="002447C4" w:rsidP="00073D02">
            <w:pPr>
              <w:jc w:val="center"/>
              <w:rPr>
                <w:rFonts w:ascii="Arial" w:hAnsi="Arial" w:cs="Arial"/>
                <w:b/>
                <w:bCs/>
                <w:color w:val="000000"/>
                <w:sz w:val="20"/>
                <w:szCs w:val="22"/>
              </w:rPr>
            </w:pPr>
          </w:p>
        </w:tc>
        <w:tc>
          <w:tcPr>
            <w:tcW w:w="2939" w:type="pct"/>
            <w:tcBorders>
              <w:top w:val="nil"/>
              <w:left w:val="nil"/>
              <w:bottom w:val="nil"/>
              <w:right w:val="nil"/>
            </w:tcBorders>
            <w:vAlign w:val="center"/>
          </w:tcPr>
          <w:p w:rsidR="002447C4" w:rsidRPr="009449D3" w:rsidRDefault="002447C4" w:rsidP="00073D02">
            <w:pPr>
              <w:jc w:val="center"/>
              <w:rPr>
                <w:rFonts w:ascii="Arial" w:hAnsi="Arial" w:cs="Arial"/>
                <w:b/>
                <w:bCs/>
                <w:color w:val="000000"/>
                <w:sz w:val="20"/>
                <w:szCs w:val="22"/>
              </w:rPr>
            </w:pPr>
            <w:r w:rsidRPr="009449D3">
              <w:rPr>
                <w:rFonts w:ascii="Arial" w:hAnsi="Arial" w:cs="Arial"/>
                <w:bCs/>
                <w:color w:val="000000"/>
                <w:sz w:val="20"/>
                <w:szCs w:val="22"/>
              </w:rPr>
              <w:t>из</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них:</w:t>
            </w:r>
          </w:p>
        </w:tc>
        <w:tc>
          <w:tcPr>
            <w:tcW w:w="716" w:type="pct"/>
            <w:tcBorders>
              <w:top w:val="nil"/>
              <w:left w:val="nil"/>
              <w:bottom w:val="nil"/>
              <w:right w:val="nil"/>
            </w:tcBorders>
            <w:vAlign w:val="center"/>
          </w:tcPr>
          <w:p w:rsidR="002447C4" w:rsidRPr="009449D3" w:rsidRDefault="002447C4" w:rsidP="00073D02">
            <w:pPr>
              <w:jc w:val="center"/>
              <w:rPr>
                <w:rFonts w:ascii="Arial" w:hAnsi="Arial" w:cs="Arial"/>
                <w:b/>
                <w:bCs/>
                <w:color w:val="000000"/>
                <w:sz w:val="20"/>
                <w:szCs w:val="22"/>
              </w:rPr>
            </w:pPr>
          </w:p>
        </w:tc>
      </w:tr>
      <w:tr w:rsidR="002447C4" w:rsidRPr="009449D3" w:rsidTr="00073D02">
        <w:trPr>
          <w:cantSplit/>
        </w:trPr>
        <w:tc>
          <w:tcPr>
            <w:tcW w:w="1345" w:type="pct"/>
            <w:tcBorders>
              <w:top w:val="nil"/>
              <w:left w:val="nil"/>
              <w:bottom w:val="nil"/>
              <w:right w:val="nil"/>
            </w:tcBorders>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1</w:t>
            </w:r>
            <w:r w:rsidRPr="009449D3">
              <w:rPr>
                <w:rFonts w:ascii="Arial" w:hAnsi="Arial" w:cs="Arial"/>
                <w:bCs/>
                <w:color w:val="000000"/>
                <w:sz w:val="20"/>
                <w:szCs w:val="22"/>
              </w:rPr>
              <w:t>0501000010000110</w:t>
            </w:r>
          </w:p>
        </w:tc>
        <w:tc>
          <w:tcPr>
            <w:tcW w:w="2939" w:type="pct"/>
            <w:tcBorders>
              <w:top w:val="nil"/>
              <w:left w:val="nil"/>
              <w:bottom w:val="nil"/>
              <w:right w:val="nil"/>
            </w:tcBorders>
            <w:vAlign w:val="center"/>
          </w:tcPr>
          <w:p w:rsidR="002447C4" w:rsidRPr="009449D3" w:rsidRDefault="002447C4" w:rsidP="00073D02">
            <w:pPr>
              <w:pStyle w:val="12"/>
              <w:rPr>
                <w:rFonts w:ascii="Arial" w:hAnsi="Arial" w:cs="Arial"/>
                <w:color w:val="000000"/>
                <w:sz w:val="20"/>
                <w:szCs w:val="22"/>
              </w:rPr>
            </w:pPr>
            <w:r w:rsidRPr="009449D3">
              <w:rPr>
                <w:rFonts w:ascii="Arial" w:hAnsi="Arial" w:cs="Arial"/>
                <w:bCs/>
                <w:color w:val="000000"/>
                <w:sz w:val="20"/>
                <w:szCs w:val="22"/>
              </w:rPr>
              <w:t>Единый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налог,</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взимаемый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в</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связи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с</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применением</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упрощенной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системы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налогообложения</w:t>
            </w:r>
          </w:p>
        </w:tc>
        <w:tc>
          <w:tcPr>
            <w:tcW w:w="716" w:type="pct"/>
            <w:tcBorders>
              <w:top w:val="nil"/>
              <w:left w:val="nil"/>
              <w:bottom w:val="nil"/>
              <w:right w:val="nil"/>
            </w:tcBorders>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3</w:t>
            </w:r>
            <w:r w:rsidR="002D077B" w:rsidRPr="009449D3">
              <w:rPr>
                <w:rFonts w:ascii="Arial" w:hAnsi="Arial" w:cs="Arial"/>
                <w:color w:val="000000"/>
                <w:sz w:val="20"/>
                <w:szCs w:val="22"/>
              </w:rPr>
              <w:t xml:space="preserve"> </w:t>
            </w:r>
            <w:r w:rsidRPr="009449D3">
              <w:rPr>
                <w:rFonts w:ascii="Arial" w:hAnsi="Arial" w:cs="Arial"/>
                <w:color w:val="000000"/>
                <w:sz w:val="20"/>
                <w:szCs w:val="22"/>
              </w:rPr>
              <w:t>160,0</w:t>
            </w:r>
          </w:p>
        </w:tc>
      </w:tr>
      <w:tr w:rsidR="002447C4" w:rsidRPr="009449D3" w:rsidTr="00073D02">
        <w:trPr>
          <w:cantSplit/>
        </w:trPr>
        <w:tc>
          <w:tcPr>
            <w:tcW w:w="1345" w:type="pct"/>
            <w:tcBorders>
              <w:top w:val="nil"/>
              <w:left w:val="nil"/>
              <w:bottom w:val="nil"/>
              <w:right w:val="nil"/>
            </w:tcBorders>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10502000010000110</w:t>
            </w:r>
          </w:p>
        </w:tc>
        <w:tc>
          <w:tcPr>
            <w:tcW w:w="2939" w:type="pct"/>
            <w:tcBorders>
              <w:top w:val="nil"/>
              <w:left w:val="nil"/>
              <w:bottom w:val="nil"/>
              <w:right w:val="nil"/>
            </w:tcBorders>
            <w:vAlign w:val="center"/>
          </w:tcPr>
          <w:p w:rsidR="002447C4" w:rsidRPr="009449D3" w:rsidRDefault="002447C4" w:rsidP="00073D02">
            <w:pPr>
              <w:pStyle w:val="12"/>
              <w:rPr>
                <w:rFonts w:ascii="Arial" w:hAnsi="Arial" w:cs="Arial"/>
                <w:color w:val="000000"/>
                <w:sz w:val="20"/>
                <w:szCs w:val="22"/>
              </w:rPr>
            </w:pPr>
            <w:r w:rsidRPr="009449D3">
              <w:rPr>
                <w:rFonts w:ascii="Arial" w:hAnsi="Arial" w:cs="Arial"/>
                <w:color w:val="000000"/>
                <w:sz w:val="20"/>
                <w:szCs w:val="22"/>
              </w:rPr>
              <w:t>Единый</w:t>
            </w:r>
            <w:r w:rsidR="002D077B" w:rsidRPr="009449D3">
              <w:rPr>
                <w:rFonts w:ascii="Arial" w:hAnsi="Arial" w:cs="Arial"/>
                <w:color w:val="000000"/>
                <w:sz w:val="20"/>
                <w:szCs w:val="22"/>
              </w:rPr>
              <w:t xml:space="preserve"> </w:t>
            </w:r>
            <w:r w:rsidRPr="009449D3">
              <w:rPr>
                <w:rFonts w:ascii="Arial" w:hAnsi="Arial" w:cs="Arial"/>
                <w:color w:val="000000"/>
                <w:sz w:val="20"/>
                <w:szCs w:val="22"/>
              </w:rPr>
              <w:t>налог</w:t>
            </w:r>
            <w:r w:rsidR="002D077B" w:rsidRPr="009449D3">
              <w:rPr>
                <w:rFonts w:ascii="Arial" w:hAnsi="Arial" w:cs="Arial"/>
                <w:color w:val="000000"/>
                <w:sz w:val="20"/>
                <w:szCs w:val="22"/>
              </w:rPr>
              <w:t xml:space="preserve"> </w:t>
            </w:r>
            <w:r w:rsidRPr="009449D3">
              <w:rPr>
                <w:rFonts w:ascii="Arial" w:hAnsi="Arial" w:cs="Arial"/>
                <w:color w:val="000000"/>
                <w:sz w:val="20"/>
                <w:szCs w:val="22"/>
              </w:rPr>
              <w:t>на</w:t>
            </w:r>
            <w:r w:rsidR="002D077B" w:rsidRPr="009449D3">
              <w:rPr>
                <w:rFonts w:ascii="Arial" w:hAnsi="Arial" w:cs="Arial"/>
                <w:color w:val="000000"/>
                <w:sz w:val="20"/>
                <w:szCs w:val="22"/>
              </w:rPr>
              <w:t xml:space="preserve"> </w:t>
            </w:r>
            <w:r w:rsidRPr="009449D3">
              <w:rPr>
                <w:rFonts w:ascii="Arial" w:hAnsi="Arial" w:cs="Arial"/>
                <w:color w:val="000000"/>
                <w:sz w:val="20"/>
                <w:szCs w:val="22"/>
              </w:rPr>
              <w:t>вмененный</w:t>
            </w:r>
            <w:r w:rsidR="002D077B" w:rsidRPr="009449D3">
              <w:rPr>
                <w:rFonts w:ascii="Arial" w:hAnsi="Arial" w:cs="Arial"/>
                <w:color w:val="000000"/>
                <w:sz w:val="20"/>
                <w:szCs w:val="22"/>
              </w:rPr>
              <w:t xml:space="preserve"> </w:t>
            </w:r>
            <w:r w:rsidRPr="009449D3">
              <w:rPr>
                <w:rFonts w:ascii="Arial" w:hAnsi="Arial" w:cs="Arial"/>
                <w:color w:val="000000"/>
                <w:sz w:val="20"/>
                <w:szCs w:val="22"/>
              </w:rPr>
              <w:t>доход</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отдельных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видов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деятельности</w:t>
            </w:r>
          </w:p>
        </w:tc>
        <w:tc>
          <w:tcPr>
            <w:tcW w:w="716" w:type="pct"/>
            <w:tcBorders>
              <w:top w:val="nil"/>
              <w:left w:val="nil"/>
              <w:bottom w:val="nil"/>
              <w:right w:val="nil"/>
            </w:tcBorders>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180,0</w:t>
            </w:r>
          </w:p>
        </w:tc>
      </w:tr>
      <w:tr w:rsidR="002447C4" w:rsidRPr="009449D3" w:rsidTr="00073D02">
        <w:trPr>
          <w:cantSplit/>
        </w:trPr>
        <w:tc>
          <w:tcPr>
            <w:tcW w:w="1345" w:type="pct"/>
            <w:tcBorders>
              <w:top w:val="nil"/>
              <w:left w:val="nil"/>
              <w:bottom w:val="nil"/>
              <w:right w:val="nil"/>
            </w:tcBorders>
            <w:vAlign w:val="center"/>
          </w:tcPr>
          <w:p w:rsidR="002447C4" w:rsidRPr="009449D3" w:rsidRDefault="002447C4" w:rsidP="00073D02">
            <w:pPr>
              <w:jc w:val="center"/>
              <w:rPr>
                <w:rFonts w:ascii="Arial" w:hAnsi="Arial" w:cs="Arial"/>
                <w:bCs/>
                <w:color w:val="000000"/>
                <w:sz w:val="20"/>
                <w:szCs w:val="22"/>
              </w:rPr>
            </w:pPr>
            <w:r w:rsidRPr="009449D3">
              <w:rPr>
                <w:rFonts w:ascii="Arial" w:hAnsi="Arial" w:cs="Arial"/>
                <w:bCs/>
                <w:color w:val="000000"/>
                <w:sz w:val="20"/>
                <w:szCs w:val="22"/>
              </w:rPr>
              <w:t>10504000020000110</w:t>
            </w:r>
          </w:p>
        </w:tc>
        <w:tc>
          <w:tcPr>
            <w:tcW w:w="2939" w:type="pct"/>
            <w:tcBorders>
              <w:top w:val="nil"/>
              <w:left w:val="nil"/>
              <w:bottom w:val="nil"/>
              <w:right w:val="nil"/>
            </w:tcBorders>
            <w:vAlign w:val="center"/>
          </w:tcPr>
          <w:p w:rsidR="002447C4" w:rsidRPr="009449D3" w:rsidRDefault="002447C4" w:rsidP="00073D02">
            <w:pPr>
              <w:pStyle w:val="12"/>
              <w:rPr>
                <w:rFonts w:ascii="Arial" w:hAnsi="Arial" w:cs="Arial"/>
                <w:bCs/>
                <w:color w:val="000000"/>
                <w:sz w:val="20"/>
                <w:szCs w:val="22"/>
              </w:rPr>
            </w:pPr>
            <w:r w:rsidRPr="009449D3">
              <w:rPr>
                <w:rFonts w:ascii="Arial" w:hAnsi="Arial" w:cs="Arial"/>
                <w:bCs/>
                <w:color w:val="000000"/>
                <w:sz w:val="20"/>
                <w:szCs w:val="22"/>
              </w:rPr>
              <w:t>Налог,</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взимаемый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в</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связи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с</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применением</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патентной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системы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налогообложения</w:t>
            </w:r>
          </w:p>
        </w:tc>
        <w:tc>
          <w:tcPr>
            <w:tcW w:w="716" w:type="pct"/>
            <w:tcBorders>
              <w:top w:val="nil"/>
              <w:left w:val="nil"/>
              <w:bottom w:val="nil"/>
              <w:right w:val="nil"/>
            </w:tcBorders>
            <w:vAlign w:val="center"/>
          </w:tcPr>
          <w:p w:rsidR="002447C4" w:rsidRPr="009449D3" w:rsidRDefault="002447C4" w:rsidP="00073D02">
            <w:pPr>
              <w:jc w:val="center"/>
              <w:rPr>
                <w:rFonts w:ascii="Arial" w:hAnsi="Arial" w:cs="Arial"/>
                <w:bCs/>
                <w:color w:val="000000"/>
                <w:sz w:val="20"/>
                <w:szCs w:val="22"/>
              </w:rPr>
            </w:pPr>
            <w:r w:rsidRPr="009449D3">
              <w:rPr>
                <w:rFonts w:ascii="Arial" w:hAnsi="Arial" w:cs="Arial"/>
                <w:bCs/>
                <w:color w:val="000000"/>
                <w:sz w:val="20"/>
                <w:szCs w:val="22"/>
              </w:rPr>
              <w:t>810,0</w:t>
            </w:r>
          </w:p>
        </w:tc>
      </w:tr>
      <w:tr w:rsidR="002447C4" w:rsidRPr="009449D3" w:rsidTr="00073D02">
        <w:trPr>
          <w:cantSplit/>
        </w:trPr>
        <w:tc>
          <w:tcPr>
            <w:tcW w:w="1345" w:type="pct"/>
            <w:tcBorders>
              <w:top w:val="nil"/>
              <w:left w:val="nil"/>
              <w:bottom w:val="nil"/>
              <w:right w:val="nil"/>
            </w:tcBorders>
            <w:vAlign w:val="center"/>
          </w:tcPr>
          <w:p w:rsidR="002447C4" w:rsidRPr="009449D3" w:rsidRDefault="002447C4" w:rsidP="00073D02">
            <w:pPr>
              <w:jc w:val="center"/>
              <w:rPr>
                <w:rFonts w:ascii="Arial" w:hAnsi="Arial" w:cs="Arial"/>
                <w:bCs/>
                <w:color w:val="000000"/>
                <w:sz w:val="20"/>
                <w:szCs w:val="22"/>
              </w:rPr>
            </w:pPr>
            <w:r w:rsidRPr="009449D3">
              <w:rPr>
                <w:rFonts w:ascii="Arial" w:hAnsi="Arial" w:cs="Arial"/>
                <w:bCs/>
                <w:color w:val="000000"/>
                <w:sz w:val="20"/>
                <w:szCs w:val="22"/>
              </w:rPr>
              <w:t>10506000010000110</w:t>
            </w:r>
          </w:p>
        </w:tc>
        <w:tc>
          <w:tcPr>
            <w:tcW w:w="2939" w:type="pct"/>
            <w:tcBorders>
              <w:top w:val="nil"/>
              <w:left w:val="nil"/>
              <w:bottom w:val="nil"/>
              <w:right w:val="nil"/>
            </w:tcBorders>
            <w:vAlign w:val="center"/>
          </w:tcPr>
          <w:p w:rsidR="002447C4" w:rsidRPr="009449D3" w:rsidRDefault="002447C4" w:rsidP="00073D02">
            <w:pPr>
              <w:pStyle w:val="12"/>
              <w:rPr>
                <w:rFonts w:ascii="Arial" w:hAnsi="Arial" w:cs="Arial"/>
                <w:bCs/>
                <w:color w:val="000000"/>
                <w:sz w:val="20"/>
                <w:szCs w:val="22"/>
              </w:rPr>
            </w:pPr>
            <w:r w:rsidRPr="009449D3">
              <w:rPr>
                <w:rFonts w:ascii="Arial" w:hAnsi="Arial" w:cs="Arial"/>
                <w:bCs/>
                <w:color w:val="000000"/>
                <w:sz w:val="20"/>
                <w:szCs w:val="22"/>
              </w:rPr>
              <w:t>Налог</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на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профессиональный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доход</w:t>
            </w:r>
          </w:p>
        </w:tc>
        <w:tc>
          <w:tcPr>
            <w:tcW w:w="716" w:type="pct"/>
            <w:tcBorders>
              <w:top w:val="nil"/>
              <w:left w:val="nil"/>
              <w:bottom w:val="nil"/>
              <w:right w:val="nil"/>
            </w:tcBorders>
            <w:vAlign w:val="center"/>
          </w:tcPr>
          <w:p w:rsidR="002447C4" w:rsidRPr="009449D3" w:rsidRDefault="002447C4" w:rsidP="00073D02">
            <w:pPr>
              <w:jc w:val="center"/>
              <w:rPr>
                <w:rFonts w:ascii="Arial" w:hAnsi="Arial" w:cs="Arial"/>
                <w:bCs/>
                <w:color w:val="000000"/>
                <w:sz w:val="20"/>
                <w:szCs w:val="22"/>
              </w:rPr>
            </w:pPr>
            <w:r w:rsidRPr="009449D3">
              <w:rPr>
                <w:rFonts w:ascii="Arial" w:hAnsi="Arial" w:cs="Arial"/>
                <w:bCs/>
                <w:color w:val="000000"/>
                <w:sz w:val="20"/>
                <w:szCs w:val="22"/>
              </w:rPr>
              <w:t>-</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5</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150,0</w:t>
            </w:r>
          </w:p>
        </w:tc>
      </w:tr>
      <w:tr w:rsidR="002447C4" w:rsidRPr="009449D3" w:rsidTr="00073D02">
        <w:trPr>
          <w:cantSplit/>
        </w:trPr>
        <w:tc>
          <w:tcPr>
            <w:tcW w:w="1345" w:type="pct"/>
            <w:tcBorders>
              <w:top w:val="nil"/>
              <w:left w:val="nil"/>
              <w:bottom w:val="nil"/>
              <w:right w:val="nil"/>
            </w:tcBorders>
            <w:vAlign w:val="center"/>
          </w:tcPr>
          <w:p w:rsidR="002447C4" w:rsidRPr="009449D3" w:rsidRDefault="002447C4" w:rsidP="00073D02">
            <w:pPr>
              <w:jc w:val="center"/>
              <w:rPr>
                <w:rFonts w:ascii="Arial" w:hAnsi="Arial" w:cs="Arial"/>
                <w:b/>
                <w:color w:val="000000"/>
                <w:sz w:val="20"/>
                <w:szCs w:val="22"/>
              </w:rPr>
            </w:pPr>
          </w:p>
          <w:p w:rsidR="002447C4" w:rsidRPr="009449D3" w:rsidRDefault="002447C4" w:rsidP="00073D02">
            <w:pPr>
              <w:jc w:val="center"/>
              <w:rPr>
                <w:rFonts w:ascii="Arial" w:hAnsi="Arial" w:cs="Arial"/>
                <w:b/>
                <w:color w:val="000000"/>
                <w:sz w:val="20"/>
                <w:szCs w:val="22"/>
              </w:rPr>
            </w:pPr>
            <w:r w:rsidRPr="009449D3">
              <w:rPr>
                <w:rFonts w:ascii="Arial" w:hAnsi="Arial" w:cs="Arial"/>
                <w:b/>
                <w:color w:val="000000"/>
                <w:sz w:val="20"/>
                <w:szCs w:val="22"/>
              </w:rPr>
              <w:t>2</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02</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00000</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00</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0000</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000</w:t>
            </w:r>
          </w:p>
          <w:p w:rsidR="002447C4" w:rsidRPr="009449D3" w:rsidRDefault="002447C4" w:rsidP="00073D02">
            <w:pPr>
              <w:jc w:val="center"/>
              <w:rPr>
                <w:rFonts w:ascii="Arial" w:hAnsi="Arial" w:cs="Arial"/>
                <w:b/>
                <w:bCs/>
                <w:color w:val="000000"/>
                <w:sz w:val="20"/>
                <w:szCs w:val="22"/>
              </w:rPr>
            </w:pPr>
          </w:p>
        </w:tc>
        <w:tc>
          <w:tcPr>
            <w:tcW w:w="2939" w:type="pct"/>
            <w:tcBorders>
              <w:top w:val="nil"/>
              <w:left w:val="nil"/>
              <w:bottom w:val="nil"/>
              <w:right w:val="nil"/>
            </w:tcBorders>
            <w:vAlign w:val="center"/>
          </w:tcPr>
          <w:p w:rsidR="002447C4" w:rsidRPr="009449D3" w:rsidRDefault="002447C4" w:rsidP="00073D02">
            <w:pPr>
              <w:jc w:val="center"/>
              <w:rPr>
                <w:rFonts w:ascii="Arial" w:hAnsi="Arial" w:cs="Arial"/>
                <w:b/>
                <w:color w:val="000000"/>
                <w:sz w:val="20"/>
                <w:szCs w:val="22"/>
              </w:rPr>
            </w:pPr>
            <w:r w:rsidRPr="009449D3">
              <w:rPr>
                <w:rFonts w:ascii="Arial" w:hAnsi="Arial" w:cs="Arial"/>
                <w:b/>
                <w:color w:val="000000"/>
                <w:sz w:val="20"/>
                <w:szCs w:val="22"/>
              </w:rPr>
              <w:t>БЕЗВОЗМЕЗДНЫЕ</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ПОСТУПЛЕНИЯ</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ОТ</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ДРУГИХ</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БЮДЖЕТОВ</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БЮДЖЕТНОЙ</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СИСТЕМЫ</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РОССИЙСКОЙ</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ФЕДЕРАЦИИ,</w:t>
            </w:r>
            <w:r w:rsidR="002D077B" w:rsidRPr="009449D3">
              <w:rPr>
                <w:rFonts w:ascii="Arial" w:hAnsi="Arial" w:cs="Arial"/>
                <w:b/>
                <w:color w:val="000000"/>
                <w:sz w:val="20"/>
                <w:szCs w:val="22"/>
              </w:rPr>
              <w:t xml:space="preserve"> </w:t>
            </w:r>
            <w:r w:rsidRPr="009449D3">
              <w:rPr>
                <w:rFonts w:ascii="Arial" w:hAnsi="Arial" w:cs="Arial"/>
                <w:color w:val="000000"/>
                <w:sz w:val="20"/>
                <w:szCs w:val="22"/>
              </w:rPr>
              <w:t>всего</w:t>
            </w:r>
          </w:p>
        </w:tc>
        <w:tc>
          <w:tcPr>
            <w:tcW w:w="716" w:type="pct"/>
            <w:tcBorders>
              <w:top w:val="nil"/>
              <w:left w:val="nil"/>
              <w:bottom w:val="nil"/>
              <w:right w:val="nil"/>
            </w:tcBorders>
            <w:vAlign w:val="center"/>
          </w:tcPr>
          <w:p w:rsidR="002447C4" w:rsidRPr="009449D3" w:rsidRDefault="002447C4" w:rsidP="00073D02">
            <w:pPr>
              <w:jc w:val="center"/>
              <w:rPr>
                <w:rFonts w:ascii="Arial" w:hAnsi="Arial" w:cs="Arial"/>
                <w:b/>
                <w:bCs/>
                <w:color w:val="000000"/>
                <w:sz w:val="20"/>
                <w:szCs w:val="22"/>
              </w:rPr>
            </w:pPr>
            <w:r w:rsidRPr="009449D3">
              <w:rPr>
                <w:rFonts w:ascii="Arial" w:hAnsi="Arial" w:cs="Arial"/>
                <w:b/>
                <w:bCs/>
                <w:color w:val="000000"/>
                <w:sz w:val="20"/>
                <w:szCs w:val="22"/>
              </w:rPr>
              <w:t>21</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528,5</w:t>
            </w:r>
          </w:p>
        </w:tc>
      </w:tr>
      <w:tr w:rsidR="002447C4" w:rsidRPr="009449D3" w:rsidTr="00073D02">
        <w:trPr>
          <w:cantSplit/>
        </w:trPr>
        <w:tc>
          <w:tcPr>
            <w:tcW w:w="1345" w:type="pct"/>
            <w:tcBorders>
              <w:top w:val="nil"/>
              <w:left w:val="nil"/>
              <w:bottom w:val="nil"/>
              <w:right w:val="nil"/>
            </w:tcBorders>
            <w:shd w:val="clear" w:color="auto" w:fill="auto"/>
            <w:vAlign w:val="center"/>
          </w:tcPr>
          <w:p w:rsidR="002447C4" w:rsidRPr="009449D3" w:rsidRDefault="002447C4" w:rsidP="00073D02">
            <w:pPr>
              <w:jc w:val="center"/>
              <w:rPr>
                <w:rFonts w:ascii="Arial" w:hAnsi="Arial" w:cs="Arial"/>
                <w:b/>
                <w:bCs/>
                <w:color w:val="000000"/>
                <w:sz w:val="20"/>
                <w:szCs w:val="22"/>
              </w:rPr>
            </w:pPr>
            <w:r w:rsidRPr="009449D3">
              <w:rPr>
                <w:rFonts w:ascii="Arial" w:hAnsi="Arial" w:cs="Arial"/>
                <w:b/>
                <w:bCs/>
                <w:color w:val="000000"/>
                <w:sz w:val="20"/>
                <w:szCs w:val="22"/>
              </w:rPr>
              <w:t>2</w:t>
            </w:r>
            <w:r w:rsidR="002D077B" w:rsidRPr="009449D3">
              <w:rPr>
                <w:rFonts w:ascii="Arial" w:hAnsi="Arial" w:cs="Arial"/>
                <w:b/>
                <w:bCs/>
                <w:color w:val="000000"/>
                <w:sz w:val="20"/>
                <w:szCs w:val="22"/>
                <w:lang w:val="en-US"/>
              </w:rPr>
              <w:t xml:space="preserve"> </w:t>
            </w:r>
            <w:r w:rsidRPr="009449D3">
              <w:rPr>
                <w:rFonts w:ascii="Arial" w:hAnsi="Arial" w:cs="Arial"/>
                <w:b/>
                <w:bCs/>
                <w:color w:val="000000"/>
                <w:sz w:val="20"/>
                <w:szCs w:val="22"/>
              </w:rPr>
              <w:t>02</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2000</w:t>
            </w:r>
            <w:r w:rsidRPr="009449D3">
              <w:rPr>
                <w:rFonts w:ascii="Arial" w:hAnsi="Arial" w:cs="Arial"/>
                <w:b/>
                <w:bCs/>
                <w:color w:val="000000"/>
                <w:sz w:val="20"/>
                <w:szCs w:val="22"/>
                <w:lang w:val="en-US"/>
              </w:rPr>
              <w:t>0</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00</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0000</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150</w:t>
            </w:r>
          </w:p>
        </w:tc>
        <w:tc>
          <w:tcPr>
            <w:tcW w:w="2939" w:type="pct"/>
            <w:tcBorders>
              <w:top w:val="nil"/>
              <w:left w:val="nil"/>
              <w:bottom w:val="nil"/>
              <w:right w:val="nil"/>
            </w:tcBorders>
            <w:shd w:val="clear" w:color="auto" w:fill="auto"/>
            <w:vAlign w:val="center"/>
          </w:tcPr>
          <w:p w:rsidR="002447C4" w:rsidRPr="009449D3" w:rsidRDefault="002447C4" w:rsidP="00073D02">
            <w:pPr>
              <w:jc w:val="center"/>
              <w:rPr>
                <w:rFonts w:ascii="Arial" w:hAnsi="Arial" w:cs="Arial"/>
                <w:b/>
                <w:bCs/>
                <w:color w:val="000000"/>
                <w:sz w:val="20"/>
                <w:szCs w:val="22"/>
              </w:rPr>
            </w:pPr>
            <w:r w:rsidRPr="009449D3">
              <w:rPr>
                <w:rFonts w:ascii="Arial" w:hAnsi="Arial" w:cs="Arial"/>
                <w:b/>
                <w:color w:val="000000"/>
                <w:sz w:val="20"/>
                <w:szCs w:val="22"/>
              </w:rPr>
              <w:t>Субсидии</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бюджетам</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бюджетной</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системы</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Российской</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Федерации</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(межбюджетные</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субсидии)</w:t>
            </w:r>
          </w:p>
        </w:tc>
        <w:tc>
          <w:tcPr>
            <w:tcW w:w="716" w:type="pct"/>
            <w:tcBorders>
              <w:top w:val="nil"/>
              <w:left w:val="nil"/>
              <w:bottom w:val="nil"/>
              <w:right w:val="nil"/>
            </w:tcBorders>
            <w:shd w:val="clear" w:color="auto" w:fill="auto"/>
            <w:vAlign w:val="center"/>
          </w:tcPr>
          <w:p w:rsidR="002447C4" w:rsidRPr="009449D3" w:rsidRDefault="002447C4" w:rsidP="00073D02">
            <w:pPr>
              <w:jc w:val="center"/>
              <w:rPr>
                <w:rFonts w:ascii="Arial" w:hAnsi="Arial" w:cs="Arial"/>
                <w:b/>
                <w:bCs/>
                <w:color w:val="000000"/>
                <w:sz w:val="20"/>
                <w:szCs w:val="22"/>
              </w:rPr>
            </w:pPr>
          </w:p>
        </w:tc>
      </w:tr>
      <w:tr w:rsidR="002447C4" w:rsidRPr="009449D3" w:rsidTr="00073D02">
        <w:trPr>
          <w:cantSplit/>
        </w:trPr>
        <w:tc>
          <w:tcPr>
            <w:tcW w:w="1345" w:type="pct"/>
            <w:tcBorders>
              <w:top w:val="nil"/>
              <w:left w:val="nil"/>
              <w:bottom w:val="nil"/>
              <w:right w:val="nil"/>
            </w:tcBorders>
            <w:shd w:val="clear" w:color="auto" w:fill="auto"/>
            <w:vAlign w:val="center"/>
          </w:tcPr>
          <w:p w:rsidR="002447C4" w:rsidRPr="009449D3" w:rsidRDefault="002447C4" w:rsidP="00073D02">
            <w:pPr>
              <w:jc w:val="center"/>
              <w:rPr>
                <w:rFonts w:ascii="Arial" w:hAnsi="Arial" w:cs="Arial"/>
                <w:color w:val="000000"/>
                <w:sz w:val="20"/>
                <w:szCs w:val="22"/>
              </w:rPr>
            </w:pPr>
          </w:p>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2</w:t>
            </w:r>
            <w:r w:rsidR="002D077B" w:rsidRPr="009449D3">
              <w:rPr>
                <w:rFonts w:ascii="Arial" w:hAnsi="Arial" w:cs="Arial"/>
                <w:color w:val="000000"/>
                <w:sz w:val="20"/>
                <w:szCs w:val="22"/>
              </w:rPr>
              <w:t xml:space="preserve"> </w:t>
            </w:r>
            <w:r w:rsidRPr="009449D3">
              <w:rPr>
                <w:rFonts w:ascii="Arial" w:hAnsi="Arial" w:cs="Arial"/>
                <w:color w:val="000000"/>
                <w:sz w:val="20"/>
                <w:szCs w:val="22"/>
              </w:rPr>
              <w:t>02</w:t>
            </w:r>
            <w:r w:rsidR="002D077B" w:rsidRPr="009449D3">
              <w:rPr>
                <w:rFonts w:ascii="Arial" w:hAnsi="Arial" w:cs="Arial"/>
                <w:color w:val="000000"/>
                <w:sz w:val="20"/>
                <w:szCs w:val="22"/>
              </w:rPr>
              <w:t xml:space="preserve"> </w:t>
            </w:r>
            <w:r w:rsidRPr="009449D3">
              <w:rPr>
                <w:rFonts w:ascii="Arial" w:hAnsi="Arial" w:cs="Arial"/>
                <w:color w:val="000000"/>
                <w:sz w:val="20"/>
                <w:szCs w:val="22"/>
              </w:rPr>
              <w:t>25243</w:t>
            </w:r>
            <w:r w:rsidR="002D077B" w:rsidRPr="009449D3">
              <w:rPr>
                <w:rFonts w:ascii="Arial" w:hAnsi="Arial" w:cs="Arial"/>
                <w:color w:val="000000"/>
                <w:sz w:val="20"/>
                <w:szCs w:val="22"/>
              </w:rPr>
              <w:t xml:space="preserve"> </w:t>
            </w:r>
            <w:r w:rsidRPr="009449D3">
              <w:rPr>
                <w:rFonts w:ascii="Arial" w:hAnsi="Arial" w:cs="Arial"/>
                <w:color w:val="000000"/>
                <w:sz w:val="20"/>
                <w:szCs w:val="22"/>
              </w:rPr>
              <w:t>05</w:t>
            </w:r>
            <w:r w:rsidR="002D077B" w:rsidRPr="009449D3">
              <w:rPr>
                <w:rFonts w:ascii="Arial" w:hAnsi="Arial" w:cs="Arial"/>
                <w:color w:val="000000"/>
                <w:sz w:val="20"/>
                <w:szCs w:val="22"/>
              </w:rPr>
              <w:t xml:space="preserve"> </w:t>
            </w:r>
            <w:r w:rsidRPr="009449D3">
              <w:rPr>
                <w:rFonts w:ascii="Arial" w:hAnsi="Arial" w:cs="Arial"/>
                <w:color w:val="000000"/>
                <w:sz w:val="20"/>
                <w:szCs w:val="22"/>
              </w:rPr>
              <w:t>0000</w:t>
            </w:r>
            <w:r w:rsidR="002D077B" w:rsidRPr="009449D3">
              <w:rPr>
                <w:rFonts w:ascii="Arial" w:hAnsi="Arial" w:cs="Arial"/>
                <w:color w:val="000000"/>
                <w:sz w:val="20"/>
                <w:szCs w:val="22"/>
              </w:rPr>
              <w:t xml:space="preserve"> </w:t>
            </w:r>
            <w:r w:rsidRPr="009449D3">
              <w:rPr>
                <w:rFonts w:ascii="Arial" w:hAnsi="Arial" w:cs="Arial"/>
                <w:color w:val="000000"/>
                <w:sz w:val="20"/>
                <w:szCs w:val="22"/>
              </w:rPr>
              <w:t>150</w:t>
            </w:r>
          </w:p>
        </w:tc>
        <w:tc>
          <w:tcPr>
            <w:tcW w:w="2939" w:type="pct"/>
            <w:tcBorders>
              <w:top w:val="nil"/>
              <w:left w:val="nil"/>
              <w:bottom w:val="nil"/>
              <w:right w:val="nil"/>
            </w:tcBorders>
            <w:shd w:val="clear" w:color="auto" w:fill="auto"/>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Субсидии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бюджетам</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районов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на</w:t>
            </w:r>
            <w:r w:rsidR="002D077B" w:rsidRPr="009449D3">
              <w:rPr>
                <w:rFonts w:ascii="Arial" w:hAnsi="Arial" w:cs="Arial"/>
                <w:color w:val="000000"/>
                <w:sz w:val="20"/>
                <w:szCs w:val="22"/>
              </w:rPr>
              <w:t xml:space="preserve"> </w:t>
            </w:r>
            <w:r w:rsidRPr="009449D3">
              <w:rPr>
                <w:rFonts w:ascii="Arial" w:hAnsi="Arial" w:cs="Arial"/>
                <w:color w:val="000000"/>
                <w:sz w:val="20"/>
                <w:szCs w:val="22"/>
              </w:rPr>
              <w:t>строительство</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реконструкцию</w:t>
            </w:r>
            <w:r w:rsidR="002D077B" w:rsidRPr="009449D3">
              <w:rPr>
                <w:rFonts w:ascii="Arial" w:hAnsi="Arial" w:cs="Arial"/>
                <w:color w:val="000000"/>
                <w:sz w:val="20"/>
                <w:szCs w:val="22"/>
              </w:rPr>
              <w:t xml:space="preserve"> </w:t>
            </w:r>
            <w:r w:rsidRPr="009449D3">
              <w:rPr>
                <w:rFonts w:ascii="Arial" w:hAnsi="Arial" w:cs="Arial"/>
                <w:color w:val="000000"/>
                <w:sz w:val="20"/>
                <w:szCs w:val="22"/>
              </w:rPr>
              <w:t>(модерн</w:t>
            </w:r>
            <w:r w:rsidRPr="009449D3">
              <w:rPr>
                <w:rFonts w:ascii="Arial" w:hAnsi="Arial" w:cs="Arial"/>
                <w:color w:val="000000"/>
                <w:sz w:val="20"/>
                <w:szCs w:val="22"/>
              </w:rPr>
              <w:t>и</w:t>
            </w:r>
            <w:r w:rsidRPr="009449D3">
              <w:rPr>
                <w:rFonts w:ascii="Arial" w:hAnsi="Arial" w:cs="Arial"/>
                <w:color w:val="000000"/>
                <w:sz w:val="20"/>
                <w:szCs w:val="22"/>
              </w:rPr>
              <w:t>зацию)</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объектов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питьевого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водоснабжения</w:t>
            </w:r>
          </w:p>
        </w:tc>
        <w:tc>
          <w:tcPr>
            <w:tcW w:w="716" w:type="pct"/>
            <w:tcBorders>
              <w:top w:val="nil"/>
              <w:left w:val="nil"/>
              <w:bottom w:val="nil"/>
              <w:right w:val="nil"/>
            </w:tcBorders>
            <w:shd w:val="clear" w:color="auto" w:fill="auto"/>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r>
      <w:tr w:rsidR="002447C4" w:rsidRPr="009449D3" w:rsidTr="00073D02">
        <w:trPr>
          <w:cantSplit/>
        </w:trPr>
        <w:tc>
          <w:tcPr>
            <w:tcW w:w="1345" w:type="pct"/>
            <w:tcBorders>
              <w:top w:val="nil"/>
              <w:left w:val="nil"/>
              <w:bottom w:val="nil"/>
              <w:right w:val="nil"/>
            </w:tcBorders>
            <w:shd w:val="clear" w:color="auto" w:fill="auto"/>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2</w:t>
            </w:r>
            <w:r w:rsidR="002D077B" w:rsidRPr="009449D3">
              <w:rPr>
                <w:rFonts w:ascii="Arial" w:hAnsi="Arial" w:cs="Arial"/>
                <w:color w:val="000000"/>
                <w:sz w:val="20"/>
                <w:szCs w:val="22"/>
              </w:rPr>
              <w:t xml:space="preserve"> </w:t>
            </w:r>
            <w:r w:rsidRPr="009449D3">
              <w:rPr>
                <w:rFonts w:ascii="Arial" w:hAnsi="Arial" w:cs="Arial"/>
                <w:color w:val="000000"/>
                <w:sz w:val="20"/>
                <w:szCs w:val="22"/>
              </w:rPr>
              <w:t>02</w:t>
            </w:r>
            <w:r w:rsidR="002D077B" w:rsidRPr="009449D3">
              <w:rPr>
                <w:rFonts w:ascii="Arial" w:hAnsi="Arial" w:cs="Arial"/>
                <w:color w:val="000000"/>
                <w:sz w:val="20"/>
                <w:szCs w:val="22"/>
              </w:rPr>
              <w:t xml:space="preserve"> </w:t>
            </w:r>
            <w:r w:rsidRPr="009449D3">
              <w:rPr>
                <w:rFonts w:ascii="Arial" w:hAnsi="Arial" w:cs="Arial"/>
                <w:color w:val="000000"/>
                <w:sz w:val="20"/>
                <w:szCs w:val="22"/>
              </w:rPr>
              <w:t>29999</w:t>
            </w:r>
            <w:r w:rsidR="002D077B" w:rsidRPr="009449D3">
              <w:rPr>
                <w:rFonts w:ascii="Arial" w:hAnsi="Arial" w:cs="Arial"/>
                <w:color w:val="000000"/>
                <w:sz w:val="20"/>
                <w:szCs w:val="22"/>
              </w:rPr>
              <w:t xml:space="preserve"> </w:t>
            </w:r>
            <w:r w:rsidRPr="009449D3">
              <w:rPr>
                <w:rFonts w:ascii="Arial" w:hAnsi="Arial" w:cs="Arial"/>
                <w:color w:val="000000"/>
                <w:sz w:val="20"/>
                <w:szCs w:val="22"/>
              </w:rPr>
              <w:t>05</w:t>
            </w:r>
            <w:r w:rsidR="002D077B" w:rsidRPr="009449D3">
              <w:rPr>
                <w:rFonts w:ascii="Arial" w:hAnsi="Arial" w:cs="Arial"/>
                <w:color w:val="000000"/>
                <w:sz w:val="20"/>
                <w:szCs w:val="22"/>
              </w:rPr>
              <w:t xml:space="preserve"> </w:t>
            </w:r>
            <w:r w:rsidRPr="009449D3">
              <w:rPr>
                <w:rFonts w:ascii="Arial" w:hAnsi="Arial" w:cs="Arial"/>
                <w:color w:val="000000"/>
                <w:sz w:val="20"/>
                <w:szCs w:val="22"/>
              </w:rPr>
              <w:t>0000</w:t>
            </w:r>
            <w:r w:rsidR="002D077B" w:rsidRPr="009449D3">
              <w:rPr>
                <w:rFonts w:ascii="Arial" w:hAnsi="Arial" w:cs="Arial"/>
                <w:color w:val="000000"/>
                <w:sz w:val="20"/>
                <w:szCs w:val="22"/>
              </w:rPr>
              <w:t xml:space="preserve"> </w:t>
            </w:r>
            <w:r w:rsidRPr="009449D3">
              <w:rPr>
                <w:rFonts w:ascii="Arial" w:hAnsi="Arial" w:cs="Arial"/>
                <w:color w:val="000000"/>
                <w:sz w:val="20"/>
                <w:szCs w:val="22"/>
              </w:rPr>
              <w:t>150</w:t>
            </w:r>
          </w:p>
        </w:tc>
        <w:tc>
          <w:tcPr>
            <w:tcW w:w="2939" w:type="pct"/>
            <w:tcBorders>
              <w:top w:val="nil"/>
              <w:left w:val="nil"/>
              <w:bottom w:val="nil"/>
              <w:right w:val="nil"/>
            </w:tcBorders>
            <w:shd w:val="clear" w:color="auto" w:fill="auto"/>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Прочие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субсидии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(ремонт</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водонапорных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башен</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скважин)</w:t>
            </w:r>
          </w:p>
        </w:tc>
        <w:tc>
          <w:tcPr>
            <w:tcW w:w="716" w:type="pct"/>
            <w:tcBorders>
              <w:top w:val="nil"/>
              <w:left w:val="nil"/>
              <w:bottom w:val="nil"/>
              <w:right w:val="nil"/>
            </w:tcBorders>
            <w:shd w:val="clear" w:color="auto" w:fill="auto"/>
            <w:vAlign w:val="center"/>
          </w:tcPr>
          <w:p w:rsidR="002447C4" w:rsidRPr="009449D3" w:rsidRDefault="002447C4" w:rsidP="00073D02">
            <w:pPr>
              <w:jc w:val="center"/>
              <w:rPr>
                <w:rFonts w:ascii="Arial" w:hAnsi="Arial" w:cs="Arial"/>
                <w:color w:val="000000"/>
                <w:sz w:val="20"/>
                <w:szCs w:val="22"/>
              </w:rPr>
            </w:pPr>
          </w:p>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r>
      <w:tr w:rsidR="002447C4" w:rsidRPr="009449D3" w:rsidTr="00073D02">
        <w:trPr>
          <w:cantSplit/>
        </w:trPr>
        <w:tc>
          <w:tcPr>
            <w:tcW w:w="1345" w:type="pct"/>
            <w:tcBorders>
              <w:top w:val="nil"/>
              <w:left w:val="nil"/>
              <w:bottom w:val="nil"/>
              <w:right w:val="nil"/>
            </w:tcBorders>
            <w:shd w:val="clear" w:color="auto" w:fill="auto"/>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2</w:t>
            </w:r>
            <w:r w:rsidR="002D077B" w:rsidRPr="009449D3">
              <w:rPr>
                <w:rFonts w:ascii="Arial" w:hAnsi="Arial" w:cs="Arial"/>
                <w:color w:val="000000"/>
                <w:sz w:val="20"/>
                <w:szCs w:val="22"/>
              </w:rPr>
              <w:t xml:space="preserve"> </w:t>
            </w:r>
            <w:r w:rsidRPr="009449D3">
              <w:rPr>
                <w:rFonts w:ascii="Arial" w:hAnsi="Arial" w:cs="Arial"/>
                <w:color w:val="000000"/>
                <w:sz w:val="20"/>
                <w:szCs w:val="22"/>
              </w:rPr>
              <w:t>02</w:t>
            </w:r>
            <w:r w:rsidR="002D077B" w:rsidRPr="009449D3">
              <w:rPr>
                <w:rFonts w:ascii="Arial" w:hAnsi="Arial" w:cs="Arial"/>
                <w:color w:val="000000"/>
                <w:sz w:val="20"/>
                <w:szCs w:val="22"/>
              </w:rPr>
              <w:t xml:space="preserve"> </w:t>
            </w:r>
            <w:r w:rsidRPr="009449D3">
              <w:rPr>
                <w:rFonts w:ascii="Arial" w:hAnsi="Arial" w:cs="Arial"/>
                <w:color w:val="000000"/>
                <w:sz w:val="20"/>
                <w:szCs w:val="22"/>
              </w:rPr>
              <w:t>29999</w:t>
            </w:r>
            <w:r w:rsidR="002D077B" w:rsidRPr="009449D3">
              <w:rPr>
                <w:rFonts w:ascii="Arial" w:hAnsi="Arial" w:cs="Arial"/>
                <w:color w:val="000000"/>
                <w:sz w:val="20"/>
                <w:szCs w:val="22"/>
              </w:rPr>
              <w:t xml:space="preserve"> </w:t>
            </w:r>
            <w:r w:rsidRPr="009449D3">
              <w:rPr>
                <w:rFonts w:ascii="Arial" w:hAnsi="Arial" w:cs="Arial"/>
                <w:color w:val="000000"/>
                <w:sz w:val="20"/>
                <w:szCs w:val="22"/>
              </w:rPr>
              <w:t>05</w:t>
            </w:r>
            <w:r w:rsidR="002D077B" w:rsidRPr="009449D3">
              <w:rPr>
                <w:rFonts w:ascii="Arial" w:hAnsi="Arial" w:cs="Arial"/>
                <w:color w:val="000000"/>
                <w:sz w:val="20"/>
                <w:szCs w:val="22"/>
              </w:rPr>
              <w:t xml:space="preserve"> </w:t>
            </w:r>
            <w:r w:rsidRPr="009449D3">
              <w:rPr>
                <w:rFonts w:ascii="Arial" w:hAnsi="Arial" w:cs="Arial"/>
                <w:color w:val="000000"/>
                <w:sz w:val="20"/>
                <w:szCs w:val="22"/>
              </w:rPr>
              <w:t>0000</w:t>
            </w:r>
            <w:r w:rsidR="002D077B" w:rsidRPr="009449D3">
              <w:rPr>
                <w:rFonts w:ascii="Arial" w:hAnsi="Arial" w:cs="Arial"/>
                <w:color w:val="000000"/>
                <w:sz w:val="20"/>
                <w:szCs w:val="22"/>
              </w:rPr>
              <w:t xml:space="preserve"> </w:t>
            </w:r>
            <w:r w:rsidRPr="009449D3">
              <w:rPr>
                <w:rFonts w:ascii="Arial" w:hAnsi="Arial" w:cs="Arial"/>
                <w:color w:val="000000"/>
                <w:sz w:val="20"/>
                <w:szCs w:val="22"/>
              </w:rPr>
              <w:t>150</w:t>
            </w:r>
          </w:p>
        </w:tc>
        <w:tc>
          <w:tcPr>
            <w:tcW w:w="2939" w:type="pct"/>
            <w:tcBorders>
              <w:top w:val="nil"/>
              <w:left w:val="nil"/>
              <w:bottom w:val="nil"/>
              <w:right w:val="nil"/>
            </w:tcBorders>
            <w:shd w:val="clear" w:color="auto" w:fill="auto"/>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Прочие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субсидии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(поощрение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победителей</w:t>
            </w:r>
            <w:r w:rsidR="002D077B" w:rsidRPr="009449D3">
              <w:rPr>
                <w:rFonts w:ascii="Arial" w:hAnsi="Arial" w:cs="Arial"/>
                <w:color w:val="000000"/>
                <w:sz w:val="20"/>
                <w:szCs w:val="22"/>
              </w:rPr>
              <w:t xml:space="preserve"> </w:t>
            </w:r>
            <w:r w:rsidRPr="009449D3">
              <w:rPr>
                <w:rFonts w:ascii="Arial" w:hAnsi="Arial" w:cs="Arial"/>
                <w:color w:val="000000"/>
                <w:sz w:val="20"/>
                <w:szCs w:val="22"/>
              </w:rPr>
              <w:t>Всероссийского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конкурса</w:t>
            </w:r>
            <w:r w:rsidR="002D077B" w:rsidRPr="009449D3">
              <w:rPr>
                <w:rFonts w:ascii="Arial" w:hAnsi="Arial" w:cs="Arial"/>
                <w:color w:val="000000"/>
                <w:sz w:val="20"/>
                <w:szCs w:val="22"/>
              </w:rPr>
              <w:t xml:space="preserve"> </w:t>
            </w:r>
            <w:r w:rsidRPr="009449D3">
              <w:rPr>
                <w:rFonts w:ascii="Arial" w:hAnsi="Arial" w:cs="Arial"/>
                <w:color w:val="000000"/>
                <w:sz w:val="20"/>
                <w:szCs w:val="22"/>
              </w:rPr>
              <w:t>создания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комфортной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городской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среды)</w:t>
            </w:r>
          </w:p>
        </w:tc>
        <w:tc>
          <w:tcPr>
            <w:tcW w:w="716" w:type="pct"/>
            <w:tcBorders>
              <w:top w:val="nil"/>
              <w:left w:val="nil"/>
              <w:bottom w:val="nil"/>
              <w:right w:val="nil"/>
            </w:tcBorders>
            <w:shd w:val="clear" w:color="auto" w:fill="auto"/>
            <w:vAlign w:val="center"/>
          </w:tcPr>
          <w:p w:rsidR="002447C4" w:rsidRPr="009449D3" w:rsidRDefault="002447C4" w:rsidP="00073D02">
            <w:pPr>
              <w:jc w:val="center"/>
              <w:rPr>
                <w:rFonts w:ascii="Arial" w:hAnsi="Arial" w:cs="Arial"/>
                <w:color w:val="000000"/>
                <w:sz w:val="20"/>
                <w:szCs w:val="22"/>
              </w:rPr>
            </w:pPr>
          </w:p>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8</w:t>
            </w:r>
            <w:r w:rsidR="002D077B" w:rsidRPr="009449D3">
              <w:rPr>
                <w:rFonts w:ascii="Arial" w:hAnsi="Arial" w:cs="Arial"/>
                <w:color w:val="000000"/>
                <w:sz w:val="20"/>
                <w:szCs w:val="22"/>
              </w:rPr>
              <w:t xml:space="preserve"> </w:t>
            </w:r>
            <w:r w:rsidRPr="009449D3">
              <w:rPr>
                <w:rFonts w:ascii="Arial" w:hAnsi="Arial" w:cs="Arial"/>
                <w:color w:val="000000"/>
                <w:sz w:val="20"/>
                <w:szCs w:val="22"/>
              </w:rPr>
              <w:t>603,7</w:t>
            </w:r>
          </w:p>
        </w:tc>
      </w:tr>
      <w:tr w:rsidR="002447C4" w:rsidRPr="009449D3" w:rsidTr="00073D02">
        <w:trPr>
          <w:cantSplit/>
        </w:trPr>
        <w:tc>
          <w:tcPr>
            <w:tcW w:w="1345" w:type="pct"/>
            <w:tcBorders>
              <w:top w:val="nil"/>
              <w:left w:val="nil"/>
              <w:bottom w:val="nil"/>
              <w:right w:val="nil"/>
            </w:tcBorders>
            <w:vAlign w:val="center"/>
          </w:tcPr>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ИТОГО</w:t>
            </w:r>
          </w:p>
        </w:tc>
        <w:tc>
          <w:tcPr>
            <w:tcW w:w="2939" w:type="pct"/>
            <w:tcBorders>
              <w:top w:val="nil"/>
              <w:left w:val="nil"/>
              <w:bottom w:val="nil"/>
              <w:right w:val="nil"/>
            </w:tcBorders>
            <w:vAlign w:val="center"/>
          </w:tcPr>
          <w:p w:rsidR="002447C4" w:rsidRPr="009449D3" w:rsidRDefault="002447C4" w:rsidP="00073D02">
            <w:pPr>
              <w:ind w:right="111"/>
              <w:jc w:val="center"/>
              <w:rPr>
                <w:rFonts w:ascii="Arial" w:hAnsi="Arial" w:cs="Arial"/>
                <w:color w:val="000000"/>
                <w:sz w:val="20"/>
              </w:rPr>
            </w:pPr>
          </w:p>
        </w:tc>
        <w:tc>
          <w:tcPr>
            <w:tcW w:w="716" w:type="pct"/>
            <w:tcBorders>
              <w:top w:val="nil"/>
              <w:left w:val="nil"/>
              <w:bottom w:val="nil"/>
              <w:right w:val="nil"/>
            </w:tcBorders>
            <w:vAlign w:val="center"/>
          </w:tcPr>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21</w:t>
            </w:r>
            <w:r w:rsidR="002D077B" w:rsidRPr="009449D3">
              <w:rPr>
                <w:rFonts w:ascii="Arial" w:hAnsi="Arial" w:cs="Arial"/>
                <w:b/>
                <w:color w:val="000000"/>
                <w:sz w:val="20"/>
              </w:rPr>
              <w:t xml:space="preserve"> </w:t>
            </w:r>
            <w:r w:rsidRPr="009449D3">
              <w:rPr>
                <w:rFonts w:ascii="Arial" w:hAnsi="Arial" w:cs="Arial"/>
                <w:b/>
                <w:color w:val="000000"/>
                <w:sz w:val="20"/>
              </w:rPr>
              <w:t>528,5</w:t>
            </w:r>
          </w:p>
        </w:tc>
      </w:tr>
    </w:tbl>
    <w:p w:rsidR="002447C4" w:rsidRPr="009449D3" w:rsidRDefault="002447C4" w:rsidP="009449D3">
      <w:pPr>
        <w:jc w:val="right"/>
        <w:rPr>
          <w:rFonts w:ascii="Arial" w:hAnsi="Arial" w:cs="Arial"/>
          <w:color w:val="000000"/>
          <w:sz w:val="20"/>
          <w:szCs w:val="22"/>
        </w:rPr>
      </w:pPr>
    </w:p>
    <w:p w:rsidR="007A21B7" w:rsidRPr="009449D3" w:rsidRDefault="002447C4" w:rsidP="009449D3">
      <w:pPr>
        <w:pStyle w:val="af1"/>
        <w:jc w:val="both"/>
        <w:rPr>
          <w:rFonts w:ascii="Arial" w:hAnsi="Arial" w:cs="Arial"/>
          <w:color w:val="000000"/>
          <w:sz w:val="20"/>
          <w:szCs w:val="24"/>
        </w:rPr>
      </w:pPr>
      <w:r w:rsidRPr="009449D3">
        <w:rPr>
          <w:rFonts w:ascii="Arial" w:hAnsi="Arial" w:cs="Arial"/>
          <w:color w:val="000000"/>
          <w:sz w:val="20"/>
          <w:szCs w:val="24"/>
        </w:rPr>
        <w:t>6)</w:t>
      </w:r>
      <w:r w:rsidR="002D077B" w:rsidRPr="009449D3">
        <w:rPr>
          <w:rFonts w:ascii="Arial" w:hAnsi="Arial" w:cs="Arial"/>
          <w:color w:val="000000"/>
          <w:sz w:val="20"/>
          <w:szCs w:val="24"/>
        </w:rPr>
        <w:t xml:space="preserve"> </w:t>
      </w:r>
      <w:r w:rsidRPr="009449D3">
        <w:rPr>
          <w:rFonts w:ascii="Arial" w:hAnsi="Arial" w:cs="Arial"/>
          <w:color w:val="000000"/>
          <w:sz w:val="20"/>
          <w:szCs w:val="24"/>
        </w:rPr>
        <w:t>дополнить</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приложением</w:t>
      </w:r>
      <w:r w:rsidR="002D077B" w:rsidRPr="009449D3">
        <w:rPr>
          <w:rFonts w:ascii="Arial" w:hAnsi="Arial" w:cs="Arial"/>
          <w:color w:val="000000"/>
          <w:sz w:val="20"/>
          <w:szCs w:val="24"/>
        </w:rPr>
        <w:t xml:space="preserve"> </w:t>
      </w:r>
      <w:r w:rsidRPr="009449D3">
        <w:rPr>
          <w:rFonts w:ascii="Arial" w:hAnsi="Arial" w:cs="Arial"/>
          <w:color w:val="000000"/>
          <w:sz w:val="20"/>
          <w:szCs w:val="24"/>
        </w:rPr>
        <w:t>6.2</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следующего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содержания:</w:t>
      </w:r>
    </w:p>
    <w:p w:rsidR="002447C4" w:rsidRPr="009449D3" w:rsidRDefault="002447C4" w:rsidP="009449D3">
      <w:pPr>
        <w:pStyle w:val="af1"/>
        <w:keepNext/>
        <w:ind w:left="5387" w:right="-427"/>
        <w:rPr>
          <w:rFonts w:ascii="Arial" w:hAnsi="Arial" w:cs="Arial"/>
          <w:i/>
          <w:color w:val="000000"/>
          <w:sz w:val="20"/>
        </w:rPr>
      </w:pPr>
      <w:r w:rsidRPr="009449D3">
        <w:rPr>
          <w:rFonts w:ascii="Arial" w:hAnsi="Arial" w:cs="Arial"/>
          <w:i/>
          <w:color w:val="000000"/>
          <w:sz w:val="20"/>
        </w:rPr>
        <w:t>Приложение</w:t>
      </w:r>
      <w:r w:rsidR="002D077B" w:rsidRPr="009449D3">
        <w:rPr>
          <w:rFonts w:ascii="Arial" w:hAnsi="Arial" w:cs="Arial"/>
          <w:i/>
          <w:color w:val="000000"/>
          <w:sz w:val="20"/>
        </w:rPr>
        <w:t xml:space="preserve"> </w:t>
      </w:r>
      <w:r w:rsidRPr="009449D3">
        <w:rPr>
          <w:rFonts w:ascii="Arial" w:hAnsi="Arial" w:cs="Arial"/>
          <w:i/>
          <w:color w:val="000000"/>
          <w:sz w:val="20"/>
        </w:rPr>
        <w:t>6.2</w:t>
      </w:r>
    </w:p>
    <w:p w:rsidR="002447C4" w:rsidRPr="009449D3" w:rsidRDefault="002447C4" w:rsidP="009449D3">
      <w:pPr>
        <w:keepNext/>
        <w:ind w:left="5387" w:right="-427"/>
        <w:jc w:val="center"/>
        <w:rPr>
          <w:rFonts w:ascii="Arial" w:hAnsi="Arial" w:cs="Arial"/>
          <w:i/>
          <w:snapToGrid w:val="0"/>
          <w:color w:val="000000"/>
          <w:sz w:val="20"/>
        </w:rPr>
      </w:pPr>
      <w:r w:rsidRPr="009449D3">
        <w:rPr>
          <w:rFonts w:ascii="Arial" w:hAnsi="Arial" w:cs="Arial"/>
          <w:i/>
          <w:snapToGrid w:val="0"/>
          <w:color w:val="000000"/>
          <w:sz w:val="20"/>
        </w:rPr>
        <w:t>к</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решению</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Мариинско-Посадского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районного</w:t>
      </w:r>
      <w:r w:rsidR="002D077B" w:rsidRPr="009449D3">
        <w:rPr>
          <w:rFonts w:ascii="Arial" w:hAnsi="Arial" w:cs="Arial"/>
          <w:i/>
          <w:snapToGrid w:val="0"/>
          <w:color w:val="000000"/>
          <w:sz w:val="20"/>
        </w:rPr>
        <w:t xml:space="preserve"> </w:t>
      </w:r>
    </w:p>
    <w:p w:rsidR="002447C4" w:rsidRPr="009449D3" w:rsidRDefault="002447C4" w:rsidP="009449D3">
      <w:pPr>
        <w:keepNext/>
        <w:ind w:left="5387" w:right="-427"/>
        <w:jc w:val="center"/>
        <w:rPr>
          <w:rFonts w:ascii="Arial" w:hAnsi="Arial" w:cs="Arial"/>
          <w:i/>
          <w:snapToGrid w:val="0"/>
          <w:color w:val="000000"/>
          <w:sz w:val="20"/>
        </w:rPr>
      </w:pPr>
      <w:r w:rsidRPr="009449D3">
        <w:rPr>
          <w:rFonts w:ascii="Arial" w:hAnsi="Arial" w:cs="Arial"/>
          <w:i/>
          <w:snapToGrid w:val="0"/>
          <w:color w:val="000000"/>
          <w:sz w:val="20"/>
        </w:rPr>
        <w:t>Собрания</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депутатов</w:t>
      </w:r>
      <w:r w:rsidR="002D077B" w:rsidRPr="009449D3">
        <w:rPr>
          <w:rFonts w:ascii="Arial" w:hAnsi="Arial" w:cs="Arial"/>
          <w:i/>
          <w:snapToGrid w:val="0"/>
          <w:color w:val="000000"/>
          <w:sz w:val="20"/>
        </w:rPr>
        <w:t xml:space="preserve"> </w:t>
      </w:r>
    </w:p>
    <w:p w:rsidR="002447C4" w:rsidRPr="009449D3" w:rsidRDefault="002447C4" w:rsidP="009449D3">
      <w:pPr>
        <w:keepNext/>
        <w:ind w:left="5387" w:right="-427"/>
        <w:jc w:val="center"/>
        <w:rPr>
          <w:rFonts w:ascii="Arial" w:hAnsi="Arial" w:cs="Arial"/>
          <w:i/>
          <w:snapToGrid w:val="0"/>
          <w:color w:val="000000"/>
          <w:sz w:val="20"/>
        </w:rPr>
      </w:pPr>
      <w:r w:rsidRPr="009449D3">
        <w:rPr>
          <w:rFonts w:ascii="Arial" w:hAnsi="Arial" w:cs="Arial"/>
          <w:i/>
          <w:snapToGrid w:val="0"/>
          <w:color w:val="000000"/>
          <w:sz w:val="20"/>
        </w:rPr>
        <w:t>"О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бюджете</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Мариинско-Посадского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района</w:t>
      </w:r>
    </w:p>
    <w:p w:rsidR="002447C4" w:rsidRPr="009449D3" w:rsidRDefault="002447C4" w:rsidP="009449D3">
      <w:pPr>
        <w:keepNext/>
        <w:ind w:left="5387" w:right="-427"/>
        <w:jc w:val="center"/>
        <w:rPr>
          <w:rFonts w:ascii="Arial" w:hAnsi="Arial" w:cs="Arial"/>
          <w:i/>
          <w:color w:val="000000"/>
          <w:sz w:val="20"/>
        </w:rPr>
      </w:pPr>
      <w:r w:rsidRPr="009449D3">
        <w:rPr>
          <w:rFonts w:ascii="Arial" w:hAnsi="Arial" w:cs="Arial"/>
          <w:i/>
          <w:color w:val="000000"/>
          <w:sz w:val="20"/>
        </w:rPr>
        <w:t>Чувашской</w:t>
      </w:r>
      <w:r w:rsidR="002D077B" w:rsidRPr="009449D3">
        <w:rPr>
          <w:rFonts w:ascii="Arial" w:hAnsi="Arial" w:cs="Arial"/>
          <w:i/>
          <w:color w:val="000000"/>
          <w:sz w:val="20"/>
        </w:rPr>
        <w:t xml:space="preserve"> </w:t>
      </w:r>
      <w:r w:rsidRPr="009449D3">
        <w:rPr>
          <w:rFonts w:ascii="Arial" w:hAnsi="Arial" w:cs="Arial"/>
          <w:i/>
          <w:color w:val="000000"/>
          <w:sz w:val="20"/>
        </w:rPr>
        <w:t>Республики</w:t>
      </w:r>
      <w:r w:rsidR="002D077B" w:rsidRPr="009449D3">
        <w:rPr>
          <w:rFonts w:ascii="Arial" w:hAnsi="Arial" w:cs="Arial"/>
          <w:i/>
          <w:color w:val="000000"/>
          <w:sz w:val="20"/>
        </w:rPr>
        <w:t xml:space="preserve"> </w:t>
      </w:r>
      <w:r w:rsidRPr="009449D3">
        <w:rPr>
          <w:rFonts w:ascii="Arial" w:hAnsi="Arial" w:cs="Arial"/>
          <w:i/>
          <w:color w:val="000000"/>
          <w:sz w:val="20"/>
        </w:rPr>
        <w:t>на</w:t>
      </w:r>
      <w:r w:rsidR="002D077B" w:rsidRPr="009449D3">
        <w:rPr>
          <w:rFonts w:ascii="Arial" w:hAnsi="Arial" w:cs="Arial"/>
          <w:i/>
          <w:color w:val="000000"/>
          <w:sz w:val="20"/>
        </w:rPr>
        <w:t xml:space="preserve"> </w:t>
      </w:r>
      <w:r w:rsidRPr="009449D3">
        <w:rPr>
          <w:rFonts w:ascii="Arial" w:hAnsi="Arial" w:cs="Arial"/>
          <w:i/>
          <w:color w:val="000000"/>
          <w:sz w:val="20"/>
        </w:rPr>
        <w:t>2021</w:t>
      </w:r>
      <w:r w:rsidR="002D077B" w:rsidRPr="009449D3">
        <w:rPr>
          <w:rFonts w:ascii="Arial" w:hAnsi="Arial" w:cs="Arial"/>
          <w:i/>
          <w:color w:val="000000"/>
          <w:sz w:val="20"/>
        </w:rPr>
        <w:t xml:space="preserve"> </w:t>
      </w:r>
      <w:r w:rsidRPr="009449D3">
        <w:rPr>
          <w:rFonts w:ascii="Arial" w:hAnsi="Arial" w:cs="Arial"/>
          <w:i/>
          <w:color w:val="000000"/>
          <w:sz w:val="20"/>
        </w:rPr>
        <w:t>год</w:t>
      </w:r>
    </w:p>
    <w:p w:rsidR="007A21B7" w:rsidRPr="009449D3" w:rsidRDefault="002447C4" w:rsidP="009449D3">
      <w:pPr>
        <w:pStyle w:val="af1"/>
        <w:ind w:left="5387" w:right="-427"/>
        <w:rPr>
          <w:rFonts w:ascii="Arial" w:hAnsi="Arial" w:cs="Arial"/>
          <w:color w:val="000000"/>
          <w:sz w:val="20"/>
        </w:rPr>
      </w:pPr>
      <w:r w:rsidRPr="009449D3">
        <w:rPr>
          <w:rFonts w:ascii="Arial" w:hAnsi="Arial" w:cs="Arial"/>
          <w:i/>
          <w:color w:val="000000"/>
          <w:sz w:val="20"/>
        </w:rPr>
        <w:t>и</w:t>
      </w:r>
      <w:r w:rsidR="002D077B" w:rsidRPr="009449D3">
        <w:rPr>
          <w:rFonts w:ascii="Arial" w:hAnsi="Arial" w:cs="Arial"/>
          <w:i/>
          <w:color w:val="000000"/>
          <w:sz w:val="20"/>
        </w:rPr>
        <w:t xml:space="preserve"> </w:t>
      </w:r>
      <w:r w:rsidRPr="009449D3">
        <w:rPr>
          <w:rFonts w:ascii="Arial" w:hAnsi="Arial" w:cs="Arial"/>
          <w:i/>
          <w:color w:val="000000"/>
          <w:sz w:val="20"/>
        </w:rPr>
        <w:t>на</w:t>
      </w:r>
      <w:r w:rsidR="002D077B" w:rsidRPr="009449D3">
        <w:rPr>
          <w:rFonts w:ascii="Arial" w:hAnsi="Arial" w:cs="Arial"/>
          <w:i/>
          <w:color w:val="000000"/>
          <w:sz w:val="20"/>
        </w:rPr>
        <w:t xml:space="preserve"> </w:t>
      </w:r>
      <w:r w:rsidRPr="009449D3">
        <w:rPr>
          <w:rFonts w:ascii="Arial" w:hAnsi="Arial" w:cs="Arial"/>
          <w:i/>
          <w:color w:val="000000"/>
          <w:sz w:val="20"/>
        </w:rPr>
        <w:t>плановый</w:t>
      </w:r>
      <w:r w:rsidR="002D077B" w:rsidRPr="009449D3">
        <w:rPr>
          <w:rFonts w:ascii="Arial" w:hAnsi="Arial" w:cs="Arial"/>
          <w:i/>
          <w:color w:val="000000"/>
          <w:sz w:val="20"/>
        </w:rPr>
        <w:t xml:space="preserve"> </w:t>
      </w:r>
      <w:r w:rsidRPr="009449D3">
        <w:rPr>
          <w:rFonts w:ascii="Arial" w:hAnsi="Arial" w:cs="Arial"/>
          <w:i/>
          <w:color w:val="000000"/>
          <w:sz w:val="20"/>
        </w:rPr>
        <w:t>период</w:t>
      </w:r>
      <w:r w:rsidR="002D077B" w:rsidRPr="009449D3">
        <w:rPr>
          <w:rFonts w:ascii="Arial" w:hAnsi="Arial" w:cs="Arial"/>
          <w:i/>
          <w:color w:val="000000"/>
          <w:sz w:val="20"/>
        </w:rPr>
        <w:t xml:space="preserve"> </w:t>
      </w:r>
      <w:r w:rsidRPr="009449D3">
        <w:rPr>
          <w:rFonts w:ascii="Arial" w:hAnsi="Arial" w:cs="Arial"/>
          <w:i/>
          <w:color w:val="000000"/>
          <w:sz w:val="20"/>
        </w:rPr>
        <w:t>2022</w:t>
      </w:r>
      <w:r w:rsidR="002D077B" w:rsidRPr="009449D3">
        <w:rPr>
          <w:rFonts w:ascii="Arial" w:hAnsi="Arial" w:cs="Arial"/>
          <w:i/>
          <w:color w:val="000000"/>
          <w:sz w:val="20"/>
        </w:rPr>
        <w:t xml:space="preserve"> </w:t>
      </w:r>
      <w:r w:rsidRPr="009449D3">
        <w:rPr>
          <w:rFonts w:ascii="Arial" w:hAnsi="Arial" w:cs="Arial"/>
          <w:i/>
          <w:color w:val="000000"/>
          <w:sz w:val="20"/>
        </w:rPr>
        <w:t>и</w:t>
      </w:r>
      <w:r w:rsidR="002D077B" w:rsidRPr="009449D3">
        <w:rPr>
          <w:rFonts w:ascii="Arial" w:hAnsi="Arial" w:cs="Arial"/>
          <w:i/>
          <w:color w:val="000000"/>
          <w:sz w:val="20"/>
        </w:rPr>
        <w:t xml:space="preserve"> </w:t>
      </w:r>
      <w:r w:rsidRPr="009449D3">
        <w:rPr>
          <w:rFonts w:ascii="Arial" w:hAnsi="Arial" w:cs="Arial"/>
          <w:i/>
          <w:color w:val="000000"/>
          <w:sz w:val="20"/>
        </w:rPr>
        <w:t>2023</w:t>
      </w:r>
      <w:r w:rsidR="002D077B" w:rsidRPr="009449D3">
        <w:rPr>
          <w:rFonts w:ascii="Arial" w:hAnsi="Arial" w:cs="Arial"/>
          <w:i/>
          <w:color w:val="000000"/>
          <w:sz w:val="20"/>
        </w:rPr>
        <w:t xml:space="preserve"> </w:t>
      </w:r>
      <w:r w:rsidRPr="009449D3">
        <w:rPr>
          <w:rFonts w:ascii="Arial" w:hAnsi="Arial" w:cs="Arial"/>
          <w:i/>
          <w:color w:val="000000"/>
          <w:sz w:val="20"/>
        </w:rPr>
        <w:t>годов»</w:t>
      </w:r>
    </w:p>
    <w:p w:rsidR="002447C4" w:rsidRPr="009449D3" w:rsidRDefault="002447C4" w:rsidP="009449D3">
      <w:pPr>
        <w:pStyle w:val="7"/>
        <w:spacing w:before="0" w:after="0"/>
        <w:jc w:val="center"/>
        <w:rPr>
          <w:rFonts w:ascii="Arial" w:hAnsi="Arial" w:cs="Arial"/>
          <w:b/>
          <w:color w:val="000000"/>
          <w:sz w:val="20"/>
          <w:szCs w:val="26"/>
        </w:rPr>
      </w:pPr>
      <w:r w:rsidRPr="009449D3">
        <w:rPr>
          <w:rFonts w:ascii="Arial" w:hAnsi="Arial" w:cs="Arial"/>
          <w:b/>
          <w:color w:val="000000"/>
          <w:sz w:val="20"/>
          <w:szCs w:val="26"/>
        </w:rPr>
        <w:t>ИЗМЕНЕНИЕ</w:t>
      </w:r>
    </w:p>
    <w:p w:rsidR="007A21B7" w:rsidRPr="00073D02" w:rsidRDefault="002447C4" w:rsidP="009449D3">
      <w:pPr>
        <w:pStyle w:val="a7"/>
        <w:jc w:val="center"/>
        <w:rPr>
          <w:rFonts w:ascii="Arial" w:hAnsi="Arial" w:cs="Arial"/>
          <w:b w:val="0"/>
          <w:color w:val="000000"/>
          <w:lang w:val="ru-RU"/>
        </w:rPr>
      </w:pPr>
      <w:r w:rsidRPr="00073D02">
        <w:rPr>
          <w:rFonts w:ascii="Arial" w:hAnsi="Arial" w:cs="Arial"/>
          <w:b w:val="0"/>
          <w:color w:val="000000"/>
          <w:lang w:val="ru-RU"/>
        </w:rPr>
        <w:t>распределения</w:t>
      </w:r>
      <w:r w:rsidR="002D077B" w:rsidRPr="00073D02">
        <w:rPr>
          <w:rFonts w:ascii="Arial" w:hAnsi="Arial" w:cs="Arial"/>
          <w:b w:val="0"/>
          <w:color w:val="000000"/>
          <w:lang w:val="ru-RU"/>
        </w:rPr>
        <w:t xml:space="preserve"> </w:t>
      </w:r>
      <w:r w:rsidRPr="00073D02">
        <w:rPr>
          <w:rFonts w:ascii="Arial" w:hAnsi="Arial" w:cs="Arial"/>
          <w:b w:val="0"/>
          <w:color w:val="000000"/>
          <w:lang w:val="ru-RU"/>
        </w:rPr>
        <w:t>бюджетных</w:t>
      </w:r>
      <w:r w:rsidR="002D077B" w:rsidRPr="00073D02">
        <w:rPr>
          <w:rFonts w:ascii="Arial" w:hAnsi="Arial" w:cs="Arial"/>
          <w:b w:val="0"/>
          <w:color w:val="000000"/>
          <w:lang w:val="ru-RU"/>
        </w:rPr>
        <w:t xml:space="preserve"> </w:t>
      </w:r>
      <w:r w:rsidRPr="00073D02">
        <w:rPr>
          <w:rFonts w:ascii="Arial" w:hAnsi="Arial" w:cs="Arial"/>
          <w:b w:val="0"/>
          <w:color w:val="000000"/>
          <w:lang w:val="ru-RU"/>
        </w:rPr>
        <w:t>ассигнований</w:t>
      </w:r>
      <w:r w:rsidR="002D077B" w:rsidRPr="00073D02">
        <w:rPr>
          <w:rFonts w:ascii="Arial" w:hAnsi="Arial" w:cs="Arial"/>
          <w:b w:val="0"/>
          <w:color w:val="000000"/>
          <w:lang w:val="ru-RU"/>
        </w:rPr>
        <w:t xml:space="preserve"> </w:t>
      </w:r>
      <w:r w:rsidRPr="00073D02">
        <w:rPr>
          <w:rFonts w:ascii="Arial" w:hAnsi="Arial" w:cs="Arial"/>
          <w:b w:val="0"/>
          <w:color w:val="000000"/>
          <w:lang w:val="ru-RU"/>
        </w:rPr>
        <w:t>по</w:t>
      </w:r>
      <w:r w:rsidR="002D077B" w:rsidRPr="00073D02">
        <w:rPr>
          <w:rFonts w:ascii="Arial" w:hAnsi="Arial" w:cs="Arial"/>
          <w:b w:val="0"/>
          <w:color w:val="000000"/>
          <w:lang w:val="ru-RU"/>
        </w:rPr>
        <w:t xml:space="preserve"> </w:t>
      </w:r>
      <w:r w:rsidRPr="00073D02">
        <w:rPr>
          <w:rFonts w:ascii="Arial" w:hAnsi="Arial" w:cs="Arial"/>
          <w:b w:val="0"/>
          <w:color w:val="000000"/>
          <w:lang w:val="ru-RU"/>
        </w:rPr>
        <w:t>разделам,</w:t>
      </w:r>
      <w:r w:rsidR="002D077B" w:rsidRPr="00073D02">
        <w:rPr>
          <w:rFonts w:ascii="Arial" w:hAnsi="Arial" w:cs="Arial"/>
          <w:b w:val="0"/>
          <w:color w:val="000000"/>
          <w:lang w:val="ru-RU"/>
        </w:rPr>
        <w:t xml:space="preserve"> </w:t>
      </w:r>
      <w:r w:rsidRPr="00073D02">
        <w:rPr>
          <w:rFonts w:ascii="Arial" w:hAnsi="Arial" w:cs="Arial"/>
          <w:b w:val="0"/>
          <w:color w:val="000000"/>
          <w:lang w:val="ru-RU"/>
        </w:rPr>
        <w:t>подразделам,</w:t>
      </w:r>
      <w:r w:rsidR="002D077B" w:rsidRPr="00073D02">
        <w:rPr>
          <w:rFonts w:ascii="Arial" w:hAnsi="Arial" w:cs="Arial"/>
          <w:b w:val="0"/>
          <w:color w:val="000000"/>
          <w:lang w:val="ru-RU"/>
        </w:rPr>
        <w:t xml:space="preserve"> </w:t>
      </w:r>
      <w:r w:rsidRPr="00073D02">
        <w:rPr>
          <w:rFonts w:ascii="Arial" w:hAnsi="Arial" w:cs="Arial"/>
          <w:b w:val="0"/>
          <w:color w:val="000000"/>
          <w:lang w:val="ru-RU"/>
        </w:rPr>
        <w:t>целевым</w:t>
      </w:r>
      <w:r w:rsidR="002D077B" w:rsidRPr="00073D02">
        <w:rPr>
          <w:rFonts w:ascii="Arial" w:hAnsi="Arial" w:cs="Arial"/>
          <w:b w:val="0"/>
          <w:color w:val="000000"/>
          <w:lang w:val="ru-RU"/>
        </w:rPr>
        <w:t xml:space="preserve"> </w:t>
      </w:r>
      <w:r w:rsidRPr="00073D02">
        <w:rPr>
          <w:rFonts w:ascii="Arial" w:hAnsi="Arial" w:cs="Arial"/>
          <w:b w:val="0"/>
          <w:color w:val="000000"/>
          <w:lang w:val="ru-RU"/>
        </w:rPr>
        <w:t>статьям</w:t>
      </w:r>
      <w:r w:rsidR="002D077B" w:rsidRPr="00073D02">
        <w:rPr>
          <w:rFonts w:ascii="Arial" w:hAnsi="Arial" w:cs="Arial"/>
          <w:b w:val="0"/>
          <w:color w:val="000000"/>
          <w:lang w:val="ru-RU"/>
        </w:rPr>
        <w:t xml:space="preserve"> </w:t>
      </w:r>
      <w:r w:rsidRPr="00073D02">
        <w:rPr>
          <w:rFonts w:ascii="Arial" w:hAnsi="Arial" w:cs="Arial"/>
          <w:b w:val="0"/>
          <w:color w:val="000000"/>
          <w:lang w:val="ru-RU"/>
        </w:rPr>
        <w:t>(муниципальным</w:t>
      </w:r>
      <w:r w:rsidR="002D077B" w:rsidRPr="00073D02">
        <w:rPr>
          <w:rFonts w:ascii="Arial" w:hAnsi="Arial" w:cs="Arial"/>
          <w:b w:val="0"/>
          <w:color w:val="000000"/>
          <w:lang w:val="ru-RU"/>
        </w:rPr>
        <w:t xml:space="preserve"> </w:t>
      </w:r>
      <w:r w:rsidRPr="00073D02">
        <w:rPr>
          <w:rFonts w:ascii="Arial" w:hAnsi="Arial" w:cs="Arial"/>
          <w:b w:val="0"/>
          <w:color w:val="000000"/>
          <w:lang w:val="ru-RU"/>
        </w:rPr>
        <w:t>программам</w:t>
      </w:r>
      <w:r w:rsidR="002D077B" w:rsidRPr="00073D02">
        <w:rPr>
          <w:rFonts w:ascii="Arial" w:hAnsi="Arial" w:cs="Arial"/>
          <w:b w:val="0"/>
          <w:color w:val="000000"/>
          <w:lang w:val="ru-RU"/>
        </w:rPr>
        <w:t xml:space="preserve"> </w:t>
      </w:r>
      <w:r w:rsidRPr="00073D02">
        <w:rPr>
          <w:rFonts w:ascii="Arial" w:hAnsi="Arial" w:cs="Arial"/>
          <w:b w:val="0"/>
          <w:color w:val="000000"/>
          <w:lang w:val="ru-RU"/>
        </w:rPr>
        <w:t>Мариинско-Посадского</w:t>
      </w:r>
      <w:r w:rsidR="002D077B" w:rsidRPr="00073D02">
        <w:rPr>
          <w:rFonts w:ascii="Arial" w:hAnsi="Arial" w:cs="Arial"/>
          <w:b w:val="0"/>
          <w:color w:val="000000"/>
          <w:lang w:val="ru-RU"/>
        </w:rPr>
        <w:t xml:space="preserve"> </w:t>
      </w:r>
      <w:r w:rsidRPr="00073D02">
        <w:rPr>
          <w:rFonts w:ascii="Arial" w:hAnsi="Arial" w:cs="Arial"/>
          <w:b w:val="0"/>
          <w:color w:val="000000"/>
          <w:lang w:val="ru-RU"/>
        </w:rPr>
        <w:t>района</w:t>
      </w:r>
      <w:r w:rsidR="002D077B" w:rsidRPr="00073D02">
        <w:rPr>
          <w:rFonts w:ascii="Arial" w:hAnsi="Arial" w:cs="Arial"/>
          <w:b w:val="0"/>
          <w:color w:val="000000"/>
          <w:lang w:val="ru-RU"/>
        </w:rPr>
        <w:t xml:space="preserve"> </w:t>
      </w:r>
      <w:r w:rsidRPr="00073D02">
        <w:rPr>
          <w:rFonts w:ascii="Arial" w:hAnsi="Arial" w:cs="Arial"/>
          <w:b w:val="0"/>
          <w:color w:val="000000"/>
          <w:lang w:val="ru-RU"/>
        </w:rPr>
        <w:t>и</w:t>
      </w:r>
      <w:r w:rsidR="002D077B" w:rsidRPr="00073D02">
        <w:rPr>
          <w:rFonts w:ascii="Arial" w:hAnsi="Arial" w:cs="Arial"/>
          <w:b w:val="0"/>
          <w:color w:val="000000"/>
          <w:lang w:val="ru-RU"/>
        </w:rPr>
        <w:t xml:space="preserve"> </w:t>
      </w:r>
      <w:r w:rsidRPr="00073D02">
        <w:rPr>
          <w:rFonts w:ascii="Arial" w:hAnsi="Arial" w:cs="Arial"/>
          <w:b w:val="0"/>
          <w:color w:val="000000"/>
          <w:lang w:val="ru-RU"/>
        </w:rPr>
        <w:t>непр</w:t>
      </w:r>
      <w:r w:rsidRPr="00073D02">
        <w:rPr>
          <w:rFonts w:ascii="Arial" w:hAnsi="Arial" w:cs="Arial"/>
          <w:b w:val="0"/>
          <w:color w:val="000000"/>
          <w:lang w:val="ru-RU"/>
        </w:rPr>
        <w:t>о</w:t>
      </w:r>
      <w:r w:rsidRPr="00073D02">
        <w:rPr>
          <w:rFonts w:ascii="Arial" w:hAnsi="Arial" w:cs="Arial"/>
          <w:b w:val="0"/>
          <w:color w:val="000000"/>
          <w:lang w:val="ru-RU"/>
        </w:rPr>
        <w:t>граммным</w:t>
      </w:r>
      <w:r w:rsidR="002D077B" w:rsidRPr="00073D02">
        <w:rPr>
          <w:rFonts w:ascii="Arial" w:hAnsi="Arial" w:cs="Arial"/>
          <w:b w:val="0"/>
          <w:color w:val="000000"/>
          <w:lang w:val="ru-RU"/>
        </w:rPr>
        <w:t xml:space="preserve"> </w:t>
      </w:r>
      <w:r w:rsidRPr="00073D02">
        <w:rPr>
          <w:rFonts w:ascii="Arial" w:hAnsi="Arial" w:cs="Arial"/>
          <w:b w:val="0"/>
          <w:color w:val="000000"/>
          <w:lang w:val="ru-RU"/>
        </w:rPr>
        <w:t>направлениям</w:t>
      </w:r>
      <w:r w:rsidR="002D077B" w:rsidRPr="00073D02">
        <w:rPr>
          <w:rFonts w:ascii="Arial" w:hAnsi="Arial" w:cs="Arial"/>
          <w:b w:val="0"/>
          <w:color w:val="000000"/>
          <w:lang w:val="ru-RU"/>
        </w:rPr>
        <w:t xml:space="preserve"> </w:t>
      </w:r>
      <w:r w:rsidRPr="00073D02">
        <w:rPr>
          <w:rFonts w:ascii="Arial" w:hAnsi="Arial" w:cs="Arial"/>
          <w:b w:val="0"/>
          <w:color w:val="000000"/>
          <w:lang w:val="ru-RU"/>
        </w:rPr>
        <w:t>деятельности)</w:t>
      </w:r>
      <w:r w:rsidR="002D077B" w:rsidRPr="00073D02">
        <w:rPr>
          <w:rFonts w:ascii="Arial" w:hAnsi="Arial" w:cs="Arial"/>
          <w:b w:val="0"/>
          <w:color w:val="000000"/>
          <w:lang w:val="ru-RU"/>
        </w:rPr>
        <w:t xml:space="preserve"> </w:t>
      </w:r>
      <w:r w:rsidRPr="00073D02">
        <w:rPr>
          <w:rFonts w:ascii="Arial" w:hAnsi="Arial" w:cs="Arial"/>
          <w:b w:val="0"/>
          <w:color w:val="000000"/>
          <w:lang w:val="ru-RU"/>
        </w:rPr>
        <w:t>и</w:t>
      </w:r>
      <w:r w:rsidR="002D077B" w:rsidRPr="00073D02">
        <w:rPr>
          <w:rFonts w:ascii="Arial" w:hAnsi="Arial" w:cs="Arial"/>
          <w:b w:val="0"/>
          <w:color w:val="000000"/>
          <w:lang w:val="ru-RU"/>
        </w:rPr>
        <w:t xml:space="preserve"> </w:t>
      </w:r>
      <w:r w:rsidRPr="00073D02">
        <w:rPr>
          <w:rFonts w:ascii="Arial" w:hAnsi="Arial" w:cs="Arial"/>
          <w:b w:val="0"/>
          <w:color w:val="000000"/>
          <w:lang w:val="ru-RU"/>
        </w:rPr>
        <w:t>группам</w:t>
      </w:r>
      <w:r w:rsidR="002D077B" w:rsidRPr="00073D02">
        <w:rPr>
          <w:rFonts w:ascii="Arial" w:hAnsi="Arial" w:cs="Arial"/>
          <w:b w:val="0"/>
          <w:color w:val="000000"/>
          <w:lang w:val="ru-RU"/>
        </w:rPr>
        <w:t xml:space="preserve"> </w:t>
      </w:r>
      <w:r w:rsidRPr="00073D02">
        <w:rPr>
          <w:rFonts w:ascii="Arial" w:hAnsi="Arial" w:cs="Arial"/>
          <w:b w:val="0"/>
          <w:color w:val="000000"/>
          <w:lang w:val="ru-RU"/>
        </w:rPr>
        <w:t>(группам</w:t>
      </w:r>
      <w:r w:rsidR="002D077B" w:rsidRPr="00073D02">
        <w:rPr>
          <w:rFonts w:ascii="Arial" w:hAnsi="Arial" w:cs="Arial"/>
          <w:b w:val="0"/>
          <w:color w:val="000000"/>
          <w:lang w:val="ru-RU"/>
        </w:rPr>
        <w:t xml:space="preserve"> </w:t>
      </w:r>
      <w:r w:rsidRPr="00073D02">
        <w:rPr>
          <w:rFonts w:ascii="Arial" w:hAnsi="Arial" w:cs="Arial"/>
          <w:b w:val="0"/>
          <w:color w:val="000000"/>
          <w:lang w:val="ru-RU"/>
        </w:rPr>
        <w:t>и</w:t>
      </w:r>
      <w:r w:rsidR="002D077B" w:rsidRPr="00073D02">
        <w:rPr>
          <w:rFonts w:ascii="Arial" w:hAnsi="Arial" w:cs="Arial"/>
          <w:b w:val="0"/>
          <w:color w:val="000000"/>
          <w:lang w:val="ru-RU"/>
        </w:rPr>
        <w:t xml:space="preserve"> </w:t>
      </w:r>
      <w:r w:rsidRPr="00073D02">
        <w:rPr>
          <w:rFonts w:ascii="Arial" w:hAnsi="Arial" w:cs="Arial"/>
          <w:b w:val="0"/>
          <w:color w:val="000000"/>
          <w:lang w:val="ru-RU"/>
        </w:rPr>
        <w:t>подгруппам)</w:t>
      </w:r>
      <w:r w:rsidR="002D077B" w:rsidRPr="00073D02">
        <w:rPr>
          <w:rFonts w:ascii="Arial" w:hAnsi="Arial" w:cs="Arial"/>
          <w:b w:val="0"/>
          <w:color w:val="000000"/>
          <w:lang w:val="ru-RU"/>
        </w:rPr>
        <w:t xml:space="preserve"> </w:t>
      </w:r>
      <w:r w:rsidRPr="00073D02">
        <w:rPr>
          <w:rFonts w:ascii="Arial" w:hAnsi="Arial" w:cs="Arial"/>
          <w:b w:val="0"/>
          <w:color w:val="000000"/>
          <w:lang w:val="ru-RU"/>
        </w:rPr>
        <w:t>видов</w:t>
      </w:r>
      <w:r w:rsidR="002D077B" w:rsidRPr="00073D02">
        <w:rPr>
          <w:rFonts w:ascii="Arial" w:hAnsi="Arial" w:cs="Arial"/>
          <w:b w:val="0"/>
          <w:color w:val="000000"/>
          <w:lang w:val="ru-RU"/>
        </w:rPr>
        <w:t xml:space="preserve"> </w:t>
      </w:r>
      <w:r w:rsidRPr="00073D02">
        <w:rPr>
          <w:rFonts w:ascii="Arial" w:hAnsi="Arial" w:cs="Arial"/>
          <w:b w:val="0"/>
          <w:color w:val="000000"/>
          <w:lang w:val="ru-RU"/>
        </w:rPr>
        <w:t>расходов</w:t>
      </w:r>
      <w:r w:rsidR="002D077B" w:rsidRPr="00073D02">
        <w:rPr>
          <w:rFonts w:ascii="Arial" w:hAnsi="Arial" w:cs="Arial"/>
          <w:b w:val="0"/>
          <w:color w:val="000000"/>
          <w:lang w:val="ru-RU"/>
        </w:rPr>
        <w:t xml:space="preserve"> </w:t>
      </w:r>
      <w:r w:rsidRPr="00073D02">
        <w:rPr>
          <w:rFonts w:ascii="Arial" w:hAnsi="Arial" w:cs="Arial"/>
          <w:b w:val="0"/>
          <w:color w:val="000000"/>
          <w:lang w:val="ru-RU"/>
        </w:rPr>
        <w:t>классификации</w:t>
      </w:r>
      <w:r w:rsidR="002D077B" w:rsidRPr="00073D02">
        <w:rPr>
          <w:rFonts w:ascii="Arial" w:hAnsi="Arial" w:cs="Arial"/>
          <w:b w:val="0"/>
          <w:color w:val="000000"/>
          <w:lang w:val="ru-RU"/>
        </w:rPr>
        <w:t xml:space="preserve"> </w:t>
      </w:r>
      <w:r w:rsidRPr="00073D02">
        <w:rPr>
          <w:rFonts w:ascii="Arial" w:hAnsi="Arial" w:cs="Arial"/>
          <w:b w:val="0"/>
          <w:color w:val="000000"/>
          <w:lang w:val="ru-RU"/>
        </w:rPr>
        <w:t>расходов</w:t>
      </w:r>
      <w:r w:rsidR="002D077B" w:rsidRPr="00073D02">
        <w:rPr>
          <w:rFonts w:ascii="Arial" w:hAnsi="Arial" w:cs="Arial"/>
          <w:b w:val="0"/>
          <w:color w:val="000000"/>
          <w:lang w:val="ru-RU"/>
        </w:rPr>
        <w:t xml:space="preserve"> </w:t>
      </w:r>
      <w:r w:rsidRPr="00073D02">
        <w:rPr>
          <w:rFonts w:ascii="Arial" w:hAnsi="Arial" w:cs="Arial"/>
          <w:b w:val="0"/>
          <w:color w:val="000000"/>
          <w:lang w:val="ru-RU"/>
        </w:rPr>
        <w:t>бюджета</w:t>
      </w:r>
      <w:r w:rsidR="002D077B" w:rsidRPr="00073D02">
        <w:rPr>
          <w:rFonts w:ascii="Arial" w:hAnsi="Arial" w:cs="Arial"/>
          <w:b w:val="0"/>
          <w:color w:val="000000"/>
          <w:lang w:val="ru-RU"/>
        </w:rPr>
        <w:t xml:space="preserve"> </w:t>
      </w:r>
      <w:r w:rsidRPr="00073D02">
        <w:rPr>
          <w:rFonts w:ascii="Arial" w:hAnsi="Arial" w:cs="Arial"/>
          <w:b w:val="0"/>
          <w:color w:val="000000"/>
          <w:lang w:val="ru-RU"/>
        </w:rPr>
        <w:t>Мариинско-Посадского</w:t>
      </w:r>
      <w:r w:rsidR="002D077B" w:rsidRPr="00073D02">
        <w:rPr>
          <w:rFonts w:ascii="Arial" w:hAnsi="Arial" w:cs="Arial"/>
          <w:b w:val="0"/>
          <w:color w:val="000000"/>
          <w:lang w:val="ru-RU"/>
        </w:rPr>
        <w:t xml:space="preserve"> </w:t>
      </w:r>
      <w:r w:rsidRPr="00073D02">
        <w:rPr>
          <w:rFonts w:ascii="Arial" w:hAnsi="Arial" w:cs="Arial"/>
          <w:b w:val="0"/>
          <w:color w:val="000000"/>
          <w:lang w:val="ru-RU"/>
        </w:rPr>
        <w:t>района</w:t>
      </w:r>
      <w:r w:rsidR="002D077B" w:rsidRPr="00073D02">
        <w:rPr>
          <w:rFonts w:ascii="Arial" w:hAnsi="Arial" w:cs="Arial"/>
          <w:b w:val="0"/>
          <w:color w:val="000000"/>
          <w:lang w:val="ru-RU"/>
        </w:rPr>
        <w:t xml:space="preserve"> </w:t>
      </w:r>
      <w:r w:rsidRPr="00073D02">
        <w:rPr>
          <w:rFonts w:ascii="Arial" w:hAnsi="Arial" w:cs="Arial"/>
          <w:b w:val="0"/>
          <w:color w:val="000000"/>
          <w:lang w:val="ru-RU"/>
        </w:rPr>
        <w:t>на</w:t>
      </w:r>
      <w:r w:rsidR="002D077B" w:rsidRPr="00073D02">
        <w:rPr>
          <w:rFonts w:ascii="Arial" w:hAnsi="Arial" w:cs="Arial"/>
          <w:b w:val="0"/>
          <w:color w:val="000000"/>
          <w:lang w:val="ru-RU"/>
        </w:rPr>
        <w:t xml:space="preserve"> </w:t>
      </w:r>
      <w:r w:rsidRPr="00073D02">
        <w:rPr>
          <w:rFonts w:ascii="Arial" w:hAnsi="Arial" w:cs="Arial"/>
          <w:b w:val="0"/>
          <w:color w:val="000000"/>
          <w:lang w:val="ru-RU"/>
        </w:rPr>
        <w:t>2021</w:t>
      </w:r>
      <w:r w:rsidR="002D077B" w:rsidRPr="00073D02">
        <w:rPr>
          <w:rFonts w:ascii="Arial" w:hAnsi="Arial" w:cs="Arial"/>
          <w:b w:val="0"/>
          <w:color w:val="000000"/>
          <w:lang w:val="ru-RU"/>
        </w:rPr>
        <w:t xml:space="preserve"> </w:t>
      </w:r>
      <w:r w:rsidRPr="00073D02">
        <w:rPr>
          <w:rFonts w:ascii="Arial" w:hAnsi="Arial" w:cs="Arial"/>
          <w:b w:val="0"/>
          <w:color w:val="000000"/>
          <w:lang w:val="ru-RU"/>
        </w:rPr>
        <w:t>год,</w:t>
      </w:r>
      <w:r w:rsidR="002D077B" w:rsidRPr="00073D02">
        <w:rPr>
          <w:rFonts w:ascii="Arial" w:hAnsi="Arial" w:cs="Arial"/>
          <w:b w:val="0"/>
          <w:color w:val="000000"/>
          <w:lang w:val="ru-RU"/>
        </w:rPr>
        <w:t xml:space="preserve"> </w:t>
      </w:r>
      <w:r w:rsidRPr="00073D02">
        <w:rPr>
          <w:rFonts w:ascii="Arial" w:hAnsi="Arial" w:cs="Arial"/>
          <w:b w:val="0"/>
          <w:color w:val="000000"/>
          <w:lang w:val="ru-RU"/>
        </w:rPr>
        <w:t>предусмотренного</w:t>
      </w:r>
      <w:r w:rsidR="002D077B" w:rsidRPr="00073D02">
        <w:rPr>
          <w:rFonts w:ascii="Arial" w:hAnsi="Arial" w:cs="Arial"/>
          <w:b w:val="0"/>
          <w:color w:val="000000"/>
          <w:lang w:val="ru-RU"/>
        </w:rPr>
        <w:t xml:space="preserve"> </w:t>
      </w:r>
      <w:r w:rsidRPr="00073D02">
        <w:rPr>
          <w:rFonts w:ascii="Arial" w:hAnsi="Arial" w:cs="Arial"/>
          <w:b w:val="0"/>
          <w:color w:val="000000"/>
          <w:lang w:val="ru-RU"/>
        </w:rPr>
        <w:t>приложением</w:t>
      </w:r>
      <w:r w:rsidR="002D077B" w:rsidRPr="00073D02">
        <w:rPr>
          <w:rFonts w:ascii="Arial" w:hAnsi="Arial" w:cs="Arial"/>
          <w:b w:val="0"/>
          <w:color w:val="000000"/>
          <w:lang w:val="ru-RU"/>
        </w:rPr>
        <w:t xml:space="preserve"> </w:t>
      </w:r>
      <w:r w:rsidRPr="00073D02">
        <w:rPr>
          <w:rFonts w:ascii="Arial" w:hAnsi="Arial" w:cs="Arial"/>
          <w:b w:val="0"/>
          <w:color w:val="000000"/>
          <w:lang w:val="ru-RU"/>
        </w:rPr>
        <w:t>6</w:t>
      </w:r>
      <w:r w:rsidR="002D077B" w:rsidRPr="00073D02">
        <w:rPr>
          <w:rFonts w:ascii="Arial" w:hAnsi="Arial" w:cs="Arial"/>
          <w:b w:val="0"/>
          <w:color w:val="000000"/>
          <w:lang w:val="ru-RU"/>
        </w:rPr>
        <w:t xml:space="preserve"> </w:t>
      </w:r>
      <w:r w:rsidRPr="00073D02">
        <w:rPr>
          <w:rFonts w:ascii="Arial" w:hAnsi="Arial" w:cs="Arial"/>
          <w:b w:val="0"/>
          <w:color w:val="000000"/>
          <w:lang w:val="ru-RU"/>
        </w:rPr>
        <w:t>к</w:t>
      </w:r>
      <w:r w:rsidR="002D077B" w:rsidRPr="00073D02">
        <w:rPr>
          <w:rFonts w:ascii="Arial" w:hAnsi="Arial" w:cs="Arial"/>
          <w:b w:val="0"/>
          <w:color w:val="000000"/>
          <w:lang w:val="ru-RU"/>
        </w:rPr>
        <w:t xml:space="preserve"> </w:t>
      </w:r>
      <w:r w:rsidRPr="00073D02">
        <w:rPr>
          <w:rFonts w:ascii="Arial" w:hAnsi="Arial" w:cs="Arial"/>
          <w:b w:val="0"/>
          <w:color w:val="000000"/>
          <w:lang w:val="ru-RU"/>
        </w:rPr>
        <w:t>решению</w:t>
      </w:r>
      <w:r w:rsidR="002D077B" w:rsidRPr="00073D02">
        <w:rPr>
          <w:rFonts w:ascii="Arial" w:hAnsi="Arial" w:cs="Arial"/>
          <w:b w:val="0"/>
          <w:color w:val="000000"/>
          <w:lang w:val="ru-RU"/>
        </w:rPr>
        <w:t xml:space="preserve"> </w:t>
      </w:r>
      <w:r w:rsidRPr="00073D02">
        <w:rPr>
          <w:rFonts w:ascii="Arial" w:hAnsi="Arial" w:cs="Arial"/>
          <w:b w:val="0"/>
          <w:color w:val="000000"/>
          <w:lang w:val="ru-RU"/>
        </w:rPr>
        <w:t>Мариинско-Посадского</w:t>
      </w:r>
      <w:r w:rsidR="002D077B" w:rsidRPr="00073D02">
        <w:rPr>
          <w:rFonts w:ascii="Arial" w:hAnsi="Arial" w:cs="Arial"/>
          <w:b w:val="0"/>
          <w:color w:val="000000"/>
          <w:lang w:val="ru-RU"/>
        </w:rPr>
        <w:t xml:space="preserve"> </w:t>
      </w:r>
      <w:r w:rsidRPr="00073D02">
        <w:rPr>
          <w:rFonts w:ascii="Arial" w:hAnsi="Arial" w:cs="Arial"/>
          <w:b w:val="0"/>
          <w:color w:val="000000"/>
          <w:lang w:val="ru-RU"/>
        </w:rPr>
        <w:t>районного</w:t>
      </w:r>
      <w:r w:rsidR="002D077B" w:rsidRPr="00073D02">
        <w:rPr>
          <w:rFonts w:ascii="Arial" w:hAnsi="Arial" w:cs="Arial"/>
          <w:b w:val="0"/>
          <w:color w:val="000000"/>
          <w:lang w:val="ru-RU"/>
        </w:rPr>
        <w:t xml:space="preserve"> </w:t>
      </w:r>
      <w:r w:rsidRPr="00073D02">
        <w:rPr>
          <w:rFonts w:ascii="Arial" w:hAnsi="Arial" w:cs="Arial"/>
          <w:b w:val="0"/>
          <w:color w:val="000000"/>
          <w:lang w:val="ru-RU"/>
        </w:rPr>
        <w:t>Собрания</w:t>
      </w:r>
      <w:r w:rsidR="002D077B" w:rsidRPr="00073D02">
        <w:rPr>
          <w:rFonts w:ascii="Arial" w:hAnsi="Arial" w:cs="Arial"/>
          <w:b w:val="0"/>
          <w:color w:val="000000"/>
          <w:lang w:val="ru-RU"/>
        </w:rPr>
        <w:t xml:space="preserve"> </w:t>
      </w:r>
      <w:r w:rsidRPr="00073D02">
        <w:rPr>
          <w:rFonts w:ascii="Arial" w:hAnsi="Arial" w:cs="Arial"/>
          <w:b w:val="0"/>
          <w:color w:val="000000"/>
          <w:lang w:val="ru-RU"/>
        </w:rPr>
        <w:t>депутатов</w:t>
      </w:r>
      <w:r w:rsidR="002D077B" w:rsidRPr="00073D02">
        <w:rPr>
          <w:rFonts w:ascii="Arial" w:hAnsi="Arial" w:cs="Arial"/>
          <w:b w:val="0"/>
          <w:color w:val="000000"/>
          <w:lang w:val="ru-RU"/>
        </w:rPr>
        <w:t xml:space="preserve"> </w:t>
      </w:r>
      <w:r w:rsidRPr="00073D02">
        <w:rPr>
          <w:rFonts w:ascii="Arial" w:hAnsi="Arial" w:cs="Arial"/>
          <w:b w:val="0"/>
          <w:color w:val="000000"/>
          <w:lang w:val="ru-RU"/>
        </w:rPr>
        <w:t>Чувашской</w:t>
      </w:r>
      <w:r w:rsidR="002D077B" w:rsidRPr="00073D02">
        <w:rPr>
          <w:rFonts w:ascii="Arial" w:hAnsi="Arial" w:cs="Arial"/>
          <w:b w:val="0"/>
          <w:color w:val="000000"/>
          <w:lang w:val="ru-RU"/>
        </w:rPr>
        <w:t xml:space="preserve"> </w:t>
      </w:r>
      <w:r w:rsidRPr="00073D02">
        <w:rPr>
          <w:rFonts w:ascii="Arial" w:hAnsi="Arial" w:cs="Arial"/>
          <w:b w:val="0"/>
          <w:color w:val="000000"/>
          <w:lang w:val="ru-RU"/>
        </w:rPr>
        <w:t>Республики</w:t>
      </w:r>
      <w:r w:rsidR="002D077B" w:rsidRPr="00073D02">
        <w:rPr>
          <w:rFonts w:ascii="Arial" w:hAnsi="Arial" w:cs="Arial"/>
          <w:b w:val="0"/>
          <w:color w:val="000000"/>
          <w:lang w:val="ru-RU"/>
        </w:rPr>
        <w:t xml:space="preserve"> </w:t>
      </w:r>
      <w:r w:rsidRPr="00073D02">
        <w:rPr>
          <w:rFonts w:ascii="Arial" w:hAnsi="Arial" w:cs="Arial"/>
          <w:b w:val="0"/>
          <w:color w:val="000000"/>
          <w:lang w:val="ru-RU"/>
        </w:rPr>
        <w:t>«О</w:t>
      </w:r>
      <w:r w:rsidR="002D077B" w:rsidRPr="00073D02">
        <w:rPr>
          <w:rFonts w:ascii="Arial" w:hAnsi="Arial" w:cs="Arial"/>
          <w:b w:val="0"/>
          <w:color w:val="000000"/>
          <w:lang w:val="ru-RU"/>
        </w:rPr>
        <w:t xml:space="preserve"> </w:t>
      </w:r>
      <w:r w:rsidRPr="00073D02">
        <w:rPr>
          <w:rFonts w:ascii="Arial" w:hAnsi="Arial" w:cs="Arial"/>
          <w:b w:val="0"/>
          <w:color w:val="000000"/>
          <w:lang w:val="ru-RU"/>
        </w:rPr>
        <w:t>бюджете</w:t>
      </w:r>
      <w:r w:rsidR="002D077B" w:rsidRPr="00073D02">
        <w:rPr>
          <w:rFonts w:ascii="Arial" w:hAnsi="Arial" w:cs="Arial"/>
          <w:b w:val="0"/>
          <w:color w:val="000000"/>
          <w:lang w:val="ru-RU"/>
        </w:rPr>
        <w:t xml:space="preserve"> </w:t>
      </w:r>
      <w:r w:rsidRPr="00073D02">
        <w:rPr>
          <w:rFonts w:ascii="Arial" w:hAnsi="Arial" w:cs="Arial"/>
          <w:b w:val="0"/>
          <w:color w:val="000000"/>
          <w:lang w:val="ru-RU"/>
        </w:rPr>
        <w:t>Мариинско-Посадского</w:t>
      </w:r>
      <w:r w:rsidR="002D077B" w:rsidRPr="00073D02">
        <w:rPr>
          <w:rFonts w:ascii="Arial" w:hAnsi="Arial" w:cs="Arial"/>
          <w:b w:val="0"/>
          <w:color w:val="000000"/>
          <w:lang w:val="ru-RU"/>
        </w:rPr>
        <w:t xml:space="preserve"> </w:t>
      </w:r>
      <w:r w:rsidRPr="00073D02">
        <w:rPr>
          <w:rFonts w:ascii="Arial" w:hAnsi="Arial" w:cs="Arial"/>
          <w:b w:val="0"/>
          <w:color w:val="000000"/>
          <w:lang w:val="ru-RU"/>
        </w:rPr>
        <w:t>района</w:t>
      </w:r>
      <w:r w:rsidR="002D077B" w:rsidRPr="00073D02">
        <w:rPr>
          <w:rFonts w:ascii="Arial" w:hAnsi="Arial" w:cs="Arial"/>
          <w:b w:val="0"/>
          <w:color w:val="000000"/>
          <w:lang w:val="ru-RU"/>
        </w:rPr>
        <w:t xml:space="preserve"> </w:t>
      </w:r>
      <w:r w:rsidRPr="00073D02">
        <w:rPr>
          <w:rFonts w:ascii="Arial" w:hAnsi="Arial" w:cs="Arial"/>
          <w:b w:val="0"/>
          <w:color w:val="000000"/>
          <w:lang w:val="ru-RU"/>
        </w:rPr>
        <w:t>Чувашской</w:t>
      </w:r>
      <w:r w:rsidR="002D077B" w:rsidRPr="00073D02">
        <w:rPr>
          <w:rFonts w:ascii="Arial" w:hAnsi="Arial" w:cs="Arial"/>
          <w:b w:val="0"/>
          <w:color w:val="000000"/>
          <w:lang w:val="ru-RU"/>
        </w:rPr>
        <w:t xml:space="preserve"> </w:t>
      </w:r>
      <w:r w:rsidRPr="00073D02">
        <w:rPr>
          <w:rFonts w:ascii="Arial" w:hAnsi="Arial" w:cs="Arial"/>
          <w:b w:val="0"/>
          <w:color w:val="000000"/>
          <w:lang w:val="ru-RU"/>
        </w:rPr>
        <w:t>Республики</w:t>
      </w:r>
      <w:r w:rsidR="002D077B" w:rsidRPr="00073D02">
        <w:rPr>
          <w:rFonts w:ascii="Arial" w:hAnsi="Arial" w:cs="Arial"/>
          <w:b w:val="0"/>
          <w:color w:val="000000"/>
          <w:lang w:val="ru-RU"/>
        </w:rPr>
        <w:t xml:space="preserve"> </w:t>
      </w:r>
      <w:r w:rsidRPr="00073D02">
        <w:rPr>
          <w:rFonts w:ascii="Arial" w:hAnsi="Arial" w:cs="Arial"/>
          <w:b w:val="0"/>
          <w:color w:val="000000"/>
          <w:lang w:val="ru-RU"/>
        </w:rPr>
        <w:t>на</w:t>
      </w:r>
      <w:r w:rsidR="002D077B" w:rsidRPr="00073D02">
        <w:rPr>
          <w:rFonts w:ascii="Arial" w:hAnsi="Arial" w:cs="Arial"/>
          <w:b w:val="0"/>
          <w:color w:val="000000"/>
          <w:lang w:val="ru-RU"/>
        </w:rPr>
        <w:t xml:space="preserve"> </w:t>
      </w:r>
      <w:r w:rsidRPr="00073D02">
        <w:rPr>
          <w:rFonts w:ascii="Arial" w:hAnsi="Arial" w:cs="Arial"/>
          <w:b w:val="0"/>
          <w:color w:val="000000"/>
          <w:lang w:val="ru-RU"/>
        </w:rPr>
        <w:t>2021</w:t>
      </w:r>
      <w:r w:rsidR="002D077B" w:rsidRPr="00073D02">
        <w:rPr>
          <w:rFonts w:ascii="Arial" w:hAnsi="Arial" w:cs="Arial"/>
          <w:b w:val="0"/>
          <w:color w:val="000000"/>
          <w:lang w:val="ru-RU"/>
        </w:rPr>
        <w:t xml:space="preserve"> </w:t>
      </w:r>
      <w:r w:rsidRPr="00073D02">
        <w:rPr>
          <w:rFonts w:ascii="Arial" w:hAnsi="Arial" w:cs="Arial"/>
          <w:b w:val="0"/>
          <w:color w:val="000000"/>
          <w:lang w:val="ru-RU"/>
        </w:rPr>
        <w:t>год</w:t>
      </w:r>
      <w:r w:rsidR="002D077B" w:rsidRPr="00073D02">
        <w:rPr>
          <w:rFonts w:ascii="Arial" w:hAnsi="Arial" w:cs="Arial"/>
          <w:b w:val="0"/>
          <w:color w:val="000000"/>
          <w:lang w:val="ru-RU"/>
        </w:rPr>
        <w:t xml:space="preserve"> </w:t>
      </w:r>
      <w:r w:rsidRPr="00073D02">
        <w:rPr>
          <w:rFonts w:ascii="Arial" w:hAnsi="Arial" w:cs="Arial"/>
          <w:b w:val="0"/>
          <w:color w:val="000000"/>
          <w:lang w:val="ru-RU"/>
        </w:rPr>
        <w:t>и</w:t>
      </w:r>
      <w:r w:rsidR="002D077B" w:rsidRPr="00073D02">
        <w:rPr>
          <w:rFonts w:ascii="Arial" w:hAnsi="Arial" w:cs="Arial"/>
          <w:b w:val="0"/>
          <w:color w:val="000000"/>
          <w:lang w:val="ru-RU"/>
        </w:rPr>
        <w:t xml:space="preserve"> </w:t>
      </w:r>
      <w:r w:rsidRPr="00073D02">
        <w:rPr>
          <w:rFonts w:ascii="Arial" w:hAnsi="Arial" w:cs="Arial"/>
          <w:b w:val="0"/>
          <w:color w:val="000000"/>
          <w:lang w:val="ru-RU"/>
        </w:rPr>
        <w:t>на</w:t>
      </w:r>
      <w:r w:rsidR="002D077B" w:rsidRPr="00073D02">
        <w:rPr>
          <w:rFonts w:ascii="Arial" w:hAnsi="Arial" w:cs="Arial"/>
          <w:b w:val="0"/>
          <w:color w:val="000000"/>
          <w:lang w:val="ru-RU"/>
        </w:rPr>
        <w:t xml:space="preserve"> </w:t>
      </w:r>
      <w:r w:rsidRPr="00073D02">
        <w:rPr>
          <w:rFonts w:ascii="Arial" w:hAnsi="Arial" w:cs="Arial"/>
          <w:b w:val="0"/>
          <w:color w:val="000000"/>
          <w:lang w:val="ru-RU"/>
        </w:rPr>
        <w:t>плановый</w:t>
      </w:r>
      <w:r w:rsidR="002D077B" w:rsidRPr="00073D02">
        <w:rPr>
          <w:rFonts w:ascii="Arial" w:hAnsi="Arial" w:cs="Arial"/>
          <w:b w:val="0"/>
          <w:color w:val="000000"/>
          <w:lang w:val="ru-RU"/>
        </w:rPr>
        <w:t xml:space="preserve"> </w:t>
      </w:r>
      <w:r w:rsidRPr="00073D02">
        <w:rPr>
          <w:rFonts w:ascii="Arial" w:hAnsi="Arial" w:cs="Arial"/>
          <w:b w:val="0"/>
          <w:color w:val="000000"/>
          <w:lang w:val="ru-RU"/>
        </w:rPr>
        <w:t>период</w:t>
      </w:r>
      <w:r w:rsidR="002D077B" w:rsidRPr="00073D02">
        <w:rPr>
          <w:rFonts w:ascii="Arial" w:hAnsi="Arial" w:cs="Arial"/>
          <w:b w:val="0"/>
          <w:color w:val="000000"/>
          <w:lang w:val="ru-RU"/>
        </w:rPr>
        <w:t xml:space="preserve"> </w:t>
      </w:r>
      <w:r w:rsidRPr="00073D02">
        <w:rPr>
          <w:rFonts w:ascii="Arial" w:hAnsi="Arial" w:cs="Arial"/>
          <w:b w:val="0"/>
          <w:color w:val="000000"/>
          <w:lang w:val="ru-RU"/>
        </w:rPr>
        <w:t>2022</w:t>
      </w:r>
      <w:r w:rsidR="002D077B" w:rsidRPr="00073D02">
        <w:rPr>
          <w:rFonts w:ascii="Arial" w:hAnsi="Arial" w:cs="Arial"/>
          <w:b w:val="0"/>
          <w:color w:val="000000"/>
          <w:lang w:val="ru-RU"/>
        </w:rPr>
        <w:t xml:space="preserve"> </w:t>
      </w:r>
      <w:r w:rsidRPr="00073D02">
        <w:rPr>
          <w:rFonts w:ascii="Arial" w:hAnsi="Arial" w:cs="Arial"/>
          <w:b w:val="0"/>
          <w:color w:val="000000"/>
          <w:lang w:val="ru-RU"/>
        </w:rPr>
        <w:t>и</w:t>
      </w:r>
      <w:r w:rsidR="002D077B" w:rsidRPr="00073D02">
        <w:rPr>
          <w:rFonts w:ascii="Arial" w:hAnsi="Arial" w:cs="Arial"/>
          <w:b w:val="0"/>
          <w:color w:val="000000"/>
          <w:lang w:val="ru-RU"/>
        </w:rPr>
        <w:t xml:space="preserve"> </w:t>
      </w:r>
      <w:r w:rsidRPr="00073D02">
        <w:rPr>
          <w:rFonts w:ascii="Arial" w:hAnsi="Arial" w:cs="Arial"/>
          <w:b w:val="0"/>
          <w:color w:val="000000"/>
          <w:lang w:val="ru-RU"/>
        </w:rPr>
        <w:t>2023</w:t>
      </w:r>
      <w:r w:rsidR="002D077B" w:rsidRPr="00073D02">
        <w:rPr>
          <w:rFonts w:ascii="Arial" w:hAnsi="Arial" w:cs="Arial"/>
          <w:b w:val="0"/>
          <w:color w:val="000000"/>
          <w:lang w:val="ru-RU"/>
        </w:rPr>
        <w:t xml:space="preserve"> </w:t>
      </w:r>
      <w:r w:rsidRPr="00073D02">
        <w:rPr>
          <w:rFonts w:ascii="Arial" w:hAnsi="Arial" w:cs="Arial"/>
          <w:b w:val="0"/>
          <w:color w:val="000000"/>
          <w:lang w:val="ru-RU"/>
        </w:rPr>
        <w:t>годов»</w:t>
      </w:r>
    </w:p>
    <w:p w:rsidR="002447C4" w:rsidRPr="009449D3" w:rsidRDefault="002D077B" w:rsidP="009449D3">
      <w:pPr>
        <w:pStyle w:val="26"/>
        <w:ind w:right="-18" w:firstLine="720"/>
        <w:jc w:val="right"/>
        <w:rPr>
          <w:rFonts w:ascii="Arial" w:hAnsi="Arial" w:cs="Arial"/>
          <w:color w:val="000000"/>
          <w:sz w:val="20"/>
          <w:szCs w:val="22"/>
        </w:rPr>
      </w:pPr>
      <w:r w:rsidRPr="009449D3">
        <w:rPr>
          <w:rFonts w:ascii="Arial" w:hAnsi="Arial" w:cs="Arial"/>
          <w:color w:val="000000"/>
          <w:sz w:val="20"/>
          <w:szCs w:val="24"/>
        </w:rPr>
        <w:t xml:space="preserve"> </w:t>
      </w:r>
      <w:r w:rsidR="002447C4" w:rsidRPr="009449D3">
        <w:rPr>
          <w:rFonts w:ascii="Arial" w:hAnsi="Arial" w:cs="Arial"/>
          <w:color w:val="000000"/>
          <w:sz w:val="20"/>
          <w:szCs w:val="22"/>
        </w:rPr>
        <w:t>(тыс.</w:t>
      </w:r>
      <w:r w:rsidRPr="009449D3">
        <w:rPr>
          <w:rFonts w:ascii="Arial" w:hAnsi="Arial" w:cs="Arial"/>
          <w:color w:val="000000"/>
          <w:sz w:val="20"/>
          <w:szCs w:val="22"/>
        </w:rPr>
        <w:t xml:space="preserve"> </w:t>
      </w:r>
      <w:r w:rsidR="002447C4" w:rsidRPr="009449D3">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5258"/>
        <w:gridCol w:w="742"/>
        <w:gridCol w:w="1091"/>
        <w:gridCol w:w="1818"/>
        <w:gridCol w:w="1076"/>
        <w:gridCol w:w="1873"/>
        <w:gridCol w:w="1672"/>
        <w:gridCol w:w="1669"/>
      </w:tblGrid>
      <w:tr w:rsidR="00073D02" w:rsidRPr="009449D3" w:rsidTr="00073D02">
        <w:trPr>
          <w:cantSplit/>
        </w:trPr>
        <w:tc>
          <w:tcPr>
            <w:tcW w:w="1730" w:type="pct"/>
            <w:vMerge w:val="restart"/>
            <w:vAlign w:val="center"/>
          </w:tcPr>
          <w:p w:rsidR="002447C4" w:rsidRPr="009449D3" w:rsidRDefault="002447C4" w:rsidP="00073D02">
            <w:pPr>
              <w:widowControl w:val="0"/>
              <w:jc w:val="center"/>
              <w:rPr>
                <w:rFonts w:ascii="Arial" w:hAnsi="Arial" w:cs="Arial"/>
                <w:snapToGrid w:val="0"/>
                <w:color w:val="000000"/>
                <w:sz w:val="20"/>
              </w:rPr>
            </w:pPr>
            <w:r w:rsidRPr="009449D3">
              <w:rPr>
                <w:rFonts w:ascii="Arial" w:hAnsi="Arial" w:cs="Arial"/>
                <w:snapToGrid w:val="0"/>
                <w:color w:val="000000"/>
                <w:sz w:val="20"/>
              </w:rPr>
              <w:t>Наименование</w:t>
            </w:r>
          </w:p>
        </w:tc>
        <w:tc>
          <w:tcPr>
            <w:tcW w:w="244" w:type="pct"/>
            <w:vMerge w:val="restart"/>
            <w:vAlign w:val="center"/>
          </w:tcPr>
          <w:p w:rsidR="002447C4" w:rsidRPr="009449D3" w:rsidRDefault="002447C4" w:rsidP="00073D02">
            <w:pPr>
              <w:widowControl w:val="0"/>
              <w:jc w:val="center"/>
              <w:rPr>
                <w:rFonts w:ascii="Arial" w:hAnsi="Arial" w:cs="Arial"/>
                <w:snapToGrid w:val="0"/>
                <w:color w:val="000000"/>
                <w:sz w:val="20"/>
              </w:rPr>
            </w:pPr>
            <w:r w:rsidRPr="009449D3">
              <w:rPr>
                <w:rFonts w:ascii="Arial" w:hAnsi="Arial" w:cs="Arial"/>
                <w:color w:val="000000"/>
                <w:sz w:val="20"/>
              </w:rPr>
              <w:t>Раздел</w:t>
            </w:r>
          </w:p>
        </w:tc>
        <w:tc>
          <w:tcPr>
            <w:tcW w:w="359" w:type="pct"/>
            <w:vMerge w:val="restart"/>
            <w:vAlign w:val="center"/>
          </w:tcPr>
          <w:p w:rsidR="002447C4" w:rsidRPr="009449D3" w:rsidRDefault="002447C4" w:rsidP="00073D02">
            <w:pPr>
              <w:widowControl w:val="0"/>
              <w:jc w:val="center"/>
              <w:rPr>
                <w:rFonts w:ascii="Arial" w:hAnsi="Arial" w:cs="Arial"/>
                <w:snapToGrid w:val="0"/>
                <w:color w:val="000000"/>
                <w:sz w:val="20"/>
              </w:rPr>
            </w:pPr>
            <w:r w:rsidRPr="009449D3">
              <w:rPr>
                <w:rFonts w:ascii="Arial" w:hAnsi="Arial" w:cs="Arial"/>
                <w:snapToGrid w:val="0"/>
                <w:color w:val="000000"/>
                <w:sz w:val="20"/>
              </w:rPr>
              <w:t>Подраздел</w:t>
            </w:r>
          </w:p>
        </w:tc>
        <w:tc>
          <w:tcPr>
            <w:tcW w:w="598" w:type="pct"/>
            <w:vMerge w:val="restart"/>
            <w:vAlign w:val="center"/>
          </w:tcPr>
          <w:p w:rsidR="002447C4" w:rsidRPr="009449D3" w:rsidRDefault="002447C4" w:rsidP="00073D02">
            <w:pPr>
              <w:widowControl w:val="0"/>
              <w:jc w:val="center"/>
              <w:rPr>
                <w:rFonts w:ascii="Arial" w:hAnsi="Arial" w:cs="Arial"/>
                <w:snapToGrid w:val="0"/>
                <w:color w:val="000000"/>
                <w:sz w:val="20"/>
              </w:rPr>
            </w:pPr>
            <w:r w:rsidRPr="009449D3">
              <w:rPr>
                <w:rFonts w:ascii="Arial" w:hAnsi="Arial" w:cs="Arial"/>
                <w:snapToGrid w:val="0"/>
                <w:color w:val="000000"/>
                <w:sz w:val="20"/>
              </w:rPr>
              <w:t>Целевая</w:t>
            </w:r>
            <w:r w:rsidR="002D077B" w:rsidRPr="009449D3">
              <w:rPr>
                <w:rFonts w:ascii="Arial" w:hAnsi="Arial" w:cs="Arial"/>
                <w:snapToGrid w:val="0"/>
                <w:color w:val="000000"/>
                <w:sz w:val="20"/>
              </w:rPr>
              <w:t xml:space="preserve"> </w:t>
            </w:r>
            <w:r w:rsidRPr="009449D3">
              <w:rPr>
                <w:rFonts w:ascii="Arial" w:hAnsi="Arial" w:cs="Arial"/>
                <w:snapToGrid w:val="0"/>
                <w:color w:val="000000"/>
                <w:sz w:val="20"/>
              </w:rPr>
              <w:t>статья</w:t>
            </w:r>
            <w:r w:rsidR="002D077B" w:rsidRPr="009449D3">
              <w:rPr>
                <w:rFonts w:ascii="Arial" w:hAnsi="Arial" w:cs="Arial"/>
                <w:snapToGrid w:val="0"/>
                <w:color w:val="000000"/>
                <w:sz w:val="20"/>
              </w:rPr>
              <w:t xml:space="preserve"> </w:t>
            </w:r>
            <w:r w:rsidRPr="009449D3">
              <w:rPr>
                <w:rFonts w:ascii="Arial" w:hAnsi="Arial" w:cs="Arial"/>
                <w:snapToGrid w:val="0"/>
                <w:color w:val="000000"/>
                <w:sz w:val="20"/>
              </w:rPr>
              <w:t>(государственные</w:t>
            </w:r>
            <w:r w:rsidR="002D077B" w:rsidRPr="009449D3">
              <w:rPr>
                <w:rFonts w:ascii="Arial" w:hAnsi="Arial" w:cs="Arial"/>
                <w:snapToGrid w:val="0"/>
                <w:color w:val="000000"/>
                <w:sz w:val="20"/>
              </w:rPr>
              <w:t xml:space="preserve"> </w:t>
            </w:r>
            <w:r w:rsidRPr="009449D3">
              <w:rPr>
                <w:rFonts w:ascii="Arial" w:hAnsi="Arial" w:cs="Arial"/>
                <w:snapToGrid w:val="0"/>
                <w:color w:val="000000"/>
                <w:sz w:val="20"/>
              </w:rPr>
              <w:t>про-граммы</w:t>
            </w:r>
            <w:r w:rsidR="002D077B" w:rsidRPr="009449D3">
              <w:rPr>
                <w:rFonts w:ascii="Arial" w:hAnsi="Arial" w:cs="Arial"/>
                <w:snapToGrid w:val="0"/>
                <w:color w:val="000000"/>
                <w:sz w:val="20"/>
              </w:rPr>
              <w:t xml:space="preserve"> </w:t>
            </w:r>
            <w:r w:rsidRPr="009449D3">
              <w:rPr>
                <w:rFonts w:ascii="Arial" w:hAnsi="Arial" w:cs="Arial"/>
                <w:snapToGrid w:val="0"/>
                <w:color w:val="000000"/>
                <w:sz w:val="20"/>
              </w:rPr>
              <w:t>и</w:t>
            </w:r>
            <w:r w:rsidR="002D077B" w:rsidRPr="009449D3">
              <w:rPr>
                <w:rFonts w:ascii="Arial" w:hAnsi="Arial" w:cs="Arial"/>
                <w:snapToGrid w:val="0"/>
                <w:color w:val="000000"/>
                <w:sz w:val="20"/>
              </w:rPr>
              <w:t xml:space="preserve"> </w:t>
            </w:r>
            <w:r w:rsidRPr="009449D3">
              <w:rPr>
                <w:rFonts w:ascii="Arial" w:hAnsi="Arial" w:cs="Arial"/>
                <w:snapToGrid w:val="0"/>
                <w:color w:val="000000"/>
                <w:sz w:val="20"/>
              </w:rPr>
              <w:t>н</w:t>
            </w:r>
            <w:r w:rsidRPr="009449D3">
              <w:rPr>
                <w:rFonts w:ascii="Arial" w:hAnsi="Arial" w:cs="Arial"/>
                <w:snapToGrid w:val="0"/>
                <w:color w:val="000000"/>
                <w:sz w:val="20"/>
              </w:rPr>
              <w:t>е</w:t>
            </w:r>
            <w:r w:rsidRPr="009449D3">
              <w:rPr>
                <w:rFonts w:ascii="Arial" w:hAnsi="Arial" w:cs="Arial"/>
                <w:snapToGrid w:val="0"/>
                <w:color w:val="000000"/>
                <w:sz w:val="20"/>
              </w:rPr>
              <w:t>програмные</w:t>
            </w:r>
            <w:r w:rsidR="002D077B" w:rsidRPr="009449D3">
              <w:rPr>
                <w:rFonts w:ascii="Arial" w:hAnsi="Arial" w:cs="Arial"/>
                <w:snapToGrid w:val="0"/>
                <w:color w:val="000000"/>
                <w:sz w:val="20"/>
              </w:rPr>
              <w:t xml:space="preserve"> </w:t>
            </w:r>
            <w:r w:rsidRPr="009449D3">
              <w:rPr>
                <w:rFonts w:ascii="Arial" w:hAnsi="Arial" w:cs="Arial"/>
                <w:snapToGrid w:val="0"/>
                <w:color w:val="000000"/>
                <w:sz w:val="20"/>
              </w:rPr>
              <w:t>н</w:t>
            </w:r>
            <w:r w:rsidRPr="009449D3">
              <w:rPr>
                <w:rFonts w:ascii="Arial" w:hAnsi="Arial" w:cs="Arial"/>
                <w:snapToGrid w:val="0"/>
                <w:color w:val="000000"/>
                <w:sz w:val="20"/>
              </w:rPr>
              <w:t>а</w:t>
            </w:r>
            <w:r w:rsidRPr="009449D3">
              <w:rPr>
                <w:rFonts w:ascii="Arial" w:hAnsi="Arial" w:cs="Arial"/>
                <w:snapToGrid w:val="0"/>
                <w:color w:val="000000"/>
                <w:sz w:val="20"/>
              </w:rPr>
              <w:t>правления</w:t>
            </w:r>
            <w:r w:rsidR="002D077B" w:rsidRPr="009449D3">
              <w:rPr>
                <w:rFonts w:ascii="Arial" w:hAnsi="Arial" w:cs="Arial"/>
                <w:snapToGrid w:val="0"/>
                <w:color w:val="000000"/>
                <w:sz w:val="20"/>
              </w:rPr>
              <w:t xml:space="preserve"> </w:t>
            </w:r>
            <w:r w:rsidRPr="009449D3">
              <w:rPr>
                <w:rFonts w:ascii="Arial" w:hAnsi="Arial" w:cs="Arial"/>
                <w:snapToGrid w:val="0"/>
                <w:color w:val="000000"/>
                <w:sz w:val="20"/>
              </w:rPr>
              <w:t>де</w:t>
            </w:r>
            <w:r w:rsidRPr="009449D3">
              <w:rPr>
                <w:rFonts w:ascii="Arial" w:hAnsi="Arial" w:cs="Arial"/>
                <w:snapToGrid w:val="0"/>
                <w:color w:val="000000"/>
                <w:sz w:val="20"/>
              </w:rPr>
              <w:t>я</w:t>
            </w:r>
            <w:r w:rsidRPr="009449D3">
              <w:rPr>
                <w:rFonts w:ascii="Arial" w:hAnsi="Arial" w:cs="Arial"/>
                <w:snapToGrid w:val="0"/>
                <w:color w:val="000000"/>
                <w:sz w:val="20"/>
              </w:rPr>
              <w:t>тельности)</w:t>
            </w:r>
          </w:p>
        </w:tc>
        <w:tc>
          <w:tcPr>
            <w:tcW w:w="354" w:type="pct"/>
            <w:vMerge w:val="restart"/>
            <w:vAlign w:val="center"/>
          </w:tcPr>
          <w:p w:rsidR="002447C4" w:rsidRPr="009449D3" w:rsidRDefault="002447C4" w:rsidP="00073D02">
            <w:pPr>
              <w:widowControl w:val="0"/>
              <w:jc w:val="center"/>
              <w:rPr>
                <w:rFonts w:ascii="Arial" w:hAnsi="Arial" w:cs="Arial"/>
                <w:snapToGrid w:val="0"/>
                <w:color w:val="000000"/>
                <w:sz w:val="20"/>
              </w:rPr>
            </w:pPr>
            <w:r w:rsidRPr="009449D3">
              <w:rPr>
                <w:rFonts w:ascii="Arial" w:hAnsi="Arial" w:cs="Arial"/>
                <w:snapToGrid w:val="0"/>
                <w:color w:val="000000"/>
                <w:sz w:val="20"/>
              </w:rPr>
              <w:t>Группа</w:t>
            </w:r>
            <w:r w:rsidR="002D077B" w:rsidRPr="009449D3">
              <w:rPr>
                <w:rFonts w:ascii="Arial" w:hAnsi="Arial" w:cs="Arial"/>
                <w:snapToGrid w:val="0"/>
                <w:color w:val="000000"/>
                <w:sz w:val="20"/>
              </w:rPr>
              <w:t xml:space="preserve"> </w:t>
            </w:r>
            <w:r w:rsidRPr="009449D3">
              <w:rPr>
                <w:rFonts w:ascii="Arial" w:hAnsi="Arial" w:cs="Arial"/>
                <w:snapToGrid w:val="0"/>
                <w:color w:val="000000"/>
                <w:sz w:val="20"/>
              </w:rPr>
              <w:t>(группа</w:t>
            </w:r>
            <w:r w:rsidR="002D077B" w:rsidRPr="009449D3">
              <w:rPr>
                <w:rFonts w:ascii="Arial" w:hAnsi="Arial" w:cs="Arial"/>
                <w:snapToGrid w:val="0"/>
                <w:color w:val="000000"/>
                <w:sz w:val="20"/>
              </w:rPr>
              <w:t xml:space="preserve"> </w:t>
            </w:r>
            <w:r w:rsidRPr="009449D3">
              <w:rPr>
                <w:rFonts w:ascii="Arial" w:hAnsi="Arial" w:cs="Arial"/>
                <w:snapToGrid w:val="0"/>
                <w:color w:val="000000"/>
                <w:sz w:val="20"/>
              </w:rPr>
              <w:t>и</w:t>
            </w:r>
            <w:r w:rsidR="002D077B" w:rsidRPr="009449D3">
              <w:rPr>
                <w:rFonts w:ascii="Arial" w:hAnsi="Arial" w:cs="Arial"/>
                <w:snapToGrid w:val="0"/>
                <w:color w:val="000000"/>
                <w:sz w:val="20"/>
              </w:rPr>
              <w:t xml:space="preserve"> </w:t>
            </w:r>
            <w:r w:rsidRPr="009449D3">
              <w:rPr>
                <w:rFonts w:ascii="Arial" w:hAnsi="Arial" w:cs="Arial"/>
                <w:snapToGrid w:val="0"/>
                <w:color w:val="000000"/>
                <w:sz w:val="20"/>
              </w:rPr>
              <w:t>подгруппа)</w:t>
            </w:r>
            <w:r w:rsidR="002D077B" w:rsidRPr="009449D3">
              <w:rPr>
                <w:rFonts w:ascii="Arial" w:hAnsi="Arial" w:cs="Arial"/>
                <w:snapToGrid w:val="0"/>
                <w:color w:val="000000"/>
                <w:sz w:val="20"/>
              </w:rPr>
              <w:t xml:space="preserve"> </w:t>
            </w:r>
            <w:r w:rsidRPr="009449D3">
              <w:rPr>
                <w:rFonts w:ascii="Arial" w:hAnsi="Arial" w:cs="Arial"/>
                <w:snapToGrid w:val="0"/>
                <w:color w:val="000000"/>
                <w:sz w:val="20"/>
              </w:rPr>
              <w:t>вида</w:t>
            </w:r>
            <w:r w:rsidR="002D077B" w:rsidRPr="009449D3">
              <w:rPr>
                <w:rFonts w:ascii="Arial" w:hAnsi="Arial" w:cs="Arial"/>
                <w:snapToGrid w:val="0"/>
                <w:color w:val="000000"/>
                <w:sz w:val="20"/>
              </w:rPr>
              <w:t xml:space="preserve"> </w:t>
            </w:r>
            <w:r w:rsidRPr="009449D3">
              <w:rPr>
                <w:rFonts w:ascii="Arial" w:hAnsi="Arial" w:cs="Arial"/>
                <w:snapToGrid w:val="0"/>
                <w:color w:val="000000"/>
                <w:sz w:val="20"/>
              </w:rPr>
              <w:t>ра</w:t>
            </w:r>
            <w:r w:rsidRPr="009449D3">
              <w:rPr>
                <w:rFonts w:ascii="Arial" w:hAnsi="Arial" w:cs="Arial"/>
                <w:snapToGrid w:val="0"/>
                <w:color w:val="000000"/>
                <w:sz w:val="20"/>
              </w:rPr>
              <w:t>с</w:t>
            </w:r>
            <w:r w:rsidRPr="009449D3">
              <w:rPr>
                <w:rFonts w:ascii="Arial" w:hAnsi="Arial" w:cs="Arial"/>
                <w:snapToGrid w:val="0"/>
                <w:color w:val="000000"/>
                <w:sz w:val="20"/>
              </w:rPr>
              <w:t>ходов</w:t>
            </w:r>
          </w:p>
        </w:tc>
        <w:tc>
          <w:tcPr>
            <w:tcW w:w="616" w:type="pct"/>
            <w:vMerge w:val="restart"/>
            <w:vAlign w:val="center"/>
          </w:tcPr>
          <w:p w:rsidR="002447C4" w:rsidRPr="009449D3" w:rsidRDefault="002447C4" w:rsidP="00073D02">
            <w:pPr>
              <w:widowControl w:val="0"/>
              <w:jc w:val="center"/>
              <w:rPr>
                <w:rFonts w:ascii="Arial" w:hAnsi="Arial" w:cs="Arial"/>
                <w:snapToGrid w:val="0"/>
                <w:color w:val="000000"/>
                <w:sz w:val="20"/>
              </w:rPr>
            </w:pPr>
            <w:r w:rsidRPr="009449D3">
              <w:rPr>
                <w:rFonts w:ascii="Arial" w:hAnsi="Arial" w:cs="Arial"/>
                <w:snapToGrid w:val="0"/>
                <w:color w:val="000000"/>
                <w:sz w:val="20"/>
              </w:rPr>
              <w:t>Всего</w:t>
            </w:r>
          </w:p>
        </w:tc>
        <w:tc>
          <w:tcPr>
            <w:tcW w:w="1100" w:type="pct"/>
            <w:gridSpan w:val="2"/>
            <w:vAlign w:val="center"/>
          </w:tcPr>
          <w:p w:rsidR="002447C4" w:rsidRPr="009449D3" w:rsidRDefault="002447C4" w:rsidP="00073D02">
            <w:pPr>
              <w:widowControl w:val="0"/>
              <w:ind w:right="-30"/>
              <w:jc w:val="center"/>
              <w:rPr>
                <w:rFonts w:ascii="Arial" w:hAnsi="Arial" w:cs="Arial"/>
                <w:snapToGrid w:val="0"/>
                <w:color w:val="000000"/>
                <w:sz w:val="20"/>
              </w:rPr>
            </w:pPr>
            <w:r w:rsidRPr="009449D3">
              <w:rPr>
                <w:rFonts w:ascii="Arial" w:hAnsi="Arial" w:cs="Arial"/>
                <w:snapToGrid w:val="0"/>
                <w:color w:val="000000"/>
                <w:sz w:val="20"/>
              </w:rPr>
              <w:t>В</w:t>
            </w:r>
            <w:r w:rsidR="002D077B" w:rsidRPr="009449D3">
              <w:rPr>
                <w:rFonts w:ascii="Arial" w:hAnsi="Arial" w:cs="Arial"/>
                <w:snapToGrid w:val="0"/>
                <w:color w:val="000000"/>
                <w:sz w:val="20"/>
              </w:rPr>
              <w:t xml:space="preserve"> </w:t>
            </w:r>
            <w:r w:rsidRPr="009449D3">
              <w:rPr>
                <w:rFonts w:ascii="Arial" w:hAnsi="Arial" w:cs="Arial"/>
                <w:snapToGrid w:val="0"/>
                <w:color w:val="000000"/>
                <w:sz w:val="20"/>
              </w:rPr>
              <w:t>том</w:t>
            </w:r>
            <w:r w:rsidR="002D077B" w:rsidRPr="009449D3">
              <w:rPr>
                <w:rFonts w:ascii="Arial" w:hAnsi="Arial" w:cs="Arial"/>
                <w:snapToGrid w:val="0"/>
                <w:color w:val="000000"/>
                <w:sz w:val="20"/>
              </w:rPr>
              <w:t xml:space="preserve"> </w:t>
            </w:r>
            <w:r w:rsidRPr="009449D3">
              <w:rPr>
                <w:rFonts w:ascii="Arial" w:hAnsi="Arial" w:cs="Arial"/>
                <w:snapToGrid w:val="0"/>
                <w:color w:val="000000"/>
                <w:sz w:val="20"/>
              </w:rPr>
              <w:t>числе</w:t>
            </w:r>
          </w:p>
        </w:tc>
      </w:tr>
      <w:tr w:rsidR="00073D02" w:rsidRPr="009449D3" w:rsidTr="00073D02">
        <w:trPr>
          <w:cantSplit/>
        </w:trPr>
        <w:tc>
          <w:tcPr>
            <w:tcW w:w="1730" w:type="pct"/>
            <w:vMerge/>
            <w:vAlign w:val="center"/>
          </w:tcPr>
          <w:p w:rsidR="002447C4" w:rsidRPr="009449D3" w:rsidRDefault="002447C4" w:rsidP="00073D02">
            <w:pPr>
              <w:widowControl w:val="0"/>
              <w:jc w:val="center"/>
              <w:rPr>
                <w:rFonts w:ascii="Arial" w:hAnsi="Arial" w:cs="Arial"/>
                <w:snapToGrid w:val="0"/>
                <w:color w:val="000000"/>
                <w:sz w:val="20"/>
              </w:rPr>
            </w:pPr>
          </w:p>
        </w:tc>
        <w:tc>
          <w:tcPr>
            <w:tcW w:w="244" w:type="pct"/>
            <w:vMerge/>
            <w:vAlign w:val="center"/>
          </w:tcPr>
          <w:p w:rsidR="002447C4" w:rsidRPr="009449D3" w:rsidRDefault="002447C4" w:rsidP="00073D02">
            <w:pPr>
              <w:widowControl w:val="0"/>
              <w:jc w:val="center"/>
              <w:rPr>
                <w:rFonts w:ascii="Arial" w:hAnsi="Arial" w:cs="Arial"/>
                <w:snapToGrid w:val="0"/>
                <w:color w:val="000000"/>
                <w:sz w:val="20"/>
              </w:rPr>
            </w:pPr>
          </w:p>
        </w:tc>
        <w:tc>
          <w:tcPr>
            <w:tcW w:w="359" w:type="pct"/>
            <w:vMerge/>
            <w:vAlign w:val="center"/>
          </w:tcPr>
          <w:p w:rsidR="002447C4" w:rsidRPr="009449D3" w:rsidRDefault="002447C4" w:rsidP="00073D02">
            <w:pPr>
              <w:widowControl w:val="0"/>
              <w:jc w:val="center"/>
              <w:rPr>
                <w:rFonts w:ascii="Arial" w:hAnsi="Arial" w:cs="Arial"/>
                <w:snapToGrid w:val="0"/>
                <w:color w:val="000000"/>
                <w:sz w:val="20"/>
              </w:rPr>
            </w:pPr>
          </w:p>
        </w:tc>
        <w:tc>
          <w:tcPr>
            <w:tcW w:w="598" w:type="pct"/>
            <w:vMerge/>
            <w:vAlign w:val="center"/>
          </w:tcPr>
          <w:p w:rsidR="002447C4" w:rsidRPr="009449D3" w:rsidRDefault="002447C4" w:rsidP="00073D02">
            <w:pPr>
              <w:widowControl w:val="0"/>
              <w:jc w:val="center"/>
              <w:rPr>
                <w:rFonts w:ascii="Arial" w:hAnsi="Arial" w:cs="Arial"/>
                <w:snapToGrid w:val="0"/>
                <w:color w:val="000000"/>
                <w:sz w:val="20"/>
              </w:rPr>
            </w:pPr>
          </w:p>
        </w:tc>
        <w:tc>
          <w:tcPr>
            <w:tcW w:w="354" w:type="pct"/>
            <w:vMerge/>
            <w:vAlign w:val="center"/>
          </w:tcPr>
          <w:p w:rsidR="002447C4" w:rsidRPr="009449D3" w:rsidRDefault="002447C4" w:rsidP="00073D02">
            <w:pPr>
              <w:widowControl w:val="0"/>
              <w:jc w:val="center"/>
              <w:rPr>
                <w:rFonts w:ascii="Arial" w:hAnsi="Arial" w:cs="Arial"/>
                <w:snapToGrid w:val="0"/>
                <w:color w:val="000000"/>
                <w:sz w:val="20"/>
              </w:rPr>
            </w:pPr>
          </w:p>
        </w:tc>
        <w:tc>
          <w:tcPr>
            <w:tcW w:w="616" w:type="pct"/>
            <w:vMerge/>
            <w:vAlign w:val="center"/>
          </w:tcPr>
          <w:p w:rsidR="002447C4" w:rsidRPr="009449D3" w:rsidRDefault="002447C4" w:rsidP="00073D02">
            <w:pPr>
              <w:widowControl w:val="0"/>
              <w:jc w:val="center"/>
              <w:rPr>
                <w:rFonts w:ascii="Arial" w:hAnsi="Arial" w:cs="Arial"/>
                <w:snapToGrid w:val="0"/>
                <w:color w:val="000000"/>
                <w:sz w:val="20"/>
              </w:rPr>
            </w:pPr>
          </w:p>
        </w:tc>
        <w:tc>
          <w:tcPr>
            <w:tcW w:w="550" w:type="pct"/>
            <w:vAlign w:val="center"/>
          </w:tcPr>
          <w:p w:rsidR="002447C4" w:rsidRPr="009449D3" w:rsidRDefault="002447C4" w:rsidP="00073D02">
            <w:pPr>
              <w:widowControl w:val="0"/>
              <w:jc w:val="center"/>
              <w:rPr>
                <w:rFonts w:ascii="Arial" w:hAnsi="Arial" w:cs="Arial"/>
                <w:snapToGrid w:val="0"/>
                <w:color w:val="000000"/>
                <w:sz w:val="20"/>
              </w:rPr>
            </w:pPr>
            <w:r w:rsidRPr="009449D3">
              <w:rPr>
                <w:rFonts w:ascii="Arial" w:hAnsi="Arial" w:cs="Arial"/>
                <w:color w:val="000000"/>
                <w:sz w:val="20"/>
              </w:rPr>
              <w:t>Субсидии,</w:t>
            </w:r>
            <w:r w:rsidR="002D077B" w:rsidRPr="009449D3">
              <w:rPr>
                <w:rFonts w:ascii="Arial" w:hAnsi="Arial" w:cs="Arial"/>
                <w:color w:val="000000"/>
                <w:sz w:val="20"/>
              </w:rPr>
              <w:t xml:space="preserve"> </w:t>
            </w:r>
            <w:r w:rsidRPr="009449D3">
              <w:rPr>
                <w:rFonts w:ascii="Arial" w:hAnsi="Arial" w:cs="Arial"/>
                <w:color w:val="000000"/>
                <w:sz w:val="20"/>
              </w:rPr>
              <w:t>су</w:t>
            </w:r>
            <w:r w:rsidRPr="009449D3">
              <w:rPr>
                <w:rFonts w:ascii="Arial" w:hAnsi="Arial" w:cs="Arial"/>
                <w:color w:val="000000"/>
                <w:sz w:val="20"/>
              </w:rPr>
              <w:t>б</w:t>
            </w:r>
            <w:r w:rsidRPr="009449D3">
              <w:rPr>
                <w:rFonts w:ascii="Arial" w:hAnsi="Arial" w:cs="Arial"/>
                <w:color w:val="000000"/>
                <w:sz w:val="20"/>
              </w:rPr>
              <w:t>венции</w:t>
            </w:r>
          </w:p>
        </w:tc>
        <w:tc>
          <w:tcPr>
            <w:tcW w:w="551" w:type="pct"/>
            <w:vAlign w:val="center"/>
          </w:tcPr>
          <w:p w:rsidR="002447C4" w:rsidRPr="009449D3" w:rsidRDefault="002447C4" w:rsidP="00073D02">
            <w:pPr>
              <w:widowControl w:val="0"/>
              <w:jc w:val="center"/>
              <w:rPr>
                <w:rFonts w:ascii="Arial" w:hAnsi="Arial" w:cs="Arial"/>
                <w:snapToGrid w:val="0"/>
                <w:color w:val="000000"/>
                <w:sz w:val="20"/>
              </w:rPr>
            </w:pPr>
            <w:r w:rsidRPr="009449D3">
              <w:rPr>
                <w:rFonts w:ascii="Arial" w:hAnsi="Arial" w:cs="Arial"/>
                <w:color w:val="000000"/>
                <w:sz w:val="20"/>
              </w:rPr>
              <w:t>за</w:t>
            </w:r>
            <w:r w:rsidR="002D077B" w:rsidRPr="009449D3">
              <w:rPr>
                <w:rFonts w:ascii="Arial" w:hAnsi="Arial" w:cs="Arial"/>
                <w:color w:val="000000"/>
                <w:sz w:val="20"/>
              </w:rPr>
              <w:t xml:space="preserve"> </w:t>
            </w:r>
            <w:r w:rsidRPr="009449D3">
              <w:rPr>
                <w:rFonts w:ascii="Arial" w:hAnsi="Arial" w:cs="Arial"/>
                <w:color w:val="000000"/>
                <w:sz w:val="20"/>
              </w:rPr>
              <w:t>счет</w:t>
            </w:r>
            <w:r w:rsidR="002D077B" w:rsidRPr="009449D3">
              <w:rPr>
                <w:rFonts w:ascii="Arial" w:hAnsi="Arial" w:cs="Arial"/>
                <w:color w:val="000000"/>
                <w:sz w:val="20"/>
              </w:rPr>
              <w:t xml:space="preserve"> </w:t>
            </w:r>
            <w:r w:rsidRPr="009449D3">
              <w:rPr>
                <w:rFonts w:ascii="Arial" w:hAnsi="Arial" w:cs="Arial"/>
                <w:color w:val="000000"/>
                <w:sz w:val="20"/>
              </w:rPr>
              <w:t>бюджета</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w:t>
            </w:r>
            <w:r w:rsidRPr="009449D3">
              <w:rPr>
                <w:rFonts w:ascii="Arial" w:hAnsi="Arial" w:cs="Arial"/>
                <w:color w:val="000000"/>
                <w:sz w:val="20"/>
              </w:rPr>
              <w:t>й</w:t>
            </w:r>
            <w:r w:rsidRPr="009449D3">
              <w:rPr>
                <w:rFonts w:ascii="Arial" w:hAnsi="Arial" w:cs="Arial"/>
                <w:color w:val="000000"/>
                <w:sz w:val="20"/>
              </w:rPr>
              <w:t>она</w:t>
            </w:r>
          </w:p>
        </w:tc>
      </w:tr>
      <w:tr w:rsidR="00073D02" w:rsidRPr="009449D3" w:rsidTr="00073D02">
        <w:trPr>
          <w:cantSplit/>
        </w:trPr>
        <w:tc>
          <w:tcPr>
            <w:tcW w:w="1730" w:type="pct"/>
            <w:vAlign w:val="center"/>
          </w:tcPr>
          <w:p w:rsidR="002447C4" w:rsidRPr="009449D3" w:rsidRDefault="002447C4" w:rsidP="00073D02">
            <w:pPr>
              <w:widowControl w:val="0"/>
              <w:ind w:right="50"/>
              <w:jc w:val="center"/>
              <w:rPr>
                <w:rFonts w:ascii="Arial" w:hAnsi="Arial" w:cs="Arial"/>
                <w:snapToGrid w:val="0"/>
                <w:color w:val="000000"/>
                <w:sz w:val="20"/>
              </w:rPr>
            </w:pPr>
            <w:r w:rsidRPr="009449D3">
              <w:rPr>
                <w:rFonts w:ascii="Arial" w:hAnsi="Arial" w:cs="Arial"/>
                <w:snapToGrid w:val="0"/>
                <w:color w:val="000000"/>
                <w:sz w:val="20"/>
              </w:rPr>
              <w:t>1</w:t>
            </w:r>
          </w:p>
        </w:tc>
        <w:tc>
          <w:tcPr>
            <w:tcW w:w="244" w:type="pct"/>
            <w:vAlign w:val="center"/>
          </w:tcPr>
          <w:p w:rsidR="002447C4" w:rsidRPr="009449D3" w:rsidRDefault="002447C4" w:rsidP="00073D02">
            <w:pPr>
              <w:widowControl w:val="0"/>
              <w:jc w:val="center"/>
              <w:rPr>
                <w:rFonts w:ascii="Arial" w:hAnsi="Arial" w:cs="Arial"/>
                <w:snapToGrid w:val="0"/>
                <w:color w:val="000000"/>
                <w:sz w:val="20"/>
              </w:rPr>
            </w:pPr>
            <w:r w:rsidRPr="009449D3">
              <w:rPr>
                <w:rFonts w:ascii="Arial" w:hAnsi="Arial" w:cs="Arial"/>
                <w:snapToGrid w:val="0"/>
                <w:color w:val="000000"/>
                <w:sz w:val="20"/>
              </w:rPr>
              <w:t>2</w:t>
            </w:r>
          </w:p>
        </w:tc>
        <w:tc>
          <w:tcPr>
            <w:tcW w:w="359" w:type="pct"/>
            <w:vAlign w:val="center"/>
          </w:tcPr>
          <w:p w:rsidR="002447C4" w:rsidRPr="009449D3" w:rsidRDefault="002447C4" w:rsidP="00073D02">
            <w:pPr>
              <w:widowControl w:val="0"/>
              <w:jc w:val="center"/>
              <w:rPr>
                <w:rFonts w:ascii="Arial" w:hAnsi="Arial" w:cs="Arial"/>
                <w:snapToGrid w:val="0"/>
                <w:color w:val="000000"/>
                <w:sz w:val="20"/>
              </w:rPr>
            </w:pPr>
            <w:r w:rsidRPr="009449D3">
              <w:rPr>
                <w:rFonts w:ascii="Arial" w:hAnsi="Arial" w:cs="Arial"/>
                <w:snapToGrid w:val="0"/>
                <w:color w:val="000000"/>
                <w:sz w:val="20"/>
              </w:rPr>
              <w:t>3</w:t>
            </w:r>
          </w:p>
        </w:tc>
        <w:tc>
          <w:tcPr>
            <w:tcW w:w="598" w:type="pct"/>
            <w:vAlign w:val="center"/>
          </w:tcPr>
          <w:p w:rsidR="002447C4" w:rsidRPr="009449D3" w:rsidRDefault="002447C4" w:rsidP="00073D02">
            <w:pPr>
              <w:widowControl w:val="0"/>
              <w:jc w:val="center"/>
              <w:rPr>
                <w:rFonts w:ascii="Arial" w:hAnsi="Arial" w:cs="Arial"/>
                <w:snapToGrid w:val="0"/>
                <w:color w:val="000000"/>
                <w:sz w:val="20"/>
              </w:rPr>
            </w:pPr>
            <w:r w:rsidRPr="009449D3">
              <w:rPr>
                <w:rFonts w:ascii="Arial" w:hAnsi="Arial" w:cs="Arial"/>
                <w:snapToGrid w:val="0"/>
                <w:color w:val="000000"/>
                <w:sz w:val="20"/>
              </w:rPr>
              <w:t>4</w:t>
            </w:r>
          </w:p>
        </w:tc>
        <w:tc>
          <w:tcPr>
            <w:tcW w:w="354" w:type="pct"/>
            <w:vAlign w:val="center"/>
          </w:tcPr>
          <w:p w:rsidR="002447C4" w:rsidRPr="009449D3" w:rsidRDefault="002447C4" w:rsidP="00073D02">
            <w:pPr>
              <w:widowControl w:val="0"/>
              <w:jc w:val="center"/>
              <w:rPr>
                <w:rFonts w:ascii="Arial" w:hAnsi="Arial" w:cs="Arial"/>
                <w:snapToGrid w:val="0"/>
                <w:color w:val="000000"/>
                <w:sz w:val="20"/>
              </w:rPr>
            </w:pPr>
            <w:r w:rsidRPr="009449D3">
              <w:rPr>
                <w:rFonts w:ascii="Arial" w:hAnsi="Arial" w:cs="Arial"/>
                <w:snapToGrid w:val="0"/>
                <w:color w:val="000000"/>
                <w:sz w:val="20"/>
              </w:rPr>
              <w:t>5</w:t>
            </w:r>
          </w:p>
        </w:tc>
        <w:tc>
          <w:tcPr>
            <w:tcW w:w="616" w:type="pct"/>
            <w:vAlign w:val="center"/>
          </w:tcPr>
          <w:p w:rsidR="002447C4" w:rsidRPr="009449D3" w:rsidRDefault="002447C4" w:rsidP="00073D02">
            <w:pPr>
              <w:widowControl w:val="0"/>
              <w:jc w:val="center"/>
              <w:rPr>
                <w:rFonts w:ascii="Arial" w:hAnsi="Arial" w:cs="Arial"/>
                <w:snapToGrid w:val="0"/>
                <w:color w:val="000000"/>
                <w:sz w:val="20"/>
              </w:rPr>
            </w:pPr>
            <w:r w:rsidRPr="009449D3">
              <w:rPr>
                <w:rFonts w:ascii="Arial" w:hAnsi="Arial" w:cs="Arial"/>
                <w:snapToGrid w:val="0"/>
                <w:color w:val="000000"/>
                <w:sz w:val="20"/>
              </w:rPr>
              <w:t>6</w:t>
            </w:r>
          </w:p>
        </w:tc>
        <w:tc>
          <w:tcPr>
            <w:tcW w:w="550" w:type="pct"/>
            <w:vAlign w:val="center"/>
          </w:tcPr>
          <w:p w:rsidR="002447C4" w:rsidRPr="009449D3" w:rsidRDefault="002447C4" w:rsidP="00073D02">
            <w:pPr>
              <w:widowControl w:val="0"/>
              <w:jc w:val="center"/>
              <w:rPr>
                <w:rFonts w:ascii="Arial" w:hAnsi="Arial" w:cs="Arial"/>
                <w:snapToGrid w:val="0"/>
                <w:color w:val="000000"/>
                <w:sz w:val="20"/>
              </w:rPr>
            </w:pPr>
            <w:r w:rsidRPr="009449D3">
              <w:rPr>
                <w:rFonts w:ascii="Arial" w:hAnsi="Arial" w:cs="Arial"/>
                <w:snapToGrid w:val="0"/>
                <w:color w:val="000000"/>
                <w:sz w:val="20"/>
              </w:rPr>
              <w:t>7</w:t>
            </w:r>
          </w:p>
        </w:tc>
        <w:tc>
          <w:tcPr>
            <w:tcW w:w="551" w:type="pct"/>
            <w:vAlign w:val="center"/>
          </w:tcPr>
          <w:p w:rsidR="002447C4" w:rsidRPr="009449D3" w:rsidRDefault="002447C4" w:rsidP="00073D02">
            <w:pPr>
              <w:widowControl w:val="0"/>
              <w:jc w:val="center"/>
              <w:rPr>
                <w:rFonts w:ascii="Arial" w:hAnsi="Arial" w:cs="Arial"/>
                <w:snapToGrid w:val="0"/>
                <w:color w:val="000000"/>
                <w:sz w:val="20"/>
              </w:rPr>
            </w:pPr>
            <w:r w:rsidRPr="009449D3">
              <w:rPr>
                <w:rFonts w:ascii="Arial" w:hAnsi="Arial" w:cs="Arial"/>
                <w:snapToGrid w:val="0"/>
                <w:color w:val="000000"/>
                <w:sz w:val="20"/>
              </w:rPr>
              <w:t>8</w:t>
            </w:r>
          </w:p>
        </w:tc>
      </w:tr>
    </w:tbl>
    <w:p w:rsidR="002447C4" w:rsidRPr="009449D3" w:rsidRDefault="002447C4" w:rsidP="009449D3">
      <w:pPr>
        <w:rPr>
          <w:rFonts w:ascii="Arial" w:hAnsi="Arial" w:cs="Arial"/>
          <w:vanish/>
          <w:color w:val="000000"/>
          <w:sz w:val="20"/>
        </w:rPr>
      </w:pPr>
    </w:p>
    <w:tbl>
      <w:tblPr>
        <w:tblW w:w="5000" w:type="pct"/>
        <w:tblCellMar>
          <w:left w:w="30" w:type="dxa"/>
          <w:right w:w="30" w:type="dxa"/>
        </w:tblCellMar>
        <w:tblLook w:val="0000"/>
      </w:tblPr>
      <w:tblGrid>
        <w:gridCol w:w="5330"/>
        <w:gridCol w:w="790"/>
        <w:gridCol w:w="790"/>
        <w:gridCol w:w="1976"/>
        <w:gridCol w:w="790"/>
        <w:gridCol w:w="1973"/>
        <w:gridCol w:w="1775"/>
        <w:gridCol w:w="1775"/>
      </w:tblGrid>
      <w:tr w:rsidR="002447C4" w:rsidRPr="009449D3" w:rsidTr="00073D02">
        <w:trPr>
          <w:cantSplit/>
        </w:trPr>
        <w:tc>
          <w:tcPr>
            <w:tcW w:w="1753" w:type="pct"/>
            <w:tcBorders>
              <w:top w:val="single" w:sz="4" w:space="0" w:color="auto"/>
            </w:tcBorders>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260" w:type="pct"/>
            <w:tcBorders>
              <w:top w:val="single" w:sz="4" w:space="0" w:color="auto"/>
            </w:tcBorders>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260" w:type="pct"/>
            <w:tcBorders>
              <w:top w:val="single" w:sz="4" w:space="0" w:color="auto"/>
            </w:tcBorders>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650" w:type="pct"/>
            <w:tcBorders>
              <w:top w:val="single" w:sz="4" w:space="0" w:color="auto"/>
            </w:tcBorders>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260" w:type="pct"/>
            <w:tcBorders>
              <w:top w:val="single" w:sz="4" w:space="0" w:color="auto"/>
            </w:tcBorders>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649" w:type="pct"/>
            <w:tcBorders>
              <w:top w:val="single" w:sz="4" w:space="0" w:color="auto"/>
            </w:tcBorders>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584" w:type="pct"/>
            <w:tcBorders>
              <w:top w:val="single" w:sz="4" w:space="0" w:color="auto"/>
            </w:tcBorders>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584" w:type="pct"/>
            <w:tcBorders>
              <w:top w:val="single" w:sz="4" w:space="0" w:color="auto"/>
            </w:tcBorders>
            <w:vAlign w:val="center"/>
          </w:tcPr>
          <w:p w:rsidR="002447C4" w:rsidRPr="009449D3" w:rsidRDefault="002447C4" w:rsidP="00073D02">
            <w:pPr>
              <w:widowControl w:val="0"/>
              <w:jc w:val="center"/>
              <w:rPr>
                <w:rFonts w:ascii="Arial" w:hAnsi="Arial" w:cs="Arial"/>
                <w:b/>
                <w:i/>
                <w:iCs/>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ВСЕГО</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РАСХОДОВ</w:t>
            </w: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23</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046,1</w:t>
            </w: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21</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528,5</w:t>
            </w: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1</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517,6</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i/>
                <w:iCs/>
                <w:snapToGrid w:val="0"/>
                <w:color w:val="000000"/>
                <w:sz w:val="20"/>
                <w:szCs w:val="22"/>
              </w:rPr>
            </w:pPr>
            <w:r w:rsidRPr="009449D3">
              <w:rPr>
                <w:rFonts w:ascii="Arial" w:hAnsi="Arial" w:cs="Arial"/>
                <w:b/>
                <w:i/>
                <w:iCs/>
                <w:snapToGrid w:val="0"/>
                <w:color w:val="000000"/>
                <w:sz w:val="20"/>
                <w:szCs w:val="22"/>
              </w:rPr>
              <w:t>ОБЩЕГОСУДАРСТВЕННЫЕ</w:t>
            </w:r>
            <w:r w:rsidR="002D077B" w:rsidRPr="009449D3">
              <w:rPr>
                <w:rFonts w:ascii="Arial" w:hAnsi="Arial" w:cs="Arial"/>
                <w:b/>
                <w:i/>
                <w:iCs/>
                <w:snapToGrid w:val="0"/>
                <w:color w:val="000000"/>
                <w:sz w:val="20"/>
                <w:szCs w:val="22"/>
              </w:rPr>
              <w:t xml:space="preserve"> </w:t>
            </w:r>
            <w:r w:rsidRPr="009449D3">
              <w:rPr>
                <w:rFonts w:ascii="Arial" w:hAnsi="Arial" w:cs="Arial"/>
                <w:b/>
                <w:i/>
                <w:iCs/>
                <w:snapToGrid w:val="0"/>
                <w:color w:val="000000"/>
                <w:sz w:val="20"/>
                <w:szCs w:val="22"/>
              </w:rPr>
              <w:t>ВОПРОСЫ</w:t>
            </w:r>
          </w:p>
        </w:tc>
        <w:tc>
          <w:tcPr>
            <w:tcW w:w="260" w:type="pct"/>
            <w:vAlign w:val="center"/>
          </w:tcPr>
          <w:p w:rsidR="002447C4" w:rsidRPr="009449D3" w:rsidRDefault="002447C4" w:rsidP="00073D02">
            <w:pPr>
              <w:widowControl w:val="0"/>
              <w:jc w:val="center"/>
              <w:rPr>
                <w:rFonts w:ascii="Arial" w:hAnsi="Arial" w:cs="Arial"/>
                <w:b/>
                <w:i/>
                <w:iCs/>
                <w:snapToGrid w:val="0"/>
                <w:color w:val="000000"/>
                <w:sz w:val="20"/>
                <w:szCs w:val="22"/>
              </w:rPr>
            </w:pPr>
            <w:r w:rsidRPr="009449D3">
              <w:rPr>
                <w:rFonts w:ascii="Arial" w:hAnsi="Arial" w:cs="Arial"/>
                <w:b/>
                <w:i/>
                <w:iCs/>
                <w:snapToGrid w:val="0"/>
                <w:color w:val="000000"/>
                <w:sz w:val="20"/>
                <w:szCs w:val="22"/>
              </w:rPr>
              <w:t>01</w:t>
            </w:r>
          </w:p>
        </w:tc>
        <w:tc>
          <w:tcPr>
            <w:tcW w:w="260" w:type="pct"/>
            <w:vAlign w:val="center"/>
          </w:tcPr>
          <w:p w:rsidR="002447C4" w:rsidRPr="009449D3" w:rsidRDefault="002447C4" w:rsidP="00073D02">
            <w:pPr>
              <w:widowControl w:val="0"/>
              <w:jc w:val="center"/>
              <w:rPr>
                <w:rFonts w:ascii="Arial" w:hAnsi="Arial" w:cs="Arial"/>
                <w:iCs/>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iCs/>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952,1</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952,1</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i/>
                <w:iCs/>
                <w:snapToGrid w:val="0"/>
                <w:color w:val="000000"/>
                <w:sz w:val="20"/>
              </w:rPr>
            </w:pPr>
          </w:p>
        </w:tc>
        <w:tc>
          <w:tcPr>
            <w:tcW w:w="260" w:type="pct"/>
            <w:vAlign w:val="center"/>
          </w:tcPr>
          <w:p w:rsidR="002447C4" w:rsidRPr="009449D3" w:rsidRDefault="002447C4" w:rsidP="00073D02">
            <w:pPr>
              <w:widowControl w:val="0"/>
              <w:jc w:val="center"/>
              <w:rPr>
                <w:rFonts w:ascii="Arial" w:hAnsi="Arial" w:cs="Arial"/>
                <w:iCs/>
                <w:snapToGrid w:val="0"/>
                <w:color w:val="000000"/>
                <w:sz w:val="20"/>
              </w:rPr>
            </w:pPr>
          </w:p>
        </w:tc>
        <w:tc>
          <w:tcPr>
            <w:tcW w:w="260" w:type="pct"/>
            <w:vAlign w:val="center"/>
          </w:tcPr>
          <w:p w:rsidR="002447C4" w:rsidRPr="009449D3" w:rsidRDefault="002447C4" w:rsidP="00073D02">
            <w:pPr>
              <w:widowControl w:val="0"/>
              <w:jc w:val="center"/>
              <w:rPr>
                <w:rFonts w:ascii="Arial" w:hAnsi="Arial" w:cs="Arial"/>
                <w:iCs/>
                <w:snapToGrid w:val="0"/>
                <w:color w:val="000000"/>
                <w:sz w:val="20"/>
              </w:rPr>
            </w:pPr>
          </w:p>
        </w:tc>
        <w:tc>
          <w:tcPr>
            <w:tcW w:w="650" w:type="pct"/>
            <w:vAlign w:val="center"/>
          </w:tcPr>
          <w:p w:rsidR="002447C4" w:rsidRPr="009449D3" w:rsidRDefault="002447C4" w:rsidP="00073D02">
            <w:pPr>
              <w:widowControl w:val="0"/>
              <w:jc w:val="center"/>
              <w:rPr>
                <w:rFonts w:ascii="Arial" w:hAnsi="Arial" w:cs="Arial"/>
                <w:iCs/>
                <w:snapToGrid w:val="0"/>
                <w:color w:val="000000"/>
                <w:sz w:val="20"/>
              </w:rPr>
            </w:pPr>
          </w:p>
        </w:tc>
        <w:tc>
          <w:tcPr>
            <w:tcW w:w="260" w:type="pct"/>
            <w:vAlign w:val="center"/>
          </w:tcPr>
          <w:p w:rsidR="002447C4" w:rsidRPr="009449D3" w:rsidRDefault="002447C4" w:rsidP="00073D02">
            <w:pPr>
              <w:widowControl w:val="0"/>
              <w:jc w:val="center"/>
              <w:rPr>
                <w:rFonts w:ascii="Arial" w:hAnsi="Arial" w:cs="Arial"/>
                <w:iCs/>
                <w:snapToGrid w:val="0"/>
                <w:color w:val="000000"/>
                <w:sz w:val="20"/>
              </w:rPr>
            </w:pPr>
          </w:p>
        </w:tc>
        <w:tc>
          <w:tcPr>
            <w:tcW w:w="649" w:type="pct"/>
            <w:vAlign w:val="center"/>
          </w:tcPr>
          <w:p w:rsidR="002447C4" w:rsidRPr="009449D3" w:rsidRDefault="002447C4" w:rsidP="00073D02">
            <w:pPr>
              <w:widowControl w:val="0"/>
              <w:jc w:val="center"/>
              <w:rPr>
                <w:rFonts w:ascii="Arial" w:hAnsi="Arial" w:cs="Arial"/>
                <w:iCs/>
                <w:snapToGrid w:val="0"/>
                <w:color w:val="000000"/>
                <w:sz w:val="20"/>
              </w:rPr>
            </w:pPr>
          </w:p>
        </w:tc>
        <w:tc>
          <w:tcPr>
            <w:tcW w:w="584" w:type="pct"/>
            <w:vAlign w:val="center"/>
          </w:tcPr>
          <w:p w:rsidR="002447C4" w:rsidRPr="009449D3" w:rsidRDefault="002447C4" w:rsidP="00073D02">
            <w:pPr>
              <w:widowControl w:val="0"/>
              <w:jc w:val="center"/>
              <w:rPr>
                <w:rFonts w:ascii="Arial" w:hAnsi="Arial" w:cs="Arial"/>
                <w:iCs/>
                <w:snapToGrid w:val="0"/>
                <w:color w:val="000000"/>
                <w:sz w:val="20"/>
              </w:rPr>
            </w:pPr>
          </w:p>
        </w:tc>
        <w:tc>
          <w:tcPr>
            <w:tcW w:w="584" w:type="pct"/>
            <w:vAlign w:val="center"/>
          </w:tcPr>
          <w:p w:rsidR="002447C4" w:rsidRPr="009449D3" w:rsidRDefault="002447C4" w:rsidP="00073D02">
            <w:pPr>
              <w:widowControl w:val="0"/>
              <w:jc w:val="center"/>
              <w:rPr>
                <w:rFonts w:ascii="Arial" w:hAnsi="Arial" w:cs="Arial"/>
                <w:iCs/>
                <w:snapToGrid w:val="0"/>
                <w:color w:val="000000"/>
                <w:sz w:val="20"/>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Функционирование</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Правительства</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Российской</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Ф</w:t>
            </w:r>
            <w:r w:rsidRPr="009449D3">
              <w:rPr>
                <w:rFonts w:ascii="Arial" w:hAnsi="Arial" w:cs="Arial"/>
                <w:b/>
                <w:bCs/>
                <w:iCs/>
                <w:snapToGrid w:val="0"/>
                <w:color w:val="000000"/>
                <w:sz w:val="20"/>
                <w:szCs w:val="22"/>
              </w:rPr>
              <w:t>е</w:t>
            </w:r>
            <w:r w:rsidRPr="009449D3">
              <w:rPr>
                <w:rFonts w:ascii="Arial" w:hAnsi="Arial" w:cs="Arial"/>
                <w:b/>
                <w:bCs/>
                <w:iCs/>
                <w:snapToGrid w:val="0"/>
                <w:color w:val="000000"/>
                <w:sz w:val="20"/>
                <w:szCs w:val="22"/>
              </w:rPr>
              <w:t>дерации,</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высших</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исполнительных</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органов</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гос</w:t>
            </w:r>
            <w:r w:rsidRPr="009449D3">
              <w:rPr>
                <w:rFonts w:ascii="Arial" w:hAnsi="Arial" w:cs="Arial"/>
                <w:b/>
                <w:bCs/>
                <w:iCs/>
                <w:snapToGrid w:val="0"/>
                <w:color w:val="000000"/>
                <w:sz w:val="20"/>
                <w:szCs w:val="22"/>
              </w:rPr>
              <w:t>у</w:t>
            </w:r>
            <w:r w:rsidRPr="009449D3">
              <w:rPr>
                <w:rFonts w:ascii="Arial" w:hAnsi="Arial" w:cs="Arial"/>
                <w:b/>
                <w:bCs/>
                <w:iCs/>
                <w:snapToGrid w:val="0"/>
                <w:color w:val="000000"/>
                <w:sz w:val="20"/>
                <w:szCs w:val="22"/>
              </w:rPr>
              <w:t>дарственной</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власти</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субъектов</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Российской</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Фед</w:t>
            </w:r>
            <w:r w:rsidRPr="009449D3">
              <w:rPr>
                <w:rFonts w:ascii="Arial" w:hAnsi="Arial" w:cs="Arial"/>
                <w:b/>
                <w:bCs/>
                <w:iCs/>
                <w:snapToGrid w:val="0"/>
                <w:color w:val="000000"/>
                <w:sz w:val="20"/>
                <w:szCs w:val="22"/>
              </w:rPr>
              <w:t>е</w:t>
            </w:r>
            <w:r w:rsidRPr="009449D3">
              <w:rPr>
                <w:rFonts w:ascii="Arial" w:hAnsi="Arial" w:cs="Arial"/>
                <w:b/>
                <w:bCs/>
                <w:iCs/>
                <w:snapToGrid w:val="0"/>
                <w:color w:val="000000"/>
                <w:sz w:val="20"/>
                <w:szCs w:val="22"/>
              </w:rPr>
              <w:t>рации,</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местных</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администраций</w:t>
            </w:r>
          </w:p>
        </w:tc>
        <w:tc>
          <w:tcPr>
            <w:tcW w:w="260"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01</w:t>
            </w:r>
          </w:p>
        </w:tc>
        <w:tc>
          <w:tcPr>
            <w:tcW w:w="260"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04</w:t>
            </w:r>
          </w:p>
        </w:tc>
        <w:tc>
          <w:tcPr>
            <w:tcW w:w="65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1</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081,9</w:t>
            </w:r>
          </w:p>
        </w:tc>
        <w:tc>
          <w:tcPr>
            <w:tcW w:w="584"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1</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081,9</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Cs/>
                <w:i/>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Cs/>
                <w:i/>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Cs/>
                <w:i/>
                <w:iCs/>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bCs/>
                <w:i/>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Cs/>
                <w:i/>
                <w:iCs/>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bCs/>
                <w:i/>
                <w:iCs/>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
                <w:bCs/>
                <w:i/>
                <w:iCs/>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
                <w:bCs/>
                <w:i/>
                <w:iCs/>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Муниципальная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программа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"Развитие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потенциала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муниципального</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управления"</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01</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04</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Ч500000000</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649" w:type="pct"/>
            <w:vAlign w:val="center"/>
          </w:tcPr>
          <w:p w:rsidR="002447C4" w:rsidRPr="009449D3" w:rsidRDefault="002447C4" w:rsidP="00073D02">
            <w:pPr>
              <w:widowControl w:val="0"/>
              <w:jc w:val="center"/>
              <w:rPr>
                <w:rFonts w:ascii="Arial" w:hAnsi="Arial" w:cs="Arial"/>
                <w:b/>
                <w:bCs/>
                <w:i/>
                <w:iCs/>
                <w:snapToGrid w:val="0"/>
                <w:color w:val="000000"/>
                <w:sz w:val="20"/>
                <w:szCs w:val="22"/>
              </w:rPr>
            </w:pPr>
            <w:r w:rsidRPr="009449D3">
              <w:rPr>
                <w:rFonts w:ascii="Arial" w:hAnsi="Arial" w:cs="Arial"/>
                <w:b/>
                <w:bCs/>
                <w:i/>
                <w:iCs/>
                <w:snapToGrid w:val="0"/>
                <w:color w:val="000000"/>
                <w:sz w:val="20"/>
                <w:szCs w:val="22"/>
              </w:rPr>
              <w:t>1</w:t>
            </w:r>
            <w:r w:rsidR="002D077B" w:rsidRPr="009449D3">
              <w:rPr>
                <w:rFonts w:ascii="Arial" w:hAnsi="Arial" w:cs="Arial"/>
                <w:b/>
                <w:bCs/>
                <w:i/>
                <w:iCs/>
                <w:snapToGrid w:val="0"/>
                <w:color w:val="000000"/>
                <w:sz w:val="20"/>
                <w:szCs w:val="22"/>
              </w:rPr>
              <w:t xml:space="preserve"> </w:t>
            </w:r>
            <w:r w:rsidRPr="009449D3">
              <w:rPr>
                <w:rFonts w:ascii="Arial" w:hAnsi="Arial" w:cs="Arial"/>
                <w:b/>
                <w:bCs/>
                <w:i/>
                <w:iCs/>
                <w:snapToGrid w:val="0"/>
                <w:color w:val="000000"/>
                <w:sz w:val="20"/>
                <w:szCs w:val="22"/>
              </w:rPr>
              <w:t>081,9</w:t>
            </w:r>
          </w:p>
        </w:tc>
        <w:tc>
          <w:tcPr>
            <w:tcW w:w="584" w:type="pct"/>
            <w:vAlign w:val="center"/>
          </w:tcPr>
          <w:p w:rsidR="002447C4" w:rsidRPr="009449D3" w:rsidRDefault="002447C4" w:rsidP="00073D02">
            <w:pPr>
              <w:widowControl w:val="0"/>
              <w:jc w:val="center"/>
              <w:rPr>
                <w:rFonts w:ascii="Arial" w:hAnsi="Arial" w:cs="Arial"/>
                <w:b/>
                <w:bCs/>
                <w:i/>
                <w:iCs/>
                <w:snapToGrid w:val="0"/>
                <w:color w:val="000000"/>
                <w:sz w:val="20"/>
                <w:szCs w:val="22"/>
              </w:rPr>
            </w:pPr>
            <w:r w:rsidRPr="009449D3">
              <w:rPr>
                <w:rFonts w:ascii="Arial" w:hAnsi="Arial" w:cs="Arial"/>
                <w:b/>
                <w:bCs/>
                <w:i/>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bCs/>
                <w:i/>
                <w:iCs/>
                <w:snapToGrid w:val="0"/>
                <w:color w:val="000000"/>
                <w:sz w:val="20"/>
                <w:szCs w:val="22"/>
              </w:rPr>
            </w:pPr>
            <w:r w:rsidRPr="009449D3">
              <w:rPr>
                <w:rFonts w:ascii="Arial" w:hAnsi="Arial" w:cs="Arial"/>
                <w:b/>
                <w:bCs/>
                <w:i/>
                <w:iCs/>
                <w:snapToGrid w:val="0"/>
                <w:color w:val="000000"/>
                <w:sz w:val="20"/>
                <w:szCs w:val="22"/>
              </w:rPr>
              <w:t>1</w:t>
            </w:r>
            <w:r w:rsidR="002D077B" w:rsidRPr="009449D3">
              <w:rPr>
                <w:rFonts w:ascii="Arial" w:hAnsi="Arial" w:cs="Arial"/>
                <w:b/>
                <w:bCs/>
                <w:i/>
                <w:iCs/>
                <w:snapToGrid w:val="0"/>
                <w:color w:val="000000"/>
                <w:sz w:val="20"/>
                <w:szCs w:val="22"/>
              </w:rPr>
              <w:t xml:space="preserve"> </w:t>
            </w:r>
            <w:r w:rsidRPr="009449D3">
              <w:rPr>
                <w:rFonts w:ascii="Arial" w:hAnsi="Arial" w:cs="Arial"/>
                <w:b/>
                <w:bCs/>
                <w:i/>
                <w:iCs/>
                <w:snapToGrid w:val="0"/>
                <w:color w:val="000000"/>
                <w:sz w:val="20"/>
                <w:szCs w:val="22"/>
              </w:rPr>
              <w:t>081,9</w:t>
            </w:r>
          </w:p>
        </w:tc>
      </w:tr>
      <w:tr w:rsidR="002447C4" w:rsidRPr="009449D3" w:rsidTr="00073D02">
        <w:trPr>
          <w:cantSplit/>
        </w:trPr>
        <w:tc>
          <w:tcPr>
            <w:tcW w:w="1753" w:type="pct"/>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bCs/>
                <w:color w:val="000000"/>
                <w:sz w:val="20"/>
                <w:szCs w:val="22"/>
              </w:rPr>
              <w:t>Обеспечение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реализации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государственной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программы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Чувашской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Республики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"Развитие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потенциала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госуда</w:t>
            </w:r>
            <w:r w:rsidRPr="009449D3">
              <w:rPr>
                <w:rFonts w:ascii="Arial" w:hAnsi="Arial" w:cs="Arial"/>
                <w:bCs/>
                <w:color w:val="000000"/>
                <w:sz w:val="20"/>
                <w:szCs w:val="22"/>
              </w:rPr>
              <w:t>р</w:t>
            </w:r>
            <w:r w:rsidRPr="009449D3">
              <w:rPr>
                <w:rFonts w:ascii="Arial" w:hAnsi="Arial" w:cs="Arial"/>
                <w:bCs/>
                <w:color w:val="000000"/>
                <w:sz w:val="20"/>
                <w:szCs w:val="22"/>
              </w:rPr>
              <w:t>ственного</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управления"</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Ч5Э0000000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081,9</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081,9</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"Общепрограммные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расходы"</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Ч5Э0100000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081,9</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081,9</w:t>
            </w:r>
          </w:p>
        </w:tc>
      </w:tr>
      <w:tr w:rsidR="002447C4" w:rsidRPr="009449D3" w:rsidTr="00073D02">
        <w:trPr>
          <w:cantSplit/>
        </w:trPr>
        <w:tc>
          <w:tcPr>
            <w:tcW w:w="1753" w:type="pct"/>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Обеспечение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функций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органов</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Ч5Э0100200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081,9</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081,9</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Закупка</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товаров,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работ</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нужд</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200</w:t>
            </w: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915,8</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915,8</w:t>
            </w:r>
          </w:p>
        </w:tc>
      </w:tr>
      <w:tr w:rsidR="002447C4" w:rsidRPr="009449D3" w:rsidTr="00073D02">
        <w:trPr>
          <w:cantSplit/>
        </w:trPr>
        <w:tc>
          <w:tcPr>
            <w:tcW w:w="1753" w:type="pct"/>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Иные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закупки</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товаров,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работ</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нужд</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240</w:t>
            </w: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915,8</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915,8</w:t>
            </w:r>
          </w:p>
        </w:tc>
      </w:tr>
      <w:tr w:rsidR="002447C4" w:rsidRPr="009449D3" w:rsidTr="00073D02">
        <w:trPr>
          <w:cantSplit/>
        </w:trPr>
        <w:tc>
          <w:tcPr>
            <w:tcW w:w="1753" w:type="pct"/>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Иные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ассигнования</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800</w:t>
            </w: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66,1</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166,1</w:t>
            </w:r>
          </w:p>
        </w:tc>
      </w:tr>
      <w:tr w:rsidR="002447C4" w:rsidRPr="009449D3" w:rsidTr="00073D02">
        <w:trPr>
          <w:cantSplit/>
        </w:trPr>
        <w:tc>
          <w:tcPr>
            <w:tcW w:w="1753" w:type="pct"/>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Исполнение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судебных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актов</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830</w:t>
            </w: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66,1</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66,1</w:t>
            </w:r>
          </w:p>
        </w:tc>
      </w:tr>
      <w:tr w:rsidR="002447C4" w:rsidRPr="009449D3" w:rsidTr="00073D02">
        <w:trPr>
          <w:cantSplit/>
        </w:trPr>
        <w:tc>
          <w:tcPr>
            <w:tcW w:w="1753" w:type="pct"/>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Уплата</w:t>
            </w:r>
            <w:r w:rsidR="002D077B" w:rsidRPr="009449D3">
              <w:rPr>
                <w:rFonts w:ascii="Arial" w:hAnsi="Arial" w:cs="Arial"/>
                <w:color w:val="000000"/>
                <w:sz w:val="20"/>
                <w:szCs w:val="22"/>
              </w:rPr>
              <w:t xml:space="preserve"> </w:t>
            </w:r>
            <w:r w:rsidRPr="009449D3">
              <w:rPr>
                <w:rFonts w:ascii="Arial" w:hAnsi="Arial" w:cs="Arial"/>
                <w:color w:val="000000"/>
                <w:sz w:val="20"/>
                <w:szCs w:val="22"/>
              </w:rPr>
              <w:t>налогов,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сборов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платежей</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850</w:t>
            </w: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100,0</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100,0</w:t>
            </w:r>
          </w:p>
        </w:tc>
      </w:tr>
      <w:tr w:rsidR="002447C4" w:rsidRPr="009449D3" w:rsidTr="00073D02">
        <w:trPr>
          <w:cantSplit/>
        </w:trPr>
        <w:tc>
          <w:tcPr>
            <w:tcW w:w="1753" w:type="pct"/>
            <w:vAlign w:val="center"/>
          </w:tcPr>
          <w:p w:rsidR="002447C4" w:rsidRPr="009449D3" w:rsidRDefault="002447C4" w:rsidP="00073D02">
            <w:pPr>
              <w:widowControl w:val="0"/>
              <w:ind w:left="6"/>
              <w:jc w:val="center"/>
              <w:rPr>
                <w:rFonts w:ascii="Arial" w:hAnsi="Arial" w:cs="Arial"/>
                <w:color w:val="000000"/>
                <w:sz w:val="20"/>
                <w:szCs w:val="22"/>
              </w:rPr>
            </w:pPr>
          </w:p>
        </w:tc>
        <w:tc>
          <w:tcPr>
            <w:tcW w:w="260" w:type="pct"/>
            <w:vAlign w:val="center"/>
          </w:tcPr>
          <w:p w:rsidR="002447C4" w:rsidRPr="009449D3" w:rsidRDefault="002447C4" w:rsidP="00073D02">
            <w:pPr>
              <w:widowControl w:val="0"/>
              <w:jc w:val="center"/>
              <w:rPr>
                <w:rFonts w:ascii="Arial" w:hAnsi="Arial" w:cs="Arial"/>
                <w:color w:val="000000"/>
                <w:sz w:val="20"/>
                <w:szCs w:val="22"/>
              </w:rPr>
            </w:pPr>
          </w:p>
        </w:tc>
        <w:tc>
          <w:tcPr>
            <w:tcW w:w="260" w:type="pct"/>
            <w:vAlign w:val="center"/>
          </w:tcPr>
          <w:p w:rsidR="002447C4" w:rsidRPr="009449D3" w:rsidRDefault="002447C4" w:rsidP="00073D02">
            <w:pPr>
              <w:widowControl w:val="0"/>
              <w:jc w:val="center"/>
              <w:rPr>
                <w:rFonts w:ascii="Arial" w:hAnsi="Arial" w:cs="Arial"/>
                <w:color w:val="000000"/>
                <w:sz w:val="20"/>
                <w:szCs w:val="22"/>
              </w:rPr>
            </w:pP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highlight w:val="yellow"/>
              </w:rPr>
            </w:pP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ind w:left="6"/>
              <w:jc w:val="center"/>
              <w:rPr>
                <w:rFonts w:ascii="Arial" w:hAnsi="Arial" w:cs="Arial"/>
                <w:b/>
                <w:color w:val="000000"/>
                <w:sz w:val="20"/>
                <w:szCs w:val="22"/>
              </w:rPr>
            </w:pPr>
            <w:r w:rsidRPr="009449D3">
              <w:rPr>
                <w:rFonts w:ascii="Arial" w:hAnsi="Arial" w:cs="Arial"/>
                <w:b/>
                <w:color w:val="000000"/>
                <w:sz w:val="20"/>
                <w:szCs w:val="22"/>
              </w:rPr>
              <w:t>Другие</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общегосударственные</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вопросы</w:t>
            </w:r>
          </w:p>
        </w:tc>
        <w:tc>
          <w:tcPr>
            <w:tcW w:w="260" w:type="pct"/>
            <w:vAlign w:val="center"/>
          </w:tcPr>
          <w:p w:rsidR="002447C4" w:rsidRPr="009449D3" w:rsidRDefault="002447C4" w:rsidP="00073D02">
            <w:pPr>
              <w:widowControl w:val="0"/>
              <w:jc w:val="center"/>
              <w:rPr>
                <w:rFonts w:ascii="Arial" w:hAnsi="Arial" w:cs="Arial"/>
                <w:b/>
                <w:color w:val="000000"/>
                <w:sz w:val="20"/>
                <w:szCs w:val="22"/>
              </w:rPr>
            </w:pPr>
            <w:r w:rsidRPr="009449D3">
              <w:rPr>
                <w:rFonts w:ascii="Arial" w:hAnsi="Arial" w:cs="Arial"/>
                <w:b/>
                <w:color w:val="000000"/>
                <w:sz w:val="20"/>
                <w:szCs w:val="22"/>
              </w:rPr>
              <w:t>01</w:t>
            </w:r>
          </w:p>
        </w:tc>
        <w:tc>
          <w:tcPr>
            <w:tcW w:w="260" w:type="pct"/>
            <w:vAlign w:val="center"/>
          </w:tcPr>
          <w:p w:rsidR="002447C4" w:rsidRPr="009449D3" w:rsidRDefault="002447C4" w:rsidP="00073D02">
            <w:pPr>
              <w:widowControl w:val="0"/>
              <w:jc w:val="center"/>
              <w:rPr>
                <w:rFonts w:ascii="Arial" w:hAnsi="Arial" w:cs="Arial"/>
                <w:b/>
                <w:color w:val="000000"/>
                <w:sz w:val="20"/>
                <w:szCs w:val="22"/>
              </w:rPr>
            </w:pPr>
            <w:r w:rsidRPr="009449D3">
              <w:rPr>
                <w:rFonts w:ascii="Arial" w:hAnsi="Arial" w:cs="Arial"/>
                <w:b/>
                <w:color w:val="000000"/>
                <w:sz w:val="20"/>
                <w:szCs w:val="22"/>
              </w:rPr>
              <w:t>13</w:t>
            </w:r>
          </w:p>
        </w:tc>
        <w:tc>
          <w:tcPr>
            <w:tcW w:w="65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bCs/>
                <w:iCs/>
                <w:snapToGrid w:val="0"/>
                <w:color w:val="000000"/>
                <w:sz w:val="20"/>
                <w:szCs w:val="22"/>
                <w:highlight w:val="yellow"/>
              </w:rPr>
            </w:pPr>
            <w:r w:rsidRPr="009449D3">
              <w:rPr>
                <w:rFonts w:ascii="Arial" w:hAnsi="Arial" w:cs="Arial"/>
                <w:b/>
                <w:bCs/>
                <w:iCs/>
                <w:snapToGrid w:val="0"/>
                <w:color w:val="000000"/>
                <w:sz w:val="20"/>
                <w:szCs w:val="22"/>
              </w:rPr>
              <w:t>-</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129,8</w:t>
            </w:r>
          </w:p>
        </w:tc>
        <w:tc>
          <w:tcPr>
            <w:tcW w:w="584"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129,8</w:t>
            </w:r>
          </w:p>
        </w:tc>
      </w:tr>
      <w:tr w:rsidR="002447C4" w:rsidRPr="009449D3" w:rsidTr="00073D02">
        <w:trPr>
          <w:cantSplit/>
        </w:trPr>
        <w:tc>
          <w:tcPr>
            <w:tcW w:w="1753" w:type="pct"/>
            <w:vAlign w:val="center"/>
          </w:tcPr>
          <w:p w:rsidR="002447C4" w:rsidRPr="009449D3" w:rsidRDefault="002447C4" w:rsidP="00073D02">
            <w:pPr>
              <w:widowControl w:val="0"/>
              <w:ind w:left="6"/>
              <w:jc w:val="center"/>
              <w:rPr>
                <w:rFonts w:ascii="Arial" w:hAnsi="Arial" w:cs="Arial"/>
                <w:color w:val="000000"/>
                <w:sz w:val="20"/>
                <w:szCs w:val="22"/>
              </w:rPr>
            </w:pPr>
          </w:p>
        </w:tc>
        <w:tc>
          <w:tcPr>
            <w:tcW w:w="260" w:type="pct"/>
            <w:vAlign w:val="center"/>
          </w:tcPr>
          <w:p w:rsidR="002447C4" w:rsidRPr="009449D3" w:rsidRDefault="002447C4" w:rsidP="00073D02">
            <w:pPr>
              <w:widowControl w:val="0"/>
              <w:jc w:val="center"/>
              <w:rPr>
                <w:rFonts w:ascii="Arial" w:hAnsi="Arial" w:cs="Arial"/>
                <w:color w:val="000000"/>
                <w:sz w:val="20"/>
                <w:szCs w:val="22"/>
              </w:rPr>
            </w:pPr>
          </w:p>
        </w:tc>
        <w:tc>
          <w:tcPr>
            <w:tcW w:w="260" w:type="pct"/>
            <w:vAlign w:val="center"/>
          </w:tcPr>
          <w:p w:rsidR="002447C4" w:rsidRPr="009449D3" w:rsidRDefault="002447C4" w:rsidP="00073D02">
            <w:pPr>
              <w:widowControl w:val="0"/>
              <w:jc w:val="center"/>
              <w:rPr>
                <w:rFonts w:ascii="Arial" w:hAnsi="Arial" w:cs="Arial"/>
                <w:color w:val="000000"/>
                <w:sz w:val="20"/>
                <w:szCs w:val="22"/>
              </w:rPr>
            </w:pP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highlight w:val="yellow"/>
              </w:rPr>
            </w:pP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ind w:left="6"/>
              <w:jc w:val="center"/>
              <w:rPr>
                <w:rFonts w:ascii="Arial" w:hAnsi="Arial" w:cs="Arial"/>
                <w:b/>
                <w:i/>
                <w:color w:val="000000"/>
                <w:sz w:val="20"/>
                <w:szCs w:val="22"/>
              </w:rPr>
            </w:pPr>
            <w:r w:rsidRPr="009449D3">
              <w:rPr>
                <w:rFonts w:ascii="Arial" w:hAnsi="Arial" w:cs="Arial"/>
                <w:b/>
                <w:i/>
                <w:color w:val="000000"/>
                <w:sz w:val="20"/>
                <w:szCs w:val="22"/>
              </w:rPr>
              <w:t>Муниципальная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программа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"Экономическое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ра</w:t>
            </w:r>
            <w:r w:rsidRPr="009449D3">
              <w:rPr>
                <w:rFonts w:ascii="Arial" w:hAnsi="Arial" w:cs="Arial"/>
                <w:b/>
                <w:i/>
                <w:color w:val="000000"/>
                <w:sz w:val="20"/>
                <w:szCs w:val="22"/>
              </w:rPr>
              <w:t>з</w:t>
            </w:r>
            <w:r w:rsidRPr="009449D3">
              <w:rPr>
                <w:rFonts w:ascii="Arial" w:hAnsi="Arial" w:cs="Arial"/>
                <w:b/>
                <w:i/>
                <w:color w:val="000000"/>
                <w:sz w:val="20"/>
                <w:szCs w:val="22"/>
              </w:rPr>
              <w:t>витие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w:t>
            </w:r>
          </w:p>
        </w:tc>
        <w:tc>
          <w:tcPr>
            <w:tcW w:w="260" w:type="pct"/>
            <w:vAlign w:val="center"/>
          </w:tcPr>
          <w:p w:rsidR="002447C4" w:rsidRPr="009449D3" w:rsidRDefault="002447C4" w:rsidP="00073D02">
            <w:pPr>
              <w:widowControl w:val="0"/>
              <w:jc w:val="center"/>
              <w:rPr>
                <w:rFonts w:ascii="Arial" w:hAnsi="Arial" w:cs="Arial"/>
                <w:b/>
                <w:i/>
                <w:color w:val="000000"/>
                <w:sz w:val="20"/>
                <w:szCs w:val="22"/>
              </w:rPr>
            </w:pPr>
            <w:r w:rsidRPr="009449D3">
              <w:rPr>
                <w:rFonts w:ascii="Arial" w:hAnsi="Arial" w:cs="Arial"/>
                <w:b/>
                <w:i/>
                <w:color w:val="000000"/>
                <w:sz w:val="20"/>
                <w:szCs w:val="22"/>
              </w:rPr>
              <w:t>01</w:t>
            </w:r>
          </w:p>
        </w:tc>
        <w:tc>
          <w:tcPr>
            <w:tcW w:w="260" w:type="pct"/>
            <w:vAlign w:val="center"/>
          </w:tcPr>
          <w:p w:rsidR="002447C4" w:rsidRPr="009449D3" w:rsidRDefault="002447C4" w:rsidP="00073D02">
            <w:pPr>
              <w:widowControl w:val="0"/>
              <w:jc w:val="center"/>
              <w:rPr>
                <w:rFonts w:ascii="Arial" w:hAnsi="Arial" w:cs="Arial"/>
                <w:b/>
                <w:i/>
                <w:color w:val="000000"/>
                <w:sz w:val="20"/>
                <w:szCs w:val="22"/>
              </w:rPr>
            </w:pPr>
            <w:r w:rsidRPr="009449D3">
              <w:rPr>
                <w:rFonts w:ascii="Arial" w:hAnsi="Arial" w:cs="Arial"/>
                <w:b/>
                <w:i/>
                <w:color w:val="000000"/>
                <w:sz w:val="20"/>
                <w:szCs w:val="22"/>
              </w:rPr>
              <w:t>13</w:t>
            </w:r>
          </w:p>
        </w:tc>
        <w:tc>
          <w:tcPr>
            <w:tcW w:w="65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Ч100000000</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bCs/>
                <w:i/>
                <w:iCs/>
                <w:snapToGrid w:val="0"/>
                <w:color w:val="000000"/>
                <w:sz w:val="20"/>
                <w:szCs w:val="22"/>
                <w:highlight w:val="yellow"/>
              </w:rPr>
            </w:pPr>
            <w:r w:rsidRPr="009449D3">
              <w:rPr>
                <w:rFonts w:ascii="Arial" w:hAnsi="Arial" w:cs="Arial"/>
                <w:b/>
                <w:bCs/>
                <w:i/>
                <w:iCs/>
                <w:snapToGrid w:val="0"/>
                <w:color w:val="000000"/>
                <w:sz w:val="20"/>
                <w:szCs w:val="22"/>
              </w:rPr>
              <w:t>-</w:t>
            </w:r>
            <w:r w:rsidR="002D077B" w:rsidRPr="009449D3">
              <w:rPr>
                <w:rFonts w:ascii="Arial" w:hAnsi="Arial" w:cs="Arial"/>
                <w:b/>
                <w:bCs/>
                <w:i/>
                <w:iCs/>
                <w:snapToGrid w:val="0"/>
                <w:color w:val="000000"/>
                <w:sz w:val="20"/>
                <w:szCs w:val="22"/>
              </w:rPr>
              <w:t xml:space="preserve"> </w:t>
            </w:r>
            <w:r w:rsidRPr="009449D3">
              <w:rPr>
                <w:rFonts w:ascii="Arial" w:hAnsi="Arial" w:cs="Arial"/>
                <w:b/>
                <w:bCs/>
                <w:i/>
                <w:iCs/>
                <w:snapToGrid w:val="0"/>
                <w:color w:val="000000"/>
                <w:sz w:val="20"/>
                <w:szCs w:val="22"/>
              </w:rPr>
              <w:t>129,8</w:t>
            </w:r>
          </w:p>
        </w:tc>
        <w:tc>
          <w:tcPr>
            <w:tcW w:w="584" w:type="pct"/>
            <w:vAlign w:val="center"/>
          </w:tcPr>
          <w:p w:rsidR="002447C4" w:rsidRPr="009449D3" w:rsidRDefault="002447C4" w:rsidP="00073D02">
            <w:pPr>
              <w:widowControl w:val="0"/>
              <w:jc w:val="center"/>
              <w:rPr>
                <w:rFonts w:ascii="Arial" w:hAnsi="Arial" w:cs="Arial"/>
                <w:b/>
                <w:bCs/>
                <w:i/>
                <w:iCs/>
                <w:snapToGrid w:val="0"/>
                <w:color w:val="000000"/>
                <w:sz w:val="20"/>
                <w:szCs w:val="22"/>
              </w:rPr>
            </w:pPr>
            <w:r w:rsidRPr="009449D3">
              <w:rPr>
                <w:rFonts w:ascii="Arial" w:hAnsi="Arial" w:cs="Arial"/>
                <w:b/>
                <w:bCs/>
                <w:i/>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bCs/>
                <w:i/>
                <w:iCs/>
                <w:snapToGrid w:val="0"/>
                <w:color w:val="000000"/>
                <w:sz w:val="20"/>
                <w:szCs w:val="22"/>
              </w:rPr>
            </w:pPr>
            <w:r w:rsidRPr="009449D3">
              <w:rPr>
                <w:rFonts w:ascii="Arial" w:hAnsi="Arial" w:cs="Arial"/>
                <w:b/>
                <w:bCs/>
                <w:i/>
                <w:iCs/>
                <w:snapToGrid w:val="0"/>
                <w:color w:val="000000"/>
                <w:sz w:val="20"/>
                <w:szCs w:val="22"/>
              </w:rPr>
              <w:t>-</w:t>
            </w:r>
            <w:r w:rsidR="002D077B" w:rsidRPr="009449D3">
              <w:rPr>
                <w:rFonts w:ascii="Arial" w:hAnsi="Arial" w:cs="Arial"/>
                <w:b/>
                <w:bCs/>
                <w:i/>
                <w:iCs/>
                <w:snapToGrid w:val="0"/>
                <w:color w:val="000000"/>
                <w:sz w:val="20"/>
                <w:szCs w:val="22"/>
              </w:rPr>
              <w:t xml:space="preserve"> </w:t>
            </w:r>
            <w:r w:rsidRPr="009449D3">
              <w:rPr>
                <w:rFonts w:ascii="Arial" w:hAnsi="Arial" w:cs="Arial"/>
                <w:b/>
                <w:bCs/>
                <w:i/>
                <w:iCs/>
                <w:snapToGrid w:val="0"/>
                <w:color w:val="000000"/>
                <w:sz w:val="20"/>
                <w:szCs w:val="22"/>
              </w:rPr>
              <w:t>129,8</w:t>
            </w:r>
          </w:p>
        </w:tc>
      </w:tr>
      <w:tr w:rsidR="002447C4" w:rsidRPr="009449D3" w:rsidTr="00073D02">
        <w:trPr>
          <w:cantSplit/>
        </w:trPr>
        <w:tc>
          <w:tcPr>
            <w:tcW w:w="1753" w:type="pct"/>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Подпрограмма</w:t>
            </w:r>
            <w:r w:rsidR="002D077B" w:rsidRPr="009449D3">
              <w:rPr>
                <w:rFonts w:ascii="Arial" w:hAnsi="Arial" w:cs="Arial"/>
                <w:color w:val="000000"/>
                <w:sz w:val="20"/>
                <w:szCs w:val="22"/>
              </w:rPr>
              <w:t xml:space="preserve"> </w:t>
            </w:r>
            <w:r w:rsidRPr="009449D3">
              <w:rPr>
                <w:rFonts w:ascii="Arial" w:hAnsi="Arial" w:cs="Arial"/>
                <w:color w:val="000000"/>
                <w:sz w:val="20"/>
                <w:szCs w:val="22"/>
              </w:rPr>
              <w:t>"Снижение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административных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барь</w:t>
            </w:r>
            <w:r w:rsidRPr="009449D3">
              <w:rPr>
                <w:rFonts w:ascii="Arial" w:hAnsi="Arial" w:cs="Arial"/>
                <w:color w:val="000000"/>
                <w:sz w:val="20"/>
                <w:szCs w:val="22"/>
              </w:rPr>
              <w:t>е</w:t>
            </w:r>
            <w:r w:rsidRPr="009449D3">
              <w:rPr>
                <w:rFonts w:ascii="Arial" w:hAnsi="Arial" w:cs="Arial"/>
                <w:color w:val="000000"/>
                <w:sz w:val="20"/>
                <w:szCs w:val="22"/>
              </w:rPr>
              <w:t>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оптимизация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повышение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качества</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предоставл</w:t>
            </w:r>
            <w:r w:rsidRPr="009449D3">
              <w:rPr>
                <w:rFonts w:ascii="Arial" w:hAnsi="Arial" w:cs="Arial"/>
                <w:color w:val="000000"/>
                <w:sz w:val="20"/>
                <w:szCs w:val="22"/>
              </w:rPr>
              <w:t>е</w:t>
            </w:r>
            <w:r w:rsidRPr="009449D3">
              <w:rPr>
                <w:rFonts w:ascii="Arial" w:hAnsi="Arial" w:cs="Arial"/>
                <w:color w:val="000000"/>
                <w:sz w:val="20"/>
                <w:szCs w:val="22"/>
              </w:rPr>
              <w:t>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Чува</w:t>
            </w:r>
            <w:r w:rsidRPr="009449D3">
              <w:rPr>
                <w:rFonts w:ascii="Arial" w:hAnsi="Arial" w:cs="Arial"/>
                <w:color w:val="000000"/>
                <w:sz w:val="20"/>
                <w:szCs w:val="22"/>
              </w:rPr>
              <w:t>ш</w:t>
            </w:r>
            <w:r w:rsidRPr="009449D3">
              <w:rPr>
                <w:rFonts w:ascii="Arial" w:hAnsi="Arial" w:cs="Arial"/>
                <w:color w:val="000000"/>
                <w:sz w:val="20"/>
                <w:szCs w:val="22"/>
              </w:rPr>
              <w:t>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Республике"</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программы</w:t>
            </w:r>
            <w:r w:rsidR="002D077B" w:rsidRPr="009449D3">
              <w:rPr>
                <w:rFonts w:ascii="Arial" w:hAnsi="Arial" w:cs="Arial"/>
                <w:color w:val="000000"/>
                <w:sz w:val="20"/>
                <w:szCs w:val="22"/>
              </w:rPr>
              <w:t xml:space="preserve"> </w:t>
            </w:r>
            <w:r w:rsidRPr="009449D3">
              <w:rPr>
                <w:rFonts w:ascii="Arial" w:hAnsi="Arial" w:cs="Arial"/>
                <w:color w:val="000000"/>
                <w:sz w:val="20"/>
                <w:szCs w:val="22"/>
              </w:rPr>
              <w:t>"Экон</w:t>
            </w:r>
            <w:r w:rsidRPr="009449D3">
              <w:rPr>
                <w:rFonts w:ascii="Arial" w:hAnsi="Arial" w:cs="Arial"/>
                <w:color w:val="000000"/>
                <w:sz w:val="20"/>
                <w:szCs w:val="22"/>
              </w:rPr>
              <w:t>о</w:t>
            </w:r>
            <w:r w:rsidRPr="009449D3">
              <w:rPr>
                <w:rFonts w:ascii="Arial" w:hAnsi="Arial" w:cs="Arial"/>
                <w:color w:val="000000"/>
                <w:sz w:val="20"/>
                <w:szCs w:val="22"/>
              </w:rPr>
              <w:t>мическое</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инновационная</w:t>
            </w:r>
            <w:r w:rsidR="002D077B" w:rsidRPr="009449D3">
              <w:rPr>
                <w:rFonts w:ascii="Arial" w:hAnsi="Arial" w:cs="Arial"/>
                <w:color w:val="000000"/>
                <w:sz w:val="20"/>
                <w:szCs w:val="22"/>
              </w:rPr>
              <w:t xml:space="preserve"> </w:t>
            </w:r>
            <w:r w:rsidRPr="009449D3">
              <w:rPr>
                <w:rFonts w:ascii="Arial" w:hAnsi="Arial" w:cs="Arial"/>
                <w:color w:val="000000"/>
                <w:sz w:val="20"/>
                <w:szCs w:val="22"/>
              </w:rPr>
              <w:t>экономика"</w:t>
            </w:r>
          </w:p>
        </w:tc>
        <w:tc>
          <w:tcPr>
            <w:tcW w:w="26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01</w:t>
            </w:r>
          </w:p>
        </w:tc>
        <w:tc>
          <w:tcPr>
            <w:tcW w:w="26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13</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Ч180000000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129,8</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129,8</w:t>
            </w:r>
          </w:p>
        </w:tc>
      </w:tr>
      <w:tr w:rsidR="002447C4" w:rsidRPr="009449D3" w:rsidTr="00073D02">
        <w:trPr>
          <w:cantSplit/>
        </w:trPr>
        <w:tc>
          <w:tcPr>
            <w:tcW w:w="1753" w:type="pct"/>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предоставления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по</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принципу</w:t>
            </w:r>
            <w:r w:rsidR="002D077B" w:rsidRPr="009449D3">
              <w:rPr>
                <w:rFonts w:ascii="Arial" w:hAnsi="Arial" w:cs="Arial"/>
                <w:color w:val="000000"/>
                <w:sz w:val="20"/>
                <w:szCs w:val="22"/>
              </w:rPr>
              <w:t xml:space="preserve"> </w:t>
            </w:r>
            <w:r w:rsidRPr="009449D3">
              <w:rPr>
                <w:rFonts w:ascii="Arial" w:hAnsi="Arial" w:cs="Arial"/>
                <w:color w:val="000000"/>
                <w:sz w:val="20"/>
                <w:szCs w:val="22"/>
              </w:rPr>
              <w:t>"одного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окна""</w:t>
            </w:r>
          </w:p>
        </w:tc>
        <w:tc>
          <w:tcPr>
            <w:tcW w:w="26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01</w:t>
            </w:r>
          </w:p>
        </w:tc>
        <w:tc>
          <w:tcPr>
            <w:tcW w:w="26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13</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Ч180300000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129,8</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129,8</w:t>
            </w:r>
          </w:p>
        </w:tc>
      </w:tr>
      <w:tr w:rsidR="002447C4" w:rsidRPr="009449D3" w:rsidTr="00073D02">
        <w:trPr>
          <w:cantSplit/>
        </w:trPr>
        <w:tc>
          <w:tcPr>
            <w:tcW w:w="1753" w:type="pct"/>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Организация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предоставления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w:t>
            </w:r>
            <w:r w:rsidRPr="009449D3">
              <w:rPr>
                <w:rFonts w:ascii="Arial" w:hAnsi="Arial" w:cs="Arial"/>
                <w:color w:val="000000"/>
                <w:sz w:val="20"/>
                <w:szCs w:val="22"/>
              </w:rPr>
              <w:t>и</w:t>
            </w:r>
            <w:r w:rsidRPr="009449D3">
              <w:rPr>
                <w:rFonts w:ascii="Arial" w:hAnsi="Arial" w:cs="Arial"/>
                <w:color w:val="000000"/>
                <w:sz w:val="20"/>
                <w:szCs w:val="22"/>
              </w:rPr>
              <w:t>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многофункциональных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центрах</w:t>
            </w:r>
          </w:p>
        </w:tc>
        <w:tc>
          <w:tcPr>
            <w:tcW w:w="26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01</w:t>
            </w:r>
          </w:p>
        </w:tc>
        <w:tc>
          <w:tcPr>
            <w:tcW w:w="26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13</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Ч180374780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129,8</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129,8</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Социальное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выплаты</w:t>
            </w:r>
            <w:r w:rsidR="002D077B" w:rsidRPr="009449D3">
              <w:rPr>
                <w:rFonts w:ascii="Arial" w:hAnsi="Arial" w:cs="Arial"/>
                <w:color w:val="000000"/>
                <w:sz w:val="20"/>
                <w:szCs w:val="22"/>
              </w:rPr>
              <w:t xml:space="preserve"> </w:t>
            </w:r>
            <w:r w:rsidRPr="009449D3">
              <w:rPr>
                <w:rFonts w:ascii="Arial" w:hAnsi="Arial" w:cs="Arial"/>
                <w:color w:val="000000"/>
                <w:sz w:val="20"/>
                <w:szCs w:val="22"/>
              </w:rPr>
              <w:t>населению</w:t>
            </w:r>
          </w:p>
        </w:tc>
        <w:tc>
          <w:tcPr>
            <w:tcW w:w="26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01</w:t>
            </w:r>
          </w:p>
        </w:tc>
        <w:tc>
          <w:tcPr>
            <w:tcW w:w="26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13</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Ч180374780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300</w:t>
            </w: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30,0</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30,0</w:t>
            </w:r>
          </w:p>
        </w:tc>
      </w:tr>
      <w:tr w:rsidR="002447C4" w:rsidRPr="009449D3" w:rsidTr="00073D02">
        <w:trPr>
          <w:cantSplit/>
        </w:trPr>
        <w:tc>
          <w:tcPr>
            <w:tcW w:w="1753" w:type="pct"/>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Социальные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выплаты</w:t>
            </w:r>
            <w:r w:rsidR="002D077B" w:rsidRPr="009449D3">
              <w:rPr>
                <w:rFonts w:ascii="Arial" w:hAnsi="Arial" w:cs="Arial"/>
                <w:color w:val="000000"/>
                <w:sz w:val="20"/>
                <w:szCs w:val="22"/>
              </w:rPr>
              <w:t xml:space="preserve"> </w:t>
            </w:r>
            <w:r w:rsidRPr="009449D3">
              <w:rPr>
                <w:rFonts w:ascii="Arial" w:hAnsi="Arial" w:cs="Arial"/>
                <w:color w:val="000000"/>
                <w:sz w:val="20"/>
                <w:szCs w:val="22"/>
              </w:rPr>
              <w:t>гражданам,</w:t>
            </w:r>
            <w:r w:rsidR="002D077B" w:rsidRPr="009449D3">
              <w:rPr>
                <w:rFonts w:ascii="Arial" w:hAnsi="Arial" w:cs="Arial"/>
                <w:color w:val="000000"/>
                <w:sz w:val="20"/>
                <w:szCs w:val="22"/>
              </w:rPr>
              <w:t xml:space="preserve"> </w:t>
            </w:r>
            <w:r w:rsidRPr="009449D3">
              <w:rPr>
                <w:rFonts w:ascii="Arial" w:hAnsi="Arial" w:cs="Arial"/>
                <w:color w:val="000000"/>
                <w:sz w:val="20"/>
                <w:szCs w:val="22"/>
              </w:rPr>
              <w:t>кроме</w:t>
            </w:r>
            <w:r w:rsidR="002D077B" w:rsidRPr="009449D3">
              <w:rPr>
                <w:rFonts w:ascii="Arial" w:hAnsi="Arial" w:cs="Arial"/>
                <w:color w:val="000000"/>
                <w:sz w:val="20"/>
                <w:szCs w:val="22"/>
              </w:rPr>
              <w:t xml:space="preserve"> </w:t>
            </w:r>
            <w:r w:rsidRPr="009449D3">
              <w:rPr>
                <w:rFonts w:ascii="Arial" w:hAnsi="Arial" w:cs="Arial"/>
                <w:color w:val="000000"/>
                <w:sz w:val="20"/>
                <w:szCs w:val="22"/>
              </w:rPr>
              <w:t>публичных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нормативных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социальных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выплат</w:t>
            </w:r>
          </w:p>
        </w:tc>
        <w:tc>
          <w:tcPr>
            <w:tcW w:w="26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01</w:t>
            </w:r>
          </w:p>
        </w:tc>
        <w:tc>
          <w:tcPr>
            <w:tcW w:w="26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13</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Ч180374780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320</w:t>
            </w: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30,0</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30,0</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color w:val="000000"/>
                <w:sz w:val="20"/>
                <w:szCs w:val="22"/>
              </w:rPr>
              <w:t>Предоставление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субсидий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некоммерческим</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организациям</w:t>
            </w:r>
          </w:p>
        </w:tc>
        <w:tc>
          <w:tcPr>
            <w:tcW w:w="26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01</w:t>
            </w:r>
          </w:p>
        </w:tc>
        <w:tc>
          <w:tcPr>
            <w:tcW w:w="26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13</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Ч180374780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600</w:t>
            </w: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159,8</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159,8</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Субсидии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p>
        </w:tc>
        <w:tc>
          <w:tcPr>
            <w:tcW w:w="26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01</w:t>
            </w:r>
          </w:p>
        </w:tc>
        <w:tc>
          <w:tcPr>
            <w:tcW w:w="26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13</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Ч180374780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620</w:t>
            </w: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159,8</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159,8</w:t>
            </w:r>
          </w:p>
        </w:tc>
      </w:tr>
      <w:tr w:rsidR="002447C4" w:rsidRPr="009449D3" w:rsidTr="00073D02">
        <w:trPr>
          <w:cantSplit/>
        </w:trPr>
        <w:tc>
          <w:tcPr>
            <w:tcW w:w="1753" w:type="pct"/>
            <w:vAlign w:val="center"/>
          </w:tcPr>
          <w:p w:rsidR="002447C4" w:rsidRPr="009449D3" w:rsidRDefault="002447C4" w:rsidP="00073D02">
            <w:pPr>
              <w:widowControl w:val="0"/>
              <w:ind w:left="6"/>
              <w:jc w:val="center"/>
              <w:rPr>
                <w:rFonts w:ascii="Arial" w:hAnsi="Arial" w:cs="Arial"/>
                <w:color w:val="000000"/>
                <w:sz w:val="20"/>
                <w:szCs w:val="22"/>
              </w:rPr>
            </w:pPr>
          </w:p>
        </w:tc>
        <w:tc>
          <w:tcPr>
            <w:tcW w:w="260" w:type="pct"/>
            <w:vAlign w:val="center"/>
          </w:tcPr>
          <w:p w:rsidR="002447C4" w:rsidRPr="009449D3" w:rsidRDefault="002447C4" w:rsidP="00073D02">
            <w:pPr>
              <w:widowControl w:val="0"/>
              <w:jc w:val="center"/>
              <w:rPr>
                <w:rFonts w:ascii="Arial" w:hAnsi="Arial" w:cs="Arial"/>
                <w:color w:val="000000"/>
                <w:sz w:val="20"/>
                <w:szCs w:val="22"/>
              </w:rPr>
            </w:pPr>
          </w:p>
        </w:tc>
        <w:tc>
          <w:tcPr>
            <w:tcW w:w="260" w:type="pct"/>
            <w:vAlign w:val="center"/>
          </w:tcPr>
          <w:p w:rsidR="002447C4" w:rsidRPr="009449D3" w:rsidRDefault="002447C4" w:rsidP="00073D02">
            <w:pPr>
              <w:widowControl w:val="0"/>
              <w:jc w:val="center"/>
              <w:rPr>
                <w:rFonts w:ascii="Arial" w:hAnsi="Arial" w:cs="Arial"/>
                <w:color w:val="000000"/>
                <w:sz w:val="20"/>
                <w:szCs w:val="22"/>
              </w:rPr>
            </w:pP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highlight w:val="yellow"/>
              </w:rPr>
            </w:pP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НАЦИОНАЛЬНАЯ</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БЕЗОПАСНОСТЬ</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И</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ПРАВООХР</w:t>
            </w:r>
            <w:r w:rsidRPr="009449D3">
              <w:rPr>
                <w:rFonts w:ascii="Arial" w:hAnsi="Arial" w:cs="Arial"/>
                <w:b/>
                <w:i/>
                <w:snapToGrid w:val="0"/>
                <w:color w:val="000000"/>
                <w:sz w:val="20"/>
                <w:szCs w:val="22"/>
              </w:rPr>
              <w:t>А</w:t>
            </w:r>
            <w:r w:rsidRPr="009449D3">
              <w:rPr>
                <w:rFonts w:ascii="Arial" w:hAnsi="Arial" w:cs="Arial"/>
                <w:b/>
                <w:i/>
                <w:snapToGrid w:val="0"/>
                <w:color w:val="000000"/>
                <w:sz w:val="20"/>
                <w:szCs w:val="22"/>
              </w:rPr>
              <w:t>НИТЕЛЬНАЯ</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ДЕЯТЕЛЬНОСТЬ</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03</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snapToGrid w:val="0"/>
                <w:color w:val="000000"/>
                <w:sz w:val="20"/>
              </w:rPr>
            </w:pPr>
          </w:p>
        </w:tc>
        <w:tc>
          <w:tcPr>
            <w:tcW w:w="260" w:type="pct"/>
            <w:vAlign w:val="center"/>
          </w:tcPr>
          <w:p w:rsidR="002447C4" w:rsidRPr="009449D3" w:rsidRDefault="002447C4" w:rsidP="00073D02">
            <w:pPr>
              <w:widowControl w:val="0"/>
              <w:jc w:val="center"/>
              <w:rPr>
                <w:rFonts w:ascii="Arial" w:hAnsi="Arial" w:cs="Arial"/>
                <w:snapToGrid w:val="0"/>
                <w:color w:val="000000"/>
                <w:sz w:val="20"/>
              </w:rPr>
            </w:pPr>
          </w:p>
        </w:tc>
        <w:tc>
          <w:tcPr>
            <w:tcW w:w="260" w:type="pct"/>
            <w:vAlign w:val="center"/>
          </w:tcPr>
          <w:p w:rsidR="002447C4" w:rsidRPr="009449D3" w:rsidRDefault="002447C4" w:rsidP="00073D02">
            <w:pPr>
              <w:widowControl w:val="0"/>
              <w:jc w:val="center"/>
              <w:rPr>
                <w:rFonts w:ascii="Arial" w:hAnsi="Arial" w:cs="Arial"/>
                <w:snapToGrid w:val="0"/>
                <w:color w:val="000000"/>
                <w:sz w:val="20"/>
              </w:rPr>
            </w:pPr>
          </w:p>
        </w:tc>
        <w:tc>
          <w:tcPr>
            <w:tcW w:w="650" w:type="pct"/>
            <w:vAlign w:val="center"/>
          </w:tcPr>
          <w:p w:rsidR="002447C4" w:rsidRPr="009449D3" w:rsidRDefault="002447C4" w:rsidP="00073D02">
            <w:pPr>
              <w:widowControl w:val="0"/>
              <w:jc w:val="center"/>
              <w:rPr>
                <w:rFonts w:ascii="Arial" w:hAnsi="Arial" w:cs="Arial"/>
                <w:snapToGrid w:val="0"/>
                <w:color w:val="000000"/>
                <w:sz w:val="20"/>
              </w:rPr>
            </w:pPr>
          </w:p>
        </w:tc>
        <w:tc>
          <w:tcPr>
            <w:tcW w:w="260" w:type="pct"/>
            <w:vAlign w:val="center"/>
          </w:tcPr>
          <w:p w:rsidR="002447C4" w:rsidRPr="009449D3" w:rsidRDefault="002447C4" w:rsidP="00073D02">
            <w:pPr>
              <w:widowControl w:val="0"/>
              <w:jc w:val="center"/>
              <w:rPr>
                <w:rFonts w:ascii="Arial" w:hAnsi="Arial" w:cs="Arial"/>
                <w:snapToGrid w:val="0"/>
                <w:color w:val="000000"/>
                <w:sz w:val="20"/>
              </w:rPr>
            </w:pPr>
          </w:p>
        </w:tc>
        <w:tc>
          <w:tcPr>
            <w:tcW w:w="649" w:type="pct"/>
            <w:vAlign w:val="center"/>
          </w:tcPr>
          <w:p w:rsidR="002447C4" w:rsidRPr="009449D3" w:rsidRDefault="002447C4" w:rsidP="00073D02">
            <w:pPr>
              <w:widowControl w:val="0"/>
              <w:jc w:val="center"/>
              <w:rPr>
                <w:rFonts w:ascii="Arial" w:hAnsi="Arial" w:cs="Arial"/>
                <w:snapToGrid w:val="0"/>
                <w:color w:val="000000"/>
                <w:sz w:val="20"/>
                <w:highlight w:val="yellow"/>
              </w:rPr>
            </w:pPr>
          </w:p>
        </w:tc>
        <w:tc>
          <w:tcPr>
            <w:tcW w:w="584" w:type="pct"/>
            <w:vAlign w:val="center"/>
          </w:tcPr>
          <w:p w:rsidR="002447C4" w:rsidRPr="009449D3" w:rsidRDefault="002447C4" w:rsidP="00073D02">
            <w:pPr>
              <w:widowControl w:val="0"/>
              <w:jc w:val="center"/>
              <w:rPr>
                <w:rFonts w:ascii="Arial" w:hAnsi="Arial" w:cs="Arial"/>
                <w:snapToGrid w:val="0"/>
                <w:color w:val="000000"/>
                <w:sz w:val="20"/>
              </w:rPr>
            </w:pPr>
          </w:p>
        </w:tc>
        <w:tc>
          <w:tcPr>
            <w:tcW w:w="584" w:type="pct"/>
            <w:vAlign w:val="center"/>
          </w:tcPr>
          <w:p w:rsidR="002447C4" w:rsidRPr="009449D3" w:rsidRDefault="002447C4" w:rsidP="00073D02">
            <w:pPr>
              <w:widowControl w:val="0"/>
              <w:jc w:val="center"/>
              <w:rPr>
                <w:rFonts w:ascii="Arial" w:hAnsi="Arial" w:cs="Arial"/>
                <w:snapToGrid w:val="0"/>
                <w:color w:val="000000"/>
                <w:sz w:val="20"/>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Гражданская</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оборона</w:t>
            </w: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03</w:t>
            </w: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09</w:t>
            </w:r>
          </w:p>
        </w:tc>
        <w:tc>
          <w:tcPr>
            <w:tcW w:w="65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snapToGrid w:val="0"/>
                <w:color w:val="000000"/>
                <w:sz w:val="20"/>
              </w:rPr>
            </w:pPr>
            <w:r w:rsidRPr="009449D3">
              <w:rPr>
                <w:rFonts w:ascii="Arial" w:hAnsi="Arial" w:cs="Arial"/>
                <w:b/>
                <w:snapToGrid w:val="0"/>
                <w:color w:val="000000"/>
                <w:sz w:val="20"/>
              </w:rPr>
              <w:t>-</w:t>
            </w:r>
          </w:p>
        </w:tc>
        <w:tc>
          <w:tcPr>
            <w:tcW w:w="584" w:type="pct"/>
            <w:vAlign w:val="center"/>
          </w:tcPr>
          <w:p w:rsidR="002447C4" w:rsidRPr="009449D3" w:rsidRDefault="002447C4" w:rsidP="00073D02">
            <w:pPr>
              <w:widowControl w:val="0"/>
              <w:jc w:val="center"/>
              <w:rPr>
                <w:rFonts w:ascii="Arial" w:hAnsi="Arial" w:cs="Arial"/>
                <w:b/>
                <w:snapToGrid w:val="0"/>
                <w:color w:val="000000"/>
                <w:sz w:val="20"/>
              </w:rPr>
            </w:pPr>
            <w:r w:rsidRPr="009449D3">
              <w:rPr>
                <w:rFonts w:ascii="Arial" w:hAnsi="Arial" w:cs="Arial"/>
                <w:b/>
                <w:snapToGrid w:val="0"/>
                <w:color w:val="000000"/>
                <w:sz w:val="20"/>
              </w:rPr>
              <w:t>-</w:t>
            </w:r>
          </w:p>
        </w:tc>
        <w:tc>
          <w:tcPr>
            <w:tcW w:w="584" w:type="pct"/>
            <w:vAlign w:val="center"/>
          </w:tcPr>
          <w:p w:rsidR="002447C4" w:rsidRPr="009449D3" w:rsidRDefault="002447C4" w:rsidP="00073D02">
            <w:pPr>
              <w:widowControl w:val="0"/>
              <w:jc w:val="center"/>
              <w:rPr>
                <w:rFonts w:ascii="Arial" w:hAnsi="Arial" w:cs="Arial"/>
                <w:b/>
                <w:snapToGrid w:val="0"/>
                <w:color w:val="000000"/>
                <w:sz w:val="20"/>
              </w:rPr>
            </w:pPr>
            <w:r w:rsidRPr="009449D3">
              <w:rPr>
                <w:rFonts w:ascii="Arial" w:hAnsi="Arial" w:cs="Arial"/>
                <w:b/>
                <w:snapToGrid w:val="0"/>
                <w:color w:val="000000"/>
                <w:sz w:val="20"/>
              </w:rPr>
              <w:t>-</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snapToGrid w:val="0"/>
                <w:color w:val="000000"/>
                <w:sz w:val="20"/>
              </w:rPr>
            </w:pPr>
          </w:p>
        </w:tc>
        <w:tc>
          <w:tcPr>
            <w:tcW w:w="584" w:type="pct"/>
            <w:vAlign w:val="center"/>
          </w:tcPr>
          <w:p w:rsidR="002447C4" w:rsidRPr="009449D3" w:rsidRDefault="002447C4" w:rsidP="00073D02">
            <w:pPr>
              <w:widowControl w:val="0"/>
              <w:jc w:val="center"/>
              <w:rPr>
                <w:rFonts w:ascii="Arial" w:hAnsi="Arial" w:cs="Arial"/>
                <w:b/>
                <w:snapToGrid w:val="0"/>
                <w:color w:val="000000"/>
                <w:sz w:val="20"/>
              </w:rPr>
            </w:pPr>
          </w:p>
        </w:tc>
        <w:tc>
          <w:tcPr>
            <w:tcW w:w="584" w:type="pct"/>
            <w:vAlign w:val="center"/>
          </w:tcPr>
          <w:p w:rsidR="002447C4" w:rsidRPr="009449D3" w:rsidRDefault="002447C4" w:rsidP="00073D02">
            <w:pPr>
              <w:widowControl w:val="0"/>
              <w:jc w:val="center"/>
              <w:rPr>
                <w:rFonts w:ascii="Arial" w:hAnsi="Arial" w:cs="Arial"/>
                <w:b/>
                <w:snapToGrid w:val="0"/>
                <w:color w:val="000000"/>
                <w:sz w:val="20"/>
              </w:rPr>
            </w:pPr>
          </w:p>
        </w:tc>
      </w:tr>
      <w:tr w:rsidR="002447C4" w:rsidRPr="009449D3" w:rsidTr="00073D02">
        <w:trPr>
          <w:cantSplit/>
        </w:trPr>
        <w:tc>
          <w:tcPr>
            <w:tcW w:w="1753" w:type="pct"/>
            <w:vAlign w:val="center"/>
          </w:tcPr>
          <w:p w:rsidR="002447C4" w:rsidRPr="009449D3" w:rsidRDefault="002447C4" w:rsidP="00073D02">
            <w:pPr>
              <w:jc w:val="center"/>
              <w:rPr>
                <w:rFonts w:ascii="Arial" w:hAnsi="Arial" w:cs="Arial"/>
                <w:b/>
                <w:bCs/>
                <w:i/>
                <w:color w:val="000000"/>
                <w:sz w:val="20"/>
                <w:szCs w:val="22"/>
              </w:rPr>
            </w:pPr>
            <w:r w:rsidRPr="009449D3">
              <w:rPr>
                <w:rFonts w:ascii="Arial" w:hAnsi="Arial" w:cs="Arial"/>
                <w:b/>
                <w:bCs/>
                <w:i/>
                <w:color w:val="000000"/>
                <w:sz w:val="20"/>
                <w:szCs w:val="22"/>
              </w:rPr>
              <w:t>Муниципальная</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программа</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"Повышение</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безопа</w:t>
            </w:r>
            <w:r w:rsidRPr="009449D3">
              <w:rPr>
                <w:rFonts w:ascii="Arial" w:hAnsi="Arial" w:cs="Arial"/>
                <w:b/>
                <w:bCs/>
                <w:i/>
                <w:color w:val="000000"/>
                <w:sz w:val="20"/>
                <w:szCs w:val="22"/>
              </w:rPr>
              <w:t>с</w:t>
            </w:r>
            <w:r w:rsidRPr="009449D3">
              <w:rPr>
                <w:rFonts w:ascii="Arial" w:hAnsi="Arial" w:cs="Arial"/>
                <w:b/>
                <w:bCs/>
                <w:i/>
                <w:color w:val="000000"/>
                <w:sz w:val="20"/>
                <w:szCs w:val="22"/>
              </w:rPr>
              <w:t>ности</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жизнедеятельности</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населения</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и</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террит</w:t>
            </w:r>
            <w:r w:rsidRPr="009449D3">
              <w:rPr>
                <w:rFonts w:ascii="Arial" w:hAnsi="Arial" w:cs="Arial"/>
                <w:b/>
                <w:bCs/>
                <w:i/>
                <w:color w:val="000000"/>
                <w:sz w:val="20"/>
                <w:szCs w:val="22"/>
              </w:rPr>
              <w:t>о</w:t>
            </w:r>
            <w:r w:rsidRPr="009449D3">
              <w:rPr>
                <w:rFonts w:ascii="Arial" w:hAnsi="Arial" w:cs="Arial"/>
                <w:b/>
                <w:bCs/>
                <w:i/>
                <w:color w:val="000000"/>
                <w:sz w:val="20"/>
                <w:szCs w:val="22"/>
              </w:rPr>
              <w:t>рий</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Чувашской</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Республики"</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03</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09</w:t>
            </w:r>
          </w:p>
        </w:tc>
        <w:tc>
          <w:tcPr>
            <w:tcW w:w="65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Ц800000000</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i/>
                <w:snapToGrid w:val="0"/>
                <w:color w:val="000000"/>
                <w:sz w:val="20"/>
              </w:rPr>
            </w:pPr>
            <w:r w:rsidRPr="009449D3">
              <w:rPr>
                <w:rFonts w:ascii="Arial" w:hAnsi="Arial" w:cs="Arial"/>
                <w:b/>
                <w:i/>
                <w:snapToGrid w:val="0"/>
                <w:color w:val="000000"/>
                <w:sz w:val="20"/>
              </w:rPr>
              <w:t>-</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rPr>
            </w:pPr>
            <w:r w:rsidRPr="009449D3">
              <w:rPr>
                <w:rFonts w:ascii="Arial" w:hAnsi="Arial" w:cs="Arial"/>
                <w:b/>
                <w:i/>
                <w:snapToGrid w:val="0"/>
                <w:color w:val="000000"/>
                <w:sz w:val="20"/>
              </w:rPr>
              <w:t>-</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rPr>
            </w:pPr>
            <w:r w:rsidRPr="009449D3">
              <w:rPr>
                <w:rFonts w:ascii="Arial" w:hAnsi="Arial" w:cs="Arial"/>
                <w:b/>
                <w:i/>
                <w:snapToGrid w:val="0"/>
                <w:color w:val="000000"/>
                <w:sz w:val="20"/>
              </w:rPr>
              <w:t>-</w:t>
            </w:r>
          </w:p>
        </w:tc>
      </w:tr>
      <w:tr w:rsidR="002447C4" w:rsidRPr="009449D3" w:rsidTr="00073D02">
        <w:trPr>
          <w:cantSplit/>
        </w:trPr>
        <w:tc>
          <w:tcPr>
            <w:tcW w:w="1753" w:type="pct"/>
            <w:vAlign w:val="center"/>
          </w:tcPr>
          <w:p w:rsidR="002447C4" w:rsidRPr="009449D3" w:rsidRDefault="002447C4" w:rsidP="00073D02">
            <w:pPr>
              <w:jc w:val="center"/>
              <w:rPr>
                <w:rFonts w:ascii="Arial" w:hAnsi="Arial" w:cs="Arial"/>
                <w:snapToGrid w:val="0"/>
                <w:color w:val="000000"/>
                <w:sz w:val="20"/>
                <w:szCs w:val="22"/>
              </w:rPr>
            </w:pPr>
            <w:r w:rsidRPr="009449D3">
              <w:rPr>
                <w:rFonts w:ascii="Arial" w:hAnsi="Arial" w:cs="Arial"/>
                <w:bCs/>
                <w:color w:val="000000"/>
                <w:sz w:val="20"/>
                <w:szCs w:val="22"/>
              </w:rPr>
              <w:t>Подпрограмма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"Построение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(развитие)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аппаратно-программного</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комплекса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"Безопасный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город"</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на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терр</w:t>
            </w:r>
            <w:r w:rsidRPr="009449D3">
              <w:rPr>
                <w:rFonts w:ascii="Arial" w:hAnsi="Arial" w:cs="Arial"/>
                <w:bCs/>
                <w:color w:val="000000"/>
                <w:sz w:val="20"/>
                <w:szCs w:val="22"/>
              </w:rPr>
              <w:t>и</w:t>
            </w:r>
            <w:r w:rsidRPr="009449D3">
              <w:rPr>
                <w:rFonts w:ascii="Arial" w:hAnsi="Arial" w:cs="Arial"/>
                <w:bCs/>
                <w:color w:val="000000"/>
                <w:sz w:val="20"/>
                <w:szCs w:val="22"/>
              </w:rPr>
              <w:t>тории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Чувашской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Республики"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муниципальной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пр</w:t>
            </w:r>
            <w:r w:rsidRPr="009449D3">
              <w:rPr>
                <w:rFonts w:ascii="Arial" w:hAnsi="Arial" w:cs="Arial"/>
                <w:bCs/>
                <w:color w:val="000000"/>
                <w:sz w:val="20"/>
                <w:szCs w:val="22"/>
              </w:rPr>
              <w:t>о</w:t>
            </w:r>
            <w:r w:rsidRPr="009449D3">
              <w:rPr>
                <w:rFonts w:ascii="Arial" w:hAnsi="Arial" w:cs="Arial"/>
                <w:bCs/>
                <w:color w:val="000000"/>
                <w:sz w:val="20"/>
                <w:szCs w:val="22"/>
              </w:rPr>
              <w:t>граммы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"Повышение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безопасности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жизнедеятельности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населения</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территорий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Чувашской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Республики"</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09</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Ц850000000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jc w:val="center"/>
              <w:rPr>
                <w:rFonts w:ascii="Arial" w:hAnsi="Arial" w:cs="Arial"/>
                <w:snapToGrid w:val="0"/>
                <w:color w:val="000000"/>
                <w:sz w:val="20"/>
                <w:szCs w:val="22"/>
              </w:rPr>
            </w:pPr>
            <w:r w:rsidRPr="009449D3">
              <w:rPr>
                <w:rFonts w:ascii="Arial" w:hAnsi="Arial" w:cs="Arial"/>
                <w:bCs/>
                <w:color w:val="000000"/>
                <w:sz w:val="20"/>
                <w:szCs w:val="22"/>
              </w:rPr>
              <w:t>Основное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мероприятие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"Обеспечение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безопасности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населения</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муниципальной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(коммунальной)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инфр</w:t>
            </w:r>
            <w:r w:rsidRPr="009449D3">
              <w:rPr>
                <w:rFonts w:ascii="Arial" w:hAnsi="Arial" w:cs="Arial"/>
                <w:bCs/>
                <w:color w:val="000000"/>
                <w:sz w:val="20"/>
                <w:szCs w:val="22"/>
              </w:rPr>
              <w:t>а</w:t>
            </w:r>
            <w:r w:rsidRPr="009449D3">
              <w:rPr>
                <w:rFonts w:ascii="Arial" w:hAnsi="Arial" w:cs="Arial"/>
                <w:bCs/>
                <w:color w:val="000000"/>
                <w:sz w:val="20"/>
                <w:szCs w:val="22"/>
              </w:rPr>
              <w:t>структуры"</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09</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Ц850200000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Содержание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единой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дежурно-диспетчерской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службы</w:t>
            </w:r>
            <w:r w:rsidR="002D077B" w:rsidRPr="009449D3">
              <w:rPr>
                <w:rFonts w:ascii="Arial" w:hAnsi="Arial" w:cs="Arial"/>
                <w:color w:val="000000"/>
                <w:sz w:val="20"/>
                <w:szCs w:val="22"/>
              </w:rPr>
              <w:t xml:space="preserve"> </w:t>
            </w:r>
            <w:r w:rsidRPr="009449D3">
              <w:rPr>
                <w:rFonts w:ascii="Arial" w:hAnsi="Arial" w:cs="Arial"/>
                <w:color w:val="000000"/>
                <w:sz w:val="20"/>
                <w:szCs w:val="22"/>
              </w:rPr>
              <w:t>(ЕДДС)</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09</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Ц850576320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Расходы</w:t>
            </w:r>
            <w:r w:rsidR="002D077B" w:rsidRPr="009449D3">
              <w:rPr>
                <w:rFonts w:ascii="Arial" w:hAnsi="Arial" w:cs="Arial"/>
                <w:color w:val="000000"/>
                <w:sz w:val="20"/>
                <w:szCs w:val="22"/>
              </w:rPr>
              <w:t xml:space="preserve"> </w:t>
            </w:r>
            <w:r w:rsidRPr="009449D3">
              <w:rPr>
                <w:rFonts w:ascii="Arial" w:hAnsi="Arial" w:cs="Arial"/>
                <w:color w:val="000000"/>
                <w:sz w:val="20"/>
                <w:szCs w:val="22"/>
              </w:rPr>
              <w:t>на</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выплаты</w:t>
            </w:r>
            <w:r w:rsidR="002D077B" w:rsidRPr="009449D3">
              <w:rPr>
                <w:rFonts w:ascii="Arial" w:hAnsi="Arial" w:cs="Arial"/>
                <w:color w:val="000000"/>
                <w:sz w:val="20"/>
                <w:szCs w:val="22"/>
              </w:rPr>
              <w:t xml:space="preserve"> </w:t>
            </w:r>
            <w:r w:rsidRPr="009449D3">
              <w:rPr>
                <w:rFonts w:ascii="Arial" w:hAnsi="Arial" w:cs="Arial"/>
                <w:color w:val="000000"/>
                <w:sz w:val="20"/>
                <w:szCs w:val="22"/>
              </w:rPr>
              <w:t>персоналу</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целях</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выполнения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функций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государственными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w:t>
            </w:r>
            <w:r w:rsidRPr="009449D3">
              <w:rPr>
                <w:rFonts w:ascii="Arial" w:hAnsi="Arial" w:cs="Arial"/>
                <w:color w:val="000000"/>
                <w:sz w:val="20"/>
                <w:szCs w:val="22"/>
              </w:rPr>
              <w:t>ь</w:t>
            </w:r>
            <w:r w:rsidRPr="009449D3">
              <w:rPr>
                <w:rFonts w:ascii="Arial" w:hAnsi="Arial" w:cs="Arial"/>
                <w:color w:val="000000"/>
                <w:sz w:val="20"/>
                <w:szCs w:val="22"/>
              </w:rPr>
              <w:t>ными)</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органами,</w:t>
            </w:r>
            <w:r w:rsidR="002D077B" w:rsidRPr="009449D3">
              <w:rPr>
                <w:rFonts w:ascii="Arial" w:hAnsi="Arial" w:cs="Arial"/>
                <w:color w:val="000000"/>
                <w:sz w:val="20"/>
                <w:szCs w:val="22"/>
              </w:rPr>
              <w:t xml:space="preserve"> </w:t>
            </w:r>
            <w:r w:rsidRPr="009449D3">
              <w:rPr>
                <w:rFonts w:ascii="Arial" w:hAnsi="Arial" w:cs="Arial"/>
                <w:color w:val="000000"/>
                <w:sz w:val="20"/>
                <w:szCs w:val="22"/>
              </w:rPr>
              <w:t>казенными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учреждениями,</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органами</w:t>
            </w:r>
            <w:r w:rsidR="002D077B" w:rsidRPr="009449D3">
              <w:rPr>
                <w:rFonts w:ascii="Arial" w:hAnsi="Arial" w:cs="Arial"/>
                <w:color w:val="000000"/>
                <w:sz w:val="20"/>
                <w:szCs w:val="22"/>
              </w:rPr>
              <w:t xml:space="preserve"> </w:t>
            </w:r>
            <w:r w:rsidRPr="009449D3">
              <w:rPr>
                <w:rFonts w:ascii="Arial" w:hAnsi="Arial" w:cs="Arial"/>
                <w:color w:val="000000"/>
                <w:sz w:val="20"/>
                <w:szCs w:val="22"/>
              </w:rPr>
              <w:t>управления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государственными</w:t>
            </w:r>
            <w:r w:rsidR="002D077B" w:rsidRPr="009449D3">
              <w:rPr>
                <w:rFonts w:ascii="Arial" w:hAnsi="Arial" w:cs="Arial"/>
                <w:color w:val="000000"/>
                <w:sz w:val="20"/>
                <w:szCs w:val="22"/>
              </w:rPr>
              <w:t xml:space="preserve"> </w:t>
            </w:r>
            <w:r w:rsidRPr="009449D3">
              <w:rPr>
                <w:rFonts w:ascii="Arial" w:hAnsi="Arial" w:cs="Arial"/>
                <w:color w:val="000000"/>
                <w:sz w:val="20"/>
                <w:szCs w:val="22"/>
              </w:rPr>
              <w:t>внебюджетными</w:t>
            </w:r>
            <w:r w:rsidR="002D077B" w:rsidRPr="009449D3">
              <w:rPr>
                <w:rFonts w:ascii="Arial" w:hAnsi="Arial" w:cs="Arial"/>
                <w:color w:val="000000"/>
                <w:sz w:val="20"/>
                <w:szCs w:val="22"/>
              </w:rPr>
              <w:t xml:space="preserve"> </w:t>
            </w:r>
            <w:r w:rsidRPr="009449D3">
              <w:rPr>
                <w:rFonts w:ascii="Arial" w:hAnsi="Arial" w:cs="Arial"/>
                <w:color w:val="000000"/>
                <w:sz w:val="20"/>
                <w:szCs w:val="22"/>
              </w:rPr>
              <w:t>фо</w:t>
            </w:r>
            <w:r w:rsidRPr="009449D3">
              <w:rPr>
                <w:rFonts w:ascii="Arial" w:hAnsi="Arial" w:cs="Arial"/>
                <w:color w:val="000000"/>
                <w:sz w:val="20"/>
                <w:szCs w:val="22"/>
              </w:rPr>
              <w:t>н</w:t>
            </w:r>
            <w:r w:rsidRPr="009449D3">
              <w:rPr>
                <w:rFonts w:ascii="Arial" w:hAnsi="Arial" w:cs="Arial"/>
                <w:color w:val="000000"/>
                <w:sz w:val="20"/>
                <w:szCs w:val="22"/>
              </w:rPr>
              <w:t>дами</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09</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Ц850576320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100</w:t>
            </w: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r>
      <w:tr w:rsidR="002447C4" w:rsidRPr="009449D3" w:rsidTr="00073D02">
        <w:trPr>
          <w:cantSplit/>
        </w:trPr>
        <w:tc>
          <w:tcPr>
            <w:tcW w:w="1753" w:type="pct"/>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Расходы</w:t>
            </w:r>
            <w:r w:rsidR="002D077B" w:rsidRPr="009449D3">
              <w:rPr>
                <w:rFonts w:ascii="Arial" w:hAnsi="Arial" w:cs="Arial"/>
                <w:color w:val="000000"/>
                <w:sz w:val="20"/>
                <w:szCs w:val="22"/>
              </w:rPr>
              <w:t xml:space="preserve"> </w:t>
            </w:r>
            <w:r w:rsidRPr="009449D3">
              <w:rPr>
                <w:rFonts w:ascii="Arial" w:hAnsi="Arial" w:cs="Arial"/>
                <w:color w:val="000000"/>
                <w:sz w:val="20"/>
                <w:szCs w:val="22"/>
              </w:rPr>
              <w:t>на</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выплаты</w:t>
            </w:r>
            <w:r w:rsidR="002D077B" w:rsidRPr="009449D3">
              <w:rPr>
                <w:rFonts w:ascii="Arial" w:hAnsi="Arial" w:cs="Arial"/>
                <w:color w:val="000000"/>
                <w:sz w:val="20"/>
                <w:szCs w:val="22"/>
              </w:rPr>
              <w:t xml:space="preserve"> </w:t>
            </w:r>
            <w:r w:rsidRPr="009449D3">
              <w:rPr>
                <w:rFonts w:ascii="Arial" w:hAnsi="Arial" w:cs="Arial"/>
                <w:color w:val="000000"/>
                <w:sz w:val="20"/>
                <w:szCs w:val="22"/>
              </w:rPr>
              <w:t>персоналу</w:t>
            </w:r>
            <w:r w:rsidR="002D077B" w:rsidRPr="009449D3">
              <w:rPr>
                <w:rFonts w:ascii="Arial" w:hAnsi="Arial" w:cs="Arial"/>
                <w:color w:val="000000"/>
                <w:sz w:val="20"/>
                <w:szCs w:val="22"/>
              </w:rPr>
              <w:t xml:space="preserve"> </w:t>
            </w:r>
            <w:r w:rsidRPr="009449D3">
              <w:rPr>
                <w:rFonts w:ascii="Arial" w:hAnsi="Arial" w:cs="Arial"/>
                <w:color w:val="000000"/>
                <w:sz w:val="20"/>
                <w:szCs w:val="22"/>
              </w:rPr>
              <w:t>казенных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учреждений</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09</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Ц850576320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110</w:t>
            </w: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ind w:right="141"/>
              <w:jc w:val="center"/>
              <w:rPr>
                <w:rFonts w:ascii="Arial" w:hAnsi="Arial" w:cs="Arial"/>
                <w:color w:val="000000"/>
                <w:sz w:val="20"/>
                <w:szCs w:val="22"/>
              </w:rPr>
            </w:pPr>
            <w:r w:rsidRPr="009449D3">
              <w:rPr>
                <w:rFonts w:ascii="Arial" w:hAnsi="Arial" w:cs="Arial"/>
                <w:color w:val="000000"/>
                <w:sz w:val="20"/>
                <w:szCs w:val="22"/>
              </w:rPr>
              <w:t>Закупка</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товаров,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работ</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w:t>
            </w:r>
            <w:r w:rsidRPr="009449D3">
              <w:rPr>
                <w:rFonts w:ascii="Arial" w:hAnsi="Arial" w:cs="Arial"/>
                <w:color w:val="000000"/>
                <w:sz w:val="20"/>
                <w:szCs w:val="22"/>
              </w:rPr>
              <w:t>у</w:t>
            </w:r>
            <w:r w:rsidRPr="009449D3">
              <w:rPr>
                <w:rFonts w:ascii="Arial" w:hAnsi="Arial" w:cs="Arial"/>
                <w:color w:val="000000"/>
                <w:sz w:val="20"/>
                <w:szCs w:val="22"/>
              </w:rPr>
              <w:t>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нужд</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09</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Ц850576320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200</w:t>
            </w: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0,3</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0,3</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ind w:right="141"/>
              <w:jc w:val="center"/>
              <w:rPr>
                <w:rFonts w:ascii="Arial" w:hAnsi="Arial" w:cs="Arial"/>
                <w:color w:val="000000"/>
                <w:sz w:val="20"/>
                <w:szCs w:val="22"/>
              </w:rPr>
            </w:pPr>
            <w:r w:rsidRPr="009449D3">
              <w:rPr>
                <w:rFonts w:ascii="Arial" w:hAnsi="Arial" w:cs="Arial"/>
                <w:color w:val="000000"/>
                <w:sz w:val="20"/>
                <w:szCs w:val="22"/>
              </w:rPr>
              <w:t>Иные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закупки</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товаров,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работ</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нужд</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09</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Ц850576320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240</w:t>
            </w: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0,3</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0,3</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snapToGrid w:val="0"/>
                <w:color w:val="000000"/>
                <w:sz w:val="20"/>
              </w:rPr>
            </w:pPr>
          </w:p>
        </w:tc>
        <w:tc>
          <w:tcPr>
            <w:tcW w:w="260" w:type="pct"/>
            <w:vAlign w:val="center"/>
          </w:tcPr>
          <w:p w:rsidR="002447C4" w:rsidRPr="009449D3" w:rsidRDefault="002447C4" w:rsidP="00073D02">
            <w:pPr>
              <w:widowControl w:val="0"/>
              <w:jc w:val="center"/>
              <w:rPr>
                <w:rFonts w:ascii="Arial" w:hAnsi="Arial" w:cs="Arial"/>
                <w:snapToGrid w:val="0"/>
                <w:color w:val="000000"/>
                <w:sz w:val="20"/>
              </w:rPr>
            </w:pPr>
          </w:p>
        </w:tc>
        <w:tc>
          <w:tcPr>
            <w:tcW w:w="260" w:type="pct"/>
            <w:vAlign w:val="center"/>
          </w:tcPr>
          <w:p w:rsidR="002447C4" w:rsidRPr="009449D3" w:rsidRDefault="002447C4" w:rsidP="00073D02">
            <w:pPr>
              <w:widowControl w:val="0"/>
              <w:jc w:val="center"/>
              <w:rPr>
                <w:rFonts w:ascii="Arial" w:hAnsi="Arial" w:cs="Arial"/>
                <w:snapToGrid w:val="0"/>
                <w:color w:val="000000"/>
                <w:sz w:val="20"/>
              </w:rPr>
            </w:pPr>
          </w:p>
        </w:tc>
        <w:tc>
          <w:tcPr>
            <w:tcW w:w="650" w:type="pct"/>
            <w:vAlign w:val="center"/>
          </w:tcPr>
          <w:p w:rsidR="002447C4" w:rsidRPr="009449D3" w:rsidRDefault="002447C4" w:rsidP="00073D02">
            <w:pPr>
              <w:widowControl w:val="0"/>
              <w:jc w:val="center"/>
              <w:rPr>
                <w:rFonts w:ascii="Arial" w:hAnsi="Arial" w:cs="Arial"/>
                <w:snapToGrid w:val="0"/>
                <w:color w:val="000000"/>
                <w:sz w:val="20"/>
              </w:rPr>
            </w:pPr>
          </w:p>
        </w:tc>
        <w:tc>
          <w:tcPr>
            <w:tcW w:w="260" w:type="pct"/>
            <w:vAlign w:val="center"/>
          </w:tcPr>
          <w:p w:rsidR="002447C4" w:rsidRPr="009449D3" w:rsidRDefault="002447C4" w:rsidP="00073D02">
            <w:pPr>
              <w:widowControl w:val="0"/>
              <w:jc w:val="center"/>
              <w:rPr>
                <w:rFonts w:ascii="Arial" w:hAnsi="Arial" w:cs="Arial"/>
                <w:snapToGrid w:val="0"/>
                <w:color w:val="000000"/>
                <w:sz w:val="20"/>
              </w:rPr>
            </w:pPr>
          </w:p>
        </w:tc>
        <w:tc>
          <w:tcPr>
            <w:tcW w:w="649" w:type="pct"/>
            <w:vAlign w:val="center"/>
          </w:tcPr>
          <w:p w:rsidR="002447C4" w:rsidRPr="009449D3" w:rsidRDefault="002447C4" w:rsidP="00073D02">
            <w:pPr>
              <w:widowControl w:val="0"/>
              <w:jc w:val="center"/>
              <w:rPr>
                <w:rFonts w:ascii="Arial" w:hAnsi="Arial" w:cs="Arial"/>
                <w:snapToGrid w:val="0"/>
                <w:color w:val="000000"/>
                <w:sz w:val="20"/>
                <w:highlight w:val="yellow"/>
              </w:rPr>
            </w:pPr>
          </w:p>
        </w:tc>
        <w:tc>
          <w:tcPr>
            <w:tcW w:w="584" w:type="pct"/>
            <w:vAlign w:val="center"/>
          </w:tcPr>
          <w:p w:rsidR="002447C4" w:rsidRPr="009449D3" w:rsidRDefault="002447C4" w:rsidP="00073D02">
            <w:pPr>
              <w:widowControl w:val="0"/>
              <w:jc w:val="center"/>
              <w:rPr>
                <w:rFonts w:ascii="Arial" w:hAnsi="Arial" w:cs="Arial"/>
                <w:snapToGrid w:val="0"/>
                <w:color w:val="000000"/>
                <w:sz w:val="20"/>
              </w:rPr>
            </w:pPr>
          </w:p>
        </w:tc>
        <w:tc>
          <w:tcPr>
            <w:tcW w:w="584" w:type="pct"/>
            <w:vAlign w:val="center"/>
          </w:tcPr>
          <w:p w:rsidR="002447C4" w:rsidRPr="009449D3" w:rsidRDefault="002447C4" w:rsidP="00073D02">
            <w:pPr>
              <w:widowControl w:val="0"/>
              <w:jc w:val="center"/>
              <w:rPr>
                <w:rFonts w:ascii="Arial" w:hAnsi="Arial" w:cs="Arial"/>
                <w:snapToGrid w:val="0"/>
                <w:color w:val="000000"/>
                <w:sz w:val="20"/>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ЖИЛИЩНО-КОММУНАЛЬНОЕ</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ХОЗЯЙСТВО</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05</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21</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761,5</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21</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528,5</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233,0</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Жилищное</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хозяйство</w:t>
            </w: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05</w:t>
            </w: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lang w:val="en-US"/>
              </w:rPr>
            </w:pPr>
            <w:r w:rsidRPr="009449D3">
              <w:rPr>
                <w:rFonts w:ascii="Arial" w:hAnsi="Arial" w:cs="Arial"/>
                <w:b/>
                <w:snapToGrid w:val="0"/>
                <w:color w:val="000000"/>
                <w:sz w:val="20"/>
                <w:szCs w:val="22"/>
              </w:rPr>
              <w:t>01</w:t>
            </w:r>
          </w:p>
        </w:tc>
        <w:tc>
          <w:tcPr>
            <w:tcW w:w="65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13,9</w:t>
            </w: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13,9</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Муниципальная</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программа</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"Модернизация</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и</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ра</w:t>
            </w:r>
            <w:r w:rsidRPr="009449D3">
              <w:rPr>
                <w:rFonts w:ascii="Arial" w:hAnsi="Arial" w:cs="Arial"/>
                <w:b/>
                <w:i/>
                <w:snapToGrid w:val="0"/>
                <w:color w:val="000000"/>
                <w:sz w:val="20"/>
                <w:szCs w:val="22"/>
              </w:rPr>
              <w:t>з</w:t>
            </w:r>
            <w:r w:rsidRPr="009449D3">
              <w:rPr>
                <w:rFonts w:ascii="Arial" w:hAnsi="Arial" w:cs="Arial"/>
                <w:b/>
                <w:i/>
                <w:snapToGrid w:val="0"/>
                <w:color w:val="000000"/>
                <w:sz w:val="20"/>
                <w:szCs w:val="22"/>
              </w:rPr>
              <w:t>витие</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сферы</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жилищно-коммунального</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хозяйс</w:t>
            </w:r>
            <w:r w:rsidRPr="009449D3">
              <w:rPr>
                <w:rFonts w:ascii="Arial" w:hAnsi="Arial" w:cs="Arial"/>
                <w:b/>
                <w:i/>
                <w:snapToGrid w:val="0"/>
                <w:color w:val="000000"/>
                <w:sz w:val="20"/>
                <w:szCs w:val="22"/>
              </w:rPr>
              <w:t>т</w:t>
            </w:r>
            <w:r w:rsidRPr="009449D3">
              <w:rPr>
                <w:rFonts w:ascii="Arial" w:hAnsi="Arial" w:cs="Arial"/>
                <w:b/>
                <w:i/>
                <w:snapToGrid w:val="0"/>
                <w:color w:val="000000"/>
                <w:sz w:val="20"/>
                <w:szCs w:val="22"/>
              </w:rPr>
              <w:t>ва"</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lang w:val="en-US"/>
              </w:rPr>
            </w:pPr>
            <w:r w:rsidRPr="009449D3">
              <w:rPr>
                <w:rFonts w:ascii="Arial" w:hAnsi="Arial" w:cs="Arial"/>
                <w:b/>
                <w:i/>
                <w:snapToGrid w:val="0"/>
                <w:color w:val="000000"/>
                <w:sz w:val="20"/>
                <w:szCs w:val="22"/>
                <w:lang w:val="en-US"/>
              </w:rPr>
              <w:t>05</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lang w:val="en-US"/>
              </w:rPr>
            </w:pPr>
            <w:r w:rsidRPr="009449D3">
              <w:rPr>
                <w:rFonts w:ascii="Arial" w:hAnsi="Arial" w:cs="Arial"/>
                <w:b/>
                <w:i/>
                <w:snapToGrid w:val="0"/>
                <w:color w:val="000000"/>
                <w:sz w:val="20"/>
                <w:szCs w:val="22"/>
                <w:lang w:val="en-US"/>
              </w:rPr>
              <w:t>01</w:t>
            </w:r>
          </w:p>
        </w:tc>
        <w:tc>
          <w:tcPr>
            <w:tcW w:w="65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A100000000</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13,9</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13,9</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Подпрограмма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"Модернизация</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коммунальной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инфр</w:t>
            </w:r>
            <w:r w:rsidRPr="009449D3">
              <w:rPr>
                <w:rFonts w:ascii="Arial" w:hAnsi="Arial" w:cs="Arial"/>
                <w:snapToGrid w:val="0"/>
                <w:color w:val="000000"/>
                <w:sz w:val="20"/>
                <w:szCs w:val="22"/>
              </w:rPr>
              <w:t>а</w:t>
            </w:r>
            <w:r w:rsidRPr="009449D3">
              <w:rPr>
                <w:rFonts w:ascii="Arial" w:hAnsi="Arial" w:cs="Arial"/>
                <w:snapToGrid w:val="0"/>
                <w:color w:val="000000"/>
                <w:sz w:val="20"/>
                <w:szCs w:val="22"/>
              </w:rPr>
              <w:t>структуры</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на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территории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Чувашской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Республики"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гос</w:t>
            </w:r>
            <w:r w:rsidRPr="009449D3">
              <w:rPr>
                <w:rFonts w:ascii="Arial" w:hAnsi="Arial" w:cs="Arial"/>
                <w:snapToGrid w:val="0"/>
                <w:color w:val="000000"/>
                <w:sz w:val="20"/>
                <w:szCs w:val="22"/>
              </w:rPr>
              <w:t>у</w:t>
            </w:r>
            <w:r w:rsidRPr="009449D3">
              <w:rPr>
                <w:rFonts w:ascii="Arial" w:hAnsi="Arial" w:cs="Arial"/>
                <w:snapToGrid w:val="0"/>
                <w:color w:val="000000"/>
                <w:sz w:val="20"/>
                <w:szCs w:val="22"/>
              </w:rPr>
              <w:t>дарственной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программы</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Чувашской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Республики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w:t>
            </w:r>
            <w:r w:rsidRPr="009449D3">
              <w:rPr>
                <w:rFonts w:ascii="Arial" w:hAnsi="Arial" w:cs="Arial"/>
                <w:snapToGrid w:val="0"/>
                <w:color w:val="000000"/>
                <w:sz w:val="20"/>
                <w:szCs w:val="22"/>
              </w:rPr>
              <w:t>о</w:t>
            </w:r>
            <w:r w:rsidRPr="009449D3">
              <w:rPr>
                <w:rFonts w:ascii="Arial" w:hAnsi="Arial" w:cs="Arial"/>
                <w:snapToGrid w:val="0"/>
                <w:color w:val="000000"/>
                <w:sz w:val="20"/>
                <w:szCs w:val="22"/>
              </w:rPr>
              <w:t>дернизация</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развитие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сферы</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жилищно-коммунального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хозяйства"</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01</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A110000000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13,9</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13,9</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Основное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мероприятие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"Улучшение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потребительских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эксплуатационных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характеристик</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жилищного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фонда,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обеспечивающих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гражданам</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безопасные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комфортные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условия</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проживания"</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01</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A110300000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13,9</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13,9</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lastRenderedPageBreak/>
              <w:t>Осуществление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функций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использованию</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муниц</w:t>
            </w:r>
            <w:r w:rsidRPr="009449D3">
              <w:rPr>
                <w:rFonts w:ascii="Arial" w:hAnsi="Arial" w:cs="Arial"/>
                <w:snapToGrid w:val="0"/>
                <w:color w:val="000000"/>
                <w:sz w:val="20"/>
                <w:szCs w:val="22"/>
              </w:rPr>
              <w:t>и</w:t>
            </w:r>
            <w:r w:rsidRPr="009449D3">
              <w:rPr>
                <w:rFonts w:ascii="Arial" w:hAnsi="Arial" w:cs="Arial"/>
                <w:snapToGrid w:val="0"/>
                <w:color w:val="000000"/>
                <w:sz w:val="20"/>
                <w:szCs w:val="22"/>
              </w:rPr>
              <w:t>пального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жилищного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фонда,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содержание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муниципал</w:t>
            </w:r>
            <w:r w:rsidRPr="009449D3">
              <w:rPr>
                <w:rFonts w:ascii="Arial" w:hAnsi="Arial" w:cs="Arial"/>
                <w:snapToGrid w:val="0"/>
                <w:color w:val="000000"/>
                <w:sz w:val="20"/>
                <w:szCs w:val="22"/>
              </w:rPr>
              <w:t>ь</w:t>
            </w:r>
            <w:r w:rsidRPr="009449D3">
              <w:rPr>
                <w:rFonts w:ascii="Arial" w:hAnsi="Arial" w:cs="Arial"/>
                <w:snapToGrid w:val="0"/>
                <w:color w:val="000000"/>
                <w:sz w:val="20"/>
                <w:szCs w:val="22"/>
              </w:rPr>
              <w:t>ного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жилищного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фонда,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в</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том</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числе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муниципальных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нежилых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помещений,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не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обремененных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договорными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обязательствами</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01</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A110372950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13,9</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13,9</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Закупка</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товаров,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работ</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нужд</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01</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A110372950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200</w:t>
            </w: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13,9</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13,9</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Иные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закупки</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товаров,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работ</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нужд</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01</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A110372950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240</w:t>
            </w: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13,9</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13,9</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Коммунальное</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хозяйство</w:t>
            </w: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05</w:t>
            </w: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lang w:val="en-US"/>
              </w:rPr>
            </w:pPr>
            <w:r w:rsidRPr="009449D3">
              <w:rPr>
                <w:rFonts w:ascii="Arial" w:hAnsi="Arial" w:cs="Arial"/>
                <w:b/>
                <w:snapToGrid w:val="0"/>
                <w:color w:val="000000"/>
                <w:sz w:val="20"/>
                <w:szCs w:val="22"/>
              </w:rPr>
              <w:t>02</w:t>
            </w:r>
          </w:p>
        </w:tc>
        <w:tc>
          <w:tcPr>
            <w:tcW w:w="65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49" w:type="pct"/>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13</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143,9</w:t>
            </w:r>
          </w:p>
        </w:tc>
        <w:tc>
          <w:tcPr>
            <w:tcW w:w="584" w:type="pct"/>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12</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924,8</w:t>
            </w: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219,1</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Муниципальная</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программа</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"Модернизация</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и</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ра</w:t>
            </w:r>
            <w:r w:rsidRPr="009449D3">
              <w:rPr>
                <w:rFonts w:ascii="Arial" w:hAnsi="Arial" w:cs="Arial"/>
                <w:b/>
                <w:i/>
                <w:snapToGrid w:val="0"/>
                <w:color w:val="000000"/>
                <w:sz w:val="20"/>
                <w:szCs w:val="22"/>
              </w:rPr>
              <w:t>з</w:t>
            </w:r>
            <w:r w:rsidRPr="009449D3">
              <w:rPr>
                <w:rFonts w:ascii="Arial" w:hAnsi="Arial" w:cs="Arial"/>
                <w:b/>
                <w:i/>
                <w:snapToGrid w:val="0"/>
                <w:color w:val="000000"/>
                <w:sz w:val="20"/>
                <w:szCs w:val="22"/>
              </w:rPr>
              <w:t>витие</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сферы</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жилищно-коммунального</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хозяйс</w:t>
            </w:r>
            <w:r w:rsidRPr="009449D3">
              <w:rPr>
                <w:rFonts w:ascii="Arial" w:hAnsi="Arial" w:cs="Arial"/>
                <w:b/>
                <w:i/>
                <w:snapToGrid w:val="0"/>
                <w:color w:val="000000"/>
                <w:sz w:val="20"/>
                <w:szCs w:val="22"/>
              </w:rPr>
              <w:t>т</w:t>
            </w:r>
            <w:r w:rsidRPr="009449D3">
              <w:rPr>
                <w:rFonts w:ascii="Arial" w:hAnsi="Arial" w:cs="Arial"/>
                <w:b/>
                <w:i/>
                <w:snapToGrid w:val="0"/>
                <w:color w:val="000000"/>
                <w:sz w:val="20"/>
                <w:szCs w:val="22"/>
              </w:rPr>
              <w:t>ва"</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lang w:val="en-US"/>
              </w:rPr>
            </w:pPr>
            <w:r w:rsidRPr="009449D3">
              <w:rPr>
                <w:rFonts w:ascii="Arial" w:hAnsi="Arial" w:cs="Arial"/>
                <w:b/>
                <w:i/>
                <w:snapToGrid w:val="0"/>
                <w:color w:val="000000"/>
                <w:sz w:val="20"/>
                <w:szCs w:val="22"/>
                <w:lang w:val="en-US"/>
              </w:rPr>
              <w:t>05</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lang w:val="en-US"/>
              </w:rPr>
            </w:pPr>
            <w:r w:rsidRPr="009449D3">
              <w:rPr>
                <w:rFonts w:ascii="Arial" w:hAnsi="Arial" w:cs="Arial"/>
                <w:b/>
                <w:i/>
                <w:snapToGrid w:val="0"/>
                <w:color w:val="000000"/>
                <w:sz w:val="20"/>
                <w:szCs w:val="22"/>
                <w:lang w:val="en-US"/>
              </w:rPr>
              <w:t>02</w:t>
            </w:r>
          </w:p>
        </w:tc>
        <w:tc>
          <w:tcPr>
            <w:tcW w:w="65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A100000000</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649"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12</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924,8</w:t>
            </w:r>
          </w:p>
        </w:tc>
        <w:tc>
          <w:tcPr>
            <w:tcW w:w="584"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12</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924,8</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Подпрограмма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"Развитие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систем</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коммунальной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инфр</w:t>
            </w:r>
            <w:r w:rsidRPr="009449D3">
              <w:rPr>
                <w:rFonts w:ascii="Arial" w:hAnsi="Arial" w:cs="Arial"/>
                <w:snapToGrid w:val="0"/>
                <w:color w:val="000000"/>
                <w:sz w:val="20"/>
                <w:szCs w:val="22"/>
              </w:rPr>
              <w:t>а</w:t>
            </w:r>
            <w:r w:rsidRPr="009449D3">
              <w:rPr>
                <w:rFonts w:ascii="Arial" w:hAnsi="Arial" w:cs="Arial"/>
                <w:snapToGrid w:val="0"/>
                <w:color w:val="000000"/>
                <w:sz w:val="20"/>
                <w:szCs w:val="22"/>
              </w:rPr>
              <w:t>структуры</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объектов,</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используемых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для</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очистки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сто</w:t>
            </w:r>
            <w:r w:rsidRPr="009449D3">
              <w:rPr>
                <w:rFonts w:ascii="Arial" w:hAnsi="Arial" w:cs="Arial"/>
                <w:snapToGrid w:val="0"/>
                <w:color w:val="000000"/>
                <w:sz w:val="20"/>
                <w:szCs w:val="22"/>
              </w:rPr>
              <w:t>ч</w:t>
            </w:r>
            <w:r w:rsidRPr="009449D3">
              <w:rPr>
                <w:rFonts w:ascii="Arial" w:hAnsi="Arial" w:cs="Arial"/>
                <w:snapToGrid w:val="0"/>
                <w:color w:val="000000"/>
                <w:sz w:val="20"/>
                <w:szCs w:val="22"/>
              </w:rPr>
              <w:t>ных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вод"</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муниципальной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программы</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"Модернизация</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развитие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сферы</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жилищно-коммунального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хозяйства"</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02</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A120000000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c>
          <w:tcPr>
            <w:tcW w:w="584"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Основное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мероприятие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"Развитие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систем</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водоснабж</w:t>
            </w:r>
            <w:r w:rsidRPr="009449D3">
              <w:rPr>
                <w:rFonts w:ascii="Arial" w:hAnsi="Arial" w:cs="Arial"/>
                <w:snapToGrid w:val="0"/>
                <w:color w:val="000000"/>
                <w:sz w:val="20"/>
                <w:szCs w:val="22"/>
              </w:rPr>
              <w:t>е</w:t>
            </w:r>
            <w:r w:rsidRPr="009449D3">
              <w:rPr>
                <w:rFonts w:ascii="Arial" w:hAnsi="Arial" w:cs="Arial"/>
                <w:snapToGrid w:val="0"/>
                <w:color w:val="000000"/>
                <w:sz w:val="20"/>
                <w:szCs w:val="22"/>
              </w:rPr>
              <w:t>ния</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муниципальных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образований"</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02</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A120100000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c>
          <w:tcPr>
            <w:tcW w:w="584"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Капитальный</w:t>
            </w:r>
            <w:r w:rsidR="002D077B" w:rsidRPr="009449D3">
              <w:rPr>
                <w:rFonts w:ascii="Arial" w:hAnsi="Arial" w:cs="Arial"/>
                <w:color w:val="000000"/>
                <w:sz w:val="20"/>
                <w:szCs w:val="22"/>
              </w:rPr>
              <w:t xml:space="preserve"> </w:t>
            </w:r>
            <w:r w:rsidRPr="009449D3">
              <w:rPr>
                <w:rFonts w:ascii="Arial" w:hAnsi="Arial" w:cs="Arial"/>
                <w:color w:val="000000"/>
                <w:sz w:val="20"/>
                <w:szCs w:val="22"/>
              </w:rPr>
              <w:t>ремонт</w:t>
            </w:r>
            <w:r w:rsidR="002D077B" w:rsidRPr="009449D3">
              <w:rPr>
                <w:rFonts w:ascii="Arial" w:hAnsi="Arial" w:cs="Arial"/>
                <w:color w:val="000000"/>
                <w:sz w:val="20"/>
                <w:szCs w:val="22"/>
              </w:rPr>
              <w:t xml:space="preserve"> </w:t>
            </w:r>
            <w:r w:rsidRPr="009449D3">
              <w:rPr>
                <w:rFonts w:ascii="Arial" w:hAnsi="Arial" w:cs="Arial"/>
                <w:color w:val="000000"/>
                <w:sz w:val="20"/>
                <w:szCs w:val="22"/>
              </w:rPr>
              <w:t>источников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водоснабжения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w:t>
            </w:r>
            <w:r w:rsidRPr="009449D3">
              <w:rPr>
                <w:rFonts w:ascii="Arial" w:hAnsi="Arial" w:cs="Arial"/>
                <w:color w:val="000000"/>
                <w:sz w:val="20"/>
                <w:szCs w:val="22"/>
              </w:rPr>
              <w:t>о</w:t>
            </w:r>
            <w:r w:rsidRPr="009449D3">
              <w:rPr>
                <w:rFonts w:ascii="Arial" w:hAnsi="Arial" w:cs="Arial"/>
                <w:color w:val="000000"/>
                <w:sz w:val="20"/>
                <w:szCs w:val="22"/>
              </w:rPr>
              <w:t>напорных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башен</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водозаборных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скважин)</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населе</w:t>
            </w:r>
            <w:r w:rsidRPr="009449D3">
              <w:rPr>
                <w:rFonts w:ascii="Arial" w:hAnsi="Arial" w:cs="Arial"/>
                <w:color w:val="000000"/>
                <w:sz w:val="20"/>
                <w:szCs w:val="22"/>
              </w:rPr>
              <w:t>н</w:t>
            </w:r>
            <w:r w:rsidRPr="009449D3">
              <w:rPr>
                <w:rFonts w:ascii="Arial" w:hAnsi="Arial" w:cs="Arial"/>
                <w:color w:val="000000"/>
                <w:sz w:val="20"/>
                <w:szCs w:val="22"/>
              </w:rPr>
              <w:t>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пунктах</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05</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02</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rPr>
              <w:t>A1201</w:t>
            </w:r>
            <w:r w:rsidRPr="009449D3">
              <w:rPr>
                <w:rFonts w:ascii="Arial" w:hAnsi="Arial" w:cs="Arial"/>
                <w:color w:val="000000"/>
                <w:sz w:val="20"/>
                <w:szCs w:val="22"/>
                <w:lang w:val="en-US"/>
              </w:rPr>
              <w:t>SA010</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649"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c>
          <w:tcPr>
            <w:tcW w:w="584"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Межбюджетные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трансферты</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05</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02</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rPr>
              <w:t>A1201</w:t>
            </w:r>
            <w:r w:rsidRPr="009449D3">
              <w:rPr>
                <w:rFonts w:ascii="Arial" w:hAnsi="Arial" w:cs="Arial"/>
                <w:color w:val="000000"/>
                <w:sz w:val="20"/>
                <w:szCs w:val="22"/>
                <w:lang w:val="en-US"/>
              </w:rPr>
              <w:t>SA010</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500</w:t>
            </w:r>
          </w:p>
        </w:tc>
        <w:tc>
          <w:tcPr>
            <w:tcW w:w="649"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c>
          <w:tcPr>
            <w:tcW w:w="584"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Субсидии</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05</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02</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rPr>
              <w:t>A1201</w:t>
            </w:r>
            <w:r w:rsidRPr="009449D3">
              <w:rPr>
                <w:rFonts w:ascii="Arial" w:hAnsi="Arial" w:cs="Arial"/>
                <w:color w:val="000000"/>
                <w:sz w:val="20"/>
                <w:szCs w:val="22"/>
                <w:lang w:val="en-US"/>
              </w:rPr>
              <w:t>SA010</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520</w:t>
            </w:r>
          </w:p>
        </w:tc>
        <w:tc>
          <w:tcPr>
            <w:tcW w:w="649"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c>
          <w:tcPr>
            <w:tcW w:w="584"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649"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584"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Подпрограмма</w:t>
            </w:r>
            <w:r w:rsidR="002D077B" w:rsidRPr="009449D3">
              <w:rPr>
                <w:rFonts w:ascii="Arial" w:hAnsi="Arial" w:cs="Arial"/>
                <w:color w:val="000000"/>
                <w:sz w:val="20"/>
                <w:szCs w:val="22"/>
              </w:rPr>
              <w:t xml:space="preserve"> </w:t>
            </w:r>
            <w:r w:rsidRPr="009449D3">
              <w:rPr>
                <w:rFonts w:ascii="Arial" w:hAnsi="Arial" w:cs="Arial"/>
                <w:color w:val="000000"/>
                <w:sz w:val="20"/>
                <w:szCs w:val="22"/>
              </w:rPr>
              <w:t>"Строительство</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реконструкция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(м</w:t>
            </w:r>
            <w:r w:rsidRPr="009449D3">
              <w:rPr>
                <w:rFonts w:ascii="Arial" w:hAnsi="Arial" w:cs="Arial"/>
                <w:color w:val="000000"/>
                <w:sz w:val="20"/>
                <w:szCs w:val="22"/>
              </w:rPr>
              <w:t>о</w:t>
            </w:r>
            <w:r w:rsidRPr="009449D3">
              <w:rPr>
                <w:rFonts w:ascii="Arial" w:hAnsi="Arial" w:cs="Arial"/>
                <w:color w:val="000000"/>
                <w:sz w:val="20"/>
                <w:szCs w:val="22"/>
              </w:rPr>
              <w:t>дернизация)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объектов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питьевого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водоснабжения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Pr="009449D3">
              <w:rPr>
                <w:rFonts w:ascii="Arial" w:hAnsi="Arial" w:cs="Arial"/>
                <w:color w:val="000000"/>
                <w:sz w:val="20"/>
                <w:szCs w:val="22"/>
              </w:rPr>
              <w:t>о</w:t>
            </w:r>
            <w:r w:rsidRPr="009449D3">
              <w:rPr>
                <w:rFonts w:ascii="Arial" w:hAnsi="Arial" w:cs="Arial"/>
                <w:color w:val="000000"/>
                <w:sz w:val="20"/>
                <w:szCs w:val="22"/>
              </w:rPr>
              <w:t>доподготовки</w:t>
            </w:r>
            <w:r w:rsidR="002D077B" w:rsidRPr="009449D3">
              <w:rPr>
                <w:rFonts w:ascii="Arial" w:hAnsi="Arial" w:cs="Arial"/>
                <w:color w:val="000000"/>
                <w:sz w:val="20"/>
                <w:szCs w:val="22"/>
              </w:rPr>
              <w:t xml:space="preserve"> </w:t>
            </w:r>
            <w:r w:rsidRPr="009449D3">
              <w:rPr>
                <w:rFonts w:ascii="Arial" w:hAnsi="Arial" w:cs="Arial"/>
                <w:color w:val="000000"/>
                <w:sz w:val="20"/>
                <w:szCs w:val="22"/>
              </w:rPr>
              <w:t>с</w:t>
            </w:r>
            <w:r w:rsidR="002D077B" w:rsidRPr="009449D3">
              <w:rPr>
                <w:rFonts w:ascii="Arial" w:hAnsi="Arial" w:cs="Arial"/>
                <w:color w:val="000000"/>
                <w:sz w:val="20"/>
                <w:szCs w:val="22"/>
              </w:rPr>
              <w:t xml:space="preserve"> </w:t>
            </w:r>
            <w:r w:rsidRPr="009449D3">
              <w:rPr>
                <w:rFonts w:ascii="Arial" w:hAnsi="Arial" w:cs="Arial"/>
                <w:color w:val="000000"/>
                <w:sz w:val="20"/>
                <w:szCs w:val="22"/>
              </w:rPr>
              <w:t>учетом</w:t>
            </w:r>
            <w:r w:rsidR="002D077B" w:rsidRPr="009449D3">
              <w:rPr>
                <w:rFonts w:ascii="Arial" w:hAnsi="Arial" w:cs="Arial"/>
                <w:color w:val="000000"/>
                <w:sz w:val="20"/>
                <w:szCs w:val="22"/>
              </w:rPr>
              <w:t xml:space="preserve"> </w:t>
            </w:r>
            <w:r w:rsidRPr="009449D3">
              <w:rPr>
                <w:rFonts w:ascii="Arial" w:hAnsi="Arial" w:cs="Arial"/>
                <w:color w:val="000000"/>
                <w:sz w:val="20"/>
                <w:szCs w:val="22"/>
              </w:rPr>
              <w:t>оценки</w:t>
            </w:r>
            <w:r w:rsidR="002D077B" w:rsidRPr="009449D3">
              <w:rPr>
                <w:rFonts w:ascii="Arial" w:hAnsi="Arial" w:cs="Arial"/>
                <w:color w:val="000000"/>
                <w:sz w:val="20"/>
                <w:szCs w:val="22"/>
              </w:rPr>
              <w:t xml:space="preserve"> </w:t>
            </w:r>
            <w:r w:rsidRPr="009449D3">
              <w:rPr>
                <w:rFonts w:ascii="Arial" w:hAnsi="Arial" w:cs="Arial"/>
                <w:color w:val="000000"/>
                <w:sz w:val="20"/>
                <w:szCs w:val="22"/>
              </w:rPr>
              <w:t>качества</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безопасности</w:t>
            </w:r>
            <w:r w:rsidR="002D077B" w:rsidRPr="009449D3">
              <w:rPr>
                <w:rFonts w:ascii="Arial" w:hAnsi="Arial" w:cs="Arial"/>
                <w:color w:val="000000"/>
                <w:sz w:val="20"/>
                <w:szCs w:val="22"/>
              </w:rPr>
              <w:t xml:space="preserve"> </w:t>
            </w:r>
            <w:r w:rsidRPr="009449D3">
              <w:rPr>
                <w:rFonts w:ascii="Arial" w:hAnsi="Arial" w:cs="Arial"/>
                <w:color w:val="000000"/>
                <w:sz w:val="20"/>
                <w:szCs w:val="22"/>
              </w:rPr>
              <w:t>питьевой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воды"</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программы</w:t>
            </w:r>
            <w:r w:rsidR="002D077B" w:rsidRPr="009449D3">
              <w:rPr>
                <w:rFonts w:ascii="Arial" w:hAnsi="Arial" w:cs="Arial"/>
                <w:color w:val="000000"/>
                <w:sz w:val="20"/>
                <w:szCs w:val="22"/>
              </w:rPr>
              <w:t xml:space="preserve"> </w:t>
            </w:r>
            <w:r w:rsidRPr="009449D3">
              <w:rPr>
                <w:rFonts w:ascii="Arial" w:hAnsi="Arial" w:cs="Arial"/>
                <w:color w:val="000000"/>
                <w:sz w:val="20"/>
                <w:szCs w:val="22"/>
              </w:rPr>
              <w:t>"Модерн</w:t>
            </w:r>
            <w:r w:rsidRPr="009449D3">
              <w:rPr>
                <w:rFonts w:ascii="Arial" w:hAnsi="Arial" w:cs="Arial"/>
                <w:color w:val="000000"/>
                <w:sz w:val="20"/>
                <w:szCs w:val="22"/>
              </w:rPr>
              <w:t>и</w:t>
            </w:r>
            <w:r w:rsidRPr="009449D3">
              <w:rPr>
                <w:rFonts w:ascii="Arial" w:hAnsi="Arial" w:cs="Arial"/>
                <w:color w:val="000000"/>
                <w:sz w:val="20"/>
                <w:szCs w:val="22"/>
              </w:rPr>
              <w:t>зация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сферы</w:t>
            </w:r>
            <w:r w:rsidR="002D077B" w:rsidRPr="009449D3">
              <w:rPr>
                <w:rFonts w:ascii="Arial" w:hAnsi="Arial" w:cs="Arial"/>
                <w:color w:val="000000"/>
                <w:sz w:val="20"/>
                <w:szCs w:val="22"/>
              </w:rPr>
              <w:t xml:space="preserve"> </w:t>
            </w:r>
            <w:r w:rsidRPr="009449D3">
              <w:rPr>
                <w:rFonts w:ascii="Arial" w:hAnsi="Arial" w:cs="Arial"/>
                <w:color w:val="000000"/>
                <w:sz w:val="20"/>
                <w:szCs w:val="22"/>
              </w:rPr>
              <w:t>жилищно-коммунального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х</w:t>
            </w:r>
            <w:r w:rsidRPr="009449D3">
              <w:rPr>
                <w:rFonts w:ascii="Arial" w:hAnsi="Arial" w:cs="Arial"/>
                <w:color w:val="000000"/>
                <w:sz w:val="20"/>
                <w:szCs w:val="22"/>
              </w:rPr>
              <w:t>о</w:t>
            </w:r>
            <w:r w:rsidRPr="009449D3">
              <w:rPr>
                <w:rFonts w:ascii="Arial" w:hAnsi="Arial" w:cs="Arial"/>
                <w:color w:val="000000"/>
                <w:sz w:val="20"/>
                <w:szCs w:val="22"/>
              </w:rPr>
              <w:t>зяйства"</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05</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02</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A130000000</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649"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11</w:t>
            </w:r>
            <w:r w:rsidR="002D077B" w:rsidRPr="009449D3">
              <w:rPr>
                <w:rFonts w:ascii="Arial" w:hAnsi="Arial" w:cs="Arial"/>
                <w:color w:val="000000"/>
                <w:sz w:val="20"/>
                <w:szCs w:val="22"/>
                <w:lang w:val="en-US"/>
              </w:rPr>
              <w:t xml:space="preserve"> </w:t>
            </w:r>
            <w:r w:rsidRPr="009449D3">
              <w:rPr>
                <w:rFonts w:ascii="Arial" w:hAnsi="Arial" w:cs="Arial"/>
                <w:color w:val="000000"/>
                <w:sz w:val="20"/>
                <w:szCs w:val="22"/>
                <w:lang w:val="en-US"/>
              </w:rPr>
              <w:t>066</w:t>
            </w:r>
            <w:r w:rsidRPr="009449D3">
              <w:rPr>
                <w:rFonts w:ascii="Arial" w:hAnsi="Arial" w:cs="Arial"/>
                <w:color w:val="000000"/>
                <w:sz w:val="20"/>
                <w:szCs w:val="22"/>
              </w:rPr>
              <w:t>,</w:t>
            </w:r>
            <w:r w:rsidRPr="009449D3">
              <w:rPr>
                <w:rFonts w:ascii="Arial" w:hAnsi="Arial" w:cs="Arial"/>
                <w:color w:val="000000"/>
                <w:sz w:val="20"/>
                <w:szCs w:val="22"/>
                <w:lang w:val="en-US"/>
              </w:rPr>
              <w:t>6</w:t>
            </w:r>
          </w:p>
        </w:tc>
        <w:tc>
          <w:tcPr>
            <w:tcW w:w="584"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11</w:t>
            </w:r>
            <w:r w:rsidR="002D077B" w:rsidRPr="009449D3">
              <w:rPr>
                <w:rFonts w:ascii="Arial" w:hAnsi="Arial" w:cs="Arial"/>
                <w:color w:val="000000"/>
                <w:sz w:val="20"/>
                <w:szCs w:val="22"/>
                <w:lang w:val="en-US"/>
              </w:rPr>
              <w:t xml:space="preserve"> </w:t>
            </w:r>
            <w:r w:rsidRPr="009449D3">
              <w:rPr>
                <w:rFonts w:ascii="Arial" w:hAnsi="Arial" w:cs="Arial"/>
                <w:color w:val="000000"/>
                <w:sz w:val="20"/>
                <w:szCs w:val="22"/>
                <w:lang w:val="en-US"/>
              </w:rPr>
              <w:t>066</w:t>
            </w:r>
            <w:r w:rsidRPr="009449D3">
              <w:rPr>
                <w:rFonts w:ascii="Arial" w:hAnsi="Arial" w:cs="Arial"/>
                <w:color w:val="000000"/>
                <w:sz w:val="20"/>
                <w:szCs w:val="22"/>
              </w:rPr>
              <w:t>,</w:t>
            </w:r>
            <w:r w:rsidRPr="009449D3">
              <w:rPr>
                <w:rFonts w:ascii="Arial" w:hAnsi="Arial" w:cs="Arial"/>
                <w:color w:val="000000"/>
                <w:sz w:val="20"/>
                <w:szCs w:val="22"/>
                <w:lang w:val="en-US"/>
              </w:rPr>
              <w:t>6</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"Повышение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качества</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w:t>
            </w:r>
            <w:r w:rsidRPr="009449D3">
              <w:rPr>
                <w:rFonts w:ascii="Arial" w:hAnsi="Arial" w:cs="Arial"/>
                <w:color w:val="000000"/>
                <w:sz w:val="20"/>
                <w:szCs w:val="22"/>
              </w:rPr>
              <w:t>о</w:t>
            </w:r>
            <w:r w:rsidRPr="009449D3">
              <w:rPr>
                <w:rFonts w:ascii="Arial" w:hAnsi="Arial" w:cs="Arial"/>
                <w:color w:val="000000"/>
                <w:sz w:val="20"/>
                <w:szCs w:val="22"/>
              </w:rPr>
              <w:t>снабжения"</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05</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02</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A130200000</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649"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c>
          <w:tcPr>
            <w:tcW w:w="584"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Реконструкция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системы</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водоснабжения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д.</w:t>
            </w:r>
            <w:r w:rsidR="002D077B" w:rsidRPr="009449D3">
              <w:rPr>
                <w:rFonts w:ascii="Arial" w:hAnsi="Arial" w:cs="Arial"/>
                <w:color w:val="000000"/>
                <w:sz w:val="20"/>
                <w:szCs w:val="22"/>
              </w:rPr>
              <w:t xml:space="preserve"> </w:t>
            </w:r>
            <w:r w:rsidRPr="009449D3">
              <w:rPr>
                <w:rFonts w:ascii="Arial" w:hAnsi="Arial" w:cs="Arial"/>
                <w:color w:val="000000"/>
                <w:sz w:val="20"/>
                <w:szCs w:val="22"/>
              </w:rPr>
              <w:t>Б.</w:t>
            </w:r>
            <w:r w:rsidR="002D077B" w:rsidRPr="009449D3">
              <w:rPr>
                <w:rFonts w:ascii="Arial" w:hAnsi="Arial" w:cs="Arial"/>
                <w:color w:val="000000"/>
                <w:sz w:val="20"/>
                <w:szCs w:val="22"/>
              </w:rPr>
              <w:t xml:space="preserve"> </w:t>
            </w:r>
            <w:r w:rsidRPr="009449D3">
              <w:rPr>
                <w:rFonts w:ascii="Arial" w:hAnsi="Arial" w:cs="Arial"/>
                <w:color w:val="000000"/>
                <w:sz w:val="20"/>
                <w:szCs w:val="22"/>
              </w:rPr>
              <w:t>Макла</w:t>
            </w:r>
            <w:r w:rsidRPr="009449D3">
              <w:rPr>
                <w:rFonts w:ascii="Arial" w:hAnsi="Arial" w:cs="Arial"/>
                <w:color w:val="000000"/>
                <w:sz w:val="20"/>
                <w:szCs w:val="22"/>
              </w:rPr>
              <w:t>ш</w:t>
            </w:r>
            <w:r w:rsidRPr="009449D3">
              <w:rPr>
                <w:rFonts w:ascii="Arial" w:hAnsi="Arial" w:cs="Arial"/>
                <w:color w:val="000000"/>
                <w:sz w:val="20"/>
                <w:szCs w:val="22"/>
              </w:rPr>
              <w:t>кино</w:t>
            </w:r>
            <w:r w:rsidR="002D077B" w:rsidRPr="009449D3">
              <w:rPr>
                <w:rFonts w:ascii="Arial" w:hAnsi="Arial" w:cs="Arial"/>
                <w:color w:val="000000"/>
                <w:sz w:val="20"/>
                <w:szCs w:val="22"/>
              </w:rPr>
              <w:t xml:space="preserve"> </w:t>
            </w:r>
            <w:r w:rsidRPr="009449D3">
              <w:rPr>
                <w:rFonts w:ascii="Arial" w:hAnsi="Arial" w:cs="Arial"/>
                <w:color w:val="000000"/>
                <w:sz w:val="20"/>
                <w:szCs w:val="22"/>
              </w:rPr>
              <w:t>Мариинско-Посадского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района</w:t>
            </w:r>
            <w:r w:rsidR="002D077B" w:rsidRPr="009449D3">
              <w:rPr>
                <w:rFonts w:ascii="Arial" w:hAnsi="Arial" w:cs="Arial"/>
                <w:color w:val="000000"/>
                <w:sz w:val="20"/>
                <w:szCs w:val="22"/>
              </w:rPr>
              <w:t xml:space="preserve"> </w:t>
            </w:r>
            <w:r w:rsidRPr="009449D3">
              <w:rPr>
                <w:rFonts w:ascii="Arial" w:hAnsi="Arial" w:cs="Arial"/>
                <w:color w:val="000000"/>
                <w:sz w:val="20"/>
                <w:szCs w:val="22"/>
              </w:rPr>
              <w:t>Чувашской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Ре</w:t>
            </w:r>
            <w:r w:rsidRPr="009449D3">
              <w:rPr>
                <w:rFonts w:ascii="Arial" w:hAnsi="Arial" w:cs="Arial"/>
                <w:color w:val="000000"/>
                <w:sz w:val="20"/>
                <w:szCs w:val="22"/>
              </w:rPr>
              <w:t>с</w:t>
            </w:r>
            <w:r w:rsidRPr="009449D3">
              <w:rPr>
                <w:rFonts w:ascii="Arial" w:hAnsi="Arial" w:cs="Arial"/>
                <w:color w:val="000000"/>
                <w:sz w:val="20"/>
                <w:szCs w:val="22"/>
              </w:rPr>
              <w:t>публики</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05</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02</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A130200181</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649"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c>
          <w:tcPr>
            <w:tcW w:w="584"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Межбюджетные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трансферты</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05</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02</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A130200181</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500</w:t>
            </w:r>
          </w:p>
        </w:tc>
        <w:tc>
          <w:tcPr>
            <w:tcW w:w="649"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c>
          <w:tcPr>
            <w:tcW w:w="584"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Субсидии</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05</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02</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A130200181</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520</w:t>
            </w:r>
          </w:p>
        </w:tc>
        <w:tc>
          <w:tcPr>
            <w:tcW w:w="649"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c>
          <w:tcPr>
            <w:tcW w:w="584"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649"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584"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Муниципальная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программа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"Развитие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сельского</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хозяйства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регулирование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рынка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сельскохозя</w:t>
            </w:r>
            <w:r w:rsidRPr="009449D3">
              <w:rPr>
                <w:rFonts w:ascii="Arial" w:hAnsi="Arial" w:cs="Arial"/>
                <w:b/>
                <w:i/>
                <w:color w:val="000000"/>
                <w:sz w:val="20"/>
                <w:szCs w:val="22"/>
              </w:rPr>
              <w:t>й</w:t>
            </w:r>
            <w:r w:rsidRPr="009449D3">
              <w:rPr>
                <w:rFonts w:ascii="Arial" w:hAnsi="Arial" w:cs="Arial"/>
                <w:b/>
                <w:i/>
                <w:color w:val="000000"/>
                <w:sz w:val="20"/>
                <w:szCs w:val="22"/>
              </w:rPr>
              <w:t>ственной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продукции,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сырья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продовольствия"</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lang w:val="en-US"/>
              </w:rPr>
            </w:pPr>
            <w:r w:rsidRPr="009449D3">
              <w:rPr>
                <w:rFonts w:ascii="Arial" w:hAnsi="Arial" w:cs="Arial"/>
                <w:b/>
                <w:i/>
                <w:snapToGrid w:val="0"/>
                <w:color w:val="000000"/>
                <w:sz w:val="20"/>
                <w:szCs w:val="22"/>
                <w:lang w:val="en-US"/>
              </w:rPr>
              <w:t>05</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lang w:val="en-US"/>
              </w:rPr>
            </w:pPr>
            <w:r w:rsidRPr="009449D3">
              <w:rPr>
                <w:rFonts w:ascii="Arial" w:hAnsi="Arial" w:cs="Arial"/>
                <w:b/>
                <w:i/>
                <w:snapToGrid w:val="0"/>
                <w:color w:val="000000"/>
                <w:sz w:val="20"/>
                <w:szCs w:val="22"/>
                <w:lang w:val="en-US"/>
              </w:rPr>
              <w:t>02</w:t>
            </w:r>
          </w:p>
        </w:tc>
        <w:tc>
          <w:tcPr>
            <w:tcW w:w="65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Ц900000000</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219,1</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219,1</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Подпрограмма</w:t>
            </w:r>
            <w:r w:rsidR="002D077B" w:rsidRPr="009449D3">
              <w:rPr>
                <w:rFonts w:ascii="Arial" w:hAnsi="Arial" w:cs="Arial"/>
                <w:color w:val="000000"/>
                <w:sz w:val="20"/>
                <w:szCs w:val="22"/>
              </w:rPr>
              <w:t xml:space="preserve"> </w:t>
            </w:r>
            <w:r w:rsidRPr="009449D3">
              <w:rPr>
                <w:rFonts w:ascii="Arial" w:hAnsi="Arial" w:cs="Arial"/>
                <w:color w:val="000000"/>
                <w:sz w:val="20"/>
                <w:szCs w:val="22"/>
              </w:rPr>
              <w:t>"Устойчивое</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сельских</w:t>
            </w:r>
            <w:r w:rsidR="002D077B" w:rsidRPr="009449D3">
              <w:rPr>
                <w:rFonts w:ascii="Arial" w:hAnsi="Arial" w:cs="Arial"/>
                <w:color w:val="000000"/>
                <w:sz w:val="20"/>
                <w:szCs w:val="22"/>
              </w:rPr>
              <w:t xml:space="preserve"> </w:t>
            </w:r>
            <w:r w:rsidRPr="009449D3">
              <w:rPr>
                <w:rFonts w:ascii="Arial" w:hAnsi="Arial" w:cs="Arial"/>
                <w:color w:val="000000"/>
                <w:sz w:val="20"/>
                <w:szCs w:val="22"/>
              </w:rPr>
              <w:t>терр</w:t>
            </w:r>
            <w:r w:rsidRPr="009449D3">
              <w:rPr>
                <w:rFonts w:ascii="Arial" w:hAnsi="Arial" w:cs="Arial"/>
                <w:color w:val="000000"/>
                <w:sz w:val="20"/>
                <w:szCs w:val="22"/>
              </w:rPr>
              <w:t>и</w:t>
            </w:r>
            <w:r w:rsidRPr="009449D3">
              <w:rPr>
                <w:rFonts w:ascii="Arial" w:hAnsi="Arial" w:cs="Arial"/>
                <w:color w:val="000000"/>
                <w:sz w:val="20"/>
                <w:szCs w:val="22"/>
              </w:rPr>
              <w:t>торий</w:t>
            </w:r>
            <w:r w:rsidR="002D077B" w:rsidRPr="009449D3">
              <w:rPr>
                <w:rFonts w:ascii="Arial" w:hAnsi="Arial" w:cs="Arial"/>
                <w:color w:val="000000"/>
                <w:sz w:val="20"/>
                <w:szCs w:val="22"/>
              </w:rPr>
              <w:t xml:space="preserve"> </w:t>
            </w:r>
            <w:r w:rsidRPr="009449D3">
              <w:rPr>
                <w:rFonts w:ascii="Arial" w:hAnsi="Arial" w:cs="Arial"/>
                <w:color w:val="000000"/>
                <w:sz w:val="20"/>
                <w:szCs w:val="22"/>
              </w:rPr>
              <w:t>Чувашской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Республики"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пр</w:t>
            </w:r>
            <w:r w:rsidRPr="009449D3">
              <w:rPr>
                <w:rFonts w:ascii="Arial" w:hAnsi="Arial" w:cs="Arial"/>
                <w:color w:val="000000"/>
                <w:sz w:val="20"/>
                <w:szCs w:val="22"/>
              </w:rPr>
              <w:t>о</w:t>
            </w:r>
            <w:r w:rsidRPr="009449D3">
              <w:rPr>
                <w:rFonts w:ascii="Arial" w:hAnsi="Arial" w:cs="Arial"/>
                <w:color w:val="000000"/>
                <w:sz w:val="20"/>
                <w:szCs w:val="22"/>
              </w:rPr>
              <w:t>граммы</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сельского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хозяйства</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регулиров</w:t>
            </w:r>
            <w:r w:rsidRPr="009449D3">
              <w:rPr>
                <w:rFonts w:ascii="Arial" w:hAnsi="Arial" w:cs="Arial"/>
                <w:color w:val="000000"/>
                <w:sz w:val="20"/>
                <w:szCs w:val="22"/>
              </w:rPr>
              <w:t>а</w:t>
            </w:r>
            <w:r w:rsidRPr="009449D3">
              <w:rPr>
                <w:rFonts w:ascii="Arial" w:hAnsi="Arial" w:cs="Arial"/>
                <w:color w:val="000000"/>
                <w:sz w:val="20"/>
                <w:szCs w:val="22"/>
              </w:rPr>
              <w:t>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рынка</w:t>
            </w:r>
            <w:r w:rsidR="002D077B" w:rsidRPr="009449D3">
              <w:rPr>
                <w:rFonts w:ascii="Arial" w:hAnsi="Arial" w:cs="Arial"/>
                <w:color w:val="000000"/>
                <w:sz w:val="20"/>
                <w:szCs w:val="22"/>
              </w:rPr>
              <w:t xml:space="preserve"> </w:t>
            </w:r>
            <w:r w:rsidRPr="009449D3">
              <w:rPr>
                <w:rFonts w:ascii="Arial" w:hAnsi="Arial" w:cs="Arial"/>
                <w:color w:val="000000"/>
                <w:sz w:val="20"/>
                <w:szCs w:val="22"/>
              </w:rPr>
              <w:t>сельскохозяйственной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продукции,</w:t>
            </w:r>
            <w:r w:rsidR="002D077B" w:rsidRPr="009449D3">
              <w:rPr>
                <w:rFonts w:ascii="Arial" w:hAnsi="Arial" w:cs="Arial"/>
                <w:color w:val="000000"/>
                <w:sz w:val="20"/>
                <w:szCs w:val="22"/>
              </w:rPr>
              <w:t xml:space="preserve"> </w:t>
            </w:r>
            <w:r w:rsidRPr="009449D3">
              <w:rPr>
                <w:rFonts w:ascii="Arial" w:hAnsi="Arial" w:cs="Arial"/>
                <w:color w:val="000000"/>
                <w:sz w:val="20"/>
                <w:szCs w:val="22"/>
              </w:rPr>
              <w:t>сырья</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продовольствия</w:t>
            </w:r>
            <w:r w:rsidR="002D077B" w:rsidRPr="009449D3">
              <w:rPr>
                <w:rFonts w:ascii="Arial" w:hAnsi="Arial" w:cs="Arial"/>
                <w:color w:val="000000"/>
                <w:sz w:val="20"/>
                <w:szCs w:val="22"/>
              </w:rPr>
              <w:t xml:space="preserve"> </w:t>
            </w:r>
            <w:r w:rsidRPr="009449D3">
              <w:rPr>
                <w:rFonts w:ascii="Arial" w:hAnsi="Arial" w:cs="Arial"/>
                <w:color w:val="000000"/>
                <w:sz w:val="20"/>
                <w:szCs w:val="22"/>
              </w:rPr>
              <w:t>"</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02</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Ц990000000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219,1</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219</w:t>
            </w:r>
            <w:r w:rsidRPr="009449D3">
              <w:rPr>
                <w:rFonts w:ascii="Arial" w:hAnsi="Arial" w:cs="Arial"/>
                <w:snapToGrid w:val="0"/>
                <w:color w:val="000000"/>
                <w:sz w:val="20"/>
                <w:szCs w:val="22"/>
              </w:rPr>
              <w:t>,</w:t>
            </w:r>
            <w:r w:rsidRPr="009449D3">
              <w:rPr>
                <w:rFonts w:ascii="Arial" w:hAnsi="Arial" w:cs="Arial"/>
                <w:snapToGrid w:val="0"/>
                <w:color w:val="000000"/>
                <w:sz w:val="20"/>
                <w:szCs w:val="22"/>
                <w:lang w:val="en-US"/>
              </w:rPr>
              <w:t>1</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"Комплексное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обустройство</w:t>
            </w:r>
            <w:r w:rsidR="002D077B" w:rsidRPr="009449D3">
              <w:rPr>
                <w:rFonts w:ascii="Arial" w:hAnsi="Arial" w:cs="Arial"/>
                <w:color w:val="000000"/>
                <w:sz w:val="20"/>
                <w:szCs w:val="22"/>
              </w:rPr>
              <w:t xml:space="preserve"> </w:t>
            </w:r>
            <w:r w:rsidRPr="009449D3">
              <w:rPr>
                <w:rFonts w:ascii="Arial" w:hAnsi="Arial" w:cs="Arial"/>
                <w:color w:val="000000"/>
                <w:sz w:val="20"/>
                <w:szCs w:val="22"/>
              </w:rPr>
              <w:t>населенных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пунктов,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расположенных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сельской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мес</w:t>
            </w:r>
            <w:r w:rsidRPr="009449D3">
              <w:rPr>
                <w:rFonts w:ascii="Arial" w:hAnsi="Arial" w:cs="Arial"/>
                <w:color w:val="000000"/>
                <w:sz w:val="20"/>
                <w:szCs w:val="22"/>
              </w:rPr>
              <w:t>т</w:t>
            </w:r>
            <w:r w:rsidRPr="009449D3">
              <w:rPr>
                <w:rFonts w:ascii="Arial" w:hAnsi="Arial" w:cs="Arial"/>
                <w:color w:val="000000"/>
                <w:sz w:val="20"/>
                <w:szCs w:val="22"/>
              </w:rPr>
              <w:t>ности,</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объектами</w:t>
            </w:r>
            <w:r w:rsidR="002D077B" w:rsidRPr="009449D3">
              <w:rPr>
                <w:rFonts w:ascii="Arial" w:hAnsi="Arial" w:cs="Arial"/>
                <w:color w:val="000000"/>
                <w:sz w:val="20"/>
                <w:szCs w:val="22"/>
              </w:rPr>
              <w:t xml:space="preserve"> </w:t>
            </w:r>
            <w:r w:rsidRPr="009449D3">
              <w:rPr>
                <w:rFonts w:ascii="Arial" w:hAnsi="Arial" w:cs="Arial"/>
                <w:color w:val="000000"/>
                <w:sz w:val="20"/>
                <w:szCs w:val="22"/>
              </w:rPr>
              <w:t>социальной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инженерной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инфр</w:t>
            </w:r>
            <w:r w:rsidRPr="009449D3">
              <w:rPr>
                <w:rFonts w:ascii="Arial" w:hAnsi="Arial" w:cs="Arial"/>
                <w:color w:val="000000"/>
                <w:sz w:val="20"/>
                <w:szCs w:val="22"/>
              </w:rPr>
              <w:t>а</w:t>
            </w:r>
            <w:r w:rsidRPr="009449D3">
              <w:rPr>
                <w:rFonts w:ascii="Arial" w:hAnsi="Arial" w:cs="Arial"/>
                <w:color w:val="000000"/>
                <w:sz w:val="20"/>
                <w:szCs w:val="22"/>
              </w:rPr>
              <w:t>структуры,</w:t>
            </w:r>
            <w:r w:rsidR="002D077B" w:rsidRPr="009449D3">
              <w:rPr>
                <w:rFonts w:ascii="Arial" w:hAnsi="Arial" w:cs="Arial"/>
                <w:color w:val="000000"/>
                <w:sz w:val="20"/>
                <w:szCs w:val="22"/>
              </w:rPr>
              <w:t xml:space="preserve"> </w:t>
            </w:r>
            <w:r w:rsidRPr="009449D3">
              <w:rPr>
                <w:rFonts w:ascii="Arial" w:hAnsi="Arial" w:cs="Arial"/>
                <w:color w:val="000000"/>
                <w:sz w:val="20"/>
                <w:szCs w:val="22"/>
              </w:rPr>
              <w:t>а</w:t>
            </w:r>
            <w:r w:rsidR="002D077B" w:rsidRPr="009449D3">
              <w:rPr>
                <w:rFonts w:ascii="Arial" w:hAnsi="Arial" w:cs="Arial"/>
                <w:color w:val="000000"/>
                <w:sz w:val="20"/>
                <w:szCs w:val="22"/>
              </w:rPr>
              <w:t xml:space="preserve"> </w:t>
            </w:r>
            <w:r w:rsidRPr="009449D3">
              <w:rPr>
                <w:rFonts w:ascii="Arial" w:hAnsi="Arial" w:cs="Arial"/>
                <w:color w:val="000000"/>
                <w:sz w:val="20"/>
                <w:szCs w:val="22"/>
              </w:rPr>
              <w:t>также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строительство</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реконструкция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а</w:t>
            </w:r>
            <w:r w:rsidRPr="009449D3">
              <w:rPr>
                <w:rFonts w:ascii="Arial" w:hAnsi="Arial" w:cs="Arial"/>
                <w:color w:val="000000"/>
                <w:sz w:val="20"/>
                <w:szCs w:val="22"/>
              </w:rPr>
              <w:t>в</w:t>
            </w:r>
            <w:r w:rsidRPr="009449D3">
              <w:rPr>
                <w:rFonts w:ascii="Arial" w:hAnsi="Arial" w:cs="Arial"/>
                <w:color w:val="000000"/>
                <w:sz w:val="20"/>
                <w:szCs w:val="22"/>
              </w:rPr>
              <w:t>томобильных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дорог"</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05</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02</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rPr>
              <w:t>Ц990200000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219,1</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219,1</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Строительство</w:t>
            </w:r>
            <w:r w:rsidR="002D077B" w:rsidRPr="009449D3">
              <w:rPr>
                <w:rFonts w:ascii="Arial" w:hAnsi="Arial" w:cs="Arial"/>
                <w:color w:val="000000"/>
                <w:sz w:val="20"/>
                <w:szCs w:val="22"/>
              </w:rPr>
              <w:t xml:space="preserve"> </w:t>
            </w:r>
            <w:r w:rsidRPr="009449D3">
              <w:rPr>
                <w:rFonts w:ascii="Arial" w:hAnsi="Arial" w:cs="Arial"/>
                <w:color w:val="000000"/>
                <w:sz w:val="20"/>
                <w:szCs w:val="22"/>
              </w:rPr>
              <w:t>модульных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фельдшерско-акушерских</w:t>
            </w:r>
            <w:r w:rsidR="002D077B" w:rsidRPr="009449D3">
              <w:rPr>
                <w:rFonts w:ascii="Arial" w:hAnsi="Arial" w:cs="Arial"/>
                <w:color w:val="000000"/>
                <w:sz w:val="20"/>
                <w:szCs w:val="22"/>
              </w:rPr>
              <w:t xml:space="preserve"> </w:t>
            </w:r>
            <w:r w:rsidRPr="009449D3">
              <w:rPr>
                <w:rFonts w:ascii="Arial" w:hAnsi="Arial" w:cs="Arial"/>
                <w:color w:val="000000"/>
                <w:sz w:val="20"/>
                <w:szCs w:val="22"/>
              </w:rPr>
              <w:t>пунктов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рамках</w:t>
            </w:r>
            <w:r w:rsidR="002D077B" w:rsidRPr="009449D3">
              <w:rPr>
                <w:rFonts w:ascii="Arial" w:hAnsi="Arial" w:cs="Arial"/>
                <w:color w:val="000000"/>
                <w:sz w:val="20"/>
                <w:szCs w:val="22"/>
              </w:rPr>
              <w:t xml:space="preserve"> </w:t>
            </w:r>
            <w:r w:rsidRPr="009449D3">
              <w:rPr>
                <w:rFonts w:ascii="Arial" w:hAnsi="Arial" w:cs="Arial"/>
                <w:color w:val="000000"/>
                <w:sz w:val="20"/>
                <w:szCs w:val="22"/>
              </w:rPr>
              <w:t>реализации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дополнительных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w:t>
            </w:r>
            <w:r w:rsidR="002D077B" w:rsidRPr="009449D3">
              <w:rPr>
                <w:rFonts w:ascii="Arial" w:hAnsi="Arial" w:cs="Arial"/>
                <w:color w:val="000000"/>
                <w:sz w:val="20"/>
                <w:szCs w:val="22"/>
              </w:rPr>
              <w:t xml:space="preserve"> </w:t>
            </w:r>
            <w:r w:rsidRPr="009449D3">
              <w:rPr>
                <w:rFonts w:ascii="Arial" w:hAnsi="Arial" w:cs="Arial"/>
                <w:color w:val="000000"/>
                <w:sz w:val="20"/>
                <w:szCs w:val="22"/>
              </w:rPr>
              <w:t>по</w:t>
            </w:r>
            <w:r w:rsidR="002D077B" w:rsidRPr="009449D3">
              <w:rPr>
                <w:rFonts w:ascii="Arial" w:hAnsi="Arial" w:cs="Arial"/>
                <w:color w:val="000000"/>
                <w:sz w:val="20"/>
                <w:szCs w:val="22"/>
              </w:rPr>
              <w:t xml:space="preserve"> </w:t>
            </w:r>
            <w:r w:rsidRPr="009449D3">
              <w:rPr>
                <w:rFonts w:ascii="Arial" w:hAnsi="Arial" w:cs="Arial"/>
                <w:color w:val="000000"/>
                <w:sz w:val="20"/>
                <w:szCs w:val="22"/>
              </w:rPr>
              <w:t>совершенствованию</w:t>
            </w:r>
            <w:r w:rsidR="002D077B" w:rsidRPr="009449D3">
              <w:rPr>
                <w:rFonts w:ascii="Arial" w:hAnsi="Arial" w:cs="Arial"/>
                <w:color w:val="000000"/>
                <w:sz w:val="20"/>
                <w:szCs w:val="22"/>
              </w:rPr>
              <w:t xml:space="preserve"> </w:t>
            </w:r>
            <w:r w:rsidRPr="009449D3">
              <w:rPr>
                <w:rFonts w:ascii="Arial" w:hAnsi="Arial" w:cs="Arial"/>
                <w:color w:val="000000"/>
                <w:sz w:val="20"/>
                <w:szCs w:val="22"/>
              </w:rPr>
              <w:t>оказания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первичной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медико-санитарной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помощи</w:t>
            </w:r>
            <w:r w:rsidR="002D077B" w:rsidRPr="009449D3">
              <w:rPr>
                <w:rFonts w:ascii="Arial" w:hAnsi="Arial" w:cs="Arial"/>
                <w:color w:val="000000"/>
                <w:sz w:val="20"/>
                <w:szCs w:val="22"/>
              </w:rPr>
              <w:t xml:space="preserve"> </w:t>
            </w:r>
            <w:r w:rsidRPr="009449D3">
              <w:rPr>
                <w:rFonts w:ascii="Arial" w:hAnsi="Arial" w:cs="Arial"/>
                <w:color w:val="000000"/>
                <w:sz w:val="20"/>
                <w:szCs w:val="22"/>
              </w:rPr>
              <w:t>сельскому</w:t>
            </w:r>
            <w:r w:rsidR="002D077B" w:rsidRPr="009449D3">
              <w:rPr>
                <w:rFonts w:ascii="Arial" w:hAnsi="Arial" w:cs="Arial"/>
                <w:color w:val="000000"/>
                <w:sz w:val="20"/>
                <w:szCs w:val="22"/>
              </w:rPr>
              <w:t xml:space="preserve"> </w:t>
            </w:r>
            <w:r w:rsidRPr="009449D3">
              <w:rPr>
                <w:rFonts w:ascii="Arial" w:hAnsi="Arial" w:cs="Arial"/>
                <w:color w:val="000000"/>
                <w:sz w:val="20"/>
                <w:szCs w:val="22"/>
              </w:rPr>
              <w:t>населению</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Чувашской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Республике</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05</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02</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Ц9902S0183</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219,1</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219,1</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Капитальные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вложения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объекты</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собственности</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05</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02</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Ц9902S0183</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400</w:t>
            </w: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219,1</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219,1</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Бюджетные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инвестиции</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05</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02</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Ц9902S0183</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410</w:t>
            </w: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219,1</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219,1</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snapToGrid w:val="0"/>
                <w:color w:val="000000"/>
                <w:sz w:val="20"/>
              </w:rPr>
            </w:pPr>
          </w:p>
        </w:tc>
        <w:tc>
          <w:tcPr>
            <w:tcW w:w="260" w:type="pct"/>
            <w:vAlign w:val="center"/>
          </w:tcPr>
          <w:p w:rsidR="002447C4" w:rsidRPr="009449D3" w:rsidRDefault="002447C4" w:rsidP="00073D02">
            <w:pPr>
              <w:widowControl w:val="0"/>
              <w:jc w:val="center"/>
              <w:rPr>
                <w:rFonts w:ascii="Arial" w:hAnsi="Arial" w:cs="Arial"/>
                <w:snapToGrid w:val="0"/>
                <w:color w:val="000000"/>
                <w:sz w:val="20"/>
              </w:rPr>
            </w:pPr>
          </w:p>
        </w:tc>
        <w:tc>
          <w:tcPr>
            <w:tcW w:w="260" w:type="pct"/>
            <w:vAlign w:val="center"/>
          </w:tcPr>
          <w:p w:rsidR="002447C4" w:rsidRPr="009449D3" w:rsidRDefault="002447C4" w:rsidP="00073D02">
            <w:pPr>
              <w:widowControl w:val="0"/>
              <w:jc w:val="center"/>
              <w:rPr>
                <w:rFonts w:ascii="Arial" w:hAnsi="Arial" w:cs="Arial"/>
                <w:snapToGrid w:val="0"/>
                <w:color w:val="000000"/>
                <w:sz w:val="20"/>
              </w:rPr>
            </w:pPr>
          </w:p>
        </w:tc>
        <w:tc>
          <w:tcPr>
            <w:tcW w:w="650" w:type="pct"/>
            <w:vAlign w:val="center"/>
          </w:tcPr>
          <w:p w:rsidR="002447C4" w:rsidRPr="009449D3" w:rsidRDefault="002447C4" w:rsidP="00073D02">
            <w:pPr>
              <w:widowControl w:val="0"/>
              <w:jc w:val="center"/>
              <w:rPr>
                <w:rFonts w:ascii="Arial" w:hAnsi="Arial" w:cs="Arial"/>
                <w:snapToGrid w:val="0"/>
                <w:color w:val="000000"/>
                <w:sz w:val="20"/>
              </w:rPr>
            </w:pPr>
          </w:p>
        </w:tc>
        <w:tc>
          <w:tcPr>
            <w:tcW w:w="260" w:type="pct"/>
            <w:vAlign w:val="center"/>
          </w:tcPr>
          <w:p w:rsidR="002447C4" w:rsidRPr="009449D3" w:rsidRDefault="002447C4" w:rsidP="00073D02">
            <w:pPr>
              <w:widowControl w:val="0"/>
              <w:jc w:val="center"/>
              <w:rPr>
                <w:rFonts w:ascii="Arial" w:hAnsi="Arial" w:cs="Arial"/>
                <w:snapToGrid w:val="0"/>
                <w:color w:val="000000"/>
                <w:sz w:val="20"/>
              </w:rPr>
            </w:pPr>
          </w:p>
        </w:tc>
        <w:tc>
          <w:tcPr>
            <w:tcW w:w="649" w:type="pct"/>
            <w:vAlign w:val="center"/>
          </w:tcPr>
          <w:p w:rsidR="002447C4" w:rsidRPr="009449D3" w:rsidRDefault="002447C4" w:rsidP="00073D02">
            <w:pPr>
              <w:widowControl w:val="0"/>
              <w:jc w:val="center"/>
              <w:rPr>
                <w:rFonts w:ascii="Arial" w:hAnsi="Arial" w:cs="Arial"/>
                <w:snapToGrid w:val="0"/>
                <w:color w:val="000000"/>
                <w:sz w:val="20"/>
              </w:rPr>
            </w:pPr>
          </w:p>
        </w:tc>
        <w:tc>
          <w:tcPr>
            <w:tcW w:w="584" w:type="pct"/>
            <w:vAlign w:val="center"/>
          </w:tcPr>
          <w:p w:rsidR="002447C4" w:rsidRPr="009449D3" w:rsidRDefault="002447C4" w:rsidP="00073D02">
            <w:pPr>
              <w:widowControl w:val="0"/>
              <w:jc w:val="center"/>
              <w:rPr>
                <w:rFonts w:ascii="Arial" w:hAnsi="Arial" w:cs="Arial"/>
                <w:snapToGrid w:val="0"/>
                <w:color w:val="000000"/>
                <w:sz w:val="20"/>
              </w:rPr>
            </w:pPr>
          </w:p>
        </w:tc>
        <w:tc>
          <w:tcPr>
            <w:tcW w:w="584" w:type="pct"/>
            <w:vAlign w:val="center"/>
          </w:tcPr>
          <w:p w:rsidR="002447C4" w:rsidRPr="009449D3" w:rsidRDefault="002447C4" w:rsidP="00073D02">
            <w:pPr>
              <w:widowControl w:val="0"/>
              <w:jc w:val="center"/>
              <w:rPr>
                <w:rFonts w:ascii="Arial" w:hAnsi="Arial" w:cs="Arial"/>
                <w:snapToGrid w:val="0"/>
                <w:color w:val="000000"/>
                <w:sz w:val="20"/>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Другие</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вопросы</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в</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области</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жилищно-коммунального</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хозяйства</w:t>
            </w: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05</w:t>
            </w: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05</w:t>
            </w:r>
          </w:p>
        </w:tc>
        <w:tc>
          <w:tcPr>
            <w:tcW w:w="65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snapToGrid w:val="0"/>
                <w:color w:val="000000"/>
                <w:sz w:val="20"/>
                <w:szCs w:val="22"/>
                <w:lang w:val="en-US"/>
              </w:rPr>
            </w:pPr>
            <w:r w:rsidRPr="009449D3">
              <w:rPr>
                <w:rFonts w:ascii="Arial" w:hAnsi="Arial" w:cs="Arial"/>
                <w:b/>
                <w:snapToGrid w:val="0"/>
                <w:color w:val="000000"/>
                <w:sz w:val="20"/>
                <w:szCs w:val="22"/>
                <w:lang w:val="en-US"/>
              </w:rPr>
              <w:t>8</w:t>
            </w:r>
            <w:r w:rsidR="002D077B" w:rsidRPr="009449D3">
              <w:rPr>
                <w:rFonts w:ascii="Arial" w:hAnsi="Arial" w:cs="Arial"/>
                <w:b/>
                <w:snapToGrid w:val="0"/>
                <w:color w:val="000000"/>
                <w:sz w:val="20"/>
                <w:szCs w:val="22"/>
                <w:lang w:val="en-US"/>
              </w:rPr>
              <w:t xml:space="preserve"> </w:t>
            </w:r>
            <w:r w:rsidRPr="009449D3">
              <w:rPr>
                <w:rFonts w:ascii="Arial" w:hAnsi="Arial" w:cs="Arial"/>
                <w:b/>
                <w:snapToGrid w:val="0"/>
                <w:color w:val="000000"/>
                <w:sz w:val="20"/>
                <w:szCs w:val="22"/>
                <w:lang w:val="en-US"/>
              </w:rPr>
              <w:t>603</w:t>
            </w:r>
            <w:r w:rsidRPr="009449D3">
              <w:rPr>
                <w:rFonts w:ascii="Arial" w:hAnsi="Arial" w:cs="Arial"/>
                <w:b/>
                <w:snapToGrid w:val="0"/>
                <w:color w:val="000000"/>
                <w:sz w:val="20"/>
                <w:szCs w:val="22"/>
              </w:rPr>
              <w:t>,</w:t>
            </w:r>
            <w:r w:rsidRPr="009449D3">
              <w:rPr>
                <w:rFonts w:ascii="Arial" w:hAnsi="Arial" w:cs="Arial"/>
                <w:b/>
                <w:snapToGrid w:val="0"/>
                <w:color w:val="000000"/>
                <w:sz w:val="20"/>
                <w:szCs w:val="22"/>
                <w:lang w:val="en-US"/>
              </w:rPr>
              <w:t>7</w:t>
            </w: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lang w:val="en-US"/>
              </w:rPr>
            </w:pPr>
            <w:r w:rsidRPr="009449D3">
              <w:rPr>
                <w:rFonts w:ascii="Arial" w:hAnsi="Arial" w:cs="Arial"/>
                <w:b/>
                <w:snapToGrid w:val="0"/>
                <w:color w:val="000000"/>
                <w:sz w:val="20"/>
                <w:szCs w:val="22"/>
                <w:lang w:val="en-US"/>
              </w:rPr>
              <w:t>8</w:t>
            </w:r>
            <w:r w:rsidR="002D077B" w:rsidRPr="009449D3">
              <w:rPr>
                <w:rFonts w:ascii="Arial" w:hAnsi="Arial" w:cs="Arial"/>
                <w:b/>
                <w:snapToGrid w:val="0"/>
                <w:color w:val="000000"/>
                <w:sz w:val="20"/>
                <w:szCs w:val="22"/>
                <w:lang w:val="en-US"/>
              </w:rPr>
              <w:t xml:space="preserve"> </w:t>
            </w:r>
            <w:r w:rsidRPr="009449D3">
              <w:rPr>
                <w:rFonts w:ascii="Arial" w:hAnsi="Arial" w:cs="Arial"/>
                <w:b/>
                <w:snapToGrid w:val="0"/>
                <w:color w:val="000000"/>
                <w:sz w:val="20"/>
                <w:szCs w:val="22"/>
                <w:lang w:val="en-US"/>
              </w:rPr>
              <w:t>603</w:t>
            </w:r>
            <w:r w:rsidRPr="009449D3">
              <w:rPr>
                <w:rFonts w:ascii="Arial" w:hAnsi="Arial" w:cs="Arial"/>
                <w:b/>
                <w:snapToGrid w:val="0"/>
                <w:color w:val="000000"/>
                <w:sz w:val="20"/>
                <w:szCs w:val="22"/>
              </w:rPr>
              <w:t>,</w:t>
            </w:r>
            <w:r w:rsidRPr="009449D3">
              <w:rPr>
                <w:rFonts w:ascii="Arial" w:hAnsi="Arial" w:cs="Arial"/>
                <w:b/>
                <w:snapToGrid w:val="0"/>
                <w:color w:val="000000"/>
                <w:sz w:val="20"/>
                <w:szCs w:val="22"/>
                <w:lang w:val="en-US"/>
              </w:rPr>
              <w:t>7</w:t>
            </w: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Муниципальная</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программа</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"Формирование</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совр</w:t>
            </w:r>
            <w:r w:rsidRPr="009449D3">
              <w:rPr>
                <w:rFonts w:ascii="Arial" w:hAnsi="Arial" w:cs="Arial"/>
                <w:b/>
                <w:i/>
                <w:snapToGrid w:val="0"/>
                <w:color w:val="000000"/>
                <w:sz w:val="20"/>
                <w:szCs w:val="22"/>
              </w:rPr>
              <w:t>е</w:t>
            </w:r>
            <w:r w:rsidRPr="009449D3">
              <w:rPr>
                <w:rFonts w:ascii="Arial" w:hAnsi="Arial" w:cs="Arial"/>
                <w:b/>
                <w:i/>
                <w:snapToGrid w:val="0"/>
                <w:color w:val="000000"/>
                <w:sz w:val="20"/>
                <w:szCs w:val="22"/>
              </w:rPr>
              <w:t>менной</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городской</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среды</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на</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территории</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Чува</w:t>
            </w:r>
            <w:r w:rsidRPr="009449D3">
              <w:rPr>
                <w:rFonts w:ascii="Arial" w:hAnsi="Arial" w:cs="Arial"/>
                <w:b/>
                <w:i/>
                <w:snapToGrid w:val="0"/>
                <w:color w:val="000000"/>
                <w:sz w:val="20"/>
                <w:szCs w:val="22"/>
              </w:rPr>
              <w:t>ш</w:t>
            </w:r>
            <w:r w:rsidRPr="009449D3">
              <w:rPr>
                <w:rFonts w:ascii="Arial" w:hAnsi="Arial" w:cs="Arial"/>
                <w:b/>
                <w:i/>
                <w:snapToGrid w:val="0"/>
                <w:color w:val="000000"/>
                <w:sz w:val="20"/>
                <w:szCs w:val="22"/>
              </w:rPr>
              <w:t>ской</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Республики"</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lang w:val="en-US"/>
              </w:rPr>
            </w:pPr>
            <w:r w:rsidRPr="009449D3">
              <w:rPr>
                <w:rFonts w:ascii="Arial" w:hAnsi="Arial" w:cs="Arial"/>
                <w:b/>
                <w:i/>
                <w:snapToGrid w:val="0"/>
                <w:color w:val="000000"/>
                <w:sz w:val="20"/>
                <w:szCs w:val="22"/>
                <w:lang w:val="en-US"/>
              </w:rPr>
              <w:t>05</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lang w:val="en-US"/>
              </w:rPr>
            </w:pPr>
            <w:r w:rsidRPr="009449D3">
              <w:rPr>
                <w:rFonts w:ascii="Arial" w:hAnsi="Arial" w:cs="Arial"/>
                <w:b/>
                <w:i/>
                <w:snapToGrid w:val="0"/>
                <w:color w:val="000000"/>
                <w:sz w:val="20"/>
                <w:szCs w:val="22"/>
                <w:lang w:val="en-US"/>
              </w:rPr>
              <w:t>05</w:t>
            </w:r>
          </w:p>
        </w:tc>
        <w:tc>
          <w:tcPr>
            <w:tcW w:w="65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A500000000</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8</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603,7</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8</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603,7</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Подпрограмма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"Благоустройство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дворовых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общес</w:t>
            </w:r>
            <w:r w:rsidRPr="009449D3">
              <w:rPr>
                <w:rFonts w:ascii="Arial" w:hAnsi="Arial" w:cs="Arial"/>
                <w:snapToGrid w:val="0"/>
                <w:color w:val="000000"/>
                <w:sz w:val="20"/>
                <w:szCs w:val="22"/>
              </w:rPr>
              <w:t>т</w:t>
            </w:r>
            <w:r w:rsidRPr="009449D3">
              <w:rPr>
                <w:rFonts w:ascii="Arial" w:hAnsi="Arial" w:cs="Arial"/>
                <w:snapToGrid w:val="0"/>
                <w:color w:val="000000"/>
                <w:sz w:val="20"/>
                <w:szCs w:val="22"/>
              </w:rPr>
              <w:t>венных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территорий"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муниципальной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программы</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"Фо</w:t>
            </w:r>
            <w:r w:rsidRPr="009449D3">
              <w:rPr>
                <w:rFonts w:ascii="Arial" w:hAnsi="Arial" w:cs="Arial"/>
                <w:snapToGrid w:val="0"/>
                <w:color w:val="000000"/>
                <w:sz w:val="20"/>
                <w:szCs w:val="22"/>
              </w:rPr>
              <w:t>р</w:t>
            </w:r>
            <w:r w:rsidRPr="009449D3">
              <w:rPr>
                <w:rFonts w:ascii="Arial" w:hAnsi="Arial" w:cs="Arial"/>
                <w:snapToGrid w:val="0"/>
                <w:color w:val="000000"/>
                <w:sz w:val="20"/>
                <w:szCs w:val="22"/>
              </w:rPr>
              <w:t>мирование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современной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городской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среды</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на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террит</w:t>
            </w:r>
            <w:r w:rsidRPr="009449D3">
              <w:rPr>
                <w:rFonts w:ascii="Arial" w:hAnsi="Arial" w:cs="Arial"/>
                <w:snapToGrid w:val="0"/>
                <w:color w:val="000000"/>
                <w:sz w:val="20"/>
                <w:szCs w:val="22"/>
              </w:rPr>
              <w:t>о</w:t>
            </w:r>
            <w:r w:rsidRPr="009449D3">
              <w:rPr>
                <w:rFonts w:ascii="Arial" w:hAnsi="Arial" w:cs="Arial"/>
                <w:snapToGrid w:val="0"/>
                <w:color w:val="000000"/>
                <w:sz w:val="20"/>
                <w:szCs w:val="22"/>
              </w:rPr>
              <w:t>рии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Чувашской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Республики"</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A5</w:t>
            </w:r>
            <w:r w:rsidRPr="009449D3">
              <w:rPr>
                <w:rFonts w:ascii="Arial" w:hAnsi="Arial" w:cs="Arial"/>
                <w:snapToGrid w:val="0"/>
                <w:color w:val="000000"/>
                <w:sz w:val="20"/>
                <w:szCs w:val="22"/>
                <w:lang w:val="en-US"/>
              </w:rPr>
              <w:t>1</w:t>
            </w:r>
            <w:r w:rsidRPr="009449D3">
              <w:rPr>
                <w:rFonts w:ascii="Arial" w:hAnsi="Arial" w:cs="Arial"/>
                <w:snapToGrid w:val="0"/>
                <w:color w:val="000000"/>
                <w:sz w:val="20"/>
                <w:szCs w:val="22"/>
              </w:rPr>
              <w:t>0000000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603,7</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603,7</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Основное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мероприятие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"Реализация</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мероприятий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р</w:t>
            </w:r>
            <w:r w:rsidRPr="009449D3">
              <w:rPr>
                <w:rFonts w:ascii="Arial" w:hAnsi="Arial" w:cs="Arial"/>
                <w:snapToGrid w:val="0"/>
                <w:color w:val="000000"/>
                <w:sz w:val="20"/>
                <w:szCs w:val="22"/>
              </w:rPr>
              <w:t>е</w:t>
            </w:r>
            <w:r w:rsidRPr="009449D3">
              <w:rPr>
                <w:rFonts w:ascii="Arial" w:hAnsi="Arial" w:cs="Arial"/>
                <w:snapToGrid w:val="0"/>
                <w:color w:val="000000"/>
                <w:sz w:val="20"/>
                <w:szCs w:val="22"/>
              </w:rPr>
              <w:t>гионального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проекта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"Формирование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комфортной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г</w:t>
            </w:r>
            <w:r w:rsidRPr="009449D3">
              <w:rPr>
                <w:rFonts w:ascii="Arial" w:hAnsi="Arial" w:cs="Arial"/>
                <w:snapToGrid w:val="0"/>
                <w:color w:val="000000"/>
                <w:sz w:val="20"/>
                <w:szCs w:val="22"/>
              </w:rPr>
              <w:t>о</w:t>
            </w:r>
            <w:r w:rsidRPr="009449D3">
              <w:rPr>
                <w:rFonts w:ascii="Arial" w:hAnsi="Arial" w:cs="Arial"/>
                <w:snapToGrid w:val="0"/>
                <w:color w:val="000000"/>
                <w:sz w:val="20"/>
                <w:szCs w:val="22"/>
              </w:rPr>
              <w:t>родской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среды"</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A51F200000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603,7</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603,7</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Создание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комфортной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городской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среды</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в</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малых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гор</w:t>
            </w:r>
            <w:r w:rsidRPr="009449D3">
              <w:rPr>
                <w:rFonts w:ascii="Arial" w:hAnsi="Arial" w:cs="Arial"/>
                <w:snapToGrid w:val="0"/>
                <w:color w:val="000000"/>
                <w:sz w:val="20"/>
                <w:szCs w:val="22"/>
              </w:rPr>
              <w:t>о</w:t>
            </w:r>
            <w:r w:rsidRPr="009449D3">
              <w:rPr>
                <w:rFonts w:ascii="Arial" w:hAnsi="Arial" w:cs="Arial"/>
                <w:snapToGrid w:val="0"/>
                <w:color w:val="000000"/>
                <w:sz w:val="20"/>
                <w:szCs w:val="22"/>
              </w:rPr>
              <w:t>дах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исторических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поселениях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победителях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Всеро</w:t>
            </w:r>
            <w:r w:rsidRPr="009449D3">
              <w:rPr>
                <w:rFonts w:ascii="Arial" w:hAnsi="Arial" w:cs="Arial"/>
                <w:snapToGrid w:val="0"/>
                <w:color w:val="000000"/>
                <w:sz w:val="20"/>
                <w:szCs w:val="22"/>
              </w:rPr>
              <w:t>с</w:t>
            </w:r>
            <w:r w:rsidRPr="009449D3">
              <w:rPr>
                <w:rFonts w:ascii="Arial" w:hAnsi="Arial" w:cs="Arial"/>
                <w:snapToGrid w:val="0"/>
                <w:color w:val="000000"/>
                <w:sz w:val="20"/>
                <w:szCs w:val="22"/>
              </w:rPr>
              <w:t>сийского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конкурса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лучших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проектов</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создания</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комфор</w:t>
            </w:r>
            <w:r w:rsidRPr="009449D3">
              <w:rPr>
                <w:rFonts w:ascii="Arial" w:hAnsi="Arial" w:cs="Arial"/>
                <w:snapToGrid w:val="0"/>
                <w:color w:val="000000"/>
                <w:sz w:val="20"/>
                <w:szCs w:val="22"/>
              </w:rPr>
              <w:t>т</w:t>
            </w:r>
            <w:r w:rsidRPr="009449D3">
              <w:rPr>
                <w:rFonts w:ascii="Arial" w:hAnsi="Arial" w:cs="Arial"/>
                <w:snapToGrid w:val="0"/>
                <w:color w:val="000000"/>
                <w:sz w:val="20"/>
                <w:szCs w:val="22"/>
              </w:rPr>
              <w:t>ной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городской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среды</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A51F254240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D077B"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 xml:space="preserve"> </w:t>
            </w:r>
            <w:r w:rsidR="002447C4" w:rsidRPr="009449D3">
              <w:rPr>
                <w:rFonts w:ascii="Arial" w:hAnsi="Arial" w:cs="Arial"/>
                <w:snapToGrid w:val="0"/>
                <w:color w:val="000000"/>
                <w:sz w:val="20"/>
                <w:szCs w:val="22"/>
              </w:rPr>
              <w:t>8603,7</w:t>
            </w:r>
          </w:p>
        </w:tc>
        <w:tc>
          <w:tcPr>
            <w:tcW w:w="584" w:type="pct"/>
            <w:vAlign w:val="center"/>
          </w:tcPr>
          <w:p w:rsidR="002447C4" w:rsidRPr="009449D3" w:rsidRDefault="002D077B"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 xml:space="preserve"> </w:t>
            </w:r>
            <w:r w:rsidR="002447C4" w:rsidRPr="009449D3">
              <w:rPr>
                <w:rFonts w:ascii="Arial" w:hAnsi="Arial" w:cs="Arial"/>
                <w:snapToGrid w:val="0"/>
                <w:color w:val="000000"/>
                <w:sz w:val="20"/>
                <w:szCs w:val="22"/>
              </w:rPr>
              <w:t>8603,7</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Межбюджетные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трансферты</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A51F254240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500</w:t>
            </w: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603,7</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603,7</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Субсидии</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A51F254240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520</w:t>
            </w: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603,7</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603,7</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i/>
                <w:iCs/>
                <w:snapToGrid w:val="0"/>
                <w:color w:val="000000"/>
                <w:sz w:val="20"/>
                <w:szCs w:val="22"/>
              </w:rPr>
            </w:pPr>
            <w:r w:rsidRPr="009449D3">
              <w:rPr>
                <w:rFonts w:ascii="Arial" w:hAnsi="Arial" w:cs="Arial"/>
                <w:b/>
                <w:i/>
                <w:iCs/>
                <w:snapToGrid w:val="0"/>
                <w:color w:val="000000"/>
                <w:sz w:val="20"/>
                <w:szCs w:val="22"/>
              </w:rPr>
              <w:t>ОБРАЗОВАНИЕ</w:t>
            </w:r>
          </w:p>
        </w:tc>
        <w:tc>
          <w:tcPr>
            <w:tcW w:w="260" w:type="pct"/>
            <w:vAlign w:val="center"/>
          </w:tcPr>
          <w:p w:rsidR="002447C4" w:rsidRPr="009449D3" w:rsidRDefault="002447C4" w:rsidP="00073D02">
            <w:pPr>
              <w:widowControl w:val="0"/>
              <w:jc w:val="center"/>
              <w:rPr>
                <w:rFonts w:ascii="Arial" w:hAnsi="Arial" w:cs="Arial"/>
                <w:b/>
                <w:i/>
                <w:iCs/>
                <w:snapToGrid w:val="0"/>
                <w:color w:val="000000"/>
                <w:sz w:val="20"/>
                <w:szCs w:val="22"/>
              </w:rPr>
            </w:pPr>
            <w:r w:rsidRPr="009449D3">
              <w:rPr>
                <w:rFonts w:ascii="Arial" w:hAnsi="Arial" w:cs="Arial"/>
                <w:b/>
                <w:i/>
                <w:iCs/>
                <w:snapToGrid w:val="0"/>
                <w:color w:val="000000"/>
                <w:sz w:val="20"/>
                <w:szCs w:val="22"/>
              </w:rPr>
              <w:t>07</w:t>
            </w:r>
          </w:p>
        </w:tc>
        <w:tc>
          <w:tcPr>
            <w:tcW w:w="260" w:type="pct"/>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i/>
                <w:iCs/>
                <w:snapToGrid w:val="0"/>
                <w:color w:val="000000"/>
                <w:sz w:val="20"/>
                <w:szCs w:val="22"/>
              </w:rPr>
            </w:pPr>
            <w:r w:rsidRPr="009449D3">
              <w:rPr>
                <w:rFonts w:ascii="Arial" w:hAnsi="Arial" w:cs="Arial"/>
                <w:b/>
                <w:i/>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i/>
                <w:iCs/>
                <w:snapToGrid w:val="0"/>
                <w:color w:val="000000"/>
                <w:sz w:val="20"/>
                <w:szCs w:val="22"/>
              </w:rPr>
            </w:pPr>
            <w:r w:rsidRPr="009449D3">
              <w:rPr>
                <w:rFonts w:ascii="Arial" w:hAnsi="Arial" w:cs="Arial"/>
                <w:b/>
                <w:i/>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i/>
                <w:iCs/>
                <w:snapToGrid w:val="0"/>
                <w:color w:val="000000"/>
                <w:sz w:val="20"/>
                <w:szCs w:val="22"/>
              </w:rPr>
            </w:pPr>
            <w:r w:rsidRPr="009449D3">
              <w:rPr>
                <w:rFonts w:ascii="Arial" w:hAnsi="Arial" w:cs="Arial"/>
                <w:b/>
                <w:i/>
                <w:iCs/>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i/>
                <w:iCs/>
                <w:snapToGrid w:val="0"/>
                <w:color w:val="000000"/>
                <w:sz w:val="20"/>
              </w:rPr>
            </w:pPr>
          </w:p>
        </w:tc>
        <w:tc>
          <w:tcPr>
            <w:tcW w:w="260" w:type="pct"/>
            <w:vAlign w:val="center"/>
          </w:tcPr>
          <w:p w:rsidR="002447C4" w:rsidRPr="009449D3" w:rsidRDefault="002447C4" w:rsidP="00073D02">
            <w:pPr>
              <w:widowControl w:val="0"/>
              <w:jc w:val="center"/>
              <w:rPr>
                <w:rFonts w:ascii="Arial" w:hAnsi="Arial" w:cs="Arial"/>
                <w:b/>
                <w:iCs/>
                <w:snapToGrid w:val="0"/>
                <w:color w:val="000000"/>
                <w:sz w:val="20"/>
              </w:rPr>
            </w:pPr>
          </w:p>
        </w:tc>
        <w:tc>
          <w:tcPr>
            <w:tcW w:w="260" w:type="pct"/>
            <w:vAlign w:val="center"/>
          </w:tcPr>
          <w:p w:rsidR="002447C4" w:rsidRPr="009449D3" w:rsidRDefault="002447C4" w:rsidP="00073D02">
            <w:pPr>
              <w:widowControl w:val="0"/>
              <w:jc w:val="center"/>
              <w:rPr>
                <w:rFonts w:ascii="Arial" w:hAnsi="Arial" w:cs="Arial"/>
                <w:b/>
                <w:iCs/>
                <w:snapToGrid w:val="0"/>
                <w:color w:val="000000"/>
                <w:sz w:val="20"/>
              </w:rPr>
            </w:pPr>
          </w:p>
        </w:tc>
        <w:tc>
          <w:tcPr>
            <w:tcW w:w="650" w:type="pct"/>
            <w:vAlign w:val="center"/>
          </w:tcPr>
          <w:p w:rsidR="002447C4" w:rsidRPr="009449D3" w:rsidRDefault="002447C4" w:rsidP="00073D02">
            <w:pPr>
              <w:widowControl w:val="0"/>
              <w:jc w:val="center"/>
              <w:rPr>
                <w:rFonts w:ascii="Arial" w:hAnsi="Arial" w:cs="Arial"/>
                <w:b/>
                <w:iCs/>
                <w:snapToGrid w:val="0"/>
                <w:color w:val="000000"/>
                <w:sz w:val="20"/>
              </w:rPr>
            </w:pPr>
          </w:p>
        </w:tc>
        <w:tc>
          <w:tcPr>
            <w:tcW w:w="260" w:type="pct"/>
            <w:vAlign w:val="center"/>
          </w:tcPr>
          <w:p w:rsidR="002447C4" w:rsidRPr="009449D3" w:rsidRDefault="002447C4" w:rsidP="00073D02">
            <w:pPr>
              <w:widowControl w:val="0"/>
              <w:jc w:val="center"/>
              <w:rPr>
                <w:rFonts w:ascii="Arial" w:hAnsi="Arial" w:cs="Arial"/>
                <w:b/>
                <w:iCs/>
                <w:snapToGrid w:val="0"/>
                <w:color w:val="000000"/>
                <w:sz w:val="20"/>
              </w:rPr>
            </w:pPr>
          </w:p>
        </w:tc>
        <w:tc>
          <w:tcPr>
            <w:tcW w:w="649" w:type="pct"/>
            <w:vAlign w:val="center"/>
          </w:tcPr>
          <w:p w:rsidR="002447C4" w:rsidRPr="009449D3" w:rsidRDefault="002447C4" w:rsidP="00073D02">
            <w:pPr>
              <w:widowControl w:val="0"/>
              <w:jc w:val="center"/>
              <w:rPr>
                <w:rFonts w:ascii="Arial" w:hAnsi="Arial" w:cs="Arial"/>
                <w:b/>
                <w:iCs/>
                <w:snapToGrid w:val="0"/>
                <w:color w:val="000000"/>
                <w:sz w:val="20"/>
                <w:highlight w:val="yellow"/>
              </w:rPr>
            </w:pPr>
          </w:p>
        </w:tc>
        <w:tc>
          <w:tcPr>
            <w:tcW w:w="584" w:type="pct"/>
            <w:vAlign w:val="center"/>
          </w:tcPr>
          <w:p w:rsidR="002447C4" w:rsidRPr="009449D3" w:rsidRDefault="002447C4" w:rsidP="00073D02">
            <w:pPr>
              <w:widowControl w:val="0"/>
              <w:jc w:val="center"/>
              <w:rPr>
                <w:rFonts w:ascii="Arial" w:hAnsi="Arial" w:cs="Arial"/>
                <w:b/>
                <w:iCs/>
                <w:snapToGrid w:val="0"/>
                <w:color w:val="000000"/>
                <w:sz w:val="20"/>
                <w:highlight w:val="yellow"/>
                <w:lang w:val="en-US"/>
              </w:rPr>
            </w:pPr>
          </w:p>
        </w:tc>
        <w:tc>
          <w:tcPr>
            <w:tcW w:w="584" w:type="pct"/>
            <w:vAlign w:val="center"/>
          </w:tcPr>
          <w:p w:rsidR="002447C4" w:rsidRPr="009449D3" w:rsidRDefault="002447C4" w:rsidP="00073D02">
            <w:pPr>
              <w:widowControl w:val="0"/>
              <w:jc w:val="center"/>
              <w:rPr>
                <w:rFonts w:ascii="Arial" w:hAnsi="Arial" w:cs="Arial"/>
                <w:b/>
                <w:iCs/>
                <w:snapToGrid w:val="0"/>
                <w:color w:val="000000"/>
                <w:sz w:val="20"/>
                <w:highlight w:val="yellow"/>
              </w:rPr>
            </w:pP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Дополнительное</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образование</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детей</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07</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03</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p>
        </w:tc>
        <w:tc>
          <w:tcPr>
            <w:tcW w:w="649"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Муниципальная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программа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"Развитие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образов</w:t>
            </w:r>
            <w:r w:rsidRPr="009449D3">
              <w:rPr>
                <w:rFonts w:ascii="Arial" w:hAnsi="Arial" w:cs="Arial"/>
                <w:b/>
                <w:i/>
                <w:color w:val="000000"/>
                <w:sz w:val="20"/>
                <w:szCs w:val="22"/>
              </w:rPr>
              <w:t>а</w:t>
            </w:r>
            <w:r w:rsidRPr="009449D3">
              <w:rPr>
                <w:rFonts w:ascii="Arial" w:hAnsi="Arial" w:cs="Arial"/>
                <w:b/>
                <w:i/>
                <w:color w:val="000000"/>
                <w:sz w:val="20"/>
                <w:szCs w:val="22"/>
              </w:rPr>
              <w:t>ния"</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07</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03</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Ц700000000</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649"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175,0</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175,0</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Подпрограмма</w:t>
            </w:r>
            <w:r w:rsidR="002D077B" w:rsidRPr="009449D3">
              <w:rPr>
                <w:rFonts w:ascii="Arial" w:hAnsi="Arial" w:cs="Arial"/>
                <w:color w:val="000000"/>
                <w:sz w:val="20"/>
                <w:szCs w:val="22"/>
              </w:rPr>
              <w:t xml:space="preserve"> </w:t>
            </w:r>
            <w:r w:rsidRPr="009449D3">
              <w:rPr>
                <w:rFonts w:ascii="Arial" w:hAnsi="Arial" w:cs="Arial"/>
                <w:color w:val="000000"/>
                <w:sz w:val="20"/>
                <w:szCs w:val="22"/>
              </w:rPr>
              <w:t>"Поддержка</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образования"</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07</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Ц710000000</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175,0</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175,0</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деятельности</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сфере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образования"</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07</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Ц710100000</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175,0</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175,0</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lastRenderedPageBreak/>
              <w:t>Обеспечение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деятельности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w:t>
            </w:r>
            <w:r w:rsidRPr="009449D3">
              <w:rPr>
                <w:rFonts w:ascii="Arial" w:hAnsi="Arial" w:cs="Arial"/>
                <w:color w:val="000000"/>
                <w:sz w:val="20"/>
                <w:szCs w:val="22"/>
              </w:rPr>
              <w:t>а</w:t>
            </w:r>
            <w:r w:rsidRPr="009449D3">
              <w:rPr>
                <w:rFonts w:ascii="Arial" w:hAnsi="Arial" w:cs="Arial"/>
                <w:color w:val="000000"/>
                <w:sz w:val="20"/>
                <w:szCs w:val="22"/>
              </w:rPr>
              <w:t>ций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дополнительного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образования</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07</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Ц710170560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175,0</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175,0</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Предоставление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субсидий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некоммерческим</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организациям</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07</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Ц710170560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600</w:t>
            </w: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175,0</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175,0</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Субсидии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07</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Ц710170560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610</w:t>
            </w: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175,0</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175,0</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bCs/>
                <w:color w:val="000000"/>
                <w:sz w:val="20"/>
                <w:szCs w:val="22"/>
              </w:rPr>
              <w:t>Молодежная</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политика</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и</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оздоровление</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детей</w:t>
            </w: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lang w:val="en-US"/>
              </w:rPr>
            </w:pPr>
            <w:r w:rsidRPr="009449D3">
              <w:rPr>
                <w:rFonts w:ascii="Arial" w:hAnsi="Arial" w:cs="Arial"/>
                <w:b/>
                <w:snapToGrid w:val="0"/>
                <w:color w:val="000000"/>
                <w:sz w:val="20"/>
                <w:szCs w:val="22"/>
                <w:lang w:val="en-US"/>
              </w:rPr>
              <w:t>07</w:t>
            </w: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lang w:val="en-US"/>
              </w:rPr>
            </w:pPr>
            <w:r w:rsidRPr="009449D3">
              <w:rPr>
                <w:rFonts w:ascii="Arial" w:hAnsi="Arial" w:cs="Arial"/>
                <w:b/>
                <w:snapToGrid w:val="0"/>
                <w:color w:val="000000"/>
                <w:sz w:val="20"/>
                <w:szCs w:val="22"/>
                <w:lang w:val="en-US"/>
              </w:rPr>
              <w:t>07</w:t>
            </w:r>
          </w:p>
        </w:tc>
        <w:tc>
          <w:tcPr>
            <w:tcW w:w="65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175,0</w:t>
            </w: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175,0</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bCs/>
                <w:color w:val="000000"/>
                <w:sz w:val="20"/>
                <w:szCs w:val="22"/>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lang w:val="en-US"/>
              </w:rPr>
            </w:pPr>
          </w:p>
        </w:tc>
        <w:tc>
          <w:tcPr>
            <w:tcW w:w="260" w:type="pct"/>
            <w:vAlign w:val="center"/>
          </w:tcPr>
          <w:p w:rsidR="002447C4" w:rsidRPr="009449D3" w:rsidRDefault="002447C4" w:rsidP="00073D02">
            <w:pPr>
              <w:widowControl w:val="0"/>
              <w:jc w:val="center"/>
              <w:rPr>
                <w:rFonts w:ascii="Arial" w:hAnsi="Arial" w:cs="Arial"/>
                <w:b/>
                <w:snapToGrid w:val="0"/>
                <w:color w:val="000000"/>
                <w:sz w:val="20"/>
                <w:szCs w:val="22"/>
                <w:lang w:val="en-US"/>
              </w:rPr>
            </w:pPr>
          </w:p>
        </w:tc>
        <w:tc>
          <w:tcPr>
            <w:tcW w:w="65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Муниципальная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программа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«Развитие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образов</w:t>
            </w:r>
            <w:r w:rsidRPr="009449D3">
              <w:rPr>
                <w:rFonts w:ascii="Arial" w:hAnsi="Arial" w:cs="Arial"/>
                <w:b/>
                <w:i/>
                <w:color w:val="000000"/>
                <w:sz w:val="20"/>
                <w:szCs w:val="22"/>
              </w:rPr>
              <w:t>а</w:t>
            </w:r>
            <w:r w:rsidRPr="009449D3">
              <w:rPr>
                <w:rFonts w:ascii="Arial" w:hAnsi="Arial" w:cs="Arial"/>
                <w:b/>
                <w:i/>
                <w:color w:val="000000"/>
                <w:sz w:val="20"/>
                <w:szCs w:val="22"/>
              </w:rPr>
              <w:t>ния»</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07</w:t>
            </w:r>
          </w:p>
        </w:tc>
        <w:tc>
          <w:tcPr>
            <w:tcW w:w="260"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07</w:t>
            </w:r>
          </w:p>
        </w:tc>
        <w:tc>
          <w:tcPr>
            <w:tcW w:w="650"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Ц700000000</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175,0</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175,0</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Подпрограмма</w:t>
            </w:r>
            <w:r w:rsidR="002D077B" w:rsidRPr="009449D3">
              <w:rPr>
                <w:rFonts w:ascii="Arial" w:hAnsi="Arial" w:cs="Arial"/>
                <w:color w:val="000000"/>
                <w:sz w:val="20"/>
                <w:szCs w:val="22"/>
              </w:rPr>
              <w:t xml:space="preserve"> </w:t>
            </w:r>
            <w:r w:rsidRPr="009449D3">
              <w:rPr>
                <w:rFonts w:ascii="Arial" w:hAnsi="Arial" w:cs="Arial"/>
                <w:color w:val="000000"/>
                <w:sz w:val="20"/>
                <w:szCs w:val="22"/>
              </w:rPr>
              <w:t>«Молодежь</w:t>
            </w:r>
            <w:r w:rsidR="002D077B" w:rsidRPr="009449D3">
              <w:rPr>
                <w:rFonts w:ascii="Arial" w:hAnsi="Arial" w:cs="Arial"/>
                <w:color w:val="000000"/>
                <w:sz w:val="20"/>
                <w:szCs w:val="22"/>
              </w:rPr>
              <w:t xml:space="preserve"> </w:t>
            </w:r>
            <w:r w:rsidRPr="009449D3">
              <w:rPr>
                <w:rFonts w:ascii="Arial" w:hAnsi="Arial" w:cs="Arial"/>
                <w:color w:val="000000"/>
                <w:sz w:val="20"/>
                <w:szCs w:val="22"/>
              </w:rPr>
              <w:t>Мариинско-Посадского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ра</w:t>
            </w:r>
            <w:r w:rsidRPr="009449D3">
              <w:rPr>
                <w:rFonts w:ascii="Arial" w:hAnsi="Arial" w:cs="Arial"/>
                <w:color w:val="000000"/>
                <w:sz w:val="20"/>
                <w:szCs w:val="22"/>
              </w:rPr>
              <w:t>й</w:t>
            </w:r>
            <w:r w:rsidRPr="009449D3">
              <w:rPr>
                <w:rFonts w:ascii="Arial" w:hAnsi="Arial" w:cs="Arial"/>
                <w:color w:val="000000"/>
                <w:sz w:val="20"/>
                <w:szCs w:val="22"/>
              </w:rPr>
              <w:t>она</w:t>
            </w:r>
            <w:r w:rsidR="002D077B" w:rsidRPr="009449D3">
              <w:rPr>
                <w:rFonts w:ascii="Arial" w:hAnsi="Arial" w:cs="Arial"/>
                <w:color w:val="000000"/>
                <w:sz w:val="20"/>
                <w:szCs w:val="22"/>
              </w:rPr>
              <w:t xml:space="preserve"> </w:t>
            </w:r>
            <w:r w:rsidRPr="009449D3">
              <w:rPr>
                <w:rFonts w:ascii="Arial" w:hAnsi="Arial" w:cs="Arial"/>
                <w:color w:val="000000"/>
                <w:sz w:val="20"/>
                <w:szCs w:val="22"/>
              </w:rPr>
              <w:t>Чувашской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Республики»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програ</w:t>
            </w:r>
            <w:r w:rsidRPr="009449D3">
              <w:rPr>
                <w:rFonts w:ascii="Arial" w:hAnsi="Arial" w:cs="Arial"/>
                <w:color w:val="000000"/>
                <w:sz w:val="20"/>
                <w:szCs w:val="22"/>
              </w:rPr>
              <w:t>м</w:t>
            </w:r>
            <w:r w:rsidRPr="009449D3">
              <w:rPr>
                <w:rFonts w:ascii="Arial" w:hAnsi="Arial" w:cs="Arial"/>
                <w:color w:val="000000"/>
                <w:sz w:val="20"/>
                <w:szCs w:val="22"/>
              </w:rPr>
              <w:t>мы</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образования»</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Ц720000000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175,0</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175,0</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отдыха</w:t>
            </w:r>
            <w:r w:rsidR="002D077B" w:rsidRPr="009449D3">
              <w:rPr>
                <w:rFonts w:ascii="Arial" w:hAnsi="Arial" w:cs="Arial"/>
                <w:color w:val="000000"/>
                <w:sz w:val="20"/>
                <w:szCs w:val="22"/>
              </w:rPr>
              <w:t xml:space="preserve"> </w:t>
            </w:r>
            <w:r w:rsidRPr="009449D3">
              <w:rPr>
                <w:rFonts w:ascii="Arial" w:hAnsi="Arial" w:cs="Arial"/>
                <w:color w:val="000000"/>
                <w:sz w:val="20"/>
                <w:szCs w:val="22"/>
              </w:rPr>
              <w:t>детей"</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Ц720300000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175,0</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175,0</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Организация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отдыха</w:t>
            </w:r>
            <w:r w:rsidR="002D077B" w:rsidRPr="009449D3">
              <w:rPr>
                <w:rFonts w:ascii="Arial" w:hAnsi="Arial" w:cs="Arial"/>
                <w:color w:val="000000"/>
                <w:sz w:val="20"/>
                <w:szCs w:val="22"/>
              </w:rPr>
              <w:t xml:space="preserve"> </w:t>
            </w:r>
            <w:r w:rsidRPr="009449D3">
              <w:rPr>
                <w:rFonts w:ascii="Arial" w:hAnsi="Arial" w:cs="Arial"/>
                <w:color w:val="000000"/>
                <w:sz w:val="20"/>
                <w:szCs w:val="22"/>
              </w:rPr>
              <w:t>детей</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загородных,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пришкольных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других</w:t>
            </w:r>
            <w:r w:rsidR="002D077B" w:rsidRPr="009449D3">
              <w:rPr>
                <w:rFonts w:ascii="Arial" w:hAnsi="Arial" w:cs="Arial"/>
                <w:color w:val="000000"/>
                <w:sz w:val="20"/>
                <w:szCs w:val="22"/>
              </w:rPr>
              <w:t xml:space="preserve"> </w:t>
            </w:r>
            <w:r w:rsidRPr="009449D3">
              <w:rPr>
                <w:rFonts w:ascii="Arial" w:hAnsi="Arial" w:cs="Arial"/>
                <w:color w:val="000000"/>
                <w:sz w:val="20"/>
                <w:szCs w:val="22"/>
              </w:rPr>
              <w:t>лагерях</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Ц720372140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175,0</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175,0</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Предоставление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субсидий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некоммерческим</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организациям</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Ц720372140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600</w:t>
            </w: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175,0</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175,0</w:t>
            </w:r>
          </w:p>
        </w:tc>
      </w:tr>
      <w:tr w:rsidR="002447C4" w:rsidRPr="009449D3" w:rsidTr="00073D02">
        <w:trPr>
          <w:cantSplit/>
        </w:trPr>
        <w:tc>
          <w:tcPr>
            <w:tcW w:w="1753"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Субсидии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Ц720372140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610</w:t>
            </w: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175,0</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175,0</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color w:val="000000"/>
                <w:sz w:val="20"/>
                <w:szCs w:val="22"/>
              </w:rPr>
            </w:pP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i/>
                <w:iCs/>
                <w:snapToGrid w:val="0"/>
                <w:color w:val="000000"/>
                <w:sz w:val="20"/>
                <w:szCs w:val="22"/>
              </w:rPr>
            </w:pPr>
            <w:r w:rsidRPr="009449D3">
              <w:rPr>
                <w:rFonts w:ascii="Arial" w:hAnsi="Arial" w:cs="Arial"/>
                <w:b/>
                <w:i/>
                <w:iCs/>
                <w:snapToGrid w:val="0"/>
                <w:color w:val="000000"/>
                <w:sz w:val="20"/>
                <w:szCs w:val="22"/>
              </w:rPr>
              <w:t>КУЛЬТУРА</w:t>
            </w:r>
            <w:r w:rsidR="002D077B" w:rsidRPr="009449D3">
              <w:rPr>
                <w:rFonts w:ascii="Arial" w:hAnsi="Arial" w:cs="Arial"/>
                <w:b/>
                <w:i/>
                <w:iCs/>
                <w:snapToGrid w:val="0"/>
                <w:color w:val="000000"/>
                <w:sz w:val="20"/>
                <w:szCs w:val="22"/>
              </w:rPr>
              <w:t xml:space="preserve"> </w:t>
            </w:r>
            <w:r w:rsidRPr="009449D3">
              <w:rPr>
                <w:rFonts w:ascii="Arial" w:hAnsi="Arial" w:cs="Arial"/>
                <w:b/>
                <w:i/>
                <w:iCs/>
                <w:snapToGrid w:val="0"/>
                <w:color w:val="000000"/>
                <w:sz w:val="20"/>
                <w:szCs w:val="22"/>
              </w:rPr>
              <w:t>И</w:t>
            </w:r>
            <w:r w:rsidR="002D077B" w:rsidRPr="009449D3">
              <w:rPr>
                <w:rFonts w:ascii="Arial" w:hAnsi="Arial" w:cs="Arial"/>
                <w:b/>
                <w:i/>
                <w:iCs/>
                <w:snapToGrid w:val="0"/>
                <w:color w:val="000000"/>
                <w:sz w:val="20"/>
                <w:szCs w:val="22"/>
              </w:rPr>
              <w:t xml:space="preserve"> </w:t>
            </w:r>
            <w:r w:rsidRPr="009449D3">
              <w:rPr>
                <w:rFonts w:ascii="Arial" w:hAnsi="Arial" w:cs="Arial"/>
                <w:b/>
                <w:i/>
                <w:iCs/>
                <w:snapToGrid w:val="0"/>
                <w:color w:val="000000"/>
                <w:sz w:val="20"/>
                <w:szCs w:val="22"/>
              </w:rPr>
              <w:t>КИНЕМАТОГРАФИЯ</w:t>
            </w:r>
            <w:r w:rsidR="002D077B" w:rsidRPr="009449D3">
              <w:rPr>
                <w:rFonts w:ascii="Arial" w:hAnsi="Arial" w:cs="Arial"/>
                <w:b/>
                <w:i/>
                <w:iCs/>
                <w:snapToGrid w:val="0"/>
                <w:color w:val="000000"/>
                <w:sz w:val="20"/>
                <w:szCs w:val="22"/>
              </w:rPr>
              <w:t xml:space="preserve"> </w:t>
            </w:r>
          </w:p>
        </w:tc>
        <w:tc>
          <w:tcPr>
            <w:tcW w:w="260" w:type="pct"/>
            <w:vAlign w:val="center"/>
          </w:tcPr>
          <w:p w:rsidR="002447C4" w:rsidRPr="009449D3" w:rsidRDefault="002447C4" w:rsidP="00073D02">
            <w:pPr>
              <w:widowControl w:val="0"/>
              <w:jc w:val="center"/>
              <w:rPr>
                <w:rFonts w:ascii="Arial" w:hAnsi="Arial" w:cs="Arial"/>
                <w:b/>
                <w:i/>
                <w:iCs/>
                <w:snapToGrid w:val="0"/>
                <w:color w:val="000000"/>
                <w:sz w:val="20"/>
                <w:szCs w:val="22"/>
              </w:rPr>
            </w:pPr>
            <w:r w:rsidRPr="009449D3">
              <w:rPr>
                <w:rFonts w:ascii="Arial" w:hAnsi="Arial" w:cs="Arial"/>
                <w:b/>
                <w:i/>
                <w:iCs/>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332,5</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332,5</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iCs/>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b/>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iCs/>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iCs/>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
                <w:iCs/>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
                <w:iCs/>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Культура</w:t>
            </w:r>
          </w:p>
        </w:tc>
        <w:tc>
          <w:tcPr>
            <w:tcW w:w="260"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01</w:t>
            </w:r>
          </w:p>
        </w:tc>
        <w:tc>
          <w:tcPr>
            <w:tcW w:w="650" w:type="pct"/>
            <w:vAlign w:val="center"/>
          </w:tcPr>
          <w:p w:rsidR="002447C4" w:rsidRPr="009449D3" w:rsidRDefault="002447C4" w:rsidP="00073D02">
            <w:pPr>
              <w:widowControl w:val="0"/>
              <w:jc w:val="center"/>
              <w:rPr>
                <w:rFonts w:ascii="Arial" w:hAnsi="Arial" w:cs="Arial"/>
                <w:b/>
                <w:bCs/>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bCs/>
                <w:iCs/>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455,5</w:t>
            </w: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455,5</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i/>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i/>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i/>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i/>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i/>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i/>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i/>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i/>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Муниципальная</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программа</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«Развитие</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культуры</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и</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туризма»</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01</w:t>
            </w:r>
          </w:p>
        </w:tc>
        <w:tc>
          <w:tcPr>
            <w:tcW w:w="65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Ц400000000</w:t>
            </w:r>
            <w:r w:rsidR="002D077B" w:rsidRPr="009449D3">
              <w:rPr>
                <w:rFonts w:ascii="Arial" w:hAnsi="Arial" w:cs="Arial"/>
                <w:b/>
                <w:i/>
                <w:snapToGrid w:val="0"/>
                <w:color w:val="000000"/>
                <w:sz w:val="20"/>
                <w:szCs w:val="22"/>
              </w:rPr>
              <w:t xml:space="preserve"> </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455,5</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455,5</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bCs/>
                <w:color w:val="000000"/>
                <w:sz w:val="20"/>
                <w:szCs w:val="22"/>
              </w:rPr>
              <w:t>Подпрограмма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"Развитие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культуры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в</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Мариинско-Посадском</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районе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Чувашской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Республике"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муниц</w:t>
            </w:r>
            <w:r w:rsidRPr="009449D3">
              <w:rPr>
                <w:rFonts w:ascii="Arial" w:hAnsi="Arial" w:cs="Arial"/>
                <w:bCs/>
                <w:color w:val="000000"/>
                <w:sz w:val="20"/>
                <w:szCs w:val="22"/>
              </w:rPr>
              <w:t>и</w:t>
            </w:r>
            <w:r w:rsidRPr="009449D3">
              <w:rPr>
                <w:rFonts w:ascii="Arial" w:hAnsi="Arial" w:cs="Arial"/>
                <w:bCs/>
                <w:color w:val="000000"/>
                <w:sz w:val="20"/>
                <w:szCs w:val="22"/>
              </w:rPr>
              <w:t>пальной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программы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"Развитие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культуры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туризма"</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01</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Ц410000000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455,5</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455,5</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Cs/>
                <w:color w:val="000000"/>
                <w:sz w:val="20"/>
                <w:szCs w:val="22"/>
              </w:rPr>
            </w:pPr>
            <w:r w:rsidRPr="009449D3">
              <w:rPr>
                <w:rFonts w:ascii="Arial" w:hAnsi="Arial" w:cs="Arial"/>
                <w:bCs/>
                <w:color w:val="000000"/>
                <w:sz w:val="20"/>
                <w:szCs w:val="22"/>
              </w:rPr>
              <w:t>Основное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мероприятие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"Развитие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библиотечного</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дела"</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01</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Ц410200000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271,0</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271,0</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Cs/>
                <w:color w:val="000000"/>
                <w:sz w:val="20"/>
                <w:szCs w:val="22"/>
              </w:rPr>
            </w:pPr>
            <w:r w:rsidRPr="009449D3">
              <w:rPr>
                <w:rFonts w:ascii="Arial" w:hAnsi="Arial" w:cs="Arial"/>
                <w:bCs/>
                <w:color w:val="000000"/>
                <w:sz w:val="20"/>
                <w:szCs w:val="22"/>
              </w:rPr>
              <w:t>Обеспечение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деятельности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государственных</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библиотек</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01</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Ц41024A410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271,0</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271,0</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color w:val="000000"/>
                <w:sz w:val="20"/>
                <w:szCs w:val="22"/>
              </w:rPr>
              <w:t>Предоставление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субсидий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некоммерческим</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организациям</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01</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Ц41024A410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600</w:t>
            </w: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271,0</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271,0</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Субсидии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01</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Ц41024A410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610</w:t>
            </w: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271,0</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271,0</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"Сохранение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наро</w:t>
            </w:r>
            <w:r w:rsidRPr="009449D3">
              <w:rPr>
                <w:rFonts w:ascii="Arial" w:hAnsi="Arial" w:cs="Arial"/>
                <w:color w:val="000000"/>
                <w:sz w:val="20"/>
                <w:szCs w:val="22"/>
              </w:rPr>
              <w:t>д</w:t>
            </w:r>
            <w:r w:rsidRPr="009449D3">
              <w:rPr>
                <w:rFonts w:ascii="Arial" w:hAnsi="Arial" w:cs="Arial"/>
                <w:color w:val="000000"/>
                <w:sz w:val="20"/>
                <w:szCs w:val="22"/>
              </w:rPr>
              <w:t>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творчества"</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01</w:t>
            </w:r>
          </w:p>
        </w:tc>
        <w:tc>
          <w:tcPr>
            <w:tcW w:w="65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Ц410700000</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184,5</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184,5</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Обеспечение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деятельности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государственных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учрежд</w:t>
            </w:r>
            <w:r w:rsidRPr="009449D3">
              <w:rPr>
                <w:rFonts w:ascii="Arial" w:hAnsi="Arial" w:cs="Arial"/>
                <w:bCs/>
                <w:iCs/>
                <w:snapToGrid w:val="0"/>
                <w:color w:val="000000"/>
                <w:sz w:val="20"/>
                <w:szCs w:val="22"/>
              </w:rPr>
              <w:t>е</w:t>
            </w:r>
            <w:r w:rsidRPr="009449D3">
              <w:rPr>
                <w:rFonts w:ascii="Arial" w:hAnsi="Arial" w:cs="Arial"/>
                <w:bCs/>
                <w:iCs/>
                <w:snapToGrid w:val="0"/>
                <w:color w:val="000000"/>
                <w:sz w:val="20"/>
                <w:szCs w:val="22"/>
              </w:rPr>
              <w:t>ний</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культурно-досугового</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типа</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народного</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творчества</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01</w:t>
            </w:r>
          </w:p>
        </w:tc>
        <w:tc>
          <w:tcPr>
            <w:tcW w:w="65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Ц410740390</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184,5</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184,5</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color w:val="000000"/>
                <w:sz w:val="20"/>
                <w:szCs w:val="22"/>
              </w:rPr>
              <w:t>Предоставление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субсидий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некоммерческим</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организациям</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01</w:t>
            </w:r>
          </w:p>
        </w:tc>
        <w:tc>
          <w:tcPr>
            <w:tcW w:w="65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Ц410740390</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600</w:t>
            </w: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184,5</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184,5</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Субсидии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01</w:t>
            </w:r>
          </w:p>
        </w:tc>
        <w:tc>
          <w:tcPr>
            <w:tcW w:w="65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Ц410740390</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620</w:t>
            </w: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184,5</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184,5</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Другие</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вопросы</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в</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области</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культуры,</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кинематогр</w:t>
            </w:r>
            <w:r w:rsidRPr="009449D3">
              <w:rPr>
                <w:rFonts w:ascii="Arial" w:hAnsi="Arial" w:cs="Arial"/>
                <w:b/>
                <w:bCs/>
                <w:iCs/>
                <w:snapToGrid w:val="0"/>
                <w:color w:val="000000"/>
                <w:sz w:val="20"/>
                <w:szCs w:val="22"/>
              </w:rPr>
              <w:t>а</w:t>
            </w:r>
            <w:r w:rsidRPr="009449D3">
              <w:rPr>
                <w:rFonts w:ascii="Arial" w:hAnsi="Arial" w:cs="Arial"/>
                <w:b/>
                <w:bCs/>
                <w:iCs/>
                <w:snapToGrid w:val="0"/>
                <w:color w:val="000000"/>
                <w:sz w:val="20"/>
                <w:szCs w:val="22"/>
              </w:rPr>
              <w:t>фии</w:t>
            </w:r>
          </w:p>
        </w:tc>
        <w:tc>
          <w:tcPr>
            <w:tcW w:w="260"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04</w:t>
            </w:r>
          </w:p>
        </w:tc>
        <w:tc>
          <w:tcPr>
            <w:tcW w:w="650" w:type="pct"/>
            <w:vAlign w:val="center"/>
          </w:tcPr>
          <w:p w:rsidR="002447C4" w:rsidRPr="009449D3" w:rsidRDefault="002447C4" w:rsidP="00073D02">
            <w:pPr>
              <w:widowControl w:val="0"/>
              <w:jc w:val="center"/>
              <w:rPr>
                <w:rFonts w:ascii="Arial" w:hAnsi="Arial" w:cs="Arial"/>
                <w:b/>
                <w:bCs/>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
                <w:bCs/>
                <w:iCs/>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123,0</w:t>
            </w:r>
          </w:p>
        </w:tc>
        <w:tc>
          <w:tcPr>
            <w:tcW w:w="584"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123,0</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Муниципальная</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программа</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«Развитие</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культуры</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и</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туризма»</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04</w:t>
            </w:r>
          </w:p>
        </w:tc>
        <w:tc>
          <w:tcPr>
            <w:tcW w:w="65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Ц400000000</w:t>
            </w:r>
            <w:r w:rsidR="002D077B" w:rsidRPr="009449D3">
              <w:rPr>
                <w:rFonts w:ascii="Arial" w:hAnsi="Arial" w:cs="Arial"/>
                <w:b/>
                <w:i/>
                <w:snapToGrid w:val="0"/>
                <w:color w:val="000000"/>
                <w:sz w:val="20"/>
                <w:szCs w:val="22"/>
              </w:rPr>
              <w:t xml:space="preserve"> </w:t>
            </w:r>
          </w:p>
        </w:tc>
        <w:tc>
          <w:tcPr>
            <w:tcW w:w="260" w:type="pct"/>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123,0</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123,0</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bCs/>
                <w:color w:val="000000"/>
                <w:sz w:val="20"/>
                <w:szCs w:val="22"/>
              </w:rPr>
              <w:t>Подпрограмма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"Развитие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культуры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в</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Мариинско-Посадском</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районе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Чувашской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Республике"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муниц</w:t>
            </w:r>
            <w:r w:rsidRPr="009449D3">
              <w:rPr>
                <w:rFonts w:ascii="Arial" w:hAnsi="Arial" w:cs="Arial"/>
                <w:bCs/>
                <w:color w:val="000000"/>
                <w:sz w:val="20"/>
                <w:szCs w:val="22"/>
              </w:rPr>
              <w:t>и</w:t>
            </w:r>
            <w:r w:rsidRPr="009449D3">
              <w:rPr>
                <w:rFonts w:ascii="Arial" w:hAnsi="Arial" w:cs="Arial"/>
                <w:bCs/>
                <w:color w:val="000000"/>
                <w:sz w:val="20"/>
                <w:szCs w:val="22"/>
              </w:rPr>
              <w:t>пальной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программы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"Развитие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культуры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туризма"</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04</w:t>
            </w:r>
          </w:p>
        </w:tc>
        <w:tc>
          <w:tcPr>
            <w:tcW w:w="65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Ц410000000</w:t>
            </w:r>
          </w:p>
        </w:tc>
        <w:tc>
          <w:tcPr>
            <w:tcW w:w="26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123,0</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123,0</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Основное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мероприятие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"Бухгалтерское,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финансовое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хозяйственно-эксплуатационное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обслуживание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гос</w:t>
            </w:r>
            <w:r w:rsidRPr="009449D3">
              <w:rPr>
                <w:rFonts w:ascii="Arial" w:hAnsi="Arial" w:cs="Arial"/>
                <w:bCs/>
                <w:iCs/>
                <w:snapToGrid w:val="0"/>
                <w:color w:val="000000"/>
                <w:sz w:val="20"/>
                <w:szCs w:val="22"/>
              </w:rPr>
              <w:t>у</w:t>
            </w:r>
            <w:r w:rsidRPr="009449D3">
              <w:rPr>
                <w:rFonts w:ascii="Arial" w:hAnsi="Arial" w:cs="Arial"/>
                <w:bCs/>
                <w:iCs/>
                <w:snapToGrid w:val="0"/>
                <w:color w:val="000000"/>
                <w:sz w:val="20"/>
                <w:szCs w:val="22"/>
              </w:rPr>
              <w:t>дарственных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учреждений</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04</w:t>
            </w:r>
          </w:p>
        </w:tc>
        <w:tc>
          <w:tcPr>
            <w:tcW w:w="65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Ц410800000</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123,0</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123,0</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Обеспечение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деятельности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централизованных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бухга</w:t>
            </w:r>
            <w:r w:rsidRPr="009449D3">
              <w:rPr>
                <w:rFonts w:ascii="Arial" w:hAnsi="Arial" w:cs="Arial"/>
                <w:bCs/>
                <w:iCs/>
                <w:snapToGrid w:val="0"/>
                <w:color w:val="000000"/>
                <w:sz w:val="20"/>
                <w:szCs w:val="22"/>
              </w:rPr>
              <w:t>л</w:t>
            </w:r>
            <w:r w:rsidRPr="009449D3">
              <w:rPr>
                <w:rFonts w:ascii="Arial" w:hAnsi="Arial" w:cs="Arial"/>
                <w:bCs/>
                <w:iCs/>
                <w:snapToGrid w:val="0"/>
                <w:color w:val="000000"/>
                <w:sz w:val="20"/>
                <w:szCs w:val="22"/>
              </w:rPr>
              <w:t>терий,</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учреждений</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(центров)</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финансового-производственного</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обеспечения,</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служб</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инженерно-хозяйственного</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сопровождения</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муниципальных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обр</w:t>
            </w:r>
            <w:r w:rsidRPr="009449D3">
              <w:rPr>
                <w:rFonts w:ascii="Arial" w:hAnsi="Arial" w:cs="Arial"/>
                <w:bCs/>
                <w:iCs/>
                <w:snapToGrid w:val="0"/>
                <w:color w:val="000000"/>
                <w:sz w:val="20"/>
                <w:szCs w:val="22"/>
              </w:rPr>
              <w:t>а</w:t>
            </w:r>
            <w:r w:rsidRPr="009449D3">
              <w:rPr>
                <w:rFonts w:ascii="Arial" w:hAnsi="Arial" w:cs="Arial"/>
                <w:bCs/>
                <w:iCs/>
                <w:snapToGrid w:val="0"/>
                <w:color w:val="000000"/>
                <w:sz w:val="20"/>
                <w:szCs w:val="22"/>
              </w:rPr>
              <w:t>зований</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04</w:t>
            </w:r>
          </w:p>
        </w:tc>
        <w:tc>
          <w:tcPr>
            <w:tcW w:w="65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Ц410840700</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123,0</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123,0</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Расходы</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на</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выплаты</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персоналу</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в</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целях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обеспечения</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выполнения</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функций</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государственными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(муниципал</w:t>
            </w:r>
            <w:r w:rsidRPr="009449D3">
              <w:rPr>
                <w:rFonts w:ascii="Arial" w:hAnsi="Arial" w:cs="Arial"/>
                <w:bCs/>
                <w:iCs/>
                <w:snapToGrid w:val="0"/>
                <w:color w:val="000000"/>
                <w:sz w:val="20"/>
                <w:szCs w:val="22"/>
              </w:rPr>
              <w:t>ь</w:t>
            </w:r>
            <w:r w:rsidRPr="009449D3">
              <w:rPr>
                <w:rFonts w:ascii="Arial" w:hAnsi="Arial" w:cs="Arial"/>
                <w:bCs/>
                <w:iCs/>
                <w:snapToGrid w:val="0"/>
                <w:color w:val="000000"/>
                <w:sz w:val="20"/>
                <w:szCs w:val="22"/>
              </w:rPr>
              <w:t>ными)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органами,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казенными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учреждениями,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органами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управления</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государственными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внебюджетными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фо</w:t>
            </w:r>
            <w:r w:rsidRPr="009449D3">
              <w:rPr>
                <w:rFonts w:ascii="Arial" w:hAnsi="Arial" w:cs="Arial"/>
                <w:bCs/>
                <w:iCs/>
                <w:snapToGrid w:val="0"/>
                <w:color w:val="000000"/>
                <w:sz w:val="20"/>
                <w:szCs w:val="22"/>
              </w:rPr>
              <w:t>н</w:t>
            </w:r>
            <w:r w:rsidRPr="009449D3">
              <w:rPr>
                <w:rFonts w:ascii="Arial" w:hAnsi="Arial" w:cs="Arial"/>
                <w:bCs/>
                <w:iCs/>
                <w:snapToGrid w:val="0"/>
                <w:color w:val="000000"/>
                <w:sz w:val="20"/>
                <w:szCs w:val="22"/>
              </w:rPr>
              <w:t>дами</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04</w:t>
            </w:r>
          </w:p>
        </w:tc>
        <w:tc>
          <w:tcPr>
            <w:tcW w:w="65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Ц410840700</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100</w:t>
            </w: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123,0</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123,0</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Расходы</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на</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выплаты</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персоналу</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казенных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учреждений</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08</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04</w:t>
            </w:r>
          </w:p>
        </w:tc>
        <w:tc>
          <w:tcPr>
            <w:tcW w:w="65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Ц410840700</w:t>
            </w: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110</w:t>
            </w: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123,0</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123,0</w:t>
            </w:r>
          </w:p>
        </w:tc>
      </w:tr>
      <w:tr w:rsidR="002447C4" w:rsidRPr="009449D3" w:rsidTr="00073D02">
        <w:trPr>
          <w:cantSplit/>
        </w:trPr>
        <w:tc>
          <w:tcPr>
            <w:tcW w:w="1753"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65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26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649"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584"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r>
    </w:tbl>
    <w:p w:rsidR="002447C4" w:rsidRPr="009449D3" w:rsidRDefault="002447C4" w:rsidP="009449D3">
      <w:pPr>
        <w:pStyle w:val="af1"/>
        <w:jc w:val="both"/>
        <w:rPr>
          <w:rFonts w:ascii="Arial" w:hAnsi="Arial" w:cs="Arial"/>
          <w:b/>
          <w:color w:val="000000"/>
          <w:sz w:val="20"/>
          <w:szCs w:val="24"/>
        </w:rPr>
      </w:pPr>
    </w:p>
    <w:p w:rsidR="002447C4" w:rsidRPr="009449D3" w:rsidRDefault="002447C4" w:rsidP="009449D3">
      <w:pPr>
        <w:pStyle w:val="af1"/>
        <w:jc w:val="both"/>
        <w:rPr>
          <w:rFonts w:ascii="Arial" w:hAnsi="Arial" w:cs="Arial"/>
          <w:color w:val="000000"/>
          <w:sz w:val="20"/>
          <w:szCs w:val="24"/>
        </w:rPr>
      </w:pPr>
      <w:r w:rsidRPr="009449D3">
        <w:rPr>
          <w:rFonts w:ascii="Arial" w:hAnsi="Arial" w:cs="Arial"/>
          <w:color w:val="000000"/>
          <w:sz w:val="20"/>
          <w:szCs w:val="24"/>
        </w:rPr>
        <w:t>7)</w:t>
      </w:r>
      <w:r w:rsidR="002D077B" w:rsidRPr="009449D3">
        <w:rPr>
          <w:rFonts w:ascii="Arial" w:hAnsi="Arial" w:cs="Arial"/>
          <w:color w:val="000000"/>
          <w:sz w:val="20"/>
          <w:szCs w:val="24"/>
        </w:rPr>
        <w:t xml:space="preserve"> </w:t>
      </w:r>
      <w:r w:rsidRPr="009449D3">
        <w:rPr>
          <w:rFonts w:ascii="Arial" w:hAnsi="Arial" w:cs="Arial"/>
          <w:color w:val="000000"/>
          <w:sz w:val="20"/>
          <w:szCs w:val="24"/>
        </w:rPr>
        <w:t>дополнить</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приложением</w:t>
      </w:r>
      <w:r w:rsidR="002D077B" w:rsidRPr="009449D3">
        <w:rPr>
          <w:rFonts w:ascii="Arial" w:hAnsi="Arial" w:cs="Arial"/>
          <w:color w:val="000000"/>
          <w:sz w:val="20"/>
          <w:szCs w:val="24"/>
        </w:rPr>
        <w:t xml:space="preserve"> </w:t>
      </w:r>
      <w:r w:rsidRPr="009449D3">
        <w:rPr>
          <w:rFonts w:ascii="Arial" w:hAnsi="Arial" w:cs="Arial"/>
          <w:color w:val="000000"/>
          <w:sz w:val="20"/>
          <w:szCs w:val="24"/>
        </w:rPr>
        <w:t>9.1</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следующего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содержания:</w:t>
      </w:r>
    </w:p>
    <w:p w:rsidR="002447C4" w:rsidRPr="009449D3" w:rsidRDefault="002447C4" w:rsidP="009449D3">
      <w:pPr>
        <w:pStyle w:val="af1"/>
        <w:jc w:val="both"/>
        <w:rPr>
          <w:rFonts w:ascii="Arial" w:hAnsi="Arial" w:cs="Arial"/>
          <w:b/>
          <w:color w:val="000000"/>
          <w:sz w:val="20"/>
          <w:szCs w:val="24"/>
        </w:rPr>
      </w:pPr>
    </w:p>
    <w:tbl>
      <w:tblPr>
        <w:tblW w:w="5000" w:type="pct"/>
        <w:tblLook w:val="0000"/>
      </w:tblPr>
      <w:tblGrid>
        <w:gridCol w:w="939"/>
        <w:gridCol w:w="7230"/>
        <w:gridCol w:w="2122"/>
        <w:gridCol w:w="936"/>
        <w:gridCol w:w="742"/>
        <w:gridCol w:w="1051"/>
        <w:gridCol w:w="2119"/>
      </w:tblGrid>
      <w:tr w:rsidR="002447C4" w:rsidRPr="009449D3" w:rsidTr="00073D02">
        <w:trPr>
          <w:cantSplit/>
        </w:trPr>
        <w:tc>
          <w:tcPr>
            <w:tcW w:w="31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4690" w:type="pct"/>
            <w:gridSpan w:val="6"/>
            <w:tcMar>
              <w:top w:w="0" w:type="dxa"/>
              <w:left w:w="0" w:type="dxa"/>
              <w:bottom w:w="0" w:type="dxa"/>
              <w:right w:w="0" w:type="dxa"/>
            </w:tcMar>
            <w:vAlign w:val="center"/>
          </w:tcPr>
          <w:p w:rsidR="002447C4" w:rsidRPr="009449D3" w:rsidRDefault="002447C4" w:rsidP="00073D02">
            <w:pPr>
              <w:pStyle w:val="af1"/>
              <w:keepNext/>
              <w:ind w:left="6238"/>
              <w:rPr>
                <w:rFonts w:ascii="Arial" w:hAnsi="Arial" w:cs="Arial"/>
                <w:i/>
                <w:color w:val="000000"/>
                <w:sz w:val="20"/>
              </w:rPr>
            </w:pPr>
            <w:r w:rsidRPr="009449D3">
              <w:rPr>
                <w:rFonts w:ascii="Arial" w:hAnsi="Arial" w:cs="Arial"/>
                <w:i/>
                <w:color w:val="000000"/>
                <w:sz w:val="20"/>
              </w:rPr>
              <w:t>Приложение</w:t>
            </w:r>
            <w:r w:rsidR="002D077B" w:rsidRPr="009449D3">
              <w:rPr>
                <w:rFonts w:ascii="Arial" w:hAnsi="Arial" w:cs="Arial"/>
                <w:i/>
                <w:color w:val="000000"/>
                <w:sz w:val="20"/>
              </w:rPr>
              <w:t xml:space="preserve"> </w:t>
            </w:r>
            <w:r w:rsidRPr="009449D3">
              <w:rPr>
                <w:rFonts w:ascii="Arial" w:hAnsi="Arial" w:cs="Arial"/>
                <w:i/>
                <w:color w:val="000000"/>
                <w:sz w:val="20"/>
              </w:rPr>
              <w:t>9.1</w:t>
            </w:r>
          </w:p>
          <w:p w:rsidR="002447C4" w:rsidRPr="009449D3" w:rsidRDefault="002447C4" w:rsidP="00073D02">
            <w:pPr>
              <w:keepNext/>
              <w:ind w:left="6238"/>
              <w:jc w:val="center"/>
              <w:rPr>
                <w:rFonts w:ascii="Arial" w:hAnsi="Arial" w:cs="Arial"/>
                <w:i/>
                <w:snapToGrid w:val="0"/>
                <w:color w:val="000000"/>
                <w:sz w:val="20"/>
              </w:rPr>
            </w:pPr>
            <w:r w:rsidRPr="009449D3">
              <w:rPr>
                <w:rFonts w:ascii="Arial" w:hAnsi="Arial" w:cs="Arial"/>
                <w:i/>
                <w:snapToGrid w:val="0"/>
                <w:color w:val="000000"/>
                <w:sz w:val="20"/>
              </w:rPr>
              <w:t>к</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решению</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Мариинско-Посадского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районного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Собрания</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депутатов</w:t>
            </w:r>
            <w:r w:rsidR="002D077B" w:rsidRPr="009449D3">
              <w:rPr>
                <w:rFonts w:ascii="Arial" w:hAnsi="Arial" w:cs="Arial"/>
                <w:i/>
                <w:snapToGrid w:val="0"/>
                <w:color w:val="000000"/>
                <w:sz w:val="20"/>
              </w:rPr>
              <w:t xml:space="preserve"> </w:t>
            </w:r>
          </w:p>
          <w:p w:rsidR="002447C4" w:rsidRPr="009449D3" w:rsidRDefault="002447C4" w:rsidP="00073D02">
            <w:pPr>
              <w:keepNext/>
              <w:ind w:left="6238"/>
              <w:jc w:val="center"/>
              <w:rPr>
                <w:rFonts w:ascii="Arial" w:hAnsi="Arial" w:cs="Arial"/>
                <w:i/>
                <w:snapToGrid w:val="0"/>
                <w:color w:val="000000"/>
                <w:sz w:val="20"/>
              </w:rPr>
            </w:pPr>
            <w:r w:rsidRPr="009449D3">
              <w:rPr>
                <w:rFonts w:ascii="Arial" w:hAnsi="Arial" w:cs="Arial"/>
                <w:i/>
                <w:snapToGrid w:val="0"/>
                <w:color w:val="000000"/>
                <w:sz w:val="20"/>
              </w:rPr>
              <w:t>"О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бюджете</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Мариинско-Посадского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района</w:t>
            </w:r>
          </w:p>
          <w:p w:rsidR="002447C4" w:rsidRPr="009449D3" w:rsidRDefault="002447C4" w:rsidP="00073D02">
            <w:pPr>
              <w:keepNext/>
              <w:ind w:left="6238"/>
              <w:jc w:val="center"/>
              <w:rPr>
                <w:rFonts w:ascii="Arial" w:hAnsi="Arial" w:cs="Arial"/>
                <w:i/>
                <w:color w:val="000000"/>
                <w:sz w:val="20"/>
              </w:rPr>
            </w:pPr>
            <w:r w:rsidRPr="009449D3">
              <w:rPr>
                <w:rFonts w:ascii="Arial" w:hAnsi="Arial" w:cs="Arial"/>
                <w:i/>
                <w:color w:val="000000"/>
                <w:sz w:val="20"/>
              </w:rPr>
              <w:t>Чувашской</w:t>
            </w:r>
            <w:r w:rsidR="002D077B" w:rsidRPr="009449D3">
              <w:rPr>
                <w:rFonts w:ascii="Arial" w:hAnsi="Arial" w:cs="Arial"/>
                <w:i/>
                <w:color w:val="000000"/>
                <w:sz w:val="20"/>
              </w:rPr>
              <w:t xml:space="preserve"> </w:t>
            </w:r>
            <w:r w:rsidRPr="009449D3">
              <w:rPr>
                <w:rFonts w:ascii="Arial" w:hAnsi="Arial" w:cs="Arial"/>
                <w:i/>
                <w:color w:val="000000"/>
                <w:sz w:val="20"/>
              </w:rPr>
              <w:t>Республики</w:t>
            </w:r>
            <w:r w:rsidR="002D077B" w:rsidRPr="009449D3">
              <w:rPr>
                <w:rFonts w:ascii="Arial" w:hAnsi="Arial" w:cs="Arial"/>
                <w:i/>
                <w:color w:val="000000"/>
                <w:sz w:val="20"/>
              </w:rPr>
              <w:t xml:space="preserve"> </w:t>
            </w:r>
            <w:r w:rsidRPr="009449D3">
              <w:rPr>
                <w:rFonts w:ascii="Arial" w:hAnsi="Arial" w:cs="Arial"/>
                <w:i/>
                <w:color w:val="000000"/>
                <w:sz w:val="20"/>
              </w:rPr>
              <w:t>на</w:t>
            </w:r>
            <w:r w:rsidR="002D077B" w:rsidRPr="009449D3">
              <w:rPr>
                <w:rFonts w:ascii="Arial" w:hAnsi="Arial" w:cs="Arial"/>
                <w:i/>
                <w:color w:val="000000"/>
                <w:sz w:val="20"/>
              </w:rPr>
              <w:t xml:space="preserve"> </w:t>
            </w:r>
            <w:r w:rsidRPr="009449D3">
              <w:rPr>
                <w:rFonts w:ascii="Arial" w:hAnsi="Arial" w:cs="Arial"/>
                <w:i/>
                <w:color w:val="000000"/>
                <w:sz w:val="20"/>
              </w:rPr>
              <w:t>2021</w:t>
            </w:r>
            <w:r w:rsidR="002D077B" w:rsidRPr="009449D3">
              <w:rPr>
                <w:rFonts w:ascii="Arial" w:hAnsi="Arial" w:cs="Arial"/>
                <w:i/>
                <w:color w:val="000000"/>
                <w:sz w:val="20"/>
              </w:rPr>
              <w:t xml:space="preserve"> </w:t>
            </w:r>
            <w:r w:rsidRPr="009449D3">
              <w:rPr>
                <w:rFonts w:ascii="Arial" w:hAnsi="Arial" w:cs="Arial"/>
                <w:i/>
                <w:color w:val="000000"/>
                <w:sz w:val="20"/>
              </w:rPr>
              <w:t>год</w:t>
            </w:r>
          </w:p>
          <w:p w:rsidR="002447C4" w:rsidRPr="009449D3" w:rsidRDefault="002447C4" w:rsidP="00073D02">
            <w:pPr>
              <w:pStyle w:val="af1"/>
              <w:ind w:left="6238"/>
              <w:rPr>
                <w:rFonts w:ascii="Arial" w:hAnsi="Arial" w:cs="Arial"/>
                <w:color w:val="000000"/>
                <w:sz w:val="20"/>
              </w:rPr>
            </w:pPr>
            <w:r w:rsidRPr="009449D3">
              <w:rPr>
                <w:rFonts w:ascii="Arial" w:hAnsi="Arial" w:cs="Arial"/>
                <w:i/>
                <w:color w:val="000000"/>
                <w:sz w:val="20"/>
              </w:rPr>
              <w:t>и</w:t>
            </w:r>
            <w:r w:rsidR="002D077B" w:rsidRPr="009449D3">
              <w:rPr>
                <w:rFonts w:ascii="Arial" w:hAnsi="Arial" w:cs="Arial"/>
                <w:i/>
                <w:color w:val="000000"/>
                <w:sz w:val="20"/>
              </w:rPr>
              <w:t xml:space="preserve"> </w:t>
            </w:r>
            <w:r w:rsidRPr="009449D3">
              <w:rPr>
                <w:rFonts w:ascii="Arial" w:hAnsi="Arial" w:cs="Arial"/>
                <w:i/>
                <w:color w:val="000000"/>
                <w:sz w:val="20"/>
              </w:rPr>
              <w:t>на</w:t>
            </w:r>
            <w:r w:rsidR="002D077B" w:rsidRPr="009449D3">
              <w:rPr>
                <w:rFonts w:ascii="Arial" w:hAnsi="Arial" w:cs="Arial"/>
                <w:i/>
                <w:color w:val="000000"/>
                <w:sz w:val="20"/>
              </w:rPr>
              <w:t xml:space="preserve"> </w:t>
            </w:r>
            <w:r w:rsidRPr="009449D3">
              <w:rPr>
                <w:rFonts w:ascii="Arial" w:hAnsi="Arial" w:cs="Arial"/>
                <w:i/>
                <w:color w:val="000000"/>
                <w:sz w:val="20"/>
              </w:rPr>
              <w:t>плановый</w:t>
            </w:r>
            <w:r w:rsidR="002D077B" w:rsidRPr="009449D3">
              <w:rPr>
                <w:rFonts w:ascii="Arial" w:hAnsi="Arial" w:cs="Arial"/>
                <w:i/>
                <w:color w:val="000000"/>
                <w:sz w:val="20"/>
              </w:rPr>
              <w:t xml:space="preserve"> </w:t>
            </w:r>
            <w:r w:rsidRPr="009449D3">
              <w:rPr>
                <w:rFonts w:ascii="Arial" w:hAnsi="Arial" w:cs="Arial"/>
                <w:i/>
                <w:color w:val="000000"/>
                <w:sz w:val="20"/>
              </w:rPr>
              <w:t>период</w:t>
            </w:r>
            <w:r w:rsidR="002D077B" w:rsidRPr="009449D3">
              <w:rPr>
                <w:rFonts w:ascii="Arial" w:hAnsi="Arial" w:cs="Arial"/>
                <w:i/>
                <w:color w:val="000000"/>
                <w:sz w:val="20"/>
              </w:rPr>
              <w:t xml:space="preserve"> </w:t>
            </w:r>
            <w:r w:rsidRPr="009449D3">
              <w:rPr>
                <w:rFonts w:ascii="Arial" w:hAnsi="Arial" w:cs="Arial"/>
                <w:i/>
                <w:color w:val="000000"/>
                <w:sz w:val="20"/>
              </w:rPr>
              <w:t>2022</w:t>
            </w:r>
            <w:r w:rsidR="002D077B" w:rsidRPr="009449D3">
              <w:rPr>
                <w:rFonts w:ascii="Arial" w:hAnsi="Arial" w:cs="Arial"/>
                <w:i/>
                <w:color w:val="000000"/>
                <w:sz w:val="20"/>
              </w:rPr>
              <w:t xml:space="preserve"> </w:t>
            </w:r>
            <w:r w:rsidRPr="009449D3">
              <w:rPr>
                <w:rFonts w:ascii="Arial" w:hAnsi="Arial" w:cs="Arial"/>
                <w:i/>
                <w:color w:val="000000"/>
                <w:sz w:val="20"/>
              </w:rPr>
              <w:t>и</w:t>
            </w:r>
            <w:r w:rsidR="002D077B" w:rsidRPr="009449D3">
              <w:rPr>
                <w:rFonts w:ascii="Arial" w:hAnsi="Arial" w:cs="Arial"/>
                <w:i/>
                <w:color w:val="000000"/>
                <w:sz w:val="20"/>
              </w:rPr>
              <w:t xml:space="preserve"> </w:t>
            </w:r>
            <w:r w:rsidRPr="009449D3">
              <w:rPr>
                <w:rFonts w:ascii="Arial" w:hAnsi="Arial" w:cs="Arial"/>
                <w:i/>
                <w:color w:val="000000"/>
                <w:sz w:val="20"/>
              </w:rPr>
              <w:t>2023</w:t>
            </w:r>
            <w:r w:rsidR="002D077B" w:rsidRPr="009449D3">
              <w:rPr>
                <w:rFonts w:ascii="Arial" w:hAnsi="Arial" w:cs="Arial"/>
                <w:i/>
                <w:color w:val="000000"/>
                <w:sz w:val="20"/>
              </w:rPr>
              <w:t xml:space="preserve"> </w:t>
            </w:r>
            <w:r w:rsidRPr="009449D3">
              <w:rPr>
                <w:rFonts w:ascii="Arial" w:hAnsi="Arial" w:cs="Arial"/>
                <w:i/>
                <w:color w:val="000000"/>
                <w:sz w:val="20"/>
              </w:rPr>
              <w:t>годов</w:t>
            </w:r>
          </w:p>
          <w:p w:rsidR="002447C4" w:rsidRPr="009449D3" w:rsidRDefault="002447C4" w:rsidP="00073D02">
            <w:pPr>
              <w:widowControl w:val="0"/>
              <w:autoSpaceDE w:val="0"/>
              <w:autoSpaceDN w:val="0"/>
              <w:adjustRightInd w:val="0"/>
              <w:jc w:val="center"/>
              <w:rPr>
                <w:rFonts w:ascii="Arial" w:hAnsi="Arial" w:cs="Arial"/>
                <w:color w:val="000000"/>
                <w:sz w:val="20"/>
              </w:rPr>
            </w:pPr>
          </w:p>
        </w:tc>
      </w:tr>
      <w:tr w:rsidR="002447C4" w:rsidRPr="009449D3" w:rsidTr="00073D02">
        <w:trPr>
          <w:cantSplit/>
        </w:trPr>
        <w:tc>
          <w:tcPr>
            <w:tcW w:w="31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4690" w:type="pct"/>
            <w:gridSpan w:val="6"/>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bCs/>
                <w:color w:val="000000"/>
                <w:sz w:val="20"/>
              </w:rPr>
            </w:pPr>
            <w:r w:rsidRPr="009449D3">
              <w:rPr>
                <w:rFonts w:ascii="Arial" w:hAnsi="Arial" w:cs="Arial"/>
                <w:b/>
                <w:bCs/>
                <w:color w:val="000000"/>
                <w:sz w:val="20"/>
              </w:rPr>
              <w:t>ИЗМЕНЕНИЕ</w:t>
            </w:r>
          </w:p>
          <w:p w:rsidR="002447C4" w:rsidRPr="009449D3" w:rsidRDefault="002447C4" w:rsidP="00073D02">
            <w:pPr>
              <w:widowControl w:val="0"/>
              <w:autoSpaceDE w:val="0"/>
              <w:autoSpaceDN w:val="0"/>
              <w:adjustRightInd w:val="0"/>
              <w:jc w:val="center"/>
              <w:rPr>
                <w:rFonts w:ascii="Arial" w:hAnsi="Arial" w:cs="Arial"/>
                <w:b/>
                <w:bCs/>
                <w:color w:val="000000"/>
                <w:sz w:val="20"/>
              </w:rPr>
            </w:pPr>
            <w:r w:rsidRPr="009449D3">
              <w:rPr>
                <w:rFonts w:ascii="Arial" w:hAnsi="Arial" w:cs="Arial"/>
                <w:b/>
                <w:bCs/>
                <w:color w:val="000000"/>
                <w:sz w:val="20"/>
              </w:rPr>
              <w:t>распределения</w:t>
            </w:r>
            <w:r w:rsidR="002D077B" w:rsidRPr="009449D3">
              <w:rPr>
                <w:rFonts w:ascii="Arial" w:hAnsi="Arial" w:cs="Arial"/>
                <w:b/>
                <w:bCs/>
                <w:color w:val="000000"/>
                <w:sz w:val="20"/>
              </w:rPr>
              <w:t xml:space="preserve"> </w:t>
            </w:r>
            <w:r w:rsidRPr="009449D3">
              <w:rPr>
                <w:rFonts w:ascii="Arial" w:hAnsi="Arial" w:cs="Arial"/>
                <w:b/>
                <w:bCs/>
                <w:color w:val="000000"/>
                <w:sz w:val="20"/>
              </w:rPr>
              <w:t>бюджетных</w:t>
            </w:r>
            <w:r w:rsidR="002D077B" w:rsidRPr="009449D3">
              <w:rPr>
                <w:rFonts w:ascii="Arial" w:hAnsi="Arial" w:cs="Arial"/>
                <w:b/>
                <w:bCs/>
                <w:color w:val="000000"/>
                <w:sz w:val="20"/>
              </w:rPr>
              <w:t xml:space="preserve"> </w:t>
            </w:r>
            <w:r w:rsidRPr="009449D3">
              <w:rPr>
                <w:rFonts w:ascii="Arial" w:hAnsi="Arial" w:cs="Arial"/>
                <w:b/>
                <w:bCs/>
                <w:color w:val="000000"/>
                <w:sz w:val="20"/>
              </w:rPr>
              <w:t>ассигнований</w:t>
            </w:r>
            <w:r w:rsidR="002D077B" w:rsidRPr="009449D3">
              <w:rPr>
                <w:rFonts w:ascii="Arial" w:hAnsi="Arial" w:cs="Arial"/>
                <w:b/>
                <w:bCs/>
                <w:color w:val="000000"/>
                <w:sz w:val="20"/>
              </w:rPr>
              <w:t xml:space="preserve"> </w:t>
            </w:r>
            <w:r w:rsidRPr="009449D3">
              <w:rPr>
                <w:rFonts w:ascii="Arial" w:hAnsi="Arial" w:cs="Arial"/>
                <w:b/>
                <w:bCs/>
                <w:color w:val="000000"/>
                <w:sz w:val="20"/>
              </w:rPr>
              <w:t>по</w:t>
            </w:r>
            <w:r w:rsidR="002D077B" w:rsidRPr="009449D3">
              <w:rPr>
                <w:rFonts w:ascii="Arial" w:hAnsi="Arial" w:cs="Arial"/>
                <w:b/>
                <w:bCs/>
                <w:color w:val="000000"/>
                <w:sz w:val="20"/>
              </w:rPr>
              <w:t xml:space="preserve"> </w:t>
            </w:r>
            <w:r w:rsidRPr="009449D3">
              <w:rPr>
                <w:rFonts w:ascii="Arial" w:hAnsi="Arial" w:cs="Arial"/>
                <w:b/>
                <w:bCs/>
                <w:color w:val="000000"/>
                <w:sz w:val="20"/>
              </w:rPr>
              <w:t>целевым</w:t>
            </w:r>
            <w:r w:rsidR="002D077B" w:rsidRPr="009449D3">
              <w:rPr>
                <w:rFonts w:ascii="Arial" w:hAnsi="Arial" w:cs="Arial"/>
                <w:b/>
                <w:bCs/>
                <w:color w:val="000000"/>
                <w:sz w:val="20"/>
              </w:rPr>
              <w:t xml:space="preserve"> </w:t>
            </w:r>
            <w:r w:rsidRPr="009449D3">
              <w:rPr>
                <w:rFonts w:ascii="Arial" w:hAnsi="Arial" w:cs="Arial"/>
                <w:b/>
                <w:bCs/>
                <w:color w:val="000000"/>
                <w:sz w:val="20"/>
              </w:rPr>
              <w:t>статьям</w:t>
            </w:r>
            <w:r w:rsidR="002D077B" w:rsidRPr="009449D3">
              <w:rPr>
                <w:rFonts w:ascii="Arial" w:hAnsi="Arial" w:cs="Arial"/>
                <w:b/>
                <w:bCs/>
                <w:color w:val="000000"/>
                <w:sz w:val="20"/>
              </w:rPr>
              <w:t xml:space="preserve"> </w:t>
            </w:r>
            <w:r w:rsidRPr="009449D3">
              <w:rPr>
                <w:rFonts w:ascii="Arial" w:hAnsi="Arial" w:cs="Arial"/>
                <w:b/>
                <w:bCs/>
                <w:color w:val="000000"/>
                <w:sz w:val="20"/>
              </w:rPr>
              <w:t>(муниципальным</w:t>
            </w:r>
          </w:p>
          <w:p w:rsidR="002447C4" w:rsidRPr="009449D3" w:rsidRDefault="002447C4" w:rsidP="00073D02">
            <w:pPr>
              <w:widowControl w:val="0"/>
              <w:autoSpaceDE w:val="0"/>
              <w:autoSpaceDN w:val="0"/>
              <w:adjustRightInd w:val="0"/>
              <w:jc w:val="center"/>
              <w:rPr>
                <w:rFonts w:ascii="Arial" w:hAnsi="Arial" w:cs="Arial"/>
                <w:b/>
                <w:bCs/>
                <w:color w:val="000000"/>
                <w:sz w:val="20"/>
              </w:rPr>
            </w:pPr>
            <w:r w:rsidRPr="009449D3">
              <w:rPr>
                <w:rFonts w:ascii="Arial" w:hAnsi="Arial" w:cs="Arial"/>
                <w:b/>
                <w:bCs/>
                <w:color w:val="000000"/>
                <w:sz w:val="20"/>
              </w:rPr>
              <w:t>программам</w:t>
            </w:r>
            <w:r w:rsidR="002D077B" w:rsidRPr="009449D3">
              <w:rPr>
                <w:rFonts w:ascii="Arial" w:hAnsi="Arial" w:cs="Arial"/>
                <w:b/>
                <w:bCs/>
                <w:color w:val="000000"/>
                <w:sz w:val="20"/>
              </w:rPr>
              <w:t xml:space="preserve"> </w:t>
            </w:r>
            <w:r w:rsidRPr="009449D3">
              <w:rPr>
                <w:rFonts w:ascii="Arial" w:hAnsi="Arial" w:cs="Arial"/>
                <w:b/>
                <w:bCs/>
                <w:color w:val="000000"/>
                <w:sz w:val="20"/>
              </w:rPr>
              <w:t>Мариинско-Посадского</w:t>
            </w:r>
            <w:r w:rsidR="002D077B" w:rsidRPr="009449D3">
              <w:rPr>
                <w:rFonts w:ascii="Arial" w:hAnsi="Arial" w:cs="Arial"/>
                <w:b/>
                <w:bCs/>
                <w:color w:val="000000"/>
                <w:sz w:val="20"/>
              </w:rPr>
              <w:t xml:space="preserve"> </w:t>
            </w:r>
            <w:r w:rsidRPr="009449D3">
              <w:rPr>
                <w:rFonts w:ascii="Arial" w:hAnsi="Arial" w:cs="Arial"/>
                <w:b/>
                <w:bCs/>
                <w:color w:val="000000"/>
                <w:sz w:val="20"/>
              </w:rPr>
              <w:t>района</w:t>
            </w:r>
            <w:r w:rsidR="002D077B" w:rsidRPr="009449D3">
              <w:rPr>
                <w:rFonts w:ascii="Arial" w:hAnsi="Arial" w:cs="Arial"/>
                <w:b/>
                <w:bCs/>
                <w:color w:val="000000"/>
                <w:sz w:val="20"/>
              </w:rPr>
              <w:t xml:space="preserve"> </w:t>
            </w:r>
            <w:r w:rsidRPr="009449D3">
              <w:rPr>
                <w:rFonts w:ascii="Arial" w:hAnsi="Arial" w:cs="Arial"/>
                <w:b/>
                <w:bCs/>
                <w:color w:val="000000"/>
                <w:sz w:val="20"/>
              </w:rPr>
              <w:t>Чувашской</w:t>
            </w:r>
            <w:r w:rsidR="002D077B" w:rsidRPr="009449D3">
              <w:rPr>
                <w:rFonts w:ascii="Arial" w:hAnsi="Arial" w:cs="Arial"/>
                <w:b/>
                <w:bCs/>
                <w:color w:val="000000"/>
                <w:sz w:val="20"/>
              </w:rPr>
              <w:t xml:space="preserve"> </w:t>
            </w:r>
            <w:r w:rsidRPr="009449D3">
              <w:rPr>
                <w:rFonts w:ascii="Arial" w:hAnsi="Arial" w:cs="Arial"/>
                <w:b/>
                <w:bCs/>
                <w:color w:val="000000"/>
                <w:sz w:val="20"/>
              </w:rPr>
              <w:t>Республики</w:t>
            </w:r>
            <w:r w:rsidR="002D077B" w:rsidRPr="009449D3">
              <w:rPr>
                <w:rFonts w:ascii="Arial" w:hAnsi="Arial" w:cs="Arial"/>
                <w:b/>
                <w:bCs/>
                <w:color w:val="000000"/>
                <w:sz w:val="20"/>
              </w:rPr>
              <w:t xml:space="preserve"> </w:t>
            </w:r>
            <w:r w:rsidRPr="009449D3">
              <w:rPr>
                <w:rFonts w:ascii="Arial" w:hAnsi="Arial" w:cs="Arial"/>
                <w:b/>
                <w:bCs/>
                <w:color w:val="000000"/>
                <w:sz w:val="20"/>
              </w:rPr>
              <w:t>и</w:t>
            </w:r>
            <w:r w:rsidR="002D077B" w:rsidRPr="009449D3">
              <w:rPr>
                <w:rFonts w:ascii="Arial" w:hAnsi="Arial" w:cs="Arial"/>
                <w:b/>
                <w:bCs/>
                <w:color w:val="000000"/>
                <w:sz w:val="20"/>
              </w:rPr>
              <w:t xml:space="preserve"> </w:t>
            </w:r>
            <w:r w:rsidRPr="009449D3">
              <w:rPr>
                <w:rFonts w:ascii="Arial" w:hAnsi="Arial" w:cs="Arial"/>
                <w:b/>
                <w:bCs/>
                <w:color w:val="000000"/>
                <w:sz w:val="20"/>
              </w:rPr>
              <w:t>непрограммным</w:t>
            </w:r>
            <w:r w:rsidR="002D077B" w:rsidRPr="009449D3">
              <w:rPr>
                <w:rFonts w:ascii="Arial" w:hAnsi="Arial" w:cs="Arial"/>
                <w:b/>
                <w:bCs/>
                <w:color w:val="000000"/>
                <w:sz w:val="20"/>
              </w:rPr>
              <w:t xml:space="preserve"> </w:t>
            </w:r>
            <w:r w:rsidRPr="009449D3">
              <w:rPr>
                <w:rFonts w:ascii="Arial" w:hAnsi="Arial" w:cs="Arial"/>
                <w:b/>
                <w:bCs/>
                <w:color w:val="000000"/>
                <w:sz w:val="20"/>
              </w:rPr>
              <w:t>направлениям</w:t>
            </w:r>
            <w:r w:rsidR="002D077B" w:rsidRPr="009449D3">
              <w:rPr>
                <w:rFonts w:ascii="Arial" w:hAnsi="Arial" w:cs="Arial"/>
                <w:b/>
                <w:bCs/>
                <w:color w:val="000000"/>
                <w:sz w:val="20"/>
              </w:rPr>
              <w:t xml:space="preserve"> </w:t>
            </w:r>
            <w:r w:rsidRPr="009449D3">
              <w:rPr>
                <w:rFonts w:ascii="Arial" w:hAnsi="Arial" w:cs="Arial"/>
                <w:b/>
                <w:bCs/>
                <w:color w:val="000000"/>
                <w:sz w:val="20"/>
              </w:rPr>
              <w:t>деятельности),</w:t>
            </w:r>
            <w:r w:rsidR="002D077B" w:rsidRPr="009449D3">
              <w:rPr>
                <w:rFonts w:ascii="Arial" w:hAnsi="Arial" w:cs="Arial"/>
                <w:b/>
                <w:bCs/>
                <w:color w:val="000000"/>
                <w:sz w:val="20"/>
              </w:rPr>
              <w:t xml:space="preserve"> </w:t>
            </w:r>
            <w:r w:rsidRPr="009449D3">
              <w:rPr>
                <w:rFonts w:ascii="Arial" w:hAnsi="Arial" w:cs="Arial"/>
                <w:b/>
                <w:bCs/>
                <w:color w:val="000000"/>
                <w:sz w:val="20"/>
              </w:rPr>
              <w:t>группам</w:t>
            </w:r>
            <w:r w:rsidR="002D077B" w:rsidRPr="009449D3">
              <w:rPr>
                <w:rFonts w:ascii="Arial" w:hAnsi="Arial" w:cs="Arial"/>
                <w:b/>
                <w:bCs/>
                <w:color w:val="000000"/>
                <w:sz w:val="20"/>
              </w:rPr>
              <w:t xml:space="preserve"> </w:t>
            </w:r>
            <w:r w:rsidRPr="009449D3">
              <w:rPr>
                <w:rFonts w:ascii="Arial" w:hAnsi="Arial" w:cs="Arial"/>
                <w:b/>
                <w:bCs/>
                <w:color w:val="000000"/>
                <w:sz w:val="20"/>
              </w:rPr>
              <w:t>(группам</w:t>
            </w:r>
            <w:r w:rsidR="002D077B" w:rsidRPr="009449D3">
              <w:rPr>
                <w:rFonts w:ascii="Arial" w:hAnsi="Arial" w:cs="Arial"/>
                <w:b/>
                <w:bCs/>
                <w:color w:val="000000"/>
                <w:sz w:val="20"/>
              </w:rPr>
              <w:t xml:space="preserve"> </w:t>
            </w:r>
            <w:r w:rsidRPr="009449D3">
              <w:rPr>
                <w:rFonts w:ascii="Arial" w:hAnsi="Arial" w:cs="Arial"/>
                <w:b/>
                <w:bCs/>
                <w:color w:val="000000"/>
                <w:sz w:val="20"/>
              </w:rPr>
              <w:t>и</w:t>
            </w:r>
            <w:r w:rsidR="002D077B" w:rsidRPr="009449D3">
              <w:rPr>
                <w:rFonts w:ascii="Arial" w:hAnsi="Arial" w:cs="Arial"/>
                <w:b/>
                <w:bCs/>
                <w:color w:val="000000"/>
                <w:sz w:val="20"/>
              </w:rPr>
              <w:t xml:space="preserve"> </w:t>
            </w:r>
            <w:r w:rsidRPr="009449D3">
              <w:rPr>
                <w:rFonts w:ascii="Arial" w:hAnsi="Arial" w:cs="Arial"/>
                <w:b/>
                <w:bCs/>
                <w:color w:val="000000"/>
                <w:sz w:val="20"/>
              </w:rPr>
              <w:t>подгруппам)</w:t>
            </w:r>
            <w:r w:rsidR="002D077B" w:rsidRPr="009449D3">
              <w:rPr>
                <w:rFonts w:ascii="Arial" w:hAnsi="Arial" w:cs="Arial"/>
                <w:b/>
                <w:bCs/>
                <w:color w:val="000000"/>
                <w:sz w:val="20"/>
              </w:rPr>
              <w:t xml:space="preserve"> </w:t>
            </w:r>
            <w:r w:rsidRPr="009449D3">
              <w:rPr>
                <w:rFonts w:ascii="Arial" w:hAnsi="Arial" w:cs="Arial"/>
                <w:b/>
                <w:bCs/>
                <w:color w:val="000000"/>
                <w:sz w:val="20"/>
              </w:rPr>
              <w:t>видов</w:t>
            </w:r>
            <w:r w:rsidR="002D077B" w:rsidRPr="009449D3">
              <w:rPr>
                <w:rFonts w:ascii="Arial" w:hAnsi="Arial" w:cs="Arial"/>
                <w:b/>
                <w:bCs/>
                <w:color w:val="000000"/>
                <w:sz w:val="20"/>
              </w:rPr>
              <w:t xml:space="preserve"> </w:t>
            </w:r>
            <w:r w:rsidRPr="009449D3">
              <w:rPr>
                <w:rFonts w:ascii="Arial" w:hAnsi="Arial" w:cs="Arial"/>
                <w:b/>
                <w:bCs/>
                <w:color w:val="000000"/>
                <w:sz w:val="20"/>
              </w:rPr>
              <w:t>расходов,</w:t>
            </w:r>
          </w:p>
          <w:p w:rsidR="002447C4" w:rsidRPr="009449D3" w:rsidRDefault="002447C4" w:rsidP="00073D02">
            <w:pPr>
              <w:widowControl w:val="0"/>
              <w:autoSpaceDE w:val="0"/>
              <w:autoSpaceDN w:val="0"/>
              <w:adjustRightInd w:val="0"/>
              <w:jc w:val="center"/>
              <w:rPr>
                <w:rFonts w:ascii="Arial" w:hAnsi="Arial" w:cs="Arial"/>
                <w:b/>
                <w:bCs/>
                <w:color w:val="000000"/>
                <w:sz w:val="20"/>
              </w:rPr>
            </w:pPr>
            <w:r w:rsidRPr="009449D3">
              <w:rPr>
                <w:rFonts w:ascii="Arial" w:hAnsi="Arial" w:cs="Arial"/>
                <w:b/>
                <w:bCs/>
                <w:color w:val="000000"/>
                <w:sz w:val="20"/>
              </w:rPr>
              <w:t>разделам,</w:t>
            </w:r>
            <w:r w:rsidR="002D077B" w:rsidRPr="009449D3">
              <w:rPr>
                <w:rFonts w:ascii="Arial" w:hAnsi="Arial" w:cs="Arial"/>
                <w:b/>
                <w:bCs/>
                <w:color w:val="000000"/>
                <w:sz w:val="20"/>
              </w:rPr>
              <w:t xml:space="preserve"> </w:t>
            </w:r>
            <w:r w:rsidRPr="009449D3">
              <w:rPr>
                <w:rFonts w:ascii="Arial" w:hAnsi="Arial" w:cs="Arial"/>
                <w:b/>
                <w:bCs/>
                <w:color w:val="000000"/>
                <w:sz w:val="20"/>
              </w:rPr>
              <w:t>подразделам</w:t>
            </w:r>
            <w:r w:rsidR="002D077B" w:rsidRPr="009449D3">
              <w:rPr>
                <w:rFonts w:ascii="Arial" w:hAnsi="Arial" w:cs="Arial"/>
                <w:b/>
                <w:bCs/>
                <w:color w:val="000000"/>
                <w:sz w:val="20"/>
              </w:rPr>
              <w:t xml:space="preserve"> </w:t>
            </w:r>
            <w:r w:rsidRPr="009449D3">
              <w:rPr>
                <w:rFonts w:ascii="Arial" w:hAnsi="Arial" w:cs="Arial"/>
                <w:b/>
                <w:bCs/>
                <w:color w:val="000000"/>
                <w:sz w:val="20"/>
              </w:rPr>
              <w:t>классификации</w:t>
            </w:r>
            <w:r w:rsidR="002D077B" w:rsidRPr="009449D3">
              <w:rPr>
                <w:rFonts w:ascii="Arial" w:hAnsi="Arial" w:cs="Arial"/>
                <w:b/>
                <w:bCs/>
                <w:color w:val="000000"/>
                <w:sz w:val="20"/>
              </w:rPr>
              <w:t xml:space="preserve"> </w:t>
            </w:r>
            <w:r w:rsidRPr="009449D3">
              <w:rPr>
                <w:rFonts w:ascii="Arial" w:hAnsi="Arial" w:cs="Arial"/>
                <w:b/>
                <w:bCs/>
                <w:color w:val="000000"/>
                <w:sz w:val="20"/>
              </w:rPr>
              <w:t>расходов</w:t>
            </w:r>
            <w:r w:rsidR="002D077B" w:rsidRPr="009449D3">
              <w:rPr>
                <w:rFonts w:ascii="Arial" w:hAnsi="Arial" w:cs="Arial"/>
                <w:b/>
                <w:bCs/>
                <w:color w:val="000000"/>
                <w:sz w:val="20"/>
              </w:rPr>
              <w:t xml:space="preserve"> </w:t>
            </w:r>
            <w:r w:rsidRPr="009449D3">
              <w:rPr>
                <w:rFonts w:ascii="Arial" w:hAnsi="Arial" w:cs="Arial"/>
                <w:b/>
                <w:bCs/>
                <w:color w:val="000000"/>
                <w:sz w:val="20"/>
              </w:rPr>
              <w:t>бюджета</w:t>
            </w:r>
            <w:r w:rsidR="002D077B" w:rsidRPr="009449D3">
              <w:rPr>
                <w:rFonts w:ascii="Arial" w:hAnsi="Arial" w:cs="Arial"/>
                <w:b/>
                <w:bCs/>
                <w:color w:val="000000"/>
                <w:sz w:val="20"/>
              </w:rPr>
              <w:t xml:space="preserve"> </w:t>
            </w:r>
            <w:r w:rsidRPr="009449D3">
              <w:rPr>
                <w:rFonts w:ascii="Arial" w:hAnsi="Arial" w:cs="Arial"/>
                <w:b/>
                <w:bCs/>
                <w:color w:val="000000"/>
                <w:sz w:val="20"/>
              </w:rPr>
              <w:t>Мариинско-Посадского</w:t>
            </w:r>
          </w:p>
          <w:p w:rsidR="002447C4" w:rsidRPr="009449D3" w:rsidRDefault="002447C4" w:rsidP="00073D02">
            <w:pPr>
              <w:widowControl w:val="0"/>
              <w:autoSpaceDE w:val="0"/>
              <w:autoSpaceDN w:val="0"/>
              <w:adjustRightInd w:val="0"/>
              <w:jc w:val="center"/>
              <w:rPr>
                <w:rFonts w:ascii="Arial" w:hAnsi="Arial" w:cs="Arial"/>
                <w:b/>
                <w:bCs/>
                <w:color w:val="000000"/>
                <w:sz w:val="20"/>
              </w:rPr>
            </w:pPr>
            <w:r w:rsidRPr="009449D3">
              <w:rPr>
                <w:rFonts w:ascii="Arial" w:hAnsi="Arial" w:cs="Arial"/>
                <w:b/>
                <w:bCs/>
                <w:color w:val="000000"/>
                <w:sz w:val="20"/>
              </w:rPr>
              <w:t>района</w:t>
            </w:r>
            <w:r w:rsidR="002D077B" w:rsidRPr="009449D3">
              <w:rPr>
                <w:rFonts w:ascii="Arial" w:hAnsi="Arial" w:cs="Arial"/>
                <w:b/>
                <w:bCs/>
                <w:color w:val="000000"/>
                <w:sz w:val="20"/>
              </w:rPr>
              <w:t xml:space="preserve"> </w:t>
            </w:r>
            <w:r w:rsidRPr="009449D3">
              <w:rPr>
                <w:rFonts w:ascii="Arial" w:hAnsi="Arial" w:cs="Arial"/>
                <w:b/>
                <w:bCs/>
                <w:color w:val="000000"/>
                <w:sz w:val="20"/>
              </w:rPr>
              <w:t>Чувашской</w:t>
            </w:r>
            <w:r w:rsidR="002D077B" w:rsidRPr="009449D3">
              <w:rPr>
                <w:rFonts w:ascii="Arial" w:hAnsi="Arial" w:cs="Arial"/>
                <w:b/>
                <w:bCs/>
                <w:color w:val="000000"/>
                <w:sz w:val="20"/>
              </w:rPr>
              <w:t xml:space="preserve"> </w:t>
            </w:r>
            <w:r w:rsidRPr="009449D3">
              <w:rPr>
                <w:rFonts w:ascii="Arial" w:hAnsi="Arial" w:cs="Arial"/>
                <w:b/>
                <w:bCs/>
                <w:color w:val="000000"/>
                <w:sz w:val="20"/>
              </w:rPr>
              <w:t>Республики</w:t>
            </w:r>
            <w:r w:rsidR="002D077B" w:rsidRPr="009449D3">
              <w:rPr>
                <w:rFonts w:ascii="Arial" w:hAnsi="Arial" w:cs="Arial"/>
                <w:b/>
                <w:bCs/>
                <w:color w:val="000000"/>
                <w:sz w:val="20"/>
              </w:rPr>
              <w:t xml:space="preserve"> </w:t>
            </w:r>
            <w:r w:rsidRPr="009449D3">
              <w:rPr>
                <w:rFonts w:ascii="Arial" w:hAnsi="Arial" w:cs="Arial"/>
                <w:b/>
                <w:bCs/>
                <w:color w:val="000000"/>
                <w:sz w:val="20"/>
              </w:rPr>
              <w:t>на</w:t>
            </w:r>
            <w:r w:rsidR="002D077B" w:rsidRPr="009449D3">
              <w:rPr>
                <w:rFonts w:ascii="Arial" w:hAnsi="Arial" w:cs="Arial"/>
                <w:b/>
                <w:bCs/>
                <w:color w:val="000000"/>
                <w:sz w:val="20"/>
              </w:rPr>
              <w:t xml:space="preserve"> </w:t>
            </w:r>
            <w:r w:rsidRPr="009449D3">
              <w:rPr>
                <w:rFonts w:ascii="Arial" w:hAnsi="Arial" w:cs="Arial"/>
                <w:b/>
                <w:bCs/>
                <w:color w:val="000000"/>
                <w:sz w:val="20"/>
              </w:rPr>
              <w:t>2021</w:t>
            </w:r>
            <w:r w:rsidR="002D077B" w:rsidRPr="009449D3">
              <w:rPr>
                <w:rFonts w:ascii="Arial" w:hAnsi="Arial" w:cs="Arial"/>
                <w:b/>
                <w:bCs/>
                <w:color w:val="000000"/>
                <w:sz w:val="20"/>
              </w:rPr>
              <w:t xml:space="preserve"> </w:t>
            </w:r>
            <w:r w:rsidRPr="009449D3">
              <w:rPr>
                <w:rFonts w:ascii="Arial" w:hAnsi="Arial" w:cs="Arial"/>
                <w:b/>
                <w:bCs/>
                <w:color w:val="000000"/>
                <w:sz w:val="20"/>
              </w:rPr>
              <w:t>год,</w:t>
            </w:r>
            <w:r w:rsidR="002D077B" w:rsidRPr="009449D3">
              <w:rPr>
                <w:rFonts w:ascii="Arial" w:hAnsi="Arial" w:cs="Arial"/>
                <w:b/>
                <w:bCs/>
                <w:color w:val="000000"/>
                <w:sz w:val="20"/>
              </w:rPr>
              <w:t xml:space="preserve"> </w:t>
            </w:r>
            <w:r w:rsidRPr="009449D3">
              <w:rPr>
                <w:rFonts w:ascii="Arial" w:hAnsi="Arial" w:cs="Arial"/>
                <w:b/>
                <w:bCs/>
                <w:color w:val="000000"/>
                <w:sz w:val="20"/>
              </w:rPr>
              <w:t>предусмотренного</w:t>
            </w:r>
            <w:r w:rsidR="002D077B" w:rsidRPr="009449D3">
              <w:rPr>
                <w:rFonts w:ascii="Arial" w:hAnsi="Arial" w:cs="Arial"/>
                <w:b/>
                <w:bCs/>
                <w:color w:val="000000"/>
                <w:sz w:val="20"/>
              </w:rPr>
              <w:t xml:space="preserve"> </w:t>
            </w:r>
            <w:r w:rsidRPr="009449D3">
              <w:rPr>
                <w:rFonts w:ascii="Arial" w:hAnsi="Arial" w:cs="Arial"/>
                <w:b/>
                <w:bCs/>
                <w:color w:val="000000"/>
                <w:sz w:val="20"/>
              </w:rPr>
              <w:t>приложением</w:t>
            </w:r>
            <w:r w:rsidR="002D077B" w:rsidRPr="009449D3">
              <w:rPr>
                <w:rFonts w:ascii="Arial" w:hAnsi="Arial" w:cs="Arial"/>
                <w:b/>
                <w:bCs/>
                <w:color w:val="000000"/>
                <w:sz w:val="20"/>
              </w:rPr>
              <w:t xml:space="preserve"> </w:t>
            </w:r>
            <w:r w:rsidRPr="009449D3">
              <w:rPr>
                <w:rFonts w:ascii="Arial" w:hAnsi="Arial" w:cs="Arial"/>
                <w:b/>
                <w:bCs/>
                <w:color w:val="000000"/>
                <w:sz w:val="20"/>
              </w:rPr>
              <w:t>9</w:t>
            </w:r>
            <w:r w:rsidR="002D077B" w:rsidRPr="009449D3">
              <w:rPr>
                <w:rFonts w:ascii="Arial" w:hAnsi="Arial" w:cs="Arial"/>
                <w:b/>
                <w:bCs/>
                <w:color w:val="000000"/>
                <w:sz w:val="20"/>
              </w:rPr>
              <w:t xml:space="preserve"> </w:t>
            </w:r>
            <w:r w:rsidRPr="009449D3">
              <w:rPr>
                <w:rFonts w:ascii="Arial" w:hAnsi="Arial" w:cs="Arial"/>
                <w:b/>
                <w:bCs/>
                <w:color w:val="000000"/>
                <w:sz w:val="20"/>
              </w:rPr>
              <w:t>к</w:t>
            </w:r>
            <w:r w:rsidR="002D077B" w:rsidRPr="009449D3">
              <w:rPr>
                <w:rFonts w:ascii="Arial" w:hAnsi="Arial" w:cs="Arial"/>
                <w:b/>
                <w:bCs/>
                <w:color w:val="000000"/>
                <w:sz w:val="20"/>
              </w:rPr>
              <w:t xml:space="preserve"> </w:t>
            </w:r>
            <w:r w:rsidRPr="009449D3">
              <w:rPr>
                <w:rFonts w:ascii="Arial" w:hAnsi="Arial" w:cs="Arial"/>
                <w:b/>
                <w:bCs/>
                <w:color w:val="000000"/>
                <w:sz w:val="20"/>
              </w:rPr>
              <w:t>решению</w:t>
            </w:r>
          </w:p>
          <w:p w:rsidR="002447C4" w:rsidRPr="009449D3" w:rsidRDefault="002447C4" w:rsidP="00073D02">
            <w:pPr>
              <w:widowControl w:val="0"/>
              <w:autoSpaceDE w:val="0"/>
              <w:autoSpaceDN w:val="0"/>
              <w:adjustRightInd w:val="0"/>
              <w:jc w:val="center"/>
              <w:rPr>
                <w:rFonts w:ascii="Arial" w:hAnsi="Arial" w:cs="Arial"/>
                <w:b/>
                <w:color w:val="000000"/>
                <w:sz w:val="20"/>
              </w:rPr>
            </w:pPr>
            <w:r w:rsidRPr="009449D3">
              <w:rPr>
                <w:rFonts w:ascii="Arial" w:hAnsi="Arial" w:cs="Arial"/>
                <w:b/>
                <w:color w:val="000000"/>
                <w:sz w:val="20"/>
              </w:rPr>
              <w:t>Мариинско-Посадского</w:t>
            </w:r>
            <w:r w:rsidR="002D077B" w:rsidRPr="009449D3">
              <w:rPr>
                <w:rFonts w:ascii="Arial" w:hAnsi="Arial" w:cs="Arial"/>
                <w:b/>
                <w:color w:val="000000"/>
                <w:sz w:val="20"/>
              </w:rPr>
              <w:t xml:space="preserve"> </w:t>
            </w:r>
            <w:r w:rsidRPr="009449D3">
              <w:rPr>
                <w:rFonts w:ascii="Arial" w:hAnsi="Arial" w:cs="Arial"/>
                <w:b/>
                <w:color w:val="000000"/>
                <w:sz w:val="20"/>
              </w:rPr>
              <w:t>районного</w:t>
            </w:r>
            <w:r w:rsidR="002D077B" w:rsidRPr="009449D3">
              <w:rPr>
                <w:rFonts w:ascii="Arial" w:hAnsi="Arial" w:cs="Arial"/>
                <w:b/>
                <w:color w:val="000000"/>
                <w:sz w:val="20"/>
              </w:rPr>
              <w:t xml:space="preserve"> </w:t>
            </w:r>
            <w:r w:rsidRPr="009449D3">
              <w:rPr>
                <w:rFonts w:ascii="Arial" w:hAnsi="Arial" w:cs="Arial"/>
                <w:b/>
                <w:color w:val="000000"/>
                <w:sz w:val="20"/>
              </w:rPr>
              <w:t>Собрания</w:t>
            </w:r>
            <w:r w:rsidR="002D077B" w:rsidRPr="009449D3">
              <w:rPr>
                <w:rFonts w:ascii="Arial" w:hAnsi="Arial" w:cs="Arial"/>
                <w:b/>
                <w:color w:val="000000"/>
                <w:sz w:val="20"/>
              </w:rPr>
              <w:t xml:space="preserve"> </w:t>
            </w:r>
            <w:r w:rsidRPr="009449D3">
              <w:rPr>
                <w:rFonts w:ascii="Arial" w:hAnsi="Arial" w:cs="Arial"/>
                <w:b/>
                <w:color w:val="000000"/>
                <w:sz w:val="20"/>
              </w:rPr>
              <w:t>депутатов</w:t>
            </w:r>
            <w:r w:rsidR="002D077B" w:rsidRPr="009449D3">
              <w:rPr>
                <w:rFonts w:ascii="Arial" w:hAnsi="Arial" w:cs="Arial"/>
                <w:b/>
                <w:color w:val="000000"/>
                <w:sz w:val="20"/>
              </w:rPr>
              <w:t xml:space="preserve"> </w:t>
            </w:r>
            <w:r w:rsidRPr="009449D3">
              <w:rPr>
                <w:rFonts w:ascii="Arial" w:hAnsi="Arial" w:cs="Arial"/>
                <w:b/>
                <w:color w:val="000000"/>
                <w:sz w:val="20"/>
              </w:rPr>
              <w:t>Чувашской</w:t>
            </w:r>
            <w:r w:rsidR="002D077B" w:rsidRPr="009449D3">
              <w:rPr>
                <w:rFonts w:ascii="Arial" w:hAnsi="Arial" w:cs="Arial"/>
                <w:b/>
                <w:color w:val="000000"/>
                <w:sz w:val="20"/>
              </w:rPr>
              <w:t xml:space="preserve"> </w:t>
            </w:r>
            <w:r w:rsidRPr="009449D3">
              <w:rPr>
                <w:rFonts w:ascii="Arial" w:hAnsi="Arial" w:cs="Arial"/>
                <w:b/>
                <w:color w:val="000000"/>
                <w:sz w:val="20"/>
              </w:rPr>
              <w:t>Республики</w:t>
            </w:r>
          </w:p>
          <w:p w:rsidR="002447C4" w:rsidRPr="009449D3" w:rsidRDefault="002447C4" w:rsidP="00073D02">
            <w:pPr>
              <w:widowControl w:val="0"/>
              <w:autoSpaceDE w:val="0"/>
              <w:autoSpaceDN w:val="0"/>
              <w:adjustRightInd w:val="0"/>
              <w:jc w:val="center"/>
              <w:rPr>
                <w:rFonts w:ascii="Arial" w:hAnsi="Arial" w:cs="Arial"/>
                <w:b/>
                <w:color w:val="000000"/>
                <w:sz w:val="20"/>
              </w:rPr>
            </w:pPr>
            <w:r w:rsidRPr="009449D3">
              <w:rPr>
                <w:rFonts w:ascii="Arial" w:hAnsi="Arial" w:cs="Arial"/>
                <w:b/>
                <w:color w:val="000000"/>
                <w:sz w:val="20"/>
              </w:rPr>
              <w:t>«О</w:t>
            </w:r>
            <w:r w:rsidR="002D077B" w:rsidRPr="009449D3">
              <w:rPr>
                <w:rFonts w:ascii="Arial" w:hAnsi="Arial" w:cs="Arial"/>
                <w:b/>
                <w:color w:val="000000"/>
                <w:sz w:val="20"/>
              </w:rPr>
              <w:t xml:space="preserve"> </w:t>
            </w:r>
            <w:r w:rsidRPr="009449D3">
              <w:rPr>
                <w:rFonts w:ascii="Arial" w:hAnsi="Arial" w:cs="Arial"/>
                <w:b/>
                <w:color w:val="000000"/>
                <w:sz w:val="20"/>
              </w:rPr>
              <w:t>бюджете</w:t>
            </w:r>
            <w:r w:rsidR="002D077B" w:rsidRPr="009449D3">
              <w:rPr>
                <w:rFonts w:ascii="Arial" w:hAnsi="Arial" w:cs="Arial"/>
                <w:b/>
                <w:color w:val="000000"/>
                <w:sz w:val="20"/>
              </w:rPr>
              <w:t xml:space="preserve"> </w:t>
            </w:r>
            <w:r w:rsidRPr="009449D3">
              <w:rPr>
                <w:rFonts w:ascii="Arial" w:hAnsi="Arial" w:cs="Arial"/>
                <w:b/>
                <w:color w:val="000000"/>
                <w:sz w:val="20"/>
              </w:rPr>
              <w:t>Мариинско-Посадского</w:t>
            </w:r>
            <w:r w:rsidR="002D077B" w:rsidRPr="009449D3">
              <w:rPr>
                <w:rFonts w:ascii="Arial" w:hAnsi="Arial" w:cs="Arial"/>
                <w:b/>
                <w:color w:val="000000"/>
                <w:sz w:val="20"/>
              </w:rPr>
              <w:t xml:space="preserve"> </w:t>
            </w:r>
            <w:r w:rsidRPr="009449D3">
              <w:rPr>
                <w:rFonts w:ascii="Arial" w:hAnsi="Arial" w:cs="Arial"/>
                <w:b/>
                <w:color w:val="000000"/>
                <w:sz w:val="20"/>
              </w:rPr>
              <w:t>района</w:t>
            </w:r>
            <w:r w:rsidR="002D077B" w:rsidRPr="009449D3">
              <w:rPr>
                <w:rFonts w:ascii="Arial" w:hAnsi="Arial" w:cs="Arial"/>
                <w:b/>
                <w:color w:val="000000"/>
                <w:sz w:val="20"/>
              </w:rPr>
              <w:t xml:space="preserve"> </w:t>
            </w:r>
            <w:r w:rsidRPr="009449D3">
              <w:rPr>
                <w:rFonts w:ascii="Arial" w:hAnsi="Arial" w:cs="Arial"/>
                <w:b/>
                <w:color w:val="000000"/>
                <w:sz w:val="20"/>
              </w:rPr>
              <w:t>Чувашской</w:t>
            </w:r>
            <w:r w:rsidR="002D077B" w:rsidRPr="009449D3">
              <w:rPr>
                <w:rFonts w:ascii="Arial" w:hAnsi="Arial" w:cs="Arial"/>
                <w:b/>
                <w:color w:val="000000"/>
                <w:sz w:val="20"/>
              </w:rPr>
              <w:t xml:space="preserve"> </w:t>
            </w:r>
            <w:r w:rsidRPr="009449D3">
              <w:rPr>
                <w:rFonts w:ascii="Arial" w:hAnsi="Arial" w:cs="Arial"/>
                <w:b/>
                <w:color w:val="000000"/>
                <w:sz w:val="20"/>
              </w:rPr>
              <w:t>Республики</w:t>
            </w:r>
          </w:p>
          <w:p w:rsidR="002447C4" w:rsidRPr="009449D3" w:rsidRDefault="002447C4" w:rsidP="00073D02">
            <w:pPr>
              <w:widowControl w:val="0"/>
              <w:autoSpaceDE w:val="0"/>
              <w:autoSpaceDN w:val="0"/>
              <w:adjustRightInd w:val="0"/>
              <w:jc w:val="center"/>
              <w:rPr>
                <w:rFonts w:ascii="Arial" w:hAnsi="Arial" w:cs="Arial"/>
                <w:b/>
                <w:bCs/>
                <w:color w:val="000000"/>
                <w:sz w:val="20"/>
                <w:szCs w:val="22"/>
              </w:rPr>
            </w:pPr>
            <w:r w:rsidRPr="009449D3">
              <w:rPr>
                <w:rFonts w:ascii="Arial" w:hAnsi="Arial" w:cs="Arial"/>
                <w:b/>
                <w:color w:val="000000"/>
                <w:sz w:val="20"/>
              </w:rPr>
              <w:t>на</w:t>
            </w:r>
            <w:r w:rsidR="002D077B" w:rsidRPr="009449D3">
              <w:rPr>
                <w:rFonts w:ascii="Arial" w:hAnsi="Arial" w:cs="Arial"/>
                <w:b/>
                <w:color w:val="000000"/>
                <w:sz w:val="20"/>
              </w:rPr>
              <w:t xml:space="preserve"> </w:t>
            </w:r>
            <w:r w:rsidRPr="009449D3">
              <w:rPr>
                <w:rFonts w:ascii="Arial" w:hAnsi="Arial" w:cs="Arial"/>
                <w:b/>
                <w:color w:val="000000"/>
                <w:sz w:val="20"/>
              </w:rPr>
              <w:t>2021</w:t>
            </w:r>
            <w:r w:rsidR="002D077B" w:rsidRPr="009449D3">
              <w:rPr>
                <w:rFonts w:ascii="Arial" w:hAnsi="Arial" w:cs="Arial"/>
                <w:b/>
                <w:color w:val="000000"/>
                <w:sz w:val="20"/>
              </w:rPr>
              <w:t xml:space="preserve"> </w:t>
            </w:r>
            <w:r w:rsidRPr="009449D3">
              <w:rPr>
                <w:rFonts w:ascii="Arial" w:hAnsi="Arial" w:cs="Arial"/>
                <w:b/>
                <w:color w:val="000000"/>
                <w:sz w:val="20"/>
              </w:rPr>
              <w:t>год</w:t>
            </w:r>
            <w:r w:rsidR="002D077B" w:rsidRPr="009449D3">
              <w:rPr>
                <w:rFonts w:ascii="Arial" w:hAnsi="Arial" w:cs="Arial"/>
                <w:b/>
                <w:color w:val="000000"/>
                <w:sz w:val="20"/>
              </w:rPr>
              <w:t xml:space="preserve"> </w:t>
            </w:r>
            <w:r w:rsidRPr="009449D3">
              <w:rPr>
                <w:rFonts w:ascii="Arial" w:hAnsi="Arial" w:cs="Arial"/>
                <w:b/>
                <w:color w:val="000000"/>
                <w:sz w:val="20"/>
              </w:rPr>
              <w:t>и</w:t>
            </w:r>
            <w:r w:rsidR="002D077B" w:rsidRPr="009449D3">
              <w:rPr>
                <w:rFonts w:ascii="Arial" w:hAnsi="Arial" w:cs="Arial"/>
                <w:b/>
                <w:color w:val="000000"/>
                <w:sz w:val="20"/>
              </w:rPr>
              <w:t xml:space="preserve"> </w:t>
            </w:r>
            <w:r w:rsidRPr="009449D3">
              <w:rPr>
                <w:rFonts w:ascii="Arial" w:hAnsi="Arial" w:cs="Arial"/>
                <w:b/>
                <w:color w:val="000000"/>
                <w:sz w:val="20"/>
              </w:rPr>
              <w:t>на</w:t>
            </w:r>
            <w:r w:rsidR="002D077B" w:rsidRPr="009449D3">
              <w:rPr>
                <w:rFonts w:ascii="Arial" w:hAnsi="Arial" w:cs="Arial"/>
                <w:b/>
                <w:color w:val="000000"/>
                <w:sz w:val="20"/>
              </w:rPr>
              <w:t xml:space="preserve"> </w:t>
            </w:r>
            <w:r w:rsidRPr="009449D3">
              <w:rPr>
                <w:rFonts w:ascii="Arial" w:hAnsi="Arial" w:cs="Arial"/>
                <w:b/>
                <w:color w:val="000000"/>
                <w:sz w:val="20"/>
              </w:rPr>
              <w:t>плановый</w:t>
            </w:r>
            <w:r w:rsidR="002D077B" w:rsidRPr="009449D3">
              <w:rPr>
                <w:rFonts w:ascii="Arial" w:hAnsi="Arial" w:cs="Arial"/>
                <w:b/>
                <w:color w:val="000000"/>
                <w:sz w:val="20"/>
              </w:rPr>
              <w:t xml:space="preserve"> </w:t>
            </w:r>
            <w:r w:rsidRPr="009449D3">
              <w:rPr>
                <w:rFonts w:ascii="Arial" w:hAnsi="Arial" w:cs="Arial"/>
                <w:b/>
                <w:color w:val="000000"/>
                <w:sz w:val="20"/>
              </w:rPr>
              <w:t>период</w:t>
            </w:r>
            <w:r w:rsidR="002D077B" w:rsidRPr="009449D3">
              <w:rPr>
                <w:rFonts w:ascii="Arial" w:hAnsi="Arial" w:cs="Arial"/>
                <w:b/>
                <w:color w:val="000000"/>
                <w:sz w:val="20"/>
              </w:rPr>
              <w:t xml:space="preserve"> </w:t>
            </w:r>
            <w:r w:rsidRPr="009449D3">
              <w:rPr>
                <w:rFonts w:ascii="Arial" w:hAnsi="Arial" w:cs="Arial"/>
                <w:b/>
                <w:color w:val="000000"/>
                <w:sz w:val="20"/>
              </w:rPr>
              <w:t>2022</w:t>
            </w:r>
            <w:r w:rsidR="002D077B" w:rsidRPr="009449D3">
              <w:rPr>
                <w:rFonts w:ascii="Arial" w:hAnsi="Arial" w:cs="Arial"/>
                <w:b/>
                <w:color w:val="000000"/>
                <w:sz w:val="20"/>
              </w:rPr>
              <w:t xml:space="preserve"> </w:t>
            </w:r>
            <w:r w:rsidRPr="009449D3">
              <w:rPr>
                <w:rFonts w:ascii="Arial" w:hAnsi="Arial" w:cs="Arial"/>
                <w:b/>
                <w:color w:val="000000"/>
                <w:sz w:val="20"/>
              </w:rPr>
              <w:t>и</w:t>
            </w:r>
            <w:r w:rsidR="002D077B" w:rsidRPr="009449D3">
              <w:rPr>
                <w:rFonts w:ascii="Arial" w:hAnsi="Arial" w:cs="Arial"/>
                <w:b/>
                <w:color w:val="000000"/>
                <w:sz w:val="20"/>
              </w:rPr>
              <w:t xml:space="preserve"> </w:t>
            </w:r>
            <w:r w:rsidRPr="009449D3">
              <w:rPr>
                <w:rFonts w:ascii="Arial" w:hAnsi="Arial" w:cs="Arial"/>
                <w:b/>
                <w:color w:val="000000"/>
                <w:sz w:val="20"/>
              </w:rPr>
              <w:t>2023</w:t>
            </w:r>
            <w:r w:rsidR="002D077B" w:rsidRPr="009449D3">
              <w:rPr>
                <w:rFonts w:ascii="Arial" w:hAnsi="Arial" w:cs="Arial"/>
                <w:b/>
                <w:color w:val="000000"/>
                <w:sz w:val="20"/>
              </w:rPr>
              <w:t xml:space="preserve"> </w:t>
            </w:r>
            <w:r w:rsidRPr="009449D3">
              <w:rPr>
                <w:rFonts w:ascii="Arial" w:hAnsi="Arial" w:cs="Arial"/>
                <w:b/>
                <w:color w:val="000000"/>
                <w:sz w:val="20"/>
              </w:rPr>
              <w:t>годов»</w:t>
            </w:r>
          </w:p>
        </w:tc>
      </w:tr>
      <w:tr w:rsidR="002447C4" w:rsidRPr="009449D3" w:rsidTr="00073D02">
        <w:trPr>
          <w:cantSplit/>
        </w:trPr>
        <w:tc>
          <w:tcPr>
            <w:tcW w:w="310" w:type="pct"/>
            <w:tcBorders>
              <w:bottom w:val="single" w:sz="8" w:space="0" w:color="000000"/>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4690" w:type="pct"/>
            <w:gridSpan w:val="6"/>
            <w:tcBorders>
              <w:bottom w:val="single" w:sz="8" w:space="0" w:color="000000"/>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(тыс.</w:t>
            </w:r>
            <w:r w:rsidR="002D077B" w:rsidRPr="009449D3">
              <w:rPr>
                <w:rFonts w:ascii="Arial" w:hAnsi="Arial" w:cs="Arial"/>
                <w:color w:val="000000"/>
                <w:sz w:val="20"/>
                <w:szCs w:val="22"/>
              </w:rPr>
              <w:t xml:space="preserve"> </w:t>
            </w:r>
            <w:r w:rsidRPr="009449D3">
              <w:rPr>
                <w:rFonts w:ascii="Arial" w:hAnsi="Arial" w:cs="Arial"/>
                <w:color w:val="000000"/>
                <w:sz w:val="20"/>
                <w:szCs w:val="22"/>
              </w:rPr>
              <w:t>рублей)</w:t>
            </w:r>
          </w:p>
        </w:tc>
      </w:tr>
      <w:tr w:rsidR="00073D02" w:rsidRPr="009449D3" w:rsidTr="00073D02">
        <w:trPr>
          <w:cantSplit/>
        </w:trPr>
        <w:tc>
          <w:tcPr>
            <w:tcW w:w="310"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2388"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ind w:left="-142"/>
              <w:jc w:val="center"/>
              <w:rPr>
                <w:rFonts w:ascii="Arial" w:hAnsi="Arial" w:cs="Arial"/>
                <w:color w:val="000000"/>
                <w:sz w:val="20"/>
              </w:rPr>
            </w:pPr>
            <w:r w:rsidRPr="009449D3">
              <w:rPr>
                <w:rFonts w:ascii="Arial" w:hAnsi="Arial" w:cs="Arial"/>
                <w:color w:val="000000"/>
                <w:sz w:val="20"/>
              </w:rPr>
              <w:t>Наименование</w:t>
            </w:r>
          </w:p>
        </w:tc>
        <w:tc>
          <w:tcPr>
            <w:tcW w:w="701"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Целевая</w:t>
            </w:r>
            <w:r w:rsidR="002D077B" w:rsidRPr="009449D3">
              <w:rPr>
                <w:rFonts w:ascii="Arial" w:hAnsi="Arial" w:cs="Arial"/>
                <w:color w:val="000000"/>
                <w:sz w:val="20"/>
              </w:rPr>
              <w:t xml:space="preserve"> </w:t>
            </w:r>
            <w:r w:rsidRPr="009449D3">
              <w:rPr>
                <w:rFonts w:ascii="Arial" w:hAnsi="Arial" w:cs="Arial"/>
                <w:color w:val="000000"/>
                <w:sz w:val="20"/>
              </w:rPr>
              <w:t>статья</w:t>
            </w:r>
            <w:r w:rsidR="002D077B" w:rsidRPr="009449D3">
              <w:rPr>
                <w:rFonts w:ascii="Arial" w:hAnsi="Arial" w:cs="Arial"/>
                <w:color w:val="000000"/>
                <w:sz w:val="20"/>
              </w:rPr>
              <w:t xml:space="preserve"> </w:t>
            </w:r>
            <w:r w:rsidRPr="009449D3">
              <w:rPr>
                <w:rFonts w:ascii="Arial" w:hAnsi="Arial" w:cs="Arial"/>
                <w:color w:val="000000"/>
                <w:sz w:val="20"/>
              </w:rPr>
              <w:t>(гос</w:t>
            </w:r>
            <w:r w:rsidRPr="009449D3">
              <w:rPr>
                <w:rFonts w:ascii="Arial" w:hAnsi="Arial" w:cs="Arial"/>
                <w:color w:val="000000"/>
                <w:sz w:val="20"/>
              </w:rPr>
              <w:t>у</w:t>
            </w:r>
            <w:r w:rsidRPr="009449D3">
              <w:rPr>
                <w:rFonts w:ascii="Arial" w:hAnsi="Arial" w:cs="Arial"/>
                <w:color w:val="000000"/>
                <w:sz w:val="20"/>
              </w:rPr>
              <w:t>дарственные</w:t>
            </w:r>
            <w:r w:rsidR="002D077B" w:rsidRPr="009449D3">
              <w:rPr>
                <w:rFonts w:ascii="Arial" w:hAnsi="Arial" w:cs="Arial"/>
                <w:color w:val="000000"/>
                <w:sz w:val="20"/>
              </w:rPr>
              <w:t xml:space="preserve"> </w:t>
            </w:r>
            <w:r w:rsidRPr="009449D3">
              <w:rPr>
                <w:rFonts w:ascii="Arial" w:hAnsi="Arial" w:cs="Arial"/>
                <w:color w:val="000000"/>
                <w:sz w:val="20"/>
              </w:rPr>
              <w:t>пр</w:t>
            </w:r>
            <w:r w:rsidRPr="009449D3">
              <w:rPr>
                <w:rFonts w:ascii="Arial" w:hAnsi="Arial" w:cs="Arial"/>
                <w:color w:val="000000"/>
                <w:sz w:val="20"/>
              </w:rPr>
              <w:t>о</w:t>
            </w:r>
            <w:r w:rsidRPr="009449D3">
              <w:rPr>
                <w:rFonts w:ascii="Arial" w:hAnsi="Arial" w:cs="Arial"/>
                <w:color w:val="000000"/>
                <w:sz w:val="20"/>
              </w:rPr>
              <w:t>граммы</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непр</w:t>
            </w:r>
            <w:r w:rsidRPr="009449D3">
              <w:rPr>
                <w:rFonts w:ascii="Arial" w:hAnsi="Arial" w:cs="Arial"/>
                <w:color w:val="000000"/>
                <w:sz w:val="20"/>
              </w:rPr>
              <w:t>о</w:t>
            </w:r>
            <w:r w:rsidRPr="009449D3">
              <w:rPr>
                <w:rFonts w:ascii="Arial" w:hAnsi="Arial" w:cs="Arial"/>
                <w:color w:val="000000"/>
                <w:sz w:val="20"/>
              </w:rPr>
              <w:t>граммные</w:t>
            </w:r>
            <w:r w:rsidR="002D077B" w:rsidRPr="009449D3">
              <w:rPr>
                <w:rFonts w:ascii="Arial" w:hAnsi="Arial" w:cs="Arial"/>
                <w:color w:val="000000"/>
                <w:sz w:val="20"/>
              </w:rPr>
              <w:t xml:space="preserve"> </w:t>
            </w:r>
            <w:r w:rsidRPr="009449D3">
              <w:rPr>
                <w:rFonts w:ascii="Arial" w:hAnsi="Arial" w:cs="Arial"/>
                <w:color w:val="000000"/>
                <w:sz w:val="20"/>
              </w:rPr>
              <w:t>направл</w:t>
            </w:r>
            <w:r w:rsidRPr="009449D3">
              <w:rPr>
                <w:rFonts w:ascii="Arial" w:hAnsi="Arial" w:cs="Arial"/>
                <w:color w:val="000000"/>
                <w:sz w:val="20"/>
              </w:rPr>
              <w:t>е</w:t>
            </w:r>
            <w:r w:rsidRPr="009449D3">
              <w:rPr>
                <w:rFonts w:ascii="Arial" w:hAnsi="Arial" w:cs="Arial"/>
                <w:color w:val="000000"/>
                <w:sz w:val="20"/>
              </w:rPr>
              <w:t>ния</w:t>
            </w:r>
            <w:r w:rsidR="002D077B" w:rsidRPr="009449D3">
              <w:rPr>
                <w:rFonts w:ascii="Arial" w:hAnsi="Arial" w:cs="Arial"/>
                <w:color w:val="000000"/>
                <w:sz w:val="20"/>
              </w:rPr>
              <w:t xml:space="preserve"> </w:t>
            </w:r>
            <w:r w:rsidRPr="009449D3">
              <w:rPr>
                <w:rFonts w:ascii="Arial" w:hAnsi="Arial" w:cs="Arial"/>
                <w:color w:val="000000"/>
                <w:sz w:val="20"/>
              </w:rPr>
              <w:t>деятельности)</w:t>
            </w:r>
          </w:p>
        </w:tc>
        <w:tc>
          <w:tcPr>
            <w:tcW w:w="309"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Группа</w:t>
            </w:r>
            <w:r w:rsidR="002D077B" w:rsidRPr="009449D3">
              <w:rPr>
                <w:rFonts w:ascii="Arial" w:hAnsi="Arial" w:cs="Arial"/>
                <w:color w:val="000000"/>
                <w:sz w:val="20"/>
              </w:rPr>
              <w:t xml:space="preserve"> </w:t>
            </w:r>
            <w:r w:rsidRPr="009449D3">
              <w:rPr>
                <w:rFonts w:ascii="Arial" w:hAnsi="Arial" w:cs="Arial"/>
                <w:color w:val="000000"/>
                <w:sz w:val="20"/>
              </w:rPr>
              <w:t>вида</w:t>
            </w:r>
            <w:r w:rsidR="002D077B" w:rsidRPr="009449D3">
              <w:rPr>
                <w:rFonts w:ascii="Arial" w:hAnsi="Arial" w:cs="Arial"/>
                <w:color w:val="000000"/>
                <w:sz w:val="20"/>
              </w:rPr>
              <w:t xml:space="preserve"> </w:t>
            </w:r>
          </w:p>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расхода</w:t>
            </w:r>
          </w:p>
        </w:tc>
        <w:tc>
          <w:tcPr>
            <w:tcW w:w="245"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Раздел</w:t>
            </w:r>
          </w:p>
        </w:tc>
        <w:tc>
          <w:tcPr>
            <w:tcW w:w="347"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Подраздел</w:t>
            </w:r>
          </w:p>
        </w:tc>
        <w:tc>
          <w:tcPr>
            <w:tcW w:w="700"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Сумма</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bottom w:val="single" w:sz="4" w:space="0" w:color="auto"/>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1</w:t>
            </w:r>
          </w:p>
        </w:tc>
        <w:tc>
          <w:tcPr>
            <w:tcW w:w="2388" w:type="pct"/>
            <w:tcBorders>
              <w:bottom w:val="single" w:sz="4" w:space="0" w:color="auto"/>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2</w:t>
            </w:r>
          </w:p>
        </w:tc>
        <w:tc>
          <w:tcPr>
            <w:tcW w:w="701" w:type="pct"/>
            <w:tcBorders>
              <w:bottom w:val="single" w:sz="4" w:space="0" w:color="auto"/>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3</w:t>
            </w:r>
          </w:p>
        </w:tc>
        <w:tc>
          <w:tcPr>
            <w:tcW w:w="309" w:type="pct"/>
            <w:tcBorders>
              <w:bottom w:val="single" w:sz="4" w:space="0" w:color="auto"/>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4</w:t>
            </w:r>
          </w:p>
        </w:tc>
        <w:tc>
          <w:tcPr>
            <w:tcW w:w="245" w:type="pct"/>
            <w:tcBorders>
              <w:bottom w:val="single" w:sz="4" w:space="0" w:color="auto"/>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5</w:t>
            </w:r>
          </w:p>
        </w:tc>
        <w:tc>
          <w:tcPr>
            <w:tcW w:w="347" w:type="pct"/>
            <w:tcBorders>
              <w:bottom w:val="single" w:sz="4" w:space="0" w:color="auto"/>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6</w:t>
            </w:r>
          </w:p>
        </w:tc>
        <w:tc>
          <w:tcPr>
            <w:tcW w:w="700" w:type="pct"/>
            <w:tcBorders>
              <w:bottom w:val="single" w:sz="4" w:space="0" w:color="auto"/>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7</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single" w:sz="4" w:space="0" w:color="auto"/>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single" w:sz="4" w:space="0" w:color="auto"/>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b/>
                <w:bCs/>
                <w:color w:val="000000"/>
                <w:sz w:val="20"/>
                <w:szCs w:val="22"/>
              </w:rPr>
              <w:t>Всего</w:t>
            </w:r>
          </w:p>
        </w:tc>
        <w:tc>
          <w:tcPr>
            <w:tcW w:w="701" w:type="pct"/>
            <w:tcBorders>
              <w:top w:val="single" w:sz="4" w:space="0" w:color="auto"/>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09" w:type="pct"/>
            <w:tcBorders>
              <w:top w:val="single" w:sz="4" w:space="0" w:color="auto"/>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single" w:sz="4" w:space="0" w:color="auto"/>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single" w:sz="4" w:space="0" w:color="auto"/>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single" w:sz="4" w:space="0" w:color="auto"/>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23</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046,1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bCs/>
                <w:color w:val="000000"/>
                <w:sz w:val="20"/>
                <w:szCs w:val="22"/>
              </w:rPr>
            </w:pP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bCs/>
                <w:color w:val="000000"/>
                <w:sz w:val="20"/>
                <w:szCs w:val="22"/>
              </w:rPr>
            </w:pP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b/>
                <w:bCs/>
                <w:color w:val="000000"/>
                <w:sz w:val="20"/>
                <w:szCs w:val="22"/>
              </w:rPr>
              <w:lastRenderedPageBreak/>
              <w:t>1.</w:t>
            </w:r>
          </w:p>
        </w:tc>
        <w:tc>
          <w:tcPr>
            <w:tcW w:w="2388" w:type="pct"/>
            <w:tcBorders>
              <w:top w:val="nil"/>
              <w:left w:val="nil"/>
              <w:bottom w:val="nil"/>
              <w:right w:val="nil"/>
            </w:tcBorders>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Муниципальная</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программа</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"Модернизация</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и</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развитие</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сферы</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ж</w:t>
            </w:r>
            <w:r w:rsidRPr="009449D3">
              <w:rPr>
                <w:rFonts w:ascii="Arial" w:hAnsi="Arial" w:cs="Arial"/>
                <w:b/>
                <w:snapToGrid w:val="0"/>
                <w:color w:val="000000"/>
                <w:sz w:val="20"/>
                <w:szCs w:val="22"/>
              </w:rPr>
              <w:t>и</w:t>
            </w:r>
            <w:r w:rsidRPr="009449D3">
              <w:rPr>
                <w:rFonts w:ascii="Arial" w:hAnsi="Arial" w:cs="Arial"/>
                <w:b/>
                <w:snapToGrid w:val="0"/>
                <w:color w:val="000000"/>
                <w:sz w:val="20"/>
                <w:szCs w:val="22"/>
              </w:rPr>
              <w:t>лищно-коммунального</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хозяйства"</w:t>
            </w:r>
          </w:p>
        </w:tc>
        <w:tc>
          <w:tcPr>
            <w:tcW w:w="701" w:type="pct"/>
            <w:tcBorders>
              <w:top w:val="nil"/>
              <w:left w:val="nil"/>
              <w:bottom w:val="nil"/>
              <w:right w:val="nil"/>
            </w:tcBorders>
            <w:vAlign w:val="center"/>
          </w:tcPr>
          <w:p w:rsidR="007A21B7" w:rsidRPr="009449D3" w:rsidRDefault="007A21B7" w:rsidP="00073D02">
            <w:pPr>
              <w:widowControl w:val="0"/>
              <w:autoSpaceDE w:val="0"/>
              <w:autoSpaceDN w:val="0"/>
              <w:adjustRightInd w:val="0"/>
              <w:jc w:val="center"/>
              <w:rPr>
                <w:rFonts w:ascii="Arial" w:hAnsi="Arial" w:cs="Arial"/>
                <w:b/>
                <w:bCs/>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b/>
                <w:bCs/>
                <w:color w:val="000000"/>
                <w:sz w:val="20"/>
                <w:szCs w:val="22"/>
              </w:rPr>
              <w:t>А100000000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12</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938,7</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bCs/>
                <w:i/>
                <w:color w:val="000000"/>
                <w:sz w:val="20"/>
                <w:szCs w:val="22"/>
              </w:rPr>
            </w:pPr>
            <w:r w:rsidRPr="009449D3">
              <w:rPr>
                <w:rFonts w:ascii="Arial" w:hAnsi="Arial" w:cs="Arial"/>
                <w:b/>
                <w:bCs/>
                <w:i/>
                <w:color w:val="000000"/>
                <w:sz w:val="20"/>
                <w:szCs w:val="22"/>
              </w:rPr>
              <w:t>1.1</w:t>
            </w: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Подпрограмма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"Модернизация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коммунальной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инфраструктуры</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на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территории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Чувашской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Республики"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государственной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программы</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Чувашской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Республики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"Модернизация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развитие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сферы</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жили</w:t>
            </w:r>
            <w:r w:rsidRPr="009449D3">
              <w:rPr>
                <w:rFonts w:ascii="Arial" w:hAnsi="Arial" w:cs="Arial"/>
                <w:b/>
                <w:i/>
                <w:color w:val="000000"/>
                <w:sz w:val="20"/>
                <w:szCs w:val="22"/>
              </w:rPr>
              <w:t>щ</w:t>
            </w:r>
            <w:r w:rsidRPr="009449D3">
              <w:rPr>
                <w:rFonts w:ascii="Arial" w:hAnsi="Arial" w:cs="Arial"/>
                <w:b/>
                <w:i/>
                <w:color w:val="000000"/>
                <w:sz w:val="20"/>
                <w:szCs w:val="22"/>
              </w:rPr>
              <w:t>но-коммунального</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хозяйства"</w:t>
            </w:r>
          </w:p>
        </w:tc>
        <w:tc>
          <w:tcPr>
            <w:tcW w:w="701" w:type="pct"/>
            <w:tcBorders>
              <w:top w:val="nil"/>
              <w:left w:val="nil"/>
              <w:bottom w:val="nil"/>
              <w:right w:val="nil"/>
            </w:tcBorders>
            <w:vAlign w:val="center"/>
          </w:tcPr>
          <w:p w:rsidR="007A21B7" w:rsidRPr="009449D3" w:rsidRDefault="007A21B7" w:rsidP="00073D02">
            <w:pPr>
              <w:widowControl w:val="0"/>
              <w:autoSpaceDE w:val="0"/>
              <w:autoSpaceDN w:val="0"/>
              <w:adjustRightInd w:val="0"/>
              <w:jc w:val="center"/>
              <w:rPr>
                <w:rFonts w:ascii="Arial" w:hAnsi="Arial" w:cs="Arial"/>
                <w:b/>
                <w:i/>
                <w:color w:val="000000"/>
                <w:sz w:val="20"/>
                <w:szCs w:val="22"/>
              </w:rPr>
            </w:pPr>
          </w:p>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A110000000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13,9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"Улучшение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потребительских</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эксплуатационных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характеристик</w:t>
            </w:r>
            <w:r w:rsidR="002D077B" w:rsidRPr="009449D3">
              <w:rPr>
                <w:rFonts w:ascii="Arial" w:hAnsi="Arial" w:cs="Arial"/>
                <w:color w:val="000000"/>
                <w:sz w:val="20"/>
                <w:szCs w:val="22"/>
              </w:rPr>
              <w:t xml:space="preserve"> </w:t>
            </w:r>
            <w:r w:rsidRPr="009449D3">
              <w:rPr>
                <w:rFonts w:ascii="Arial" w:hAnsi="Arial" w:cs="Arial"/>
                <w:color w:val="000000"/>
                <w:sz w:val="20"/>
                <w:szCs w:val="22"/>
              </w:rPr>
              <w:t>жилищного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фонда,</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обеспечивающих</w:t>
            </w:r>
            <w:r w:rsidR="002D077B" w:rsidRPr="009449D3">
              <w:rPr>
                <w:rFonts w:ascii="Arial" w:hAnsi="Arial" w:cs="Arial"/>
                <w:color w:val="000000"/>
                <w:sz w:val="20"/>
                <w:szCs w:val="22"/>
              </w:rPr>
              <w:t xml:space="preserve"> </w:t>
            </w:r>
            <w:r w:rsidRPr="009449D3">
              <w:rPr>
                <w:rFonts w:ascii="Arial" w:hAnsi="Arial" w:cs="Arial"/>
                <w:color w:val="000000"/>
                <w:sz w:val="20"/>
                <w:szCs w:val="22"/>
              </w:rPr>
              <w:t>гражданам</w:t>
            </w:r>
            <w:r w:rsidR="002D077B" w:rsidRPr="009449D3">
              <w:rPr>
                <w:rFonts w:ascii="Arial" w:hAnsi="Arial" w:cs="Arial"/>
                <w:color w:val="000000"/>
                <w:sz w:val="20"/>
                <w:szCs w:val="22"/>
              </w:rPr>
              <w:t xml:space="preserve"> </w:t>
            </w:r>
            <w:r w:rsidRPr="009449D3">
              <w:rPr>
                <w:rFonts w:ascii="Arial" w:hAnsi="Arial" w:cs="Arial"/>
                <w:color w:val="000000"/>
                <w:sz w:val="20"/>
                <w:szCs w:val="22"/>
              </w:rPr>
              <w:t>безопа</w:t>
            </w:r>
            <w:r w:rsidRPr="009449D3">
              <w:rPr>
                <w:rFonts w:ascii="Arial" w:hAnsi="Arial" w:cs="Arial"/>
                <w:color w:val="000000"/>
                <w:sz w:val="20"/>
                <w:szCs w:val="22"/>
              </w:rPr>
              <w:t>с</w:t>
            </w:r>
            <w:r w:rsidRPr="009449D3">
              <w:rPr>
                <w:rFonts w:ascii="Arial" w:hAnsi="Arial" w:cs="Arial"/>
                <w:color w:val="000000"/>
                <w:sz w:val="20"/>
                <w:szCs w:val="22"/>
              </w:rPr>
              <w:t>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комфортные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условия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проживания"</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A110300000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13,9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Осуществление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функций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по</w:t>
            </w:r>
            <w:r w:rsidR="002D077B" w:rsidRPr="009449D3">
              <w:rPr>
                <w:rFonts w:ascii="Arial" w:hAnsi="Arial" w:cs="Arial"/>
                <w:color w:val="000000"/>
                <w:sz w:val="20"/>
                <w:szCs w:val="22"/>
              </w:rPr>
              <w:t xml:space="preserve"> </w:t>
            </w:r>
            <w:r w:rsidRPr="009449D3">
              <w:rPr>
                <w:rFonts w:ascii="Arial" w:hAnsi="Arial" w:cs="Arial"/>
                <w:color w:val="000000"/>
                <w:sz w:val="20"/>
                <w:szCs w:val="22"/>
              </w:rPr>
              <w:t>использованию</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жилищного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фонда,</w:t>
            </w:r>
            <w:r w:rsidR="002D077B" w:rsidRPr="009449D3">
              <w:rPr>
                <w:rFonts w:ascii="Arial" w:hAnsi="Arial" w:cs="Arial"/>
                <w:color w:val="000000"/>
                <w:sz w:val="20"/>
                <w:szCs w:val="22"/>
              </w:rPr>
              <w:t xml:space="preserve"> </w:t>
            </w:r>
            <w:r w:rsidRPr="009449D3">
              <w:rPr>
                <w:rFonts w:ascii="Arial" w:hAnsi="Arial" w:cs="Arial"/>
                <w:color w:val="000000"/>
                <w:sz w:val="20"/>
                <w:szCs w:val="22"/>
              </w:rPr>
              <w:t>содержание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жилищного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фонда,</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том</w:t>
            </w:r>
            <w:r w:rsidR="002D077B" w:rsidRPr="009449D3">
              <w:rPr>
                <w:rFonts w:ascii="Arial" w:hAnsi="Arial" w:cs="Arial"/>
                <w:color w:val="000000"/>
                <w:sz w:val="20"/>
                <w:szCs w:val="22"/>
              </w:rPr>
              <w:t xml:space="preserve"> </w:t>
            </w:r>
            <w:r w:rsidRPr="009449D3">
              <w:rPr>
                <w:rFonts w:ascii="Arial" w:hAnsi="Arial" w:cs="Arial"/>
                <w:color w:val="000000"/>
                <w:sz w:val="20"/>
                <w:szCs w:val="22"/>
              </w:rPr>
              <w:t>числе</w:t>
            </w:r>
            <w:r w:rsidR="002D077B" w:rsidRPr="009449D3">
              <w:rPr>
                <w:rFonts w:ascii="Arial" w:hAnsi="Arial" w:cs="Arial"/>
                <w:color w:val="000000"/>
                <w:sz w:val="20"/>
                <w:szCs w:val="22"/>
              </w:rPr>
              <w:t xml:space="preserve"> </w:t>
            </w:r>
            <w:r w:rsidRPr="009449D3">
              <w:rPr>
                <w:rFonts w:ascii="Arial" w:hAnsi="Arial" w:cs="Arial"/>
                <w:color w:val="000000"/>
                <w:sz w:val="20"/>
                <w:szCs w:val="22"/>
              </w:rPr>
              <w:t>м</w:t>
            </w:r>
            <w:r w:rsidRPr="009449D3">
              <w:rPr>
                <w:rFonts w:ascii="Arial" w:hAnsi="Arial" w:cs="Arial"/>
                <w:color w:val="000000"/>
                <w:sz w:val="20"/>
                <w:szCs w:val="22"/>
              </w:rPr>
              <w:t>у</w:t>
            </w:r>
            <w:r w:rsidRPr="009449D3">
              <w:rPr>
                <w:rFonts w:ascii="Arial" w:hAnsi="Arial" w:cs="Arial"/>
                <w:color w:val="000000"/>
                <w:sz w:val="20"/>
                <w:szCs w:val="22"/>
              </w:rPr>
              <w:t>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нежилых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помещений,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не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обремененных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договорными</w:t>
            </w:r>
            <w:r w:rsidR="002D077B" w:rsidRPr="009449D3">
              <w:rPr>
                <w:rFonts w:ascii="Arial" w:hAnsi="Arial" w:cs="Arial"/>
                <w:color w:val="000000"/>
                <w:sz w:val="20"/>
                <w:szCs w:val="22"/>
              </w:rPr>
              <w:t xml:space="preserve"> </w:t>
            </w:r>
            <w:r w:rsidRPr="009449D3">
              <w:rPr>
                <w:rFonts w:ascii="Arial" w:hAnsi="Arial" w:cs="Arial"/>
                <w:color w:val="000000"/>
                <w:sz w:val="20"/>
                <w:szCs w:val="22"/>
              </w:rPr>
              <w:t>об</w:t>
            </w:r>
            <w:r w:rsidRPr="009449D3">
              <w:rPr>
                <w:rFonts w:ascii="Arial" w:hAnsi="Arial" w:cs="Arial"/>
                <w:color w:val="000000"/>
                <w:sz w:val="20"/>
                <w:szCs w:val="22"/>
              </w:rPr>
              <w:t>я</w:t>
            </w:r>
            <w:r w:rsidRPr="009449D3">
              <w:rPr>
                <w:rFonts w:ascii="Arial" w:hAnsi="Arial" w:cs="Arial"/>
                <w:color w:val="000000"/>
                <w:sz w:val="20"/>
                <w:szCs w:val="22"/>
              </w:rPr>
              <w:t>зательствами</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A110372950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13,9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Закупка</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товаров,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работ</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нужд</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A110372950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200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13,9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Иные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закупки</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товаров,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работ</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нужд</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A110372950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240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13,9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Жилищно-коммунальное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хозяйство</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A110372950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240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05</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13,9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Жилищное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хозяйство</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A110372950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240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05</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13,9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bCs/>
                <w:i/>
                <w:color w:val="000000"/>
                <w:sz w:val="20"/>
                <w:szCs w:val="22"/>
              </w:rPr>
            </w:pPr>
            <w:r w:rsidRPr="009449D3">
              <w:rPr>
                <w:rFonts w:ascii="Arial" w:hAnsi="Arial" w:cs="Arial"/>
                <w:b/>
                <w:bCs/>
                <w:i/>
                <w:color w:val="000000"/>
                <w:sz w:val="20"/>
                <w:szCs w:val="22"/>
              </w:rPr>
              <w:t>2.1</w:t>
            </w: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Подпрограмма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"Развитие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систем</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коммунальной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инфраструктуры</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объектов,</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используемых</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для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очистки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сточных</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вод"</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муниц</w:t>
            </w:r>
            <w:r w:rsidRPr="009449D3">
              <w:rPr>
                <w:rFonts w:ascii="Arial" w:hAnsi="Arial" w:cs="Arial"/>
                <w:b/>
                <w:i/>
                <w:color w:val="000000"/>
                <w:sz w:val="20"/>
                <w:szCs w:val="22"/>
              </w:rPr>
              <w:t>и</w:t>
            </w:r>
            <w:r w:rsidRPr="009449D3">
              <w:rPr>
                <w:rFonts w:ascii="Arial" w:hAnsi="Arial" w:cs="Arial"/>
                <w:b/>
                <w:i/>
                <w:color w:val="000000"/>
                <w:sz w:val="20"/>
                <w:szCs w:val="22"/>
              </w:rPr>
              <w:t>пальной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программы</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"Модернизация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развитие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сферы</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жилищно-коммунального</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хозяйства"</w:t>
            </w:r>
          </w:p>
        </w:tc>
        <w:tc>
          <w:tcPr>
            <w:tcW w:w="701" w:type="pct"/>
            <w:tcBorders>
              <w:top w:val="nil"/>
              <w:left w:val="nil"/>
              <w:bottom w:val="nil"/>
              <w:right w:val="nil"/>
            </w:tcBorders>
            <w:vAlign w:val="center"/>
          </w:tcPr>
          <w:p w:rsidR="007A21B7" w:rsidRPr="009449D3" w:rsidRDefault="007A21B7" w:rsidP="00073D02">
            <w:pPr>
              <w:widowControl w:val="0"/>
              <w:autoSpaceDE w:val="0"/>
              <w:autoSpaceDN w:val="0"/>
              <w:adjustRightInd w:val="0"/>
              <w:jc w:val="center"/>
              <w:rPr>
                <w:rFonts w:ascii="Arial" w:hAnsi="Arial" w:cs="Arial"/>
                <w:b/>
                <w:i/>
                <w:color w:val="000000"/>
                <w:sz w:val="20"/>
                <w:szCs w:val="22"/>
              </w:rPr>
            </w:pPr>
          </w:p>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A120000000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1</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858,2</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систем</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водоснабжения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образований"</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A120100000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Капитальный</w:t>
            </w:r>
            <w:r w:rsidR="002D077B" w:rsidRPr="009449D3">
              <w:rPr>
                <w:rFonts w:ascii="Arial" w:hAnsi="Arial" w:cs="Arial"/>
                <w:color w:val="000000"/>
                <w:sz w:val="20"/>
                <w:szCs w:val="22"/>
              </w:rPr>
              <w:t xml:space="preserve"> </w:t>
            </w:r>
            <w:r w:rsidRPr="009449D3">
              <w:rPr>
                <w:rFonts w:ascii="Arial" w:hAnsi="Arial" w:cs="Arial"/>
                <w:color w:val="000000"/>
                <w:sz w:val="20"/>
                <w:szCs w:val="22"/>
              </w:rPr>
              <w:t>ремонт</w:t>
            </w:r>
            <w:r w:rsidR="002D077B" w:rsidRPr="009449D3">
              <w:rPr>
                <w:rFonts w:ascii="Arial" w:hAnsi="Arial" w:cs="Arial"/>
                <w:color w:val="000000"/>
                <w:sz w:val="20"/>
                <w:szCs w:val="22"/>
              </w:rPr>
              <w:t xml:space="preserve"> </w:t>
            </w:r>
            <w:r w:rsidRPr="009449D3">
              <w:rPr>
                <w:rFonts w:ascii="Arial" w:hAnsi="Arial" w:cs="Arial"/>
                <w:color w:val="000000"/>
                <w:sz w:val="20"/>
                <w:szCs w:val="22"/>
              </w:rPr>
              <w:t>источников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водоснабжения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(водонапорных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башен</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водозаборных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скважин)</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населенных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пунктах</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A1201</w:t>
            </w:r>
            <w:r w:rsidRPr="009449D3">
              <w:rPr>
                <w:rFonts w:ascii="Arial" w:hAnsi="Arial" w:cs="Arial"/>
                <w:color w:val="000000"/>
                <w:sz w:val="20"/>
                <w:szCs w:val="22"/>
                <w:lang w:val="en-US"/>
              </w:rPr>
              <w:t>S</w:t>
            </w:r>
            <w:r w:rsidRPr="009449D3">
              <w:rPr>
                <w:rFonts w:ascii="Arial" w:hAnsi="Arial" w:cs="Arial"/>
                <w:color w:val="000000"/>
                <w:sz w:val="20"/>
                <w:szCs w:val="22"/>
              </w:rPr>
              <w:t>А010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Межбюджетные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трансферты</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A1201</w:t>
            </w:r>
            <w:r w:rsidRPr="009449D3">
              <w:rPr>
                <w:rFonts w:ascii="Arial" w:hAnsi="Arial" w:cs="Arial"/>
                <w:color w:val="000000"/>
                <w:sz w:val="20"/>
                <w:szCs w:val="22"/>
                <w:lang w:val="en-US"/>
              </w:rPr>
              <w:t>S</w:t>
            </w:r>
            <w:r w:rsidRPr="009449D3">
              <w:rPr>
                <w:rFonts w:ascii="Arial" w:hAnsi="Arial" w:cs="Arial"/>
                <w:color w:val="000000"/>
                <w:sz w:val="20"/>
                <w:szCs w:val="22"/>
              </w:rPr>
              <w:t>А010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500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Субсидии</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A1201</w:t>
            </w:r>
            <w:r w:rsidRPr="009449D3">
              <w:rPr>
                <w:rFonts w:ascii="Arial" w:hAnsi="Arial" w:cs="Arial"/>
                <w:color w:val="000000"/>
                <w:sz w:val="20"/>
                <w:szCs w:val="22"/>
                <w:lang w:val="en-US"/>
              </w:rPr>
              <w:t>S</w:t>
            </w:r>
            <w:r w:rsidRPr="009449D3">
              <w:rPr>
                <w:rFonts w:ascii="Arial" w:hAnsi="Arial" w:cs="Arial"/>
                <w:color w:val="000000"/>
                <w:sz w:val="20"/>
                <w:szCs w:val="22"/>
              </w:rPr>
              <w:t>А010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520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Жилищно-коммунальное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хозяйство</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A1201</w:t>
            </w:r>
            <w:r w:rsidRPr="009449D3">
              <w:rPr>
                <w:rFonts w:ascii="Arial" w:hAnsi="Arial" w:cs="Arial"/>
                <w:color w:val="000000"/>
                <w:sz w:val="20"/>
                <w:szCs w:val="22"/>
                <w:lang w:val="en-US"/>
              </w:rPr>
              <w:t>S</w:t>
            </w:r>
            <w:r w:rsidRPr="009449D3">
              <w:rPr>
                <w:rFonts w:ascii="Arial" w:hAnsi="Arial" w:cs="Arial"/>
                <w:color w:val="000000"/>
                <w:sz w:val="20"/>
                <w:szCs w:val="22"/>
              </w:rPr>
              <w:t>А010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520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05</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Коммунальное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хозяйство</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A1201</w:t>
            </w:r>
            <w:r w:rsidRPr="009449D3">
              <w:rPr>
                <w:rFonts w:ascii="Arial" w:hAnsi="Arial" w:cs="Arial"/>
                <w:color w:val="000000"/>
                <w:sz w:val="20"/>
                <w:szCs w:val="22"/>
                <w:lang w:val="en-US"/>
              </w:rPr>
              <w:t>S</w:t>
            </w:r>
            <w:r w:rsidRPr="009449D3">
              <w:rPr>
                <w:rFonts w:ascii="Arial" w:hAnsi="Arial" w:cs="Arial"/>
                <w:color w:val="000000"/>
                <w:sz w:val="20"/>
                <w:szCs w:val="22"/>
              </w:rPr>
              <w:t>А010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520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05</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02</w:t>
            </w: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lang w:val="en-US"/>
              </w:rPr>
              <w:t>1</w:t>
            </w:r>
            <w:r w:rsidR="002D077B" w:rsidRPr="009449D3">
              <w:rPr>
                <w:rFonts w:ascii="Arial" w:hAnsi="Arial" w:cs="Arial"/>
                <w:color w:val="000000"/>
                <w:sz w:val="20"/>
                <w:szCs w:val="22"/>
                <w:lang w:val="en-US"/>
              </w:rPr>
              <w:t xml:space="preserve"> </w:t>
            </w:r>
            <w:r w:rsidRPr="009449D3">
              <w:rPr>
                <w:rFonts w:ascii="Arial" w:hAnsi="Arial" w:cs="Arial"/>
                <w:color w:val="000000"/>
                <w:sz w:val="20"/>
                <w:szCs w:val="22"/>
              </w:rPr>
              <w:t>858,2</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bCs/>
                <w:i/>
                <w:color w:val="000000"/>
                <w:sz w:val="20"/>
                <w:szCs w:val="22"/>
              </w:rPr>
            </w:pPr>
            <w:r w:rsidRPr="009449D3">
              <w:rPr>
                <w:rFonts w:ascii="Arial" w:hAnsi="Arial" w:cs="Arial"/>
                <w:b/>
                <w:bCs/>
                <w:i/>
                <w:color w:val="000000"/>
                <w:sz w:val="20"/>
                <w:szCs w:val="22"/>
              </w:rPr>
              <w:t>1.3</w:t>
            </w: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Подпрограмма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"Строительство</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реконструкция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(модернизация)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объектов</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питьевого</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водоснабжения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водоподготовки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учетом</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оценки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качества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безопасности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питьевой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воды"</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муниципальной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программы</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"Модернизация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развитие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сферы</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жилищно-коммунального</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хозяйства"</w:t>
            </w:r>
          </w:p>
        </w:tc>
        <w:tc>
          <w:tcPr>
            <w:tcW w:w="701" w:type="pct"/>
            <w:tcBorders>
              <w:top w:val="nil"/>
              <w:left w:val="nil"/>
              <w:bottom w:val="nil"/>
              <w:right w:val="nil"/>
            </w:tcBorders>
            <w:vAlign w:val="center"/>
          </w:tcPr>
          <w:p w:rsidR="007A21B7" w:rsidRPr="009449D3" w:rsidRDefault="007A21B7" w:rsidP="00073D02">
            <w:pPr>
              <w:widowControl w:val="0"/>
              <w:autoSpaceDE w:val="0"/>
              <w:autoSpaceDN w:val="0"/>
              <w:adjustRightInd w:val="0"/>
              <w:jc w:val="center"/>
              <w:rPr>
                <w:rFonts w:ascii="Arial" w:hAnsi="Arial" w:cs="Arial"/>
                <w:b/>
                <w:i/>
                <w:color w:val="000000"/>
                <w:sz w:val="20"/>
                <w:szCs w:val="22"/>
              </w:rPr>
            </w:pPr>
          </w:p>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A130000000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700" w:type="pct"/>
            <w:tcBorders>
              <w:top w:val="nil"/>
              <w:left w:val="nil"/>
              <w:bottom w:val="nil"/>
              <w:right w:val="nil"/>
            </w:tcBorders>
            <w:vAlign w:val="center"/>
          </w:tcPr>
          <w:p w:rsidR="007A21B7" w:rsidRPr="009449D3" w:rsidRDefault="007A21B7" w:rsidP="00073D02">
            <w:pPr>
              <w:widowControl w:val="0"/>
              <w:autoSpaceDE w:val="0"/>
              <w:autoSpaceDN w:val="0"/>
              <w:adjustRightInd w:val="0"/>
              <w:jc w:val="center"/>
              <w:rPr>
                <w:rFonts w:ascii="Arial" w:hAnsi="Arial" w:cs="Arial"/>
                <w:b/>
                <w:i/>
                <w:color w:val="000000"/>
                <w:sz w:val="20"/>
                <w:szCs w:val="22"/>
              </w:rPr>
            </w:pPr>
          </w:p>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11</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066,6</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"Повышение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качества</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водоснабжения"</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A130200000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Реконструкция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системы</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водоснабжения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д.</w:t>
            </w:r>
            <w:r w:rsidR="002D077B" w:rsidRPr="009449D3">
              <w:rPr>
                <w:rFonts w:ascii="Arial" w:hAnsi="Arial" w:cs="Arial"/>
                <w:color w:val="000000"/>
                <w:sz w:val="20"/>
                <w:szCs w:val="22"/>
              </w:rPr>
              <w:t xml:space="preserve"> </w:t>
            </w:r>
            <w:r w:rsidRPr="009449D3">
              <w:rPr>
                <w:rFonts w:ascii="Arial" w:hAnsi="Arial" w:cs="Arial"/>
                <w:color w:val="000000"/>
                <w:sz w:val="20"/>
                <w:szCs w:val="22"/>
              </w:rPr>
              <w:t>Б.</w:t>
            </w:r>
            <w:r w:rsidR="002D077B" w:rsidRPr="009449D3">
              <w:rPr>
                <w:rFonts w:ascii="Arial" w:hAnsi="Arial" w:cs="Arial"/>
                <w:color w:val="000000"/>
                <w:sz w:val="20"/>
                <w:szCs w:val="22"/>
              </w:rPr>
              <w:t xml:space="preserve"> </w:t>
            </w:r>
            <w:r w:rsidRPr="009449D3">
              <w:rPr>
                <w:rFonts w:ascii="Arial" w:hAnsi="Arial" w:cs="Arial"/>
                <w:color w:val="000000"/>
                <w:sz w:val="20"/>
                <w:szCs w:val="22"/>
              </w:rPr>
              <w:t>Маклашкино</w:t>
            </w:r>
            <w:r w:rsidR="002D077B" w:rsidRPr="009449D3">
              <w:rPr>
                <w:rFonts w:ascii="Arial" w:hAnsi="Arial" w:cs="Arial"/>
                <w:color w:val="000000"/>
                <w:sz w:val="20"/>
                <w:szCs w:val="22"/>
              </w:rPr>
              <w:t xml:space="preserve"> </w:t>
            </w:r>
            <w:r w:rsidRPr="009449D3">
              <w:rPr>
                <w:rFonts w:ascii="Arial" w:hAnsi="Arial" w:cs="Arial"/>
                <w:color w:val="000000"/>
                <w:sz w:val="20"/>
                <w:szCs w:val="22"/>
              </w:rPr>
              <w:t>Мариинско-Посадского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района</w:t>
            </w:r>
            <w:r w:rsidR="002D077B" w:rsidRPr="009449D3">
              <w:rPr>
                <w:rFonts w:ascii="Arial" w:hAnsi="Arial" w:cs="Arial"/>
                <w:color w:val="000000"/>
                <w:sz w:val="20"/>
                <w:szCs w:val="22"/>
              </w:rPr>
              <w:t xml:space="preserve"> </w:t>
            </w:r>
            <w:r w:rsidRPr="009449D3">
              <w:rPr>
                <w:rFonts w:ascii="Arial" w:hAnsi="Arial" w:cs="Arial"/>
                <w:color w:val="000000"/>
                <w:sz w:val="20"/>
                <w:szCs w:val="22"/>
              </w:rPr>
              <w:t>Чувашской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Республики</w:t>
            </w:r>
          </w:p>
        </w:tc>
        <w:tc>
          <w:tcPr>
            <w:tcW w:w="701" w:type="pct"/>
            <w:tcBorders>
              <w:top w:val="nil"/>
              <w:left w:val="nil"/>
              <w:bottom w:val="nil"/>
              <w:right w:val="nil"/>
            </w:tcBorders>
            <w:vAlign w:val="center"/>
          </w:tcPr>
          <w:p w:rsidR="007A21B7" w:rsidRPr="009449D3" w:rsidRDefault="007A21B7" w:rsidP="00073D02">
            <w:pPr>
              <w:widowControl w:val="0"/>
              <w:autoSpaceDE w:val="0"/>
              <w:autoSpaceDN w:val="0"/>
              <w:adjustRightInd w:val="0"/>
              <w:jc w:val="center"/>
              <w:rPr>
                <w:rFonts w:ascii="Arial" w:hAnsi="Arial" w:cs="Arial"/>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A130200181</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7A21B7" w:rsidRPr="009449D3" w:rsidRDefault="007A21B7" w:rsidP="00073D02">
            <w:pPr>
              <w:widowControl w:val="0"/>
              <w:autoSpaceDE w:val="0"/>
              <w:autoSpaceDN w:val="0"/>
              <w:adjustRightInd w:val="0"/>
              <w:jc w:val="center"/>
              <w:rPr>
                <w:rFonts w:ascii="Arial" w:hAnsi="Arial" w:cs="Arial"/>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Межбюджетные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трансферты</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A130200181</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500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Субсидии</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A130200181</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520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Жилищно-коммунальное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хозяйство</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A130200181</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520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05</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Коммунальное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хозяйство</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A130200181</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520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05</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02</w:t>
            </w: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2.</w:t>
            </w: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Муниципальная</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программа</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"Формирование</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современной</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городской</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среды</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на</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территории</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Чувашской</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Республики"</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A500000000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8</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603,7</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lang w:val="en-US"/>
              </w:rPr>
            </w:pPr>
            <w:r w:rsidRPr="009449D3">
              <w:rPr>
                <w:rFonts w:ascii="Arial" w:hAnsi="Arial" w:cs="Arial"/>
                <w:b/>
                <w:i/>
                <w:color w:val="000000"/>
                <w:sz w:val="20"/>
                <w:szCs w:val="22"/>
                <w:lang w:val="en-US"/>
              </w:rPr>
              <w:t>2</w:t>
            </w:r>
            <w:r w:rsidRPr="009449D3">
              <w:rPr>
                <w:rFonts w:ascii="Arial" w:hAnsi="Arial" w:cs="Arial"/>
                <w:b/>
                <w:i/>
                <w:color w:val="000000"/>
                <w:sz w:val="20"/>
                <w:szCs w:val="22"/>
              </w:rPr>
              <w:t>.</w:t>
            </w:r>
            <w:r w:rsidRPr="009449D3">
              <w:rPr>
                <w:rFonts w:ascii="Arial" w:hAnsi="Arial" w:cs="Arial"/>
                <w:b/>
                <w:i/>
                <w:color w:val="000000"/>
                <w:sz w:val="20"/>
                <w:szCs w:val="22"/>
                <w:lang w:val="en-US"/>
              </w:rPr>
              <w:t>1</w:t>
            </w: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Подпрограмма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"Благоустройство</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дворовых</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общественных</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территорий"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муниципальной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программы</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"Формирование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совр</w:t>
            </w:r>
            <w:r w:rsidRPr="009449D3">
              <w:rPr>
                <w:rFonts w:ascii="Arial" w:hAnsi="Arial" w:cs="Arial"/>
                <w:b/>
                <w:i/>
                <w:color w:val="000000"/>
                <w:sz w:val="20"/>
                <w:szCs w:val="22"/>
              </w:rPr>
              <w:t>е</w:t>
            </w:r>
            <w:r w:rsidRPr="009449D3">
              <w:rPr>
                <w:rFonts w:ascii="Arial" w:hAnsi="Arial" w:cs="Arial"/>
                <w:b/>
                <w:i/>
                <w:color w:val="000000"/>
                <w:sz w:val="20"/>
                <w:szCs w:val="22"/>
              </w:rPr>
              <w:t>менной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городской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среды</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на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территории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Чувашской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Республики"</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lang w:val="en-US"/>
              </w:rPr>
            </w:pPr>
            <w:r w:rsidRPr="009449D3">
              <w:rPr>
                <w:rFonts w:ascii="Arial" w:hAnsi="Arial" w:cs="Arial"/>
                <w:b/>
                <w:i/>
                <w:color w:val="000000"/>
                <w:sz w:val="20"/>
                <w:szCs w:val="22"/>
              </w:rPr>
              <w:t>A510000000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8</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603,7</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"Реализация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мероприятий</w:t>
            </w:r>
            <w:r w:rsidR="002D077B" w:rsidRPr="009449D3">
              <w:rPr>
                <w:rFonts w:ascii="Arial" w:hAnsi="Arial" w:cs="Arial"/>
                <w:color w:val="000000"/>
                <w:sz w:val="20"/>
                <w:szCs w:val="22"/>
              </w:rPr>
              <w:t xml:space="preserve"> </w:t>
            </w:r>
            <w:r w:rsidRPr="009449D3">
              <w:rPr>
                <w:rFonts w:ascii="Arial" w:hAnsi="Arial" w:cs="Arial"/>
                <w:color w:val="000000"/>
                <w:sz w:val="20"/>
                <w:szCs w:val="22"/>
              </w:rPr>
              <w:t>регионального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проекта</w:t>
            </w:r>
            <w:r w:rsidR="002D077B" w:rsidRPr="009449D3">
              <w:rPr>
                <w:rFonts w:ascii="Arial" w:hAnsi="Arial" w:cs="Arial"/>
                <w:color w:val="000000"/>
                <w:sz w:val="20"/>
                <w:szCs w:val="22"/>
              </w:rPr>
              <w:t xml:space="preserve"> </w:t>
            </w:r>
            <w:r w:rsidRPr="009449D3">
              <w:rPr>
                <w:rFonts w:ascii="Arial" w:hAnsi="Arial" w:cs="Arial"/>
                <w:color w:val="000000"/>
                <w:sz w:val="20"/>
                <w:szCs w:val="22"/>
              </w:rPr>
              <w:t>"Формирование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комфортной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городской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среды"</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A51F200000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8</w:t>
            </w:r>
            <w:r w:rsidR="002D077B" w:rsidRPr="009449D3">
              <w:rPr>
                <w:rFonts w:ascii="Arial" w:hAnsi="Arial" w:cs="Arial"/>
                <w:color w:val="000000"/>
                <w:sz w:val="20"/>
                <w:szCs w:val="22"/>
              </w:rPr>
              <w:t xml:space="preserve"> </w:t>
            </w:r>
            <w:r w:rsidRPr="009449D3">
              <w:rPr>
                <w:rFonts w:ascii="Arial" w:hAnsi="Arial" w:cs="Arial"/>
                <w:color w:val="000000"/>
                <w:sz w:val="20"/>
                <w:szCs w:val="22"/>
              </w:rPr>
              <w:t>603,7</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Создание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комфортной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городской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среды</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малых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городах</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исторических</w:t>
            </w:r>
            <w:r w:rsidR="002D077B" w:rsidRPr="009449D3">
              <w:rPr>
                <w:rFonts w:ascii="Arial" w:hAnsi="Arial" w:cs="Arial"/>
                <w:color w:val="000000"/>
                <w:sz w:val="20"/>
                <w:szCs w:val="22"/>
              </w:rPr>
              <w:t xml:space="preserve"> </w:t>
            </w:r>
            <w:r w:rsidRPr="009449D3">
              <w:rPr>
                <w:rFonts w:ascii="Arial" w:hAnsi="Arial" w:cs="Arial"/>
                <w:color w:val="000000"/>
                <w:sz w:val="20"/>
                <w:szCs w:val="22"/>
              </w:rPr>
              <w:t>поселениях</w:t>
            </w:r>
            <w:r w:rsidR="002D077B" w:rsidRPr="009449D3">
              <w:rPr>
                <w:rFonts w:ascii="Arial" w:hAnsi="Arial" w:cs="Arial"/>
                <w:color w:val="000000"/>
                <w:sz w:val="20"/>
                <w:szCs w:val="22"/>
              </w:rPr>
              <w:t xml:space="preserve"> </w:t>
            </w: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победителях</w:t>
            </w:r>
            <w:r w:rsidR="002D077B" w:rsidRPr="009449D3">
              <w:rPr>
                <w:rFonts w:ascii="Arial" w:hAnsi="Arial" w:cs="Arial"/>
                <w:color w:val="000000"/>
                <w:sz w:val="20"/>
                <w:szCs w:val="22"/>
              </w:rPr>
              <w:t xml:space="preserve"> </w:t>
            </w:r>
            <w:r w:rsidRPr="009449D3">
              <w:rPr>
                <w:rFonts w:ascii="Arial" w:hAnsi="Arial" w:cs="Arial"/>
                <w:color w:val="000000"/>
                <w:sz w:val="20"/>
                <w:szCs w:val="22"/>
              </w:rPr>
              <w:t>Всероссийского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конкурса</w:t>
            </w:r>
            <w:r w:rsidR="002D077B" w:rsidRPr="009449D3">
              <w:rPr>
                <w:rFonts w:ascii="Arial" w:hAnsi="Arial" w:cs="Arial"/>
                <w:color w:val="000000"/>
                <w:sz w:val="20"/>
                <w:szCs w:val="22"/>
              </w:rPr>
              <w:t xml:space="preserve"> </w:t>
            </w:r>
            <w:r w:rsidRPr="009449D3">
              <w:rPr>
                <w:rFonts w:ascii="Arial" w:hAnsi="Arial" w:cs="Arial"/>
                <w:color w:val="000000"/>
                <w:sz w:val="20"/>
                <w:szCs w:val="22"/>
              </w:rPr>
              <w:t>лучших</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проектов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со</w:t>
            </w:r>
            <w:r w:rsidRPr="009449D3">
              <w:rPr>
                <w:rFonts w:ascii="Arial" w:hAnsi="Arial" w:cs="Arial"/>
                <w:color w:val="000000"/>
                <w:sz w:val="20"/>
                <w:szCs w:val="22"/>
              </w:rPr>
              <w:t>з</w:t>
            </w:r>
            <w:r w:rsidRPr="009449D3">
              <w:rPr>
                <w:rFonts w:ascii="Arial" w:hAnsi="Arial" w:cs="Arial"/>
                <w:color w:val="000000"/>
                <w:sz w:val="20"/>
                <w:szCs w:val="22"/>
              </w:rPr>
              <w:t>дания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комфортной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городской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среды</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A51F254240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8</w:t>
            </w:r>
            <w:r w:rsidR="002D077B" w:rsidRPr="009449D3">
              <w:rPr>
                <w:rFonts w:ascii="Arial" w:hAnsi="Arial" w:cs="Arial"/>
                <w:color w:val="000000"/>
                <w:sz w:val="20"/>
                <w:szCs w:val="22"/>
              </w:rPr>
              <w:t xml:space="preserve"> </w:t>
            </w:r>
            <w:r w:rsidRPr="009449D3">
              <w:rPr>
                <w:rFonts w:ascii="Arial" w:hAnsi="Arial" w:cs="Arial"/>
                <w:color w:val="000000"/>
                <w:sz w:val="20"/>
                <w:szCs w:val="22"/>
              </w:rPr>
              <w:t>603,7</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Межбюджетные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трансферты</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A51F254240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500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8</w:t>
            </w:r>
            <w:r w:rsidR="002D077B" w:rsidRPr="009449D3">
              <w:rPr>
                <w:rFonts w:ascii="Arial" w:hAnsi="Arial" w:cs="Arial"/>
                <w:color w:val="000000"/>
                <w:sz w:val="20"/>
                <w:szCs w:val="22"/>
              </w:rPr>
              <w:t xml:space="preserve"> </w:t>
            </w:r>
            <w:r w:rsidRPr="009449D3">
              <w:rPr>
                <w:rFonts w:ascii="Arial" w:hAnsi="Arial" w:cs="Arial"/>
                <w:color w:val="000000"/>
                <w:sz w:val="20"/>
                <w:szCs w:val="22"/>
              </w:rPr>
              <w:t>603,7</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Субсидии</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A51F254240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520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8</w:t>
            </w:r>
            <w:r w:rsidR="002D077B" w:rsidRPr="009449D3">
              <w:rPr>
                <w:rFonts w:ascii="Arial" w:hAnsi="Arial" w:cs="Arial"/>
                <w:color w:val="000000"/>
                <w:sz w:val="20"/>
                <w:szCs w:val="22"/>
              </w:rPr>
              <w:t xml:space="preserve"> </w:t>
            </w:r>
            <w:r w:rsidRPr="009449D3">
              <w:rPr>
                <w:rFonts w:ascii="Arial" w:hAnsi="Arial" w:cs="Arial"/>
                <w:color w:val="000000"/>
                <w:sz w:val="20"/>
                <w:szCs w:val="22"/>
              </w:rPr>
              <w:t>603,7</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Жилищно-коммунальное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хозяйство</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A51F254240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520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05</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8</w:t>
            </w:r>
            <w:r w:rsidR="002D077B" w:rsidRPr="009449D3">
              <w:rPr>
                <w:rFonts w:ascii="Arial" w:hAnsi="Arial" w:cs="Arial"/>
                <w:color w:val="000000"/>
                <w:sz w:val="20"/>
                <w:szCs w:val="22"/>
              </w:rPr>
              <w:t xml:space="preserve"> </w:t>
            </w:r>
            <w:r w:rsidRPr="009449D3">
              <w:rPr>
                <w:rFonts w:ascii="Arial" w:hAnsi="Arial" w:cs="Arial"/>
                <w:color w:val="000000"/>
                <w:sz w:val="20"/>
                <w:szCs w:val="22"/>
              </w:rPr>
              <w:t>603,7</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Другие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вопросы</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области</w:t>
            </w:r>
            <w:r w:rsidR="002D077B" w:rsidRPr="009449D3">
              <w:rPr>
                <w:rFonts w:ascii="Arial" w:hAnsi="Arial" w:cs="Arial"/>
                <w:color w:val="000000"/>
                <w:sz w:val="20"/>
                <w:szCs w:val="22"/>
              </w:rPr>
              <w:t xml:space="preserve"> </w:t>
            </w:r>
            <w:r w:rsidRPr="009449D3">
              <w:rPr>
                <w:rFonts w:ascii="Arial" w:hAnsi="Arial" w:cs="Arial"/>
                <w:color w:val="000000"/>
                <w:sz w:val="20"/>
                <w:szCs w:val="22"/>
              </w:rPr>
              <w:t>жилищно-коммунального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хозяйства</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A51F254240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520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05</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05</w:t>
            </w: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8</w:t>
            </w:r>
            <w:r w:rsidR="002D077B" w:rsidRPr="009449D3">
              <w:rPr>
                <w:rFonts w:ascii="Arial" w:hAnsi="Arial" w:cs="Arial"/>
                <w:color w:val="000000"/>
                <w:sz w:val="20"/>
                <w:szCs w:val="22"/>
              </w:rPr>
              <w:t xml:space="preserve"> </w:t>
            </w:r>
            <w:r w:rsidRPr="009449D3">
              <w:rPr>
                <w:rFonts w:ascii="Arial" w:hAnsi="Arial" w:cs="Arial"/>
                <w:color w:val="000000"/>
                <w:sz w:val="20"/>
                <w:szCs w:val="22"/>
              </w:rPr>
              <w:t>603,7</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bCs/>
                <w:color w:val="000000"/>
                <w:sz w:val="20"/>
                <w:szCs w:val="22"/>
              </w:rPr>
              <w:t>3.</w:t>
            </w:r>
          </w:p>
        </w:tc>
        <w:tc>
          <w:tcPr>
            <w:tcW w:w="2388" w:type="pct"/>
            <w:tcBorders>
              <w:top w:val="nil"/>
              <w:left w:val="nil"/>
              <w:bottom w:val="nil"/>
              <w:right w:val="nil"/>
            </w:tcBorders>
            <w:vAlign w:val="center"/>
          </w:tcPr>
          <w:p w:rsidR="002447C4" w:rsidRPr="009449D3" w:rsidRDefault="002447C4" w:rsidP="00073D02">
            <w:pPr>
              <w:jc w:val="center"/>
              <w:rPr>
                <w:rFonts w:ascii="Arial" w:hAnsi="Arial" w:cs="Arial"/>
                <w:b/>
                <w:color w:val="000000"/>
                <w:sz w:val="20"/>
                <w:szCs w:val="22"/>
              </w:rPr>
            </w:pPr>
            <w:r w:rsidRPr="009449D3">
              <w:rPr>
                <w:rFonts w:ascii="Arial" w:hAnsi="Arial" w:cs="Arial"/>
                <w:b/>
                <w:color w:val="000000"/>
                <w:sz w:val="20"/>
                <w:szCs w:val="22"/>
              </w:rPr>
              <w:t>Муниципальная</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программа</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«Развитие</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культуры</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и</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туризма»</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bCs/>
                <w:color w:val="000000"/>
                <w:sz w:val="20"/>
                <w:szCs w:val="22"/>
              </w:rPr>
            </w:pPr>
          </w:p>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bCs/>
                <w:color w:val="000000"/>
                <w:sz w:val="20"/>
                <w:szCs w:val="22"/>
              </w:rPr>
              <w:t>Ц400000000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332,5</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bCs/>
                <w:i/>
                <w:color w:val="000000"/>
                <w:sz w:val="20"/>
                <w:szCs w:val="22"/>
              </w:rPr>
              <w:t>3.1</w:t>
            </w:r>
          </w:p>
        </w:tc>
        <w:tc>
          <w:tcPr>
            <w:tcW w:w="2388" w:type="pct"/>
            <w:tcBorders>
              <w:top w:val="nil"/>
              <w:left w:val="nil"/>
              <w:bottom w:val="nil"/>
              <w:right w:val="nil"/>
            </w:tcBorders>
            <w:vAlign w:val="center"/>
          </w:tcPr>
          <w:p w:rsidR="002447C4" w:rsidRPr="009449D3" w:rsidRDefault="002447C4" w:rsidP="00073D02">
            <w:pPr>
              <w:jc w:val="center"/>
              <w:rPr>
                <w:rFonts w:ascii="Arial" w:hAnsi="Arial" w:cs="Arial"/>
                <w:b/>
                <w:i/>
                <w:color w:val="000000"/>
                <w:sz w:val="20"/>
                <w:szCs w:val="22"/>
              </w:rPr>
            </w:pPr>
            <w:r w:rsidRPr="009449D3">
              <w:rPr>
                <w:rFonts w:ascii="Arial" w:hAnsi="Arial" w:cs="Arial"/>
                <w:b/>
                <w:bCs/>
                <w:i/>
                <w:color w:val="000000"/>
                <w:sz w:val="20"/>
                <w:szCs w:val="22"/>
              </w:rPr>
              <w:t>Подпрограмма</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"Развитие</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культуры</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в</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Мариинско-Посадском</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районе</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Чувашской</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Республике"</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муниципальной</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программы</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"Развитие</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культуры</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и</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туризма"</w:t>
            </w:r>
          </w:p>
        </w:tc>
        <w:tc>
          <w:tcPr>
            <w:tcW w:w="701" w:type="pct"/>
            <w:tcBorders>
              <w:top w:val="nil"/>
              <w:left w:val="nil"/>
              <w:bottom w:val="nil"/>
              <w:right w:val="nil"/>
            </w:tcBorders>
            <w:vAlign w:val="center"/>
          </w:tcPr>
          <w:p w:rsidR="007A21B7" w:rsidRPr="009449D3" w:rsidRDefault="007A21B7" w:rsidP="00073D02">
            <w:pPr>
              <w:widowControl w:val="0"/>
              <w:autoSpaceDE w:val="0"/>
              <w:autoSpaceDN w:val="0"/>
              <w:adjustRightInd w:val="0"/>
              <w:jc w:val="center"/>
              <w:rPr>
                <w:rFonts w:ascii="Arial" w:hAnsi="Arial" w:cs="Arial"/>
                <w:b/>
                <w:bCs/>
                <w:i/>
                <w:color w:val="000000"/>
                <w:sz w:val="20"/>
                <w:szCs w:val="22"/>
              </w:rPr>
            </w:pPr>
          </w:p>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bCs/>
                <w:i/>
                <w:color w:val="000000"/>
                <w:sz w:val="20"/>
                <w:szCs w:val="22"/>
              </w:rPr>
              <w:t>Ц410000000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332,5</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библиотечного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дела"</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Ц410200000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271,0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Обеспечение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деятельности</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библиотек</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Ц410240410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271,0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highlight w:val="yellow"/>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Предоставление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субсидий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некоммерческим</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организациям</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Ц410240410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600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271,0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highlight w:val="yellow"/>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Субсидии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Ц410240410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610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271,0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Культура,</w:t>
            </w:r>
            <w:r w:rsidR="002D077B" w:rsidRPr="009449D3">
              <w:rPr>
                <w:rFonts w:ascii="Arial" w:hAnsi="Arial" w:cs="Arial"/>
                <w:color w:val="000000"/>
                <w:sz w:val="20"/>
                <w:szCs w:val="22"/>
              </w:rPr>
              <w:t xml:space="preserve"> </w:t>
            </w:r>
            <w:r w:rsidRPr="009449D3">
              <w:rPr>
                <w:rFonts w:ascii="Arial" w:hAnsi="Arial" w:cs="Arial"/>
                <w:color w:val="000000"/>
                <w:sz w:val="20"/>
                <w:szCs w:val="22"/>
              </w:rPr>
              <w:t>кинематография</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Ц410240410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610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08</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271,0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Культура</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Ц410240410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610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08</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271,0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"Сохранение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народного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творчества"</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Ц410700000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184,5</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Обеспечение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деятельности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сфере</w:t>
            </w:r>
            <w:r w:rsidR="002D077B" w:rsidRPr="009449D3">
              <w:rPr>
                <w:rFonts w:ascii="Arial" w:hAnsi="Arial" w:cs="Arial"/>
                <w:color w:val="000000"/>
                <w:sz w:val="20"/>
                <w:szCs w:val="22"/>
              </w:rPr>
              <w:t xml:space="preserve"> </w:t>
            </w:r>
            <w:r w:rsidRPr="009449D3">
              <w:rPr>
                <w:rFonts w:ascii="Arial" w:hAnsi="Arial" w:cs="Arial"/>
                <w:color w:val="000000"/>
                <w:sz w:val="20"/>
                <w:szCs w:val="22"/>
              </w:rPr>
              <w:t>культурно-досугового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обслуживания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населения</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Ц410740390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184,5</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Предоставление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субсидий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некоммерческим</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организациям</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Ц410740390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600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184,5</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Субсидии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Ц410740390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620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184,5</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Культура,</w:t>
            </w:r>
            <w:r w:rsidR="002D077B" w:rsidRPr="009449D3">
              <w:rPr>
                <w:rFonts w:ascii="Arial" w:hAnsi="Arial" w:cs="Arial"/>
                <w:color w:val="000000"/>
                <w:sz w:val="20"/>
                <w:szCs w:val="22"/>
              </w:rPr>
              <w:t xml:space="preserve"> </w:t>
            </w:r>
            <w:r w:rsidRPr="009449D3">
              <w:rPr>
                <w:rFonts w:ascii="Arial" w:hAnsi="Arial" w:cs="Arial"/>
                <w:color w:val="000000"/>
                <w:sz w:val="20"/>
                <w:szCs w:val="22"/>
              </w:rPr>
              <w:t>кинематография</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Ц410740390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620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08</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184,5</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Культура</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Ц410740390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620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08</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184,5</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"Бухгалтерское,</w:t>
            </w:r>
            <w:r w:rsidR="002D077B" w:rsidRPr="009449D3">
              <w:rPr>
                <w:rFonts w:ascii="Arial" w:hAnsi="Arial" w:cs="Arial"/>
                <w:color w:val="000000"/>
                <w:sz w:val="20"/>
                <w:szCs w:val="22"/>
              </w:rPr>
              <w:t xml:space="preserve"> </w:t>
            </w:r>
            <w:r w:rsidRPr="009449D3">
              <w:rPr>
                <w:rFonts w:ascii="Arial" w:hAnsi="Arial" w:cs="Arial"/>
                <w:color w:val="000000"/>
                <w:sz w:val="20"/>
                <w:szCs w:val="22"/>
              </w:rPr>
              <w:t>финансовое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хозяйственно-эксплуатационное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обслуживание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учреждений</w:t>
            </w:r>
            <w:r w:rsidR="002D077B" w:rsidRPr="009449D3">
              <w:rPr>
                <w:rFonts w:ascii="Arial" w:hAnsi="Arial" w:cs="Arial"/>
                <w:color w:val="000000"/>
                <w:sz w:val="20"/>
                <w:szCs w:val="22"/>
              </w:rPr>
              <w:t xml:space="preserve"> </w:t>
            </w:r>
            <w:r w:rsidRPr="009449D3">
              <w:rPr>
                <w:rFonts w:ascii="Arial" w:hAnsi="Arial" w:cs="Arial"/>
                <w:color w:val="000000"/>
                <w:sz w:val="20"/>
                <w:szCs w:val="22"/>
              </w:rPr>
              <w:t>"</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Ц410800000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123,0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Обеспечение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деятельности</w:t>
            </w:r>
            <w:r w:rsidR="002D077B" w:rsidRPr="009449D3">
              <w:rPr>
                <w:rFonts w:ascii="Arial" w:hAnsi="Arial" w:cs="Arial"/>
                <w:color w:val="000000"/>
                <w:sz w:val="20"/>
                <w:szCs w:val="22"/>
              </w:rPr>
              <w:t xml:space="preserve"> </w:t>
            </w:r>
            <w:r w:rsidRPr="009449D3">
              <w:rPr>
                <w:rFonts w:ascii="Arial" w:hAnsi="Arial" w:cs="Arial"/>
                <w:color w:val="000000"/>
                <w:sz w:val="20"/>
                <w:szCs w:val="22"/>
              </w:rPr>
              <w:t>централизованных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бухгалтерий,</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учреждений</w:t>
            </w:r>
            <w:r w:rsidR="002D077B" w:rsidRPr="009449D3">
              <w:rPr>
                <w:rFonts w:ascii="Arial" w:hAnsi="Arial" w:cs="Arial"/>
                <w:color w:val="000000"/>
                <w:sz w:val="20"/>
                <w:szCs w:val="22"/>
              </w:rPr>
              <w:t xml:space="preserve"> </w:t>
            </w:r>
            <w:r w:rsidRPr="009449D3">
              <w:rPr>
                <w:rFonts w:ascii="Arial" w:hAnsi="Arial" w:cs="Arial"/>
                <w:color w:val="000000"/>
                <w:sz w:val="20"/>
                <w:szCs w:val="22"/>
              </w:rPr>
              <w:t>(центров)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финансового-производственного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служб</w:t>
            </w:r>
            <w:r w:rsidR="002D077B" w:rsidRPr="009449D3">
              <w:rPr>
                <w:rFonts w:ascii="Arial" w:hAnsi="Arial" w:cs="Arial"/>
                <w:color w:val="000000"/>
                <w:sz w:val="20"/>
                <w:szCs w:val="22"/>
              </w:rPr>
              <w:t xml:space="preserve"> </w:t>
            </w:r>
            <w:r w:rsidRPr="009449D3">
              <w:rPr>
                <w:rFonts w:ascii="Arial" w:hAnsi="Arial" w:cs="Arial"/>
                <w:color w:val="000000"/>
                <w:sz w:val="20"/>
                <w:szCs w:val="22"/>
              </w:rPr>
              <w:t>инжене</w:t>
            </w:r>
            <w:r w:rsidRPr="009449D3">
              <w:rPr>
                <w:rFonts w:ascii="Arial" w:hAnsi="Arial" w:cs="Arial"/>
                <w:color w:val="000000"/>
                <w:sz w:val="20"/>
                <w:szCs w:val="22"/>
              </w:rPr>
              <w:t>р</w:t>
            </w:r>
            <w:r w:rsidRPr="009449D3">
              <w:rPr>
                <w:rFonts w:ascii="Arial" w:hAnsi="Arial" w:cs="Arial"/>
                <w:color w:val="000000"/>
                <w:sz w:val="20"/>
                <w:szCs w:val="22"/>
              </w:rPr>
              <w:t>но-хозяйственного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сопровождения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образований</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Ц410840700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123,0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Предоставление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субсидий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некоммерческим</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организациям</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Ц410840700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600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123,0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Субсидии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Ц410840700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620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123,0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Культура,</w:t>
            </w:r>
            <w:r w:rsidR="002D077B" w:rsidRPr="009449D3">
              <w:rPr>
                <w:rFonts w:ascii="Arial" w:hAnsi="Arial" w:cs="Arial"/>
                <w:color w:val="000000"/>
                <w:sz w:val="20"/>
                <w:szCs w:val="22"/>
              </w:rPr>
              <w:t xml:space="preserve"> </w:t>
            </w:r>
            <w:r w:rsidRPr="009449D3">
              <w:rPr>
                <w:rFonts w:ascii="Arial" w:hAnsi="Arial" w:cs="Arial"/>
                <w:color w:val="000000"/>
                <w:sz w:val="20"/>
                <w:szCs w:val="22"/>
              </w:rPr>
              <w:t>кинематография</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Ц410840700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620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08</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123,0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Другие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вопросы</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области</w:t>
            </w:r>
            <w:r w:rsidR="002D077B" w:rsidRPr="009449D3">
              <w:rPr>
                <w:rFonts w:ascii="Arial" w:hAnsi="Arial" w:cs="Arial"/>
                <w:color w:val="000000"/>
                <w:sz w:val="20"/>
                <w:szCs w:val="22"/>
              </w:rPr>
              <w:t xml:space="preserve"> </w:t>
            </w:r>
            <w:r w:rsidRPr="009449D3">
              <w:rPr>
                <w:rFonts w:ascii="Arial" w:hAnsi="Arial" w:cs="Arial"/>
                <w:color w:val="000000"/>
                <w:sz w:val="20"/>
                <w:szCs w:val="22"/>
              </w:rPr>
              <w:t>культуры,</w:t>
            </w:r>
            <w:r w:rsidR="002D077B" w:rsidRPr="009449D3">
              <w:rPr>
                <w:rFonts w:ascii="Arial" w:hAnsi="Arial" w:cs="Arial"/>
                <w:color w:val="000000"/>
                <w:sz w:val="20"/>
                <w:szCs w:val="22"/>
              </w:rPr>
              <w:t xml:space="preserve"> </w:t>
            </w:r>
            <w:r w:rsidRPr="009449D3">
              <w:rPr>
                <w:rFonts w:ascii="Arial" w:hAnsi="Arial" w:cs="Arial"/>
                <w:color w:val="000000"/>
                <w:sz w:val="20"/>
                <w:szCs w:val="22"/>
              </w:rPr>
              <w:t>кинематографии</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Ц4115</w:t>
            </w:r>
            <w:r w:rsidRPr="009449D3">
              <w:rPr>
                <w:rFonts w:ascii="Arial" w:hAnsi="Arial" w:cs="Arial"/>
                <w:color w:val="000000"/>
                <w:sz w:val="20"/>
                <w:szCs w:val="22"/>
                <w:lang w:val="en-US"/>
              </w:rPr>
              <w:t>L4670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620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08</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lang w:val="en-US"/>
              </w:rPr>
              <w:t>0</w:t>
            </w:r>
            <w:r w:rsidRPr="009449D3">
              <w:rPr>
                <w:rFonts w:ascii="Arial" w:hAnsi="Arial" w:cs="Arial"/>
                <w:color w:val="000000"/>
                <w:sz w:val="20"/>
                <w:szCs w:val="22"/>
              </w:rPr>
              <w:t>4</w:t>
            </w: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123,0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b/>
                <w:bCs/>
                <w:color w:val="000000"/>
                <w:sz w:val="20"/>
                <w:szCs w:val="22"/>
              </w:rPr>
              <w:t>4.</w:t>
            </w: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b/>
                <w:bCs/>
                <w:color w:val="000000"/>
                <w:sz w:val="20"/>
                <w:szCs w:val="22"/>
              </w:rPr>
              <w:t>Муниципальная</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программа</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"Развитие</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образования"</w:t>
            </w:r>
            <w:r w:rsidR="002D077B" w:rsidRPr="009449D3">
              <w:rPr>
                <w:rFonts w:ascii="Arial" w:hAnsi="Arial" w:cs="Arial"/>
                <w:b/>
                <w:bCs/>
                <w:color w:val="000000"/>
                <w:sz w:val="20"/>
                <w:szCs w:val="22"/>
              </w:rPr>
              <w:t xml:space="preserve"> </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bCs/>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b/>
                <w:bCs/>
                <w:color w:val="000000"/>
                <w:sz w:val="20"/>
                <w:szCs w:val="22"/>
              </w:rPr>
              <w:t>Ц700000000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i/>
                <w:color w:val="000000"/>
                <w:sz w:val="20"/>
                <w:szCs w:val="22"/>
              </w:rPr>
            </w:pPr>
            <w:r w:rsidRPr="009449D3">
              <w:rPr>
                <w:rFonts w:ascii="Arial" w:hAnsi="Arial" w:cs="Arial"/>
                <w:b/>
                <w:bCs/>
                <w:i/>
                <w:color w:val="000000"/>
                <w:sz w:val="20"/>
                <w:szCs w:val="22"/>
              </w:rPr>
              <w:t>4.1</w:t>
            </w: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i/>
                <w:color w:val="000000"/>
                <w:sz w:val="20"/>
                <w:szCs w:val="22"/>
              </w:rPr>
            </w:pPr>
            <w:r w:rsidRPr="009449D3">
              <w:rPr>
                <w:rFonts w:ascii="Arial" w:hAnsi="Arial" w:cs="Arial"/>
                <w:b/>
                <w:bCs/>
                <w:i/>
                <w:color w:val="000000"/>
                <w:sz w:val="20"/>
                <w:szCs w:val="22"/>
              </w:rPr>
              <w:t>Подпрограмма</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"Поддержка</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развития</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образования"</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bCs/>
                <w:i/>
                <w:color w:val="000000"/>
                <w:sz w:val="20"/>
                <w:szCs w:val="22"/>
              </w:rPr>
            </w:pPr>
          </w:p>
          <w:p w:rsidR="002447C4" w:rsidRPr="009449D3" w:rsidRDefault="002447C4" w:rsidP="00073D02">
            <w:pPr>
              <w:widowControl w:val="0"/>
              <w:autoSpaceDE w:val="0"/>
              <w:autoSpaceDN w:val="0"/>
              <w:adjustRightInd w:val="0"/>
              <w:jc w:val="center"/>
              <w:rPr>
                <w:rFonts w:ascii="Arial" w:hAnsi="Arial" w:cs="Arial"/>
                <w:i/>
                <w:color w:val="000000"/>
                <w:sz w:val="20"/>
                <w:szCs w:val="22"/>
              </w:rPr>
            </w:pPr>
            <w:r w:rsidRPr="009449D3">
              <w:rPr>
                <w:rFonts w:ascii="Arial" w:hAnsi="Arial" w:cs="Arial"/>
                <w:b/>
                <w:bCs/>
                <w:i/>
                <w:color w:val="000000"/>
                <w:sz w:val="20"/>
                <w:szCs w:val="22"/>
              </w:rPr>
              <w:t>Ц710000000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i/>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i/>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i/>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175,0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r w:rsidRPr="009449D3">
              <w:rPr>
                <w:rFonts w:ascii="Arial" w:hAnsi="Arial" w:cs="Arial"/>
                <w:bCs/>
                <w:color w:val="000000"/>
                <w:sz w:val="20"/>
                <w:szCs w:val="22"/>
              </w:rPr>
              <w:t>Основное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мероприятие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"Обеспечение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деятельности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организаций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в</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сфере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образования"</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p>
          <w:p w:rsidR="002447C4" w:rsidRPr="009449D3" w:rsidRDefault="002447C4" w:rsidP="00073D02">
            <w:pPr>
              <w:widowControl w:val="0"/>
              <w:autoSpaceDE w:val="0"/>
              <w:autoSpaceDN w:val="0"/>
              <w:adjustRightInd w:val="0"/>
              <w:jc w:val="center"/>
              <w:rPr>
                <w:rFonts w:ascii="Arial" w:hAnsi="Arial" w:cs="Arial"/>
                <w:bCs/>
                <w:color w:val="000000"/>
                <w:sz w:val="20"/>
                <w:szCs w:val="22"/>
              </w:rPr>
            </w:pPr>
            <w:r w:rsidRPr="009449D3">
              <w:rPr>
                <w:rFonts w:ascii="Arial" w:hAnsi="Arial" w:cs="Arial"/>
                <w:bCs/>
                <w:color w:val="000000"/>
                <w:sz w:val="20"/>
                <w:szCs w:val="22"/>
              </w:rPr>
              <w:t>Ц710100000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175,0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Обеспечение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деятельности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дополнительн</w:t>
            </w:r>
            <w:r w:rsidRPr="009449D3">
              <w:rPr>
                <w:rFonts w:ascii="Arial" w:hAnsi="Arial" w:cs="Arial"/>
                <w:color w:val="000000"/>
                <w:sz w:val="20"/>
                <w:szCs w:val="22"/>
              </w:rPr>
              <w:t>о</w:t>
            </w:r>
            <w:r w:rsidRPr="009449D3">
              <w:rPr>
                <w:rFonts w:ascii="Arial" w:hAnsi="Arial" w:cs="Arial"/>
                <w:color w:val="000000"/>
                <w:sz w:val="20"/>
                <w:szCs w:val="22"/>
              </w:rPr>
              <w:t>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образования</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Ц710170560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175,0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Предоставление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субсидий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некоммерческим</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организациям</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Ц710170560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600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175,0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Субсидии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Ц710170560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610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175,0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Образование</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Ц710170560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610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07</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75,0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Дополнительное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образование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детей</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Ц710170560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610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07</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175,0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i/>
                <w:color w:val="000000"/>
                <w:sz w:val="20"/>
                <w:szCs w:val="22"/>
              </w:rPr>
            </w:pPr>
            <w:r w:rsidRPr="009449D3">
              <w:rPr>
                <w:rFonts w:ascii="Arial" w:hAnsi="Arial" w:cs="Arial"/>
                <w:b/>
                <w:bCs/>
                <w:i/>
                <w:color w:val="000000"/>
                <w:sz w:val="20"/>
                <w:szCs w:val="22"/>
              </w:rPr>
              <w:t>4.2</w:t>
            </w: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Подпрограмма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"Молодежь</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Чувашской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Республики"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муниципальной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программы</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"Развитие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образования"</w:t>
            </w:r>
          </w:p>
        </w:tc>
        <w:tc>
          <w:tcPr>
            <w:tcW w:w="701" w:type="pct"/>
            <w:tcBorders>
              <w:top w:val="nil"/>
              <w:left w:val="nil"/>
              <w:bottom w:val="nil"/>
              <w:right w:val="nil"/>
            </w:tcBorders>
            <w:vAlign w:val="center"/>
          </w:tcPr>
          <w:p w:rsidR="007A21B7" w:rsidRPr="009449D3" w:rsidRDefault="007A21B7" w:rsidP="00073D02">
            <w:pPr>
              <w:widowControl w:val="0"/>
              <w:autoSpaceDE w:val="0"/>
              <w:autoSpaceDN w:val="0"/>
              <w:adjustRightInd w:val="0"/>
              <w:jc w:val="center"/>
              <w:rPr>
                <w:rFonts w:ascii="Arial" w:hAnsi="Arial" w:cs="Arial"/>
                <w:b/>
                <w:bCs/>
                <w:i/>
                <w:color w:val="000000"/>
                <w:sz w:val="20"/>
                <w:szCs w:val="22"/>
              </w:rPr>
            </w:pPr>
          </w:p>
          <w:p w:rsidR="002447C4" w:rsidRPr="009449D3" w:rsidRDefault="002447C4" w:rsidP="00073D02">
            <w:pPr>
              <w:widowControl w:val="0"/>
              <w:autoSpaceDE w:val="0"/>
              <w:autoSpaceDN w:val="0"/>
              <w:adjustRightInd w:val="0"/>
              <w:jc w:val="center"/>
              <w:rPr>
                <w:rFonts w:ascii="Arial" w:hAnsi="Arial" w:cs="Arial"/>
                <w:i/>
                <w:color w:val="000000"/>
                <w:sz w:val="20"/>
                <w:szCs w:val="22"/>
              </w:rPr>
            </w:pPr>
            <w:r w:rsidRPr="009449D3">
              <w:rPr>
                <w:rFonts w:ascii="Arial" w:hAnsi="Arial" w:cs="Arial"/>
                <w:b/>
                <w:bCs/>
                <w:i/>
                <w:color w:val="000000"/>
                <w:sz w:val="20"/>
                <w:szCs w:val="22"/>
              </w:rPr>
              <w:t>Ц720000000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i/>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i/>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i/>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175,0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bCs/>
                <w:i/>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отдыха</w:t>
            </w:r>
            <w:r w:rsidR="002D077B" w:rsidRPr="009449D3">
              <w:rPr>
                <w:rFonts w:ascii="Arial" w:hAnsi="Arial" w:cs="Arial"/>
                <w:color w:val="000000"/>
                <w:sz w:val="20"/>
                <w:szCs w:val="22"/>
              </w:rPr>
              <w:t xml:space="preserve"> </w:t>
            </w:r>
            <w:r w:rsidRPr="009449D3">
              <w:rPr>
                <w:rFonts w:ascii="Arial" w:hAnsi="Arial" w:cs="Arial"/>
                <w:color w:val="000000"/>
                <w:sz w:val="20"/>
                <w:szCs w:val="22"/>
              </w:rPr>
              <w:t>детей"</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Cs/>
                <w:color w:val="000000"/>
                <w:sz w:val="20"/>
                <w:szCs w:val="22"/>
              </w:rPr>
            </w:pPr>
            <w:r w:rsidRPr="009449D3">
              <w:rPr>
                <w:rFonts w:ascii="Arial" w:hAnsi="Arial" w:cs="Arial"/>
                <w:snapToGrid w:val="0"/>
                <w:color w:val="000000"/>
                <w:sz w:val="20"/>
                <w:szCs w:val="22"/>
              </w:rPr>
              <w:t>Ц720300000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175,0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snapToGrid w:val="0"/>
                <w:color w:val="000000"/>
                <w:sz w:val="20"/>
                <w:szCs w:val="22"/>
              </w:rPr>
            </w:pPr>
            <w:r w:rsidRPr="009449D3">
              <w:rPr>
                <w:rFonts w:ascii="Arial" w:hAnsi="Arial" w:cs="Arial"/>
                <w:snapToGrid w:val="0"/>
                <w:color w:val="000000"/>
                <w:sz w:val="20"/>
                <w:szCs w:val="22"/>
              </w:rPr>
              <w:t>Приобретение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путевок</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в</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детские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оздоровительные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лагеря</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snapToGrid w:val="0"/>
                <w:color w:val="000000"/>
                <w:sz w:val="20"/>
                <w:szCs w:val="22"/>
              </w:rPr>
              <w:t>Ц720312170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175,0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Социальное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выплаты</w:t>
            </w:r>
            <w:r w:rsidR="002D077B" w:rsidRPr="009449D3">
              <w:rPr>
                <w:rFonts w:ascii="Arial" w:hAnsi="Arial" w:cs="Arial"/>
                <w:color w:val="000000"/>
                <w:sz w:val="20"/>
                <w:szCs w:val="22"/>
              </w:rPr>
              <w:t xml:space="preserve"> </w:t>
            </w:r>
            <w:r w:rsidRPr="009449D3">
              <w:rPr>
                <w:rFonts w:ascii="Arial" w:hAnsi="Arial" w:cs="Arial"/>
                <w:color w:val="000000"/>
                <w:sz w:val="20"/>
                <w:szCs w:val="22"/>
              </w:rPr>
              <w:t>населению</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snapToGrid w:val="0"/>
                <w:color w:val="000000"/>
                <w:sz w:val="20"/>
                <w:szCs w:val="22"/>
              </w:rPr>
              <w:t>Ц720312170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300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175,0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Социальные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выплаты</w:t>
            </w:r>
            <w:r w:rsidR="002D077B" w:rsidRPr="009449D3">
              <w:rPr>
                <w:rFonts w:ascii="Arial" w:hAnsi="Arial" w:cs="Arial"/>
                <w:color w:val="000000"/>
                <w:sz w:val="20"/>
                <w:szCs w:val="22"/>
              </w:rPr>
              <w:t xml:space="preserve"> </w:t>
            </w:r>
            <w:r w:rsidRPr="009449D3">
              <w:rPr>
                <w:rFonts w:ascii="Arial" w:hAnsi="Arial" w:cs="Arial"/>
                <w:color w:val="000000"/>
                <w:sz w:val="20"/>
                <w:szCs w:val="22"/>
              </w:rPr>
              <w:t>гражданам,</w:t>
            </w:r>
            <w:r w:rsidR="002D077B" w:rsidRPr="009449D3">
              <w:rPr>
                <w:rFonts w:ascii="Arial" w:hAnsi="Arial" w:cs="Arial"/>
                <w:color w:val="000000"/>
                <w:sz w:val="20"/>
                <w:szCs w:val="22"/>
              </w:rPr>
              <w:t xml:space="preserve"> </w:t>
            </w:r>
            <w:r w:rsidRPr="009449D3">
              <w:rPr>
                <w:rFonts w:ascii="Arial" w:hAnsi="Arial" w:cs="Arial"/>
                <w:color w:val="000000"/>
                <w:sz w:val="20"/>
                <w:szCs w:val="22"/>
              </w:rPr>
              <w:t>кроме</w:t>
            </w:r>
            <w:r w:rsidR="002D077B" w:rsidRPr="009449D3">
              <w:rPr>
                <w:rFonts w:ascii="Arial" w:hAnsi="Arial" w:cs="Arial"/>
                <w:color w:val="000000"/>
                <w:sz w:val="20"/>
                <w:szCs w:val="22"/>
              </w:rPr>
              <w:t xml:space="preserve"> </w:t>
            </w:r>
            <w:r w:rsidRPr="009449D3">
              <w:rPr>
                <w:rFonts w:ascii="Arial" w:hAnsi="Arial" w:cs="Arial"/>
                <w:color w:val="000000"/>
                <w:sz w:val="20"/>
                <w:szCs w:val="22"/>
              </w:rPr>
              <w:t>публичных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нормативных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соц</w:t>
            </w:r>
            <w:r w:rsidRPr="009449D3">
              <w:rPr>
                <w:rFonts w:ascii="Arial" w:hAnsi="Arial" w:cs="Arial"/>
                <w:color w:val="000000"/>
                <w:sz w:val="20"/>
                <w:szCs w:val="22"/>
              </w:rPr>
              <w:t>и</w:t>
            </w:r>
            <w:r w:rsidRPr="009449D3">
              <w:rPr>
                <w:rFonts w:ascii="Arial" w:hAnsi="Arial" w:cs="Arial"/>
                <w:color w:val="000000"/>
                <w:sz w:val="20"/>
                <w:szCs w:val="22"/>
              </w:rPr>
              <w:t>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выплат</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snapToGrid w:val="0"/>
                <w:color w:val="000000"/>
                <w:sz w:val="20"/>
                <w:szCs w:val="22"/>
              </w:rPr>
              <w:t>Ц720312170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320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175,0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Образование</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snapToGrid w:val="0"/>
                <w:color w:val="000000"/>
                <w:sz w:val="20"/>
                <w:szCs w:val="22"/>
              </w:rPr>
              <w:t>Ц720312170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320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07</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175,0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Молодежная</w:t>
            </w:r>
            <w:r w:rsidR="002D077B" w:rsidRPr="009449D3">
              <w:rPr>
                <w:rFonts w:ascii="Arial" w:hAnsi="Arial" w:cs="Arial"/>
                <w:color w:val="000000"/>
                <w:sz w:val="20"/>
                <w:szCs w:val="22"/>
              </w:rPr>
              <w:t xml:space="preserve"> </w:t>
            </w:r>
            <w:r w:rsidRPr="009449D3">
              <w:rPr>
                <w:rFonts w:ascii="Arial" w:hAnsi="Arial" w:cs="Arial"/>
                <w:color w:val="000000"/>
                <w:sz w:val="20"/>
                <w:szCs w:val="22"/>
              </w:rPr>
              <w:t>политика</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оздоровление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детей</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snapToGrid w:val="0"/>
                <w:color w:val="000000"/>
                <w:sz w:val="20"/>
                <w:szCs w:val="22"/>
              </w:rPr>
              <w:t>Ц720312170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320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07</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07</w:t>
            </w: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175,0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5.</w:t>
            </w: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Муниципальная</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программа</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"Повышение</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безопасности</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жизнеде</w:t>
            </w:r>
            <w:r w:rsidRPr="009449D3">
              <w:rPr>
                <w:rFonts w:ascii="Arial" w:hAnsi="Arial" w:cs="Arial"/>
                <w:b/>
                <w:color w:val="000000"/>
                <w:sz w:val="20"/>
                <w:szCs w:val="22"/>
              </w:rPr>
              <w:t>я</w:t>
            </w:r>
            <w:r w:rsidRPr="009449D3">
              <w:rPr>
                <w:rFonts w:ascii="Arial" w:hAnsi="Arial" w:cs="Arial"/>
                <w:b/>
                <w:color w:val="000000"/>
                <w:sz w:val="20"/>
                <w:szCs w:val="22"/>
              </w:rPr>
              <w:t>тельности</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населения</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и</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территорий</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Чувашской</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Республики"</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Ц800000000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5.1</w:t>
            </w: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Подпрограмма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"Построение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(развитие)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аппаратно-программного</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комплекса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"Безопасный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город"</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на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территории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Чувашской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Респу</w:t>
            </w:r>
            <w:r w:rsidRPr="009449D3">
              <w:rPr>
                <w:rFonts w:ascii="Arial" w:hAnsi="Arial" w:cs="Arial"/>
                <w:b/>
                <w:i/>
                <w:color w:val="000000"/>
                <w:sz w:val="20"/>
                <w:szCs w:val="22"/>
              </w:rPr>
              <w:t>б</w:t>
            </w:r>
            <w:r w:rsidRPr="009449D3">
              <w:rPr>
                <w:rFonts w:ascii="Arial" w:hAnsi="Arial" w:cs="Arial"/>
                <w:b/>
                <w:i/>
                <w:color w:val="000000"/>
                <w:sz w:val="20"/>
                <w:szCs w:val="22"/>
              </w:rPr>
              <w:t>лики"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муниципальной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программы</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"Повышение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безопасности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жи</w:t>
            </w:r>
            <w:r w:rsidRPr="009449D3">
              <w:rPr>
                <w:rFonts w:ascii="Arial" w:hAnsi="Arial" w:cs="Arial"/>
                <w:b/>
                <w:i/>
                <w:color w:val="000000"/>
                <w:sz w:val="20"/>
                <w:szCs w:val="22"/>
              </w:rPr>
              <w:t>з</w:t>
            </w:r>
            <w:r w:rsidRPr="009449D3">
              <w:rPr>
                <w:rFonts w:ascii="Arial" w:hAnsi="Arial" w:cs="Arial"/>
                <w:b/>
                <w:i/>
                <w:color w:val="000000"/>
                <w:sz w:val="20"/>
                <w:szCs w:val="22"/>
              </w:rPr>
              <w:t>недеятельности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населения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территорий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Чувашской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Республики"</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Ц850000000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безопасности</w:t>
            </w:r>
            <w:r w:rsidR="002D077B" w:rsidRPr="009449D3">
              <w:rPr>
                <w:rFonts w:ascii="Arial" w:hAnsi="Arial" w:cs="Arial"/>
                <w:color w:val="000000"/>
                <w:sz w:val="20"/>
                <w:szCs w:val="22"/>
              </w:rPr>
              <w:t xml:space="preserve"> </w:t>
            </w:r>
            <w:r w:rsidRPr="009449D3">
              <w:rPr>
                <w:rFonts w:ascii="Arial" w:hAnsi="Arial" w:cs="Arial"/>
                <w:color w:val="000000"/>
                <w:sz w:val="20"/>
                <w:szCs w:val="22"/>
              </w:rPr>
              <w:t>населения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w:t>
            </w:r>
            <w:r w:rsidRPr="009449D3">
              <w:rPr>
                <w:rFonts w:ascii="Arial" w:hAnsi="Arial" w:cs="Arial"/>
                <w:color w:val="000000"/>
                <w:sz w:val="20"/>
                <w:szCs w:val="22"/>
              </w:rPr>
              <w:t>и</w:t>
            </w:r>
            <w:r w:rsidRPr="009449D3">
              <w:rPr>
                <w:rFonts w:ascii="Arial" w:hAnsi="Arial" w:cs="Arial"/>
                <w:color w:val="000000"/>
                <w:sz w:val="20"/>
                <w:szCs w:val="22"/>
              </w:rPr>
              <w:t>пальной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(коммунальной)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инфраструктуры"</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Ц850200000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Содержание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единой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дежурно-диспетчерской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службы</w:t>
            </w:r>
            <w:r w:rsidR="002D077B" w:rsidRPr="009449D3">
              <w:rPr>
                <w:rFonts w:ascii="Arial" w:hAnsi="Arial" w:cs="Arial"/>
                <w:color w:val="000000"/>
                <w:sz w:val="20"/>
                <w:szCs w:val="22"/>
              </w:rPr>
              <w:t xml:space="preserve"> </w:t>
            </w:r>
            <w:r w:rsidRPr="009449D3">
              <w:rPr>
                <w:rFonts w:ascii="Arial" w:hAnsi="Arial" w:cs="Arial"/>
                <w:color w:val="000000"/>
                <w:sz w:val="20"/>
                <w:szCs w:val="22"/>
              </w:rPr>
              <w:t>(ЕДДС)</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Ц850576320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Расходы</w:t>
            </w:r>
            <w:r w:rsidR="002D077B" w:rsidRPr="009449D3">
              <w:rPr>
                <w:rFonts w:ascii="Arial" w:hAnsi="Arial" w:cs="Arial"/>
                <w:color w:val="000000"/>
                <w:sz w:val="20"/>
                <w:szCs w:val="22"/>
              </w:rPr>
              <w:t xml:space="preserve"> </w:t>
            </w:r>
            <w:r w:rsidRPr="009449D3">
              <w:rPr>
                <w:rFonts w:ascii="Arial" w:hAnsi="Arial" w:cs="Arial"/>
                <w:color w:val="000000"/>
                <w:sz w:val="20"/>
                <w:szCs w:val="22"/>
              </w:rPr>
              <w:t>на</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выплаты</w:t>
            </w:r>
            <w:r w:rsidR="002D077B" w:rsidRPr="009449D3">
              <w:rPr>
                <w:rFonts w:ascii="Arial" w:hAnsi="Arial" w:cs="Arial"/>
                <w:color w:val="000000"/>
                <w:sz w:val="20"/>
                <w:szCs w:val="22"/>
              </w:rPr>
              <w:t xml:space="preserve"> </w:t>
            </w:r>
            <w:r w:rsidRPr="009449D3">
              <w:rPr>
                <w:rFonts w:ascii="Arial" w:hAnsi="Arial" w:cs="Arial"/>
                <w:color w:val="000000"/>
                <w:sz w:val="20"/>
                <w:szCs w:val="22"/>
              </w:rPr>
              <w:t>персоналу</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целях</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выполнения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фун</w:t>
            </w:r>
            <w:r w:rsidRPr="009449D3">
              <w:rPr>
                <w:rFonts w:ascii="Arial" w:hAnsi="Arial" w:cs="Arial"/>
                <w:color w:val="000000"/>
                <w:sz w:val="20"/>
                <w:szCs w:val="22"/>
              </w:rPr>
              <w:t>к</w:t>
            </w:r>
            <w:r w:rsidRPr="009449D3">
              <w:rPr>
                <w:rFonts w:ascii="Arial" w:hAnsi="Arial" w:cs="Arial"/>
                <w:color w:val="000000"/>
                <w:sz w:val="20"/>
                <w:szCs w:val="22"/>
              </w:rPr>
              <w:t>ций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государственными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(муниципальными)</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органами,</w:t>
            </w:r>
            <w:r w:rsidR="002D077B" w:rsidRPr="009449D3">
              <w:rPr>
                <w:rFonts w:ascii="Arial" w:hAnsi="Arial" w:cs="Arial"/>
                <w:color w:val="000000"/>
                <w:sz w:val="20"/>
                <w:szCs w:val="22"/>
              </w:rPr>
              <w:t xml:space="preserve"> </w:t>
            </w:r>
            <w:r w:rsidRPr="009449D3">
              <w:rPr>
                <w:rFonts w:ascii="Arial" w:hAnsi="Arial" w:cs="Arial"/>
                <w:color w:val="000000"/>
                <w:sz w:val="20"/>
                <w:szCs w:val="22"/>
              </w:rPr>
              <w:t>казенными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w:t>
            </w:r>
            <w:r w:rsidRPr="009449D3">
              <w:rPr>
                <w:rFonts w:ascii="Arial" w:hAnsi="Arial" w:cs="Arial"/>
                <w:color w:val="000000"/>
                <w:sz w:val="20"/>
                <w:szCs w:val="22"/>
              </w:rPr>
              <w:t>е</w:t>
            </w:r>
            <w:r w:rsidRPr="009449D3">
              <w:rPr>
                <w:rFonts w:ascii="Arial" w:hAnsi="Arial" w:cs="Arial"/>
                <w:color w:val="000000"/>
                <w:sz w:val="20"/>
                <w:szCs w:val="22"/>
              </w:rPr>
              <w:t>ниями,</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органами</w:t>
            </w:r>
            <w:r w:rsidR="002D077B" w:rsidRPr="009449D3">
              <w:rPr>
                <w:rFonts w:ascii="Arial" w:hAnsi="Arial" w:cs="Arial"/>
                <w:color w:val="000000"/>
                <w:sz w:val="20"/>
                <w:szCs w:val="22"/>
              </w:rPr>
              <w:t xml:space="preserve"> </w:t>
            </w:r>
            <w:r w:rsidRPr="009449D3">
              <w:rPr>
                <w:rFonts w:ascii="Arial" w:hAnsi="Arial" w:cs="Arial"/>
                <w:color w:val="000000"/>
                <w:sz w:val="20"/>
                <w:szCs w:val="22"/>
              </w:rPr>
              <w:t>управления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государственными</w:t>
            </w:r>
            <w:r w:rsidR="002D077B" w:rsidRPr="009449D3">
              <w:rPr>
                <w:rFonts w:ascii="Arial" w:hAnsi="Arial" w:cs="Arial"/>
                <w:color w:val="000000"/>
                <w:sz w:val="20"/>
                <w:szCs w:val="22"/>
              </w:rPr>
              <w:t xml:space="preserve"> </w:t>
            </w:r>
            <w:r w:rsidRPr="009449D3">
              <w:rPr>
                <w:rFonts w:ascii="Arial" w:hAnsi="Arial" w:cs="Arial"/>
                <w:color w:val="000000"/>
                <w:sz w:val="20"/>
                <w:szCs w:val="22"/>
              </w:rPr>
              <w:t>внебюджетными</w:t>
            </w:r>
            <w:r w:rsidR="002D077B" w:rsidRPr="009449D3">
              <w:rPr>
                <w:rFonts w:ascii="Arial" w:hAnsi="Arial" w:cs="Arial"/>
                <w:color w:val="000000"/>
                <w:sz w:val="20"/>
                <w:szCs w:val="22"/>
              </w:rPr>
              <w:t xml:space="preserve"> </w:t>
            </w:r>
            <w:r w:rsidRPr="009449D3">
              <w:rPr>
                <w:rFonts w:ascii="Arial" w:hAnsi="Arial" w:cs="Arial"/>
                <w:color w:val="000000"/>
                <w:sz w:val="20"/>
                <w:szCs w:val="22"/>
              </w:rPr>
              <w:t>фонд</w:t>
            </w:r>
            <w:r w:rsidRPr="009449D3">
              <w:rPr>
                <w:rFonts w:ascii="Arial" w:hAnsi="Arial" w:cs="Arial"/>
                <w:color w:val="000000"/>
                <w:sz w:val="20"/>
                <w:szCs w:val="22"/>
              </w:rPr>
              <w:t>а</w:t>
            </w:r>
            <w:r w:rsidRPr="009449D3">
              <w:rPr>
                <w:rFonts w:ascii="Arial" w:hAnsi="Arial" w:cs="Arial"/>
                <w:color w:val="000000"/>
                <w:sz w:val="20"/>
                <w:szCs w:val="22"/>
              </w:rPr>
              <w:t>ми</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Ц850576320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100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Расходы</w:t>
            </w:r>
            <w:r w:rsidR="002D077B" w:rsidRPr="009449D3">
              <w:rPr>
                <w:rFonts w:ascii="Arial" w:hAnsi="Arial" w:cs="Arial"/>
                <w:color w:val="000000"/>
                <w:sz w:val="20"/>
                <w:szCs w:val="22"/>
              </w:rPr>
              <w:t xml:space="preserve"> </w:t>
            </w:r>
            <w:r w:rsidRPr="009449D3">
              <w:rPr>
                <w:rFonts w:ascii="Arial" w:hAnsi="Arial" w:cs="Arial"/>
                <w:color w:val="000000"/>
                <w:sz w:val="20"/>
                <w:szCs w:val="22"/>
              </w:rPr>
              <w:t>на</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выплаты</w:t>
            </w:r>
            <w:r w:rsidR="002D077B" w:rsidRPr="009449D3">
              <w:rPr>
                <w:rFonts w:ascii="Arial" w:hAnsi="Arial" w:cs="Arial"/>
                <w:color w:val="000000"/>
                <w:sz w:val="20"/>
                <w:szCs w:val="22"/>
              </w:rPr>
              <w:t xml:space="preserve"> </w:t>
            </w:r>
            <w:r w:rsidRPr="009449D3">
              <w:rPr>
                <w:rFonts w:ascii="Arial" w:hAnsi="Arial" w:cs="Arial"/>
                <w:color w:val="000000"/>
                <w:sz w:val="20"/>
                <w:szCs w:val="22"/>
              </w:rPr>
              <w:t>персоналу</w:t>
            </w:r>
            <w:r w:rsidR="002D077B" w:rsidRPr="009449D3">
              <w:rPr>
                <w:rFonts w:ascii="Arial" w:hAnsi="Arial" w:cs="Arial"/>
                <w:color w:val="000000"/>
                <w:sz w:val="20"/>
                <w:szCs w:val="22"/>
              </w:rPr>
              <w:t xml:space="preserve"> </w:t>
            </w:r>
            <w:r w:rsidRPr="009449D3">
              <w:rPr>
                <w:rFonts w:ascii="Arial" w:hAnsi="Arial" w:cs="Arial"/>
                <w:color w:val="000000"/>
                <w:sz w:val="20"/>
                <w:szCs w:val="22"/>
              </w:rPr>
              <w:t>казенных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учреждений</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Ц850576320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Национальная</w:t>
            </w:r>
            <w:r w:rsidR="002D077B" w:rsidRPr="009449D3">
              <w:rPr>
                <w:rFonts w:ascii="Arial" w:hAnsi="Arial" w:cs="Arial"/>
                <w:color w:val="000000"/>
                <w:sz w:val="20"/>
                <w:szCs w:val="22"/>
              </w:rPr>
              <w:t xml:space="preserve"> </w:t>
            </w:r>
            <w:r w:rsidRPr="009449D3">
              <w:rPr>
                <w:rFonts w:ascii="Arial" w:hAnsi="Arial" w:cs="Arial"/>
                <w:color w:val="000000"/>
                <w:sz w:val="20"/>
                <w:szCs w:val="22"/>
              </w:rPr>
              <w:t>безопасность</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правоохранительная</w:t>
            </w:r>
            <w:r w:rsidR="002D077B" w:rsidRPr="009449D3">
              <w:rPr>
                <w:rFonts w:ascii="Arial" w:hAnsi="Arial" w:cs="Arial"/>
                <w:color w:val="000000"/>
                <w:sz w:val="20"/>
                <w:szCs w:val="22"/>
              </w:rPr>
              <w:t xml:space="preserve"> </w:t>
            </w:r>
            <w:r w:rsidRPr="009449D3">
              <w:rPr>
                <w:rFonts w:ascii="Arial" w:hAnsi="Arial" w:cs="Arial"/>
                <w:color w:val="000000"/>
                <w:sz w:val="20"/>
                <w:szCs w:val="22"/>
              </w:rPr>
              <w:t>деятельность</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Ц850576320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Гражданская</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оборона</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Ц850576320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09</w:t>
            </w: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Закупка</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товаров,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работ</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нужд</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Ц850576320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200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0,3</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Иные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закупки</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товаров,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работ</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нужд</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Ц850576320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240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0,3</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Национальная</w:t>
            </w:r>
            <w:r w:rsidR="002D077B" w:rsidRPr="009449D3">
              <w:rPr>
                <w:rFonts w:ascii="Arial" w:hAnsi="Arial" w:cs="Arial"/>
                <w:color w:val="000000"/>
                <w:sz w:val="20"/>
                <w:szCs w:val="22"/>
              </w:rPr>
              <w:t xml:space="preserve"> </w:t>
            </w:r>
            <w:r w:rsidRPr="009449D3">
              <w:rPr>
                <w:rFonts w:ascii="Arial" w:hAnsi="Arial" w:cs="Arial"/>
                <w:color w:val="000000"/>
                <w:sz w:val="20"/>
                <w:szCs w:val="22"/>
              </w:rPr>
              <w:t>безопасность</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правоохранительная</w:t>
            </w:r>
            <w:r w:rsidR="002D077B" w:rsidRPr="009449D3">
              <w:rPr>
                <w:rFonts w:ascii="Arial" w:hAnsi="Arial" w:cs="Arial"/>
                <w:color w:val="000000"/>
                <w:sz w:val="20"/>
                <w:szCs w:val="22"/>
              </w:rPr>
              <w:t xml:space="preserve"> </w:t>
            </w:r>
            <w:r w:rsidRPr="009449D3">
              <w:rPr>
                <w:rFonts w:ascii="Arial" w:hAnsi="Arial" w:cs="Arial"/>
                <w:color w:val="000000"/>
                <w:sz w:val="20"/>
                <w:szCs w:val="22"/>
              </w:rPr>
              <w:t>деятельность</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Ц850576320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240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0,3</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Гражданская</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оборона</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Ц850576320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240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09</w:t>
            </w: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0,3</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6.</w:t>
            </w: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snapToGrid w:val="0"/>
                <w:color w:val="000000"/>
                <w:sz w:val="20"/>
                <w:szCs w:val="22"/>
              </w:rPr>
            </w:pPr>
            <w:r w:rsidRPr="009449D3">
              <w:rPr>
                <w:rFonts w:ascii="Arial" w:hAnsi="Arial" w:cs="Arial"/>
                <w:b/>
                <w:snapToGrid w:val="0"/>
                <w:color w:val="000000"/>
                <w:sz w:val="20"/>
                <w:szCs w:val="22"/>
              </w:rPr>
              <w:t>Муниципальная</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программа</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"Развитие</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сельского</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хозяйства</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и</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регул</w:t>
            </w:r>
            <w:r w:rsidRPr="009449D3">
              <w:rPr>
                <w:rFonts w:ascii="Arial" w:hAnsi="Arial" w:cs="Arial"/>
                <w:b/>
                <w:snapToGrid w:val="0"/>
                <w:color w:val="000000"/>
                <w:sz w:val="20"/>
                <w:szCs w:val="22"/>
              </w:rPr>
              <w:t>и</w:t>
            </w:r>
            <w:r w:rsidRPr="009449D3">
              <w:rPr>
                <w:rFonts w:ascii="Arial" w:hAnsi="Arial" w:cs="Arial"/>
                <w:b/>
                <w:snapToGrid w:val="0"/>
                <w:color w:val="000000"/>
                <w:sz w:val="20"/>
                <w:szCs w:val="22"/>
              </w:rPr>
              <w:t>рование</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рынка</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сельскохозяйственной</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продукции,</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сырья</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и</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прод</w:t>
            </w:r>
            <w:r w:rsidRPr="009449D3">
              <w:rPr>
                <w:rFonts w:ascii="Arial" w:hAnsi="Arial" w:cs="Arial"/>
                <w:b/>
                <w:snapToGrid w:val="0"/>
                <w:color w:val="000000"/>
                <w:sz w:val="20"/>
                <w:szCs w:val="22"/>
              </w:rPr>
              <w:t>о</w:t>
            </w:r>
            <w:r w:rsidRPr="009449D3">
              <w:rPr>
                <w:rFonts w:ascii="Arial" w:hAnsi="Arial" w:cs="Arial"/>
                <w:b/>
                <w:snapToGrid w:val="0"/>
                <w:color w:val="000000"/>
                <w:sz w:val="20"/>
                <w:szCs w:val="22"/>
              </w:rPr>
              <w:t>вольствия"</w:t>
            </w:r>
          </w:p>
        </w:tc>
        <w:tc>
          <w:tcPr>
            <w:tcW w:w="701" w:type="pct"/>
            <w:tcBorders>
              <w:top w:val="nil"/>
              <w:left w:val="nil"/>
              <w:bottom w:val="nil"/>
              <w:right w:val="nil"/>
            </w:tcBorders>
            <w:vAlign w:val="center"/>
          </w:tcPr>
          <w:p w:rsidR="007A21B7" w:rsidRPr="009449D3" w:rsidRDefault="007A21B7" w:rsidP="00073D02">
            <w:pPr>
              <w:widowControl w:val="0"/>
              <w:autoSpaceDE w:val="0"/>
              <w:autoSpaceDN w:val="0"/>
              <w:adjustRightInd w:val="0"/>
              <w:jc w:val="center"/>
              <w:rPr>
                <w:rFonts w:ascii="Arial" w:hAnsi="Arial" w:cs="Arial"/>
                <w:b/>
                <w:snapToGrid w:val="0"/>
                <w:color w:val="000000"/>
                <w:sz w:val="20"/>
                <w:szCs w:val="22"/>
              </w:rPr>
            </w:pPr>
          </w:p>
          <w:p w:rsidR="002447C4" w:rsidRPr="009449D3" w:rsidRDefault="002447C4" w:rsidP="00073D02">
            <w:pPr>
              <w:widowControl w:val="0"/>
              <w:autoSpaceDE w:val="0"/>
              <w:autoSpaceDN w:val="0"/>
              <w:adjustRightInd w:val="0"/>
              <w:jc w:val="center"/>
              <w:rPr>
                <w:rFonts w:ascii="Arial" w:hAnsi="Arial" w:cs="Arial"/>
                <w:b/>
                <w:snapToGrid w:val="0"/>
                <w:color w:val="000000"/>
                <w:sz w:val="20"/>
                <w:szCs w:val="22"/>
              </w:rPr>
            </w:pPr>
            <w:r w:rsidRPr="009449D3">
              <w:rPr>
                <w:rFonts w:ascii="Arial" w:hAnsi="Arial" w:cs="Arial"/>
                <w:b/>
                <w:snapToGrid w:val="0"/>
                <w:color w:val="000000"/>
                <w:sz w:val="20"/>
                <w:szCs w:val="22"/>
              </w:rPr>
              <w:t>Ц900000000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snapToGrid w:val="0"/>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219,1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6.1</w:t>
            </w: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Подпрограмма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"Устойчивое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развитие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сельских</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территорий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Ч</w:t>
            </w:r>
            <w:r w:rsidRPr="009449D3">
              <w:rPr>
                <w:rFonts w:ascii="Arial" w:hAnsi="Arial" w:cs="Arial"/>
                <w:b/>
                <w:i/>
                <w:color w:val="000000"/>
                <w:sz w:val="20"/>
                <w:szCs w:val="22"/>
              </w:rPr>
              <w:t>у</w:t>
            </w:r>
            <w:r w:rsidRPr="009449D3">
              <w:rPr>
                <w:rFonts w:ascii="Arial" w:hAnsi="Arial" w:cs="Arial"/>
                <w:b/>
                <w:i/>
                <w:color w:val="000000"/>
                <w:sz w:val="20"/>
                <w:szCs w:val="22"/>
              </w:rPr>
              <w:t>вашской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Республики"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муниципальной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программы</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"Развитие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сел</w:t>
            </w:r>
            <w:r w:rsidRPr="009449D3">
              <w:rPr>
                <w:rFonts w:ascii="Arial" w:hAnsi="Arial" w:cs="Arial"/>
                <w:b/>
                <w:i/>
                <w:color w:val="000000"/>
                <w:sz w:val="20"/>
                <w:szCs w:val="22"/>
              </w:rPr>
              <w:t>ь</w:t>
            </w:r>
            <w:r w:rsidRPr="009449D3">
              <w:rPr>
                <w:rFonts w:ascii="Arial" w:hAnsi="Arial" w:cs="Arial"/>
                <w:b/>
                <w:i/>
                <w:color w:val="000000"/>
                <w:sz w:val="20"/>
                <w:szCs w:val="22"/>
              </w:rPr>
              <w:t>ского</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хозяйства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регулирование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рынка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сельскохозяйственной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продукции,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сырья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продовольствия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w:t>
            </w:r>
          </w:p>
        </w:tc>
        <w:tc>
          <w:tcPr>
            <w:tcW w:w="701" w:type="pct"/>
            <w:tcBorders>
              <w:top w:val="nil"/>
              <w:left w:val="nil"/>
              <w:bottom w:val="nil"/>
              <w:right w:val="nil"/>
            </w:tcBorders>
            <w:vAlign w:val="center"/>
          </w:tcPr>
          <w:p w:rsidR="007A21B7" w:rsidRPr="009449D3" w:rsidRDefault="007A21B7" w:rsidP="00073D02">
            <w:pPr>
              <w:widowControl w:val="0"/>
              <w:autoSpaceDE w:val="0"/>
              <w:autoSpaceDN w:val="0"/>
              <w:adjustRightInd w:val="0"/>
              <w:jc w:val="center"/>
              <w:rPr>
                <w:rFonts w:ascii="Arial" w:hAnsi="Arial" w:cs="Arial"/>
                <w:b/>
                <w:i/>
                <w:snapToGrid w:val="0"/>
                <w:color w:val="000000"/>
                <w:sz w:val="20"/>
                <w:szCs w:val="22"/>
              </w:rPr>
            </w:pPr>
          </w:p>
          <w:p w:rsidR="002447C4" w:rsidRPr="009449D3" w:rsidRDefault="002447C4" w:rsidP="00073D02">
            <w:pPr>
              <w:widowControl w:val="0"/>
              <w:autoSpaceDE w:val="0"/>
              <w:autoSpaceDN w:val="0"/>
              <w:adjustRightInd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Ц990000000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snapToGrid w:val="0"/>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700" w:type="pct"/>
            <w:tcBorders>
              <w:top w:val="nil"/>
              <w:left w:val="nil"/>
              <w:bottom w:val="nil"/>
              <w:right w:val="nil"/>
            </w:tcBorders>
            <w:vAlign w:val="center"/>
          </w:tcPr>
          <w:p w:rsidR="007A21B7" w:rsidRPr="009449D3" w:rsidRDefault="007A21B7" w:rsidP="00073D02">
            <w:pPr>
              <w:widowControl w:val="0"/>
              <w:autoSpaceDE w:val="0"/>
              <w:autoSpaceDN w:val="0"/>
              <w:adjustRightInd w:val="0"/>
              <w:jc w:val="center"/>
              <w:rPr>
                <w:rFonts w:ascii="Arial" w:hAnsi="Arial" w:cs="Arial"/>
                <w:b/>
                <w:i/>
                <w:color w:val="000000"/>
                <w:sz w:val="20"/>
                <w:szCs w:val="22"/>
              </w:rPr>
            </w:pPr>
          </w:p>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219,1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2388" w:type="pct"/>
            <w:tcBorders>
              <w:top w:val="nil"/>
              <w:left w:val="nil"/>
              <w:bottom w:val="nil"/>
              <w:right w:val="nil"/>
            </w:tcBorders>
            <w:vAlign w:val="center"/>
          </w:tcPr>
          <w:p w:rsidR="002447C4" w:rsidRPr="00073D02"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"Комплексное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обустройство</w:t>
            </w:r>
            <w:r w:rsidR="002D077B" w:rsidRPr="009449D3">
              <w:rPr>
                <w:rFonts w:ascii="Arial" w:hAnsi="Arial" w:cs="Arial"/>
                <w:color w:val="000000"/>
                <w:sz w:val="20"/>
                <w:szCs w:val="22"/>
              </w:rPr>
              <w:t xml:space="preserve"> </w:t>
            </w:r>
            <w:r w:rsidRPr="009449D3">
              <w:rPr>
                <w:rFonts w:ascii="Arial" w:hAnsi="Arial" w:cs="Arial"/>
                <w:color w:val="000000"/>
                <w:sz w:val="20"/>
                <w:szCs w:val="22"/>
              </w:rPr>
              <w:t>населенных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пунктов,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расположенных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сельской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местности,</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объектами</w:t>
            </w:r>
            <w:r w:rsidR="002D077B" w:rsidRPr="009449D3">
              <w:rPr>
                <w:rFonts w:ascii="Arial" w:hAnsi="Arial" w:cs="Arial"/>
                <w:color w:val="000000"/>
                <w:sz w:val="20"/>
                <w:szCs w:val="22"/>
              </w:rPr>
              <w:t xml:space="preserve"> </w:t>
            </w:r>
            <w:r w:rsidRPr="009449D3">
              <w:rPr>
                <w:rFonts w:ascii="Arial" w:hAnsi="Arial" w:cs="Arial"/>
                <w:color w:val="000000"/>
                <w:sz w:val="20"/>
                <w:szCs w:val="22"/>
              </w:rPr>
              <w:t>социальной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инжене</w:t>
            </w:r>
            <w:r w:rsidRPr="009449D3">
              <w:rPr>
                <w:rFonts w:ascii="Arial" w:hAnsi="Arial" w:cs="Arial"/>
                <w:color w:val="000000"/>
                <w:sz w:val="20"/>
                <w:szCs w:val="22"/>
              </w:rPr>
              <w:t>р</w:t>
            </w:r>
            <w:r w:rsidRPr="009449D3">
              <w:rPr>
                <w:rFonts w:ascii="Arial" w:hAnsi="Arial" w:cs="Arial"/>
                <w:color w:val="000000"/>
                <w:sz w:val="20"/>
                <w:szCs w:val="22"/>
              </w:rPr>
              <w:t>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инфраструктуры,</w:t>
            </w:r>
            <w:r w:rsidR="002D077B" w:rsidRPr="009449D3">
              <w:rPr>
                <w:rFonts w:ascii="Arial" w:hAnsi="Arial" w:cs="Arial"/>
                <w:color w:val="000000"/>
                <w:sz w:val="20"/>
                <w:szCs w:val="22"/>
              </w:rPr>
              <w:t xml:space="preserve"> </w:t>
            </w:r>
            <w:r w:rsidRPr="009449D3">
              <w:rPr>
                <w:rFonts w:ascii="Arial" w:hAnsi="Arial" w:cs="Arial"/>
                <w:color w:val="000000"/>
                <w:sz w:val="20"/>
                <w:szCs w:val="22"/>
              </w:rPr>
              <w:t>а</w:t>
            </w:r>
            <w:r w:rsidR="002D077B" w:rsidRPr="009449D3">
              <w:rPr>
                <w:rFonts w:ascii="Arial" w:hAnsi="Arial" w:cs="Arial"/>
                <w:color w:val="000000"/>
                <w:sz w:val="20"/>
                <w:szCs w:val="22"/>
              </w:rPr>
              <w:t xml:space="preserve"> </w:t>
            </w:r>
            <w:r w:rsidRPr="009449D3">
              <w:rPr>
                <w:rFonts w:ascii="Arial" w:hAnsi="Arial" w:cs="Arial"/>
                <w:color w:val="000000"/>
                <w:sz w:val="20"/>
                <w:szCs w:val="22"/>
              </w:rPr>
              <w:t>также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строительство</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реконструкция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автом</w:t>
            </w:r>
            <w:r w:rsidRPr="009449D3">
              <w:rPr>
                <w:rFonts w:ascii="Arial" w:hAnsi="Arial" w:cs="Arial"/>
                <w:color w:val="000000"/>
                <w:sz w:val="20"/>
                <w:szCs w:val="22"/>
              </w:rPr>
              <w:t>о</w:t>
            </w:r>
            <w:r w:rsidRPr="009449D3">
              <w:rPr>
                <w:rFonts w:ascii="Arial" w:hAnsi="Arial" w:cs="Arial"/>
                <w:color w:val="000000"/>
                <w:sz w:val="20"/>
                <w:szCs w:val="22"/>
              </w:rPr>
              <w:t>бильных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дорог"</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Ц990200000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snapToGrid w:val="0"/>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219,1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Строительство</w:t>
            </w:r>
            <w:r w:rsidR="002D077B" w:rsidRPr="009449D3">
              <w:rPr>
                <w:rFonts w:ascii="Arial" w:hAnsi="Arial" w:cs="Arial"/>
                <w:color w:val="000000"/>
                <w:sz w:val="20"/>
                <w:szCs w:val="22"/>
              </w:rPr>
              <w:t xml:space="preserve"> </w:t>
            </w:r>
            <w:r w:rsidRPr="009449D3">
              <w:rPr>
                <w:rFonts w:ascii="Arial" w:hAnsi="Arial" w:cs="Arial"/>
                <w:color w:val="000000"/>
                <w:sz w:val="20"/>
                <w:szCs w:val="22"/>
              </w:rPr>
              <w:t>модульных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фельдшерско-акушерских</w:t>
            </w:r>
            <w:r w:rsidR="002D077B" w:rsidRPr="009449D3">
              <w:rPr>
                <w:rFonts w:ascii="Arial" w:hAnsi="Arial" w:cs="Arial"/>
                <w:color w:val="000000"/>
                <w:sz w:val="20"/>
                <w:szCs w:val="22"/>
              </w:rPr>
              <w:t xml:space="preserve"> </w:t>
            </w:r>
            <w:r w:rsidRPr="009449D3">
              <w:rPr>
                <w:rFonts w:ascii="Arial" w:hAnsi="Arial" w:cs="Arial"/>
                <w:color w:val="000000"/>
                <w:sz w:val="20"/>
                <w:szCs w:val="22"/>
              </w:rPr>
              <w:t>пунктов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рамках</w:t>
            </w:r>
            <w:r w:rsidR="002D077B" w:rsidRPr="009449D3">
              <w:rPr>
                <w:rFonts w:ascii="Arial" w:hAnsi="Arial" w:cs="Arial"/>
                <w:color w:val="000000"/>
                <w:sz w:val="20"/>
                <w:szCs w:val="22"/>
              </w:rPr>
              <w:t xml:space="preserve"> </w:t>
            </w:r>
            <w:r w:rsidRPr="009449D3">
              <w:rPr>
                <w:rFonts w:ascii="Arial" w:hAnsi="Arial" w:cs="Arial"/>
                <w:color w:val="000000"/>
                <w:sz w:val="20"/>
                <w:szCs w:val="22"/>
              </w:rPr>
              <w:t>реализации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дополнительных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w:t>
            </w:r>
            <w:r w:rsidR="002D077B" w:rsidRPr="009449D3">
              <w:rPr>
                <w:rFonts w:ascii="Arial" w:hAnsi="Arial" w:cs="Arial"/>
                <w:color w:val="000000"/>
                <w:sz w:val="20"/>
                <w:szCs w:val="22"/>
              </w:rPr>
              <w:t xml:space="preserve"> </w:t>
            </w:r>
            <w:r w:rsidRPr="009449D3">
              <w:rPr>
                <w:rFonts w:ascii="Arial" w:hAnsi="Arial" w:cs="Arial"/>
                <w:color w:val="000000"/>
                <w:sz w:val="20"/>
                <w:szCs w:val="22"/>
              </w:rPr>
              <w:t>по</w:t>
            </w:r>
            <w:r w:rsidR="002D077B" w:rsidRPr="009449D3">
              <w:rPr>
                <w:rFonts w:ascii="Arial" w:hAnsi="Arial" w:cs="Arial"/>
                <w:color w:val="000000"/>
                <w:sz w:val="20"/>
                <w:szCs w:val="22"/>
              </w:rPr>
              <w:t xml:space="preserve"> </w:t>
            </w:r>
            <w:r w:rsidRPr="009449D3">
              <w:rPr>
                <w:rFonts w:ascii="Arial" w:hAnsi="Arial" w:cs="Arial"/>
                <w:color w:val="000000"/>
                <w:sz w:val="20"/>
                <w:szCs w:val="22"/>
              </w:rPr>
              <w:t>совершенствованию</w:t>
            </w:r>
            <w:r w:rsidR="002D077B" w:rsidRPr="009449D3">
              <w:rPr>
                <w:rFonts w:ascii="Arial" w:hAnsi="Arial" w:cs="Arial"/>
                <w:color w:val="000000"/>
                <w:sz w:val="20"/>
                <w:szCs w:val="22"/>
              </w:rPr>
              <w:t xml:space="preserve"> </w:t>
            </w:r>
            <w:r w:rsidRPr="009449D3">
              <w:rPr>
                <w:rFonts w:ascii="Arial" w:hAnsi="Arial" w:cs="Arial"/>
                <w:color w:val="000000"/>
                <w:sz w:val="20"/>
                <w:szCs w:val="22"/>
              </w:rPr>
              <w:t>оказания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пе</w:t>
            </w:r>
            <w:r w:rsidRPr="009449D3">
              <w:rPr>
                <w:rFonts w:ascii="Arial" w:hAnsi="Arial" w:cs="Arial"/>
                <w:color w:val="000000"/>
                <w:sz w:val="20"/>
                <w:szCs w:val="22"/>
              </w:rPr>
              <w:t>р</w:t>
            </w:r>
            <w:r w:rsidRPr="009449D3">
              <w:rPr>
                <w:rFonts w:ascii="Arial" w:hAnsi="Arial" w:cs="Arial"/>
                <w:color w:val="000000"/>
                <w:sz w:val="20"/>
                <w:szCs w:val="22"/>
              </w:rPr>
              <w:t>вичной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медико-санитарной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помощи</w:t>
            </w:r>
            <w:r w:rsidR="002D077B" w:rsidRPr="009449D3">
              <w:rPr>
                <w:rFonts w:ascii="Arial" w:hAnsi="Arial" w:cs="Arial"/>
                <w:color w:val="000000"/>
                <w:sz w:val="20"/>
                <w:szCs w:val="22"/>
              </w:rPr>
              <w:t xml:space="preserve"> </w:t>
            </w:r>
            <w:r w:rsidRPr="009449D3">
              <w:rPr>
                <w:rFonts w:ascii="Arial" w:hAnsi="Arial" w:cs="Arial"/>
                <w:color w:val="000000"/>
                <w:sz w:val="20"/>
                <w:szCs w:val="22"/>
              </w:rPr>
              <w:t>сельскому</w:t>
            </w:r>
            <w:r w:rsidR="002D077B" w:rsidRPr="009449D3">
              <w:rPr>
                <w:rFonts w:ascii="Arial" w:hAnsi="Arial" w:cs="Arial"/>
                <w:color w:val="000000"/>
                <w:sz w:val="20"/>
                <w:szCs w:val="22"/>
              </w:rPr>
              <w:t xml:space="preserve"> </w:t>
            </w:r>
            <w:r w:rsidRPr="009449D3">
              <w:rPr>
                <w:rFonts w:ascii="Arial" w:hAnsi="Arial" w:cs="Arial"/>
                <w:color w:val="000000"/>
                <w:sz w:val="20"/>
                <w:szCs w:val="22"/>
              </w:rPr>
              <w:t>населению</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Чувашской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Республике</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Ц9902S0183</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snapToGrid w:val="0"/>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219</w:t>
            </w:r>
            <w:r w:rsidRPr="009449D3">
              <w:rPr>
                <w:rFonts w:ascii="Arial" w:hAnsi="Arial" w:cs="Arial"/>
                <w:color w:val="000000"/>
                <w:sz w:val="20"/>
                <w:szCs w:val="22"/>
              </w:rPr>
              <w:t>,</w:t>
            </w:r>
            <w:r w:rsidRPr="009449D3">
              <w:rPr>
                <w:rFonts w:ascii="Arial" w:hAnsi="Arial" w:cs="Arial"/>
                <w:color w:val="000000"/>
                <w:sz w:val="20"/>
                <w:szCs w:val="22"/>
                <w:lang w:val="en-US"/>
              </w:rPr>
              <w:t>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Капитальные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вложения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объекты</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со</w:t>
            </w:r>
            <w:r w:rsidRPr="009449D3">
              <w:rPr>
                <w:rFonts w:ascii="Arial" w:hAnsi="Arial" w:cs="Arial"/>
                <w:color w:val="000000"/>
                <w:sz w:val="20"/>
                <w:szCs w:val="22"/>
              </w:rPr>
              <w:t>б</w:t>
            </w:r>
            <w:r w:rsidRPr="009449D3">
              <w:rPr>
                <w:rFonts w:ascii="Arial" w:hAnsi="Arial" w:cs="Arial"/>
                <w:color w:val="000000"/>
                <w:sz w:val="20"/>
                <w:szCs w:val="22"/>
              </w:rPr>
              <w:t>ственности</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Ц9902S0183</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snapToGrid w:val="0"/>
                <w:color w:val="000000"/>
                <w:sz w:val="20"/>
                <w:szCs w:val="22"/>
              </w:rPr>
            </w:pPr>
            <w:r w:rsidRPr="009449D3">
              <w:rPr>
                <w:rFonts w:ascii="Arial" w:hAnsi="Arial" w:cs="Arial"/>
                <w:snapToGrid w:val="0"/>
                <w:color w:val="000000"/>
                <w:sz w:val="20"/>
                <w:szCs w:val="22"/>
              </w:rPr>
              <w:t>400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219,1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Бюджетные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инвестиции</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Ц9902S0183</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snapToGrid w:val="0"/>
                <w:color w:val="000000"/>
                <w:sz w:val="20"/>
                <w:szCs w:val="22"/>
              </w:rPr>
            </w:pPr>
            <w:r w:rsidRPr="009449D3">
              <w:rPr>
                <w:rFonts w:ascii="Arial" w:hAnsi="Arial" w:cs="Arial"/>
                <w:snapToGrid w:val="0"/>
                <w:color w:val="000000"/>
                <w:sz w:val="20"/>
                <w:szCs w:val="22"/>
              </w:rPr>
              <w:t>410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219,1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Жилищно-коммунальное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хозяйство</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snapToGrid w:val="0"/>
                <w:color w:val="000000"/>
                <w:sz w:val="20"/>
                <w:szCs w:val="22"/>
              </w:rPr>
            </w:pPr>
            <w:r w:rsidRPr="009449D3">
              <w:rPr>
                <w:rFonts w:ascii="Arial" w:hAnsi="Arial" w:cs="Arial"/>
                <w:snapToGrid w:val="0"/>
                <w:color w:val="000000"/>
                <w:sz w:val="20"/>
                <w:szCs w:val="22"/>
              </w:rPr>
              <w:t>Ц9902S0183</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snapToGrid w:val="0"/>
                <w:color w:val="000000"/>
                <w:sz w:val="20"/>
                <w:szCs w:val="22"/>
              </w:rPr>
            </w:pPr>
            <w:r w:rsidRPr="009449D3">
              <w:rPr>
                <w:rFonts w:ascii="Arial" w:hAnsi="Arial" w:cs="Arial"/>
                <w:snapToGrid w:val="0"/>
                <w:color w:val="000000"/>
                <w:sz w:val="20"/>
                <w:szCs w:val="22"/>
              </w:rPr>
              <w:t>410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05</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219,1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Коммунальное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хозяйство</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snapToGrid w:val="0"/>
                <w:color w:val="000000"/>
                <w:sz w:val="20"/>
                <w:szCs w:val="22"/>
              </w:rPr>
            </w:pPr>
            <w:r w:rsidRPr="009449D3">
              <w:rPr>
                <w:rFonts w:ascii="Arial" w:hAnsi="Arial" w:cs="Arial"/>
                <w:snapToGrid w:val="0"/>
                <w:color w:val="000000"/>
                <w:sz w:val="20"/>
                <w:szCs w:val="22"/>
              </w:rPr>
              <w:t>Ц9902S0183</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snapToGrid w:val="0"/>
                <w:color w:val="000000"/>
                <w:sz w:val="20"/>
                <w:szCs w:val="22"/>
              </w:rPr>
            </w:pPr>
            <w:r w:rsidRPr="009449D3">
              <w:rPr>
                <w:rFonts w:ascii="Arial" w:hAnsi="Arial" w:cs="Arial"/>
                <w:snapToGrid w:val="0"/>
                <w:color w:val="000000"/>
                <w:sz w:val="20"/>
                <w:szCs w:val="22"/>
              </w:rPr>
              <w:t>410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05</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02</w:t>
            </w: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219,1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snapToGrid w:val="0"/>
                <w:color w:val="000000"/>
                <w:sz w:val="20"/>
                <w:szCs w:val="22"/>
              </w:rPr>
            </w:pP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snapToGrid w:val="0"/>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7.</w:t>
            </w: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b/>
                <w:bCs/>
                <w:color w:val="000000"/>
                <w:sz w:val="20"/>
                <w:szCs w:val="22"/>
              </w:rPr>
              <w:t>Муниципальная</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программа</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"Экономическое</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развитие</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bCs/>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b/>
                <w:bCs/>
                <w:color w:val="000000"/>
                <w:sz w:val="20"/>
                <w:szCs w:val="22"/>
              </w:rPr>
              <w:t>Ч100000000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129,8</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7.1</w:t>
            </w: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bCs/>
                <w:i/>
                <w:color w:val="000000"/>
                <w:sz w:val="20"/>
                <w:szCs w:val="22"/>
              </w:rPr>
              <w:t>Подпрограмма</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"Снижение</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административных</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барьеров,</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оптим</w:t>
            </w:r>
            <w:r w:rsidRPr="009449D3">
              <w:rPr>
                <w:rFonts w:ascii="Arial" w:hAnsi="Arial" w:cs="Arial"/>
                <w:b/>
                <w:bCs/>
                <w:i/>
                <w:color w:val="000000"/>
                <w:sz w:val="20"/>
                <w:szCs w:val="22"/>
              </w:rPr>
              <w:t>и</w:t>
            </w:r>
            <w:r w:rsidRPr="009449D3">
              <w:rPr>
                <w:rFonts w:ascii="Arial" w:hAnsi="Arial" w:cs="Arial"/>
                <w:b/>
                <w:bCs/>
                <w:i/>
                <w:color w:val="000000"/>
                <w:sz w:val="20"/>
                <w:szCs w:val="22"/>
              </w:rPr>
              <w:t>зация</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и</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повышение</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качества</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предоставления</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государственных</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и</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муниципальных</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услуг</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в</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Чувашской</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Республике"</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муниципальной</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программы</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"Экономическое</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развитие</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и</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инновационная</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экономика"</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bCs/>
                <w:i/>
                <w:color w:val="000000"/>
                <w:sz w:val="20"/>
                <w:szCs w:val="22"/>
              </w:rPr>
              <w:t>Ч180000000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129,8</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предоставления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по</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принципу</w:t>
            </w:r>
            <w:r w:rsidR="002D077B" w:rsidRPr="009449D3">
              <w:rPr>
                <w:rFonts w:ascii="Arial" w:hAnsi="Arial" w:cs="Arial"/>
                <w:color w:val="000000"/>
                <w:sz w:val="20"/>
                <w:szCs w:val="22"/>
              </w:rPr>
              <w:t xml:space="preserve"> </w:t>
            </w:r>
            <w:r w:rsidRPr="009449D3">
              <w:rPr>
                <w:rFonts w:ascii="Arial" w:hAnsi="Arial" w:cs="Arial"/>
                <w:color w:val="000000"/>
                <w:sz w:val="20"/>
                <w:szCs w:val="22"/>
              </w:rPr>
              <w:t>"одного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окна""</w:t>
            </w:r>
          </w:p>
        </w:tc>
        <w:tc>
          <w:tcPr>
            <w:tcW w:w="701" w:type="pct"/>
            <w:tcBorders>
              <w:top w:val="nil"/>
              <w:left w:val="nil"/>
              <w:bottom w:val="nil"/>
              <w:right w:val="nil"/>
            </w:tcBorders>
            <w:vAlign w:val="center"/>
          </w:tcPr>
          <w:p w:rsidR="007A21B7" w:rsidRPr="009449D3" w:rsidRDefault="007A21B7" w:rsidP="00073D02">
            <w:pPr>
              <w:widowControl w:val="0"/>
              <w:autoSpaceDE w:val="0"/>
              <w:autoSpaceDN w:val="0"/>
              <w:adjustRightInd w:val="0"/>
              <w:jc w:val="center"/>
              <w:rPr>
                <w:rFonts w:ascii="Arial" w:hAnsi="Arial" w:cs="Arial"/>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Ч180300000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129,8</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Организация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предоставления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многофункциональных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центрах</w:t>
            </w:r>
          </w:p>
        </w:tc>
        <w:tc>
          <w:tcPr>
            <w:tcW w:w="701" w:type="pct"/>
            <w:tcBorders>
              <w:top w:val="nil"/>
              <w:left w:val="nil"/>
              <w:bottom w:val="nil"/>
              <w:right w:val="nil"/>
            </w:tcBorders>
            <w:vAlign w:val="center"/>
          </w:tcPr>
          <w:p w:rsidR="007A21B7" w:rsidRPr="009449D3" w:rsidRDefault="007A21B7" w:rsidP="00073D02">
            <w:pPr>
              <w:widowControl w:val="0"/>
              <w:autoSpaceDE w:val="0"/>
              <w:autoSpaceDN w:val="0"/>
              <w:adjustRightInd w:val="0"/>
              <w:jc w:val="center"/>
              <w:rPr>
                <w:rFonts w:ascii="Arial" w:hAnsi="Arial" w:cs="Arial"/>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Ч180374780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129,8</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Социальное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выплаты</w:t>
            </w:r>
            <w:r w:rsidR="002D077B" w:rsidRPr="009449D3">
              <w:rPr>
                <w:rFonts w:ascii="Arial" w:hAnsi="Arial" w:cs="Arial"/>
                <w:color w:val="000000"/>
                <w:sz w:val="20"/>
                <w:szCs w:val="22"/>
              </w:rPr>
              <w:t xml:space="preserve"> </w:t>
            </w:r>
            <w:r w:rsidRPr="009449D3">
              <w:rPr>
                <w:rFonts w:ascii="Arial" w:hAnsi="Arial" w:cs="Arial"/>
                <w:color w:val="000000"/>
                <w:sz w:val="20"/>
                <w:szCs w:val="22"/>
              </w:rPr>
              <w:t>населению</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Ч180374780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300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30,0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Социальные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выплаты</w:t>
            </w:r>
            <w:r w:rsidR="002D077B" w:rsidRPr="009449D3">
              <w:rPr>
                <w:rFonts w:ascii="Arial" w:hAnsi="Arial" w:cs="Arial"/>
                <w:color w:val="000000"/>
                <w:sz w:val="20"/>
                <w:szCs w:val="22"/>
              </w:rPr>
              <w:t xml:space="preserve"> </w:t>
            </w:r>
            <w:r w:rsidRPr="009449D3">
              <w:rPr>
                <w:rFonts w:ascii="Arial" w:hAnsi="Arial" w:cs="Arial"/>
                <w:color w:val="000000"/>
                <w:sz w:val="20"/>
                <w:szCs w:val="22"/>
              </w:rPr>
              <w:t>гражданам,</w:t>
            </w:r>
            <w:r w:rsidR="002D077B" w:rsidRPr="009449D3">
              <w:rPr>
                <w:rFonts w:ascii="Arial" w:hAnsi="Arial" w:cs="Arial"/>
                <w:color w:val="000000"/>
                <w:sz w:val="20"/>
                <w:szCs w:val="22"/>
              </w:rPr>
              <w:t xml:space="preserve"> </w:t>
            </w:r>
            <w:r w:rsidRPr="009449D3">
              <w:rPr>
                <w:rFonts w:ascii="Arial" w:hAnsi="Arial" w:cs="Arial"/>
                <w:color w:val="000000"/>
                <w:sz w:val="20"/>
                <w:szCs w:val="22"/>
              </w:rPr>
              <w:t>кроме</w:t>
            </w:r>
            <w:r w:rsidR="002D077B" w:rsidRPr="009449D3">
              <w:rPr>
                <w:rFonts w:ascii="Arial" w:hAnsi="Arial" w:cs="Arial"/>
                <w:color w:val="000000"/>
                <w:sz w:val="20"/>
                <w:szCs w:val="22"/>
              </w:rPr>
              <w:t xml:space="preserve"> </w:t>
            </w:r>
            <w:r w:rsidRPr="009449D3">
              <w:rPr>
                <w:rFonts w:ascii="Arial" w:hAnsi="Arial" w:cs="Arial"/>
                <w:color w:val="000000"/>
                <w:sz w:val="20"/>
                <w:szCs w:val="22"/>
              </w:rPr>
              <w:t>публичных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нормативных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соц</w:t>
            </w:r>
            <w:r w:rsidRPr="009449D3">
              <w:rPr>
                <w:rFonts w:ascii="Arial" w:hAnsi="Arial" w:cs="Arial"/>
                <w:color w:val="000000"/>
                <w:sz w:val="20"/>
                <w:szCs w:val="22"/>
              </w:rPr>
              <w:t>и</w:t>
            </w:r>
            <w:r w:rsidRPr="009449D3">
              <w:rPr>
                <w:rFonts w:ascii="Arial" w:hAnsi="Arial" w:cs="Arial"/>
                <w:color w:val="000000"/>
                <w:sz w:val="20"/>
                <w:szCs w:val="22"/>
              </w:rPr>
              <w:t>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выплат</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Ч180374780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320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30,0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Общегосударственные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вопросы</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Ч180374780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320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30,0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Другие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общегосударственные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вопросы</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Ч180374780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320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13</w:t>
            </w: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30,0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Предоставление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субсидий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некоммерческим</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организациям</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Ч180374780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600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-159,8</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Субсидии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Ч180374780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620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-159,8</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Общегосударственные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вопросы</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Ч180374780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620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-159,8</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Другие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общегосударственные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вопросы</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Ч180374780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620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13</w:t>
            </w: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159,8</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b/>
                <w:bCs/>
                <w:color w:val="000000"/>
                <w:sz w:val="20"/>
                <w:szCs w:val="22"/>
              </w:rPr>
              <w:t>8.</w:t>
            </w: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b/>
                <w:bCs/>
                <w:color w:val="000000"/>
                <w:sz w:val="20"/>
                <w:szCs w:val="22"/>
              </w:rPr>
              <w:t>Муниципальная</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программа</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"Развитие</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потенциала</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муниципального</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управления"</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bCs/>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b/>
                <w:bCs/>
                <w:color w:val="000000"/>
                <w:sz w:val="20"/>
                <w:szCs w:val="22"/>
              </w:rPr>
              <w:t>Ч500000000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1</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081,9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i/>
                <w:color w:val="000000"/>
                <w:sz w:val="20"/>
                <w:szCs w:val="22"/>
              </w:rPr>
            </w:pPr>
            <w:r w:rsidRPr="009449D3">
              <w:rPr>
                <w:rFonts w:ascii="Arial" w:hAnsi="Arial" w:cs="Arial"/>
                <w:b/>
                <w:bCs/>
                <w:i/>
                <w:color w:val="000000"/>
                <w:sz w:val="20"/>
                <w:szCs w:val="22"/>
              </w:rPr>
              <w:lastRenderedPageBreak/>
              <w:t>8.1</w:t>
            </w: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i/>
                <w:color w:val="000000"/>
                <w:sz w:val="20"/>
                <w:szCs w:val="22"/>
              </w:rPr>
            </w:pPr>
            <w:r w:rsidRPr="009449D3">
              <w:rPr>
                <w:rFonts w:ascii="Arial" w:hAnsi="Arial" w:cs="Arial"/>
                <w:b/>
                <w:bCs/>
                <w:i/>
                <w:color w:val="000000"/>
                <w:sz w:val="20"/>
                <w:szCs w:val="22"/>
              </w:rPr>
              <w:t>Обеспечение</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реализации</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государственной</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программы</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Чувашской</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Республики</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"Развитие</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потенциала</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государственного</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управления"</w:t>
            </w:r>
          </w:p>
        </w:tc>
        <w:tc>
          <w:tcPr>
            <w:tcW w:w="701" w:type="pct"/>
            <w:tcBorders>
              <w:top w:val="nil"/>
              <w:left w:val="nil"/>
              <w:bottom w:val="nil"/>
              <w:right w:val="nil"/>
            </w:tcBorders>
            <w:vAlign w:val="center"/>
          </w:tcPr>
          <w:p w:rsidR="007A21B7" w:rsidRPr="009449D3" w:rsidRDefault="007A21B7" w:rsidP="00073D02">
            <w:pPr>
              <w:widowControl w:val="0"/>
              <w:autoSpaceDE w:val="0"/>
              <w:autoSpaceDN w:val="0"/>
              <w:adjustRightInd w:val="0"/>
              <w:jc w:val="center"/>
              <w:rPr>
                <w:rFonts w:ascii="Arial" w:hAnsi="Arial" w:cs="Arial"/>
                <w:b/>
                <w:bCs/>
                <w:i/>
                <w:color w:val="000000"/>
                <w:sz w:val="20"/>
                <w:szCs w:val="22"/>
              </w:rPr>
            </w:pPr>
          </w:p>
          <w:p w:rsidR="002447C4" w:rsidRPr="009449D3" w:rsidRDefault="002447C4" w:rsidP="00073D02">
            <w:pPr>
              <w:widowControl w:val="0"/>
              <w:autoSpaceDE w:val="0"/>
              <w:autoSpaceDN w:val="0"/>
              <w:adjustRightInd w:val="0"/>
              <w:jc w:val="center"/>
              <w:rPr>
                <w:rFonts w:ascii="Arial" w:hAnsi="Arial" w:cs="Arial"/>
                <w:i/>
                <w:color w:val="000000"/>
                <w:sz w:val="20"/>
                <w:szCs w:val="22"/>
              </w:rPr>
            </w:pPr>
            <w:r w:rsidRPr="009449D3">
              <w:rPr>
                <w:rFonts w:ascii="Arial" w:hAnsi="Arial" w:cs="Arial"/>
                <w:b/>
                <w:bCs/>
                <w:i/>
                <w:color w:val="000000"/>
                <w:sz w:val="20"/>
                <w:szCs w:val="22"/>
              </w:rPr>
              <w:t>Ч5Э0000000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i/>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i/>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i/>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1</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081,9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b/>
                <w:bCs/>
                <w:i/>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"Общепрограммные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расходы"</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Ч5Э0100000</w:t>
            </w: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i/>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i/>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i/>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081,9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Обеспечение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функций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органов</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Ч5Э0100200</w:t>
            </w:r>
          </w:p>
        </w:tc>
        <w:tc>
          <w:tcPr>
            <w:tcW w:w="309" w:type="pct"/>
            <w:tcBorders>
              <w:top w:val="nil"/>
              <w:left w:val="nil"/>
              <w:bottom w:val="nil"/>
              <w:right w:val="nil"/>
            </w:tcBorders>
            <w:vAlign w:val="center"/>
          </w:tcPr>
          <w:p w:rsidR="002447C4" w:rsidRPr="009449D3" w:rsidRDefault="002447C4" w:rsidP="00073D02">
            <w:pPr>
              <w:widowControl w:val="0"/>
              <w:jc w:val="center"/>
              <w:rPr>
                <w:rFonts w:ascii="Arial" w:hAnsi="Arial" w:cs="Arial"/>
                <w:snapToGrid w:val="0"/>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081,9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Закупка</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товаров,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работ</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нужд</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309" w:type="pct"/>
            <w:tcBorders>
              <w:top w:val="nil"/>
              <w:left w:val="nil"/>
              <w:bottom w:val="nil"/>
              <w:right w:val="nil"/>
            </w:tcBorders>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200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981,9</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Иные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закупки</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товаров,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работ</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нужд</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309" w:type="pct"/>
            <w:tcBorders>
              <w:top w:val="nil"/>
              <w:left w:val="nil"/>
              <w:bottom w:val="nil"/>
              <w:right w:val="nil"/>
            </w:tcBorders>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240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915,8</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Общегосударственные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вопросы</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309" w:type="pct"/>
            <w:tcBorders>
              <w:top w:val="nil"/>
              <w:left w:val="nil"/>
              <w:bottom w:val="nil"/>
              <w:right w:val="nil"/>
            </w:tcBorders>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240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jc w:val="center"/>
              <w:rPr>
                <w:rFonts w:ascii="Arial" w:hAnsi="Arial" w:cs="Arial"/>
                <w:bCs/>
                <w:iCs/>
                <w:snapToGrid w:val="0"/>
                <w:color w:val="000000"/>
                <w:sz w:val="20"/>
                <w:szCs w:val="22"/>
              </w:rPr>
            </w:pP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bCs/>
                <w:iCs/>
                <w:snapToGrid w:val="0"/>
                <w:color w:val="000000"/>
                <w:sz w:val="20"/>
                <w:szCs w:val="22"/>
              </w:rPr>
              <w:t>Функционирование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Правительства</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Российской</w:t>
            </w:r>
            <w:r w:rsidR="002D077B" w:rsidRPr="009449D3">
              <w:rPr>
                <w:rFonts w:ascii="Arial" w:hAnsi="Arial" w:cs="Arial"/>
                <w:b/>
                <w:bCs/>
                <w:iCs/>
                <w:snapToGrid w:val="0"/>
                <w:color w:val="000000"/>
                <w:sz w:val="20"/>
                <w:szCs w:val="22"/>
              </w:rPr>
              <w:t xml:space="preserve"> </w:t>
            </w:r>
            <w:r w:rsidRPr="009449D3">
              <w:rPr>
                <w:rFonts w:ascii="Arial" w:hAnsi="Arial" w:cs="Arial"/>
                <w:bCs/>
                <w:iCs/>
                <w:snapToGrid w:val="0"/>
                <w:color w:val="000000"/>
                <w:sz w:val="20"/>
                <w:szCs w:val="22"/>
              </w:rPr>
              <w:t>Федерации,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высших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и</w:t>
            </w:r>
            <w:r w:rsidRPr="009449D3">
              <w:rPr>
                <w:rFonts w:ascii="Arial" w:hAnsi="Arial" w:cs="Arial"/>
                <w:bCs/>
                <w:iCs/>
                <w:snapToGrid w:val="0"/>
                <w:color w:val="000000"/>
                <w:sz w:val="20"/>
                <w:szCs w:val="22"/>
              </w:rPr>
              <w:t>с</w:t>
            </w:r>
            <w:r w:rsidRPr="009449D3">
              <w:rPr>
                <w:rFonts w:ascii="Arial" w:hAnsi="Arial" w:cs="Arial"/>
                <w:bCs/>
                <w:iCs/>
                <w:snapToGrid w:val="0"/>
                <w:color w:val="000000"/>
                <w:sz w:val="20"/>
                <w:szCs w:val="22"/>
              </w:rPr>
              <w:t>полнительных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органов</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государственной</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власти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субъектов</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Российской</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Федерации,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местных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администраций</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309" w:type="pct"/>
            <w:tcBorders>
              <w:top w:val="nil"/>
              <w:left w:val="nil"/>
              <w:bottom w:val="nil"/>
              <w:right w:val="nil"/>
            </w:tcBorders>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240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700" w:type="pct"/>
            <w:tcBorders>
              <w:top w:val="nil"/>
              <w:left w:val="nil"/>
              <w:bottom w:val="nil"/>
              <w:right w:val="nil"/>
            </w:tcBorders>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915,8</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Иные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ассигнования</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309" w:type="pct"/>
            <w:tcBorders>
              <w:top w:val="nil"/>
              <w:left w:val="nil"/>
              <w:bottom w:val="nil"/>
              <w:right w:val="nil"/>
            </w:tcBorders>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800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166,1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Исполнение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судебных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актов</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309" w:type="pct"/>
            <w:tcBorders>
              <w:top w:val="nil"/>
              <w:left w:val="nil"/>
              <w:bottom w:val="nil"/>
              <w:right w:val="nil"/>
            </w:tcBorders>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830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66,1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Общегосударственные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вопросы</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309" w:type="pct"/>
            <w:tcBorders>
              <w:top w:val="nil"/>
              <w:left w:val="nil"/>
              <w:bottom w:val="nil"/>
              <w:right w:val="nil"/>
            </w:tcBorders>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830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66,1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bCs/>
                <w:iCs/>
                <w:snapToGrid w:val="0"/>
                <w:color w:val="000000"/>
                <w:sz w:val="20"/>
                <w:szCs w:val="22"/>
              </w:rPr>
              <w:t>Функционирование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Правительства</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Российской</w:t>
            </w:r>
            <w:r w:rsidR="002D077B" w:rsidRPr="009449D3">
              <w:rPr>
                <w:rFonts w:ascii="Arial" w:hAnsi="Arial" w:cs="Arial"/>
                <w:b/>
                <w:bCs/>
                <w:iCs/>
                <w:snapToGrid w:val="0"/>
                <w:color w:val="000000"/>
                <w:sz w:val="20"/>
                <w:szCs w:val="22"/>
              </w:rPr>
              <w:t xml:space="preserve"> </w:t>
            </w:r>
            <w:r w:rsidRPr="009449D3">
              <w:rPr>
                <w:rFonts w:ascii="Arial" w:hAnsi="Arial" w:cs="Arial"/>
                <w:bCs/>
                <w:iCs/>
                <w:snapToGrid w:val="0"/>
                <w:color w:val="000000"/>
                <w:sz w:val="20"/>
                <w:szCs w:val="22"/>
              </w:rPr>
              <w:t>Федерации,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высших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и</w:t>
            </w:r>
            <w:r w:rsidRPr="009449D3">
              <w:rPr>
                <w:rFonts w:ascii="Arial" w:hAnsi="Arial" w:cs="Arial"/>
                <w:bCs/>
                <w:iCs/>
                <w:snapToGrid w:val="0"/>
                <w:color w:val="000000"/>
                <w:sz w:val="20"/>
                <w:szCs w:val="22"/>
              </w:rPr>
              <w:t>с</w:t>
            </w:r>
            <w:r w:rsidRPr="009449D3">
              <w:rPr>
                <w:rFonts w:ascii="Arial" w:hAnsi="Arial" w:cs="Arial"/>
                <w:bCs/>
                <w:iCs/>
                <w:snapToGrid w:val="0"/>
                <w:color w:val="000000"/>
                <w:sz w:val="20"/>
                <w:szCs w:val="22"/>
              </w:rPr>
              <w:t>полнительных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органов</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государственной</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власти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субъектов</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Российской</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Федерации,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местных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администраций</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309" w:type="pct"/>
            <w:tcBorders>
              <w:top w:val="nil"/>
              <w:left w:val="nil"/>
              <w:bottom w:val="nil"/>
              <w:right w:val="nil"/>
            </w:tcBorders>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830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700" w:type="pct"/>
            <w:tcBorders>
              <w:top w:val="nil"/>
              <w:left w:val="nil"/>
              <w:bottom w:val="nil"/>
              <w:right w:val="nil"/>
            </w:tcBorders>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66,1</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Уплата</w:t>
            </w:r>
            <w:r w:rsidR="002D077B" w:rsidRPr="009449D3">
              <w:rPr>
                <w:rFonts w:ascii="Arial" w:hAnsi="Arial" w:cs="Arial"/>
                <w:color w:val="000000"/>
                <w:sz w:val="20"/>
                <w:szCs w:val="22"/>
              </w:rPr>
              <w:t xml:space="preserve"> </w:t>
            </w:r>
            <w:r w:rsidRPr="009449D3">
              <w:rPr>
                <w:rFonts w:ascii="Arial" w:hAnsi="Arial" w:cs="Arial"/>
                <w:color w:val="000000"/>
                <w:sz w:val="20"/>
                <w:szCs w:val="22"/>
              </w:rPr>
              <w:t>налогов,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сборов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платежей</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309" w:type="pct"/>
            <w:tcBorders>
              <w:top w:val="nil"/>
              <w:left w:val="nil"/>
              <w:bottom w:val="nil"/>
              <w:right w:val="nil"/>
            </w:tcBorders>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850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100,0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Общегосударственные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вопросы</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309" w:type="pct"/>
            <w:tcBorders>
              <w:top w:val="nil"/>
              <w:left w:val="nil"/>
              <w:bottom w:val="nil"/>
              <w:right w:val="nil"/>
            </w:tcBorders>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850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100,0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bCs/>
                <w:iCs/>
                <w:snapToGrid w:val="0"/>
                <w:color w:val="000000"/>
                <w:sz w:val="20"/>
                <w:szCs w:val="22"/>
              </w:rPr>
              <w:t>Функционирование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Правительства</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Российской</w:t>
            </w:r>
            <w:r w:rsidR="002D077B" w:rsidRPr="009449D3">
              <w:rPr>
                <w:rFonts w:ascii="Arial" w:hAnsi="Arial" w:cs="Arial"/>
                <w:b/>
                <w:bCs/>
                <w:iCs/>
                <w:snapToGrid w:val="0"/>
                <w:color w:val="000000"/>
                <w:sz w:val="20"/>
                <w:szCs w:val="22"/>
              </w:rPr>
              <w:t xml:space="preserve"> </w:t>
            </w:r>
            <w:r w:rsidRPr="009449D3">
              <w:rPr>
                <w:rFonts w:ascii="Arial" w:hAnsi="Arial" w:cs="Arial"/>
                <w:bCs/>
                <w:iCs/>
                <w:snapToGrid w:val="0"/>
                <w:color w:val="000000"/>
                <w:sz w:val="20"/>
                <w:szCs w:val="22"/>
              </w:rPr>
              <w:t>Федерации,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высших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и</w:t>
            </w:r>
            <w:r w:rsidRPr="009449D3">
              <w:rPr>
                <w:rFonts w:ascii="Arial" w:hAnsi="Arial" w:cs="Arial"/>
                <w:bCs/>
                <w:iCs/>
                <w:snapToGrid w:val="0"/>
                <w:color w:val="000000"/>
                <w:sz w:val="20"/>
                <w:szCs w:val="22"/>
              </w:rPr>
              <w:t>с</w:t>
            </w:r>
            <w:r w:rsidRPr="009449D3">
              <w:rPr>
                <w:rFonts w:ascii="Arial" w:hAnsi="Arial" w:cs="Arial"/>
                <w:bCs/>
                <w:iCs/>
                <w:snapToGrid w:val="0"/>
                <w:color w:val="000000"/>
                <w:sz w:val="20"/>
                <w:szCs w:val="22"/>
              </w:rPr>
              <w:t>полнительных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органов</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государственной</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власти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субъектов</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Российской</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Федерации,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местных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администраций</w:t>
            </w: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309" w:type="pct"/>
            <w:tcBorders>
              <w:top w:val="nil"/>
              <w:left w:val="nil"/>
              <w:bottom w:val="nil"/>
              <w:right w:val="nil"/>
            </w:tcBorders>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850</w:t>
            </w: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700" w:type="pct"/>
            <w:tcBorders>
              <w:top w:val="nil"/>
              <w:left w:val="nil"/>
              <w:bottom w:val="nil"/>
              <w:right w:val="nil"/>
            </w:tcBorders>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100,0</w:t>
            </w:r>
          </w:p>
        </w:tc>
      </w:tr>
      <w:tr w:rsidR="00073D02"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388"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1"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09"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45"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0" w:type="pct"/>
            <w:tcBorders>
              <w:top w:val="nil"/>
              <w:left w:val="nil"/>
              <w:bottom w:val="nil"/>
              <w:right w:val="nil"/>
            </w:tcBorders>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r>
    </w:tbl>
    <w:p w:rsidR="007A21B7" w:rsidRPr="009449D3" w:rsidRDefault="007A21B7" w:rsidP="009449D3">
      <w:pPr>
        <w:pStyle w:val="af1"/>
        <w:jc w:val="both"/>
        <w:rPr>
          <w:rFonts w:ascii="Arial" w:hAnsi="Arial" w:cs="Arial"/>
          <w:b/>
          <w:color w:val="000000"/>
          <w:sz w:val="20"/>
          <w:szCs w:val="24"/>
        </w:rPr>
      </w:pPr>
    </w:p>
    <w:p w:rsidR="002447C4" w:rsidRPr="009449D3" w:rsidRDefault="002447C4" w:rsidP="009449D3">
      <w:pPr>
        <w:pStyle w:val="af1"/>
        <w:jc w:val="both"/>
        <w:rPr>
          <w:rFonts w:ascii="Arial" w:hAnsi="Arial" w:cs="Arial"/>
          <w:color w:val="000000"/>
          <w:sz w:val="20"/>
          <w:szCs w:val="24"/>
        </w:rPr>
      </w:pPr>
      <w:r w:rsidRPr="009449D3">
        <w:rPr>
          <w:rFonts w:ascii="Arial" w:hAnsi="Arial" w:cs="Arial"/>
          <w:color w:val="000000"/>
          <w:sz w:val="20"/>
          <w:szCs w:val="24"/>
        </w:rPr>
        <w:t>8)</w:t>
      </w:r>
      <w:r w:rsidR="002D077B" w:rsidRPr="009449D3">
        <w:rPr>
          <w:rFonts w:ascii="Arial" w:hAnsi="Arial" w:cs="Arial"/>
          <w:color w:val="000000"/>
          <w:sz w:val="20"/>
          <w:szCs w:val="24"/>
        </w:rPr>
        <w:t xml:space="preserve"> </w:t>
      </w:r>
      <w:r w:rsidRPr="009449D3">
        <w:rPr>
          <w:rFonts w:ascii="Arial" w:hAnsi="Arial" w:cs="Arial"/>
          <w:color w:val="000000"/>
          <w:sz w:val="20"/>
          <w:szCs w:val="24"/>
        </w:rPr>
        <w:t>дополнить</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приложением</w:t>
      </w:r>
      <w:r w:rsidR="002D077B" w:rsidRPr="009449D3">
        <w:rPr>
          <w:rFonts w:ascii="Arial" w:hAnsi="Arial" w:cs="Arial"/>
          <w:color w:val="000000"/>
          <w:sz w:val="20"/>
          <w:szCs w:val="24"/>
        </w:rPr>
        <w:t xml:space="preserve"> </w:t>
      </w:r>
      <w:r w:rsidRPr="009449D3">
        <w:rPr>
          <w:rFonts w:ascii="Arial" w:hAnsi="Arial" w:cs="Arial"/>
          <w:color w:val="000000"/>
          <w:sz w:val="20"/>
          <w:szCs w:val="24"/>
        </w:rPr>
        <w:t>11.1</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следующего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содержания:</w:t>
      </w:r>
    </w:p>
    <w:p w:rsidR="002447C4" w:rsidRPr="009449D3" w:rsidRDefault="002447C4" w:rsidP="009449D3">
      <w:pPr>
        <w:pStyle w:val="af1"/>
        <w:jc w:val="both"/>
        <w:rPr>
          <w:rFonts w:ascii="Arial" w:hAnsi="Arial" w:cs="Arial"/>
          <w:color w:val="000000"/>
          <w:sz w:val="20"/>
          <w:szCs w:val="24"/>
        </w:rPr>
      </w:pPr>
    </w:p>
    <w:tbl>
      <w:tblPr>
        <w:tblW w:w="5000" w:type="pct"/>
        <w:tblLook w:val="0000"/>
      </w:tblPr>
      <w:tblGrid>
        <w:gridCol w:w="7054"/>
        <w:gridCol w:w="1424"/>
        <w:gridCol w:w="691"/>
        <w:gridCol w:w="1041"/>
        <w:gridCol w:w="1913"/>
        <w:gridCol w:w="21"/>
        <w:gridCol w:w="848"/>
        <w:gridCol w:w="31"/>
        <w:gridCol w:w="2116"/>
      </w:tblGrid>
      <w:tr w:rsidR="002447C4" w:rsidRPr="009449D3" w:rsidTr="00073D02">
        <w:trPr>
          <w:cantSplit/>
        </w:trPr>
        <w:tc>
          <w:tcPr>
            <w:tcW w:w="5000" w:type="pct"/>
            <w:gridSpan w:val="9"/>
            <w:tcMar>
              <w:top w:w="0" w:type="dxa"/>
              <w:left w:w="0" w:type="dxa"/>
              <w:bottom w:w="0" w:type="dxa"/>
              <w:right w:w="0" w:type="dxa"/>
            </w:tcMar>
            <w:vAlign w:val="center"/>
          </w:tcPr>
          <w:p w:rsidR="002447C4" w:rsidRPr="009449D3" w:rsidRDefault="002447C4" w:rsidP="00073D02">
            <w:pPr>
              <w:widowControl w:val="0"/>
              <w:autoSpaceDE w:val="0"/>
              <w:autoSpaceDN w:val="0"/>
              <w:adjustRightInd w:val="0"/>
              <w:ind w:left="6947"/>
              <w:jc w:val="center"/>
              <w:rPr>
                <w:rFonts w:ascii="Arial" w:hAnsi="Arial" w:cs="Arial"/>
                <w:i/>
                <w:color w:val="000000"/>
                <w:sz w:val="20"/>
              </w:rPr>
            </w:pPr>
            <w:r w:rsidRPr="009449D3">
              <w:rPr>
                <w:rFonts w:ascii="Arial" w:hAnsi="Arial" w:cs="Arial"/>
                <w:i/>
                <w:color w:val="000000"/>
                <w:sz w:val="20"/>
              </w:rPr>
              <w:t>Приложение</w:t>
            </w:r>
            <w:r w:rsidR="002D077B" w:rsidRPr="009449D3">
              <w:rPr>
                <w:rFonts w:ascii="Arial" w:hAnsi="Arial" w:cs="Arial"/>
                <w:i/>
                <w:color w:val="000000"/>
                <w:sz w:val="20"/>
              </w:rPr>
              <w:t xml:space="preserve"> </w:t>
            </w:r>
            <w:r w:rsidRPr="009449D3">
              <w:rPr>
                <w:rFonts w:ascii="Arial" w:hAnsi="Arial" w:cs="Arial"/>
                <w:i/>
                <w:color w:val="000000"/>
                <w:sz w:val="20"/>
              </w:rPr>
              <w:t>11.1</w:t>
            </w:r>
          </w:p>
          <w:p w:rsidR="002447C4" w:rsidRPr="009449D3" w:rsidRDefault="002447C4" w:rsidP="00073D02">
            <w:pPr>
              <w:keepNext/>
              <w:ind w:left="6947"/>
              <w:jc w:val="center"/>
              <w:rPr>
                <w:rFonts w:ascii="Arial" w:hAnsi="Arial" w:cs="Arial"/>
                <w:i/>
                <w:snapToGrid w:val="0"/>
                <w:color w:val="000000"/>
                <w:sz w:val="20"/>
              </w:rPr>
            </w:pPr>
            <w:r w:rsidRPr="009449D3">
              <w:rPr>
                <w:rFonts w:ascii="Arial" w:hAnsi="Arial" w:cs="Arial"/>
                <w:i/>
                <w:snapToGrid w:val="0"/>
                <w:color w:val="000000"/>
                <w:sz w:val="20"/>
              </w:rPr>
              <w:t>к</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решению</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Мариинско-Посадского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районного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Собрания</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депутатов</w:t>
            </w:r>
          </w:p>
          <w:p w:rsidR="002447C4" w:rsidRPr="009449D3" w:rsidRDefault="002447C4" w:rsidP="00073D02">
            <w:pPr>
              <w:keepNext/>
              <w:ind w:left="6947"/>
              <w:jc w:val="center"/>
              <w:rPr>
                <w:rFonts w:ascii="Arial" w:hAnsi="Arial" w:cs="Arial"/>
                <w:i/>
                <w:snapToGrid w:val="0"/>
                <w:color w:val="000000"/>
                <w:sz w:val="20"/>
              </w:rPr>
            </w:pPr>
            <w:r w:rsidRPr="009449D3">
              <w:rPr>
                <w:rFonts w:ascii="Arial" w:hAnsi="Arial" w:cs="Arial"/>
                <w:i/>
                <w:snapToGrid w:val="0"/>
                <w:color w:val="000000"/>
                <w:sz w:val="20"/>
              </w:rPr>
              <w:t>"О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бюджете</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Мариинско-Посадского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района</w:t>
            </w:r>
          </w:p>
          <w:p w:rsidR="002447C4" w:rsidRPr="009449D3" w:rsidRDefault="002447C4" w:rsidP="00073D02">
            <w:pPr>
              <w:keepNext/>
              <w:ind w:left="6947"/>
              <w:jc w:val="center"/>
              <w:rPr>
                <w:rFonts w:ascii="Arial" w:hAnsi="Arial" w:cs="Arial"/>
                <w:i/>
                <w:color w:val="000000"/>
                <w:sz w:val="20"/>
              </w:rPr>
            </w:pPr>
            <w:r w:rsidRPr="009449D3">
              <w:rPr>
                <w:rFonts w:ascii="Arial" w:hAnsi="Arial" w:cs="Arial"/>
                <w:i/>
                <w:color w:val="000000"/>
                <w:sz w:val="20"/>
              </w:rPr>
              <w:t>Чувашской</w:t>
            </w:r>
            <w:r w:rsidR="002D077B" w:rsidRPr="009449D3">
              <w:rPr>
                <w:rFonts w:ascii="Arial" w:hAnsi="Arial" w:cs="Arial"/>
                <w:i/>
                <w:color w:val="000000"/>
                <w:sz w:val="20"/>
              </w:rPr>
              <w:t xml:space="preserve"> </w:t>
            </w:r>
            <w:r w:rsidRPr="009449D3">
              <w:rPr>
                <w:rFonts w:ascii="Arial" w:hAnsi="Arial" w:cs="Arial"/>
                <w:i/>
                <w:color w:val="000000"/>
                <w:sz w:val="20"/>
              </w:rPr>
              <w:t>Республики</w:t>
            </w:r>
            <w:r w:rsidR="002D077B" w:rsidRPr="009449D3">
              <w:rPr>
                <w:rFonts w:ascii="Arial" w:hAnsi="Arial" w:cs="Arial"/>
                <w:i/>
                <w:color w:val="000000"/>
                <w:sz w:val="20"/>
              </w:rPr>
              <w:t xml:space="preserve"> </w:t>
            </w:r>
            <w:r w:rsidRPr="009449D3">
              <w:rPr>
                <w:rFonts w:ascii="Arial" w:hAnsi="Arial" w:cs="Arial"/>
                <w:i/>
                <w:color w:val="000000"/>
                <w:sz w:val="20"/>
              </w:rPr>
              <w:t>на</w:t>
            </w:r>
            <w:r w:rsidR="002D077B" w:rsidRPr="009449D3">
              <w:rPr>
                <w:rFonts w:ascii="Arial" w:hAnsi="Arial" w:cs="Arial"/>
                <w:i/>
                <w:color w:val="000000"/>
                <w:sz w:val="20"/>
              </w:rPr>
              <w:t xml:space="preserve"> </w:t>
            </w:r>
            <w:r w:rsidRPr="009449D3">
              <w:rPr>
                <w:rFonts w:ascii="Arial" w:hAnsi="Arial" w:cs="Arial"/>
                <w:i/>
                <w:color w:val="000000"/>
                <w:sz w:val="20"/>
              </w:rPr>
              <w:t>2021</w:t>
            </w:r>
            <w:r w:rsidR="002D077B" w:rsidRPr="009449D3">
              <w:rPr>
                <w:rFonts w:ascii="Arial" w:hAnsi="Arial" w:cs="Arial"/>
                <w:i/>
                <w:color w:val="000000"/>
                <w:sz w:val="20"/>
              </w:rPr>
              <w:t xml:space="preserve"> </w:t>
            </w:r>
            <w:r w:rsidRPr="009449D3">
              <w:rPr>
                <w:rFonts w:ascii="Arial" w:hAnsi="Arial" w:cs="Arial"/>
                <w:i/>
                <w:color w:val="000000"/>
                <w:sz w:val="20"/>
              </w:rPr>
              <w:t>год</w:t>
            </w:r>
          </w:p>
          <w:p w:rsidR="002447C4" w:rsidRPr="009449D3" w:rsidRDefault="002447C4" w:rsidP="00073D02">
            <w:pPr>
              <w:pStyle w:val="af1"/>
              <w:ind w:left="6947"/>
              <w:rPr>
                <w:rFonts w:ascii="Arial" w:hAnsi="Arial" w:cs="Arial"/>
                <w:i/>
                <w:color w:val="000000"/>
                <w:sz w:val="20"/>
              </w:rPr>
            </w:pPr>
            <w:r w:rsidRPr="009449D3">
              <w:rPr>
                <w:rFonts w:ascii="Arial" w:hAnsi="Arial" w:cs="Arial"/>
                <w:i/>
                <w:color w:val="000000"/>
                <w:sz w:val="20"/>
              </w:rPr>
              <w:t>и</w:t>
            </w:r>
            <w:r w:rsidR="002D077B" w:rsidRPr="009449D3">
              <w:rPr>
                <w:rFonts w:ascii="Arial" w:hAnsi="Arial" w:cs="Arial"/>
                <w:i/>
                <w:color w:val="000000"/>
                <w:sz w:val="20"/>
              </w:rPr>
              <w:t xml:space="preserve"> </w:t>
            </w:r>
            <w:r w:rsidRPr="009449D3">
              <w:rPr>
                <w:rFonts w:ascii="Arial" w:hAnsi="Arial" w:cs="Arial"/>
                <w:i/>
                <w:color w:val="000000"/>
                <w:sz w:val="20"/>
              </w:rPr>
              <w:t>на</w:t>
            </w:r>
            <w:r w:rsidR="002D077B" w:rsidRPr="009449D3">
              <w:rPr>
                <w:rFonts w:ascii="Arial" w:hAnsi="Arial" w:cs="Arial"/>
                <w:i/>
                <w:color w:val="000000"/>
                <w:sz w:val="20"/>
              </w:rPr>
              <w:t xml:space="preserve"> </w:t>
            </w:r>
            <w:r w:rsidRPr="009449D3">
              <w:rPr>
                <w:rFonts w:ascii="Arial" w:hAnsi="Arial" w:cs="Arial"/>
                <w:i/>
                <w:color w:val="000000"/>
                <w:sz w:val="20"/>
              </w:rPr>
              <w:t>плановый</w:t>
            </w:r>
            <w:r w:rsidR="002D077B" w:rsidRPr="009449D3">
              <w:rPr>
                <w:rFonts w:ascii="Arial" w:hAnsi="Arial" w:cs="Arial"/>
                <w:i/>
                <w:color w:val="000000"/>
                <w:sz w:val="20"/>
              </w:rPr>
              <w:t xml:space="preserve"> </w:t>
            </w:r>
            <w:r w:rsidRPr="009449D3">
              <w:rPr>
                <w:rFonts w:ascii="Arial" w:hAnsi="Arial" w:cs="Arial"/>
                <w:i/>
                <w:color w:val="000000"/>
                <w:sz w:val="20"/>
              </w:rPr>
              <w:t>период</w:t>
            </w:r>
            <w:r w:rsidR="002D077B" w:rsidRPr="009449D3">
              <w:rPr>
                <w:rFonts w:ascii="Arial" w:hAnsi="Arial" w:cs="Arial"/>
                <w:i/>
                <w:color w:val="000000"/>
                <w:sz w:val="20"/>
              </w:rPr>
              <w:t xml:space="preserve"> </w:t>
            </w:r>
            <w:r w:rsidRPr="009449D3">
              <w:rPr>
                <w:rFonts w:ascii="Arial" w:hAnsi="Arial" w:cs="Arial"/>
                <w:i/>
                <w:color w:val="000000"/>
                <w:sz w:val="20"/>
              </w:rPr>
              <w:t>2022</w:t>
            </w:r>
            <w:r w:rsidR="002D077B" w:rsidRPr="009449D3">
              <w:rPr>
                <w:rFonts w:ascii="Arial" w:hAnsi="Arial" w:cs="Arial"/>
                <w:i/>
                <w:color w:val="000000"/>
                <w:sz w:val="20"/>
              </w:rPr>
              <w:t xml:space="preserve"> </w:t>
            </w:r>
            <w:r w:rsidRPr="009449D3">
              <w:rPr>
                <w:rFonts w:ascii="Arial" w:hAnsi="Arial" w:cs="Arial"/>
                <w:i/>
                <w:color w:val="000000"/>
                <w:sz w:val="20"/>
              </w:rPr>
              <w:t>и</w:t>
            </w:r>
            <w:r w:rsidR="002D077B" w:rsidRPr="009449D3">
              <w:rPr>
                <w:rFonts w:ascii="Arial" w:hAnsi="Arial" w:cs="Arial"/>
                <w:i/>
                <w:color w:val="000000"/>
                <w:sz w:val="20"/>
              </w:rPr>
              <w:t xml:space="preserve"> </w:t>
            </w:r>
            <w:r w:rsidRPr="009449D3">
              <w:rPr>
                <w:rFonts w:ascii="Arial" w:hAnsi="Arial" w:cs="Arial"/>
                <w:i/>
                <w:color w:val="000000"/>
                <w:sz w:val="20"/>
              </w:rPr>
              <w:t>2023</w:t>
            </w:r>
            <w:r w:rsidR="002D077B" w:rsidRPr="009449D3">
              <w:rPr>
                <w:rFonts w:ascii="Arial" w:hAnsi="Arial" w:cs="Arial"/>
                <w:i/>
                <w:color w:val="000000"/>
                <w:sz w:val="20"/>
              </w:rPr>
              <w:t xml:space="preserve"> </w:t>
            </w:r>
            <w:r w:rsidRPr="009449D3">
              <w:rPr>
                <w:rFonts w:ascii="Arial" w:hAnsi="Arial" w:cs="Arial"/>
                <w:i/>
                <w:color w:val="000000"/>
                <w:sz w:val="20"/>
              </w:rPr>
              <w:t>годов»</w:t>
            </w:r>
          </w:p>
        </w:tc>
      </w:tr>
      <w:tr w:rsidR="002447C4" w:rsidRPr="009449D3" w:rsidTr="00073D02">
        <w:trPr>
          <w:cantSplit/>
        </w:trPr>
        <w:tc>
          <w:tcPr>
            <w:tcW w:w="5000" w:type="pct"/>
            <w:gridSpan w:val="9"/>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bCs/>
                <w:color w:val="000000"/>
                <w:sz w:val="20"/>
              </w:rPr>
            </w:pPr>
            <w:r w:rsidRPr="009449D3">
              <w:rPr>
                <w:rFonts w:ascii="Arial" w:hAnsi="Arial" w:cs="Arial"/>
                <w:b/>
                <w:bCs/>
                <w:color w:val="000000"/>
                <w:sz w:val="20"/>
              </w:rPr>
              <w:t>ИЗМЕНЕНИЕ</w:t>
            </w:r>
          </w:p>
          <w:p w:rsidR="002447C4" w:rsidRPr="009449D3" w:rsidRDefault="002447C4" w:rsidP="00073D02">
            <w:pPr>
              <w:widowControl w:val="0"/>
              <w:autoSpaceDE w:val="0"/>
              <w:autoSpaceDN w:val="0"/>
              <w:adjustRightInd w:val="0"/>
              <w:jc w:val="center"/>
              <w:rPr>
                <w:rFonts w:ascii="Arial" w:hAnsi="Arial" w:cs="Arial"/>
                <w:b/>
                <w:bCs/>
                <w:color w:val="000000"/>
                <w:sz w:val="20"/>
              </w:rPr>
            </w:pPr>
            <w:r w:rsidRPr="009449D3">
              <w:rPr>
                <w:rFonts w:ascii="Arial" w:hAnsi="Arial" w:cs="Arial"/>
                <w:b/>
                <w:bCs/>
                <w:color w:val="000000"/>
                <w:sz w:val="20"/>
              </w:rPr>
              <w:t>ведомственной</w:t>
            </w:r>
            <w:r w:rsidR="002D077B" w:rsidRPr="009449D3">
              <w:rPr>
                <w:rFonts w:ascii="Arial" w:hAnsi="Arial" w:cs="Arial"/>
                <w:b/>
                <w:bCs/>
                <w:color w:val="000000"/>
                <w:sz w:val="20"/>
              </w:rPr>
              <w:t xml:space="preserve"> </w:t>
            </w:r>
            <w:r w:rsidRPr="009449D3">
              <w:rPr>
                <w:rFonts w:ascii="Arial" w:hAnsi="Arial" w:cs="Arial"/>
                <w:b/>
                <w:bCs/>
                <w:color w:val="000000"/>
                <w:sz w:val="20"/>
              </w:rPr>
              <w:t>структуры</w:t>
            </w:r>
            <w:r w:rsidR="002D077B" w:rsidRPr="009449D3">
              <w:rPr>
                <w:rFonts w:ascii="Arial" w:hAnsi="Arial" w:cs="Arial"/>
                <w:b/>
                <w:bCs/>
                <w:color w:val="000000"/>
                <w:sz w:val="20"/>
              </w:rPr>
              <w:t xml:space="preserve"> </w:t>
            </w:r>
            <w:r w:rsidRPr="009449D3">
              <w:rPr>
                <w:rFonts w:ascii="Arial" w:hAnsi="Arial" w:cs="Arial"/>
                <w:b/>
                <w:bCs/>
                <w:color w:val="000000"/>
                <w:sz w:val="20"/>
              </w:rPr>
              <w:t>расходов</w:t>
            </w:r>
            <w:r w:rsidR="002D077B" w:rsidRPr="009449D3">
              <w:rPr>
                <w:rFonts w:ascii="Arial" w:hAnsi="Arial" w:cs="Arial"/>
                <w:b/>
                <w:bCs/>
                <w:color w:val="000000"/>
                <w:sz w:val="20"/>
              </w:rPr>
              <w:t xml:space="preserve"> </w:t>
            </w:r>
            <w:r w:rsidRPr="009449D3">
              <w:rPr>
                <w:rFonts w:ascii="Arial" w:hAnsi="Arial" w:cs="Arial"/>
                <w:b/>
                <w:bCs/>
                <w:color w:val="000000"/>
                <w:sz w:val="20"/>
              </w:rPr>
              <w:t>бюджета</w:t>
            </w:r>
            <w:r w:rsidR="002D077B" w:rsidRPr="009449D3">
              <w:rPr>
                <w:rFonts w:ascii="Arial" w:hAnsi="Arial" w:cs="Arial"/>
                <w:b/>
                <w:bCs/>
                <w:color w:val="000000"/>
                <w:sz w:val="20"/>
              </w:rPr>
              <w:t xml:space="preserve"> </w:t>
            </w:r>
            <w:r w:rsidRPr="009449D3">
              <w:rPr>
                <w:rFonts w:ascii="Arial" w:hAnsi="Arial" w:cs="Arial"/>
                <w:b/>
                <w:bCs/>
                <w:color w:val="000000"/>
                <w:sz w:val="20"/>
              </w:rPr>
              <w:t>Мариинско-Посадского</w:t>
            </w:r>
            <w:r w:rsidR="002D077B" w:rsidRPr="009449D3">
              <w:rPr>
                <w:rFonts w:ascii="Arial" w:hAnsi="Arial" w:cs="Arial"/>
                <w:b/>
                <w:bCs/>
                <w:color w:val="000000"/>
                <w:sz w:val="20"/>
              </w:rPr>
              <w:t xml:space="preserve"> </w:t>
            </w:r>
            <w:r w:rsidRPr="009449D3">
              <w:rPr>
                <w:rFonts w:ascii="Arial" w:hAnsi="Arial" w:cs="Arial"/>
                <w:b/>
                <w:bCs/>
                <w:color w:val="000000"/>
                <w:sz w:val="20"/>
              </w:rPr>
              <w:t>района</w:t>
            </w:r>
            <w:r w:rsidR="002D077B" w:rsidRPr="009449D3">
              <w:rPr>
                <w:rFonts w:ascii="Arial" w:hAnsi="Arial" w:cs="Arial"/>
                <w:b/>
                <w:bCs/>
                <w:color w:val="000000"/>
                <w:sz w:val="20"/>
              </w:rPr>
              <w:t xml:space="preserve"> </w:t>
            </w:r>
            <w:r w:rsidRPr="009449D3">
              <w:rPr>
                <w:rFonts w:ascii="Arial" w:hAnsi="Arial" w:cs="Arial"/>
                <w:b/>
                <w:bCs/>
                <w:color w:val="000000"/>
                <w:sz w:val="20"/>
              </w:rPr>
              <w:t>Чувашской</w:t>
            </w:r>
            <w:r w:rsidR="002D077B" w:rsidRPr="009449D3">
              <w:rPr>
                <w:rFonts w:ascii="Arial" w:hAnsi="Arial" w:cs="Arial"/>
                <w:b/>
                <w:bCs/>
                <w:color w:val="000000"/>
                <w:sz w:val="20"/>
              </w:rPr>
              <w:t xml:space="preserve"> </w:t>
            </w:r>
            <w:r w:rsidRPr="009449D3">
              <w:rPr>
                <w:rFonts w:ascii="Arial" w:hAnsi="Arial" w:cs="Arial"/>
                <w:b/>
                <w:bCs/>
                <w:color w:val="000000"/>
                <w:sz w:val="20"/>
              </w:rPr>
              <w:t>Республики</w:t>
            </w:r>
            <w:r w:rsidR="002D077B" w:rsidRPr="009449D3">
              <w:rPr>
                <w:rFonts w:ascii="Arial" w:hAnsi="Arial" w:cs="Arial"/>
                <w:b/>
                <w:bCs/>
                <w:color w:val="000000"/>
                <w:sz w:val="20"/>
              </w:rPr>
              <w:t xml:space="preserve"> </w:t>
            </w:r>
            <w:r w:rsidRPr="009449D3">
              <w:rPr>
                <w:rFonts w:ascii="Arial" w:hAnsi="Arial" w:cs="Arial"/>
                <w:b/>
                <w:bCs/>
                <w:color w:val="000000"/>
                <w:sz w:val="20"/>
              </w:rPr>
              <w:t>на</w:t>
            </w:r>
            <w:r w:rsidR="002D077B" w:rsidRPr="009449D3">
              <w:rPr>
                <w:rFonts w:ascii="Arial" w:hAnsi="Arial" w:cs="Arial"/>
                <w:b/>
                <w:bCs/>
                <w:color w:val="000000"/>
                <w:sz w:val="20"/>
              </w:rPr>
              <w:t xml:space="preserve"> </w:t>
            </w:r>
            <w:r w:rsidRPr="009449D3">
              <w:rPr>
                <w:rFonts w:ascii="Arial" w:hAnsi="Arial" w:cs="Arial"/>
                <w:b/>
                <w:bCs/>
                <w:color w:val="000000"/>
                <w:sz w:val="20"/>
              </w:rPr>
              <w:t>2021</w:t>
            </w:r>
            <w:r w:rsidR="002D077B" w:rsidRPr="009449D3">
              <w:rPr>
                <w:rFonts w:ascii="Arial" w:hAnsi="Arial" w:cs="Arial"/>
                <w:b/>
                <w:bCs/>
                <w:color w:val="000000"/>
                <w:sz w:val="20"/>
              </w:rPr>
              <w:t xml:space="preserve"> </w:t>
            </w:r>
            <w:r w:rsidRPr="009449D3">
              <w:rPr>
                <w:rFonts w:ascii="Arial" w:hAnsi="Arial" w:cs="Arial"/>
                <w:b/>
                <w:bCs/>
                <w:color w:val="000000"/>
                <w:sz w:val="20"/>
              </w:rPr>
              <w:t>год,</w:t>
            </w:r>
            <w:r w:rsidR="002D077B" w:rsidRPr="009449D3">
              <w:rPr>
                <w:rFonts w:ascii="Arial" w:hAnsi="Arial" w:cs="Arial"/>
                <w:b/>
                <w:bCs/>
                <w:color w:val="000000"/>
                <w:sz w:val="20"/>
              </w:rPr>
              <w:t xml:space="preserve"> </w:t>
            </w:r>
            <w:r w:rsidRPr="009449D3">
              <w:rPr>
                <w:rFonts w:ascii="Arial" w:hAnsi="Arial" w:cs="Arial"/>
                <w:b/>
                <w:bCs/>
                <w:color w:val="000000"/>
                <w:sz w:val="20"/>
              </w:rPr>
              <w:t>предусмотренного</w:t>
            </w:r>
            <w:r w:rsidR="002D077B" w:rsidRPr="009449D3">
              <w:rPr>
                <w:rFonts w:ascii="Arial" w:hAnsi="Arial" w:cs="Arial"/>
                <w:b/>
                <w:bCs/>
                <w:color w:val="000000"/>
                <w:sz w:val="20"/>
              </w:rPr>
              <w:t xml:space="preserve"> </w:t>
            </w:r>
            <w:r w:rsidRPr="009449D3">
              <w:rPr>
                <w:rFonts w:ascii="Arial" w:hAnsi="Arial" w:cs="Arial"/>
                <w:b/>
                <w:bCs/>
                <w:color w:val="000000"/>
                <w:sz w:val="20"/>
              </w:rPr>
              <w:t>приложением</w:t>
            </w:r>
            <w:r w:rsidR="002D077B" w:rsidRPr="009449D3">
              <w:rPr>
                <w:rFonts w:ascii="Arial" w:hAnsi="Arial" w:cs="Arial"/>
                <w:b/>
                <w:bCs/>
                <w:color w:val="000000"/>
                <w:sz w:val="20"/>
              </w:rPr>
              <w:t xml:space="preserve"> </w:t>
            </w:r>
            <w:r w:rsidRPr="009449D3">
              <w:rPr>
                <w:rFonts w:ascii="Arial" w:hAnsi="Arial" w:cs="Arial"/>
                <w:b/>
                <w:bCs/>
                <w:color w:val="000000"/>
                <w:sz w:val="20"/>
              </w:rPr>
              <w:t>11</w:t>
            </w:r>
            <w:r w:rsidR="002D077B" w:rsidRPr="009449D3">
              <w:rPr>
                <w:rFonts w:ascii="Arial" w:hAnsi="Arial" w:cs="Arial"/>
                <w:b/>
                <w:bCs/>
                <w:color w:val="000000"/>
                <w:sz w:val="20"/>
              </w:rPr>
              <w:t xml:space="preserve"> </w:t>
            </w:r>
            <w:r w:rsidRPr="009449D3">
              <w:rPr>
                <w:rFonts w:ascii="Arial" w:hAnsi="Arial" w:cs="Arial"/>
                <w:b/>
                <w:bCs/>
                <w:color w:val="000000"/>
                <w:sz w:val="20"/>
              </w:rPr>
              <w:t>к</w:t>
            </w:r>
            <w:r w:rsidR="002D077B" w:rsidRPr="009449D3">
              <w:rPr>
                <w:rFonts w:ascii="Arial" w:hAnsi="Arial" w:cs="Arial"/>
                <w:b/>
                <w:bCs/>
                <w:color w:val="000000"/>
                <w:sz w:val="20"/>
              </w:rPr>
              <w:t xml:space="preserve"> </w:t>
            </w:r>
            <w:r w:rsidRPr="009449D3">
              <w:rPr>
                <w:rFonts w:ascii="Arial" w:hAnsi="Arial" w:cs="Arial"/>
                <w:b/>
                <w:bCs/>
                <w:color w:val="000000"/>
                <w:sz w:val="20"/>
              </w:rPr>
              <w:t>решению</w:t>
            </w:r>
            <w:r w:rsidR="002D077B" w:rsidRPr="009449D3">
              <w:rPr>
                <w:rFonts w:ascii="Arial" w:hAnsi="Arial" w:cs="Arial"/>
                <w:b/>
                <w:bCs/>
                <w:color w:val="000000"/>
                <w:sz w:val="20"/>
              </w:rPr>
              <w:t xml:space="preserve"> </w:t>
            </w:r>
            <w:r w:rsidRPr="009449D3">
              <w:rPr>
                <w:rFonts w:ascii="Arial" w:hAnsi="Arial" w:cs="Arial"/>
                <w:b/>
                <w:color w:val="000000"/>
                <w:sz w:val="20"/>
              </w:rPr>
              <w:t>Мариинско-Посадского</w:t>
            </w:r>
            <w:r w:rsidR="002D077B" w:rsidRPr="009449D3">
              <w:rPr>
                <w:rFonts w:ascii="Arial" w:hAnsi="Arial" w:cs="Arial"/>
                <w:b/>
                <w:color w:val="000000"/>
                <w:sz w:val="20"/>
              </w:rPr>
              <w:t xml:space="preserve"> </w:t>
            </w:r>
            <w:r w:rsidRPr="009449D3">
              <w:rPr>
                <w:rFonts w:ascii="Arial" w:hAnsi="Arial" w:cs="Arial"/>
                <w:b/>
                <w:color w:val="000000"/>
                <w:sz w:val="20"/>
              </w:rPr>
              <w:t>районного</w:t>
            </w:r>
            <w:r w:rsidR="002D077B" w:rsidRPr="009449D3">
              <w:rPr>
                <w:rFonts w:ascii="Arial" w:hAnsi="Arial" w:cs="Arial"/>
                <w:b/>
                <w:color w:val="000000"/>
                <w:sz w:val="20"/>
              </w:rPr>
              <w:t xml:space="preserve"> </w:t>
            </w:r>
            <w:r w:rsidRPr="009449D3">
              <w:rPr>
                <w:rFonts w:ascii="Arial" w:hAnsi="Arial" w:cs="Arial"/>
                <w:b/>
                <w:color w:val="000000"/>
                <w:sz w:val="20"/>
              </w:rPr>
              <w:t>Собрания</w:t>
            </w:r>
            <w:r w:rsidR="002D077B" w:rsidRPr="009449D3">
              <w:rPr>
                <w:rFonts w:ascii="Arial" w:hAnsi="Arial" w:cs="Arial"/>
                <w:b/>
                <w:bCs/>
                <w:color w:val="000000"/>
                <w:sz w:val="20"/>
              </w:rPr>
              <w:t xml:space="preserve"> </w:t>
            </w:r>
            <w:r w:rsidRPr="009449D3">
              <w:rPr>
                <w:rFonts w:ascii="Arial" w:hAnsi="Arial" w:cs="Arial"/>
                <w:b/>
                <w:color w:val="000000"/>
                <w:sz w:val="20"/>
              </w:rPr>
              <w:t>депутатов</w:t>
            </w:r>
            <w:r w:rsidR="002D077B" w:rsidRPr="009449D3">
              <w:rPr>
                <w:rFonts w:ascii="Arial" w:hAnsi="Arial" w:cs="Arial"/>
                <w:b/>
                <w:color w:val="000000"/>
                <w:sz w:val="20"/>
              </w:rPr>
              <w:t xml:space="preserve"> </w:t>
            </w:r>
            <w:r w:rsidRPr="009449D3">
              <w:rPr>
                <w:rFonts w:ascii="Arial" w:hAnsi="Arial" w:cs="Arial"/>
                <w:b/>
                <w:color w:val="000000"/>
                <w:sz w:val="20"/>
              </w:rPr>
              <w:t>Чувашской</w:t>
            </w:r>
            <w:r w:rsidR="002D077B" w:rsidRPr="009449D3">
              <w:rPr>
                <w:rFonts w:ascii="Arial" w:hAnsi="Arial" w:cs="Arial"/>
                <w:b/>
                <w:color w:val="000000"/>
                <w:sz w:val="20"/>
              </w:rPr>
              <w:t xml:space="preserve"> </w:t>
            </w:r>
            <w:r w:rsidRPr="009449D3">
              <w:rPr>
                <w:rFonts w:ascii="Arial" w:hAnsi="Arial" w:cs="Arial"/>
                <w:b/>
                <w:color w:val="000000"/>
                <w:sz w:val="20"/>
              </w:rPr>
              <w:t>Республики</w:t>
            </w:r>
            <w:r w:rsidR="002D077B" w:rsidRPr="009449D3">
              <w:rPr>
                <w:rFonts w:ascii="Arial" w:hAnsi="Arial" w:cs="Arial"/>
                <w:b/>
                <w:color w:val="000000"/>
                <w:sz w:val="20"/>
              </w:rPr>
              <w:t xml:space="preserve"> </w:t>
            </w:r>
            <w:r w:rsidRPr="009449D3">
              <w:rPr>
                <w:rFonts w:ascii="Arial" w:hAnsi="Arial" w:cs="Arial"/>
                <w:b/>
                <w:color w:val="000000"/>
                <w:sz w:val="20"/>
              </w:rPr>
              <w:t>«О</w:t>
            </w:r>
            <w:r w:rsidR="002D077B" w:rsidRPr="009449D3">
              <w:rPr>
                <w:rFonts w:ascii="Arial" w:hAnsi="Arial" w:cs="Arial"/>
                <w:b/>
                <w:color w:val="000000"/>
                <w:sz w:val="20"/>
              </w:rPr>
              <w:t xml:space="preserve"> </w:t>
            </w:r>
            <w:r w:rsidRPr="009449D3">
              <w:rPr>
                <w:rFonts w:ascii="Arial" w:hAnsi="Arial" w:cs="Arial"/>
                <w:b/>
                <w:color w:val="000000"/>
                <w:sz w:val="20"/>
              </w:rPr>
              <w:t>бюджете</w:t>
            </w:r>
            <w:r w:rsidR="002D077B" w:rsidRPr="009449D3">
              <w:rPr>
                <w:rFonts w:ascii="Arial" w:hAnsi="Arial" w:cs="Arial"/>
                <w:b/>
                <w:color w:val="000000"/>
                <w:sz w:val="20"/>
              </w:rPr>
              <w:t xml:space="preserve"> </w:t>
            </w:r>
            <w:r w:rsidRPr="009449D3">
              <w:rPr>
                <w:rFonts w:ascii="Arial" w:hAnsi="Arial" w:cs="Arial"/>
                <w:b/>
                <w:color w:val="000000"/>
                <w:sz w:val="20"/>
              </w:rPr>
              <w:t>Мариинско-Посадского</w:t>
            </w:r>
            <w:r w:rsidR="002D077B" w:rsidRPr="009449D3">
              <w:rPr>
                <w:rFonts w:ascii="Arial" w:hAnsi="Arial" w:cs="Arial"/>
                <w:b/>
                <w:color w:val="000000"/>
                <w:sz w:val="20"/>
              </w:rPr>
              <w:t xml:space="preserve"> </w:t>
            </w:r>
            <w:r w:rsidRPr="009449D3">
              <w:rPr>
                <w:rFonts w:ascii="Arial" w:hAnsi="Arial" w:cs="Arial"/>
                <w:b/>
                <w:color w:val="000000"/>
                <w:sz w:val="20"/>
              </w:rPr>
              <w:t>района</w:t>
            </w:r>
            <w:r w:rsidR="002D077B" w:rsidRPr="009449D3">
              <w:rPr>
                <w:rFonts w:ascii="Arial" w:hAnsi="Arial" w:cs="Arial"/>
                <w:b/>
                <w:color w:val="000000"/>
                <w:sz w:val="20"/>
              </w:rPr>
              <w:t xml:space="preserve"> </w:t>
            </w:r>
            <w:r w:rsidRPr="009449D3">
              <w:rPr>
                <w:rFonts w:ascii="Arial" w:hAnsi="Arial" w:cs="Arial"/>
                <w:b/>
                <w:color w:val="000000"/>
                <w:sz w:val="20"/>
              </w:rPr>
              <w:t>Чувашской</w:t>
            </w:r>
            <w:r w:rsidR="002D077B" w:rsidRPr="009449D3">
              <w:rPr>
                <w:rFonts w:ascii="Arial" w:hAnsi="Arial" w:cs="Arial"/>
                <w:b/>
                <w:color w:val="000000"/>
                <w:sz w:val="20"/>
              </w:rPr>
              <w:t xml:space="preserve"> </w:t>
            </w:r>
            <w:r w:rsidRPr="009449D3">
              <w:rPr>
                <w:rFonts w:ascii="Arial" w:hAnsi="Arial" w:cs="Arial"/>
                <w:b/>
                <w:color w:val="000000"/>
                <w:sz w:val="20"/>
              </w:rPr>
              <w:t>Республики</w:t>
            </w:r>
            <w:r w:rsidR="002D077B" w:rsidRPr="009449D3">
              <w:rPr>
                <w:rFonts w:ascii="Arial" w:hAnsi="Arial" w:cs="Arial"/>
                <w:b/>
                <w:bCs/>
                <w:color w:val="000000"/>
                <w:sz w:val="20"/>
              </w:rPr>
              <w:t xml:space="preserve"> </w:t>
            </w:r>
            <w:r w:rsidRPr="009449D3">
              <w:rPr>
                <w:rFonts w:ascii="Arial" w:hAnsi="Arial" w:cs="Arial"/>
                <w:b/>
                <w:color w:val="000000"/>
                <w:sz w:val="20"/>
              </w:rPr>
              <w:t>на</w:t>
            </w:r>
            <w:r w:rsidR="002D077B" w:rsidRPr="009449D3">
              <w:rPr>
                <w:rFonts w:ascii="Arial" w:hAnsi="Arial" w:cs="Arial"/>
                <w:b/>
                <w:color w:val="000000"/>
                <w:sz w:val="20"/>
              </w:rPr>
              <w:t xml:space="preserve"> </w:t>
            </w:r>
            <w:r w:rsidRPr="009449D3">
              <w:rPr>
                <w:rFonts w:ascii="Arial" w:hAnsi="Arial" w:cs="Arial"/>
                <w:b/>
                <w:color w:val="000000"/>
                <w:sz w:val="20"/>
              </w:rPr>
              <w:t>2021</w:t>
            </w:r>
            <w:r w:rsidR="002D077B" w:rsidRPr="009449D3">
              <w:rPr>
                <w:rFonts w:ascii="Arial" w:hAnsi="Arial" w:cs="Arial"/>
                <w:b/>
                <w:color w:val="000000"/>
                <w:sz w:val="20"/>
              </w:rPr>
              <w:t xml:space="preserve"> </w:t>
            </w:r>
            <w:r w:rsidRPr="009449D3">
              <w:rPr>
                <w:rFonts w:ascii="Arial" w:hAnsi="Arial" w:cs="Arial"/>
                <w:b/>
                <w:color w:val="000000"/>
                <w:sz w:val="20"/>
              </w:rPr>
              <w:t>год</w:t>
            </w:r>
            <w:r w:rsidR="002D077B" w:rsidRPr="009449D3">
              <w:rPr>
                <w:rFonts w:ascii="Arial" w:hAnsi="Arial" w:cs="Arial"/>
                <w:b/>
                <w:color w:val="000000"/>
                <w:sz w:val="20"/>
              </w:rPr>
              <w:t xml:space="preserve"> </w:t>
            </w:r>
            <w:r w:rsidRPr="009449D3">
              <w:rPr>
                <w:rFonts w:ascii="Arial" w:hAnsi="Arial" w:cs="Arial"/>
                <w:b/>
                <w:color w:val="000000"/>
                <w:sz w:val="20"/>
              </w:rPr>
              <w:t>и</w:t>
            </w:r>
            <w:r w:rsidR="002D077B" w:rsidRPr="009449D3">
              <w:rPr>
                <w:rFonts w:ascii="Arial" w:hAnsi="Arial" w:cs="Arial"/>
                <w:b/>
                <w:color w:val="000000"/>
                <w:sz w:val="20"/>
              </w:rPr>
              <w:t xml:space="preserve"> </w:t>
            </w:r>
            <w:r w:rsidRPr="009449D3">
              <w:rPr>
                <w:rFonts w:ascii="Arial" w:hAnsi="Arial" w:cs="Arial"/>
                <w:b/>
                <w:color w:val="000000"/>
                <w:sz w:val="20"/>
              </w:rPr>
              <w:t>на</w:t>
            </w:r>
            <w:r w:rsidR="002D077B" w:rsidRPr="009449D3">
              <w:rPr>
                <w:rFonts w:ascii="Arial" w:hAnsi="Arial" w:cs="Arial"/>
                <w:b/>
                <w:color w:val="000000"/>
                <w:sz w:val="20"/>
              </w:rPr>
              <w:t xml:space="preserve"> </w:t>
            </w:r>
            <w:r w:rsidRPr="009449D3">
              <w:rPr>
                <w:rFonts w:ascii="Arial" w:hAnsi="Arial" w:cs="Arial"/>
                <w:b/>
                <w:color w:val="000000"/>
                <w:sz w:val="20"/>
              </w:rPr>
              <w:t>плановый</w:t>
            </w:r>
            <w:r w:rsidR="002D077B" w:rsidRPr="009449D3">
              <w:rPr>
                <w:rFonts w:ascii="Arial" w:hAnsi="Arial" w:cs="Arial"/>
                <w:b/>
                <w:color w:val="000000"/>
                <w:sz w:val="20"/>
              </w:rPr>
              <w:t xml:space="preserve"> </w:t>
            </w:r>
            <w:r w:rsidRPr="009449D3">
              <w:rPr>
                <w:rFonts w:ascii="Arial" w:hAnsi="Arial" w:cs="Arial"/>
                <w:b/>
                <w:color w:val="000000"/>
                <w:sz w:val="20"/>
              </w:rPr>
              <w:t>период</w:t>
            </w:r>
            <w:r w:rsidR="002D077B" w:rsidRPr="009449D3">
              <w:rPr>
                <w:rFonts w:ascii="Arial" w:hAnsi="Arial" w:cs="Arial"/>
                <w:b/>
                <w:color w:val="000000"/>
                <w:sz w:val="20"/>
              </w:rPr>
              <w:t xml:space="preserve"> </w:t>
            </w:r>
            <w:r w:rsidRPr="009449D3">
              <w:rPr>
                <w:rFonts w:ascii="Arial" w:hAnsi="Arial" w:cs="Arial"/>
                <w:b/>
                <w:color w:val="000000"/>
                <w:sz w:val="20"/>
              </w:rPr>
              <w:t>2022</w:t>
            </w:r>
            <w:r w:rsidR="002D077B" w:rsidRPr="009449D3">
              <w:rPr>
                <w:rFonts w:ascii="Arial" w:hAnsi="Arial" w:cs="Arial"/>
                <w:b/>
                <w:color w:val="000000"/>
                <w:sz w:val="20"/>
              </w:rPr>
              <w:t xml:space="preserve"> </w:t>
            </w:r>
            <w:r w:rsidRPr="009449D3">
              <w:rPr>
                <w:rFonts w:ascii="Arial" w:hAnsi="Arial" w:cs="Arial"/>
                <w:b/>
                <w:color w:val="000000"/>
                <w:sz w:val="20"/>
              </w:rPr>
              <w:t>и</w:t>
            </w:r>
            <w:r w:rsidR="002D077B" w:rsidRPr="009449D3">
              <w:rPr>
                <w:rFonts w:ascii="Arial" w:hAnsi="Arial" w:cs="Arial"/>
                <w:b/>
                <w:color w:val="000000"/>
                <w:sz w:val="20"/>
              </w:rPr>
              <w:t xml:space="preserve"> </w:t>
            </w:r>
            <w:r w:rsidRPr="009449D3">
              <w:rPr>
                <w:rFonts w:ascii="Arial" w:hAnsi="Arial" w:cs="Arial"/>
                <w:b/>
                <w:color w:val="000000"/>
                <w:sz w:val="20"/>
              </w:rPr>
              <w:t>2023</w:t>
            </w:r>
            <w:r w:rsidR="002D077B" w:rsidRPr="009449D3">
              <w:rPr>
                <w:rFonts w:ascii="Arial" w:hAnsi="Arial" w:cs="Arial"/>
                <w:b/>
                <w:color w:val="000000"/>
                <w:sz w:val="20"/>
              </w:rPr>
              <w:t xml:space="preserve"> </w:t>
            </w:r>
            <w:r w:rsidRPr="009449D3">
              <w:rPr>
                <w:rFonts w:ascii="Arial" w:hAnsi="Arial" w:cs="Arial"/>
                <w:b/>
                <w:color w:val="000000"/>
                <w:sz w:val="20"/>
              </w:rPr>
              <w:t>годов»</w:t>
            </w:r>
          </w:p>
        </w:tc>
      </w:tr>
      <w:tr w:rsidR="002447C4" w:rsidRPr="009449D3" w:rsidTr="00073D02">
        <w:trPr>
          <w:cantSplit/>
        </w:trPr>
        <w:tc>
          <w:tcPr>
            <w:tcW w:w="5000" w:type="pct"/>
            <w:gridSpan w:val="9"/>
            <w:tcBorders>
              <w:bottom w:val="single" w:sz="4" w:space="0" w:color="auto"/>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r>
      <w:tr w:rsidR="00073D02" w:rsidRPr="009449D3" w:rsidTr="00073D02">
        <w:trPr>
          <w:cantSplit/>
        </w:trPr>
        <w:tc>
          <w:tcPr>
            <w:tcW w:w="233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Наименование</w:t>
            </w:r>
          </w:p>
        </w:tc>
        <w:tc>
          <w:tcPr>
            <w:tcW w:w="47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Главный</w:t>
            </w:r>
            <w:r w:rsidR="002D077B" w:rsidRPr="009449D3">
              <w:rPr>
                <w:rFonts w:ascii="Arial" w:hAnsi="Arial" w:cs="Arial"/>
                <w:color w:val="000000"/>
                <w:sz w:val="20"/>
              </w:rPr>
              <w:t xml:space="preserve"> </w:t>
            </w:r>
            <w:r w:rsidRPr="009449D3">
              <w:rPr>
                <w:rFonts w:ascii="Arial" w:hAnsi="Arial" w:cs="Arial"/>
                <w:color w:val="000000"/>
                <w:sz w:val="20"/>
              </w:rPr>
              <w:t>ра</w:t>
            </w:r>
            <w:r w:rsidRPr="009449D3">
              <w:rPr>
                <w:rFonts w:ascii="Arial" w:hAnsi="Arial" w:cs="Arial"/>
                <w:color w:val="000000"/>
                <w:sz w:val="20"/>
              </w:rPr>
              <w:t>с</w:t>
            </w:r>
            <w:r w:rsidRPr="009449D3">
              <w:rPr>
                <w:rFonts w:ascii="Arial" w:hAnsi="Arial" w:cs="Arial"/>
                <w:color w:val="000000"/>
                <w:sz w:val="20"/>
              </w:rPr>
              <w:t>порядитель</w:t>
            </w:r>
          </w:p>
        </w:tc>
        <w:tc>
          <w:tcPr>
            <w:tcW w:w="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Раздел</w:t>
            </w:r>
          </w:p>
        </w:tc>
        <w:tc>
          <w:tcPr>
            <w:tcW w:w="3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Подраздел</w:t>
            </w:r>
          </w:p>
        </w:tc>
        <w:tc>
          <w:tcPr>
            <w:tcW w:w="639"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Целевая</w:t>
            </w:r>
            <w:r w:rsidR="002D077B" w:rsidRPr="009449D3">
              <w:rPr>
                <w:rFonts w:ascii="Arial" w:hAnsi="Arial" w:cs="Arial"/>
                <w:color w:val="000000"/>
                <w:sz w:val="20"/>
              </w:rPr>
              <w:t xml:space="preserve"> </w:t>
            </w:r>
            <w:r w:rsidRPr="009449D3">
              <w:rPr>
                <w:rFonts w:ascii="Arial" w:hAnsi="Arial" w:cs="Arial"/>
                <w:color w:val="000000"/>
                <w:sz w:val="20"/>
              </w:rPr>
              <w:t>статья</w:t>
            </w:r>
            <w:r w:rsidR="002D077B" w:rsidRPr="009449D3">
              <w:rPr>
                <w:rFonts w:ascii="Arial" w:hAnsi="Arial" w:cs="Arial"/>
                <w:color w:val="000000"/>
                <w:sz w:val="20"/>
              </w:rPr>
              <w:t xml:space="preserve"> </w:t>
            </w:r>
            <w:r w:rsidRPr="009449D3">
              <w:rPr>
                <w:rFonts w:ascii="Arial" w:hAnsi="Arial" w:cs="Arial"/>
                <w:color w:val="000000"/>
                <w:sz w:val="20"/>
              </w:rPr>
              <w:t>(г</w:t>
            </w:r>
            <w:r w:rsidRPr="009449D3">
              <w:rPr>
                <w:rFonts w:ascii="Arial" w:hAnsi="Arial" w:cs="Arial"/>
                <w:color w:val="000000"/>
                <w:sz w:val="20"/>
              </w:rPr>
              <w:t>о</w:t>
            </w:r>
            <w:r w:rsidRPr="009449D3">
              <w:rPr>
                <w:rFonts w:ascii="Arial" w:hAnsi="Arial" w:cs="Arial"/>
                <w:color w:val="000000"/>
                <w:sz w:val="20"/>
              </w:rPr>
              <w:t>сударственные</w:t>
            </w:r>
            <w:r w:rsidR="002D077B" w:rsidRPr="009449D3">
              <w:rPr>
                <w:rFonts w:ascii="Arial" w:hAnsi="Arial" w:cs="Arial"/>
                <w:color w:val="000000"/>
                <w:sz w:val="20"/>
              </w:rPr>
              <w:t xml:space="preserve"> </w:t>
            </w:r>
            <w:r w:rsidRPr="009449D3">
              <w:rPr>
                <w:rFonts w:ascii="Arial" w:hAnsi="Arial" w:cs="Arial"/>
                <w:color w:val="000000"/>
                <w:sz w:val="20"/>
              </w:rPr>
              <w:t>про-</w:t>
            </w:r>
          </w:p>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граммы</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непр</w:t>
            </w:r>
            <w:r w:rsidRPr="009449D3">
              <w:rPr>
                <w:rFonts w:ascii="Arial" w:hAnsi="Arial" w:cs="Arial"/>
                <w:color w:val="000000"/>
                <w:sz w:val="20"/>
              </w:rPr>
              <w:t>о</w:t>
            </w:r>
            <w:r w:rsidRPr="009449D3">
              <w:rPr>
                <w:rFonts w:ascii="Arial" w:hAnsi="Arial" w:cs="Arial"/>
                <w:color w:val="000000"/>
                <w:sz w:val="20"/>
              </w:rPr>
              <w:t>грам-</w:t>
            </w:r>
          </w:p>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мные</w:t>
            </w:r>
            <w:r w:rsidR="002D077B" w:rsidRPr="009449D3">
              <w:rPr>
                <w:rFonts w:ascii="Arial" w:hAnsi="Arial" w:cs="Arial"/>
                <w:color w:val="000000"/>
                <w:sz w:val="20"/>
              </w:rPr>
              <w:t xml:space="preserve"> </w:t>
            </w:r>
            <w:r w:rsidRPr="009449D3">
              <w:rPr>
                <w:rFonts w:ascii="Arial" w:hAnsi="Arial" w:cs="Arial"/>
                <w:color w:val="000000"/>
                <w:sz w:val="20"/>
              </w:rPr>
              <w:t>направления</w:t>
            </w:r>
            <w:r w:rsidR="002D077B" w:rsidRPr="009449D3">
              <w:rPr>
                <w:rFonts w:ascii="Arial" w:hAnsi="Arial" w:cs="Arial"/>
                <w:color w:val="000000"/>
                <w:sz w:val="20"/>
              </w:rPr>
              <w:t xml:space="preserve"> </w:t>
            </w:r>
            <w:r w:rsidRPr="009449D3">
              <w:rPr>
                <w:rFonts w:ascii="Arial" w:hAnsi="Arial" w:cs="Arial"/>
                <w:color w:val="000000"/>
                <w:sz w:val="20"/>
              </w:rPr>
              <w:t>деятельности)</w:t>
            </w:r>
          </w:p>
        </w:tc>
        <w:tc>
          <w:tcPr>
            <w:tcW w:w="29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Группа</w:t>
            </w:r>
            <w:r w:rsidR="002D077B" w:rsidRPr="009449D3">
              <w:rPr>
                <w:rFonts w:ascii="Arial" w:hAnsi="Arial" w:cs="Arial"/>
                <w:color w:val="000000"/>
                <w:sz w:val="20"/>
              </w:rPr>
              <w:t xml:space="preserve"> </w:t>
            </w:r>
            <w:r w:rsidRPr="009449D3">
              <w:rPr>
                <w:rFonts w:ascii="Arial" w:hAnsi="Arial" w:cs="Arial"/>
                <w:color w:val="000000"/>
                <w:sz w:val="20"/>
              </w:rPr>
              <w:t>вида</w:t>
            </w:r>
            <w:r w:rsidR="002D077B" w:rsidRPr="009449D3">
              <w:rPr>
                <w:rFonts w:ascii="Arial" w:hAnsi="Arial" w:cs="Arial"/>
                <w:color w:val="000000"/>
                <w:sz w:val="20"/>
              </w:rPr>
              <w:t xml:space="preserve"> </w:t>
            </w:r>
            <w:r w:rsidRPr="009449D3">
              <w:rPr>
                <w:rFonts w:ascii="Arial" w:hAnsi="Arial" w:cs="Arial"/>
                <w:color w:val="000000"/>
                <w:sz w:val="20"/>
              </w:rPr>
              <w:t>расходов</w:t>
            </w:r>
          </w:p>
        </w:tc>
        <w:tc>
          <w:tcPr>
            <w:tcW w:w="6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Сумма,</w:t>
            </w:r>
            <w:r w:rsidR="002D077B" w:rsidRPr="009449D3">
              <w:rPr>
                <w:rFonts w:ascii="Arial" w:hAnsi="Arial" w:cs="Arial"/>
                <w:color w:val="000000"/>
                <w:sz w:val="20"/>
              </w:rPr>
              <w:t xml:space="preserve"> </w:t>
            </w:r>
          </w:p>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тыс.</w:t>
            </w:r>
            <w:r w:rsidR="002D077B" w:rsidRPr="009449D3">
              <w:rPr>
                <w:rFonts w:ascii="Arial" w:hAnsi="Arial" w:cs="Arial"/>
                <w:color w:val="000000"/>
                <w:sz w:val="20"/>
              </w:rPr>
              <w:t xml:space="preserve"> </w:t>
            </w:r>
            <w:r w:rsidRPr="009449D3">
              <w:rPr>
                <w:rFonts w:ascii="Arial" w:hAnsi="Arial" w:cs="Arial"/>
                <w:color w:val="000000"/>
                <w:sz w:val="20"/>
              </w:rPr>
              <w:t>рублей</w:t>
            </w:r>
          </w:p>
        </w:tc>
      </w:tr>
      <w:tr w:rsidR="00073D02" w:rsidRPr="009449D3" w:rsidTr="00073D02">
        <w:trPr>
          <w:cantSplit/>
          <w:tblHeader/>
        </w:trPr>
        <w:tc>
          <w:tcPr>
            <w:tcW w:w="233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1</w:t>
            </w:r>
          </w:p>
        </w:tc>
        <w:tc>
          <w:tcPr>
            <w:tcW w:w="47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2</w:t>
            </w:r>
          </w:p>
        </w:tc>
        <w:tc>
          <w:tcPr>
            <w:tcW w:w="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3</w:t>
            </w:r>
          </w:p>
        </w:tc>
        <w:tc>
          <w:tcPr>
            <w:tcW w:w="3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4</w:t>
            </w:r>
          </w:p>
        </w:tc>
        <w:tc>
          <w:tcPr>
            <w:tcW w:w="6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5</w:t>
            </w:r>
          </w:p>
        </w:tc>
        <w:tc>
          <w:tcPr>
            <w:tcW w:w="287"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6</w:t>
            </w:r>
          </w:p>
        </w:tc>
        <w:tc>
          <w:tcPr>
            <w:tcW w:w="709"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r w:rsidRPr="009449D3">
              <w:rPr>
                <w:rFonts w:ascii="Arial" w:hAnsi="Arial" w:cs="Arial"/>
                <w:color w:val="000000"/>
                <w:sz w:val="20"/>
              </w:rPr>
              <w:t>7</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r w:rsidRPr="009449D3">
              <w:rPr>
                <w:rFonts w:ascii="Arial" w:hAnsi="Arial" w:cs="Arial"/>
                <w:b/>
                <w:color w:val="000000"/>
                <w:sz w:val="20"/>
              </w:rPr>
              <w:t>ВСЕГО</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r w:rsidRPr="009449D3">
              <w:rPr>
                <w:rFonts w:ascii="Arial" w:hAnsi="Arial" w:cs="Arial"/>
                <w:b/>
                <w:color w:val="000000"/>
                <w:sz w:val="20"/>
              </w:rPr>
              <w:t>23</w:t>
            </w:r>
            <w:r w:rsidR="002D077B" w:rsidRPr="009449D3">
              <w:rPr>
                <w:rFonts w:ascii="Arial" w:hAnsi="Arial" w:cs="Arial"/>
                <w:b/>
                <w:color w:val="000000"/>
                <w:sz w:val="20"/>
              </w:rPr>
              <w:t xml:space="preserve"> </w:t>
            </w:r>
            <w:r w:rsidRPr="009449D3">
              <w:rPr>
                <w:rFonts w:ascii="Arial" w:hAnsi="Arial" w:cs="Arial"/>
                <w:b/>
                <w:color w:val="000000"/>
                <w:sz w:val="20"/>
              </w:rPr>
              <w:t>046,1</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Администрация</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Мариинско-Посадского</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района</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Чувашской</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Респу</w:t>
            </w:r>
            <w:r w:rsidRPr="009449D3">
              <w:rPr>
                <w:rFonts w:ascii="Arial" w:hAnsi="Arial" w:cs="Arial"/>
                <w:b/>
                <w:color w:val="000000"/>
                <w:sz w:val="20"/>
                <w:szCs w:val="22"/>
              </w:rPr>
              <w:t>б</w:t>
            </w:r>
            <w:r w:rsidRPr="009449D3">
              <w:rPr>
                <w:rFonts w:ascii="Arial" w:hAnsi="Arial" w:cs="Arial"/>
                <w:b/>
                <w:color w:val="000000"/>
                <w:sz w:val="20"/>
                <w:szCs w:val="22"/>
              </w:rPr>
              <w:t>лики</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p w:rsidR="002447C4" w:rsidRPr="009449D3" w:rsidRDefault="002447C4" w:rsidP="00073D02">
            <w:pPr>
              <w:widowControl w:val="0"/>
              <w:autoSpaceDE w:val="0"/>
              <w:autoSpaceDN w:val="0"/>
              <w:adjustRightInd w:val="0"/>
              <w:jc w:val="center"/>
              <w:rPr>
                <w:rFonts w:ascii="Arial" w:hAnsi="Arial" w:cs="Arial"/>
                <w:b/>
                <w:color w:val="000000"/>
                <w:sz w:val="20"/>
              </w:rPr>
            </w:pPr>
            <w:r w:rsidRPr="009449D3">
              <w:rPr>
                <w:rFonts w:ascii="Arial" w:hAnsi="Arial" w:cs="Arial"/>
                <w:b/>
                <w:color w:val="000000"/>
                <w:sz w:val="20"/>
              </w:rPr>
              <w:t>903</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22</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713,6</w:t>
            </w:r>
            <w:r w:rsidR="002D077B" w:rsidRPr="009449D3">
              <w:rPr>
                <w:rFonts w:ascii="Arial" w:hAnsi="Arial" w:cs="Arial"/>
                <w:b/>
                <w:color w:val="000000"/>
                <w:sz w:val="20"/>
                <w:szCs w:val="22"/>
              </w:rPr>
              <w:t xml:space="preserve"> </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i/>
                <w:iCs/>
                <w:snapToGrid w:val="0"/>
                <w:color w:val="000000"/>
                <w:sz w:val="20"/>
              </w:rPr>
            </w:pP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i/>
                <w:iCs/>
                <w:snapToGrid w:val="0"/>
                <w:color w:val="000000"/>
                <w:sz w:val="20"/>
              </w:rPr>
            </w:pPr>
          </w:p>
        </w:tc>
        <w:tc>
          <w:tcPr>
            <w:tcW w:w="344" w:type="pct"/>
            <w:tcMar>
              <w:left w:w="100" w:type="dxa"/>
            </w:tcMar>
            <w:vAlign w:val="center"/>
          </w:tcPr>
          <w:p w:rsidR="002447C4" w:rsidRPr="009449D3" w:rsidRDefault="002447C4" w:rsidP="00073D02">
            <w:pPr>
              <w:widowControl w:val="0"/>
              <w:jc w:val="center"/>
              <w:rPr>
                <w:rFonts w:ascii="Arial" w:hAnsi="Arial" w:cs="Arial"/>
                <w:b/>
                <w:i/>
                <w:iCs/>
                <w:snapToGrid w:val="0"/>
                <w:color w:val="000000"/>
                <w:sz w:val="20"/>
              </w:rPr>
            </w:pPr>
          </w:p>
        </w:tc>
        <w:tc>
          <w:tcPr>
            <w:tcW w:w="632" w:type="pct"/>
            <w:tcMar>
              <w:left w:w="100" w:type="dxa"/>
            </w:tcMar>
            <w:vAlign w:val="center"/>
          </w:tcPr>
          <w:p w:rsidR="002447C4" w:rsidRPr="009449D3" w:rsidRDefault="002447C4" w:rsidP="00073D02">
            <w:pPr>
              <w:widowControl w:val="0"/>
              <w:jc w:val="center"/>
              <w:rPr>
                <w:rFonts w:ascii="Arial" w:hAnsi="Arial" w:cs="Arial"/>
                <w:b/>
                <w:i/>
                <w:iCs/>
                <w:snapToGrid w:val="0"/>
                <w:color w:val="000000"/>
                <w:sz w:val="20"/>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i/>
                <w:iCs/>
                <w:snapToGrid w:val="0"/>
                <w:color w:val="000000"/>
                <w:sz w:val="20"/>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i/>
                <w:iCs/>
                <w:snapToGrid w:val="0"/>
                <w:color w:val="000000"/>
                <w:sz w:val="20"/>
              </w:rPr>
            </w:pP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i/>
                <w:iCs/>
                <w:snapToGrid w:val="0"/>
                <w:color w:val="000000"/>
                <w:sz w:val="20"/>
                <w:szCs w:val="22"/>
              </w:rPr>
            </w:pPr>
            <w:r w:rsidRPr="009449D3">
              <w:rPr>
                <w:rFonts w:ascii="Arial" w:hAnsi="Arial" w:cs="Arial"/>
                <w:b/>
                <w:i/>
                <w:iCs/>
                <w:snapToGrid w:val="0"/>
                <w:color w:val="000000"/>
                <w:sz w:val="20"/>
                <w:szCs w:val="22"/>
              </w:rPr>
              <w:t>ОБЩЕГОСУДАРСТВЕННЫЕ</w:t>
            </w:r>
            <w:r w:rsidR="002D077B" w:rsidRPr="009449D3">
              <w:rPr>
                <w:rFonts w:ascii="Arial" w:hAnsi="Arial" w:cs="Arial"/>
                <w:b/>
                <w:i/>
                <w:iCs/>
                <w:snapToGrid w:val="0"/>
                <w:color w:val="000000"/>
                <w:sz w:val="20"/>
                <w:szCs w:val="22"/>
              </w:rPr>
              <w:t xml:space="preserve"> </w:t>
            </w:r>
            <w:r w:rsidRPr="009449D3">
              <w:rPr>
                <w:rFonts w:ascii="Arial" w:hAnsi="Arial" w:cs="Arial"/>
                <w:b/>
                <w:i/>
                <w:iCs/>
                <w:snapToGrid w:val="0"/>
                <w:color w:val="000000"/>
                <w:sz w:val="20"/>
                <w:szCs w:val="22"/>
              </w:rPr>
              <w:t>ВОПРОСЫ</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i/>
                <w:iCs/>
                <w:snapToGrid w:val="0"/>
                <w:color w:val="000000"/>
                <w:sz w:val="20"/>
                <w:szCs w:val="22"/>
              </w:rPr>
            </w:pPr>
            <w:r w:rsidRPr="009449D3">
              <w:rPr>
                <w:rFonts w:ascii="Arial" w:hAnsi="Arial" w:cs="Arial"/>
                <w:b/>
                <w:i/>
                <w:iCs/>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i/>
                <w:iCs/>
                <w:snapToGrid w:val="0"/>
                <w:color w:val="000000"/>
                <w:sz w:val="20"/>
                <w:szCs w:val="22"/>
              </w:rPr>
            </w:pPr>
            <w:r w:rsidRPr="009449D3">
              <w:rPr>
                <w:rFonts w:ascii="Arial" w:hAnsi="Arial" w:cs="Arial"/>
                <w:b/>
                <w:i/>
                <w:iCs/>
                <w:snapToGrid w:val="0"/>
                <w:color w:val="000000"/>
                <w:sz w:val="20"/>
                <w:szCs w:val="22"/>
              </w:rPr>
              <w:t>01</w:t>
            </w:r>
          </w:p>
        </w:tc>
        <w:tc>
          <w:tcPr>
            <w:tcW w:w="344" w:type="pct"/>
            <w:tcMar>
              <w:left w:w="100" w:type="dxa"/>
            </w:tcMar>
            <w:vAlign w:val="center"/>
          </w:tcPr>
          <w:p w:rsidR="002447C4" w:rsidRPr="009449D3" w:rsidRDefault="002447C4" w:rsidP="00073D02">
            <w:pPr>
              <w:widowControl w:val="0"/>
              <w:jc w:val="center"/>
              <w:rPr>
                <w:rFonts w:ascii="Arial" w:hAnsi="Arial" w:cs="Arial"/>
                <w:iCs/>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iCs/>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iCs/>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952,1</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i/>
                <w:iCs/>
                <w:snapToGrid w:val="0"/>
                <w:color w:val="000000"/>
                <w:sz w:val="20"/>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iCs/>
                <w:snapToGrid w:val="0"/>
                <w:color w:val="000000"/>
                <w:sz w:val="20"/>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iCs/>
                <w:snapToGrid w:val="0"/>
                <w:color w:val="000000"/>
                <w:sz w:val="20"/>
              </w:rPr>
            </w:pPr>
          </w:p>
        </w:tc>
        <w:tc>
          <w:tcPr>
            <w:tcW w:w="344" w:type="pct"/>
            <w:tcMar>
              <w:left w:w="100" w:type="dxa"/>
            </w:tcMar>
            <w:vAlign w:val="center"/>
          </w:tcPr>
          <w:p w:rsidR="002447C4" w:rsidRPr="009449D3" w:rsidRDefault="002447C4" w:rsidP="00073D02">
            <w:pPr>
              <w:widowControl w:val="0"/>
              <w:jc w:val="center"/>
              <w:rPr>
                <w:rFonts w:ascii="Arial" w:hAnsi="Arial" w:cs="Arial"/>
                <w:iCs/>
                <w:snapToGrid w:val="0"/>
                <w:color w:val="000000"/>
                <w:sz w:val="20"/>
              </w:rPr>
            </w:pPr>
          </w:p>
        </w:tc>
        <w:tc>
          <w:tcPr>
            <w:tcW w:w="632" w:type="pct"/>
            <w:tcMar>
              <w:left w:w="100" w:type="dxa"/>
            </w:tcMar>
            <w:vAlign w:val="center"/>
          </w:tcPr>
          <w:p w:rsidR="002447C4" w:rsidRPr="009449D3" w:rsidRDefault="002447C4" w:rsidP="00073D02">
            <w:pPr>
              <w:widowControl w:val="0"/>
              <w:jc w:val="center"/>
              <w:rPr>
                <w:rFonts w:ascii="Arial" w:hAnsi="Arial" w:cs="Arial"/>
                <w:iCs/>
                <w:snapToGrid w:val="0"/>
                <w:color w:val="000000"/>
                <w:sz w:val="20"/>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iCs/>
                <w:snapToGrid w:val="0"/>
                <w:color w:val="000000"/>
                <w:sz w:val="20"/>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iCs/>
                <w:snapToGrid w:val="0"/>
                <w:color w:val="000000"/>
                <w:sz w:val="20"/>
              </w:rPr>
            </w:pP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Функционирование</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Правительства</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Российской</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Федерации,</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вы</w:t>
            </w:r>
            <w:r w:rsidRPr="009449D3">
              <w:rPr>
                <w:rFonts w:ascii="Arial" w:hAnsi="Arial" w:cs="Arial"/>
                <w:b/>
                <w:bCs/>
                <w:iCs/>
                <w:snapToGrid w:val="0"/>
                <w:color w:val="000000"/>
                <w:sz w:val="20"/>
                <w:szCs w:val="22"/>
              </w:rPr>
              <w:t>с</w:t>
            </w:r>
            <w:r w:rsidRPr="009449D3">
              <w:rPr>
                <w:rFonts w:ascii="Arial" w:hAnsi="Arial" w:cs="Arial"/>
                <w:b/>
                <w:bCs/>
                <w:iCs/>
                <w:snapToGrid w:val="0"/>
                <w:color w:val="000000"/>
                <w:sz w:val="20"/>
                <w:szCs w:val="22"/>
              </w:rPr>
              <w:t>ших</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исполнительных</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органов</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государственной</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власти</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субъектов</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Российской</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Федерации,</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местных</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администраций</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01</w:t>
            </w:r>
          </w:p>
        </w:tc>
        <w:tc>
          <w:tcPr>
            <w:tcW w:w="344" w:type="pct"/>
            <w:tcMar>
              <w:left w:w="100" w:type="dxa"/>
            </w:tcMar>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04</w:t>
            </w:r>
          </w:p>
        </w:tc>
        <w:tc>
          <w:tcPr>
            <w:tcW w:w="632"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1</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081,9</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Cs/>
                <w:i/>
                <w:iCs/>
                <w:snapToGrid w:val="0"/>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Cs/>
                <w:i/>
                <w:iCs/>
                <w:snapToGrid w:val="0"/>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Cs/>
                <w:i/>
                <w:iCs/>
                <w:snapToGrid w:val="0"/>
                <w:color w:val="000000"/>
                <w:sz w:val="20"/>
                <w:szCs w:val="22"/>
              </w:rPr>
            </w:pPr>
          </w:p>
        </w:tc>
        <w:tc>
          <w:tcPr>
            <w:tcW w:w="344" w:type="pct"/>
            <w:tcMar>
              <w:left w:w="100" w:type="dxa"/>
            </w:tcMar>
            <w:vAlign w:val="center"/>
          </w:tcPr>
          <w:p w:rsidR="002447C4" w:rsidRPr="009449D3" w:rsidRDefault="002447C4" w:rsidP="00073D02">
            <w:pPr>
              <w:widowControl w:val="0"/>
              <w:jc w:val="center"/>
              <w:rPr>
                <w:rFonts w:ascii="Arial" w:hAnsi="Arial" w:cs="Arial"/>
                <w:bCs/>
                <w:i/>
                <w:iCs/>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bCs/>
                <w:i/>
                <w:iCs/>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Cs/>
                <w:i/>
                <w:iCs/>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bCs/>
                <w:i/>
                <w:iCs/>
                <w:snapToGrid w:val="0"/>
                <w:color w:val="000000"/>
                <w:sz w:val="20"/>
                <w:szCs w:val="22"/>
              </w:rPr>
            </w:pP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Муниципальная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программа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"Развитие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потенциала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муниципал</w:t>
            </w:r>
            <w:r w:rsidRPr="009449D3">
              <w:rPr>
                <w:rFonts w:ascii="Arial" w:hAnsi="Arial" w:cs="Arial"/>
                <w:b/>
                <w:i/>
                <w:color w:val="000000"/>
                <w:sz w:val="20"/>
                <w:szCs w:val="22"/>
              </w:rPr>
              <w:t>ь</w:t>
            </w:r>
            <w:r w:rsidRPr="009449D3">
              <w:rPr>
                <w:rFonts w:ascii="Arial" w:hAnsi="Arial" w:cs="Arial"/>
                <w:b/>
                <w:i/>
                <w:color w:val="000000"/>
                <w:sz w:val="20"/>
                <w:szCs w:val="22"/>
              </w:rPr>
              <w:t>ного</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управления"</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01</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04</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Ч500000000</w:t>
            </w: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bCs/>
                <w:i/>
                <w:iCs/>
                <w:snapToGrid w:val="0"/>
                <w:color w:val="000000"/>
                <w:sz w:val="20"/>
                <w:szCs w:val="22"/>
              </w:rPr>
            </w:pPr>
            <w:r w:rsidRPr="009449D3">
              <w:rPr>
                <w:rFonts w:ascii="Arial" w:hAnsi="Arial" w:cs="Arial"/>
                <w:b/>
                <w:bCs/>
                <w:i/>
                <w:iCs/>
                <w:snapToGrid w:val="0"/>
                <w:color w:val="000000"/>
                <w:sz w:val="20"/>
                <w:szCs w:val="22"/>
              </w:rPr>
              <w:t>1</w:t>
            </w:r>
            <w:r w:rsidR="002D077B" w:rsidRPr="009449D3">
              <w:rPr>
                <w:rFonts w:ascii="Arial" w:hAnsi="Arial" w:cs="Arial"/>
                <w:b/>
                <w:bCs/>
                <w:i/>
                <w:iCs/>
                <w:snapToGrid w:val="0"/>
                <w:color w:val="000000"/>
                <w:sz w:val="20"/>
                <w:szCs w:val="22"/>
              </w:rPr>
              <w:t xml:space="preserve"> </w:t>
            </w:r>
            <w:r w:rsidRPr="009449D3">
              <w:rPr>
                <w:rFonts w:ascii="Arial" w:hAnsi="Arial" w:cs="Arial"/>
                <w:b/>
                <w:bCs/>
                <w:i/>
                <w:iCs/>
                <w:snapToGrid w:val="0"/>
                <w:color w:val="000000"/>
                <w:sz w:val="20"/>
                <w:szCs w:val="22"/>
              </w:rPr>
              <w:t>081,9</w:t>
            </w:r>
          </w:p>
        </w:tc>
      </w:tr>
      <w:tr w:rsidR="00073D02" w:rsidRPr="009449D3" w:rsidTr="00073D02">
        <w:trPr>
          <w:cantSplit/>
        </w:trPr>
        <w:tc>
          <w:tcPr>
            <w:tcW w:w="2330" w:type="pct"/>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bCs/>
                <w:color w:val="000000"/>
                <w:sz w:val="20"/>
                <w:szCs w:val="22"/>
              </w:rPr>
              <w:t>Обеспечение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реализации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государственной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программы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Чувашской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Ре</w:t>
            </w:r>
            <w:r w:rsidRPr="009449D3">
              <w:rPr>
                <w:rFonts w:ascii="Arial" w:hAnsi="Arial" w:cs="Arial"/>
                <w:bCs/>
                <w:color w:val="000000"/>
                <w:sz w:val="20"/>
                <w:szCs w:val="22"/>
              </w:rPr>
              <w:t>с</w:t>
            </w:r>
            <w:r w:rsidRPr="009449D3">
              <w:rPr>
                <w:rFonts w:ascii="Arial" w:hAnsi="Arial" w:cs="Arial"/>
                <w:bCs/>
                <w:color w:val="000000"/>
                <w:sz w:val="20"/>
                <w:szCs w:val="22"/>
              </w:rPr>
              <w:t>публики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"Развитие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потенциала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государственного</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управления"</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Ч5Э0000000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081,9</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"Общепрограммные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расходы"</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Ч5Э0100000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081,9</w:t>
            </w:r>
          </w:p>
        </w:tc>
      </w:tr>
      <w:tr w:rsidR="00073D02" w:rsidRPr="009449D3" w:rsidTr="00073D02">
        <w:trPr>
          <w:cantSplit/>
        </w:trPr>
        <w:tc>
          <w:tcPr>
            <w:tcW w:w="2330" w:type="pct"/>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Обеспечение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функций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органов</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Ч5Э0100200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081,9</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Закупка</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товаров,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работ</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нужд</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200</w:t>
            </w: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915,8</w:t>
            </w:r>
          </w:p>
        </w:tc>
      </w:tr>
      <w:tr w:rsidR="00073D02" w:rsidRPr="009449D3" w:rsidTr="00073D02">
        <w:trPr>
          <w:cantSplit/>
        </w:trPr>
        <w:tc>
          <w:tcPr>
            <w:tcW w:w="2330" w:type="pct"/>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Иные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закупки</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товаров,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работ</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нужд</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240</w:t>
            </w: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915,8</w:t>
            </w:r>
          </w:p>
        </w:tc>
      </w:tr>
      <w:tr w:rsidR="00073D02" w:rsidRPr="009449D3" w:rsidTr="00073D02">
        <w:trPr>
          <w:cantSplit/>
        </w:trPr>
        <w:tc>
          <w:tcPr>
            <w:tcW w:w="2330" w:type="pct"/>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Иные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ассигнования</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800</w:t>
            </w: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166,1</w:t>
            </w:r>
          </w:p>
        </w:tc>
      </w:tr>
      <w:tr w:rsidR="00073D02" w:rsidRPr="009449D3" w:rsidTr="00073D02">
        <w:trPr>
          <w:cantSplit/>
        </w:trPr>
        <w:tc>
          <w:tcPr>
            <w:tcW w:w="2330" w:type="pct"/>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Исполнение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судебных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актов</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830</w:t>
            </w: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66,1</w:t>
            </w:r>
          </w:p>
        </w:tc>
      </w:tr>
      <w:tr w:rsidR="00073D02" w:rsidRPr="009449D3" w:rsidTr="00073D02">
        <w:trPr>
          <w:cantSplit/>
        </w:trPr>
        <w:tc>
          <w:tcPr>
            <w:tcW w:w="2330" w:type="pct"/>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Уплата</w:t>
            </w:r>
            <w:r w:rsidR="002D077B" w:rsidRPr="009449D3">
              <w:rPr>
                <w:rFonts w:ascii="Arial" w:hAnsi="Arial" w:cs="Arial"/>
                <w:color w:val="000000"/>
                <w:sz w:val="20"/>
                <w:szCs w:val="22"/>
              </w:rPr>
              <w:t xml:space="preserve"> </w:t>
            </w:r>
            <w:r w:rsidRPr="009449D3">
              <w:rPr>
                <w:rFonts w:ascii="Arial" w:hAnsi="Arial" w:cs="Arial"/>
                <w:color w:val="000000"/>
                <w:sz w:val="20"/>
                <w:szCs w:val="22"/>
              </w:rPr>
              <w:t>налогов,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сборов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платежей</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01</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04</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Ч4Э0100200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850</w:t>
            </w: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100,0</w:t>
            </w:r>
          </w:p>
        </w:tc>
      </w:tr>
      <w:tr w:rsidR="00073D02" w:rsidRPr="009449D3" w:rsidTr="00073D02">
        <w:trPr>
          <w:cantSplit/>
        </w:trPr>
        <w:tc>
          <w:tcPr>
            <w:tcW w:w="2330" w:type="pct"/>
            <w:vAlign w:val="center"/>
          </w:tcPr>
          <w:p w:rsidR="002447C4" w:rsidRPr="009449D3" w:rsidRDefault="002447C4" w:rsidP="00073D02">
            <w:pPr>
              <w:widowControl w:val="0"/>
              <w:ind w:left="6"/>
              <w:jc w:val="center"/>
              <w:rPr>
                <w:rFonts w:ascii="Arial" w:hAnsi="Arial" w:cs="Arial"/>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p>
        </w:tc>
        <w:tc>
          <w:tcPr>
            <w:tcW w:w="344" w:type="pct"/>
            <w:tcMar>
              <w:left w:w="100" w:type="dxa"/>
            </w:tcMar>
            <w:vAlign w:val="center"/>
          </w:tcPr>
          <w:p w:rsidR="002447C4" w:rsidRPr="009449D3" w:rsidRDefault="002447C4" w:rsidP="00073D02">
            <w:pPr>
              <w:widowControl w:val="0"/>
              <w:jc w:val="center"/>
              <w:rPr>
                <w:rFonts w:ascii="Arial" w:hAnsi="Arial" w:cs="Arial"/>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highlight w:val="yellow"/>
              </w:rPr>
            </w:pPr>
          </w:p>
        </w:tc>
      </w:tr>
      <w:tr w:rsidR="00073D02" w:rsidRPr="009449D3" w:rsidTr="00073D02">
        <w:trPr>
          <w:cantSplit/>
        </w:trPr>
        <w:tc>
          <w:tcPr>
            <w:tcW w:w="2330" w:type="pct"/>
            <w:vAlign w:val="center"/>
          </w:tcPr>
          <w:p w:rsidR="002447C4" w:rsidRPr="009449D3" w:rsidRDefault="002447C4" w:rsidP="00073D02">
            <w:pPr>
              <w:widowControl w:val="0"/>
              <w:ind w:left="6"/>
              <w:jc w:val="center"/>
              <w:rPr>
                <w:rFonts w:ascii="Arial" w:hAnsi="Arial" w:cs="Arial"/>
                <w:b/>
                <w:color w:val="000000"/>
                <w:sz w:val="20"/>
                <w:szCs w:val="22"/>
              </w:rPr>
            </w:pPr>
            <w:r w:rsidRPr="009449D3">
              <w:rPr>
                <w:rFonts w:ascii="Arial" w:hAnsi="Arial" w:cs="Arial"/>
                <w:b/>
                <w:color w:val="000000"/>
                <w:sz w:val="20"/>
                <w:szCs w:val="22"/>
              </w:rPr>
              <w:t>Другие</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общегосударственные</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вопросы</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color w:val="000000"/>
                <w:sz w:val="20"/>
                <w:szCs w:val="22"/>
              </w:rPr>
            </w:pPr>
            <w:r w:rsidRPr="009449D3">
              <w:rPr>
                <w:rFonts w:ascii="Arial" w:hAnsi="Arial" w:cs="Arial"/>
                <w:b/>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color w:val="000000"/>
                <w:sz w:val="20"/>
                <w:szCs w:val="22"/>
              </w:rPr>
            </w:pPr>
            <w:r w:rsidRPr="009449D3">
              <w:rPr>
                <w:rFonts w:ascii="Arial" w:hAnsi="Arial" w:cs="Arial"/>
                <w:b/>
                <w:color w:val="000000"/>
                <w:sz w:val="20"/>
                <w:szCs w:val="22"/>
              </w:rPr>
              <w:t>01</w:t>
            </w:r>
          </w:p>
        </w:tc>
        <w:tc>
          <w:tcPr>
            <w:tcW w:w="344" w:type="pct"/>
            <w:tcMar>
              <w:left w:w="100" w:type="dxa"/>
            </w:tcMar>
            <w:vAlign w:val="center"/>
          </w:tcPr>
          <w:p w:rsidR="002447C4" w:rsidRPr="009449D3" w:rsidRDefault="002447C4" w:rsidP="00073D02">
            <w:pPr>
              <w:widowControl w:val="0"/>
              <w:jc w:val="center"/>
              <w:rPr>
                <w:rFonts w:ascii="Arial" w:hAnsi="Arial" w:cs="Arial"/>
                <w:b/>
                <w:color w:val="000000"/>
                <w:sz w:val="20"/>
                <w:szCs w:val="22"/>
              </w:rPr>
            </w:pPr>
            <w:r w:rsidRPr="009449D3">
              <w:rPr>
                <w:rFonts w:ascii="Arial" w:hAnsi="Arial" w:cs="Arial"/>
                <w:b/>
                <w:color w:val="000000"/>
                <w:sz w:val="20"/>
                <w:szCs w:val="22"/>
              </w:rPr>
              <w:t>13</w:t>
            </w:r>
          </w:p>
        </w:tc>
        <w:tc>
          <w:tcPr>
            <w:tcW w:w="632"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bCs/>
                <w:iCs/>
                <w:snapToGrid w:val="0"/>
                <w:color w:val="000000"/>
                <w:sz w:val="20"/>
                <w:szCs w:val="22"/>
                <w:highlight w:val="yellow"/>
              </w:rPr>
            </w:pPr>
            <w:r w:rsidRPr="009449D3">
              <w:rPr>
                <w:rFonts w:ascii="Arial" w:hAnsi="Arial" w:cs="Arial"/>
                <w:b/>
                <w:bCs/>
                <w:iCs/>
                <w:snapToGrid w:val="0"/>
                <w:color w:val="000000"/>
                <w:sz w:val="20"/>
                <w:szCs w:val="22"/>
              </w:rPr>
              <w:t>-</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129,8</w:t>
            </w:r>
          </w:p>
        </w:tc>
      </w:tr>
      <w:tr w:rsidR="00073D02" w:rsidRPr="009449D3" w:rsidTr="00073D02">
        <w:trPr>
          <w:cantSplit/>
        </w:trPr>
        <w:tc>
          <w:tcPr>
            <w:tcW w:w="2330" w:type="pct"/>
            <w:vAlign w:val="center"/>
          </w:tcPr>
          <w:p w:rsidR="002447C4" w:rsidRPr="009449D3" w:rsidRDefault="002447C4" w:rsidP="00073D02">
            <w:pPr>
              <w:widowControl w:val="0"/>
              <w:ind w:left="6"/>
              <w:jc w:val="center"/>
              <w:rPr>
                <w:rFonts w:ascii="Arial" w:hAnsi="Arial" w:cs="Arial"/>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p>
        </w:tc>
        <w:tc>
          <w:tcPr>
            <w:tcW w:w="344" w:type="pct"/>
            <w:tcMar>
              <w:left w:w="100" w:type="dxa"/>
            </w:tcMar>
            <w:vAlign w:val="center"/>
          </w:tcPr>
          <w:p w:rsidR="002447C4" w:rsidRPr="009449D3" w:rsidRDefault="002447C4" w:rsidP="00073D02">
            <w:pPr>
              <w:widowControl w:val="0"/>
              <w:jc w:val="center"/>
              <w:rPr>
                <w:rFonts w:ascii="Arial" w:hAnsi="Arial" w:cs="Arial"/>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highlight w:val="yellow"/>
              </w:rPr>
            </w:pPr>
          </w:p>
        </w:tc>
      </w:tr>
      <w:tr w:rsidR="00073D02" w:rsidRPr="009449D3" w:rsidTr="00073D02">
        <w:trPr>
          <w:cantSplit/>
        </w:trPr>
        <w:tc>
          <w:tcPr>
            <w:tcW w:w="2330" w:type="pct"/>
            <w:vAlign w:val="center"/>
          </w:tcPr>
          <w:p w:rsidR="002447C4" w:rsidRPr="009449D3" w:rsidRDefault="002447C4" w:rsidP="00073D02">
            <w:pPr>
              <w:widowControl w:val="0"/>
              <w:ind w:left="6"/>
              <w:jc w:val="center"/>
              <w:rPr>
                <w:rFonts w:ascii="Arial" w:hAnsi="Arial" w:cs="Arial"/>
                <w:b/>
                <w:i/>
                <w:color w:val="000000"/>
                <w:sz w:val="20"/>
                <w:szCs w:val="22"/>
              </w:rPr>
            </w:pPr>
            <w:r w:rsidRPr="009449D3">
              <w:rPr>
                <w:rFonts w:ascii="Arial" w:hAnsi="Arial" w:cs="Arial"/>
                <w:b/>
                <w:i/>
                <w:color w:val="000000"/>
                <w:sz w:val="20"/>
                <w:szCs w:val="22"/>
              </w:rPr>
              <w:t>Муниципальная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программа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"Экономическое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развитие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i/>
                <w:color w:val="000000"/>
                <w:sz w:val="20"/>
                <w:szCs w:val="22"/>
              </w:rPr>
            </w:pPr>
            <w:r w:rsidRPr="009449D3">
              <w:rPr>
                <w:rFonts w:ascii="Arial" w:hAnsi="Arial" w:cs="Arial"/>
                <w:b/>
                <w:i/>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i/>
                <w:color w:val="000000"/>
                <w:sz w:val="20"/>
                <w:szCs w:val="22"/>
              </w:rPr>
            </w:pPr>
            <w:r w:rsidRPr="009449D3">
              <w:rPr>
                <w:rFonts w:ascii="Arial" w:hAnsi="Arial" w:cs="Arial"/>
                <w:b/>
                <w:i/>
                <w:color w:val="000000"/>
                <w:sz w:val="20"/>
                <w:szCs w:val="22"/>
              </w:rPr>
              <w:t>01</w:t>
            </w:r>
          </w:p>
        </w:tc>
        <w:tc>
          <w:tcPr>
            <w:tcW w:w="344" w:type="pct"/>
            <w:tcMar>
              <w:left w:w="100" w:type="dxa"/>
            </w:tcMar>
            <w:vAlign w:val="center"/>
          </w:tcPr>
          <w:p w:rsidR="002447C4" w:rsidRPr="009449D3" w:rsidRDefault="002447C4" w:rsidP="00073D02">
            <w:pPr>
              <w:widowControl w:val="0"/>
              <w:jc w:val="center"/>
              <w:rPr>
                <w:rFonts w:ascii="Arial" w:hAnsi="Arial" w:cs="Arial"/>
                <w:b/>
                <w:i/>
                <w:color w:val="000000"/>
                <w:sz w:val="20"/>
                <w:szCs w:val="22"/>
              </w:rPr>
            </w:pPr>
            <w:r w:rsidRPr="009449D3">
              <w:rPr>
                <w:rFonts w:ascii="Arial" w:hAnsi="Arial" w:cs="Arial"/>
                <w:b/>
                <w:i/>
                <w:color w:val="000000"/>
                <w:sz w:val="20"/>
                <w:szCs w:val="22"/>
              </w:rPr>
              <w:t>13</w:t>
            </w:r>
          </w:p>
        </w:tc>
        <w:tc>
          <w:tcPr>
            <w:tcW w:w="632" w:type="pct"/>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Ч100000000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bCs/>
                <w:i/>
                <w:iCs/>
                <w:snapToGrid w:val="0"/>
                <w:color w:val="000000"/>
                <w:sz w:val="20"/>
                <w:szCs w:val="22"/>
                <w:highlight w:val="yellow"/>
              </w:rPr>
            </w:pPr>
            <w:r w:rsidRPr="009449D3">
              <w:rPr>
                <w:rFonts w:ascii="Arial" w:hAnsi="Arial" w:cs="Arial"/>
                <w:b/>
                <w:bCs/>
                <w:i/>
                <w:iCs/>
                <w:snapToGrid w:val="0"/>
                <w:color w:val="000000"/>
                <w:sz w:val="20"/>
                <w:szCs w:val="22"/>
              </w:rPr>
              <w:t>-</w:t>
            </w:r>
            <w:r w:rsidR="002D077B" w:rsidRPr="009449D3">
              <w:rPr>
                <w:rFonts w:ascii="Arial" w:hAnsi="Arial" w:cs="Arial"/>
                <w:b/>
                <w:bCs/>
                <w:i/>
                <w:iCs/>
                <w:snapToGrid w:val="0"/>
                <w:color w:val="000000"/>
                <w:sz w:val="20"/>
                <w:szCs w:val="22"/>
              </w:rPr>
              <w:t xml:space="preserve"> </w:t>
            </w:r>
            <w:r w:rsidRPr="009449D3">
              <w:rPr>
                <w:rFonts w:ascii="Arial" w:hAnsi="Arial" w:cs="Arial"/>
                <w:b/>
                <w:bCs/>
                <w:i/>
                <w:iCs/>
                <w:snapToGrid w:val="0"/>
                <w:color w:val="000000"/>
                <w:sz w:val="20"/>
                <w:szCs w:val="22"/>
              </w:rPr>
              <w:t>129,8</w:t>
            </w:r>
          </w:p>
        </w:tc>
      </w:tr>
      <w:tr w:rsidR="00073D02" w:rsidRPr="009449D3" w:rsidTr="00073D02">
        <w:trPr>
          <w:cantSplit/>
        </w:trPr>
        <w:tc>
          <w:tcPr>
            <w:tcW w:w="2330" w:type="pct"/>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Подпрограмма</w:t>
            </w:r>
            <w:r w:rsidR="002D077B" w:rsidRPr="009449D3">
              <w:rPr>
                <w:rFonts w:ascii="Arial" w:hAnsi="Arial" w:cs="Arial"/>
                <w:color w:val="000000"/>
                <w:sz w:val="20"/>
                <w:szCs w:val="22"/>
              </w:rPr>
              <w:t xml:space="preserve"> </w:t>
            </w:r>
            <w:r w:rsidRPr="009449D3">
              <w:rPr>
                <w:rFonts w:ascii="Arial" w:hAnsi="Arial" w:cs="Arial"/>
                <w:color w:val="000000"/>
                <w:sz w:val="20"/>
                <w:szCs w:val="22"/>
              </w:rPr>
              <w:t>"Снижение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административных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барьеров,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оптимизация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повышение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качества</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предоставления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w:t>
            </w:r>
            <w:r w:rsidRPr="009449D3">
              <w:rPr>
                <w:rFonts w:ascii="Arial" w:hAnsi="Arial" w:cs="Arial"/>
                <w:color w:val="000000"/>
                <w:sz w:val="20"/>
                <w:szCs w:val="22"/>
              </w:rPr>
              <w:t>ь</w:t>
            </w:r>
            <w:r w:rsidRPr="009449D3">
              <w:rPr>
                <w:rFonts w:ascii="Arial" w:hAnsi="Arial" w:cs="Arial"/>
                <w:color w:val="000000"/>
                <w:sz w:val="20"/>
                <w:szCs w:val="22"/>
              </w:rPr>
              <w:t>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Чувашской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Республике"</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программы</w:t>
            </w:r>
            <w:r w:rsidR="002D077B" w:rsidRPr="009449D3">
              <w:rPr>
                <w:rFonts w:ascii="Arial" w:hAnsi="Arial" w:cs="Arial"/>
                <w:color w:val="000000"/>
                <w:sz w:val="20"/>
                <w:szCs w:val="22"/>
              </w:rPr>
              <w:t xml:space="preserve"> </w:t>
            </w:r>
            <w:r w:rsidRPr="009449D3">
              <w:rPr>
                <w:rFonts w:ascii="Arial" w:hAnsi="Arial" w:cs="Arial"/>
                <w:color w:val="000000"/>
                <w:sz w:val="20"/>
                <w:szCs w:val="22"/>
              </w:rPr>
              <w:t>"Экон</w:t>
            </w:r>
            <w:r w:rsidRPr="009449D3">
              <w:rPr>
                <w:rFonts w:ascii="Arial" w:hAnsi="Arial" w:cs="Arial"/>
                <w:color w:val="000000"/>
                <w:sz w:val="20"/>
                <w:szCs w:val="22"/>
              </w:rPr>
              <w:t>о</w:t>
            </w:r>
            <w:r w:rsidRPr="009449D3">
              <w:rPr>
                <w:rFonts w:ascii="Arial" w:hAnsi="Arial" w:cs="Arial"/>
                <w:color w:val="000000"/>
                <w:sz w:val="20"/>
                <w:szCs w:val="22"/>
              </w:rPr>
              <w:t>мическое</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инновационная</w:t>
            </w:r>
            <w:r w:rsidR="002D077B" w:rsidRPr="009449D3">
              <w:rPr>
                <w:rFonts w:ascii="Arial" w:hAnsi="Arial" w:cs="Arial"/>
                <w:color w:val="000000"/>
                <w:sz w:val="20"/>
                <w:szCs w:val="22"/>
              </w:rPr>
              <w:t xml:space="preserve"> </w:t>
            </w:r>
            <w:r w:rsidRPr="009449D3">
              <w:rPr>
                <w:rFonts w:ascii="Arial" w:hAnsi="Arial" w:cs="Arial"/>
                <w:color w:val="000000"/>
                <w:sz w:val="20"/>
                <w:szCs w:val="22"/>
              </w:rPr>
              <w:t>экономика"</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01</w:t>
            </w:r>
          </w:p>
        </w:tc>
        <w:tc>
          <w:tcPr>
            <w:tcW w:w="344" w:type="pct"/>
            <w:tcMar>
              <w:left w:w="10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13</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Ч180000000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129,8</w:t>
            </w:r>
          </w:p>
        </w:tc>
      </w:tr>
      <w:tr w:rsidR="00073D02" w:rsidRPr="009449D3" w:rsidTr="00073D02">
        <w:trPr>
          <w:cantSplit/>
        </w:trPr>
        <w:tc>
          <w:tcPr>
            <w:tcW w:w="2330" w:type="pct"/>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предоставления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по</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принципу</w:t>
            </w:r>
            <w:r w:rsidR="002D077B" w:rsidRPr="009449D3">
              <w:rPr>
                <w:rFonts w:ascii="Arial" w:hAnsi="Arial" w:cs="Arial"/>
                <w:color w:val="000000"/>
                <w:sz w:val="20"/>
                <w:szCs w:val="22"/>
              </w:rPr>
              <w:t xml:space="preserve"> </w:t>
            </w:r>
            <w:r w:rsidRPr="009449D3">
              <w:rPr>
                <w:rFonts w:ascii="Arial" w:hAnsi="Arial" w:cs="Arial"/>
                <w:color w:val="000000"/>
                <w:sz w:val="20"/>
                <w:szCs w:val="22"/>
              </w:rPr>
              <w:t>"одного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окна""</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01</w:t>
            </w:r>
          </w:p>
        </w:tc>
        <w:tc>
          <w:tcPr>
            <w:tcW w:w="344" w:type="pct"/>
            <w:tcMar>
              <w:left w:w="10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13</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Ч180300000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129,8</w:t>
            </w:r>
          </w:p>
        </w:tc>
      </w:tr>
      <w:tr w:rsidR="00073D02" w:rsidRPr="009449D3" w:rsidTr="00073D02">
        <w:trPr>
          <w:cantSplit/>
        </w:trPr>
        <w:tc>
          <w:tcPr>
            <w:tcW w:w="2330" w:type="pct"/>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Организация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предоставления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многофункциональных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центрах</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01</w:t>
            </w:r>
          </w:p>
        </w:tc>
        <w:tc>
          <w:tcPr>
            <w:tcW w:w="344" w:type="pct"/>
            <w:tcMar>
              <w:left w:w="10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13</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Ч180374780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129,8</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Социальное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выплаты</w:t>
            </w:r>
            <w:r w:rsidR="002D077B" w:rsidRPr="009449D3">
              <w:rPr>
                <w:rFonts w:ascii="Arial" w:hAnsi="Arial" w:cs="Arial"/>
                <w:color w:val="000000"/>
                <w:sz w:val="20"/>
                <w:szCs w:val="22"/>
              </w:rPr>
              <w:t xml:space="preserve"> </w:t>
            </w:r>
            <w:r w:rsidRPr="009449D3">
              <w:rPr>
                <w:rFonts w:ascii="Arial" w:hAnsi="Arial" w:cs="Arial"/>
                <w:color w:val="000000"/>
                <w:sz w:val="20"/>
                <w:szCs w:val="22"/>
              </w:rPr>
              <w:t>населению</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01</w:t>
            </w:r>
          </w:p>
        </w:tc>
        <w:tc>
          <w:tcPr>
            <w:tcW w:w="344" w:type="pct"/>
            <w:tcMar>
              <w:left w:w="10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13</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Ч180374780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300</w:t>
            </w: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30,0</w:t>
            </w:r>
          </w:p>
        </w:tc>
      </w:tr>
      <w:tr w:rsidR="00073D02" w:rsidRPr="009449D3" w:rsidTr="00073D02">
        <w:trPr>
          <w:cantSplit/>
        </w:trPr>
        <w:tc>
          <w:tcPr>
            <w:tcW w:w="2330" w:type="pct"/>
            <w:vAlign w:val="center"/>
          </w:tcPr>
          <w:p w:rsidR="002447C4" w:rsidRPr="009449D3" w:rsidRDefault="002447C4" w:rsidP="00073D02">
            <w:pPr>
              <w:widowControl w:val="0"/>
              <w:ind w:left="6"/>
              <w:jc w:val="center"/>
              <w:rPr>
                <w:rFonts w:ascii="Arial" w:hAnsi="Arial" w:cs="Arial"/>
                <w:color w:val="000000"/>
                <w:sz w:val="20"/>
                <w:szCs w:val="22"/>
              </w:rPr>
            </w:pPr>
            <w:r w:rsidRPr="009449D3">
              <w:rPr>
                <w:rFonts w:ascii="Arial" w:hAnsi="Arial" w:cs="Arial"/>
                <w:color w:val="000000"/>
                <w:sz w:val="20"/>
                <w:szCs w:val="22"/>
              </w:rPr>
              <w:t>Социальные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выплаты</w:t>
            </w:r>
            <w:r w:rsidR="002D077B" w:rsidRPr="009449D3">
              <w:rPr>
                <w:rFonts w:ascii="Arial" w:hAnsi="Arial" w:cs="Arial"/>
                <w:color w:val="000000"/>
                <w:sz w:val="20"/>
                <w:szCs w:val="22"/>
              </w:rPr>
              <w:t xml:space="preserve"> </w:t>
            </w:r>
            <w:r w:rsidRPr="009449D3">
              <w:rPr>
                <w:rFonts w:ascii="Arial" w:hAnsi="Arial" w:cs="Arial"/>
                <w:color w:val="000000"/>
                <w:sz w:val="20"/>
                <w:szCs w:val="22"/>
              </w:rPr>
              <w:t>гражданам,</w:t>
            </w:r>
            <w:r w:rsidR="002D077B" w:rsidRPr="009449D3">
              <w:rPr>
                <w:rFonts w:ascii="Arial" w:hAnsi="Arial" w:cs="Arial"/>
                <w:color w:val="000000"/>
                <w:sz w:val="20"/>
                <w:szCs w:val="22"/>
              </w:rPr>
              <w:t xml:space="preserve"> </w:t>
            </w:r>
            <w:r w:rsidRPr="009449D3">
              <w:rPr>
                <w:rFonts w:ascii="Arial" w:hAnsi="Arial" w:cs="Arial"/>
                <w:color w:val="000000"/>
                <w:sz w:val="20"/>
                <w:szCs w:val="22"/>
              </w:rPr>
              <w:t>кроме</w:t>
            </w:r>
            <w:r w:rsidR="002D077B" w:rsidRPr="009449D3">
              <w:rPr>
                <w:rFonts w:ascii="Arial" w:hAnsi="Arial" w:cs="Arial"/>
                <w:color w:val="000000"/>
                <w:sz w:val="20"/>
                <w:szCs w:val="22"/>
              </w:rPr>
              <w:t xml:space="preserve"> </w:t>
            </w:r>
            <w:r w:rsidRPr="009449D3">
              <w:rPr>
                <w:rFonts w:ascii="Arial" w:hAnsi="Arial" w:cs="Arial"/>
                <w:color w:val="000000"/>
                <w:sz w:val="20"/>
                <w:szCs w:val="22"/>
              </w:rPr>
              <w:t>публичных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нормативных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соц</w:t>
            </w:r>
            <w:r w:rsidRPr="009449D3">
              <w:rPr>
                <w:rFonts w:ascii="Arial" w:hAnsi="Arial" w:cs="Arial"/>
                <w:color w:val="000000"/>
                <w:sz w:val="20"/>
                <w:szCs w:val="22"/>
              </w:rPr>
              <w:t>и</w:t>
            </w:r>
            <w:r w:rsidRPr="009449D3">
              <w:rPr>
                <w:rFonts w:ascii="Arial" w:hAnsi="Arial" w:cs="Arial"/>
                <w:color w:val="000000"/>
                <w:sz w:val="20"/>
                <w:szCs w:val="22"/>
              </w:rPr>
              <w:t>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выплат</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01</w:t>
            </w:r>
          </w:p>
        </w:tc>
        <w:tc>
          <w:tcPr>
            <w:tcW w:w="344" w:type="pct"/>
            <w:tcMar>
              <w:left w:w="10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13</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Ч180374780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320</w:t>
            </w: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30,0</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color w:val="000000"/>
                <w:sz w:val="20"/>
                <w:szCs w:val="22"/>
              </w:rPr>
              <w:t>Предоставление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субсидий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некоммерческим</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организациям</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01</w:t>
            </w:r>
          </w:p>
        </w:tc>
        <w:tc>
          <w:tcPr>
            <w:tcW w:w="344" w:type="pct"/>
            <w:tcMar>
              <w:left w:w="10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13</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Ч180374780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600</w:t>
            </w: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159,8</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Субсидии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01</w:t>
            </w:r>
          </w:p>
        </w:tc>
        <w:tc>
          <w:tcPr>
            <w:tcW w:w="344" w:type="pct"/>
            <w:tcMar>
              <w:left w:w="100" w:type="dxa"/>
            </w:tcMar>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13</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Ч180374780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620</w:t>
            </w: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159,8</w:t>
            </w:r>
          </w:p>
        </w:tc>
      </w:tr>
      <w:tr w:rsidR="00073D02" w:rsidRPr="009449D3" w:rsidTr="00073D02">
        <w:trPr>
          <w:cantSplit/>
        </w:trPr>
        <w:tc>
          <w:tcPr>
            <w:tcW w:w="2330" w:type="pct"/>
            <w:vAlign w:val="center"/>
          </w:tcPr>
          <w:p w:rsidR="002447C4" w:rsidRPr="009449D3" w:rsidRDefault="002447C4" w:rsidP="00073D02">
            <w:pPr>
              <w:widowControl w:val="0"/>
              <w:ind w:left="6"/>
              <w:jc w:val="center"/>
              <w:rPr>
                <w:rFonts w:ascii="Arial" w:hAnsi="Arial" w:cs="Arial"/>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color w:val="000000"/>
                <w:sz w:val="20"/>
                <w:szCs w:val="22"/>
              </w:rPr>
            </w:pPr>
          </w:p>
        </w:tc>
        <w:tc>
          <w:tcPr>
            <w:tcW w:w="344" w:type="pct"/>
            <w:tcMar>
              <w:left w:w="100" w:type="dxa"/>
            </w:tcMar>
            <w:vAlign w:val="center"/>
          </w:tcPr>
          <w:p w:rsidR="002447C4" w:rsidRPr="009449D3" w:rsidRDefault="002447C4" w:rsidP="00073D02">
            <w:pPr>
              <w:widowControl w:val="0"/>
              <w:jc w:val="center"/>
              <w:rPr>
                <w:rFonts w:ascii="Arial" w:hAnsi="Arial" w:cs="Arial"/>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highlight w:val="yellow"/>
              </w:rPr>
            </w:pP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НАЦИОНАЛЬНАЯ</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БЕЗОПАСНОСТЬ</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И</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ПРАВООХРАНИТЕЛЬНАЯ</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ДЕЯТЕЛЬНОСТЬ</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03</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snapToGrid w:val="0"/>
                <w:color w:val="000000"/>
                <w:sz w:val="20"/>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rPr>
            </w:pP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rPr>
            </w:pP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highlight w:val="yellow"/>
              </w:rPr>
            </w:pP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Гражданская</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оборона</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03</w:t>
            </w:r>
          </w:p>
        </w:tc>
        <w:tc>
          <w:tcPr>
            <w:tcW w:w="344"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09</w:t>
            </w:r>
          </w:p>
        </w:tc>
        <w:tc>
          <w:tcPr>
            <w:tcW w:w="632"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rPr>
            </w:pPr>
            <w:r w:rsidRPr="009449D3">
              <w:rPr>
                <w:rFonts w:ascii="Arial" w:hAnsi="Arial" w:cs="Arial"/>
                <w:b/>
                <w:snapToGrid w:val="0"/>
                <w:color w:val="000000"/>
                <w:sz w:val="20"/>
              </w:rPr>
              <w:t>-</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rPr>
            </w:pPr>
          </w:p>
        </w:tc>
      </w:tr>
      <w:tr w:rsidR="00073D02" w:rsidRPr="009449D3" w:rsidTr="00073D02">
        <w:trPr>
          <w:cantSplit/>
        </w:trPr>
        <w:tc>
          <w:tcPr>
            <w:tcW w:w="2330" w:type="pct"/>
            <w:vAlign w:val="center"/>
          </w:tcPr>
          <w:p w:rsidR="002447C4" w:rsidRPr="009449D3" w:rsidRDefault="002447C4" w:rsidP="00073D02">
            <w:pPr>
              <w:jc w:val="center"/>
              <w:rPr>
                <w:rFonts w:ascii="Arial" w:hAnsi="Arial" w:cs="Arial"/>
                <w:b/>
                <w:bCs/>
                <w:i/>
                <w:color w:val="000000"/>
                <w:sz w:val="20"/>
                <w:szCs w:val="22"/>
              </w:rPr>
            </w:pPr>
            <w:r w:rsidRPr="009449D3">
              <w:rPr>
                <w:rFonts w:ascii="Arial" w:hAnsi="Arial" w:cs="Arial"/>
                <w:b/>
                <w:bCs/>
                <w:i/>
                <w:color w:val="000000"/>
                <w:sz w:val="20"/>
                <w:szCs w:val="22"/>
              </w:rPr>
              <w:t>Муниципальная</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программа</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"Повышение</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безопасности</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жизнеде</w:t>
            </w:r>
            <w:r w:rsidRPr="009449D3">
              <w:rPr>
                <w:rFonts w:ascii="Arial" w:hAnsi="Arial" w:cs="Arial"/>
                <w:b/>
                <w:bCs/>
                <w:i/>
                <w:color w:val="000000"/>
                <w:sz w:val="20"/>
                <w:szCs w:val="22"/>
              </w:rPr>
              <w:t>я</w:t>
            </w:r>
            <w:r w:rsidRPr="009449D3">
              <w:rPr>
                <w:rFonts w:ascii="Arial" w:hAnsi="Arial" w:cs="Arial"/>
                <w:b/>
                <w:bCs/>
                <w:i/>
                <w:color w:val="000000"/>
                <w:sz w:val="20"/>
                <w:szCs w:val="22"/>
              </w:rPr>
              <w:t>тельности</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населения</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и</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территорий</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Чувашской</w:t>
            </w:r>
            <w:r w:rsidR="002D077B" w:rsidRPr="009449D3">
              <w:rPr>
                <w:rFonts w:ascii="Arial" w:hAnsi="Arial" w:cs="Arial"/>
                <w:b/>
                <w:bCs/>
                <w:i/>
                <w:color w:val="000000"/>
                <w:sz w:val="20"/>
                <w:szCs w:val="22"/>
              </w:rPr>
              <w:t xml:space="preserve"> </w:t>
            </w:r>
            <w:r w:rsidRPr="009449D3">
              <w:rPr>
                <w:rFonts w:ascii="Arial" w:hAnsi="Arial" w:cs="Arial"/>
                <w:b/>
                <w:bCs/>
                <w:i/>
                <w:color w:val="000000"/>
                <w:sz w:val="20"/>
                <w:szCs w:val="22"/>
              </w:rPr>
              <w:t>Республики"</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03</w:t>
            </w:r>
          </w:p>
        </w:tc>
        <w:tc>
          <w:tcPr>
            <w:tcW w:w="344" w:type="pct"/>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09</w:t>
            </w:r>
          </w:p>
        </w:tc>
        <w:tc>
          <w:tcPr>
            <w:tcW w:w="632" w:type="pct"/>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Ц800000000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rPr>
            </w:pPr>
            <w:r w:rsidRPr="009449D3">
              <w:rPr>
                <w:rFonts w:ascii="Arial" w:hAnsi="Arial" w:cs="Arial"/>
                <w:b/>
                <w:i/>
                <w:snapToGrid w:val="0"/>
                <w:color w:val="000000"/>
                <w:sz w:val="20"/>
              </w:rPr>
              <w:t>-</w:t>
            </w:r>
          </w:p>
        </w:tc>
      </w:tr>
      <w:tr w:rsidR="00073D02" w:rsidRPr="009449D3" w:rsidTr="00073D02">
        <w:trPr>
          <w:cantSplit/>
        </w:trPr>
        <w:tc>
          <w:tcPr>
            <w:tcW w:w="2330" w:type="pct"/>
            <w:vAlign w:val="center"/>
          </w:tcPr>
          <w:p w:rsidR="002447C4" w:rsidRPr="009449D3" w:rsidRDefault="002447C4" w:rsidP="00073D02">
            <w:pPr>
              <w:jc w:val="center"/>
              <w:rPr>
                <w:rFonts w:ascii="Arial" w:hAnsi="Arial" w:cs="Arial"/>
                <w:snapToGrid w:val="0"/>
                <w:color w:val="000000"/>
                <w:sz w:val="20"/>
                <w:szCs w:val="22"/>
              </w:rPr>
            </w:pPr>
            <w:r w:rsidRPr="009449D3">
              <w:rPr>
                <w:rFonts w:ascii="Arial" w:hAnsi="Arial" w:cs="Arial"/>
                <w:bCs/>
                <w:color w:val="000000"/>
                <w:sz w:val="20"/>
                <w:szCs w:val="22"/>
              </w:rPr>
              <w:t>Подпрограмма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"Построение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(развитие)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аппаратно-программного</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ко</w:t>
            </w:r>
            <w:r w:rsidRPr="009449D3">
              <w:rPr>
                <w:rFonts w:ascii="Arial" w:hAnsi="Arial" w:cs="Arial"/>
                <w:bCs/>
                <w:color w:val="000000"/>
                <w:sz w:val="20"/>
                <w:szCs w:val="22"/>
              </w:rPr>
              <w:t>м</w:t>
            </w:r>
            <w:r w:rsidRPr="009449D3">
              <w:rPr>
                <w:rFonts w:ascii="Arial" w:hAnsi="Arial" w:cs="Arial"/>
                <w:bCs/>
                <w:color w:val="000000"/>
                <w:sz w:val="20"/>
                <w:szCs w:val="22"/>
              </w:rPr>
              <w:t>плекса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"Безопасный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город"</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на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территории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Чувашской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Республики"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w:t>
            </w:r>
            <w:r w:rsidRPr="009449D3">
              <w:rPr>
                <w:rFonts w:ascii="Arial" w:hAnsi="Arial" w:cs="Arial"/>
                <w:bCs/>
                <w:color w:val="000000"/>
                <w:sz w:val="20"/>
                <w:szCs w:val="22"/>
              </w:rPr>
              <w:t>у</w:t>
            </w:r>
            <w:r w:rsidRPr="009449D3">
              <w:rPr>
                <w:rFonts w:ascii="Arial" w:hAnsi="Arial" w:cs="Arial"/>
                <w:bCs/>
                <w:color w:val="000000"/>
                <w:sz w:val="20"/>
                <w:szCs w:val="22"/>
              </w:rPr>
              <w:t>ниципальной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программы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"Повышение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безопасности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жизнедеятельности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населения</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территорий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Чувашской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Республики"</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09</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Ц850000000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073D02" w:rsidRPr="009449D3" w:rsidTr="00073D02">
        <w:trPr>
          <w:cantSplit/>
        </w:trPr>
        <w:tc>
          <w:tcPr>
            <w:tcW w:w="2330" w:type="pct"/>
            <w:vAlign w:val="center"/>
          </w:tcPr>
          <w:p w:rsidR="002447C4" w:rsidRPr="009449D3" w:rsidRDefault="002447C4" w:rsidP="00073D02">
            <w:pPr>
              <w:jc w:val="center"/>
              <w:rPr>
                <w:rFonts w:ascii="Arial" w:hAnsi="Arial" w:cs="Arial"/>
                <w:snapToGrid w:val="0"/>
                <w:color w:val="000000"/>
                <w:sz w:val="20"/>
                <w:szCs w:val="22"/>
              </w:rPr>
            </w:pPr>
            <w:r w:rsidRPr="009449D3">
              <w:rPr>
                <w:rFonts w:ascii="Arial" w:hAnsi="Arial" w:cs="Arial"/>
                <w:bCs/>
                <w:color w:val="000000"/>
                <w:sz w:val="20"/>
                <w:szCs w:val="22"/>
              </w:rPr>
              <w:t>Основное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мероприятие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"Обеспечение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безопасности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населения</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мун</w:t>
            </w:r>
            <w:r w:rsidRPr="009449D3">
              <w:rPr>
                <w:rFonts w:ascii="Arial" w:hAnsi="Arial" w:cs="Arial"/>
                <w:bCs/>
                <w:color w:val="000000"/>
                <w:sz w:val="20"/>
                <w:szCs w:val="22"/>
              </w:rPr>
              <w:t>и</w:t>
            </w:r>
            <w:r w:rsidRPr="009449D3">
              <w:rPr>
                <w:rFonts w:ascii="Arial" w:hAnsi="Arial" w:cs="Arial"/>
                <w:bCs/>
                <w:color w:val="000000"/>
                <w:sz w:val="20"/>
                <w:szCs w:val="22"/>
              </w:rPr>
              <w:t>ципальной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(коммунальной)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инфраструктуры"</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09</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Ц850200000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073D02" w:rsidRPr="009449D3" w:rsidTr="00073D02">
        <w:trPr>
          <w:cantSplit/>
        </w:trPr>
        <w:tc>
          <w:tcPr>
            <w:tcW w:w="2330" w:type="pct"/>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Содержание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единой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дежурно-диспетчерской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службы</w:t>
            </w:r>
            <w:r w:rsidR="002D077B" w:rsidRPr="009449D3">
              <w:rPr>
                <w:rFonts w:ascii="Arial" w:hAnsi="Arial" w:cs="Arial"/>
                <w:color w:val="000000"/>
                <w:sz w:val="20"/>
                <w:szCs w:val="22"/>
              </w:rPr>
              <w:t xml:space="preserve"> </w:t>
            </w:r>
            <w:r w:rsidRPr="009449D3">
              <w:rPr>
                <w:rFonts w:ascii="Arial" w:hAnsi="Arial" w:cs="Arial"/>
                <w:color w:val="000000"/>
                <w:sz w:val="20"/>
                <w:szCs w:val="22"/>
              </w:rPr>
              <w:t>(ЕДДС)</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09</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Ц850576320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073D02" w:rsidRPr="009449D3" w:rsidTr="00073D02">
        <w:trPr>
          <w:cantSplit/>
        </w:trPr>
        <w:tc>
          <w:tcPr>
            <w:tcW w:w="2330" w:type="pct"/>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Расходы</w:t>
            </w:r>
            <w:r w:rsidR="002D077B" w:rsidRPr="009449D3">
              <w:rPr>
                <w:rFonts w:ascii="Arial" w:hAnsi="Arial" w:cs="Arial"/>
                <w:color w:val="000000"/>
                <w:sz w:val="20"/>
                <w:szCs w:val="22"/>
              </w:rPr>
              <w:t xml:space="preserve"> </w:t>
            </w:r>
            <w:r w:rsidRPr="009449D3">
              <w:rPr>
                <w:rFonts w:ascii="Arial" w:hAnsi="Arial" w:cs="Arial"/>
                <w:color w:val="000000"/>
                <w:sz w:val="20"/>
                <w:szCs w:val="22"/>
              </w:rPr>
              <w:t>на</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выплаты</w:t>
            </w:r>
            <w:r w:rsidR="002D077B" w:rsidRPr="009449D3">
              <w:rPr>
                <w:rFonts w:ascii="Arial" w:hAnsi="Arial" w:cs="Arial"/>
                <w:color w:val="000000"/>
                <w:sz w:val="20"/>
                <w:szCs w:val="22"/>
              </w:rPr>
              <w:t xml:space="preserve"> </w:t>
            </w:r>
            <w:r w:rsidRPr="009449D3">
              <w:rPr>
                <w:rFonts w:ascii="Arial" w:hAnsi="Arial" w:cs="Arial"/>
                <w:color w:val="000000"/>
                <w:sz w:val="20"/>
                <w:szCs w:val="22"/>
              </w:rPr>
              <w:t>персоналу</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целях</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выполнения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функций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государственными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(муниципальными)</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органами,</w:t>
            </w:r>
            <w:r w:rsidR="002D077B" w:rsidRPr="009449D3">
              <w:rPr>
                <w:rFonts w:ascii="Arial" w:hAnsi="Arial" w:cs="Arial"/>
                <w:color w:val="000000"/>
                <w:sz w:val="20"/>
                <w:szCs w:val="22"/>
              </w:rPr>
              <w:t xml:space="preserve"> </w:t>
            </w:r>
            <w:r w:rsidRPr="009449D3">
              <w:rPr>
                <w:rFonts w:ascii="Arial" w:hAnsi="Arial" w:cs="Arial"/>
                <w:color w:val="000000"/>
                <w:sz w:val="20"/>
                <w:szCs w:val="22"/>
              </w:rPr>
              <w:t>казенными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учреждениями,</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органами</w:t>
            </w:r>
            <w:r w:rsidR="002D077B" w:rsidRPr="009449D3">
              <w:rPr>
                <w:rFonts w:ascii="Arial" w:hAnsi="Arial" w:cs="Arial"/>
                <w:color w:val="000000"/>
                <w:sz w:val="20"/>
                <w:szCs w:val="22"/>
              </w:rPr>
              <w:t xml:space="preserve"> </w:t>
            </w:r>
            <w:r w:rsidRPr="009449D3">
              <w:rPr>
                <w:rFonts w:ascii="Arial" w:hAnsi="Arial" w:cs="Arial"/>
                <w:color w:val="000000"/>
                <w:sz w:val="20"/>
                <w:szCs w:val="22"/>
              </w:rPr>
              <w:t>управления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государственными</w:t>
            </w:r>
            <w:r w:rsidR="002D077B" w:rsidRPr="009449D3">
              <w:rPr>
                <w:rFonts w:ascii="Arial" w:hAnsi="Arial" w:cs="Arial"/>
                <w:color w:val="000000"/>
                <w:sz w:val="20"/>
                <w:szCs w:val="22"/>
              </w:rPr>
              <w:t xml:space="preserve"> </w:t>
            </w:r>
            <w:r w:rsidRPr="009449D3">
              <w:rPr>
                <w:rFonts w:ascii="Arial" w:hAnsi="Arial" w:cs="Arial"/>
                <w:color w:val="000000"/>
                <w:sz w:val="20"/>
                <w:szCs w:val="22"/>
              </w:rPr>
              <w:t>внебюджетн</w:t>
            </w:r>
            <w:r w:rsidRPr="009449D3">
              <w:rPr>
                <w:rFonts w:ascii="Arial" w:hAnsi="Arial" w:cs="Arial"/>
                <w:color w:val="000000"/>
                <w:sz w:val="20"/>
                <w:szCs w:val="22"/>
              </w:rPr>
              <w:t>ы</w:t>
            </w:r>
            <w:r w:rsidRPr="009449D3">
              <w:rPr>
                <w:rFonts w:ascii="Arial" w:hAnsi="Arial" w:cs="Arial"/>
                <w:color w:val="000000"/>
                <w:sz w:val="20"/>
                <w:szCs w:val="22"/>
              </w:rPr>
              <w:t>ми</w:t>
            </w:r>
            <w:r w:rsidR="002D077B" w:rsidRPr="009449D3">
              <w:rPr>
                <w:rFonts w:ascii="Arial" w:hAnsi="Arial" w:cs="Arial"/>
                <w:color w:val="000000"/>
                <w:sz w:val="20"/>
                <w:szCs w:val="22"/>
              </w:rPr>
              <w:t xml:space="preserve"> </w:t>
            </w:r>
            <w:r w:rsidRPr="009449D3">
              <w:rPr>
                <w:rFonts w:ascii="Arial" w:hAnsi="Arial" w:cs="Arial"/>
                <w:color w:val="000000"/>
                <w:sz w:val="20"/>
                <w:szCs w:val="22"/>
              </w:rPr>
              <w:t>фондами</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09</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Ц850576320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100</w:t>
            </w: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r>
      <w:tr w:rsidR="00073D02" w:rsidRPr="009449D3" w:rsidTr="00073D02">
        <w:trPr>
          <w:cantSplit/>
        </w:trPr>
        <w:tc>
          <w:tcPr>
            <w:tcW w:w="2330" w:type="pct"/>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Расходы</w:t>
            </w:r>
            <w:r w:rsidR="002D077B" w:rsidRPr="009449D3">
              <w:rPr>
                <w:rFonts w:ascii="Arial" w:hAnsi="Arial" w:cs="Arial"/>
                <w:color w:val="000000"/>
                <w:sz w:val="20"/>
                <w:szCs w:val="22"/>
              </w:rPr>
              <w:t xml:space="preserve"> </w:t>
            </w:r>
            <w:r w:rsidRPr="009449D3">
              <w:rPr>
                <w:rFonts w:ascii="Arial" w:hAnsi="Arial" w:cs="Arial"/>
                <w:color w:val="000000"/>
                <w:sz w:val="20"/>
                <w:szCs w:val="22"/>
              </w:rPr>
              <w:t>на</w:t>
            </w:r>
            <w:r w:rsidR="002D077B" w:rsidRPr="009449D3">
              <w:rPr>
                <w:rFonts w:ascii="Arial" w:hAnsi="Arial" w:cs="Arial"/>
                <w:color w:val="000000"/>
                <w:sz w:val="20"/>
                <w:szCs w:val="22"/>
              </w:rPr>
              <w:t xml:space="preserve"> </w:t>
            </w:r>
            <w:r w:rsidRPr="009449D3">
              <w:rPr>
                <w:rFonts w:ascii="Arial" w:hAnsi="Arial" w:cs="Arial"/>
                <w:color w:val="000000"/>
                <w:sz w:val="20"/>
                <w:szCs w:val="22"/>
              </w:rPr>
              <w:t>выплаты</w:t>
            </w:r>
            <w:r w:rsidR="002D077B" w:rsidRPr="009449D3">
              <w:rPr>
                <w:rFonts w:ascii="Arial" w:hAnsi="Arial" w:cs="Arial"/>
                <w:color w:val="000000"/>
                <w:sz w:val="20"/>
                <w:szCs w:val="22"/>
              </w:rPr>
              <w:t xml:space="preserve"> </w:t>
            </w:r>
            <w:r w:rsidRPr="009449D3">
              <w:rPr>
                <w:rFonts w:ascii="Arial" w:hAnsi="Arial" w:cs="Arial"/>
                <w:color w:val="000000"/>
                <w:sz w:val="20"/>
                <w:szCs w:val="22"/>
              </w:rPr>
              <w:t>персоналу</w:t>
            </w:r>
            <w:r w:rsidR="002D077B" w:rsidRPr="009449D3">
              <w:rPr>
                <w:rFonts w:ascii="Arial" w:hAnsi="Arial" w:cs="Arial"/>
                <w:color w:val="000000"/>
                <w:sz w:val="20"/>
                <w:szCs w:val="22"/>
              </w:rPr>
              <w:t xml:space="preserve"> </w:t>
            </w:r>
            <w:r w:rsidRPr="009449D3">
              <w:rPr>
                <w:rFonts w:ascii="Arial" w:hAnsi="Arial" w:cs="Arial"/>
                <w:color w:val="000000"/>
                <w:sz w:val="20"/>
                <w:szCs w:val="22"/>
              </w:rPr>
              <w:t>казенных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учреждений</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09</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Ц850576320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110</w:t>
            </w: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ind w:right="141"/>
              <w:jc w:val="center"/>
              <w:rPr>
                <w:rFonts w:ascii="Arial" w:hAnsi="Arial" w:cs="Arial"/>
                <w:color w:val="000000"/>
                <w:sz w:val="20"/>
                <w:szCs w:val="22"/>
              </w:rPr>
            </w:pPr>
            <w:r w:rsidRPr="009449D3">
              <w:rPr>
                <w:rFonts w:ascii="Arial" w:hAnsi="Arial" w:cs="Arial"/>
                <w:color w:val="000000"/>
                <w:sz w:val="20"/>
                <w:szCs w:val="22"/>
              </w:rPr>
              <w:t>Закупка</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товаров,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работ</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w:t>
            </w:r>
            <w:r w:rsidRPr="009449D3">
              <w:rPr>
                <w:rFonts w:ascii="Arial" w:hAnsi="Arial" w:cs="Arial"/>
                <w:color w:val="000000"/>
                <w:sz w:val="20"/>
                <w:szCs w:val="22"/>
              </w:rPr>
              <w:t>у</w:t>
            </w:r>
            <w:r w:rsidRPr="009449D3">
              <w:rPr>
                <w:rFonts w:ascii="Arial" w:hAnsi="Arial" w:cs="Arial"/>
                <w:color w:val="000000"/>
                <w:sz w:val="20"/>
                <w:szCs w:val="22"/>
              </w:rPr>
              <w:t>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нужд</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09</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Ц850576320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200</w:t>
            </w: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0,3</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ind w:right="141"/>
              <w:jc w:val="center"/>
              <w:rPr>
                <w:rFonts w:ascii="Arial" w:hAnsi="Arial" w:cs="Arial"/>
                <w:color w:val="000000"/>
                <w:sz w:val="20"/>
                <w:szCs w:val="22"/>
              </w:rPr>
            </w:pPr>
            <w:r w:rsidRPr="009449D3">
              <w:rPr>
                <w:rFonts w:ascii="Arial" w:hAnsi="Arial" w:cs="Arial"/>
                <w:color w:val="000000"/>
                <w:sz w:val="20"/>
                <w:szCs w:val="22"/>
              </w:rPr>
              <w:t>Иные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закупки</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товаров,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работ</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w:t>
            </w:r>
            <w:r w:rsidRPr="009449D3">
              <w:rPr>
                <w:rFonts w:ascii="Arial" w:hAnsi="Arial" w:cs="Arial"/>
                <w:color w:val="000000"/>
                <w:sz w:val="20"/>
                <w:szCs w:val="22"/>
              </w:rPr>
              <w:t>н</w:t>
            </w:r>
            <w:r w:rsidRPr="009449D3">
              <w:rPr>
                <w:rFonts w:ascii="Arial" w:hAnsi="Arial" w:cs="Arial"/>
                <w:color w:val="000000"/>
                <w:sz w:val="20"/>
                <w:szCs w:val="22"/>
              </w:rPr>
              <w:t>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нужд</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03</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09</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Ц850576320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240</w:t>
            </w: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0,3</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snapToGrid w:val="0"/>
                <w:color w:val="000000"/>
                <w:sz w:val="20"/>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rPr>
            </w:pP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rPr>
            </w:pP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highlight w:val="yellow"/>
              </w:rPr>
            </w:pP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ЖИЛИЩНО-КОММУНАЛЬНОЕ</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ХОЗЯЙСТВО</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05</w:t>
            </w:r>
          </w:p>
        </w:tc>
        <w:tc>
          <w:tcPr>
            <w:tcW w:w="344" w:type="pct"/>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21</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761,5</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344"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Жилищное</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хозяйство</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05</w:t>
            </w:r>
          </w:p>
        </w:tc>
        <w:tc>
          <w:tcPr>
            <w:tcW w:w="344"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lang w:val="en-US"/>
              </w:rPr>
            </w:pPr>
            <w:r w:rsidRPr="009449D3">
              <w:rPr>
                <w:rFonts w:ascii="Arial" w:hAnsi="Arial" w:cs="Arial"/>
                <w:b/>
                <w:snapToGrid w:val="0"/>
                <w:color w:val="000000"/>
                <w:sz w:val="20"/>
                <w:szCs w:val="22"/>
              </w:rPr>
              <w:t>01</w:t>
            </w:r>
          </w:p>
        </w:tc>
        <w:tc>
          <w:tcPr>
            <w:tcW w:w="632"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13,9</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344"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Муниципальная</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программа</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"Модернизация</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и</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развитие</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сферы</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ж</w:t>
            </w:r>
            <w:r w:rsidRPr="009449D3">
              <w:rPr>
                <w:rFonts w:ascii="Arial" w:hAnsi="Arial" w:cs="Arial"/>
                <w:b/>
                <w:i/>
                <w:snapToGrid w:val="0"/>
                <w:color w:val="000000"/>
                <w:sz w:val="20"/>
                <w:szCs w:val="22"/>
              </w:rPr>
              <w:t>и</w:t>
            </w:r>
            <w:r w:rsidRPr="009449D3">
              <w:rPr>
                <w:rFonts w:ascii="Arial" w:hAnsi="Arial" w:cs="Arial"/>
                <w:b/>
                <w:i/>
                <w:snapToGrid w:val="0"/>
                <w:color w:val="000000"/>
                <w:sz w:val="20"/>
                <w:szCs w:val="22"/>
              </w:rPr>
              <w:t>лищно-коммунального</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хозяйства"</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i/>
                <w:snapToGrid w:val="0"/>
                <w:color w:val="000000"/>
                <w:sz w:val="20"/>
                <w:szCs w:val="22"/>
                <w:lang w:val="en-US"/>
              </w:rPr>
            </w:pPr>
            <w:r w:rsidRPr="009449D3">
              <w:rPr>
                <w:rFonts w:ascii="Arial" w:hAnsi="Arial" w:cs="Arial"/>
                <w:b/>
                <w:i/>
                <w:snapToGrid w:val="0"/>
                <w:color w:val="000000"/>
                <w:sz w:val="20"/>
                <w:szCs w:val="22"/>
                <w:lang w:val="en-US"/>
              </w:rPr>
              <w:t>05</w:t>
            </w:r>
          </w:p>
        </w:tc>
        <w:tc>
          <w:tcPr>
            <w:tcW w:w="344" w:type="pct"/>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lang w:val="en-US"/>
              </w:rPr>
            </w:pPr>
            <w:r w:rsidRPr="009449D3">
              <w:rPr>
                <w:rFonts w:ascii="Arial" w:hAnsi="Arial" w:cs="Arial"/>
                <w:b/>
                <w:i/>
                <w:snapToGrid w:val="0"/>
                <w:color w:val="000000"/>
                <w:sz w:val="20"/>
                <w:szCs w:val="22"/>
                <w:lang w:val="en-US"/>
              </w:rPr>
              <w:t>01</w:t>
            </w:r>
          </w:p>
        </w:tc>
        <w:tc>
          <w:tcPr>
            <w:tcW w:w="632" w:type="pct"/>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A100000000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13,9</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Подпрограмма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"Модернизация</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коммунальной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инфраструктуры</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на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те</w:t>
            </w:r>
            <w:r w:rsidRPr="009449D3">
              <w:rPr>
                <w:rFonts w:ascii="Arial" w:hAnsi="Arial" w:cs="Arial"/>
                <w:snapToGrid w:val="0"/>
                <w:color w:val="000000"/>
                <w:sz w:val="20"/>
                <w:szCs w:val="22"/>
              </w:rPr>
              <w:t>р</w:t>
            </w:r>
            <w:r w:rsidRPr="009449D3">
              <w:rPr>
                <w:rFonts w:ascii="Arial" w:hAnsi="Arial" w:cs="Arial"/>
                <w:snapToGrid w:val="0"/>
                <w:color w:val="000000"/>
                <w:sz w:val="20"/>
                <w:szCs w:val="22"/>
              </w:rPr>
              <w:t>ритории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Чувашской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Республики"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государственной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программы</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Чува</w:t>
            </w:r>
            <w:r w:rsidRPr="009449D3">
              <w:rPr>
                <w:rFonts w:ascii="Arial" w:hAnsi="Arial" w:cs="Arial"/>
                <w:snapToGrid w:val="0"/>
                <w:color w:val="000000"/>
                <w:sz w:val="20"/>
                <w:szCs w:val="22"/>
              </w:rPr>
              <w:t>ш</w:t>
            </w:r>
            <w:r w:rsidRPr="009449D3">
              <w:rPr>
                <w:rFonts w:ascii="Arial" w:hAnsi="Arial" w:cs="Arial"/>
                <w:snapToGrid w:val="0"/>
                <w:color w:val="000000"/>
                <w:sz w:val="20"/>
                <w:szCs w:val="22"/>
              </w:rPr>
              <w:t>ской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Республики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"Модернизация</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развитие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сферы</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жилищно-коммунального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хозяйства"</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01</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A110000000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13,9</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Основное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мероприятие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"Улучшение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потребительских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эксплуатацио</w:t>
            </w:r>
            <w:r w:rsidRPr="009449D3">
              <w:rPr>
                <w:rFonts w:ascii="Arial" w:hAnsi="Arial" w:cs="Arial"/>
                <w:snapToGrid w:val="0"/>
                <w:color w:val="000000"/>
                <w:sz w:val="20"/>
                <w:szCs w:val="22"/>
              </w:rPr>
              <w:t>н</w:t>
            </w:r>
            <w:r w:rsidRPr="009449D3">
              <w:rPr>
                <w:rFonts w:ascii="Arial" w:hAnsi="Arial" w:cs="Arial"/>
                <w:snapToGrid w:val="0"/>
                <w:color w:val="000000"/>
                <w:sz w:val="20"/>
                <w:szCs w:val="22"/>
              </w:rPr>
              <w:t>ных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характеристик</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жилищного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фонда,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обеспечивающих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гражданам</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безопасные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комфортные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условия</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проживания"</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01</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A110300000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13,9</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Осуществление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функций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использованию</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муниципального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жилищного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фонда,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содержание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муниципального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жилищного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фонда,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в</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том</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числе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w:t>
            </w:r>
            <w:r w:rsidRPr="009449D3">
              <w:rPr>
                <w:rFonts w:ascii="Arial" w:hAnsi="Arial" w:cs="Arial"/>
                <w:snapToGrid w:val="0"/>
                <w:color w:val="000000"/>
                <w:sz w:val="20"/>
                <w:szCs w:val="22"/>
              </w:rPr>
              <w:t>у</w:t>
            </w:r>
            <w:r w:rsidRPr="009449D3">
              <w:rPr>
                <w:rFonts w:ascii="Arial" w:hAnsi="Arial" w:cs="Arial"/>
                <w:snapToGrid w:val="0"/>
                <w:color w:val="000000"/>
                <w:sz w:val="20"/>
                <w:szCs w:val="22"/>
              </w:rPr>
              <w:t>ниципальных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нежилых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помещений,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не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обремененных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договорными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об</w:t>
            </w:r>
            <w:r w:rsidRPr="009449D3">
              <w:rPr>
                <w:rFonts w:ascii="Arial" w:hAnsi="Arial" w:cs="Arial"/>
                <w:snapToGrid w:val="0"/>
                <w:color w:val="000000"/>
                <w:sz w:val="20"/>
                <w:szCs w:val="22"/>
              </w:rPr>
              <w:t>я</w:t>
            </w:r>
            <w:r w:rsidRPr="009449D3">
              <w:rPr>
                <w:rFonts w:ascii="Arial" w:hAnsi="Arial" w:cs="Arial"/>
                <w:snapToGrid w:val="0"/>
                <w:color w:val="000000"/>
                <w:sz w:val="20"/>
                <w:szCs w:val="22"/>
              </w:rPr>
              <w:t>зательствами</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01</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A110372950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13,9</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Закупка</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товаров,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работ</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нужд</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01</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A110372950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200</w:t>
            </w: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13,9</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Иные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закупки</w:t>
            </w:r>
            <w:r w:rsidR="002D077B" w:rsidRPr="009449D3">
              <w:rPr>
                <w:rFonts w:ascii="Arial" w:hAnsi="Arial" w:cs="Arial"/>
                <w:color w:val="000000"/>
                <w:sz w:val="20"/>
                <w:szCs w:val="22"/>
              </w:rPr>
              <w:t xml:space="preserve"> </w:t>
            </w:r>
            <w:r w:rsidRPr="009449D3">
              <w:rPr>
                <w:rFonts w:ascii="Arial" w:hAnsi="Arial" w:cs="Arial"/>
                <w:color w:val="000000"/>
                <w:sz w:val="20"/>
                <w:szCs w:val="22"/>
              </w:rPr>
              <w:t>товаров,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работ</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услуг</w:t>
            </w:r>
            <w:r w:rsidR="002D077B" w:rsidRPr="009449D3">
              <w:rPr>
                <w:rFonts w:ascii="Arial" w:hAnsi="Arial" w:cs="Arial"/>
                <w:color w:val="000000"/>
                <w:sz w:val="20"/>
                <w:szCs w:val="22"/>
              </w:rPr>
              <w:t xml:space="preserve"> </w:t>
            </w:r>
            <w:r w:rsidRPr="009449D3">
              <w:rPr>
                <w:rFonts w:ascii="Arial" w:hAnsi="Arial" w:cs="Arial"/>
                <w:color w:val="000000"/>
                <w:sz w:val="20"/>
                <w:szCs w:val="22"/>
              </w:rPr>
              <w:t>для</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нужд</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01</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A110372950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240</w:t>
            </w: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13,9</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344"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Коммунальное</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хозяйство</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05</w:t>
            </w:r>
          </w:p>
        </w:tc>
        <w:tc>
          <w:tcPr>
            <w:tcW w:w="344"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lang w:val="en-US"/>
              </w:rPr>
            </w:pPr>
            <w:r w:rsidRPr="009449D3">
              <w:rPr>
                <w:rFonts w:ascii="Arial" w:hAnsi="Arial" w:cs="Arial"/>
                <w:b/>
                <w:snapToGrid w:val="0"/>
                <w:color w:val="000000"/>
                <w:sz w:val="20"/>
                <w:szCs w:val="22"/>
              </w:rPr>
              <w:t>02</w:t>
            </w:r>
          </w:p>
        </w:tc>
        <w:tc>
          <w:tcPr>
            <w:tcW w:w="632"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13</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143,9</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344"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Муниципальная</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программа</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"Модернизация</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и</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развитие</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сферы</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ж</w:t>
            </w:r>
            <w:r w:rsidRPr="009449D3">
              <w:rPr>
                <w:rFonts w:ascii="Arial" w:hAnsi="Arial" w:cs="Arial"/>
                <w:b/>
                <w:i/>
                <w:snapToGrid w:val="0"/>
                <w:color w:val="000000"/>
                <w:sz w:val="20"/>
                <w:szCs w:val="22"/>
              </w:rPr>
              <w:t>и</w:t>
            </w:r>
            <w:r w:rsidRPr="009449D3">
              <w:rPr>
                <w:rFonts w:ascii="Arial" w:hAnsi="Arial" w:cs="Arial"/>
                <w:b/>
                <w:i/>
                <w:snapToGrid w:val="0"/>
                <w:color w:val="000000"/>
                <w:sz w:val="20"/>
                <w:szCs w:val="22"/>
              </w:rPr>
              <w:t>лищно-коммунального</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хозяйства"</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i/>
                <w:snapToGrid w:val="0"/>
                <w:color w:val="000000"/>
                <w:sz w:val="20"/>
                <w:szCs w:val="22"/>
                <w:lang w:val="en-US"/>
              </w:rPr>
            </w:pPr>
            <w:r w:rsidRPr="009449D3">
              <w:rPr>
                <w:rFonts w:ascii="Arial" w:hAnsi="Arial" w:cs="Arial"/>
                <w:b/>
                <w:i/>
                <w:snapToGrid w:val="0"/>
                <w:color w:val="000000"/>
                <w:sz w:val="20"/>
                <w:szCs w:val="22"/>
                <w:lang w:val="en-US"/>
              </w:rPr>
              <w:t>05</w:t>
            </w:r>
          </w:p>
        </w:tc>
        <w:tc>
          <w:tcPr>
            <w:tcW w:w="344" w:type="pct"/>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lang w:val="en-US"/>
              </w:rPr>
            </w:pPr>
            <w:r w:rsidRPr="009449D3">
              <w:rPr>
                <w:rFonts w:ascii="Arial" w:hAnsi="Arial" w:cs="Arial"/>
                <w:b/>
                <w:i/>
                <w:snapToGrid w:val="0"/>
                <w:color w:val="000000"/>
                <w:sz w:val="20"/>
                <w:szCs w:val="22"/>
                <w:lang w:val="en-US"/>
              </w:rPr>
              <w:t>02</w:t>
            </w:r>
          </w:p>
        </w:tc>
        <w:tc>
          <w:tcPr>
            <w:tcW w:w="632" w:type="pct"/>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A100000000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12</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924,8</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Подпрограмма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"Развитие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систем</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коммунальной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инфраструктуры</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об</w:t>
            </w:r>
            <w:r w:rsidRPr="009449D3">
              <w:rPr>
                <w:rFonts w:ascii="Arial" w:hAnsi="Arial" w:cs="Arial"/>
                <w:snapToGrid w:val="0"/>
                <w:color w:val="000000"/>
                <w:sz w:val="20"/>
                <w:szCs w:val="22"/>
              </w:rPr>
              <w:t>ъ</w:t>
            </w:r>
            <w:r w:rsidRPr="009449D3">
              <w:rPr>
                <w:rFonts w:ascii="Arial" w:hAnsi="Arial" w:cs="Arial"/>
                <w:snapToGrid w:val="0"/>
                <w:color w:val="000000"/>
                <w:sz w:val="20"/>
                <w:szCs w:val="22"/>
              </w:rPr>
              <w:t>ектов,</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используемых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для</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очистки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сточных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вод"</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муниципальной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пр</w:t>
            </w:r>
            <w:r w:rsidRPr="009449D3">
              <w:rPr>
                <w:rFonts w:ascii="Arial" w:hAnsi="Arial" w:cs="Arial"/>
                <w:snapToGrid w:val="0"/>
                <w:color w:val="000000"/>
                <w:sz w:val="20"/>
                <w:szCs w:val="22"/>
              </w:rPr>
              <w:t>о</w:t>
            </w:r>
            <w:r w:rsidRPr="009449D3">
              <w:rPr>
                <w:rFonts w:ascii="Arial" w:hAnsi="Arial" w:cs="Arial"/>
                <w:snapToGrid w:val="0"/>
                <w:color w:val="000000"/>
                <w:sz w:val="20"/>
                <w:szCs w:val="22"/>
              </w:rPr>
              <w:t>граммы</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"Модернизация</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развитие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сферы</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жилищно-коммунального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х</w:t>
            </w:r>
            <w:r w:rsidRPr="009449D3">
              <w:rPr>
                <w:rFonts w:ascii="Arial" w:hAnsi="Arial" w:cs="Arial"/>
                <w:snapToGrid w:val="0"/>
                <w:color w:val="000000"/>
                <w:sz w:val="20"/>
                <w:szCs w:val="22"/>
              </w:rPr>
              <w:t>о</w:t>
            </w:r>
            <w:r w:rsidRPr="009449D3">
              <w:rPr>
                <w:rFonts w:ascii="Arial" w:hAnsi="Arial" w:cs="Arial"/>
                <w:snapToGrid w:val="0"/>
                <w:color w:val="000000"/>
                <w:sz w:val="20"/>
                <w:szCs w:val="22"/>
              </w:rPr>
              <w:t>зяйства"</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02</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A120000000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Основное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мероприятие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"Развитие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систем</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водоснабжения</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муниципал</w:t>
            </w:r>
            <w:r w:rsidRPr="009449D3">
              <w:rPr>
                <w:rFonts w:ascii="Arial" w:hAnsi="Arial" w:cs="Arial"/>
                <w:snapToGrid w:val="0"/>
                <w:color w:val="000000"/>
                <w:sz w:val="20"/>
                <w:szCs w:val="22"/>
              </w:rPr>
              <w:t>ь</w:t>
            </w:r>
            <w:r w:rsidRPr="009449D3">
              <w:rPr>
                <w:rFonts w:ascii="Arial" w:hAnsi="Arial" w:cs="Arial"/>
                <w:snapToGrid w:val="0"/>
                <w:color w:val="000000"/>
                <w:sz w:val="20"/>
                <w:szCs w:val="22"/>
              </w:rPr>
              <w:t>ных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образований"</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02</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A120100000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Капитальный</w:t>
            </w:r>
            <w:r w:rsidR="002D077B" w:rsidRPr="009449D3">
              <w:rPr>
                <w:rFonts w:ascii="Arial" w:hAnsi="Arial" w:cs="Arial"/>
                <w:color w:val="000000"/>
                <w:sz w:val="20"/>
                <w:szCs w:val="22"/>
              </w:rPr>
              <w:t xml:space="preserve"> </w:t>
            </w:r>
            <w:r w:rsidRPr="009449D3">
              <w:rPr>
                <w:rFonts w:ascii="Arial" w:hAnsi="Arial" w:cs="Arial"/>
                <w:color w:val="000000"/>
                <w:sz w:val="20"/>
                <w:szCs w:val="22"/>
              </w:rPr>
              <w:t>ремонт</w:t>
            </w:r>
            <w:r w:rsidR="002D077B" w:rsidRPr="009449D3">
              <w:rPr>
                <w:rFonts w:ascii="Arial" w:hAnsi="Arial" w:cs="Arial"/>
                <w:color w:val="000000"/>
                <w:sz w:val="20"/>
                <w:szCs w:val="22"/>
              </w:rPr>
              <w:t xml:space="preserve"> </w:t>
            </w:r>
            <w:r w:rsidRPr="009449D3">
              <w:rPr>
                <w:rFonts w:ascii="Arial" w:hAnsi="Arial" w:cs="Arial"/>
                <w:color w:val="000000"/>
                <w:sz w:val="20"/>
                <w:szCs w:val="22"/>
              </w:rPr>
              <w:t>источников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водоснабжения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(водонапорных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башен</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водозаборных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скважин)</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населенных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пунктах</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05</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02</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rPr>
              <w:t>A1201</w:t>
            </w:r>
            <w:r w:rsidRPr="009449D3">
              <w:rPr>
                <w:rFonts w:ascii="Arial" w:hAnsi="Arial" w:cs="Arial"/>
                <w:color w:val="000000"/>
                <w:sz w:val="20"/>
                <w:szCs w:val="22"/>
                <w:lang w:val="en-US"/>
              </w:rPr>
              <w:t>SA010</w:t>
            </w: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Межбюджетные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трансферты</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05</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02</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rPr>
              <w:t>A1201</w:t>
            </w:r>
            <w:r w:rsidRPr="009449D3">
              <w:rPr>
                <w:rFonts w:ascii="Arial" w:hAnsi="Arial" w:cs="Arial"/>
                <w:color w:val="000000"/>
                <w:sz w:val="20"/>
                <w:szCs w:val="22"/>
                <w:lang w:val="en-US"/>
              </w:rPr>
              <w:t>SA010</w:t>
            </w: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500</w:t>
            </w: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Субсидии</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05</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02</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rPr>
              <w:t>A1201</w:t>
            </w:r>
            <w:r w:rsidRPr="009449D3">
              <w:rPr>
                <w:rFonts w:ascii="Arial" w:hAnsi="Arial" w:cs="Arial"/>
                <w:color w:val="000000"/>
                <w:sz w:val="20"/>
                <w:szCs w:val="22"/>
                <w:lang w:val="en-US"/>
              </w:rPr>
              <w:t>SA010</w:t>
            </w: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520</w:t>
            </w: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858,2</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Подпрограмма</w:t>
            </w:r>
            <w:r w:rsidR="002D077B" w:rsidRPr="009449D3">
              <w:rPr>
                <w:rFonts w:ascii="Arial" w:hAnsi="Arial" w:cs="Arial"/>
                <w:color w:val="000000"/>
                <w:sz w:val="20"/>
                <w:szCs w:val="22"/>
              </w:rPr>
              <w:t xml:space="preserve"> </w:t>
            </w:r>
            <w:r w:rsidRPr="009449D3">
              <w:rPr>
                <w:rFonts w:ascii="Arial" w:hAnsi="Arial" w:cs="Arial"/>
                <w:color w:val="000000"/>
                <w:sz w:val="20"/>
                <w:szCs w:val="22"/>
              </w:rPr>
              <w:t>"Строительство</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реконструкция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(модернизация)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объе</w:t>
            </w:r>
            <w:r w:rsidRPr="009449D3">
              <w:rPr>
                <w:rFonts w:ascii="Arial" w:hAnsi="Arial" w:cs="Arial"/>
                <w:color w:val="000000"/>
                <w:sz w:val="20"/>
                <w:szCs w:val="22"/>
              </w:rPr>
              <w:t>к</w:t>
            </w:r>
            <w:r w:rsidRPr="009449D3">
              <w:rPr>
                <w:rFonts w:ascii="Arial" w:hAnsi="Arial" w:cs="Arial"/>
                <w:color w:val="000000"/>
                <w:sz w:val="20"/>
                <w:szCs w:val="22"/>
              </w:rPr>
              <w:t>тов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питьевого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водоснабжения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водоподготовки</w:t>
            </w:r>
            <w:r w:rsidR="002D077B" w:rsidRPr="009449D3">
              <w:rPr>
                <w:rFonts w:ascii="Arial" w:hAnsi="Arial" w:cs="Arial"/>
                <w:color w:val="000000"/>
                <w:sz w:val="20"/>
                <w:szCs w:val="22"/>
              </w:rPr>
              <w:t xml:space="preserve"> </w:t>
            </w:r>
            <w:r w:rsidRPr="009449D3">
              <w:rPr>
                <w:rFonts w:ascii="Arial" w:hAnsi="Arial" w:cs="Arial"/>
                <w:color w:val="000000"/>
                <w:sz w:val="20"/>
                <w:szCs w:val="22"/>
              </w:rPr>
              <w:t>с</w:t>
            </w:r>
            <w:r w:rsidR="002D077B" w:rsidRPr="009449D3">
              <w:rPr>
                <w:rFonts w:ascii="Arial" w:hAnsi="Arial" w:cs="Arial"/>
                <w:color w:val="000000"/>
                <w:sz w:val="20"/>
                <w:szCs w:val="22"/>
              </w:rPr>
              <w:t xml:space="preserve"> </w:t>
            </w:r>
            <w:r w:rsidRPr="009449D3">
              <w:rPr>
                <w:rFonts w:ascii="Arial" w:hAnsi="Arial" w:cs="Arial"/>
                <w:color w:val="000000"/>
                <w:sz w:val="20"/>
                <w:szCs w:val="22"/>
              </w:rPr>
              <w:t>учетом</w:t>
            </w:r>
            <w:r w:rsidR="002D077B" w:rsidRPr="009449D3">
              <w:rPr>
                <w:rFonts w:ascii="Arial" w:hAnsi="Arial" w:cs="Arial"/>
                <w:color w:val="000000"/>
                <w:sz w:val="20"/>
                <w:szCs w:val="22"/>
              </w:rPr>
              <w:t xml:space="preserve"> </w:t>
            </w:r>
            <w:r w:rsidRPr="009449D3">
              <w:rPr>
                <w:rFonts w:ascii="Arial" w:hAnsi="Arial" w:cs="Arial"/>
                <w:color w:val="000000"/>
                <w:sz w:val="20"/>
                <w:szCs w:val="22"/>
              </w:rPr>
              <w:t>оценки</w:t>
            </w:r>
            <w:r w:rsidR="002D077B" w:rsidRPr="009449D3">
              <w:rPr>
                <w:rFonts w:ascii="Arial" w:hAnsi="Arial" w:cs="Arial"/>
                <w:color w:val="000000"/>
                <w:sz w:val="20"/>
                <w:szCs w:val="22"/>
              </w:rPr>
              <w:t xml:space="preserve"> </w:t>
            </w:r>
            <w:r w:rsidRPr="009449D3">
              <w:rPr>
                <w:rFonts w:ascii="Arial" w:hAnsi="Arial" w:cs="Arial"/>
                <w:color w:val="000000"/>
                <w:sz w:val="20"/>
                <w:szCs w:val="22"/>
              </w:rPr>
              <w:t>кач</w:t>
            </w:r>
            <w:r w:rsidRPr="009449D3">
              <w:rPr>
                <w:rFonts w:ascii="Arial" w:hAnsi="Arial" w:cs="Arial"/>
                <w:color w:val="000000"/>
                <w:sz w:val="20"/>
                <w:szCs w:val="22"/>
              </w:rPr>
              <w:t>е</w:t>
            </w:r>
            <w:r w:rsidRPr="009449D3">
              <w:rPr>
                <w:rFonts w:ascii="Arial" w:hAnsi="Arial" w:cs="Arial"/>
                <w:color w:val="000000"/>
                <w:sz w:val="20"/>
                <w:szCs w:val="22"/>
              </w:rPr>
              <w:t>ства</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безопасности</w:t>
            </w:r>
            <w:r w:rsidR="002D077B" w:rsidRPr="009449D3">
              <w:rPr>
                <w:rFonts w:ascii="Arial" w:hAnsi="Arial" w:cs="Arial"/>
                <w:color w:val="000000"/>
                <w:sz w:val="20"/>
                <w:szCs w:val="22"/>
              </w:rPr>
              <w:t xml:space="preserve"> </w:t>
            </w:r>
            <w:r w:rsidRPr="009449D3">
              <w:rPr>
                <w:rFonts w:ascii="Arial" w:hAnsi="Arial" w:cs="Arial"/>
                <w:color w:val="000000"/>
                <w:sz w:val="20"/>
                <w:szCs w:val="22"/>
              </w:rPr>
              <w:t>питьевой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воды"</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программы</w:t>
            </w:r>
            <w:r w:rsidR="002D077B" w:rsidRPr="009449D3">
              <w:rPr>
                <w:rFonts w:ascii="Arial" w:hAnsi="Arial" w:cs="Arial"/>
                <w:color w:val="000000"/>
                <w:sz w:val="20"/>
                <w:szCs w:val="22"/>
              </w:rPr>
              <w:t xml:space="preserve"> </w:t>
            </w:r>
            <w:r w:rsidRPr="009449D3">
              <w:rPr>
                <w:rFonts w:ascii="Arial" w:hAnsi="Arial" w:cs="Arial"/>
                <w:color w:val="000000"/>
                <w:sz w:val="20"/>
                <w:szCs w:val="22"/>
              </w:rPr>
              <w:t>"М</w:t>
            </w:r>
            <w:r w:rsidRPr="009449D3">
              <w:rPr>
                <w:rFonts w:ascii="Arial" w:hAnsi="Arial" w:cs="Arial"/>
                <w:color w:val="000000"/>
                <w:sz w:val="20"/>
                <w:szCs w:val="22"/>
              </w:rPr>
              <w:t>о</w:t>
            </w:r>
            <w:r w:rsidRPr="009449D3">
              <w:rPr>
                <w:rFonts w:ascii="Arial" w:hAnsi="Arial" w:cs="Arial"/>
                <w:color w:val="000000"/>
                <w:sz w:val="20"/>
                <w:szCs w:val="22"/>
              </w:rPr>
              <w:t>дернизация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сферы</w:t>
            </w:r>
            <w:r w:rsidR="002D077B" w:rsidRPr="009449D3">
              <w:rPr>
                <w:rFonts w:ascii="Arial" w:hAnsi="Arial" w:cs="Arial"/>
                <w:color w:val="000000"/>
                <w:sz w:val="20"/>
                <w:szCs w:val="22"/>
              </w:rPr>
              <w:t xml:space="preserve"> </w:t>
            </w:r>
            <w:r w:rsidRPr="009449D3">
              <w:rPr>
                <w:rFonts w:ascii="Arial" w:hAnsi="Arial" w:cs="Arial"/>
                <w:color w:val="000000"/>
                <w:sz w:val="20"/>
                <w:szCs w:val="22"/>
              </w:rPr>
              <w:t>жилищно-коммунального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хозяйства"</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05</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02</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A130000000</w:t>
            </w: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11</w:t>
            </w:r>
            <w:r w:rsidR="002D077B" w:rsidRPr="009449D3">
              <w:rPr>
                <w:rFonts w:ascii="Arial" w:hAnsi="Arial" w:cs="Arial"/>
                <w:color w:val="000000"/>
                <w:sz w:val="20"/>
                <w:szCs w:val="22"/>
                <w:lang w:val="en-US"/>
              </w:rPr>
              <w:t xml:space="preserve"> </w:t>
            </w:r>
            <w:r w:rsidRPr="009449D3">
              <w:rPr>
                <w:rFonts w:ascii="Arial" w:hAnsi="Arial" w:cs="Arial"/>
                <w:color w:val="000000"/>
                <w:sz w:val="20"/>
                <w:szCs w:val="22"/>
                <w:lang w:val="en-US"/>
              </w:rPr>
              <w:t>066</w:t>
            </w:r>
            <w:r w:rsidRPr="009449D3">
              <w:rPr>
                <w:rFonts w:ascii="Arial" w:hAnsi="Arial" w:cs="Arial"/>
                <w:color w:val="000000"/>
                <w:sz w:val="20"/>
                <w:szCs w:val="22"/>
              </w:rPr>
              <w:t>,</w:t>
            </w:r>
            <w:r w:rsidRPr="009449D3">
              <w:rPr>
                <w:rFonts w:ascii="Arial" w:hAnsi="Arial" w:cs="Arial"/>
                <w:color w:val="000000"/>
                <w:sz w:val="20"/>
                <w:szCs w:val="22"/>
                <w:lang w:val="en-US"/>
              </w:rPr>
              <w:t>6</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"Повышение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качества</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водоснабжения"</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05</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02</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A130200000</w:t>
            </w: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Реконструкция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системы</w:t>
            </w:r>
            <w:r w:rsidR="002D077B" w:rsidRPr="009449D3">
              <w:rPr>
                <w:rFonts w:ascii="Arial" w:hAnsi="Arial" w:cs="Arial"/>
                <w:color w:val="000000"/>
                <w:sz w:val="20"/>
                <w:szCs w:val="22"/>
              </w:rPr>
              <w:t xml:space="preserve"> </w:t>
            </w:r>
            <w:r w:rsidRPr="009449D3">
              <w:rPr>
                <w:rFonts w:ascii="Arial" w:hAnsi="Arial" w:cs="Arial"/>
                <w:color w:val="000000"/>
                <w:sz w:val="20"/>
                <w:szCs w:val="22"/>
              </w:rPr>
              <w:t>водоснабжения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д.</w:t>
            </w:r>
            <w:r w:rsidR="002D077B" w:rsidRPr="009449D3">
              <w:rPr>
                <w:rFonts w:ascii="Arial" w:hAnsi="Arial" w:cs="Arial"/>
                <w:color w:val="000000"/>
                <w:sz w:val="20"/>
                <w:szCs w:val="22"/>
              </w:rPr>
              <w:t xml:space="preserve"> </w:t>
            </w:r>
            <w:r w:rsidRPr="009449D3">
              <w:rPr>
                <w:rFonts w:ascii="Arial" w:hAnsi="Arial" w:cs="Arial"/>
                <w:color w:val="000000"/>
                <w:sz w:val="20"/>
                <w:szCs w:val="22"/>
              </w:rPr>
              <w:t>Б.</w:t>
            </w:r>
            <w:r w:rsidR="002D077B" w:rsidRPr="009449D3">
              <w:rPr>
                <w:rFonts w:ascii="Arial" w:hAnsi="Arial" w:cs="Arial"/>
                <w:color w:val="000000"/>
                <w:sz w:val="20"/>
                <w:szCs w:val="22"/>
              </w:rPr>
              <w:t xml:space="preserve"> </w:t>
            </w:r>
            <w:r w:rsidRPr="009449D3">
              <w:rPr>
                <w:rFonts w:ascii="Arial" w:hAnsi="Arial" w:cs="Arial"/>
                <w:color w:val="000000"/>
                <w:sz w:val="20"/>
                <w:szCs w:val="22"/>
              </w:rPr>
              <w:t>Маклашкино</w:t>
            </w:r>
            <w:r w:rsidR="002D077B" w:rsidRPr="009449D3">
              <w:rPr>
                <w:rFonts w:ascii="Arial" w:hAnsi="Arial" w:cs="Arial"/>
                <w:color w:val="000000"/>
                <w:sz w:val="20"/>
                <w:szCs w:val="22"/>
              </w:rPr>
              <w:t xml:space="preserve"> </w:t>
            </w:r>
            <w:r w:rsidRPr="009449D3">
              <w:rPr>
                <w:rFonts w:ascii="Arial" w:hAnsi="Arial" w:cs="Arial"/>
                <w:color w:val="000000"/>
                <w:sz w:val="20"/>
                <w:szCs w:val="22"/>
              </w:rPr>
              <w:t>Мариинско-Посадского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района</w:t>
            </w:r>
            <w:r w:rsidR="002D077B" w:rsidRPr="009449D3">
              <w:rPr>
                <w:rFonts w:ascii="Arial" w:hAnsi="Arial" w:cs="Arial"/>
                <w:color w:val="000000"/>
                <w:sz w:val="20"/>
                <w:szCs w:val="22"/>
              </w:rPr>
              <w:t xml:space="preserve"> </w:t>
            </w:r>
            <w:r w:rsidRPr="009449D3">
              <w:rPr>
                <w:rFonts w:ascii="Arial" w:hAnsi="Arial" w:cs="Arial"/>
                <w:color w:val="000000"/>
                <w:sz w:val="20"/>
                <w:szCs w:val="22"/>
              </w:rPr>
              <w:t>Чувашской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Республики</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05</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02</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A130200181</w:t>
            </w: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Межбюджетные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трансферты</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05</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02</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A130200181</w:t>
            </w: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500</w:t>
            </w: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Субсидии</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05</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02</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A130200181</w:t>
            </w: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lang w:val="en-US"/>
              </w:rPr>
            </w:pPr>
            <w:r w:rsidRPr="009449D3">
              <w:rPr>
                <w:rFonts w:ascii="Arial" w:hAnsi="Arial" w:cs="Arial"/>
                <w:color w:val="000000"/>
                <w:sz w:val="20"/>
                <w:szCs w:val="22"/>
                <w:lang w:val="en-US"/>
              </w:rPr>
              <w:t>520</w:t>
            </w: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Муниципальная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программа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"Развитие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сельского</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хозяйства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w:t>
            </w:r>
            <w:r w:rsidRPr="009449D3">
              <w:rPr>
                <w:rFonts w:ascii="Arial" w:hAnsi="Arial" w:cs="Arial"/>
                <w:b/>
                <w:i/>
                <w:color w:val="000000"/>
                <w:sz w:val="20"/>
                <w:szCs w:val="22"/>
              </w:rPr>
              <w:t>е</w:t>
            </w:r>
            <w:r w:rsidRPr="009449D3">
              <w:rPr>
                <w:rFonts w:ascii="Arial" w:hAnsi="Arial" w:cs="Arial"/>
                <w:b/>
                <w:i/>
                <w:color w:val="000000"/>
                <w:sz w:val="20"/>
                <w:szCs w:val="22"/>
              </w:rPr>
              <w:t>гулирование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рынка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сельскохозяйственной</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продукции,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сырья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и</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продовольствия"</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i/>
                <w:snapToGrid w:val="0"/>
                <w:color w:val="000000"/>
                <w:sz w:val="20"/>
                <w:szCs w:val="22"/>
                <w:lang w:val="en-US"/>
              </w:rPr>
            </w:pPr>
            <w:r w:rsidRPr="009449D3">
              <w:rPr>
                <w:rFonts w:ascii="Arial" w:hAnsi="Arial" w:cs="Arial"/>
                <w:b/>
                <w:i/>
                <w:snapToGrid w:val="0"/>
                <w:color w:val="000000"/>
                <w:sz w:val="20"/>
                <w:szCs w:val="22"/>
                <w:lang w:val="en-US"/>
              </w:rPr>
              <w:t>05</w:t>
            </w:r>
          </w:p>
        </w:tc>
        <w:tc>
          <w:tcPr>
            <w:tcW w:w="344" w:type="pct"/>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lang w:val="en-US"/>
              </w:rPr>
            </w:pPr>
            <w:r w:rsidRPr="009449D3">
              <w:rPr>
                <w:rFonts w:ascii="Arial" w:hAnsi="Arial" w:cs="Arial"/>
                <w:b/>
                <w:i/>
                <w:snapToGrid w:val="0"/>
                <w:color w:val="000000"/>
                <w:sz w:val="20"/>
                <w:szCs w:val="22"/>
                <w:lang w:val="en-US"/>
              </w:rPr>
              <w:t>02</w:t>
            </w:r>
          </w:p>
        </w:tc>
        <w:tc>
          <w:tcPr>
            <w:tcW w:w="632" w:type="pct"/>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Ц900000000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219,1</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Подпрограмма</w:t>
            </w:r>
            <w:r w:rsidR="002D077B" w:rsidRPr="009449D3">
              <w:rPr>
                <w:rFonts w:ascii="Arial" w:hAnsi="Arial" w:cs="Arial"/>
                <w:color w:val="000000"/>
                <w:sz w:val="20"/>
                <w:szCs w:val="22"/>
              </w:rPr>
              <w:t xml:space="preserve"> </w:t>
            </w:r>
            <w:r w:rsidRPr="009449D3">
              <w:rPr>
                <w:rFonts w:ascii="Arial" w:hAnsi="Arial" w:cs="Arial"/>
                <w:color w:val="000000"/>
                <w:sz w:val="20"/>
                <w:szCs w:val="22"/>
              </w:rPr>
              <w:t>"Устойчивое</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сельских</w:t>
            </w:r>
            <w:r w:rsidR="002D077B" w:rsidRPr="009449D3">
              <w:rPr>
                <w:rFonts w:ascii="Arial" w:hAnsi="Arial" w:cs="Arial"/>
                <w:color w:val="000000"/>
                <w:sz w:val="20"/>
                <w:szCs w:val="22"/>
              </w:rPr>
              <w:t xml:space="preserve"> </w:t>
            </w:r>
            <w:r w:rsidRPr="009449D3">
              <w:rPr>
                <w:rFonts w:ascii="Arial" w:hAnsi="Arial" w:cs="Arial"/>
                <w:color w:val="000000"/>
                <w:sz w:val="20"/>
                <w:szCs w:val="22"/>
              </w:rPr>
              <w:t>территорий</w:t>
            </w:r>
            <w:r w:rsidR="002D077B" w:rsidRPr="009449D3">
              <w:rPr>
                <w:rFonts w:ascii="Arial" w:hAnsi="Arial" w:cs="Arial"/>
                <w:color w:val="000000"/>
                <w:sz w:val="20"/>
                <w:szCs w:val="22"/>
              </w:rPr>
              <w:t xml:space="preserve"> </w:t>
            </w:r>
            <w:r w:rsidRPr="009449D3">
              <w:rPr>
                <w:rFonts w:ascii="Arial" w:hAnsi="Arial" w:cs="Arial"/>
                <w:color w:val="000000"/>
                <w:sz w:val="20"/>
                <w:szCs w:val="22"/>
              </w:rPr>
              <w:t>Чувашской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Республики"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программы</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сельского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хозяйства</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регулирование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рынка</w:t>
            </w:r>
            <w:r w:rsidR="002D077B" w:rsidRPr="009449D3">
              <w:rPr>
                <w:rFonts w:ascii="Arial" w:hAnsi="Arial" w:cs="Arial"/>
                <w:color w:val="000000"/>
                <w:sz w:val="20"/>
                <w:szCs w:val="22"/>
              </w:rPr>
              <w:t xml:space="preserve"> </w:t>
            </w:r>
            <w:r w:rsidRPr="009449D3">
              <w:rPr>
                <w:rFonts w:ascii="Arial" w:hAnsi="Arial" w:cs="Arial"/>
                <w:color w:val="000000"/>
                <w:sz w:val="20"/>
                <w:szCs w:val="22"/>
              </w:rPr>
              <w:t>сельскохозяйственной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продукции,</w:t>
            </w:r>
            <w:r w:rsidR="002D077B" w:rsidRPr="009449D3">
              <w:rPr>
                <w:rFonts w:ascii="Arial" w:hAnsi="Arial" w:cs="Arial"/>
                <w:color w:val="000000"/>
                <w:sz w:val="20"/>
                <w:szCs w:val="22"/>
              </w:rPr>
              <w:t xml:space="preserve"> </w:t>
            </w:r>
            <w:r w:rsidRPr="009449D3">
              <w:rPr>
                <w:rFonts w:ascii="Arial" w:hAnsi="Arial" w:cs="Arial"/>
                <w:color w:val="000000"/>
                <w:sz w:val="20"/>
                <w:szCs w:val="22"/>
              </w:rPr>
              <w:t>сырья</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пр</w:t>
            </w:r>
            <w:r w:rsidRPr="009449D3">
              <w:rPr>
                <w:rFonts w:ascii="Arial" w:hAnsi="Arial" w:cs="Arial"/>
                <w:color w:val="000000"/>
                <w:sz w:val="20"/>
                <w:szCs w:val="22"/>
              </w:rPr>
              <w:t>о</w:t>
            </w:r>
            <w:r w:rsidRPr="009449D3">
              <w:rPr>
                <w:rFonts w:ascii="Arial" w:hAnsi="Arial" w:cs="Arial"/>
                <w:color w:val="000000"/>
                <w:sz w:val="20"/>
                <w:szCs w:val="22"/>
              </w:rPr>
              <w:t>довольствия</w:t>
            </w:r>
            <w:r w:rsidR="002D077B" w:rsidRPr="009449D3">
              <w:rPr>
                <w:rFonts w:ascii="Arial" w:hAnsi="Arial" w:cs="Arial"/>
                <w:color w:val="000000"/>
                <w:sz w:val="20"/>
                <w:szCs w:val="22"/>
              </w:rPr>
              <w:t xml:space="preserve"> </w:t>
            </w:r>
            <w:r w:rsidRPr="009449D3">
              <w:rPr>
                <w:rFonts w:ascii="Arial" w:hAnsi="Arial" w:cs="Arial"/>
                <w:color w:val="000000"/>
                <w:sz w:val="20"/>
                <w:szCs w:val="22"/>
              </w:rPr>
              <w:t>"</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02</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Ц990000000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219,1</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"Комплексное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обустройство</w:t>
            </w:r>
            <w:r w:rsidR="002D077B" w:rsidRPr="009449D3">
              <w:rPr>
                <w:rFonts w:ascii="Arial" w:hAnsi="Arial" w:cs="Arial"/>
                <w:color w:val="000000"/>
                <w:sz w:val="20"/>
                <w:szCs w:val="22"/>
              </w:rPr>
              <w:t xml:space="preserve"> </w:t>
            </w:r>
            <w:r w:rsidRPr="009449D3">
              <w:rPr>
                <w:rFonts w:ascii="Arial" w:hAnsi="Arial" w:cs="Arial"/>
                <w:color w:val="000000"/>
                <w:sz w:val="20"/>
                <w:szCs w:val="22"/>
              </w:rPr>
              <w:t>населенных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пун</w:t>
            </w:r>
            <w:r w:rsidRPr="009449D3">
              <w:rPr>
                <w:rFonts w:ascii="Arial" w:hAnsi="Arial" w:cs="Arial"/>
                <w:color w:val="000000"/>
                <w:sz w:val="20"/>
                <w:szCs w:val="22"/>
              </w:rPr>
              <w:t>к</w:t>
            </w:r>
            <w:r w:rsidRPr="009449D3">
              <w:rPr>
                <w:rFonts w:ascii="Arial" w:hAnsi="Arial" w:cs="Arial"/>
                <w:color w:val="000000"/>
                <w:sz w:val="20"/>
                <w:szCs w:val="22"/>
              </w:rPr>
              <w:t>тов,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расположенных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сельской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местности,</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объектами</w:t>
            </w:r>
            <w:r w:rsidR="002D077B" w:rsidRPr="009449D3">
              <w:rPr>
                <w:rFonts w:ascii="Arial" w:hAnsi="Arial" w:cs="Arial"/>
                <w:color w:val="000000"/>
                <w:sz w:val="20"/>
                <w:szCs w:val="22"/>
              </w:rPr>
              <w:t xml:space="preserve"> </w:t>
            </w:r>
            <w:r w:rsidRPr="009449D3">
              <w:rPr>
                <w:rFonts w:ascii="Arial" w:hAnsi="Arial" w:cs="Arial"/>
                <w:color w:val="000000"/>
                <w:sz w:val="20"/>
                <w:szCs w:val="22"/>
              </w:rPr>
              <w:t>социальной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Pr="009449D3">
              <w:rPr>
                <w:rFonts w:ascii="Arial" w:hAnsi="Arial" w:cs="Arial"/>
                <w:color w:val="000000"/>
                <w:sz w:val="20"/>
                <w:szCs w:val="22"/>
              </w:rPr>
              <w:t>н</w:t>
            </w:r>
            <w:r w:rsidRPr="009449D3">
              <w:rPr>
                <w:rFonts w:ascii="Arial" w:hAnsi="Arial" w:cs="Arial"/>
                <w:color w:val="000000"/>
                <w:sz w:val="20"/>
                <w:szCs w:val="22"/>
              </w:rPr>
              <w:t>женерной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инфраструктуры,</w:t>
            </w:r>
            <w:r w:rsidR="002D077B" w:rsidRPr="009449D3">
              <w:rPr>
                <w:rFonts w:ascii="Arial" w:hAnsi="Arial" w:cs="Arial"/>
                <w:color w:val="000000"/>
                <w:sz w:val="20"/>
                <w:szCs w:val="22"/>
              </w:rPr>
              <w:t xml:space="preserve"> </w:t>
            </w:r>
            <w:r w:rsidRPr="009449D3">
              <w:rPr>
                <w:rFonts w:ascii="Arial" w:hAnsi="Arial" w:cs="Arial"/>
                <w:color w:val="000000"/>
                <w:sz w:val="20"/>
                <w:szCs w:val="22"/>
              </w:rPr>
              <w:t>а</w:t>
            </w:r>
            <w:r w:rsidR="002D077B" w:rsidRPr="009449D3">
              <w:rPr>
                <w:rFonts w:ascii="Arial" w:hAnsi="Arial" w:cs="Arial"/>
                <w:color w:val="000000"/>
                <w:sz w:val="20"/>
                <w:szCs w:val="22"/>
              </w:rPr>
              <w:t xml:space="preserve"> </w:t>
            </w:r>
            <w:r w:rsidRPr="009449D3">
              <w:rPr>
                <w:rFonts w:ascii="Arial" w:hAnsi="Arial" w:cs="Arial"/>
                <w:color w:val="000000"/>
                <w:sz w:val="20"/>
                <w:szCs w:val="22"/>
              </w:rPr>
              <w:t>также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строительство</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реконструкция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а</w:t>
            </w:r>
            <w:r w:rsidRPr="009449D3">
              <w:rPr>
                <w:rFonts w:ascii="Arial" w:hAnsi="Arial" w:cs="Arial"/>
                <w:color w:val="000000"/>
                <w:sz w:val="20"/>
                <w:szCs w:val="22"/>
              </w:rPr>
              <w:t>в</w:t>
            </w:r>
            <w:r w:rsidRPr="009449D3">
              <w:rPr>
                <w:rFonts w:ascii="Arial" w:hAnsi="Arial" w:cs="Arial"/>
                <w:color w:val="000000"/>
                <w:sz w:val="20"/>
                <w:szCs w:val="22"/>
              </w:rPr>
              <w:t>томобильных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дорог"</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05</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02</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rPr>
              <w:t>Ц990200000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219,1</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Строительство</w:t>
            </w:r>
            <w:r w:rsidR="002D077B" w:rsidRPr="009449D3">
              <w:rPr>
                <w:rFonts w:ascii="Arial" w:hAnsi="Arial" w:cs="Arial"/>
                <w:color w:val="000000"/>
                <w:sz w:val="20"/>
                <w:szCs w:val="22"/>
              </w:rPr>
              <w:t xml:space="preserve"> </w:t>
            </w:r>
            <w:r w:rsidRPr="009449D3">
              <w:rPr>
                <w:rFonts w:ascii="Arial" w:hAnsi="Arial" w:cs="Arial"/>
                <w:color w:val="000000"/>
                <w:sz w:val="20"/>
                <w:szCs w:val="22"/>
              </w:rPr>
              <w:t>модульных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фельдшерско-акушерских</w:t>
            </w:r>
            <w:r w:rsidR="002D077B" w:rsidRPr="009449D3">
              <w:rPr>
                <w:rFonts w:ascii="Arial" w:hAnsi="Arial" w:cs="Arial"/>
                <w:color w:val="000000"/>
                <w:sz w:val="20"/>
                <w:szCs w:val="22"/>
              </w:rPr>
              <w:t xml:space="preserve"> </w:t>
            </w:r>
            <w:r w:rsidRPr="009449D3">
              <w:rPr>
                <w:rFonts w:ascii="Arial" w:hAnsi="Arial" w:cs="Arial"/>
                <w:color w:val="000000"/>
                <w:sz w:val="20"/>
                <w:szCs w:val="22"/>
              </w:rPr>
              <w:t>пунктов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рамках</w:t>
            </w:r>
            <w:r w:rsidR="002D077B" w:rsidRPr="009449D3">
              <w:rPr>
                <w:rFonts w:ascii="Arial" w:hAnsi="Arial" w:cs="Arial"/>
                <w:color w:val="000000"/>
                <w:sz w:val="20"/>
                <w:szCs w:val="22"/>
              </w:rPr>
              <w:t xml:space="preserve"> </w:t>
            </w:r>
            <w:r w:rsidRPr="009449D3">
              <w:rPr>
                <w:rFonts w:ascii="Arial" w:hAnsi="Arial" w:cs="Arial"/>
                <w:color w:val="000000"/>
                <w:sz w:val="20"/>
                <w:szCs w:val="22"/>
              </w:rPr>
              <w:t>реализации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дополнительных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w:t>
            </w:r>
            <w:r w:rsidR="002D077B" w:rsidRPr="009449D3">
              <w:rPr>
                <w:rFonts w:ascii="Arial" w:hAnsi="Arial" w:cs="Arial"/>
                <w:color w:val="000000"/>
                <w:sz w:val="20"/>
                <w:szCs w:val="22"/>
              </w:rPr>
              <w:t xml:space="preserve"> </w:t>
            </w:r>
            <w:r w:rsidRPr="009449D3">
              <w:rPr>
                <w:rFonts w:ascii="Arial" w:hAnsi="Arial" w:cs="Arial"/>
                <w:color w:val="000000"/>
                <w:sz w:val="20"/>
                <w:szCs w:val="22"/>
              </w:rPr>
              <w:t>по</w:t>
            </w:r>
            <w:r w:rsidR="002D077B" w:rsidRPr="009449D3">
              <w:rPr>
                <w:rFonts w:ascii="Arial" w:hAnsi="Arial" w:cs="Arial"/>
                <w:color w:val="000000"/>
                <w:sz w:val="20"/>
                <w:szCs w:val="22"/>
              </w:rPr>
              <w:t xml:space="preserve"> </w:t>
            </w:r>
            <w:r w:rsidRPr="009449D3">
              <w:rPr>
                <w:rFonts w:ascii="Arial" w:hAnsi="Arial" w:cs="Arial"/>
                <w:color w:val="000000"/>
                <w:sz w:val="20"/>
                <w:szCs w:val="22"/>
              </w:rPr>
              <w:t>совершенствованию</w:t>
            </w:r>
            <w:r w:rsidR="002D077B" w:rsidRPr="009449D3">
              <w:rPr>
                <w:rFonts w:ascii="Arial" w:hAnsi="Arial" w:cs="Arial"/>
                <w:color w:val="000000"/>
                <w:sz w:val="20"/>
                <w:szCs w:val="22"/>
              </w:rPr>
              <w:t xml:space="preserve"> </w:t>
            </w:r>
            <w:r w:rsidRPr="009449D3">
              <w:rPr>
                <w:rFonts w:ascii="Arial" w:hAnsi="Arial" w:cs="Arial"/>
                <w:color w:val="000000"/>
                <w:sz w:val="20"/>
                <w:szCs w:val="22"/>
              </w:rPr>
              <w:t>оказания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пе</w:t>
            </w:r>
            <w:r w:rsidRPr="009449D3">
              <w:rPr>
                <w:rFonts w:ascii="Arial" w:hAnsi="Arial" w:cs="Arial"/>
                <w:color w:val="000000"/>
                <w:sz w:val="20"/>
                <w:szCs w:val="22"/>
              </w:rPr>
              <w:t>р</w:t>
            </w:r>
            <w:r w:rsidRPr="009449D3">
              <w:rPr>
                <w:rFonts w:ascii="Arial" w:hAnsi="Arial" w:cs="Arial"/>
                <w:color w:val="000000"/>
                <w:sz w:val="20"/>
                <w:szCs w:val="22"/>
              </w:rPr>
              <w:t>вичной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медико-санитарной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помощи</w:t>
            </w:r>
            <w:r w:rsidR="002D077B" w:rsidRPr="009449D3">
              <w:rPr>
                <w:rFonts w:ascii="Arial" w:hAnsi="Arial" w:cs="Arial"/>
                <w:color w:val="000000"/>
                <w:sz w:val="20"/>
                <w:szCs w:val="22"/>
              </w:rPr>
              <w:t xml:space="preserve"> </w:t>
            </w:r>
            <w:r w:rsidRPr="009449D3">
              <w:rPr>
                <w:rFonts w:ascii="Arial" w:hAnsi="Arial" w:cs="Arial"/>
                <w:color w:val="000000"/>
                <w:sz w:val="20"/>
                <w:szCs w:val="22"/>
              </w:rPr>
              <w:t>сельскому</w:t>
            </w:r>
            <w:r w:rsidR="002D077B" w:rsidRPr="009449D3">
              <w:rPr>
                <w:rFonts w:ascii="Arial" w:hAnsi="Arial" w:cs="Arial"/>
                <w:color w:val="000000"/>
                <w:sz w:val="20"/>
                <w:szCs w:val="22"/>
              </w:rPr>
              <w:t xml:space="preserve"> </w:t>
            </w:r>
            <w:r w:rsidRPr="009449D3">
              <w:rPr>
                <w:rFonts w:ascii="Arial" w:hAnsi="Arial" w:cs="Arial"/>
                <w:color w:val="000000"/>
                <w:sz w:val="20"/>
                <w:szCs w:val="22"/>
              </w:rPr>
              <w:t>населению</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Чувашской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Республике</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05</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02</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Ц9902S0183</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219,1</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Капитальные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вложения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объекты</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государственной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собственности</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05</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02</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Ц9902S0183</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400</w:t>
            </w: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219,1</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Бюджетные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инвестиции</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05</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02</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Ц9902S0183</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410</w:t>
            </w: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219,1</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ind w:right="37"/>
              <w:jc w:val="center"/>
              <w:rPr>
                <w:rFonts w:ascii="Arial" w:hAnsi="Arial" w:cs="Arial"/>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Другие</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вопросы</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в</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области</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жилищно-коммунального</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хозяйства</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05</w:t>
            </w:r>
          </w:p>
        </w:tc>
        <w:tc>
          <w:tcPr>
            <w:tcW w:w="344"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05</w:t>
            </w:r>
          </w:p>
        </w:tc>
        <w:tc>
          <w:tcPr>
            <w:tcW w:w="632"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lang w:val="en-US"/>
              </w:rPr>
            </w:pPr>
            <w:r w:rsidRPr="009449D3">
              <w:rPr>
                <w:rFonts w:ascii="Arial" w:hAnsi="Arial" w:cs="Arial"/>
                <w:b/>
                <w:snapToGrid w:val="0"/>
                <w:color w:val="000000"/>
                <w:sz w:val="20"/>
                <w:szCs w:val="22"/>
                <w:lang w:val="en-US"/>
              </w:rPr>
              <w:t>8</w:t>
            </w:r>
            <w:r w:rsidR="002D077B" w:rsidRPr="009449D3">
              <w:rPr>
                <w:rFonts w:ascii="Arial" w:hAnsi="Arial" w:cs="Arial"/>
                <w:b/>
                <w:snapToGrid w:val="0"/>
                <w:color w:val="000000"/>
                <w:sz w:val="20"/>
                <w:szCs w:val="22"/>
                <w:lang w:val="en-US"/>
              </w:rPr>
              <w:t xml:space="preserve"> </w:t>
            </w:r>
            <w:r w:rsidRPr="009449D3">
              <w:rPr>
                <w:rFonts w:ascii="Arial" w:hAnsi="Arial" w:cs="Arial"/>
                <w:b/>
                <w:snapToGrid w:val="0"/>
                <w:color w:val="000000"/>
                <w:sz w:val="20"/>
                <w:szCs w:val="22"/>
                <w:lang w:val="en-US"/>
              </w:rPr>
              <w:t>603</w:t>
            </w:r>
            <w:r w:rsidRPr="009449D3">
              <w:rPr>
                <w:rFonts w:ascii="Arial" w:hAnsi="Arial" w:cs="Arial"/>
                <w:b/>
                <w:snapToGrid w:val="0"/>
                <w:color w:val="000000"/>
                <w:sz w:val="20"/>
                <w:szCs w:val="22"/>
              </w:rPr>
              <w:t>,</w:t>
            </w:r>
            <w:r w:rsidRPr="009449D3">
              <w:rPr>
                <w:rFonts w:ascii="Arial" w:hAnsi="Arial" w:cs="Arial"/>
                <w:b/>
                <w:snapToGrid w:val="0"/>
                <w:color w:val="000000"/>
                <w:sz w:val="20"/>
                <w:szCs w:val="22"/>
                <w:lang w:val="en-US"/>
              </w:rPr>
              <w:t>7</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snapToGrid w:val="0"/>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Муниципальная</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программа</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"Формирование</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современной</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горо</w:t>
            </w:r>
            <w:r w:rsidRPr="009449D3">
              <w:rPr>
                <w:rFonts w:ascii="Arial" w:hAnsi="Arial" w:cs="Arial"/>
                <w:b/>
                <w:i/>
                <w:snapToGrid w:val="0"/>
                <w:color w:val="000000"/>
                <w:sz w:val="20"/>
                <w:szCs w:val="22"/>
              </w:rPr>
              <w:t>д</w:t>
            </w:r>
            <w:r w:rsidRPr="009449D3">
              <w:rPr>
                <w:rFonts w:ascii="Arial" w:hAnsi="Arial" w:cs="Arial"/>
                <w:b/>
                <w:i/>
                <w:snapToGrid w:val="0"/>
                <w:color w:val="000000"/>
                <w:sz w:val="20"/>
                <w:szCs w:val="22"/>
              </w:rPr>
              <w:t>ской</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среды</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на</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территории</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Чувашской</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Республики"</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i/>
                <w:snapToGrid w:val="0"/>
                <w:color w:val="000000"/>
                <w:sz w:val="20"/>
                <w:szCs w:val="22"/>
                <w:lang w:val="en-US"/>
              </w:rPr>
            </w:pPr>
            <w:r w:rsidRPr="009449D3">
              <w:rPr>
                <w:rFonts w:ascii="Arial" w:hAnsi="Arial" w:cs="Arial"/>
                <w:b/>
                <w:i/>
                <w:snapToGrid w:val="0"/>
                <w:color w:val="000000"/>
                <w:sz w:val="20"/>
                <w:szCs w:val="22"/>
                <w:lang w:val="en-US"/>
              </w:rPr>
              <w:t>05</w:t>
            </w:r>
          </w:p>
        </w:tc>
        <w:tc>
          <w:tcPr>
            <w:tcW w:w="344" w:type="pct"/>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lang w:val="en-US"/>
              </w:rPr>
            </w:pPr>
            <w:r w:rsidRPr="009449D3">
              <w:rPr>
                <w:rFonts w:ascii="Arial" w:hAnsi="Arial" w:cs="Arial"/>
                <w:b/>
                <w:i/>
                <w:snapToGrid w:val="0"/>
                <w:color w:val="000000"/>
                <w:sz w:val="20"/>
                <w:szCs w:val="22"/>
                <w:lang w:val="en-US"/>
              </w:rPr>
              <w:t>05</w:t>
            </w:r>
          </w:p>
        </w:tc>
        <w:tc>
          <w:tcPr>
            <w:tcW w:w="632" w:type="pct"/>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A500000000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8</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603,7</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Подпрограмма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"Благоустройство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дворовых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общественных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террит</w:t>
            </w:r>
            <w:r w:rsidRPr="009449D3">
              <w:rPr>
                <w:rFonts w:ascii="Arial" w:hAnsi="Arial" w:cs="Arial"/>
                <w:snapToGrid w:val="0"/>
                <w:color w:val="000000"/>
                <w:sz w:val="20"/>
                <w:szCs w:val="22"/>
              </w:rPr>
              <w:t>о</w:t>
            </w:r>
            <w:r w:rsidRPr="009449D3">
              <w:rPr>
                <w:rFonts w:ascii="Arial" w:hAnsi="Arial" w:cs="Arial"/>
                <w:snapToGrid w:val="0"/>
                <w:color w:val="000000"/>
                <w:sz w:val="20"/>
                <w:szCs w:val="22"/>
              </w:rPr>
              <w:t>рий"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муниципальной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программы</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"Формирование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современной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городской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среды</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на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территории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Чувашской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Республики"</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A5</w:t>
            </w:r>
            <w:r w:rsidRPr="009449D3">
              <w:rPr>
                <w:rFonts w:ascii="Arial" w:hAnsi="Arial" w:cs="Arial"/>
                <w:snapToGrid w:val="0"/>
                <w:color w:val="000000"/>
                <w:sz w:val="20"/>
                <w:szCs w:val="22"/>
                <w:lang w:val="en-US"/>
              </w:rPr>
              <w:t>1</w:t>
            </w:r>
            <w:r w:rsidRPr="009449D3">
              <w:rPr>
                <w:rFonts w:ascii="Arial" w:hAnsi="Arial" w:cs="Arial"/>
                <w:snapToGrid w:val="0"/>
                <w:color w:val="000000"/>
                <w:sz w:val="20"/>
                <w:szCs w:val="22"/>
              </w:rPr>
              <w:t>0000000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603,7</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lastRenderedPageBreak/>
              <w:t>Основное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мероприятие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"Реализация</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мероприятий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регионального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прое</w:t>
            </w:r>
            <w:r w:rsidRPr="009449D3">
              <w:rPr>
                <w:rFonts w:ascii="Arial" w:hAnsi="Arial" w:cs="Arial"/>
                <w:snapToGrid w:val="0"/>
                <w:color w:val="000000"/>
                <w:sz w:val="20"/>
                <w:szCs w:val="22"/>
              </w:rPr>
              <w:t>к</w:t>
            </w:r>
            <w:r w:rsidRPr="009449D3">
              <w:rPr>
                <w:rFonts w:ascii="Arial" w:hAnsi="Arial" w:cs="Arial"/>
                <w:snapToGrid w:val="0"/>
                <w:color w:val="000000"/>
                <w:sz w:val="20"/>
                <w:szCs w:val="22"/>
              </w:rPr>
              <w:t>та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"Формирование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комфортной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городской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среды"</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A51F200000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603,7</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Создание</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комфортной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городской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среды</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в</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малых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городах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исторических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поселениях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победителях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Всероссийского</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конкурса</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лучших</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проектов</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создания</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комфортной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городской</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среды</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A51F254240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D077B"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 xml:space="preserve"> </w:t>
            </w:r>
            <w:r w:rsidR="002447C4" w:rsidRPr="009449D3">
              <w:rPr>
                <w:rFonts w:ascii="Arial" w:hAnsi="Arial" w:cs="Arial"/>
                <w:snapToGrid w:val="0"/>
                <w:color w:val="000000"/>
                <w:sz w:val="20"/>
                <w:szCs w:val="22"/>
              </w:rPr>
              <w:t>8603,7</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Межбюджетные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трансферты</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A51F254240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500</w:t>
            </w: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603,7</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Субсидии</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903</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05</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A51F254240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r w:rsidRPr="009449D3">
              <w:rPr>
                <w:rFonts w:ascii="Arial" w:hAnsi="Arial" w:cs="Arial"/>
                <w:snapToGrid w:val="0"/>
                <w:color w:val="000000"/>
                <w:sz w:val="20"/>
                <w:szCs w:val="22"/>
                <w:lang w:val="en-US"/>
              </w:rPr>
              <w:t>520</w:t>
            </w: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8</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603,7</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ind w:right="37"/>
              <w:jc w:val="center"/>
              <w:rPr>
                <w:rFonts w:ascii="Arial" w:hAnsi="Arial" w:cs="Arial"/>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lang w:val="en-US"/>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r w:rsidRPr="009449D3">
              <w:rPr>
                <w:rFonts w:ascii="Arial" w:hAnsi="Arial" w:cs="Arial"/>
                <w:b/>
                <w:color w:val="000000"/>
                <w:sz w:val="20"/>
              </w:rPr>
              <w:t>Отдел</w:t>
            </w:r>
            <w:r w:rsidR="002D077B" w:rsidRPr="009449D3">
              <w:rPr>
                <w:rFonts w:ascii="Arial" w:hAnsi="Arial" w:cs="Arial"/>
                <w:b/>
                <w:color w:val="000000"/>
                <w:sz w:val="20"/>
              </w:rPr>
              <w:t xml:space="preserve"> </w:t>
            </w:r>
            <w:r w:rsidRPr="009449D3">
              <w:rPr>
                <w:rFonts w:ascii="Arial" w:hAnsi="Arial" w:cs="Arial"/>
                <w:b/>
                <w:color w:val="000000"/>
                <w:sz w:val="20"/>
              </w:rPr>
              <w:t>культуры</w:t>
            </w:r>
            <w:r w:rsidR="002D077B" w:rsidRPr="009449D3">
              <w:rPr>
                <w:rFonts w:ascii="Arial" w:hAnsi="Arial" w:cs="Arial"/>
                <w:b/>
                <w:color w:val="000000"/>
                <w:sz w:val="20"/>
              </w:rPr>
              <w:t xml:space="preserve"> </w:t>
            </w:r>
            <w:r w:rsidRPr="009449D3">
              <w:rPr>
                <w:rFonts w:ascii="Arial" w:hAnsi="Arial" w:cs="Arial"/>
                <w:b/>
                <w:color w:val="000000"/>
                <w:sz w:val="20"/>
              </w:rPr>
              <w:t>и</w:t>
            </w:r>
            <w:r w:rsidR="002D077B" w:rsidRPr="009449D3">
              <w:rPr>
                <w:rFonts w:ascii="Arial" w:hAnsi="Arial" w:cs="Arial"/>
                <w:b/>
                <w:color w:val="000000"/>
                <w:sz w:val="20"/>
              </w:rPr>
              <w:t xml:space="preserve"> </w:t>
            </w:r>
            <w:r w:rsidRPr="009449D3">
              <w:rPr>
                <w:rFonts w:ascii="Arial" w:hAnsi="Arial" w:cs="Arial"/>
                <w:b/>
                <w:color w:val="000000"/>
                <w:sz w:val="20"/>
              </w:rPr>
              <w:t>социального</w:t>
            </w:r>
            <w:r w:rsidR="002D077B" w:rsidRPr="009449D3">
              <w:rPr>
                <w:rFonts w:ascii="Arial" w:hAnsi="Arial" w:cs="Arial"/>
                <w:b/>
                <w:color w:val="000000"/>
                <w:sz w:val="20"/>
              </w:rPr>
              <w:t xml:space="preserve"> </w:t>
            </w:r>
            <w:r w:rsidRPr="009449D3">
              <w:rPr>
                <w:rFonts w:ascii="Arial" w:hAnsi="Arial" w:cs="Arial"/>
                <w:b/>
                <w:color w:val="000000"/>
                <w:sz w:val="20"/>
              </w:rPr>
              <w:t>развития</w:t>
            </w:r>
            <w:r w:rsidR="002D077B" w:rsidRPr="009449D3">
              <w:rPr>
                <w:rFonts w:ascii="Arial" w:hAnsi="Arial" w:cs="Arial"/>
                <w:b/>
                <w:color w:val="000000"/>
                <w:sz w:val="20"/>
              </w:rPr>
              <w:t xml:space="preserve"> </w:t>
            </w:r>
            <w:r w:rsidRPr="009449D3">
              <w:rPr>
                <w:rFonts w:ascii="Arial" w:hAnsi="Arial" w:cs="Arial"/>
                <w:b/>
                <w:color w:val="000000"/>
                <w:sz w:val="20"/>
              </w:rPr>
              <w:t>Мариинско-Посадского</w:t>
            </w:r>
            <w:r w:rsidR="002D077B" w:rsidRPr="009449D3">
              <w:rPr>
                <w:rFonts w:ascii="Arial" w:hAnsi="Arial" w:cs="Arial"/>
                <w:b/>
                <w:color w:val="000000"/>
                <w:sz w:val="20"/>
              </w:rPr>
              <w:t xml:space="preserve"> </w:t>
            </w:r>
            <w:r w:rsidRPr="009449D3">
              <w:rPr>
                <w:rFonts w:ascii="Arial" w:hAnsi="Arial" w:cs="Arial"/>
                <w:b/>
                <w:color w:val="000000"/>
                <w:sz w:val="20"/>
              </w:rPr>
              <w:t>района</w:t>
            </w:r>
            <w:r w:rsidR="002D077B" w:rsidRPr="009449D3">
              <w:rPr>
                <w:rFonts w:ascii="Arial" w:hAnsi="Arial" w:cs="Arial"/>
                <w:b/>
                <w:color w:val="000000"/>
                <w:sz w:val="20"/>
              </w:rPr>
              <w:t xml:space="preserve"> </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p w:rsidR="002447C4" w:rsidRPr="009449D3" w:rsidRDefault="002447C4" w:rsidP="00073D02">
            <w:pPr>
              <w:widowControl w:val="0"/>
              <w:autoSpaceDE w:val="0"/>
              <w:autoSpaceDN w:val="0"/>
              <w:adjustRightInd w:val="0"/>
              <w:jc w:val="center"/>
              <w:rPr>
                <w:rFonts w:ascii="Arial" w:hAnsi="Arial" w:cs="Arial"/>
                <w:b/>
                <w:color w:val="000000"/>
                <w:sz w:val="20"/>
              </w:rPr>
            </w:pPr>
            <w:r w:rsidRPr="009449D3">
              <w:rPr>
                <w:rFonts w:ascii="Arial" w:hAnsi="Arial" w:cs="Arial"/>
                <w:b/>
                <w:color w:val="000000"/>
                <w:sz w:val="20"/>
              </w:rPr>
              <w:t>957</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709"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r w:rsidRPr="009449D3">
              <w:rPr>
                <w:rFonts w:ascii="Arial" w:hAnsi="Arial" w:cs="Arial"/>
                <w:b/>
                <w:color w:val="000000"/>
                <w:sz w:val="20"/>
              </w:rPr>
              <w:t>332,5</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color w:val="000000"/>
                <w:sz w:val="20"/>
              </w:rPr>
            </w:pP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rPr>
            </w:pP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i/>
                <w:iCs/>
                <w:snapToGrid w:val="0"/>
                <w:color w:val="000000"/>
                <w:sz w:val="20"/>
                <w:szCs w:val="22"/>
              </w:rPr>
            </w:pPr>
            <w:r w:rsidRPr="009449D3">
              <w:rPr>
                <w:rFonts w:ascii="Arial" w:hAnsi="Arial" w:cs="Arial"/>
                <w:b/>
                <w:i/>
                <w:iCs/>
                <w:snapToGrid w:val="0"/>
                <w:color w:val="000000"/>
                <w:sz w:val="20"/>
                <w:szCs w:val="22"/>
              </w:rPr>
              <w:t>КУЛЬТУРА</w:t>
            </w:r>
            <w:r w:rsidR="002D077B" w:rsidRPr="009449D3">
              <w:rPr>
                <w:rFonts w:ascii="Arial" w:hAnsi="Arial" w:cs="Arial"/>
                <w:b/>
                <w:i/>
                <w:iCs/>
                <w:snapToGrid w:val="0"/>
                <w:color w:val="000000"/>
                <w:sz w:val="20"/>
                <w:szCs w:val="22"/>
              </w:rPr>
              <w:t xml:space="preserve"> </w:t>
            </w:r>
            <w:r w:rsidRPr="009449D3">
              <w:rPr>
                <w:rFonts w:ascii="Arial" w:hAnsi="Arial" w:cs="Arial"/>
                <w:b/>
                <w:i/>
                <w:iCs/>
                <w:snapToGrid w:val="0"/>
                <w:color w:val="000000"/>
                <w:sz w:val="20"/>
                <w:szCs w:val="22"/>
              </w:rPr>
              <w:t>И</w:t>
            </w:r>
            <w:r w:rsidR="002D077B" w:rsidRPr="009449D3">
              <w:rPr>
                <w:rFonts w:ascii="Arial" w:hAnsi="Arial" w:cs="Arial"/>
                <w:b/>
                <w:i/>
                <w:iCs/>
                <w:snapToGrid w:val="0"/>
                <w:color w:val="000000"/>
                <w:sz w:val="20"/>
                <w:szCs w:val="22"/>
              </w:rPr>
              <w:t xml:space="preserve"> </w:t>
            </w:r>
            <w:r w:rsidRPr="009449D3">
              <w:rPr>
                <w:rFonts w:ascii="Arial" w:hAnsi="Arial" w:cs="Arial"/>
                <w:b/>
                <w:i/>
                <w:iCs/>
                <w:snapToGrid w:val="0"/>
                <w:color w:val="000000"/>
                <w:sz w:val="20"/>
                <w:szCs w:val="22"/>
              </w:rPr>
              <w:t>КИНЕМАТОГРАФИЯ</w:t>
            </w:r>
            <w:r w:rsidR="002D077B" w:rsidRPr="009449D3">
              <w:rPr>
                <w:rFonts w:ascii="Arial" w:hAnsi="Arial" w:cs="Arial"/>
                <w:b/>
                <w:i/>
                <w:iCs/>
                <w:snapToGrid w:val="0"/>
                <w:color w:val="000000"/>
                <w:sz w:val="20"/>
                <w:szCs w:val="22"/>
              </w:rPr>
              <w:t xml:space="preserve"> </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i/>
                <w:iCs/>
                <w:snapToGrid w:val="0"/>
                <w:color w:val="000000"/>
                <w:sz w:val="20"/>
                <w:szCs w:val="22"/>
                <w:lang w:val="en-US"/>
              </w:rPr>
            </w:pPr>
            <w:r w:rsidRPr="009449D3">
              <w:rPr>
                <w:rFonts w:ascii="Arial" w:hAnsi="Arial" w:cs="Arial"/>
                <w:b/>
                <w:i/>
                <w:iCs/>
                <w:snapToGrid w:val="0"/>
                <w:color w:val="000000"/>
                <w:sz w:val="20"/>
                <w:szCs w:val="22"/>
                <w:lang w:val="en-US"/>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i/>
                <w:iCs/>
                <w:snapToGrid w:val="0"/>
                <w:color w:val="000000"/>
                <w:sz w:val="20"/>
                <w:szCs w:val="22"/>
              </w:rPr>
            </w:pPr>
            <w:r w:rsidRPr="009449D3">
              <w:rPr>
                <w:rFonts w:ascii="Arial" w:hAnsi="Arial" w:cs="Arial"/>
                <w:b/>
                <w:i/>
                <w:iCs/>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332,5</w:t>
            </w:r>
            <w:r w:rsidR="002D077B" w:rsidRPr="009449D3">
              <w:rPr>
                <w:rFonts w:ascii="Arial" w:hAnsi="Arial" w:cs="Arial"/>
                <w:b/>
                <w:i/>
                <w:snapToGrid w:val="0"/>
                <w:color w:val="000000"/>
                <w:sz w:val="20"/>
                <w:szCs w:val="22"/>
              </w:rPr>
              <w:t xml:space="preserve"> </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iCs/>
                <w:snapToGrid w:val="0"/>
                <w:color w:val="000000"/>
                <w:sz w:val="20"/>
                <w:szCs w:val="22"/>
              </w:rPr>
            </w:pPr>
          </w:p>
        </w:tc>
        <w:tc>
          <w:tcPr>
            <w:tcW w:w="344" w:type="pct"/>
            <w:tcMar>
              <w:left w:w="100" w:type="dxa"/>
            </w:tcMar>
            <w:vAlign w:val="center"/>
          </w:tcPr>
          <w:p w:rsidR="002447C4" w:rsidRPr="009449D3" w:rsidRDefault="002447C4" w:rsidP="00073D02">
            <w:pPr>
              <w:widowControl w:val="0"/>
              <w:jc w:val="center"/>
              <w:rPr>
                <w:rFonts w:ascii="Arial" w:hAnsi="Arial" w:cs="Arial"/>
                <w:b/>
                <w:iCs/>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b/>
                <w:iCs/>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iCs/>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iCs/>
                <w:snapToGrid w:val="0"/>
                <w:color w:val="000000"/>
                <w:sz w:val="20"/>
                <w:szCs w:val="22"/>
                <w:lang w:val="en-US"/>
              </w:rPr>
            </w:pP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Культура</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bCs/>
                <w:iCs/>
                <w:snapToGrid w:val="0"/>
                <w:color w:val="000000"/>
                <w:sz w:val="20"/>
                <w:szCs w:val="22"/>
                <w:lang w:val="en-US"/>
              </w:rPr>
            </w:pPr>
            <w:r w:rsidRPr="009449D3">
              <w:rPr>
                <w:rFonts w:ascii="Arial" w:hAnsi="Arial" w:cs="Arial"/>
                <w:b/>
                <w:bCs/>
                <w:iCs/>
                <w:snapToGrid w:val="0"/>
                <w:color w:val="000000"/>
                <w:sz w:val="20"/>
                <w:szCs w:val="22"/>
                <w:lang w:val="en-US"/>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01</w:t>
            </w:r>
          </w:p>
        </w:tc>
        <w:tc>
          <w:tcPr>
            <w:tcW w:w="632" w:type="pct"/>
            <w:tcMar>
              <w:left w:w="100" w:type="dxa"/>
            </w:tcMar>
            <w:vAlign w:val="center"/>
          </w:tcPr>
          <w:p w:rsidR="002447C4" w:rsidRPr="009449D3" w:rsidRDefault="002447C4" w:rsidP="00073D02">
            <w:pPr>
              <w:widowControl w:val="0"/>
              <w:jc w:val="center"/>
              <w:rPr>
                <w:rFonts w:ascii="Arial" w:hAnsi="Arial" w:cs="Arial"/>
                <w:b/>
                <w:bCs/>
                <w:iCs/>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bCs/>
                <w:iCs/>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455,5</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i/>
                <w:snapToGrid w:val="0"/>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bCs/>
                <w:i/>
                <w:iCs/>
                <w:snapToGrid w:val="0"/>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i/>
                <w:snapToGrid w:val="0"/>
                <w:color w:val="000000"/>
                <w:sz w:val="20"/>
                <w:szCs w:val="22"/>
              </w:rPr>
            </w:pPr>
          </w:p>
        </w:tc>
        <w:tc>
          <w:tcPr>
            <w:tcW w:w="344" w:type="pct"/>
            <w:tcMar>
              <w:left w:w="100" w:type="dxa"/>
            </w:tcMar>
            <w:vAlign w:val="center"/>
          </w:tcPr>
          <w:p w:rsidR="002447C4" w:rsidRPr="009449D3" w:rsidRDefault="002447C4" w:rsidP="00073D02">
            <w:pPr>
              <w:widowControl w:val="0"/>
              <w:jc w:val="center"/>
              <w:rPr>
                <w:rFonts w:ascii="Arial" w:hAnsi="Arial" w:cs="Arial"/>
                <w:i/>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i/>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i/>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i/>
                <w:snapToGrid w:val="0"/>
                <w:color w:val="000000"/>
                <w:sz w:val="20"/>
                <w:szCs w:val="22"/>
              </w:rPr>
            </w:pP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Муниципальная</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программа</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«Развитие</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культуры</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и</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туризма»</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01</w:t>
            </w:r>
          </w:p>
        </w:tc>
        <w:tc>
          <w:tcPr>
            <w:tcW w:w="632" w:type="pct"/>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Ц400000000</w:t>
            </w:r>
            <w:r w:rsidR="002D077B" w:rsidRPr="009449D3">
              <w:rPr>
                <w:rFonts w:ascii="Arial" w:hAnsi="Arial" w:cs="Arial"/>
                <w:b/>
                <w:i/>
                <w:snapToGrid w:val="0"/>
                <w:color w:val="000000"/>
                <w:sz w:val="20"/>
                <w:szCs w:val="22"/>
              </w:rPr>
              <w:t xml:space="preserve"> </w:t>
            </w:r>
          </w:p>
        </w:tc>
        <w:tc>
          <w:tcPr>
            <w:tcW w:w="287"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455,5</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bCs/>
                <w:color w:val="000000"/>
                <w:sz w:val="20"/>
                <w:szCs w:val="22"/>
              </w:rPr>
              <w:t>Подпрограмма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"Развитие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культуры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в</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Мариинско-Посадском</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районе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Ч</w:t>
            </w:r>
            <w:r w:rsidRPr="009449D3">
              <w:rPr>
                <w:rFonts w:ascii="Arial" w:hAnsi="Arial" w:cs="Arial"/>
                <w:bCs/>
                <w:color w:val="000000"/>
                <w:sz w:val="20"/>
                <w:szCs w:val="22"/>
              </w:rPr>
              <w:t>у</w:t>
            </w:r>
            <w:r w:rsidRPr="009449D3">
              <w:rPr>
                <w:rFonts w:ascii="Arial" w:hAnsi="Arial" w:cs="Arial"/>
                <w:bCs/>
                <w:color w:val="000000"/>
                <w:sz w:val="20"/>
                <w:szCs w:val="22"/>
              </w:rPr>
              <w:t>вашской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Республике"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муниципальной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программы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"Развитие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культуры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туризма"</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01</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Ц410000000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455,5</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Cs/>
                <w:color w:val="000000"/>
                <w:sz w:val="20"/>
                <w:szCs w:val="22"/>
              </w:rPr>
            </w:pPr>
            <w:r w:rsidRPr="009449D3">
              <w:rPr>
                <w:rFonts w:ascii="Arial" w:hAnsi="Arial" w:cs="Arial"/>
                <w:bCs/>
                <w:color w:val="000000"/>
                <w:sz w:val="20"/>
                <w:szCs w:val="22"/>
              </w:rPr>
              <w:t>Основное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мероприятие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"Развитие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библиотечного</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дела"</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01</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Ц410200000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271,0</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Cs/>
                <w:color w:val="000000"/>
                <w:sz w:val="20"/>
                <w:szCs w:val="22"/>
              </w:rPr>
            </w:pPr>
            <w:r w:rsidRPr="009449D3">
              <w:rPr>
                <w:rFonts w:ascii="Arial" w:hAnsi="Arial" w:cs="Arial"/>
                <w:bCs/>
                <w:color w:val="000000"/>
                <w:sz w:val="20"/>
                <w:szCs w:val="22"/>
              </w:rPr>
              <w:t>Обеспечение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деятельности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государственных</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библиотек</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01</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Ц41024A410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271,0</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color w:val="000000"/>
                <w:sz w:val="20"/>
                <w:szCs w:val="22"/>
              </w:rPr>
              <w:t>Предоставление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субсидий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некоммерческим</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организациям</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01</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Ц41024A410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600</w:t>
            </w: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271,0</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Субсидии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01</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Ц41024A410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610</w:t>
            </w: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271,0</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"Сохранение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народного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творчества"</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01</w:t>
            </w:r>
          </w:p>
        </w:tc>
        <w:tc>
          <w:tcPr>
            <w:tcW w:w="632"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Ц410700000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184,5</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Обеспечение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деятельности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государственных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учреждений</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культурно-досугового</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типа</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народного</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творчества</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01</w:t>
            </w:r>
          </w:p>
        </w:tc>
        <w:tc>
          <w:tcPr>
            <w:tcW w:w="632"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Ц410740390</w:t>
            </w:r>
          </w:p>
        </w:tc>
        <w:tc>
          <w:tcPr>
            <w:tcW w:w="287"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184,5</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color w:val="000000"/>
                <w:sz w:val="20"/>
                <w:szCs w:val="22"/>
              </w:rPr>
              <w:t>Предоставление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субсидий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некоммерческим</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организациям</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01</w:t>
            </w:r>
          </w:p>
        </w:tc>
        <w:tc>
          <w:tcPr>
            <w:tcW w:w="632"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Ц410740390</w:t>
            </w:r>
          </w:p>
        </w:tc>
        <w:tc>
          <w:tcPr>
            <w:tcW w:w="287"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600</w:t>
            </w: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184,5</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Субсидии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01</w:t>
            </w:r>
          </w:p>
        </w:tc>
        <w:tc>
          <w:tcPr>
            <w:tcW w:w="632"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Ц410740390</w:t>
            </w:r>
          </w:p>
        </w:tc>
        <w:tc>
          <w:tcPr>
            <w:tcW w:w="287"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620</w:t>
            </w: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184,5</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344"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Другие</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вопросы</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в</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области</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культуры,</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кинематографии</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04</w:t>
            </w:r>
          </w:p>
        </w:tc>
        <w:tc>
          <w:tcPr>
            <w:tcW w:w="632" w:type="pct"/>
            <w:tcMar>
              <w:left w:w="100" w:type="dxa"/>
            </w:tcMar>
            <w:vAlign w:val="center"/>
          </w:tcPr>
          <w:p w:rsidR="002447C4" w:rsidRPr="009449D3" w:rsidRDefault="002447C4" w:rsidP="00073D02">
            <w:pPr>
              <w:widowControl w:val="0"/>
              <w:jc w:val="center"/>
              <w:rPr>
                <w:rFonts w:ascii="Arial" w:hAnsi="Arial" w:cs="Arial"/>
                <w:b/>
                <w:bCs/>
                <w:iCs/>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bCs/>
                <w:iCs/>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bCs/>
                <w:iCs/>
                <w:snapToGrid w:val="0"/>
                <w:color w:val="000000"/>
                <w:sz w:val="20"/>
                <w:szCs w:val="22"/>
              </w:rPr>
            </w:pPr>
            <w:r w:rsidRPr="009449D3">
              <w:rPr>
                <w:rFonts w:ascii="Arial" w:hAnsi="Arial" w:cs="Arial"/>
                <w:b/>
                <w:bCs/>
                <w:iCs/>
                <w:snapToGrid w:val="0"/>
                <w:color w:val="000000"/>
                <w:sz w:val="20"/>
                <w:szCs w:val="22"/>
              </w:rPr>
              <w:t>-</w:t>
            </w:r>
            <w:r w:rsidR="002D077B" w:rsidRPr="009449D3">
              <w:rPr>
                <w:rFonts w:ascii="Arial" w:hAnsi="Arial" w:cs="Arial"/>
                <w:b/>
                <w:bCs/>
                <w:iCs/>
                <w:snapToGrid w:val="0"/>
                <w:color w:val="000000"/>
                <w:sz w:val="20"/>
                <w:szCs w:val="22"/>
              </w:rPr>
              <w:t xml:space="preserve"> </w:t>
            </w:r>
            <w:r w:rsidRPr="009449D3">
              <w:rPr>
                <w:rFonts w:ascii="Arial" w:hAnsi="Arial" w:cs="Arial"/>
                <w:b/>
                <w:bCs/>
                <w:iCs/>
                <w:snapToGrid w:val="0"/>
                <w:color w:val="000000"/>
                <w:sz w:val="20"/>
                <w:szCs w:val="22"/>
              </w:rPr>
              <w:t>123,0</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344"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Муниципальная</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программа</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«Развитие</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культуры</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и</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туризма»</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04</w:t>
            </w:r>
          </w:p>
        </w:tc>
        <w:tc>
          <w:tcPr>
            <w:tcW w:w="632" w:type="pct"/>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Ц400000000</w:t>
            </w:r>
            <w:r w:rsidR="002D077B" w:rsidRPr="009449D3">
              <w:rPr>
                <w:rFonts w:ascii="Arial" w:hAnsi="Arial" w:cs="Arial"/>
                <w:b/>
                <w:i/>
                <w:snapToGrid w:val="0"/>
                <w:color w:val="000000"/>
                <w:sz w:val="20"/>
                <w:szCs w:val="22"/>
              </w:rPr>
              <w:t xml:space="preserve"> </w:t>
            </w:r>
          </w:p>
        </w:tc>
        <w:tc>
          <w:tcPr>
            <w:tcW w:w="287"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123,0</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bCs/>
                <w:color w:val="000000"/>
                <w:sz w:val="20"/>
                <w:szCs w:val="22"/>
              </w:rPr>
              <w:t>Подпрограмма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"Развитие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культуры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в</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Мариинско-Посадском</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районе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Ч</w:t>
            </w:r>
            <w:r w:rsidRPr="009449D3">
              <w:rPr>
                <w:rFonts w:ascii="Arial" w:hAnsi="Arial" w:cs="Arial"/>
                <w:bCs/>
                <w:color w:val="000000"/>
                <w:sz w:val="20"/>
                <w:szCs w:val="22"/>
              </w:rPr>
              <w:t>у</w:t>
            </w:r>
            <w:r w:rsidRPr="009449D3">
              <w:rPr>
                <w:rFonts w:ascii="Arial" w:hAnsi="Arial" w:cs="Arial"/>
                <w:bCs/>
                <w:color w:val="000000"/>
                <w:sz w:val="20"/>
                <w:szCs w:val="22"/>
              </w:rPr>
              <w:t>вашской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Республике"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муниципальной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программы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"Развитие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культуры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туризма"</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04</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Ц410000000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123,0</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Основное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мероприятие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"Бухгалтерское,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финансовое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хозяйственно-эксплуатационное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обслуживание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государственных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учреждений</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04</w:t>
            </w:r>
          </w:p>
        </w:tc>
        <w:tc>
          <w:tcPr>
            <w:tcW w:w="632"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Ц410800000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123,0</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Обеспечение</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деятельности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централизованных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бухгалтерий,</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учрежд</w:t>
            </w:r>
            <w:r w:rsidRPr="009449D3">
              <w:rPr>
                <w:rFonts w:ascii="Arial" w:hAnsi="Arial" w:cs="Arial"/>
                <w:bCs/>
                <w:iCs/>
                <w:snapToGrid w:val="0"/>
                <w:color w:val="000000"/>
                <w:sz w:val="20"/>
                <w:szCs w:val="22"/>
              </w:rPr>
              <w:t>е</w:t>
            </w:r>
            <w:r w:rsidRPr="009449D3">
              <w:rPr>
                <w:rFonts w:ascii="Arial" w:hAnsi="Arial" w:cs="Arial"/>
                <w:bCs/>
                <w:iCs/>
                <w:snapToGrid w:val="0"/>
                <w:color w:val="000000"/>
                <w:sz w:val="20"/>
                <w:szCs w:val="22"/>
              </w:rPr>
              <w:t>ний</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(центров)</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финансового-производственного</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обеспечения,</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служб</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и</w:t>
            </w:r>
            <w:r w:rsidRPr="009449D3">
              <w:rPr>
                <w:rFonts w:ascii="Arial" w:hAnsi="Arial" w:cs="Arial"/>
                <w:bCs/>
                <w:iCs/>
                <w:snapToGrid w:val="0"/>
                <w:color w:val="000000"/>
                <w:sz w:val="20"/>
                <w:szCs w:val="22"/>
              </w:rPr>
              <w:t>н</w:t>
            </w:r>
            <w:r w:rsidRPr="009449D3">
              <w:rPr>
                <w:rFonts w:ascii="Arial" w:hAnsi="Arial" w:cs="Arial"/>
                <w:bCs/>
                <w:iCs/>
                <w:snapToGrid w:val="0"/>
                <w:color w:val="000000"/>
                <w:sz w:val="20"/>
                <w:szCs w:val="22"/>
              </w:rPr>
              <w:t>женерно-хозяйственного</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сопровождения</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муниципальных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образований</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04</w:t>
            </w:r>
          </w:p>
        </w:tc>
        <w:tc>
          <w:tcPr>
            <w:tcW w:w="632"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Ц410840700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123,0</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Расходы</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на</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выплаты</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персоналу</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в</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целях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обеспечения</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выполнения</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функций</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государственными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(муниципальными)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органами,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казенными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учреждениями,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органами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управления</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государственными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внебюджетн</w:t>
            </w:r>
            <w:r w:rsidRPr="009449D3">
              <w:rPr>
                <w:rFonts w:ascii="Arial" w:hAnsi="Arial" w:cs="Arial"/>
                <w:bCs/>
                <w:iCs/>
                <w:snapToGrid w:val="0"/>
                <w:color w:val="000000"/>
                <w:sz w:val="20"/>
                <w:szCs w:val="22"/>
              </w:rPr>
              <w:t>ы</w:t>
            </w:r>
            <w:r w:rsidRPr="009449D3">
              <w:rPr>
                <w:rFonts w:ascii="Arial" w:hAnsi="Arial" w:cs="Arial"/>
                <w:bCs/>
                <w:iCs/>
                <w:snapToGrid w:val="0"/>
                <w:color w:val="000000"/>
                <w:sz w:val="20"/>
                <w:szCs w:val="22"/>
              </w:rPr>
              <w:t>ми</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фондами</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04</w:t>
            </w:r>
          </w:p>
        </w:tc>
        <w:tc>
          <w:tcPr>
            <w:tcW w:w="632"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Ц410840700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100</w:t>
            </w: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123,0</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Расходы</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на</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выплаты</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персоналу</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казенных</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учреждений</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957</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08</w:t>
            </w:r>
          </w:p>
        </w:tc>
        <w:tc>
          <w:tcPr>
            <w:tcW w:w="344"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04</w:t>
            </w:r>
          </w:p>
        </w:tc>
        <w:tc>
          <w:tcPr>
            <w:tcW w:w="632" w:type="pct"/>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Ц410840700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110</w:t>
            </w:r>
          </w:p>
        </w:tc>
        <w:tc>
          <w:tcPr>
            <w:tcW w:w="709" w:type="pct"/>
            <w:gridSpan w:val="2"/>
            <w:tcMar>
              <w:left w:w="100" w:type="dxa"/>
            </w:tcMar>
            <w:vAlign w:val="center"/>
          </w:tcPr>
          <w:p w:rsidR="002447C4" w:rsidRPr="009449D3" w:rsidRDefault="002447C4" w:rsidP="00073D02">
            <w:pPr>
              <w:widowControl w:val="0"/>
              <w:jc w:val="center"/>
              <w:rPr>
                <w:rFonts w:ascii="Arial" w:hAnsi="Arial" w:cs="Arial"/>
                <w:bCs/>
                <w:iCs/>
                <w:snapToGrid w:val="0"/>
                <w:color w:val="000000"/>
                <w:sz w:val="20"/>
                <w:szCs w:val="22"/>
              </w:rPr>
            </w:pPr>
            <w:r w:rsidRPr="009449D3">
              <w:rPr>
                <w:rFonts w:ascii="Arial" w:hAnsi="Arial" w:cs="Arial"/>
                <w:bCs/>
                <w:iCs/>
                <w:snapToGrid w:val="0"/>
                <w:color w:val="000000"/>
                <w:sz w:val="20"/>
                <w:szCs w:val="22"/>
              </w:rPr>
              <w:t>-</w:t>
            </w:r>
            <w:r w:rsidR="002D077B" w:rsidRPr="009449D3">
              <w:rPr>
                <w:rFonts w:ascii="Arial" w:hAnsi="Arial" w:cs="Arial"/>
                <w:bCs/>
                <w:iCs/>
                <w:snapToGrid w:val="0"/>
                <w:color w:val="000000"/>
                <w:sz w:val="20"/>
                <w:szCs w:val="22"/>
              </w:rPr>
              <w:t xml:space="preserve"> </w:t>
            </w:r>
            <w:r w:rsidRPr="009449D3">
              <w:rPr>
                <w:rFonts w:ascii="Arial" w:hAnsi="Arial" w:cs="Arial"/>
                <w:bCs/>
                <w:iCs/>
                <w:snapToGrid w:val="0"/>
                <w:color w:val="000000"/>
                <w:sz w:val="20"/>
                <w:szCs w:val="22"/>
              </w:rPr>
              <w:t>123,0</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rPr>
            </w:pP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r w:rsidRPr="009449D3">
              <w:rPr>
                <w:rFonts w:ascii="Arial" w:hAnsi="Arial" w:cs="Arial"/>
                <w:b/>
                <w:color w:val="000000"/>
                <w:sz w:val="20"/>
              </w:rPr>
              <w:t>Отдел</w:t>
            </w:r>
            <w:r w:rsidR="002D077B" w:rsidRPr="009449D3">
              <w:rPr>
                <w:rFonts w:ascii="Arial" w:hAnsi="Arial" w:cs="Arial"/>
                <w:b/>
                <w:color w:val="000000"/>
                <w:sz w:val="20"/>
              </w:rPr>
              <w:t xml:space="preserve"> </w:t>
            </w:r>
            <w:r w:rsidRPr="009449D3">
              <w:rPr>
                <w:rFonts w:ascii="Arial" w:hAnsi="Arial" w:cs="Arial"/>
                <w:b/>
                <w:color w:val="000000"/>
                <w:sz w:val="20"/>
              </w:rPr>
              <w:t>образования</w:t>
            </w:r>
            <w:r w:rsidR="002D077B" w:rsidRPr="009449D3">
              <w:rPr>
                <w:rFonts w:ascii="Arial" w:hAnsi="Arial" w:cs="Arial"/>
                <w:b/>
                <w:color w:val="000000"/>
                <w:sz w:val="20"/>
              </w:rPr>
              <w:t xml:space="preserve"> </w:t>
            </w:r>
            <w:r w:rsidRPr="009449D3">
              <w:rPr>
                <w:rFonts w:ascii="Arial" w:hAnsi="Arial" w:cs="Arial"/>
                <w:b/>
                <w:color w:val="000000"/>
                <w:sz w:val="20"/>
              </w:rPr>
              <w:t>и</w:t>
            </w:r>
            <w:r w:rsidR="002D077B" w:rsidRPr="009449D3">
              <w:rPr>
                <w:rFonts w:ascii="Arial" w:hAnsi="Arial" w:cs="Arial"/>
                <w:b/>
                <w:color w:val="000000"/>
                <w:sz w:val="20"/>
              </w:rPr>
              <w:t xml:space="preserve"> </w:t>
            </w:r>
            <w:r w:rsidRPr="009449D3">
              <w:rPr>
                <w:rFonts w:ascii="Arial" w:hAnsi="Arial" w:cs="Arial"/>
                <w:b/>
                <w:color w:val="000000"/>
                <w:sz w:val="20"/>
              </w:rPr>
              <w:t>молодежной</w:t>
            </w:r>
            <w:r w:rsidR="002D077B" w:rsidRPr="009449D3">
              <w:rPr>
                <w:rFonts w:ascii="Arial" w:hAnsi="Arial" w:cs="Arial"/>
                <w:b/>
                <w:color w:val="000000"/>
                <w:sz w:val="20"/>
              </w:rPr>
              <w:t xml:space="preserve"> </w:t>
            </w:r>
            <w:r w:rsidRPr="009449D3">
              <w:rPr>
                <w:rFonts w:ascii="Arial" w:hAnsi="Arial" w:cs="Arial"/>
                <w:b/>
                <w:color w:val="000000"/>
                <w:sz w:val="20"/>
              </w:rPr>
              <w:t>политики</w:t>
            </w:r>
            <w:r w:rsidR="002D077B" w:rsidRPr="009449D3">
              <w:rPr>
                <w:rFonts w:ascii="Arial" w:hAnsi="Arial" w:cs="Arial"/>
                <w:b/>
                <w:color w:val="000000"/>
                <w:sz w:val="20"/>
              </w:rPr>
              <w:t xml:space="preserve"> </w:t>
            </w:r>
            <w:r w:rsidRPr="009449D3">
              <w:rPr>
                <w:rFonts w:ascii="Arial" w:hAnsi="Arial" w:cs="Arial"/>
                <w:b/>
                <w:color w:val="000000"/>
                <w:sz w:val="20"/>
              </w:rPr>
              <w:t>администрации</w:t>
            </w:r>
            <w:r w:rsidR="002D077B" w:rsidRPr="009449D3">
              <w:rPr>
                <w:rFonts w:ascii="Arial" w:hAnsi="Arial" w:cs="Arial"/>
                <w:b/>
                <w:color w:val="000000"/>
                <w:sz w:val="20"/>
              </w:rPr>
              <w:t xml:space="preserve"> </w:t>
            </w:r>
            <w:r w:rsidRPr="009449D3">
              <w:rPr>
                <w:rFonts w:ascii="Arial" w:hAnsi="Arial" w:cs="Arial"/>
                <w:b/>
                <w:color w:val="000000"/>
                <w:sz w:val="20"/>
              </w:rPr>
              <w:t>Мар</w:t>
            </w:r>
            <w:r w:rsidRPr="009449D3">
              <w:rPr>
                <w:rFonts w:ascii="Arial" w:hAnsi="Arial" w:cs="Arial"/>
                <w:b/>
                <w:color w:val="000000"/>
                <w:sz w:val="20"/>
              </w:rPr>
              <w:t>и</w:t>
            </w:r>
            <w:r w:rsidRPr="009449D3">
              <w:rPr>
                <w:rFonts w:ascii="Arial" w:hAnsi="Arial" w:cs="Arial"/>
                <w:b/>
                <w:color w:val="000000"/>
                <w:sz w:val="20"/>
              </w:rPr>
              <w:t>инско</w:t>
            </w:r>
            <w:r w:rsidR="002D077B" w:rsidRPr="009449D3">
              <w:rPr>
                <w:rFonts w:ascii="Arial" w:hAnsi="Arial" w:cs="Arial"/>
                <w:b/>
                <w:color w:val="000000"/>
                <w:sz w:val="20"/>
              </w:rPr>
              <w:t xml:space="preserve"> </w:t>
            </w:r>
            <w:r w:rsidRPr="009449D3">
              <w:rPr>
                <w:rFonts w:ascii="Arial" w:hAnsi="Arial" w:cs="Arial"/>
                <w:b/>
                <w:color w:val="000000"/>
                <w:sz w:val="20"/>
              </w:rPr>
              <w:t>-</w:t>
            </w:r>
            <w:r w:rsidR="002D077B" w:rsidRPr="009449D3">
              <w:rPr>
                <w:rFonts w:ascii="Arial" w:hAnsi="Arial" w:cs="Arial"/>
                <w:b/>
                <w:color w:val="000000"/>
                <w:sz w:val="20"/>
              </w:rPr>
              <w:t xml:space="preserve"> </w:t>
            </w:r>
            <w:r w:rsidRPr="009449D3">
              <w:rPr>
                <w:rFonts w:ascii="Arial" w:hAnsi="Arial" w:cs="Arial"/>
                <w:b/>
                <w:color w:val="000000"/>
                <w:sz w:val="20"/>
              </w:rPr>
              <w:t>Посадского</w:t>
            </w:r>
            <w:r w:rsidR="002D077B" w:rsidRPr="009449D3">
              <w:rPr>
                <w:rFonts w:ascii="Arial" w:hAnsi="Arial" w:cs="Arial"/>
                <w:b/>
                <w:color w:val="000000"/>
                <w:sz w:val="20"/>
              </w:rPr>
              <w:t xml:space="preserve"> </w:t>
            </w:r>
            <w:r w:rsidRPr="009449D3">
              <w:rPr>
                <w:rFonts w:ascii="Arial" w:hAnsi="Arial" w:cs="Arial"/>
                <w:b/>
                <w:color w:val="000000"/>
                <w:sz w:val="20"/>
              </w:rPr>
              <w:t>района</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r w:rsidRPr="009449D3">
              <w:rPr>
                <w:rFonts w:ascii="Arial" w:hAnsi="Arial" w:cs="Arial"/>
                <w:b/>
                <w:color w:val="000000"/>
                <w:sz w:val="20"/>
              </w:rPr>
              <w:t>974</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rPr>
            </w:pPr>
            <w:r w:rsidRPr="009449D3">
              <w:rPr>
                <w:rFonts w:ascii="Arial" w:hAnsi="Arial" w:cs="Arial"/>
                <w:b/>
                <w:snapToGrid w:val="0"/>
                <w:color w:val="000000"/>
                <w:sz w:val="20"/>
              </w:rPr>
              <w:t>-</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rPr>
            </w:pP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i/>
                <w:iCs/>
                <w:snapToGrid w:val="0"/>
                <w:color w:val="000000"/>
                <w:sz w:val="20"/>
                <w:szCs w:val="22"/>
              </w:rPr>
            </w:pPr>
            <w:r w:rsidRPr="009449D3">
              <w:rPr>
                <w:rFonts w:ascii="Arial" w:hAnsi="Arial" w:cs="Arial"/>
                <w:b/>
                <w:i/>
                <w:iCs/>
                <w:snapToGrid w:val="0"/>
                <w:color w:val="000000"/>
                <w:sz w:val="20"/>
                <w:szCs w:val="22"/>
              </w:rPr>
              <w:t>ОБРАЗОВАНИЕ</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i/>
                <w:iCs/>
                <w:snapToGrid w:val="0"/>
                <w:color w:val="000000"/>
                <w:sz w:val="20"/>
                <w:szCs w:val="22"/>
              </w:rPr>
            </w:pPr>
            <w:r w:rsidRPr="009449D3">
              <w:rPr>
                <w:rFonts w:ascii="Arial" w:hAnsi="Arial" w:cs="Arial"/>
                <w:b/>
                <w:i/>
                <w:iCs/>
                <w:snapToGrid w:val="0"/>
                <w:color w:val="000000"/>
                <w:sz w:val="20"/>
                <w:szCs w:val="22"/>
              </w:rPr>
              <w:t>974</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i/>
                <w:iCs/>
                <w:snapToGrid w:val="0"/>
                <w:color w:val="000000"/>
                <w:sz w:val="20"/>
                <w:szCs w:val="22"/>
              </w:rPr>
            </w:pPr>
            <w:r w:rsidRPr="009449D3">
              <w:rPr>
                <w:rFonts w:ascii="Arial" w:hAnsi="Arial" w:cs="Arial"/>
                <w:b/>
                <w:i/>
                <w:iCs/>
                <w:snapToGrid w:val="0"/>
                <w:color w:val="000000"/>
                <w:sz w:val="20"/>
                <w:szCs w:val="22"/>
              </w:rPr>
              <w:t>07</w:t>
            </w:r>
          </w:p>
        </w:tc>
        <w:tc>
          <w:tcPr>
            <w:tcW w:w="344" w:type="pct"/>
            <w:tcMar>
              <w:left w:w="100" w:type="dxa"/>
            </w:tcMar>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i/>
                <w:iCs/>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i/>
                <w:iCs/>
                <w:snapToGrid w:val="0"/>
                <w:color w:val="000000"/>
                <w:sz w:val="20"/>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iCs/>
                <w:snapToGrid w:val="0"/>
                <w:color w:val="000000"/>
                <w:sz w:val="20"/>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iCs/>
                <w:snapToGrid w:val="0"/>
                <w:color w:val="000000"/>
                <w:sz w:val="20"/>
              </w:rPr>
            </w:pPr>
          </w:p>
        </w:tc>
        <w:tc>
          <w:tcPr>
            <w:tcW w:w="344" w:type="pct"/>
            <w:tcMar>
              <w:left w:w="100" w:type="dxa"/>
            </w:tcMar>
            <w:vAlign w:val="center"/>
          </w:tcPr>
          <w:p w:rsidR="002447C4" w:rsidRPr="009449D3" w:rsidRDefault="002447C4" w:rsidP="00073D02">
            <w:pPr>
              <w:widowControl w:val="0"/>
              <w:jc w:val="center"/>
              <w:rPr>
                <w:rFonts w:ascii="Arial" w:hAnsi="Arial" w:cs="Arial"/>
                <w:b/>
                <w:iCs/>
                <w:snapToGrid w:val="0"/>
                <w:color w:val="000000"/>
                <w:sz w:val="20"/>
              </w:rPr>
            </w:pPr>
          </w:p>
        </w:tc>
        <w:tc>
          <w:tcPr>
            <w:tcW w:w="632" w:type="pct"/>
            <w:tcMar>
              <w:left w:w="100" w:type="dxa"/>
            </w:tcMar>
            <w:vAlign w:val="center"/>
          </w:tcPr>
          <w:p w:rsidR="002447C4" w:rsidRPr="009449D3" w:rsidRDefault="002447C4" w:rsidP="00073D02">
            <w:pPr>
              <w:widowControl w:val="0"/>
              <w:jc w:val="center"/>
              <w:rPr>
                <w:rFonts w:ascii="Arial" w:hAnsi="Arial" w:cs="Arial"/>
                <w:b/>
                <w:iCs/>
                <w:snapToGrid w:val="0"/>
                <w:color w:val="000000"/>
                <w:sz w:val="20"/>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iCs/>
                <w:snapToGrid w:val="0"/>
                <w:color w:val="000000"/>
                <w:sz w:val="20"/>
                <w:highlight w:val="yellow"/>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Дополнительное</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образование</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детей</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974</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07</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03</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Муниципальная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программа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"Развитие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образования"</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974</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07</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03</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Ц700000000</w:t>
            </w: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175,0</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Подпрограмма</w:t>
            </w:r>
            <w:r w:rsidR="002D077B" w:rsidRPr="009449D3">
              <w:rPr>
                <w:rFonts w:ascii="Arial" w:hAnsi="Arial" w:cs="Arial"/>
                <w:color w:val="000000"/>
                <w:sz w:val="20"/>
                <w:szCs w:val="22"/>
              </w:rPr>
              <w:t xml:space="preserve"> </w:t>
            </w:r>
            <w:r w:rsidRPr="009449D3">
              <w:rPr>
                <w:rFonts w:ascii="Arial" w:hAnsi="Arial" w:cs="Arial"/>
                <w:color w:val="000000"/>
                <w:sz w:val="20"/>
                <w:szCs w:val="22"/>
              </w:rPr>
              <w:t>"Поддержка</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образования"</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974</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07</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Ц710000000</w:t>
            </w: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175,0</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"Обеспечение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деятельности</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сфере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образования"</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974</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07</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Ц710100000</w:t>
            </w: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175,0</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Обеспечение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деятельности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дополнител</w:t>
            </w:r>
            <w:r w:rsidRPr="009449D3">
              <w:rPr>
                <w:rFonts w:ascii="Arial" w:hAnsi="Arial" w:cs="Arial"/>
                <w:color w:val="000000"/>
                <w:sz w:val="20"/>
                <w:szCs w:val="22"/>
              </w:rPr>
              <w:t>ь</w:t>
            </w:r>
            <w:r w:rsidRPr="009449D3">
              <w:rPr>
                <w:rFonts w:ascii="Arial" w:hAnsi="Arial" w:cs="Arial"/>
                <w:color w:val="000000"/>
                <w:sz w:val="20"/>
                <w:szCs w:val="22"/>
              </w:rPr>
              <w:t>ного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образования</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974</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07</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Ц710170560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175,0</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Предоставление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субсидий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некоммерческим</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организациям</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974</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07</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Ц710170560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600</w:t>
            </w: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175,0</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Субсидии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974</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07</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03</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Ц710170560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610</w:t>
            </w: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175,0</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87" w:type="pct"/>
            <w:gridSpan w:val="2"/>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bCs/>
                <w:color w:val="000000"/>
                <w:sz w:val="20"/>
                <w:szCs w:val="22"/>
              </w:rPr>
              <w:t>Молодежная</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политика</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и</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оздоровление</w:t>
            </w:r>
            <w:r w:rsidR="002D077B" w:rsidRPr="009449D3">
              <w:rPr>
                <w:rFonts w:ascii="Arial" w:hAnsi="Arial" w:cs="Arial"/>
                <w:b/>
                <w:bCs/>
                <w:color w:val="000000"/>
                <w:sz w:val="20"/>
                <w:szCs w:val="22"/>
              </w:rPr>
              <w:t xml:space="preserve"> </w:t>
            </w:r>
            <w:r w:rsidRPr="009449D3">
              <w:rPr>
                <w:rFonts w:ascii="Arial" w:hAnsi="Arial" w:cs="Arial"/>
                <w:b/>
                <w:bCs/>
                <w:color w:val="000000"/>
                <w:sz w:val="20"/>
                <w:szCs w:val="22"/>
              </w:rPr>
              <w:t>детей</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974</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lang w:val="en-US"/>
              </w:rPr>
            </w:pPr>
            <w:r w:rsidRPr="009449D3">
              <w:rPr>
                <w:rFonts w:ascii="Arial" w:hAnsi="Arial" w:cs="Arial"/>
                <w:b/>
                <w:snapToGrid w:val="0"/>
                <w:color w:val="000000"/>
                <w:sz w:val="20"/>
                <w:szCs w:val="22"/>
                <w:lang w:val="en-US"/>
              </w:rPr>
              <w:t>07</w:t>
            </w:r>
          </w:p>
        </w:tc>
        <w:tc>
          <w:tcPr>
            <w:tcW w:w="344"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lang w:val="en-US"/>
              </w:rPr>
            </w:pPr>
            <w:r w:rsidRPr="009449D3">
              <w:rPr>
                <w:rFonts w:ascii="Arial" w:hAnsi="Arial" w:cs="Arial"/>
                <w:b/>
                <w:snapToGrid w:val="0"/>
                <w:color w:val="000000"/>
                <w:sz w:val="20"/>
                <w:szCs w:val="22"/>
                <w:lang w:val="en-US"/>
              </w:rPr>
              <w:t>07</w:t>
            </w:r>
          </w:p>
        </w:tc>
        <w:tc>
          <w:tcPr>
            <w:tcW w:w="632"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r w:rsidRPr="009449D3">
              <w:rPr>
                <w:rFonts w:ascii="Arial" w:hAnsi="Arial" w:cs="Arial"/>
                <w:b/>
                <w:snapToGrid w:val="0"/>
                <w:color w:val="000000"/>
                <w:sz w:val="20"/>
                <w:szCs w:val="22"/>
              </w:rPr>
              <w:t>-</w:t>
            </w:r>
            <w:r w:rsidR="002D077B" w:rsidRPr="009449D3">
              <w:rPr>
                <w:rFonts w:ascii="Arial" w:hAnsi="Arial" w:cs="Arial"/>
                <w:b/>
                <w:snapToGrid w:val="0"/>
                <w:color w:val="000000"/>
                <w:sz w:val="20"/>
                <w:szCs w:val="22"/>
              </w:rPr>
              <w:t xml:space="preserve"> </w:t>
            </w:r>
            <w:r w:rsidRPr="009449D3">
              <w:rPr>
                <w:rFonts w:ascii="Arial" w:hAnsi="Arial" w:cs="Arial"/>
                <w:b/>
                <w:snapToGrid w:val="0"/>
                <w:color w:val="000000"/>
                <w:sz w:val="20"/>
                <w:szCs w:val="22"/>
              </w:rPr>
              <w:t>175,0</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b/>
                <w:bCs/>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b/>
                <w:snapToGrid w:val="0"/>
                <w:color w:val="000000"/>
                <w:sz w:val="20"/>
                <w:szCs w:val="22"/>
                <w:lang w:val="en-US"/>
              </w:rPr>
            </w:pPr>
          </w:p>
        </w:tc>
        <w:tc>
          <w:tcPr>
            <w:tcW w:w="344"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lang w:val="en-US"/>
              </w:rPr>
            </w:pPr>
          </w:p>
        </w:tc>
        <w:tc>
          <w:tcPr>
            <w:tcW w:w="632" w:type="pct"/>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snapToGrid w:val="0"/>
                <w:color w:val="000000"/>
                <w:sz w:val="20"/>
                <w:szCs w:val="22"/>
              </w:rPr>
            </w:pP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Муниципальная</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программа</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«Развитие</w:t>
            </w:r>
            <w:r w:rsidR="002D077B" w:rsidRPr="009449D3">
              <w:rPr>
                <w:rFonts w:ascii="Arial" w:hAnsi="Arial" w:cs="Arial"/>
                <w:b/>
                <w:i/>
                <w:color w:val="000000"/>
                <w:sz w:val="20"/>
                <w:szCs w:val="22"/>
              </w:rPr>
              <w:t xml:space="preserve"> </w:t>
            </w:r>
            <w:r w:rsidRPr="009449D3">
              <w:rPr>
                <w:rFonts w:ascii="Arial" w:hAnsi="Arial" w:cs="Arial"/>
                <w:b/>
                <w:i/>
                <w:color w:val="000000"/>
                <w:sz w:val="20"/>
                <w:szCs w:val="22"/>
              </w:rPr>
              <w:t>образования»</w:t>
            </w: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974</w:t>
            </w:r>
          </w:p>
        </w:tc>
        <w:tc>
          <w:tcPr>
            <w:tcW w:w="228" w:type="pct"/>
            <w:tcMar>
              <w:top w:w="0" w:type="dxa"/>
              <w:left w:w="10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07</w:t>
            </w:r>
          </w:p>
        </w:tc>
        <w:tc>
          <w:tcPr>
            <w:tcW w:w="344"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07</w:t>
            </w:r>
          </w:p>
        </w:tc>
        <w:tc>
          <w:tcPr>
            <w:tcW w:w="632" w:type="pct"/>
            <w:tcMar>
              <w:left w:w="100" w:type="dxa"/>
            </w:tcMar>
            <w:vAlign w:val="center"/>
          </w:tcPr>
          <w:p w:rsidR="002447C4" w:rsidRPr="009449D3" w:rsidRDefault="002447C4" w:rsidP="00073D02">
            <w:pPr>
              <w:widowControl w:val="0"/>
              <w:autoSpaceDE w:val="0"/>
              <w:autoSpaceDN w:val="0"/>
              <w:adjustRightInd w:val="0"/>
              <w:jc w:val="center"/>
              <w:rPr>
                <w:rFonts w:ascii="Arial" w:hAnsi="Arial" w:cs="Arial"/>
                <w:b/>
                <w:i/>
                <w:color w:val="000000"/>
                <w:sz w:val="20"/>
                <w:szCs w:val="22"/>
              </w:rPr>
            </w:pPr>
            <w:r w:rsidRPr="009449D3">
              <w:rPr>
                <w:rFonts w:ascii="Arial" w:hAnsi="Arial" w:cs="Arial"/>
                <w:b/>
                <w:i/>
                <w:color w:val="000000"/>
                <w:sz w:val="20"/>
                <w:szCs w:val="22"/>
              </w:rPr>
              <w:t>Ц700000000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b/>
                <w:i/>
                <w:snapToGrid w:val="0"/>
                <w:color w:val="000000"/>
                <w:sz w:val="20"/>
                <w:szCs w:val="22"/>
              </w:rPr>
            </w:pPr>
            <w:r w:rsidRPr="009449D3">
              <w:rPr>
                <w:rFonts w:ascii="Arial" w:hAnsi="Arial" w:cs="Arial"/>
                <w:b/>
                <w:i/>
                <w:snapToGrid w:val="0"/>
                <w:color w:val="000000"/>
                <w:sz w:val="20"/>
                <w:szCs w:val="22"/>
              </w:rPr>
              <w:t>-</w:t>
            </w:r>
            <w:r w:rsidR="002D077B" w:rsidRPr="009449D3">
              <w:rPr>
                <w:rFonts w:ascii="Arial" w:hAnsi="Arial" w:cs="Arial"/>
                <w:b/>
                <w:i/>
                <w:snapToGrid w:val="0"/>
                <w:color w:val="000000"/>
                <w:sz w:val="20"/>
                <w:szCs w:val="22"/>
              </w:rPr>
              <w:t xml:space="preserve"> </w:t>
            </w:r>
            <w:r w:rsidRPr="009449D3">
              <w:rPr>
                <w:rFonts w:ascii="Arial" w:hAnsi="Arial" w:cs="Arial"/>
                <w:b/>
                <w:i/>
                <w:snapToGrid w:val="0"/>
                <w:color w:val="000000"/>
                <w:sz w:val="20"/>
                <w:szCs w:val="22"/>
              </w:rPr>
              <w:t>175,0</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Подпрограмма</w:t>
            </w:r>
            <w:r w:rsidR="002D077B" w:rsidRPr="009449D3">
              <w:rPr>
                <w:rFonts w:ascii="Arial" w:hAnsi="Arial" w:cs="Arial"/>
                <w:color w:val="000000"/>
                <w:sz w:val="20"/>
                <w:szCs w:val="22"/>
              </w:rPr>
              <w:t xml:space="preserve"> </w:t>
            </w:r>
            <w:r w:rsidRPr="009449D3">
              <w:rPr>
                <w:rFonts w:ascii="Arial" w:hAnsi="Arial" w:cs="Arial"/>
                <w:color w:val="000000"/>
                <w:sz w:val="20"/>
                <w:szCs w:val="22"/>
              </w:rPr>
              <w:t>«Молодежь</w:t>
            </w:r>
            <w:r w:rsidR="002D077B" w:rsidRPr="009449D3">
              <w:rPr>
                <w:rFonts w:ascii="Arial" w:hAnsi="Arial" w:cs="Arial"/>
                <w:color w:val="000000"/>
                <w:sz w:val="20"/>
                <w:szCs w:val="22"/>
              </w:rPr>
              <w:t xml:space="preserve"> </w:t>
            </w:r>
            <w:r w:rsidRPr="009449D3">
              <w:rPr>
                <w:rFonts w:ascii="Arial" w:hAnsi="Arial" w:cs="Arial"/>
                <w:color w:val="000000"/>
                <w:sz w:val="20"/>
                <w:szCs w:val="22"/>
              </w:rPr>
              <w:t>Мариинско-Посадского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района</w:t>
            </w:r>
            <w:r w:rsidR="002D077B" w:rsidRPr="009449D3">
              <w:rPr>
                <w:rFonts w:ascii="Arial" w:hAnsi="Arial" w:cs="Arial"/>
                <w:color w:val="000000"/>
                <w:sz w:val="20"/>
                <w:szCs w:val="22"/>
              </w:rPr>
              <w:t xml:space="preserve"> </w:t>
            </w:r>
            <w:r w:rsidRPr="009449D3">
              <w:rPr>
                <w:rFonts w:ascii="Arial" w:hAnsi="Arial" w:cs="Arial"/>
                <w:color w:val="000000"/>
                <w:sz w:val="20"/>
                <w:szCs w:val="22"/>
              </w:rPr>
              <w:t>Чувашской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Республики»</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муниципальной</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программы</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«Развитие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образования»</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974</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Ц720000000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175,0</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Основное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мероприятие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отдыха</w:t>
            </w:r>
            <w:r w:rsidR="002D077B" w:rsidRPr="009449D3">
              <w:rPr>
                <w:rFonts w:ascii="Arial" w:hAnsi="Arial" w:cs="Arial"/>
                <w:color w:val="000000"/>
                <w:sz w:val="20"/>
                <w:szCs w:val="22"/>
              </w:rPr>
              <w:t xml:space="preserve"> </w:t>
            </w:r>
            <w:r w:rsidRPr="009449D3">
              <w:rPr>
                <w:rFonts w:ascii="Arial" w:hAnsi="Arial" w:cs="Arial"/>
                <w:color w:val="000000"/>
                <w:sz w:val="20"/>
                <w:szCs w:val="22"/>
              </w:rPr>
              <w:t>детей"</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974</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Ц720300000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175,0</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Организация</w:t>
            </w:r>
            <w:r w:rsidR="002D077B" w:rsidRPr="009449D3">
              <w:rPr>
                <w:rFonts w:ascii="Arial" w:hAnsi="Arial" w:cs="Arial"/>
                <w:color w:val="000000"/>
                <w:sz w:val="20"/>
                <w:szCs w:val="22"/>
              </w:rPr>
              <w:t xml:space="preserve"> </w:t>
            </w:r>
            <w:r w:rsidRPr="009449D3">
              <w:rPr>
                <w:rFonts w:ascii="Arial" w:hAnsi="Arial" w:cs="Arial"/>
                <w:color w:val="000000"/>
                <w:sz w:val="20"/>
                <w:szCs w:val="22"/>
              </w:rPr>
              <w:t>отдыха</w:t>
            </w:r>
            <w:r w:rsidR="002D077B" w:rsidRPr="009449D3">
              <w:rPr>
                <w:rFonts w:ascii="Arial" w:hAnsi="Arial" w:cs="Arial"/>
                <w:color w:val="000000"/>
                <w:sz w:val="20"/>
                <w:szCs w:val="22"/>
              </w:rPr>
              <w:t xml:space="preserve"> </w:t>
            </w:r>
            <w:r w:rsidRPr="009449D3">
              <w:rPr>
                <w:rFonts w:ascii="Arial" w:hAnsi="Arial" w:cs="Arial"/>
                <w:color w:val="000000"/>
                <w:sz w:val="20"/>
                <w:szCs w:val="22"/>
              </w:rPr>
              <w:t>детей</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загородных,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пришкольных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других</w:t>
            </w:r>
            <w:r w:rsidR="002D077B" w:rsidRPr="009449D3">
              <w:rPr>
                <w:rFonts w:ascii="Arial" w:hAnsi="Arial" w:cs="Arial"/>
                <w:color w:val="000000"/>
                <w:sz w:val="20"/>
                <w:szCs w:val="22"/>
              </w:rPr>
              <w:t xml:space="preserve"> </w:t>
            </w:r>
            <w:r w:rsidRPr="009449D3">
              <w:rPr>
                <w:rFonts w:ascii="Arial" w:hAnsi="Arial" w:cs="Arial"/>
                <w:color w:val="000000"/>
                <w:sz w:val="20"/>
                <w:szCs w:val="22"/>
              </w:rPr>
              <w:t>лагерях</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974</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Ц720372140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175,0</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Предоставление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субсидий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автономным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некоммерческим</w:t>
            </w:r>
            <w:r w:rsidR="002D077B" w:rsidRPr="009449D3">
              <w:rPr>
                <w:rFonts w:ascii="Arial" w:hAnsi="Arial" w:cs="Arial"/>
                <w:color w:val="000000"/>
                <w:sz w:val="20"/>
                <w:szCs w:val="22"/>
              </w:rPr>
              <w:t xml:space="preserve"> </w:t>
            </w:r>
            <w:r w:rsidRPr="009449D3">
              <w:rPr>
                <w:rFonts w:ascii="Arial" w:hAnsi="Arial" w:cs="Arial"/>
                <w:color w:val="000000"/>
                <w:sz w:val="20"/>
                <w:szCs w:val="22"/>
              </w:rPr>
              <w:t>организациям</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974</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Ц720372140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600</w:t>
            </w: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175,0</w:t>
            </w:r>
          </w:p>
        </w:tc>
      </w:tr>
      <w:tr w:rsidR="00073D02" w:rsidRPr="009449D3" w:rsidTr="00073D02">
        <w:trPr>
          <w:cantSplit/>
        </w:trPr>
        <w:tc>
          <w:tcPr>
            <w:tcW w:w="2330" w:type="pct"/>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Субсидии</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бюджетным</w:t>
            </w:r>
            <w:r w:rsidR="002D077B" w:rsidRPr="009449D3">
              <w:rPr>
                <w:rFonts w:ascii="Arial" w:hAnsi="Arial" w:cs="Arial"/>
                <w:color w:val="000000"/>
                <w:sz w:val="20"/>
                <w:szCs w:val="22"/>
              </w:rPr>
              <w:t xml:space="preserve"> </w:t>
            </w:r>
            <w:r w:rsidRPr="009449D3">
              <w:rPr>
                <w:rFonts w:ascii="Arial" w:hAnsi="Arial" w:cs="Arial"/>
                <w:color w:val="000000"/>
                <w:sz w:val="20"/>
                <w:szCs w:val="22"/>
              </w:rPr>
              <w:t>учреждениям</w:t>
            </w:r>
          </w:p>
        </w:tc>
        <w:tc>
          <w:tcPr>
            <w:tcW w:w="470" w:type="pct"/>
            <w:tcMar>
              <w:top w:w="0" w:type="dxa"/>
              <w:left w:w="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974</w:t>
            </w: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07</w:t>
            </w: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Ц720372140</w:t>
            </w: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610</w:t>
            </w: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r w:rsidRPr="009449D3">
              <w:rPr>
                <w:rFonts w:ascii="Arial" w:hAnsi="Arial" w:cs="Arial"/>
                <w:snapToGrid w:val="0"/>
                <w:color w:val="000000"/>
                <w:sz w:val="20"/>
                <w:szCs w:val="22"/>
              </w:rPr>
              <w:t>-</w:t>
            </w:r>
            <w:r w:rsidR="002D077B" w:rsidRPr="009449D3">
              <w:rPr>
                <w:rFonts w:ascii="Arial" w:hAnsi="Arial" w:cs="Arial"/>
                <w:snapToGrid w:val="0"/>
                <w:color w:val="000000"/>
                <w:sz w:val="20"/>
                <w:szCs w:val="22"/>
              </w:rPr>
              <w:t xml:space="preserve"> </w:t>
            </w:r>
            <w:r w:rsidRPr="009449D3">
              <w:rPr>
                <w:rFonts w:ascii="Arial" w:hAnsi="Arial" w:cs="Arial"/>
                <w:snapToGrid w:val="0"/>
                <w:color w:val="000000"/>
                <w:sz w:val="20"/>
                <w:szCs w:val="22"/>
              </w:rPr>
              <w:t>175,0</w:t>
            </w:r>
          </w:p>
        </w:tc>
      </w:tr>
      <w:tr w:rsidR="00073D02" w:rsidRPr="009449D3" w:rsidTr="00073D02">
        <w:trPr>
          <w:cantSplit/>
        </w:trPr>
        <w:tc>
          <w:tcPr>
            <w:tcW w:w="2330" w:type="pct"/>
            <w:vAlign w:val="center"/>
          </w:tcPr>
          <w:p w:rsidR="002447C4" w:rsidRPr="009449D3" w:rsidRDefault="002447C4" w:rsidP="00073D02">
            <w:pPr>
              <w:widowControl w:val="0"/>
              <w:jc w:val="center"/>
              <w:rPr>
                <w:rFonts w:ascii="Arial" w:hAnsi="Arial" w:cs="Arial"/>
                <w:color w:val="000000"/>
                <w:sz w:val="20"/>
                <w:szCs w:val="22"/>
              </w:rPr>
            </w:pPr>
          </w:p>
        </w:tc>
        <w:tc>
          <w:tcPr>
            <w:tcW w:w="470" w:type="pct"/>
            <w:tcMar>
              <w:top w:w="0" w:type="dxa"/>
              <w:left w:w="0" w:type="dxa"/>
              <w:bottom w:w="0" w:type="dxa"/>
              <w:right w:w="0" w:type="dxa"/>
            </w:tcMar>
            <w:vAlign w:val="center"/>
          </w:tcPr>
          <w:p w:rsidR="002447C4" w:rsidRPr="009449D3" w:rsidRDefault="002447C4" w:rsidP="00073D02">
            <w:pPr>
              <w:widowControl w:val="0"/>
              <w:autoSpaceDE w:val="0"/>
              <w:autoSpaceDN w:val="0"/>
              <w:adjustRightInd w:val="0"/>
              <w:jc w:val="center"/>
              <w:rPr>
                <w:rFonts w:ascii="Arial" w:hAnsi="Arial" w:cs="Arial"/>
                <w:color w:val="000000"/>
                <w:sz w:val="20"/>
                <w:szCs w:val="22"/>
              </w:rPr>
            </w:pPr>
          </w:p>
        </w:tc>
        <w:tc>
          <w:tcPr>
            <w:tcW w:w="228" w:type="pct"/>
            <w:tcMar>
              <w:top w:w="0" w:type="dxa"/>
              <w:left w:w="100" w:type="dxa"/>
              <w:bottom w:w="0" w:type="dxa"/>
              <w:right w:w="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344"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632" w:type="pct"/>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287"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c>
          <w:tcPr>
            <w:tcW w:w="709" w:type="pct"/>
            <w:gridSpan w:val="2"/>
            <w:tcMar>
              <w:left w:w="100" w:type="dxa"/>
            </w:tcMar>
            <w:vAlign w:val="center"/>
          </w:tcPr>
          <w:p w:rsidR="002447C4" w:rsidRPr="009449D3" w:rsidRDefault="002447C4" w:rsidP="00073D02">
            <w:pPr>
              <w:widowControl w:val="0"/>
              <w:jc w:val="center"/>
              <w:rPr>
                <w:rFonts w:ascii="Arial" w:hAnsi="Arial" w:cs="Arial"/>
                <w:snapToGrid w:val="0"/>
                <w:color w:val="000000"/>
                <w:sz w:val="20"/>
                <w:szCs w:val="22"/>
              </w:rPr>
            </w:pPr>
          </w:p>
        </w:tc>
      </w:tr>
    </w:tbl>
    <w:p w:rsidR="002447C4" w:rsidRPr="009449D3" w:rsidRDefault="002447C4" w:rsidP="009449D3">
      <w:pPr>
        <w:pStyle w:val="af1"/>
        <w:jc w:val="both"/>
        <w:rPr>
          <w:rFonts w:ascii="Arial" w:hAnsi="Arial" w:cs="Arial"/>
          <w:color w:val="000000"/>
          <w:sz w:val="20"/>
          <w:szCs w:val="24"/>
        </w:rPr>
      </w:pPr>
    </w:p>
    <w:p w:rsidR="007A21B7" w:rsidRPr="009449D3" w:rsidRDefault="002447C4" w:rsidP="009449D3">
      <w:pPr>
        <w:pStyle w:val="af1"/>
        <w:ind w:left="-567" w:firstLine="567"/>
        <w:jc w:val="both"/>
        <w:rPr>
          <w:rFonts w:ascii="Arial" w:hAnsi="Arial" w:cs="Arial"/>
          <w:color w:val="000000"/>
          <w:sz w:val="20"/>
          <w:szCs w:val="24"/>
        </w:rPr>
      </w:pPr>
      <w:r w:rsidRPr="009449D3">
        <w:rPr>
          <w:rFonts w:ascii="Arial" w:hAnsi="Arial" w:cs="Arial"/>
          <w:color w:val="000000"/>
          <w:sz w:val="20"/>
          <w:szCs w:val="24"/>
        </w:rPr>
        <w:t>9)</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приложении</w:t>
      </w:r>
      <w:r w:rsidR="002D077B" w:rsidRPr="009449D3">
        <w:rPr>
          <w:rFonts w:ascii="Arial" w:hAnsi="Arial" w:cs="Arial"/>
          <w:color w:val="000000"/>
          <w:sz w:val="20"/>
          <w:szCs w:val="24"/>
        </w:rPr>
        <w:t xml:space="preserve"> </w:t>
      </w:r>
      <w:r w:rsidRPr="009449D3">
        <w:rPr>
          <w:rFonts w:ascii="Arial" w:hAnsi="Arial" w:cs="Arial"/>
          <w:color w:val="000000"/>
          <w:sz w:val="20"/>
          <w:szCs w:val="24"/>
        </w:rPr>
        <w:t>15:</w:t>
      </w:r>
    </w:p>
    <w:p w:rsidR="002447C4" w:rsidRPr="009449D3" w:rsidRDefault="002447C4" w:rsidP="009449D3">
      <w:pPr>
        <w:pStyle w:val="af1"/>
        <w:tabs>
          <w:tab w:val="left" w:pos="284"/>
        </w:tabs>
        <w:ind w:left="-284" w:right="-142" w:firstLine="284"/>
        <w:jc w:val="both"/>
        <w:rPr>
          <w:rFonts w:ascii="Arial" w:hAnsi="Arial" w:cs="Arial"/>
          <w:color w:val="000000"/>
          <w:sz w:val="20"/>
          <w:szCs w:val="24"/>
        </w:rPr>
      </w:pPr>
      <w:r w:rsidRPr="009449D3">
        <w:rPr>
          <w:rFonts w:ascii="Arial" w:hAnsi="Arial" w:cs="Arial"/>
          <w:color w:val="000000"/>
          <w:sz w:val="20"/>
          <w:szCs w:val="24"/>
        </w:rPr>
        <w:t>а)</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таблицу</w:t>
      </w:r>
      <w:r w:rsidR="002D077B" w:rsidRPr="009449D3">
        <w:rPr>
          <w:rFonts w:ascii="Arial" w:hAnsi="Arial" w:cs="Arial"/>
          <w:color w:val="000000"/>
          <w:sz w:val="20"/>
          <w:szCs w:val="24"/>
        </w:rPr>
        <w:t xml:space="preserve"> </w:t>
      </w:r>
      <w:r w:rsidRPr="009449D3">
        <w:rPr>
          <w:rFonts w:ascii="Arial" w:hAnsi="Arial" w:cs="Arial"/>
          <w:color w:val="000000"/>
          <w:sz w:val="20"/>
          <w:szCs w:val="24"/>
        </w:rPr>
        <w:t>10</w:t>
      </w:r>
      <w:r w:rsidR="002D077B" w:rsidRPr="009449D3">
        <w:rPr>
          <w:rFonts w:ascii="Arial" w:hAnsi="Arial" w:cs="Arial"/>
          <w:color w:val="000000"/>
          <w:sz w:val="20"/>
          <w:szCs w:val="24"/>
        </w:rPr>
        <w:t xml:space="preserve"> </w:t>
      </w:r>
      <w:r w:rsidRPr="009449D3">
        <w:rPr>
          <w:rFonts w:ascii="Arial" w:hAnsi="Arial" w:cs="Arial"/>
          <w:color w:val="000000"/>
          <w:sz w:val="20"/>
          <w:szCs w:val="24"/>
        </w:rPr>
        <w:t>«Распределение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субсидий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бюджетам</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поселений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на</w:t>
      </w:r>
      <w:r w:rsidR="002D077B" w:rsidRPr="009449D3">
        <w:rPr>
          <w:rFonts w:ascii="Arial" w:hAnsi="Arial" w:cs="Arial"/>
          <w:color w:val="000000"/>
          <w:sz w:val="20"/>
          <w:szCs w:val="24"/>
        </w:rPr>
        <w:t xml:space="preserve"> </w:t>
      </w:r>
      <w:r w:rsidRPr="009449D3">
        <w:rPr>
          <w:rFonts w:ascii="Arial" w:hAnsi="Arial" w:cs="Arial"/>
          <w:color w:val="000000"/>
          <w:sz w:val="20"/>
          <w:szCs w:val="24"/>
        </w:rPr>
        <w:t>капитальный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ремонт</w:t>
      </w:r>
      <w:r w:rsidR="002D077B" w:rsidRPr="009449D3">
        <w:rPr>
          <w:rFonts w:ascii="Arial" w:hAnsi="Arial" w:cs="Arial"/>
          <w:color w:val="000000"/>
          <w:sz w:val="20"/>
          <w:szCs w:val="24"/>
        </w:rPr>
        <w:t xml:space="preserve"> </w:t>
      </w:r>
      <w:r w:rsidRPr="009449D3">
        <w:rPr>
          <w:rFonts w:ascii="Arial" w:hAnsi="Arial" w:cs="Arial"/>
          <w:color w:val="000000"/>
          <w:sz w:val="20"/>
          <w:szCs w:val="24"/>
        </w:rPr>
        <w:t>источников</w:t>
      </w:r>
      <w:r w:rsidR="002D077B" w:rsidRPr="009449D3">
        <w:rPr>
          <w:rFonts w:ascii="Arial" w:hAnsi="Arial" w:cs="Arial"/>
          <w:color w:val="000000"/>
          <w:sz w:val="20"/>
          <w:szCs w:val="24"/>
        </w:rPr>
        <w:t xml:space="preserve"> </w:t>
      </w:r>
      <w:r w:rsidRPr="009449D3">
        <w:rPr>
          <w:rFonts w:ascii="Arial" w:hAnsi="Arial" w:cs="Arial"/>
          <w:color w:val="000000"/>
          <w:sz w:val="20"/>
          <w:szCs w:val="24"/>
        </w:rPr>
        <w:t>водоснабжения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(водонапорных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башен</w:t>
      </w:r>
      <w:r w:rsidR="002D077B" w:rsidRPr="009449D3">
        <w:rPr>
          <w:rFonts w:ascii="Arial" w:hAnsi="Arial" w:cs="Arial"/>
          <w:color w:val="000000"/>
          <w:sz w:val="20"/>
          <w:szCs w:val="24"/>
        </w:rPr>
        <w:t xml:space="preserve"> </w:t>
      </w:r>
      <w:r w:rsidRPr="009449D3">
        <w:rPr>
          <w:rFonts w:ascii="Arial" w:hAnsi="Arial" w:cs="Arial"/>
          <w:color w:val="000000"/>
          <w:sz w:val="20"/>
          <w:szCs w:val="24"/>
        </w:rPr>
        <w:t>и</w:t>
      </w:r>
      <w:r w:rsidR="002D077B" w:rsidRPr="009449D3">
        <w:rPr>
          <w:rFonts w:ascii="Arial" w:hAnsi="Arial" w:cs="Arial"/>
          <w:color w:val="000000"/>
          <w:sz w:val="20"/>
          <w:szCs w:val="24"/>
        </w:rPr>
        <w:t xml:space="preserve"> </w:t>
      </w:r>
      <w:r w:rsidRPr="009449D3">
        <w:rPr>
          <w:rFonts w:ascii="Arial" w:hAnsi="Arial" w:cs="Arial"/>
          <w:color w:val="000000"/>
          <w:sz w:val="20"/>
          <w:szCs w:val="24"/>
        </w:rPr>
        <w:t>водозаборных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скв</w:t>
      </w:r>
      <w:r w:rsidRPr="009449D3">
        <w:rPr>
          <w:rFonts w:ascii="Arial" w:hAnsi="Arial" w:cs="Arial"/>
          <w:color w:val="000000"/>
          <w:sz w:val="20"/>
          <w:szCs w:val="24"/>
        </w:rPr>
        <w:t>а</w:t>
      </w:r>
      <w:r w:rsidRPr="009449D3">
        <w:rPr>
          <w:rFonts w:ascii="Arial" w:hAnsi="Arial" w:cs="Arial"/>
          <w:color w:val="000000"/>
          <w:sz w:val="20"/>
          <w:szCs w:val="24"/>
        </w:rPr>
        <w:t>жин)</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населенных</w:t>
      </w:r>
      <w:r w:rsidR="002D077B" w:rsidRPr="009449D3">
        <w:rPr>
          <w:rFonts w:ascii="Arial" w:hAnsi="Arial" w:cs="Arial"/>
          <w:color w:val="000000"/>
          <w:sz w:val="20"/>
          <w:szCs w:val="24"/>
        </w:rPr>
        <w:t xml:space="preserve"> </w:t>
      </w:r>
      <w:r w:rsidRPr="009449D3">
        <w:rPr>
          <w:rFonts w:ascii="Arial" w:hAnsi="Arial" w:cs="Arial"/>
          <w:color w:val="000000"/>
          <w:sz w:val="20"/>
          <w:szCs w:val="24"/>
        </w:rPr>
        <w:t>пунктах,</w:t>
      </w:r>
      <w:r w:rsidR="002D077B" w:rsidRPr="009449D3">
        <w:rPr>
          <w:rFonts w:ascii="Arial" w:hAnsi="Arial" w:cs="Arial"/>
          <w:color w:val="000000"/>
          <w:sz w:val="20"/>
          <w:szCs w:val="24"/>
        </w:rPr>
        <w:t xml:space="preserve"> </w:t>
      </w:r>
      <w:r w:rsidRPr="009449D3">
        <w:rPr>
          <w:rFonts w:ascii="Arial" w:hAnsi="Arial" w:cs="Arial"/>
          <w:color w:val="000000"/>
          <w:sz w:val="20"/>
          <w:szCs w:val="24"/>
        </w:rPr>
        <w:t>на</w:t>
      </w:r>
      <w:r w:rsidR="002D077B" w:rsidRPr="009449D3">
        <w:rPr>
          <w:rFonts w:ascii="Arial" w:hAnsi="Arial" w:cs="Arial"/>
          <w:color w:val="000000"/>
          <w:sz w:val="20"/>
          <w:szCs w:val="24"/>
        </w:rPr>
        <w:t xml:space="preserve"> </w:t>
      </w:r>
      <w:r w:rsidRPr="009449D3">
        <w:rPr>
          <w:rFonts w:ascii="Arial" w:hAnsi="Arial" w:cs="Arial"/>
          <w:color w:val="000000"/>
          <w:sz w:val="20"/>
          <w:szCs w:val="24"/>
        </w:rPr>
        <w:t>2021</w:t>
      </w:r>
      <w:r w:rsidR="002D077B" w:rsidRPr="009449D3">
        <w:rPr>
          <w:rFonts w:ascii="Arial" w:hAnsi="Arial" w:cs="Arial"/>
          <w:color w:val="000000"/>
          <w:sz w:val="20"/>
          <w:szCs w:val="24"/>
        </w:rPr>
        <w:t xml:space="preserve"> </w:t>
      </w:r>
      <w:r w:rsidRPr="009449D3">
        <w:rPr>
          <w:rFonts w:ascii="Arial" w:hAnsi="Arial" w:cs="Arial"/>
          <w:color w:val="000000"/>
          <w:sz w:val="20"/>
          <w:szCs w:val="24"/>
        </w:rPr>
        <w:t>год</w:t>
      </w:r>
      <w:r w:rsidR="002D077B" w:rsidRPr="009449D3">
        <w:rPr>
          <w:rFonts w:ascii="Arial" w:hAnsi="Arial" w:cs="Arial"/>
          <w:color w:val="000000"/>
          <w:sz w:val="20"/>
          <w:szCs w:val="24"/>
        </w:rPr>
        <w:t xml:space="preserve"> </w:t>
      </w:r>
      <w:r w:rsidRPr="009449D3">
        <w:rPr>
          <w:rFonts w:ascii="Arial" w:hAnsi="Arial" w:cs="Arial"/>
          <w:color w:val="000000"/>
          <w:sz w:val="20"/>
          <w:szCs w:val="24"/>
        </w:rPr>
        <w:t>внести</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следующие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изменения:</w:t>
      </w:r>
    </w:p>
    <w:p w:rsidR="002447C4" w:rsidRPr="009449D3" w:rsidRDefault="002447C4" w:rsidP="009449D3">
      <w:pPr>
        <w:pStyle w:val="af1"/>
        <w:jc w:val="both"/>
        <w:rPr>
          <w:rFonts w:ascii="Arial" w:hAnsi="Arial" w:cs="Arial"/>
          <w:color w:val="000000"/>
          <w:sz w:val="20"/>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058"/>
        <w:gridCol w:w="10764"/>
        <w:gridCol w:w="3377"/>
      </w:tblGrid>
      <w:tr w:rsidR="002447C4" w:rsidRPr="009449D3" w:rsidTr="00073D02">
        <w:trPr>
          <w:cantSplit/>
        </w:trPr>
        <w:tc>
          <w:tcPr>
            <w:tcW w:w="348" w:type="pct"/>
            <w:vAlign w:val="center"/>
          </w:tcPr>
          <w:p w:rsidR="002447C4" w:rsidRPr="009449D3" w:rsidRDefault="002447C4" w:rsidP="00073D02">
            <w:pPr>
              <w:ind w:right="-142"/>
              <w:jc w:val="center"/>
              <w:rPr>
                <w:rFonts w:ascii="Arial" w:hAnsi="Arial" w:cs="Arial"/>
                <w:color w:val="000000"/>
                <w:sz w:val="20"/>
                <w:szCs w:val="22"/>
              </w:rPr>
            </w:pPr>
            <w:r w:rsidRPr="009449D3">
              <w:rPr>
                <w:rFonts w:ascii="Arial" w:hAnsi="Arial" w:cs="Arial"/>
                <w:color w:val="000000"/>
                <w:sz w:val="20"/>
                <w:szCs w:val="22"/>
              </w:rPr>
              <w:t>№</w:t>
            </w:r>
          </w:p>
          <w:p w:rsidR="002447C4" w:rsidRPr="009449D3" w:rsidRDefault="002447C4" w:rsidP="00073D02">
            <w:pPr>
              <w:ind w:right="-142"/>
              <w:jc w:val="center"/>
              <w:rPr>
                <w:rFonts w:ascii="Arial" w:hAnsi="Arial" w:cs="Arial"/>
                <w:color w:val="000000"/>
                <w:sz w:val="20"/>
                <w:szCs w:val="22"/>
              </w:rPr>
            </w:pPr>
            <w:r w:rsidRPr="009449D3">
              <w:rPr>
                <w:rFonts w:ascii="Arial" w:hAnsi="Arial" w:cs="Arial"/>
                <w:color w:val="000000"/>
                <w:sz w:val="20"/>
                <w:szCs w:val="22"/>
              </w:rPr>
              <w:t>п/п</w:t>
            </w:r>
          </w:p>
        </w:tc>
        <w:tc>
          <w:tcPr>
            <w:tcW w:w="3541" w:type="pct"/>
            <w:vAlign w:val="center"/>
          </w:tcPr>
          <w:p w:rsidR="002447C4" w:rsidRPr="009449D3" w:rsidRDefault="002447C4" w:rsidP="00073D02">
            <w:pPr>
              <w:tabs>
                <w:tab w:val="left" w:pos="525"/>
              </w:tabs>
              <w:ind w:right="-142"/>
              <w:jc w:val="center"/>
              <w:rPr>
                <w:rFonts w:ascii="Arial" w:hAnsi="Arial" w:cs="Arial"/>
                <w:color w:val="000000"/>
                <w:sz w:val="20"/>
                <w:szCs w:val="22"/>
              </w:rPr>
            </w:pPr>
            <w:r w:rsidRPr="009449D3">
              <w:rPr>
                <w:rFonts w:ascii="Arial" w:hAnsi="Arial" w:cs="Arial"/>
                <w:color w:val="000000"/>
                <w:sz w:val="20"/>
                <w:szCs w:val="22"/>
              </w:rPr>
              <w:t>Наименование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поселений</w:t>
            </w:r>
            <w:r w:rsidR="002D077B" w:rsidRPr="009449D3">
              <w:rPr>
                <w:rFonts w:ascii="Arial" w:hAnsi="Arial" w:cs="Arial"/>
                <w:color w:val="000000"/>
                <w:sz w:val="20"/>
                <w:szCs w:val="22"/>
              </w:rPr>
              <w:t xml:space="preserve"> </w:t>
            </w:r>
          </w:p>
        </w:tc>
        <w:tc>
          <w:tcPr>
            <w:tcW w:w="1111" w:type="pct"/>
            <w:vAlign w:val="center"/>
          </w:tcPr>
          <w:p w:rsidR="002447C4" w:rsidRPr="009449D3" w:rsidRDefault="002447C4" w:rsidP="00073D02">
            <w:pPr>
              <w:ind w:right="-142"/>
              <w:jc w:val="center"/>
              <w:rPr>
                <w:rFonts w:ascii="Arial" w:hAnsi="Arial" w:cs="Arial"/>
                <w:color w:val="000000"/>
                <w:sz w:val="20"/>
                <w:szCs w:val="22"/>
              </w:rPr>
            </w:pPr>
            <w:r w:rsidRPr="009449D3">
              <w:rPr>
                <w:rFonts w:ascii="Arial" w:hAnsi="Arial" w:cs="Arial"/>
                <w:color w:val="000000"/>
                <w:sz w:val="20"/>
                <w:szCs w:val="22"/>
              </w:rPr>
              <w:t>Сумма,</w:t>
            </w:r>
            <w:r w:rsidR="002D077B" w:rsidRPr="009449D3">
              <w:rPr>
                <w:rFonts w:ascii="Arial" w:hAnsi="Arial" w:cs="Arial"/>
                <w:color w:val="000000"/>
                <w:sz w:val="20"/>
                <w:szCs w:val="22"/>
              </w:rPr>
              <w:t xml:space="preserve"> </w:t>
            </w:r>
            <w:r w:rsidRPr="009449D3">
              <w:rPr>
                <w:rFonts w:ascii="Arial" w:hAnsi="Arial" w:cs="Arial"/>
                <w:color w:val="000000"/>
                <w:sz w:val="20"/>
                <w:szCs w:val="22"/>
              </w:rPr>
              <w:t>увеличение,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уменьшение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w:t>
            </w:r>
            <w:r w:rsidR="002D077B" w:rsidRPr="009449D3">
              <w:rPr>
                <w:rFonts w:ascii="Arial" w:hAnsi="Arial" w:cs="Arial"/>
                <w:color w:val="000000"/>
                <w:sz w:val="20"/>
                <w:szCs w:val="22"/>
              </w:rPr>
              <w:t xml:space="preserve"> </w:t>
            </w:r>
          </w:p>
        </w:tc>
      </w:tr>
      <w:tr w:rsidR="002447C4" w:rsidRPr="009449D3" w:rsidTr="00073D02">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48" w:type="pct"/>
            <w:vAlign w:val="center"/>
          </w:tcPr>
          <w:p w:rsidR="002447C4" w:rsidRPr="009449D3" w:rsidRDefault="002447C4" w:rsidP="00073D02">
            <w:pPr>
              <w:jc w:val="center"/>
              <w:rPr>
                <w:rFonts w:ascii="Arial" w:hAnsi="Arial" w:cs="Arial"/>
                <w:snapToGrid w:val="0"/>
                <w:color w:val="000000"/>
                <w:sz w:val="20"/>
                <w:szCs w:val="22"/>
              </w:rPr>
            </w:pPr>
          </w:p>
        </w:tc>
        <w:tc>
          <w:tcPr>
            <w:tcW w:w="3541" w:type="pct"/>
            <w:vAlign w:val="center"/>
          </w:tcPr>
          <w:p w:rsidR="002447C4" w:rsidRPr="009449D3" w:rsidRDefault="002447C4" w:rsidP="00073D02">
            <w:pPr>
              <w:pStyle w:val="30"/>
              <w:ind w:left="57" w:right="-142"/>
              <w:rPr>
                <w:rFonts w:ascii="Arial" w:hAnsi="Arial" w:cs="Arial"/>
                <w:b w:val="0"/>
                <w:color w:val="000000"/>
                <w:sz w:val="20"/>
                <w:szCs w:val="22"/>
              </w:rPr>
            </w:pPr>
          </w:p>
        </w:tc>
        <w:tc>
          <w:tcPr>
            <w:tcW w:w="1111" w:type="pct"/>
            <w:vAlign w:val="center"/>
          </w:tcPr>
          <w:p w:rsidR="002447C4" w:rsidRPr="009449D3" w:rsidRDefault="002447C4" w:rsidP="00073D02">
            <w:pPr>
              <w:autoSpaceDE w:val="0"/>
              <w:autoSpaceDN w:val="0"/>
              <w:adjustRightInd w:val="0"/>
              <w:jc w:val="center"/>
              <w:rPr>
                <w:rFonts w:ascii="Arial" w:hAnsi="Arial" w:cs="Arial"/>
                <w:color w:val="000000"/>
                <w:sz w:val="20"/>
                <w:szCs w:val="22"/>
              </w:rPr>
            </w:pPr>
          </w:p>
        </w:tc>
      </w:tr>
      <w:tr w:rsidR="002447C4" w:rsidRPr="009449D3" w:rsidTr="00073D02">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48" w:type="pct"/>
            <w:vAlign w:val="center"/>
          </w:tcPr>
          <w:p w:rsidR="002447C4" w:rsidRPr="009449D3" w:rsidRDefault="002447C4" w:rsidP="00073D02">
            <w:pPr>
              <w:jc w:val="center"/>
              <w:rPr>
                <w:rFonts w:ascii="Arial" w:hAnsi="Arial" w:cs="Arial"/>
                <w:snapToGrid w:val="0"/>
                <w:color w:val="000000"/>
                <w:sz w:val="20"/>
                <w:szCs w:val="22"/>
              </w:rPr>
            </w:pPr>
            <w:r w:rsidRPr="009449D3">
              <w:rPr>
                <w:rFonts w:ascii="Arial" w:hAnsi="Arial" w:cs="Arial"/>
                <w:snapToGrid w:val="0"/>
                <w:color w:val="000000"/>
                <w:sz w:val="20"/>
                <w:szCs w:val="22"/>
              </w:rPr>
              <w:t>1.</w:t>
            </w:r>
          </w:p>
        </w:tc>
        <w:tc>
          <w:tcPr>
            <w:tcW w:w="3541" w:type="pct"/>
            <w:vAlign w:val="center"/>
          </w:tcPr>
          <w:p w:rsidR="002447C4" w:rsidRPr="009449D3" w:rsidRDefault="002447C4" w:rsidP="00073D02">
            <w:pPr>
              <w:ind w:left="57"/>
              <w:jc w:val="center"/>
              <w:rPr>
                <w:rFonts w:ascii="Arial" w:hAnsi="Arial" w:cs="Arial"/>
                <w:color w:val="000000"/>
                <w:sz w:val="20"/>
                <w:szCs w:val="22"/>
              </w:rPr>
            </w:pPr>
            <w:r w:rsidRPr="009449D3">
              <w:rPr>
                <w:rFonts w:ascii="Arial" w:hAnsi="Arial" w:cs="Arial"/>
                <w:color w:val="000000"/>
                <w:sz w:val="20"/>
                <w:szCs w:val="22"/>
              </w:rPr>
              <w:t>Мариинско-Посадское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городское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поселение</w:t>
            </w:r>
          </w:p>
        </w:tc>
        <w:tc>
          <w:tcPr>
            <w:tcW w:w="1111" w:type="pct"/>
            <w:vAlign w:val="center"/>
          </w:tcPr>
          <w:p w:rsidR="002447C4" w:rsidRPr="009449D3" w:rsidRDefault="002447C4" w:rsidP="00073D02">
            <w:pPr>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w:t>
            </w:r>
            <w:r w:rsidR="002D077B" w:rsidRPr="009449D3">
              <w:rPr>
                <w:rFonts w:ascii="Arial" w:hAnsi="Arial" w:cs="Arial"/>
                <w:color w:val="000000"/>
                <w:sz w:val="20"/>
                <w:szCs w:val="22"/>
              </w:rPr>
              <w:t xml:space="preserve"> </w:t>
            </w:r>
            <w:r w:rsidRPr="009449D3">
              <w:rPr>
                <w:rFonts w:ascii="Arial" w:hAnsi="Arial" w:cs="Arial"/>
                <w:color w:val="000000"/>
                <w:sz w:val="20"/>
                <w:szCs w:val="22"/>
              </w:rPr>
              <w:t>240,2</w:t>
            </w:r>
          </w:p>
        </w:tc>
      </w:tr>
      <w:tr w:rsidR="002447C4" w:rsidRPr="009449D3" w:rsidTr="00073D02">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48" w:type="pct"/>
            <w:vAlign w:val="center"/>
          </w:tcPr>
          <w:p w:rsidR="002447C4" w:rsidRPr="009449D3" w:rsidRDefault="002447C4" w:rsidP="00073D02">
            <w:pPr>
              <w:jc w:val="center"/>
              <w:rPr>
                <w:rFonts w:ascii="Arial" w:hAnsi="Arial" w:cs="Arial"/>
                <w:snapToGrid w:val="0"/>
                <w:color w:val="000000"/>
                <w:sz w:val="20"/>
                <w:szCs w:val="22"/>
              </w:rPr>
            </w:pPr>
            <w:r w:rsidRPr="009449D3">
              <w:rPr>
                <w:rFonts w:ascii="Arial" w:hAnsi="Arial" w:cs="Arial"/>
                <w:snapToGrid w:val="0"/>
                <w:color w:val="000000"/>
                <w:sz w:val="20"/>
                <w:szCs w:val="22"/>
              </w:rPr>
              <w:t>2.</w:t>
            </w:r>
          </w:p>
        </w:tc>
        <w:tc>
          <w:tcPr>
            <w:tcW w:w="3541" w:type="pct"/>
            <w:vAlign w:val="center"/>
          </w:tcPr>
          <w:p w:rsidR="002447C4" w:rsidRPr="009449D3" w:rsidRDefault="002447C4" w:rsidP="00073D02">
            <w:pPr>
              <w:ind w:left="57"/>
              <w:jc w:val="center"/>
              <w:rPr>
                <w:rFonts w:ascii="Arial" w:hAnsi="Arial" w:cs="Arial"/>
                <w:color w:val="000000"/>
                <w:sz w:val="20"/>
                <w:szCs w:val="22"/>
              </w:rPr>
            </w:pPr>
            <w:r w:rsidRPr="009449D3">
              <w:rPr>
                <w:rFonts w:ascii="Arial" w:hAnsi="Arial" w:cs="Arial"/>
                <w:color w:val="000000"/>
                <w:sz w:val="20"/>
                <w:szCs w:val="22"/>
              </w:rPr>
              <w:t>Октябрьское</w:t>
            </w:r>
            <w:r w:rsidR="002D077B" w:rsidRPr="009449D3">
              <w:rPr>
                <w:rFonts w:ascii="Arial" w:hAnsi="Arial" w:cs="Arial"/>
                <w:color w:val="000000"/>
                <w:sz w:val="20"/>
                <w:szCs w:val="22"/>
              </w:rPr>
              <w:t xml:space="preserve"> </w:t>
            </w:r>
            <w:r w:rsidRPr="009449D3">
              <w:rPr>
                <w:rFonts w:ascii="Arial" w:hAnsi="Arial" w:cs="Arial"/>
                <w:color w:val="000000"/>
                <w:sz w:val="20"/>
                <w:szCs w:val="22"/>
              </w:rPr>
              <w:t>сельское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поселение</w:t>
            </w:r>
          </w:p>
        </w:tc>
        <w:tc>
          <w:tcPr>
            <w:tcW w:w="1111" w:type="pct"/>
            <w:vAlign w:val="center"/>
          </w:tcPr>
          <w:p w:rsidR="002447C4" w:rsidRPr="009449D3" w:rsidRDefault="002447C4" w:rsidP="00073D02">
            <w:pPr>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618,0</w:t>
            </w:r>
          </w:p>
        </w:tc>
      </w:tr>
      <w:tr w:rsidR="002447C4" w:rsidRPr="009449D3" w:rsidTr="00073D02">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48" w:type="pct"/>
            <w:vAlign w:val="center"/>
          </w:tcPr>
          <w:p w:rsidR="002447C4" w:rsidRPr="009449D3" w:rsidRDefault="002447C4" w:rsidP="00073D02">
            <w:pPr>
              <w:jc w:val="center"/>
              <w:rPr>
                <w:rFonts w:ascii="Arial" w:hAnsi="Arial" w:cs="Arial"/>
                <w:snapToGrid w:val="0"/>
                <w:color w:val="000000"/>
                <w:sz w:val="20"/>
                <w:szCs w:val="22"/>
              </w:rPr>
            </w:pPr>
          </w:p>
        </w:tc>
        <w:tc>
          <w:tcPr>
            <w:tcW w:w="3541" w:type="pct"/>
            <w:vAlign w:val="center"/>
          </w:tcPr>
          <w:p w:rsidR="002447C4" w:rsidRPr="009449D3" w:rsidRDefault="002447C4" w:rsidP="00073D02">
            <w:pPr>
              <w:autoSpaceDE w:val="0"/>
              <w:autoSpaceDN w:val="0"/>
              <w:adjustRightInd w:val="0"/>
              <w:jc w:val="center"/>
              <w:rPr>
                <w:rFonts w:ascii="Arial" w:hAnsi="Arial" w:cs="Arial"/>
                <w:color w:val="000000"/>
                <w:sz w:val="20"/>
                <w:szCs w:val="22"/>
              </w:rPr>
            </w:pPr>
          </w:p>
        </w:tc>
        <w:tc>
          <w:tcPr>
            <w:tcW w:w="1111" w:type="pct"/>
            <w:vAlign w:val="center"/>
          </w:tcPr>
          <w:p w:rsidR="002447C4" w:rsidRPr="009449D3" w:rsidRDefault="002447C4" w:rsidP="00073D02">
            <w:pPr>
              <w:autoSpaceDE w:val="0"/>
              <w:autoSpaceDN w:val="0"/>
              <w:adjustRightInd w:val="0"/>
              <w:jc w:val="center"/>
              <w:rPr>
                <w:rFonts w:ascii="Arial" w:hAnsi="Arial" w:cs="Arial"/>
                <w:color w:val="000000"/>
                <w:sz w:val="20"/>
                <w:szCs w:val="22"/>
              </w:rPr>
            </w:pPr>
          </w:p>
        </w:tc>
      </w:tr>
      <w:tr w:rsidR="002447C4" w:rsidRPr="009449D3" w:rsidTr="00073D02">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48" w:type="pct"/>
            <w:vAlign w:val="center"/>
          </w:tcPr>
          <w:p w:rsidR="002447C4" w:rsidRPr="009449D3" w:rsidRDefault="002447C4" w:rsidP="00073D02">
            <w:pPr>
              <w:jc w:val="center"/>
              <w:rPr>
                <w:rFonts w:ascii="Arial" w:hAnsi="Arial" w:cs="Arial"/>
                <w:b/>
                <w:snapToGrid w:val="0"/>
                <w:color w:val="000000"/>
                <w:sz w:val="20"/>
                <w:szCs w:val="22"/>
              </w:rPr>
            </w:pPr>
          </w:p>
        </w:tc>
        <w:tc>
          <w:tcPr>
            <w:tcW w:w="3541" w:type="pct"/>
            <w:vAlign w:val="center"/>
          </w:tcPr>
          <w:p w:rsidR="002447C4" w:rsidRPr="009449D3" w:rsidRDefault="002447C4" w:rsidP="00073D02">
            <w:pPr>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Итого</w:t>
            </w:r>
          </w:p>
        </w:tc>
        <w:tc>
          <w:tcPr>
            <w:tcW w:w="1111" w:type="pct"/>
            <w:vAlign w:val="center"/>
          </w:tcPr>
          <w:p w:rsidR="002447C4" w:rsidRPr="009449D3" w:rsidRDefault="002447C4" w:rsidP="00073D02">
            <w:pPr>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1</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858,2</w:t>
            </w:r>
          </w:p>
        </w:tc>
      </w:tr>
    </w:tbl>
    <w:p w:rsidR="007A21B7" w:rsidRPr="009449D3" w:rsidRDefault="007A21B7" w:rsidP="009449D3">
      <w:pPr>
        <w:pStyle w:val="af1"/>
        <w:jc w:val="both"/>
        <w:rPr>
          <w:rFonts w:ascii="Arial" w:hAnsi="Arial" w:cs="Arial"/>
          <w:color w:val="000000"/>
          <w:sz w:val="20"/>
          <w:szCs w:val="24"/>
        </w:rPr>
      </w:pPr>
    </w:p>
    <w:p w:rsidR="007A21B7" w:rsidRPr="009449D3" w:rsidRDefault="002447C4" w:rsidP="009449D3">
      <w:pPr>
        <w:pStyle w:val="af1"/>
        <w:jc w:val="both"/>
        <w:rPr>
          <w:rFonts w:ascii="Arial" w:hAnsi="Arial" w:cs="Arial"/>
          <w:color w:val="000000"/>
          <w:sz w:val="20"/>
          <w:szCs w:val="24"/>
        </w:rPr>
      </w:pPr>
      <w:r w:rsidRPr="009449D3">
        <w:rPr>
          <w:rFonts w:ascii="Arial" w:hAnsi="Arial" w:cs="Arial"/>
          <w:color w:val="000000"/>
          <w:sz w:val="20"/>
          <w:szCs w:val="24"/>
        </w:rPr>
        <w:t>б)</w:t>
      </w:r>
      <w:r w:rsidR="002D077B" w:rsidRPr="009449D3">
        <w:rPr>
          <w:rFonts w:ascii="Arial" w:hAnsi="Arial" w:cs="Arial"/>
          <w:color w:val="000000"/>
          <w:sz w:val="20"/>
          <w:szCs w:val="24"/>
        </w:rPr>
        <w:t xml:space="preserve"> </w:t>
      </w:r>
      <w:r w:rsidRPr="009449D3">
        <w:rPr>
          <w:rFonts w:ascii="Arial" w:hAnsi="Arial" w:cs="Arial"/>
          <w:color w:val="000000"/>
          <w:sz w:val="20"/>
          <w:szCs w:val="24"/>
        </w:rPr>
        <w:t>дополнить</w:t>
      </w:r>
      <w:r w:rsidR="002D077B" w:rsidRPr="009449D3">
        <w:rPr>
          <w:rFonts w:ascii="Arial" w:hAnsi="Arial" w:cs="Arial"/>
          <w:color w:val="000000"/>
          <w:sz w:val="20"/>
          <w:szCs w:val="24"/>
        </w:rPr>
        <w:t xml:space="preserve"> </w:t>
      </w:r>
      <w:r w:rsidRPr="009449D3">
        <w:rPr>
          <w:rFonts w:ascii="Arial" w:hAnsi="Arial" w:cs="Arial"/>
          <w:color w:val="000000"/>
          <w:sz w:val="20"/>
          <w:szCs w:val="24"/>
        </w:rPr>
        <w:t>таблицей</w:t>
      </w:r>
      <w:r w:rsidR="002D077B" w:rsidRPr="009449D3">
        <w:rPr>
          <w:rFonts w:ascii="Arial" w:hAnsi="Arial" w:cs="Arial"/>
          <w:color w:val="000000"/>
          <w:sz w:val="20"/>
          <w:szCs w:val="24"/>
        </w:rPr>
        <w:t xml:space="preserve"> </w:t>
      </w:r>
      <w:r w:rsidRPr="009449D3">
        <w:rPr>
          <w:rFonts w:ascii="Arial" w:hAnsi="Arial" w:cs="Arial"/>
          <w:color w:val="000000"/>
          <w:sz w:val="20"/>
          <w:szCs w:val="24"/>
        </w:rPr>
        <w:t>11</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следующего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содержания:</w:t>
      </w:r>
    </w:p>
    <w:p w:rsidR="007A21B7" w:rsidRPr="009449D3" w:rsidRDefault="002447C4" w:rsidP="009449D3">
      <w:pPr>
        <w:pStyle w:val="af1"/>
        <w:jc w:val="right"/>
        <w:rPr>
          <w:rFonts w:ascii="Arial" w:hAnsi="Arial" w:cs="Arial"/>
          <w:color w:val="000000"/>
          <w:sz w:val="20"/>
          <w:szCs w:val="24"/>
        </w:rPr>
      </w:pPr>
      <w:r w:rsidRPr="009449D3">
        <w:rPr>
          <w:rFonts w:ascii="Arial" w:hAnsi="Arial" w:cs="Arial"/>
          <w:color w:val="000000"/>
          <w:sz w:val="20"/>
          <w:szCs w:val="24"/>
        </w:rPr>
        <w:t>Таблица</w:t>
      </w:r>
      <w:r w:rsidR="002D077B" w:rsidRPr="009449D3">
        <w:rPr>
          <w:rFonts w:ascii="Arial" w:hAnsi="Arial" w:cs="Arial"/>
          <w:color w:val="000000"/>
          <w:sz w:val="20"/>
          <w:szCs w:val="24"/>
        </w:rPr>
        <w:t xml:space="preserve"> </w:t>
      </w:r>
      <w:r w:rsidRPr="009449D3">
        <w:rPr>
          <w:rFonts w:ascii="Arial" w:hAnsi="Arial" w:cs="Arial"/>
          <w:color w:val="000000"/>
          <w:sz w:val="20"/>
          <w:szCs w:val="24"/>
        </w:rPr>
        <w:t>11</w:t>
      </w:r>
    </w:p>
    <w:p w:rsidR="002447C4" w:rsidRPr="009449D3" w:rsidRDefault="002447C4" w:rsidP="009449D3">
      <w:pPr>
        <w:pStyle w:val="af1"/>
        <w:ind w:right="-142" w:hanging="567"/>
        <w:rPr>
          <w:rFonts w:ascii="Arial" w:hAnsi="Arial" w:cs="Arial"/>
          <w:b/>
          <w:color w:val="000000"/>
          <w:sz w:val="20"/>
          <w:szCs w:val="24"/>
        </w:rPr>
      </w:pPr>
      <w:r w:rsidRPr="009449D3">
        <w:rPr>
          <w:rFonts w:ascii="Arial" w:hAnsi="Arial" w:cs="Arial"/>
          <w:b/>
          <w:color w:val="000000"/>
          <w:sz w:val="20"/>
          <w:szCs w:val="24"/>
        </w:rPr>
        <w:t>РАСПРЕДЕЛЕНИЕ</w:t>
      </w:r>
    </w:p>
    <w:p w:rsidR="002447C4" w:rsidRPr="009449D3" w:rsidRDefault="002447C4" w:rsidP="009449D3">
      <w:pPr>
        <w:pStyle w:val="af1"/>
        <w:ind w:right="-142" w:hanging="567"/>
        <w:rPr>
          <w:rFonts w:ascii="Arial" w:hAnsi="Arial" w:cs="Arial"/>
          <w:b/>
          <w:color w:val="000000"/>
          <w:sz w:val="20"/>
          <w:szCs w:val="24"/>
        </w:rPr>
      </w:pPr>
      <w:r w:rsidRPr="009449D3">
        <w:rPr>
          <w:rFonts w:ascii="Arial" w:hAnsi="Arial" w:cs="Arial"/>
          <w:b/>
          <w:color w:val="000000"/>
          <w:sz w:val="20"/>
          <w:szCs w:val="24"/>
        </w:rPr>
        <w:t>объектов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водоснабжения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водоотведения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населенных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пунктах</w:t>
      </w:r>
    </w:p>
    <w:p w:rsidR="007A21B7" w:rsidRPr="009449D3" w:rsidRDefault="002447C4" w:rsidP="009449D3">
      <w:pPr>
        <w:pStyle w:val="af1"/>
        <w:ind w:right="-142" w:hanging="567"/>
        <w:rPr>
          <w:rFonts w:ascii="Arial" w:hAnsi="Arial" w:cs="Arial"/>
          <w:b/>
          <w:color w:val="000000"/>
          <w:sz w:val="20"/>
          <w:szCs w:val="22"/>
        </w:rPr>
      </w:pPr>
      <w:r w:rsidRPr="009449D3">
        <w:rPr>
          <w:rFonts w:ascii="Arial" w:hAnsi="Arial" w:cs="Arial"/>
          <w:b/>
          <w:color w:val="000000"/>
          <w:sz w:val="20"/>
          <w:szCs w:val="24"/>
        </w:rPr>
        <w:lastRenderedPageBreak/>
        <w:t>Чувашской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Республики,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строительство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(реконструкцию)</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которых</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2021</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году</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направляются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средства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Резервного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фонда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Чувашской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Республики</w:t>
      </w:r>
    </w:p>
    <w:p w:rsidR="002447C4" w:rsidRPr="009449D3" w:rsidRDefault="002447C4" w:rsidP="009449D3">
      <w:pPr>
        <w:jc w:val="right"/>
        <w:rPr>
          <w:rFonts w:ascii="Arial" w:hAnsi="Arial" w:cs="Arial"/>
          <w:color w:val="000000"/>
          <w:sz w:val="20"/>
          <w:szCs w:val="22"/>
        </w:rPr>
      </w:pPr>
      <w:r w:rsidRPr="009449D3">
        <w:rPr>
          <w:rFonts w:ascii="Arial" w:hAnsi="Arial" w:cs="Arial"/>
          <w:color w:val="000000"/>
          <w:sz w:val="20"/>
          <w:szCs w:val="22"/>
        </w:rPr>
        <w:t>(тыс.</w:t>
      </w:r>
      <w:r w:rsidR="002D077B" w:rsidRPr="009449D3">
        <w:rPr>
          <w:rFonts w:ascii="Arial" w:hAnsi="Arial" w:cs="Arial"/>
          <w:color w:val="000000"/>
          <w:sz w:val="20"/>
          <w:szCs w:val="22"/>
        </w:rPr>
        <w:t xml:space="preserve"> </w:t>
      </w:r>
      <w:r w:rsidRPr="009449D3">
        <w:rPr>
          <w:rFonts w:ascii="Arial" w:hAnsi="Arial" w:cs="Arial"/>
          <w:color w:val="000000"/>
          <w:sz w:val="20"/>
          <w:szCs w:val="22"/>
        </w:rPr>
        <w:t>рублей)</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058"/>
        <w:gridCol w:w="10764"/>
        <w:gridCol w:w="3377"/>
      </w:tblGrid>
      <w:tr w:rsidR="002447C4" w:rsidRPr="009449D3" w:rsidTr="00073D02">
        <w:trPr>
          <w:cantSplit/>
        </w:trPr>
        <w:tc>
          <w:tcPr>
            <w:tcW w:w="348" w:type="pct"/>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w:t>
            </w:r>
          </w:p>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п/п</w:t>
            </w:r>
          </w:p>
        </w:tc>
        <w:tc>
          <w:tcPr>
            <w:tcW w:w="3541" w:type="pct"/>
            <w:vAlign w:val="center"/>
          </w:tcPr>
          <w:p w:rsidR="002447C4" w:rsidRPr="009449D3" w:rsidRDefault="002447C4" w:rsidP="00073D02">
            <w:pPr>
              <w:tabs>
                <w:tab w:val="left" w:pos="525"/>
              </w:tabs>
              <w:jc w:val="center"/>
              <w:rPr>
                <w:rFonts w:ascii="Arial" w:hAnsi="Arial" w:cs="Arial"/>
                <w:color w:val="000000"/>
                <w:sz w:val="20"/>
                <w:szCs w:val="22"/>
              </w:rPr>
            </w:pPr>
            <w:r w:rsidRPr="009449D3">
              <w:rPr>
                <w:rFonts w:ascii="Arial" w:hAnsi="Arial" w:cs="Arial"/>
                <w:color w:val="000000"/>
                <w:sz w:val="20"/>
                <w:szCs w:val="22"/>
              </w:rPr>
              <w:t>Наименование</w:t>
            </w:r>
            <w:r w:rsidR="002D077B" w:rsidRPr="009449D3">
              <w:rPr>
                <w:rFonts w:ascii="Arial" w:hAnsi="Arial" w:cs="Arial"/>
                <w:color w:val="000000"/>
                <w:sz w:val="20"/>
                <w:szCs w:val="22"/>
              </w:rPr>
              <w:t xml:space="preserve"> </w:t>
            </w:r>
            <w:r w:rsidRPr="009449D3">
              <w:rPr>
                <w:rFonts w:ascii="Arial" w:hAnsi="Arial" w:cs="Arial"/>
                <w:color w:val="000000"/>
                <w:sz w:val="20"/>
                <w:szCs w:val="22"/>
              </w:rPr>
              <w:t>поселений</w:t>
            </w:r>
            <w:r w:rsidR="002D077B" w:rsidRPr="009449D3">
              <w:rPr>
                <w:rFonts w:ascii="Arial" w:hAnsi="Arial" w:cs="Arial"/>
                <w:color w:val="000000"/>
                <w:sz w:val="20"/>
                <w:szCs w:val="22"/>
              </w:rPr>
              <w:t xml:space="preserve"> </w:t>
            </w:r>
          </w:p>
        </w:tc>
        <w:tc>
          <w:tcPr>
            <w:tcW w:w="1111" w:type="pct"/>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Сумма</w:t>
            </w:r>
          </w:p>
        </w:tc>
      </w:tr>
      <w:tr w:rsidR="002447C4" w:rsidRPr="009449D3" w:rsidTr="00073D02">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48" w:type="pct"/>
            <w:tcBorders>
              <w:top w:val="single" w:sz="4" w:space="0" w:color="auto"/>
            </w:tcBorders>
            <w:vAlign w:val="center"/>
          </w:tcPr>
          <w:p w:rsidR="002447C4" w:rsidRPr="009449D3" w:rsidRDefault="002447C4" w:rsidP="00073D02">
            <w:pPr>
              <w:jc w:val="center"/>
              <w:rPr>
                <w:rFonts w:ascii="Arial" w:hAnsi="Arial" w:cs="Arial"/>
                <w:snapToGrid w:val="0"/>
                <w:color w:val="000000"/>
                <w:sz w:val="20"/>
                <w:szCs w:val="22"/>
              </w:rPr>
            </w:pPr>
          </w:p>
        </w:tc>
        <w:tc>
          <w:tcPr>
            <w:tcW w:w="3541" w:type="pct"/>
            <w:tcBorders>
              <w:top w:val="single" w:sz="4" w:space="0" w:color="auto"/>
            </w:tcBorders>
            <w:vAlign w:val="center"/>
          </w:tcPr>
          <w:p w:rsidR="002447C4" w:rsidRPr="009449D3" w:rsidRDefault="002447C4" w:rsidP="00073D02">
            <w:pPr>
              <w:pStyle w:val="5"/>
              <w:spacing w:line="240" w:lineRule="auto"/>
              <w:ind w:left="57"/>
              <w:rPr>
                <w:rFonts w:ascii="Arial" w:hAnsi="Arial" w:cs="Arial"/>
                <w:b w:val="0"/>
                <w:color w:val="000000"/>
                <w:sz w:val="20"/>
                <w:szCs w:val="22"/>
              </w:rPr>
            </w:pPr>
          </w:p>
        </w:tc>
        <w:tc>
          <w:tcPr>
            <w:tcW w:w="1111" w:type="pct"/>
            <w:tcBorders>
              <w:top w:val="single" w:sz="4" w:space="0" w:color="auto"/>
            </w:tcBorders>
            <w:vAlign w:val="center"/>
          </w:tcPr>
          <w:p w:rsidR="002447C4" w:rsidRPr="009449D3" w:rsidRDefault="002447C4" w:rsidP="00073D02">
            <w:pPr>
              <w:autoSpaceDE w:val="0"/>
              <w:autoSpaceDN w:val="0"/>
              <w:adjustRightInd w:val="0"/>
              <w:jc w:val="center"/>
              <w:rPr>
                <w:rFonts w:ascii="Arial" w:hAnsi="Arial" w:cs="Arial"/>
                <w:color w:val="000000"/>
                <w:sz w:val="20"/>
                <w:szCs w:val="22"/>
              </w:rPr>
            </w:pPr>
          </w:p>
        </w:tc>
      </w:tr>
      <w:tr w:rsidR="002447C4" w:rsidRPr="009449D3" w:rsidTr="00073D02">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48" w:type="pct"/>
            <w:vAlign w:val="center"/>
          </w:tcPr>
          <w:p w:rsidR="002447C4" w:rsidRPr="009449D3" w:rsidRDefault="002447C4" w:rsidP="00073D02">
            <w:pPr>
              <w:jc w:val="center"/>
              <w:rPr>
                <w:rFonts w:ascii="Arial" w:hAnsi="Arial" w:cs="Arial"/>
                <w:snapToGrid w:val="0"/>
                <w:color w:val="000000"/>
                <w:sz w:val="20"/>
                <w:szCs w:val="22"/>
              </w:rPr>
            </w:pPr>
            <w:r w:rsidRPr="009449D3">
              <w:rPr>
                <w:rFonts w:ascii="Arial" w:hAnsi="Arial" w:cs="Arial"/>
                <w:snapToGrid w:val="0"/>
                <w:color w:val="000000"/>
                <w:sz w:val="20"/>
                <w:szCs w:val="22"/>
              </w:rPr>
              <w:t>1.</w:t>
            </w:r>
          </w:p>
        </w:tc>
        <w:tc>
          <w:tcPr>
            <w:tcW w:w="3541" w:type="pct"/>
            <w:vAlign w:val="center"/>
          </w:tcPr>
          <w:p w:rsidR="002447C4" w:rsidRPr="009449D3" w:rsidRDefault="002447C4" w:rsidP="00073D02">
            <w:pPr>
              <w:ind w:left="57"/>
              <w:jc w:val="center"/>
              <w:rPr>
                <w:rFonts w:ascii="Arial" w:hAnsi="Arial" w:cs="Arial"/>
                <w:color w:val="000000"/>
                <w:sz w:val="20"/>
                <w:szCs w:val="22"/>
              </w:rPr>
            </w:pPr>
            <w:r w:rsidRPr="009449D3">
              <w:rPr>
                <w:rFonts w:ascii="Arial" w:hAnsi="Arial" w:cs="Arial"/>
                <w:color w:val="000000"/>
                <w:sz w:val="20"/>
                <w:szCs w:val="22"/>
              </w:rPr>
              <w:t>Сутчевское</w:t>
            </w:r>
            <w:r w:rsidR="002D077B" w:rsidRPr="009449D3">
              <w:rPr>
                <w:rFonts w:ascii="Arial" w:hAnsi="Arial" w:cs="Arial"/>
                <w:color w:val="000000"/>
                <w:sz w:val="20"/>
                <w:szCs w:val="22"/>
              </w:rPr>
              <w:t xml:space="preserve"> </w:t>
            </w:r>
            <w:r w:rsidRPr="009449D3">
              <w:rPr>
                <w:rFonts w:ascii="Arial" w:hAnsi="Arial" w:cs="Arial"/>
                <w:color w:val="000000"/>
                <w:sz w:val="20"/>
                <w:szCs w:val="22"/>
              </w:rPr>
              <w:t>сельское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поселение</w:t>
            </w:r>
          </w:p>
        </w:tc>
        <w:tc>
          <w:tcPr>
            <w:tcW w:w="1111" w:type="pct"/>
            <w:vAlign w:val="center"/>
          </w:tcPr>
          <w:p w:rsidR="002447C4" w:rsidRPr="009449D3" w:rsidRDefault="002447C4" w:rsidP="00073D02">
            <w:pPr>
              <w:autoSpaceDE w:val="0"/>
              <w:autoSpaceDN w:val="0"/>
              <w:adjustRightInd w:val="0"/>
              <w:jc w:val="center"/>
              <w:rPr>
                <w:rFonts w:ascii="Arial" w:hAnsi="Arial" w:cs="Arial"/>
                <w:color w:val="000000"/>
                <w:sz w:val="20"/>
                <w:szCs w:val="22"/>
              </w:rPr>
            </w:pPr>
            <w:r w:rsidRPr="009449D3">
              <w:rPr>
                <w:rFonts w:ascii="Arial" w:hAnsi="Arial" w:cs="Arial"/>
                <w:color w:val="000000"/>
                <w:sz w:val="20"/>
                <w:szCs w:val="22"/>
              </w:rPr>
              <w:t>11</w:t>
            </w:r>
            <w:r w:rsidR="002D077B" w:rsidRPr="009449D3">
              <w:rPr>
                <w:rFonts w:ascii="Arial" w:hAnsi="Arial" w:cs="Arial"/>
                <w:color w:val="000000"/>
                <w:sz w:val="20"/>
                <w:szCs w:val="22"/>
              </w:rPr>
              <w:t xml:space="preserve"> </w:t>
            </w:r>
            <w:r w:rsidRPr="009449D3">
              <w:rPr>
                <w:rFonts w:ascii="Arial" w:hAnsi="Arial" w:cs="Arial"/>
                <w:color w:val="000000"/>
                <w:sz w:val="20"/>
                <w:szCs w:val="22"/>
              </w:rPr>
              <w:t>066,6</w:t>
            </w:r>
          </w:p>
        </w:tc>
      </w:tr>
      <w:tr w:rsidR="002447C4" w:rsidRPr="009449D3" w:rsidTr="00073D02">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48" w:type="pct"/>
            <w:vAlign w:val="center"/>
          </w:tcPr>
          <w:p w:rsidR="002447C4" w:rsidRPr="009449D3" w:rsidRDefault="002447C4" w:rsidP="00073D02">
            <w:pPr>
              <w:jc w:val="center"/>
              <w:rPr>
                <w:rFonts w:ascii="Arial" w:hAnsi="Arial" w:cs="Arial"/>
                <w:snapToGrid w:val="0"/>
                <w:color w:val="000000"/>
                <w:sz w:val="20"/>
                <w:szCs w:val="22"/>
              </w:rPr>
            </w:pPr>
          </w:p>
        </w:tc>
        <w:tc>
          <w:tcPr>
            <w:tcW w:w="3541" w:type="pct"/>
            <w:vAlign w:val="center"/>
          </w:tcPr>
          <w:p w:rsidR="002447C4" w:rsidRPr="009449D3" w:rsidRDefault="002447C4" w:rsidP="00073D02">
            <w:pPr>
              <w:autoSpaceDE w:val="0"/>
              <w:autoSpaceDN w:val="0"/>
              <w:adjustRightInd w:val="0"/>
              <w:jc w:val="center"/>
              <w:rPr>
                <w:rFonts w:ascii="Arial" w:hAnsi="Arial" w:cs="Arial"/>
                <w:color w:val="000000"/>
                <w:sz w:val="20"/>
                <w:szCs w:val="22"/>
              </w:rPr>
            </w:pPr>
          </w:p>
        </w:tc>
        <w:tc>
          <w:tcPr>
            <w:tcW w:w="1111" w:type="pct"/>
            <w:vAlign w:val="center"/>
          </w:tcPr>
          <w:p w:rsidR="002447C4" w:rsidRPr="009449D3" w:rsidRDefault="002447C4" w:rsidP="00073D02">
            <w:pPr>
              <w:autoSpaceDE w:val="0"/>
              <w:autoSpaceDN w:val="0"/>
              <w:adjustRightInd w:val="0"/>
              <w:jc w:val="center"/>
              <w:rPr>
                <w:rFonts w:ascii="Arial" w:hAnsi="Arial" w:cs="Arial"/>
                <w:color w:val="000000"/>
                <w:sz w:val="20"/>
                <w:szCs w:val="22"/>
              </w:rPr>
            </w:pPr>
          </w:p>
        </w:tc>
      </w:tr>
      <w:tr w:rsidR="002447C4" w:rsidRPr="009449D3" w:rsidTr="00073D02">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48" w:type="pct"/>
            <w:vAlign w:val="center"/>
          </w:tcPr>
          <w:p w:rsidR="002447C4" w:rsidRPr="009449D3" w:rsidRDefault="002447C4" w:rsidP="00073D02">
            <w:pPr>
              <w:jc w:val="center"/>
              <w:rPr>
                <w:rFonts w:ascii="Arial" w:hAnsi="Arial" w:cs="Arial"/>
                <w:b/>
                <w:snapToGrid w:val="0"/>
                <w:color w:val="000000"/>
                <w:sz w:val="20"/>
                <w:szCs w:val="22"/>
              </w:rPr>
            </w:pPr>
          </w:p>
        </w:tc>
        <w:tc>
          <w:tcPr>
            <w:tcW w:w="3541" w:type="pct"/>
            <w:vAlign w:val="center"/>
          </w:tcPr>
          <w:p w:rsidR="002447C4" w:rsidRPr="009449D3" w:rsidRDefault="002447C4" w:rsidP="00073D02">
            <w:pPr>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Итого</w:t>
            </w:r>
          </w:p>
        </w:tc>
        <w:tc>
          <w:tcPr>
            <w:tcW w:w="1111" w:type="pct"/>
            <w:vAlign w:val="center"/>
          </w:tcPr>
          <w:p w:rsidR="002447C4" w:rsidRPr="009449D3" w:rsidRDefault="002447C4" w:rsidP="00073D02">
            <w:pPr>
              <w:autoSpaceDE w:val="0"/>
              <w:autoSpaceDN w:val="0"/>
              <w:adjustRightInd w:val="0"/>
              <w:jc w:val="center"/>
              <w:rPr>
                <w:rFonts w:ascii="Arial" w:hAnsi="Arial" w:cs="Arial"/>
                <w:b/>
                <w:color w:val="000000"/>
                <w:sz w:val="20"/>
                <w:szCs w:val="22"/>
              </w:rPr>
            </w:pPr>
            <w:r w:rsidRPr="009449D3">
              <w:rPr>
                <w:rFonts w:ascii="Arial" w:hAnsi="Arial" w:cs="Arial"/>
                <w:b/>
                <w:color w:val="000000"/>
                <w:sz w:val="20"/>
                <w:szCs w:val="22"/>
              </w:rPr>
              <w:t>11</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066,6</w:t>
            </w:r>
          </w:p>
        </w:tc>
      </w:tr>
    </w:tbl>
    <w:p w:rsidR="002447C4" w:rsidRPr="009449D3" w:rsidRDefault="002447C4" w:rsidP="009449D3">
      <w:pPr>
        <w:pStyle w:val="af1"/>
        <w:rPr>
          <w:rFonts w:ascii="Arial" w:hAnsi="Arial" w:cs="Arial"/>
          <w:color w:val="000000"/>
          <w:sz w:val="20"/>
          <w:szCs w:val="24"/>
        </w:rPr>
      </w:pPr>
    </w:p>
    <w:p w:rsidR="002447C4" w:rsidRPr="009449D3" w:rsidRDefault="002447C4" w:rsidP="009449D3">
      <w:pPr>
        <w:ind w:left="-567" w:right="-143" w:firstLine="851"/>
        <w:jc w:val="both"/>
        <w:rPr>
          <w:rFonts w:ascii="Arial" w:hAnsi="Arial" w:cs="Arial"/>
          <w:color w:val="000000"/>
          <w:sz w:val="20"/>
        </w:rPr>
      </w:pPr>
      <w:r w:rsidRPr="009449D3">
        <w:rPr>
          <w:rFonts w:ascii="Arial" w:hAnsi="Arial" w:cs="Arial"/>
          <w:color w:val="000000"/>
          <w:sz w:val="20"/>
        </w:rPr>
        <w:t>11)</w:t>
      </w:r>
      <w:r w:rsidR="002D077B" w:rsidRPr="009449D3">
        <w:rPr>
          <w:rFonts w:ascii="Arial" w:hAnsi="Arial" w:cs="Arial"/>
          <w:color w:val="000000"/>
          <w:sz w:val="20"/>
        </w:rPr>
        <w:t xml:space="preserve"> </w:t>
      </w:r>
      <w:r w:rsidRPr="009449D3">
        <w:rPr>
          <w:rFonts w:ascii="Arial" w:hAnsi="Arial" w:cs="Arial"/>
          <w:color w:val="000000"/>
          <w:sz w:val="20"/>
        </w:rPr>
        <w:t>приложение</w:t>
      </w:r>
      <w:r w:rsidR="002D077B" w:rsidRPr="009449D3">
        <w:rPr>
          <w:rFonts w:ascii="Arial" w:hAnsi="Arial" w:cs="Arial"/>
          <w:color w:val="000000"/>
          <w:sz w:val="20"/>
        </w:rPr>
        <w:t xml:space="preserve"> </w:t>
      </w:r>
      <w:r w:rsidRPr="009449D3">
        <w:rPr>
          <w:rFonts w:ascii="Arial" w:hAnsi="Arial" w:cs="Arial"/>
          <w:color w:val="000000"/>
          <w:sz w:val="20"/>
        </w:rPr>
        <w:t>21</w:t>
      </w:r>
      <w:r w:rsidR="002D077B" w:rsidRPr="009449D3">
        <w:rPr>
          <w:rFonts w:ascii="Arial" w:hAnsi="Arial" w:cs="Arial"/>
          <w:color w:val="000000"/>
          <w:sz w:val="20"/>
        </w:rPr>
        <w:t xml:space="preserve"> </w:t>
      </w:r>
      <w:r w:rsidRPr="009449D3">
        <w:rPr>
          <w:rFonts w:ascii="Arial" w:hAnsi="Arial" w:cs="Arial"/>
          <w:color w:val="000000"/>
          <w:sz w:val="20"/>
        </w:rPr>
        <w:t>«Перечень</w:t>
      </w:r>
      <w:r w:rsidR="002D077B" w:rsidRPr="009449D3">
        <w:rPr>
          <w:rFonts w:ascii="Arial" w:hAnsi="Arial" w:cs="Arial"/>
          <w:color w:val="000000"/>
          <w:sz w:val="20"/>
        </w:rPr>
        <w:t xml:space="preserve"> </w:t>
      </w:r>
      <w:r w:rsidRPr="009449D3">
        <w:rPr>
          <w:rFonts w:ascii="Arial" w:hAnsi="Arial" w:cs="Arial"/>
          <w:color w:val="000000"/>
          <w:sz w:val="20"/>
        </w:rPr>
        <w:t>субсидий</w:t>
      </w:r>
      <w:r w:rsidR="002D077B" w:rsidRPr="009449D3">
        <w:rPr>
          <w:rFonts w:ascii="Arial" w:hAnsi="Arial" w:cs="Arial"/>
          <w:color w:val="000000"/>
          <w:sz w:val="20"/>
        </w:rPr>
        <w:t xml:space="preserve"> </w:t>
      </w:r>
      <w:r w:rsidRPr="009449D3">
        <w:rPr>
          <w:rFonts w:ascii="Arial" w:hAnsi="Arial" w:cs="Arial"/>
          <w:color w:val="000000"/>
          <w:sz w:val="20"/>
        </w:rPr>
        <w:t>бюджетам</w:t>
      </w:r>
      <w:r w:rsidR="002D077B" w:rsidRPr="009449D3">
        <w:rPr>
          <w:rFonts w:ascii="Arial" w:hAnsi="Arial" w:cs="Arial"/>
          <w:color w:val="000000"/>
          <w:sz w:val="20"/>
        </w:rPr>
        <w:t xml:space="preserve"> </w:t>
      </w:r>
      <w:r w:rsidRPr="009449D3">
        <w:rPr>
          <w:rFonts w:ascii="Arial" w:hAnsi="Arial" w:cs="Arial"/>
          <w:color w:val="000000"/>
          <w:sz w:val="20"/>
        </w:rPr>
        <w:t>поселений,</w:t>
      </w:r>
      <w:r w:rsidR="002D077B" w:rsidRPr="009449D3">
        <w:rPr>
          <w:rFonts w:ascii="Arial" w:hAnsi="Arial" w:cs="Arial"/>
          <w:color w:val="000000"/>
          <w:sz w:val="20"/>
        </w:rPr>
        <w:t xml:space="preserve"> </w:t>
      </w:r>
      <w:r w:rsidRPr="009449D3">
        <w:rPr>
          <w:rFonts w:ascii="Arial" w:hAnsi="Arial" w:cs="Arial"/>
          <w:color w:val="000000"/>
          <w:sz w:val="20"/>
        </w:rPr>
        <w:t>предоставляемых</w:t>
      </w:r>
      <w:r w:rsidR="002D077B" w:rsidRPr="009449D3">
        <w:rPr>
          <w:rFonts w:ascii="Arial" w:hAnsi="Arial" w:cs="Arial"/>
          <w:color w:val="000000"/>
          <w:sz w:val="20"/>
        </w:rPr>
        <w:t xml:space="preserve"> </w:t>
      </w:r>
      <w:r w:rsidRPr="009449D3">
        <w:rPr>
          <w:rFonts w:ascii="Arial" w:hAnsi="Arial" w:cs="Arial"/>
          <w:color w:val="000000"/>
          <w:sz w:val="20"/>
        </w:rPr>
        <w:t>из</w:t>
      </w:r>
      <w:r w:rsidR="002D077B" w:rsidRPr="009449D3">
        <w:rPr>
          <w:rFonts w:ascii="Arial" w:hAnsi="Arial" w:cs="Arial"/>
          <w:color w:val="000000"/>
          <w:sz w:val="20"/>
        </w:rPr>
        <w:t xml:space="preserve"> </w:t>
      </w:r>
      <w:r w:rsidRPr="009449D3">
        <w:rPr>
          <w:rFonts w:ascii="Arial" w:hAnsi="Arial" w:cs="Arial"/>
          <w:color w:val="000000"/>
          <w:sz w:val="20"/>
        </w:rPr>
        <w:t>бюджета</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целях</w:t>
      </w:r>
      <w:r w:rsidR="002D077B" w:rsidRPr="009449D3">
        <w:rPr>
          <w:rFonts w:ascii="Arial" w:hAnsi="Arial" w:cs="Arial"/>
          <w:color w:val="000000"/>
          <w:sz w:val="20"/>
        </w:rPr>
        <w:t xml:space="preserve"> </w:t>
      </w:r>
      <w:r w:rsidRPr="009449D3">
        <w:rPr>
          <w:rFonts w:ascii="Arial" w:hAnsi="Arial" w:cs="Arial"/>
          <w:color w:val="000000"/>
          <w:sz w:val="20"/>
        </w:rPr>
        <w:t>софинансирования</w:t>
      </w:r>
      <w:r w:rsidR="002D077B" w:rsidRPr="009449D3">
        <w:rPr>
          <w:rFonts w:ascii="Arial" w:hAnsi="Arial" w:cs="Arial"/>
          <w:color w:val="000000"/>
          <w:sz w:val="20"/>
        </w:rPr>
        <w:t xml:space="preserve"> </w:t>
      </w:r>
      <w:r w:rsidRPr="009449D3">
        <w:rPr>
          <w:rFonts w:ascii="Arial" w:hAnsi="Arial" w:cs="Arial"/>
          <w:color w:val="000000"/>
          <w:sz w:val="20"/>
        </w:rPr>
        <w:t>выполнения</w:t>
      </w:r>
      <w:r w:rsidR="002D077B" w:rsidRPr="009449D3">
        <w:rPr>
          <w:rFonts w:ascii="Arial" w:hAnsi="Arial" w:cs="Arial"/>
          <w:color w:val="000000"/>
          <w:sz w:val="20"/>
        </w:rPr>
        <w:t xml:space="preserve"> </w:t>
      </w:r>
      <w:r w:rsidRPr="009449D3">
        <w:rPr>
          <w:rFonts w:ascii="Arial" w:hAnsi="Arial" w:cs="Arial"/>
          <w:color w:val="000000"/>
          <w:sz w:val="20"/>
        </w:rPr>
        <w:t>полномочий</w:t>
      </w:r>
      <w:r w:rsidR="002D077B" w:rsidRPr="009449D3">
        <w:rPr>
          <w:rFonts w:ascii="Arial" w:hAnsi="Arial" w:cs="Arial"/>
          <w:color w:val="000000"/>
          <w:sz w:val="20"/>
        </w:rPr>
        <w:t xml:space="preserve"> </w:t>
      </w:r>
      <w:r w:rsidRPr="009449D3">
        <w:rPr>
          <w:rFonts w:ascii="Arial" w:hAnsi="Arial" w:cs="Arial"/>
          <w:color w:val="000000"/>
          <w:sz w:val="20"/>
        </w:rPr>
        <w:t>органов</w:t>
      </w:r>
      <w:r w:rsidR="002D077B" w:rsidRPr="009449D3">
        <w:rPr>
          <w:rFonts w:ascii="Arial" w:hAnsi="Arial" w:cs="Arial"/>
          <w:color w:val="000000"/>
          <w:sz w:val="20"/>
        </w:rPr>
        <w:t xml:space="preserve"> </w:t>
      </w:r>
      <w:r w:rsidRPr="009449D3">
        <w:rPr>
          <w:rFonts w:ascii="Arial" w:hAnsi="Arial" w:cs="Arial"/>
          <w:color w:val="000000"/>
          <w:sz w:val="20"/>
        </w:rPr>
        <w:t>местного</w:t>
      </w:r>
      <w:r w:rsidR="002D077B" w:rsidRPr="009449D3">
        <w:rPr>
          <w:rFonts w:ascii="Arial" w:hAnsi="Arial" w:cs="Arial"/>
          <w:color w:val="000000"/>
          <w:sz w:val="20"/>
        </w:rPr>
        <w:t xml:space="preserve"> </w:t>
      </w:r>
      <w:r w:rsidRPr="009449D3">
        <w:rPr>
          <w:rFonts w:ascii="Arial" w:hAnsi="Arial" w:cs="Arial"/>
          <w:color w:val="000000"/>
          <w:sz w:val="20"/>
        </w:rPr>
        <w:t>самоуправления,</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2021</w:t>
      </w:r>
      <w:r w:rsidR="002D077B" w:rsidRPr="009449D3">
        <w:rPr>
          <w:rFonts w:ascii="Arial" w:hAnsi="Arial" w:cs="Arial"/>
          <w:color w:val="000000"/>
          <w:sz w:val="20"/>
        </w:rPr>
        <w:t xml:space="preserve"> </w:t>
      </w:r>
      <w:r w:rsidRPr="009449D3">
        <w:rPr>
          <w:rFonts w:ascii="Arial" w:hAnsi="Arial" w:cs="Arial"/>
          <w:color w:val="000000"/>
          <w:sz w:val="20"/>
        </w:rPr>
        <w:t>год»</w:t>
      </w:r>
      <w:r w:rsidR="002D077B" w:rsidRPr="009449D3">
        <w:rPr>
          <w:rFonts w:ascii="Arial" w:hAnsi="Arial" w:cs="Arial"/>
          <w:color w:val="000000"/>
          <w:sz w:val="20"/>
        </w:rPr>
        <w:t xml:space="preserve"> </w:t>
      </w:r>
      <w:r w:rsidRPr="009449D3">
        <w:rPr>
          <w:rFonts w:ascii="Arial" w:hAnsi="Arial" w:cs="Arial"/>
          <w:color w:val="000000"/>
          <w:sz w:val="20"/>
        </w:rPr>
        <w:t>изложить</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следующей</w:t>
      </w:r>
      <w:r w:rsidR="002D077B" w:rsidRPr="009449D3">
        <w:rPr>
          <w:rFonts w:ascii="Arial" w:hAnsi="Arial" w:cs="Arial"/>
          <w:color w:val="000000"/>
          <w:sz w:val="20"/>
        </w:rPr>
        <w:t xml:space="preserve"> </w:t>
      </w:r>
      <w:r w:rsidRPr="009449D3">
        <w:rPr>
          <w:rFonts w:ascii="Arial" w:hAnsi="Arial" w:cs="Arial"/>
          <w:color w:val="000000"/>
          <w:sz w:val="20"/>
        </w:rPr>
        <w:t>редакции:</w:t>
      </w:r>
    </w:p>
    <w:p w:rsidR="002447C4" w:rsidRPr="009449D3" w:rsidRDefault="002447C4" w:rsidP="009449D3">
      <w:pPr>
        <w:ind w:left="-567" w:right="-143" w:firstLine="851"/>
        <w:jc w:val="both"/>
        <w:rPr>
          <w:rFonts w:ascii="Arial" w:hAnsi="Arial" w:cs="Arial"/>
          <w:color w:val="000000"/>
          <w:sz w:val="20"/>
        </w:rPr>
      </w:pPr>
    </w:p>
    <w:tbl>
      <w:tblPr>
        <w:tblW w:w="5000" w:type="pct"/>
        <w:tblLook w:val="04A0"/>
      </w:tblPr>
      <w:tblGrid>
        <w:gridCol w:w="1069"/>
        <w:gridCol w:w="14286"/>
      </w:tblGrid>
      <w:tr w:rsidR="002447C4" w:rsidRPr="009449D3" w:rsidTr="00073D02">
        <w:trPr>
          <w:cantSplit/>
        </w:trPr>
        <w:tc>
          <w:tcPr>
            <w:tcW w:w="348" w:type="pc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w:t>
            </w:r>
            <w:r w:rsidR="002D077B" w:rsidRPr="009449D3">
              <w:rPr>
                <w:rFonts w:ascii="Arial" w:hAnsi="Arial" w:cs="Arial"/>
                <w:color w:val="000000"/>
                <w:sz w:val="20"/>
                <w:szCs w:val="22"/>
              </w:rPr>
              <w:t xml:space="preserve"> </w:t>
            </w:r>
            <w:r w:rsidRPr="009449D3">
              <w:rPr>
                <w:rFonts w:ascii="Arial" w:hAnsi="Arial" w:cs="Arial"/>
                <w:color w:val="000000"/>
                <w:sz w:val="20"/>
                <w:szCs w:val="22"/>
              </w:rPr>
              <w:t>п/п</w:t>
            </w:r>
          </w:p>
        </w:tc>
        <w:tc>
          <w:tcPr>
            <w:tcW w:w="4652" w:type="pc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ind w:right="601"/>
              <w:jc w:val="center"/>
              <w:rPr>
                <w:rFonts w:ascii="Arial" w:hAnsi="Arial" w:cs="Arial"/>
                <w:color w:val="000000"/>
                <w:sz w:val="20"/>
                <w:szCs w:val="22"/>
              </w:rPr>
            </w:pPr>
            <w:r w:rsidRPr="009449D3">
              <w:rPr>
                <w:rFonts w:ascii="Arial" w:hAnsi="Arial" w:cs="Arial"/>
                <w:color w:val="000000"/>
                <w:sz w:val="20"/>
                <w:szCs w:val="22"/>
              </w:rPr>
              <w:t>Наименование</w:t>
            </w:r>
          </w:p>
        </w:tc>
      </w:tr>
      <w:tr w:rsidR="002447C4" w:rsidRPr="009449D3" w:rsidTr="00073D02">
        <w:trPr>
          <w:cantSplit/>
        </w:trPr>
        <w:tc>
          <w:tcPr>
            <w:tcW w:w="348" w:type="pc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jc w:val="center"/>
              <w:rPr>
                <w:rFonts w:ascii="Arial" w:hAnsi="Arial" w:cs="Arial"/>
                <w:bCs/>
                <w:color w:val="000000"/>
                <w:sz w:val="20"/>
                <w:szCs w:val="22"/>
              </w:rPr>
            </w:pPr>
            <w:r w:rsidRPr="009449D3">
              <w:rPr>
                <w:rFonts w:ascii="Arial" w:hAnsi="Arial" w:cs="Arial"/>
                <w:bCs/>
                <w:color w:val="000000"/>
                <w:sz w:val="20"/>
                <w:szCs w:val="22"/>
              </w:rPr>
              <w:t>1.</w:t>
            </w:r>
          </w:p>
        </w:tc>
        <w:tc>
          <w:tcPr>
            <w:tcW w:w="4652" w:type="pc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tabs>
                <w:tab w:val="left" w:pos="10523"/>
              </w:tabs>
              <w:ind w:right="34"/>
              <w:jc w:val="center"/>
              <w:rPr>
                <w:rFonts w:ascii="Arial" w:hAnsi="Arial" w:cs="Arial"/>
                <w:bCs/>
                <w:color w:val="000000"/>
                <w:sz w:val="20"/>
                <w:szCs w:val="22"/>
              </w:rPr>
            </w:pPr>
            <w:r w:rsidRPr="009449D3">
              <w:rPr>
                <w:rFonts w:ascii="Arial" w:hAnsi="Arial" w:cs="Arial"/>
                <w:bCs/>
                <w:color w:val="000000"/>
                <w:sz w:val="20"/>
                <w:szCs w:val="22"/>
              </w:rPr>
              <w:t>Субсидии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на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софинансирование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мероприятий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в</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рамках</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муниципальной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программы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Мариинско-Посадского</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района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Чувашской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Республики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"Развитие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транспортной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системы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Мариинско-Посадского</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района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Чувашской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Республики"</w:t>
            </w:r>
          </w:p>
        </w:tc>
      </w:tr>
      <w:tr w:rsidR="002447C4" w:rsidRPr="009449D3" w:rsidTr="00073D02">
        <w:trPr>
          <w:cantSplit/>
        </w:trPr>
        <w:tc>
          <w:tcPr>
            <w:tcW w:w="348" w:type="pc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jc w:val="center"/>
              <w:rPr>
                <w:rFonts w:ascii="Arial" w:hAnsi="Arial" w:cs="Arial"/>
                <w:iCs/>
                <w:color w:val="000000"/>
                <w:sz w:val="20"/>
                <w:szCs w:val="22"/>
              </w:rPr>
            </w:pPr>
            <w:r w:rsidRPr="009449D3">
              <w:rPr>
                <w:rFonts w:ascii="Arial" w:hAnsi="Arial" w:cs="Arial"/>
                <w:iCs/>
                <w:color w:val="000000"/>
                <w:sz w:val="20"/>
                <w:szCs w:val="22"/>
              </w:rPr>
              <w:t>1.1</w:t>
            </w:r>
          </w:p>
        </w:tc>
        <w:tc>
          <w:tcPr>
            <w:tcW w:w="4652" w:type="pc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tabs>
                <w:tab w:val="left" w:pos="10523"/>
              </w:tabs>
              <w:ind w:right="34"/>
              <w:jc w:val="center"/>
              <w:rPr>
                <w:rFonts w:ascii="Arial" w:hAnsi="Arial" w:cs="Arial"/>
                <w:iCs/>
                <w:color w:val="000000"/>
                <w:sz w:val="20"/>
                <w:szCs w:val="22"/>
              </w:rPr>
            </w:pPr>
            <w:r w:rsidRPr="009449D3">
              <w:rPr>
                <w:rFonts w:ascii="Arial" w:hAnsi="Arial" w:cs="Arial"/>
                <w:iCs/>
                <w:color w:val="000000"/>
                <w:sz w:val="20"/>
                <w:szCs w:val="22"/>
              </w:rPr>
              <w:t>Субсидии</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на</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капитальный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ремонт</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и</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ремонт</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автомобильных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дорог</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общего</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пользования</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местного</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значения</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в</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границах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населенных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пунктов</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посел</w:t>
            </w:r>
            <w:r w:rsidRPr="009449D3">
              <w:rPr>
                <w:rFonts w:ascii="Arial" w:hAnsi="Arial" w:cs="Arial"/>
                <w:iCs/>
                <w:color w:val="000000"/>
                <w:sz w:val="20"/>
                <w:szCs w:val="22"/>
              </w:rPr>
              <w:t>е</w:t>
            </w:r>
            <w:r w:rsidRPr="009449D3">
              <w:rPr>
                <w:rFonts w:ascii="Arial" w:hAnsi="Arial" w:cs="Arial"/>
                <w:iCs/>
                <w:color w:val="000000"/>
                <w:sz w:val="20"/>
                <w:szCs w:val="22"/>
              </w:rPr>
              <w:t>ния</w:t>
            </w:r>
          </w:p>
        </w:tc>
      </w:tr>
      <w:tr w:rsidR="002447C4" w:rsidRPr="009449D3" w:rsidTr="00073D02">
        <w:trPr>
          <w:cantSplit/>
        </w:trPr>
        <w:tc>
          <w:tcPr>
            <w:tcW w:w="348" w:type="pc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jc w:val="center"/>
              <w:rPr>
                <w:rFonts w:ascii="Arial" w:hAnsi="Arial" w:cs="Arial"/>
                <w:iCs/>
                <w:color w:val="000000"/>
                <w:sz w:val="20"/>
                <w:szCs w:val="22"/>
              </w:rPr>
            </w:pPr>
            <w:r w:rsidRPr="009449D3">
              <w:rPr>
                <w:rFonts w:ascii="Arial" w:hAnsi="Arial" w:cs="Arial"/>
                <w:iCs/>
                <w:color w:val="000000"/>
                <w:sz w:val="20"/>
                <w:szCs w:val="22"/>
              </w:rPr>
              <w:t>1.2</w:t>
            </w:r>
          </w:p>
        </w:tc>
        <w:tc>
          <w:tcPr>
            <w:tcW w:w="4652" w:type="pc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tabs>
                <w:tab w:val="left" w:pos="10523"/>
              </w:tabs>
              <w:ind w:right="34"/>
              <w:jc w:val="center"/>
              <w:rPr>
                <w:rFonts w:ascii="Arial" w:hAnsi="Arial" w:cs="Arial"/>
                <w:iCs/>
                <w:color w:val="000000"/>
                <w:sz w:val="20"/>
                <w:szCs w:val="22"/>
              </w:rPr>
            </w:pPr>
            <w:r w:rsidRPr="009449D3">
              <w:rPr>
                <w:rFonts w:ascii="Arial" w:hAnsi="Arial" w:cs="Arial"/>
                <w:iCs/>
                <w:color w:val="000000"/>
                <w:sz w:val="20"/>
                <w:szCs w:val="22"/>
              </w:rPr>
              <w:t>Субсидии</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на</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содержание</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автомобильных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дорог</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общего</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пользования</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местного</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значения</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в</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границах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населенных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пунктов</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поселения</w:t>
            </w:r>
          </w:p>
        </w:tc>
      </w:tr>
      <w:tr w:rsidR="002447C4" w:rsidRPr="009449D3" w:rsidTr="00073D02">
        <w:trPr>
          <w:cantSplit/>
        </w:trPr>
        <w:tc>
          <w:tcPr>
            <w:tcW w:w="348" w:type="pc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jc w:val="center"/>
              <w:rPr>
                <w:rFonts w:ascii="Arial" w:hAnsi="Arial" w:cs="Arial"/>
                <w:iCs/>
                <w:color w:val="000000"/>
                <w:sz w:val="20"/>
                <w:szCs w:val="22"/>
              </w:rPr>
            </w:pPr>
            <w:r w:rsidRPr="009449D3">
              <w:rPr>
                <w:rFonts w:ascii="Arial" w:hAnsi="Arial" w:cs="Arial"/>
                <w:iCs/>
                <w:color w:val="000000"/>
                <w:sz w:val="20"/>
                <w:szCs w:val="22"/>
              </w:rPr>
              <w:t>1.3</w:t>
            </w:r>
          </w:p>
        </w:tc>
        <w:tc>
          <w:tcPr>
            <w:tcW w:w="4652" w:type="pc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tabs>
                <w:tab w:val="left" w:pos="10523"/>
              </w:tabs>
              <w:ind w:right="34"/>
              <w:jc w:val="center"/>
              <w:rPr>
                <w:rFonts w:ascii="Arial" w:hAnsi="Arial" w:cs="Arial"/>
                <w:iCs/>
                <w:color w:val="000000"/>
                <w:sz w:val="20"/>
                <w:szCs w:val="22"/>
              </w:rPr>
            </w:pPr>
            <w:r w:rsidRPr="009449D3">
              <w:rPr>
                <w:rFonts w:ascii="Arial" w:hAnsi="Arial" w:cs="Arial"/>
                <w:iCs/>
                <w:color w:val="000000"/>
                <w:sz w:val="20"/>
                <w:szCs w:val="22"/>
              </w:rPr>
              <w:t>Субсидии</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на</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капитальный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ремонт</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и</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ремонт</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дворовых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территорий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многоквартирных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домов,</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проездов</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к</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дворовым</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территориям</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многоквартирных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д</w:t>
            </w:r>
            <w:r w:rsidRPr="009449D3">
              <w:rPr>
                <w:rFonts w:ascii="Arial" w:hAnsi="Arial" w:cs="Arial"/>
                <w:iCs/>
                <w:color w:val="000000"/>
                <w:sz w:val="20"/>
                <w:szCs w:val="22"/>
              </w:rPr>
              <w:t>о</w:t>
            </w:r>
            <w:r w:rsidRPr="009449D3">
              <w:rPr>
                <w:rFonts w:ascii="Arial" w:hAnsi="Arial" w:cs="Arial"/>
                <w:iCs/>
                <w:color w:val="000000"/>
                <w:sz w:val="20"/>
                <w:szCs w:val="22"/>
              </w:rPr>
              <w:t>мов</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населенных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пунктов</w:t>
            </w:r>
          </w:p>
        </w:tc>
      </w:tr>
      <w:tr w:rsidR="002447C4" w:rsidRPr="009449D3" w:rsidTr="00073D02">
        <w:trPr>
          <w:cantSplit/>
        </w:trPr>
        <w:tc>
          <w:tcPr>
            <w:tcW w:w="348" w:type="pc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jc w:val="center"/>
              <w:rPr>
                <w:rFonts w:ascii="Arial" w:hAnsi="Arial" w:cs="Arial"/>
                <w:iCs/>
                <w:color w:val="000000"/>
                <w:sz w:val="20"/>
                <w:szCs w:val="22"/>
              </w:rPr>
            </w:pPr>
            <w:r w:rsidRPr="009449D3">
              <w:rPr>
                <w:rFonts w:ascii="Arial" w:hAnsi="Arial" w:cs="Arial"/>
                <w:iCs/>
                <w:color w:val="000000"/>
                <w:sz w:val="20"/>
                <w:szCs w:val="22"/>
              </w:rPr>
              <w:t>2.</w:t>
            </w:r>
          </w:p>
        </w:tc>
        <w:tc>
          <w:tcPr>
            <w:tcW w:w="4652" w:type="pc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tabs>
                <w:tab w:val="left" w:pos="10523"/>
              </w:tabs>
              <w:ind w:right="34"/>
              <w:jc w:val="center"/>
              <w:rPr>
                <w:rFonts w:ascii="Arial" w:hAnsi="Arial" w:cs="Arial"/>
                <w:iCs/>
                <w:color w:val="000000"/>
                <w:sz w:val="20"/>
                <w:szCs w:val="22"/>
              </w:rPr>
            </w:pPr>
            <w:r w:rsidRPr="009449D3">
              <w:rPr>
                <w:rFonts w:ascii="Arial" w:hAnsi="Arial" w:cs="Arial"/>
                <w:bCs/>
                <w:color w:val="000000"/>
                <w:sz w:val="20"/>
                <w:szCs w:val="22"/>
              </w:rPr>
              <w:t>Субсидии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на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софинансирование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мероприятий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в</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рамках</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w:t>
            </w:r>
            <w:r w:rsidRPr="009449D3">
              <w:rPr>
                <w:rFonts w:ascii="Arial" w:hAnsi="Arial" w:cs="Arial"/>
                <w:iCs/>
                <w:color w:val="000000"/>
                <w:sz w:val="20"/>
                <w:szCs w:val="22"/>
              </w:rPr>
              <w:t>униципальной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программы</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"Комплексное</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развитие</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сельских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территорий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Чувашской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Респу</w:t>
            </w:r>
            <w:r w:rsidRPr="009449D3">
              <w:rPr>
                <w:rFonts w:ascii="Arial" w:hAnsi="Arial" w:cs="Arial"/>
                <w:iCs/>
                <w:color w:val="000000"/>
                <w:sz w:val="20"/>
                <w:szCs w:val="22"/>
              </w:rPr>
              <w:t>б</w:t>
            </w:r>
            <w:r w:rsidRPr="009449D3">
              <w:rPr>
                <w:rFonts w:ascii="Arial" w:hAnsi="Arial" w:cs="Arial"/>
                <w:iCs/>
                <w:color w:val="000000"/>
                <w:sz w:val="20"/>
                <w:szCs w:val="22"/>
              </w:rPr>
              <w:t>лики"</w:t>
            </w:r>
          </w:p>
        </w:tc>
      </w:tr>
      <w:tr w:rsidR="002447C4" w:rsidRPr="009449D3" w:rsidTr="00073D02">
        <w:trPr>
          <w:cantSplit/>
        </w:trPr>
        <w:tc>
          <w:tcPr>
            <w:tcW w:w="348" w:type="pc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jc w:val="center"/>
              <w:rPr>
                <w:rFonts w:ascii="Arial" w:hAnsi="Arial" w:cs="Arial"/>
                <w:iCs/>
                <w:color w:val="000000"/>
                <w:sz w:val="20"/>
                <w:szCs w:val="22"/>
              </w:rPr>
            </w:pPr>
            <w:r w:rsidRPr="009449D3">
              <w:rPr>
                <w:rFonts w:ascii="Arial" w:hAnsi="Arial" w:cs="Arial"/>
                <w:iCs/>
                <w:color w:val="000000"/>
                <w:sz w:val="20"/>
                <w:szCs w:val="22"/>
              </w:rPr>
              <w:t>2.1</w:t>
            </w:r>
          </w:p>
        </w:tc>
        <w:tc>
          <w:tcPr>
            <w:tcW w:w="4652" w:type="pct"/>
            <w:tcBorders>
              <w:top w:val="single" w:sz="4" w:space="0" w:color="auto"/>
              <w:left w:val="single" w:sz="4" w:space="0" w:color="auto"/>
              <w:bottom w:val="single" w:sz="4" w:space="0" w:color="auto"/>
              <w:right w:val="single" w:sz="4" w:space="0" w:color="auto"/>
            </w:tcBorders>
            <w:vAlign w:val="center"/>
            <w:hideMark/>
          </w:tcPr>
          <w:p w:rsidR="002447C4" w:rsidRPr="009449D3" w:rsidRDefault="002447C4" w:rsidP="00073D02">
            <w:pPr>
              <w:tabs>
                <w:tab w:val="left" w:pos="10523"/>
              </w:tabs>
              <w:ind w:right="34"/>
              <w:jc w:val="center"/>
              <w:rPr>
                <w:rFonts w:ascii="Arial" w:hAnsi="Arial" w:cs="Arial"/>
                <w:bCs/>
                <w:color w:val="000000"/>
                <w:sz w:val="20"/>
                <w:szCs w:val="22"/>
              </w:rPr>
            </w:pPr>
            <w:r w:rsidRPr="009449D3">
              <w:rPr>
                <w:rFonts w:ascii="Arial" w:hAnsi="Arial" w:cs="Arial"/>
                <w:bCs/>
                <w:color w:val="000000"/>
                <w:sz w:val="20"/>
                <w:szCs w:val="22"/>
              </w:rPr>
              <w:t>Реализация</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проектов</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развития</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общественной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инфраструктуры,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основанных</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на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местных</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инициативах</w:t>
            </w:r>
          </w:p>
        </w:tc>
      </w:tr>
      <w:tr w:rsidR="002447C4" w:rsidRPr="009449D3" w:rsidTr="00073D02">
        <w:trPr>
          <w:cantSplit/>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3.</w:t>
            </w:r>
          </w:p>
        </w:tc>
        <w:tc>
          <w:tcPr>
            <w:tcW w:w="4652" w:type="pct"/>
            <w:tcBorders>
              <w:top w:val="nil"/>
              <w:left w:val="nil"/>
              <w:bottom w:val="single" w:sz="4" w:space="0" w:color="auto"/>
              <w:right w:val="single" w:sz="4" w:space="0" w:color="auto"/>
            </w:tcBorders>
            <w:shd w:val="clear" w:color="auto" w:fill="auto"/>
            <w:vAlign w:val="center"/>
            <w:hideMark/>
          </w:tcPr>
          <w:p w:rsidR="002447C4" w:rsidRPr="009449D3" w:rsidRDefault="002447C4" w:rsidP="00073D02">
            <w:pPr>
              <w:tabs>
                <w:tab w:val="left" w:pos="10523"/>
              </w:tabs>
              <w:ind w:right="34"/>
              <w:jc w:val="center"/>
              <w:rPr>
                <w:rFonts w:ascii="Arial" w:hAnsi="Arial" w:cs="Arial"/>
                <w:iCs/>
                <w:color w:val="000000"/>
                <w:sz w:val="20"/>
                <w:szCs w:val="22"/>
              </w:rPr>
            </w:pPr>
            <w:r w:rsidRPr="009449D3">
              <w:rPr>
                <w:rFonts w:ascii="Arial" w:hAnsi="Arial" w:cs="Arial"/>
                <w:iCs/>
                <w:color w:val="000000"/>
                <w:sz w:val="20"/>
                <w:szCs w:val="22"/>
              </w:rPr>
              <w:t>Субсидии</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на</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софинансирование</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мероприятий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в</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рамках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муниципальной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программы</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"Формирование</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современной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городской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среды</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на</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территории</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Чувашской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Республики"</w:t>
            </w:r>
          </w:p>
        </w:tc>
      </w:tr>
      <w:tr w:rsidR="002447C4" w:rsidRPr="009449D3" w:rsidTr="00073D02">
        <w:trPr>
          <w:cantSplit/>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3.1</w:t>
            </w:r>
          </w:p>
        </w:tc>
        <w:tc>
          <w:tcPr>
            <w:tcW w:w="4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47C4" w:rsidRPr="009449D3" w:rsidRDefault="002447C4" w:rsidP="00073D02">
            <w:pPr>
              <w:tabs>
                <w:tab w:val="left" w:pos="10523"/>
              </w:tabs>
              <w:ind w:right="34"/>
              <w:jc w:val="center"/>
              <w:rPr>
                <w:rFonts w:ascii="Arial" w:hAnsi="Arial" w:cs="Arial"/>
                <w:iCs/>
                <w:color w:val="000000"/>
                <w:sz w:val="20"/>
                <w:szCs w:val="22"/>
              </w:rPr>
            </w:pPr>
            <w:r w:rsidRPr="009449D3">
              <w:rPr>
                <w:rFonts w:ascii="Arial" w:hAnsi="Arial" w:cs="Arial"/>
                <w:iCs/>
                <w:color w:val="000000"/>
                <w:sz w:val="20"/>
                <w:szCs w:val="22"/>
              </w:rPr>
              <w:t>Реализация</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программ</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формирования</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современной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городской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среды</w:t>
            </w:r>
          </w:p>
        </w:tc>
      </w:tr>
      <w:tr w:rsidR="002447C4" w:rsidRPr="009449D3" w:rsidTr="00073D02">
        <w:trPr>
          <w:cantSplit/>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3.2</w:t>
            </w:r>
          </w:p>
        </w:tc>
        <w:tc>
          <w:tcPr>
            <w:tcW w:w="4652" w:type="pct"/>
            <w:tcBorders>
              <w:top w:val="single" w:sz="4" w:space="0" w:color="auto"/>
              <w:left w:val="single" w:sz="4" w:space="0" w:color="auto"/>
              <w:bottom w:val="single" w:sz="4" w:space="0" w:color="auto"/>
              <w:right w:val="single" w:sz="4" w:space="0" w:color="auto"/>
            </w:tcBorders>
            <w:shd w:val="clear" w:color="auto" w:fill="auto"/>
            <w:vAlign w:val="center"/>
          </w:tcPr>
          <w:p w:rsidR="002447C4" w:rsidRPr="009449D3" w:rsidRDefault="002447C4" w:rsidP="00073D02">
            <w:pPr>
              <w:tabs>
                <w:tab w:val="left" w:pos="10523"/>
              </w:tabs>
              <w:ind w:right="34"/>
              <w:jc w:val="center"/>
              <w:rPr>
                <w:rFonts w:ascii="Arial" w:hAnsi="Arial" w:cs="Arial"/>
                <w:iCs/>
                <w:color w:val="000000"/>
                <w:sz w:val="20"/>
                <w:szCs w:val="22"/>
              </w:rPr>
            </w:pPr>
            <w:r w:rsidRPr="009449D3">
              <w:rPr>
                <w:rFonts w:ascii="Arial" w:hAnsi="Arial" w:cs="Arial"/>
                <w:iCs/>
                <w:color w:val="000000"/>
                <w:sz w:val="20"/>
                <w:szCs w:val="22"/>
              </w:rPr>
              <w:t>Создание</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комфортной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городской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среды</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в</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малых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городах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и</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исторических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поселениях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победителях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Всероссийского</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конкурса</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лучших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проектов</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со</w:t>
            </w:r>
            <w:r w:rsidRPr="009449D3">
              <w:rPr>
                <w:rFonts w:ascii="Arial" w:hAnsi="Arial" w:cs="Arial"/>
                <w:iCs/>
                <w:color w:val="000000"/>
                <w:sz w:val="20"/>
                <w:szCs w:val="22"/>
              </w:rPr>
              <w:t>з</w:t>
            </w:r>
            <w:r w:rsidRPr="009449D3">
              <w:rPr>
                <w:rFonts w:ascii="Arial" w:hAnsi="Arial" w:cs="Arial"/>
                <w:iCs/>
                <w:color w:val="000000"/>
                <w:sz w:val="20"/>
                <w:szCs w:val="22"/>
              </w:rPr>
              <w:t>дания</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комфортной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городской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среды</w:t>
            </w:r>
          </w:p>
        </w:tc>
      </w:tr>
      <w:tr w:rsidR="002447C4" w:rsidRPr="009449D3" w:rsidTr="00073D02">
        <w:trPr>
          <w:cantSplit/>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4.</w:t>
            </w:r>
          </w:p>
        </w:tc>
        <w:tc>
          <w:tcPr>
            <w:tcW w:w="4652" w:type="pct"/>
            <w:tcBorders>
              <w:top w:val="single" w:sz="4" w:space="0" w:color="auto"/>
              <w:left w:val="nil"/>
              <w:bottom w:val="single" w:sz="4" w:space="0" w:color="auto"/>
              <w:right w:val="single" w:sz="4" w:space="0" w:color="auto"/>
            </w:tcBorders>
            <w:shd w:val="clear" w:color="auto" w:fill="auto"/>
            <w:vAlign w:val="center"/>
            <w:hideMark/>
          </w:tcPr>
          <w:p w:rsidR="002447C4" w:rsidRPr="009449D3" w:rsidRDefault="002447C4" w:rsidP="00073D02">
            <w:pPr>
              <w:tabs>
                <w:tab w:val="left" w:pos="10523"/>
              </w:tabs>
              <w:ind w:right="34"/>
              <w:jc w:val="center"/>
              <w:rPr>
                <w:rFonts w:ascii="Arial" w:hAnsi="Arial" w:cs="Arial"/>
                <w:bCs/>
                <w:color w:val="000000"/>
                <w:sz w:val="20"/>
                <w:szCs w:val="22"/>
              </w:rPr>
            </w:pPr>
            <w:r w:rsidRPr="009449D3">
              <w:rPr>
                <w:rFonts w:ascii="Arial" w:hAnsi="Arial" w:cs="Arial"/>
                <w:iCs/>
                <w:color w:val="000000"/>
                <w:sz w:val="20"/>
                <w:szCs w:val="22"/>
              </w:rPr>
              <w:t>Субсидии</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на</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софинансирование</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мероприятий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в</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рамках</w:t>
            </w:r>
            <w:r w:rsidR="002D077B" w:rsidRPr="009449D3">
              <w:rPr>
                <w:rFonts w:ascii="Arial" w:hAnsi="Arial" w:cs="Arial"/>
                <w:iCs/>
                <w:color w:val="000000"/>
                <w:sz w:val="20"/>
                <w:szCs w:val="22"/>
              </w:rPr>
              <w:t xml:space="preserve"> </w:t>
            </w:r>
            <w:r w:rsidRPr="009449D3">
              <w:rPr>
                <w:rFonts w:ascii="Arial" w:hAnsi="Arial" w:cs="Arial"/>
                <w:bCs/>
                <w:color w:val="000000"/>
                <w:sz w:val="20"/>
                <w:szCs w:val="22"/>
              </w:rPr>
              <w:t>муниципальной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программы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«Модернизация</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развитие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сферы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жилищно-коммунального</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х</w:t>
            </w:r>
            <w:r w:rsidRPr="009449D3">
              <w:rPr>
                <w:rFonts w:ascii="Arial" w:hAnsi="Arial" w:cs="Arial"/>
                <w:bCs/>
                <w:color w:val="000000"/>
                <w:sz w:val="20"/>
                <w:szCs w:val="22"/>
              </w:rPr>
              <w:t>о</w:t>
            </w:r>
            <w:r w:rsidRPr="009449D3">
              <w:rPr>
                <w:rFonts w:ascii="Arial" w:hAnsi="Arial" w:cs="Arial"/>
                <w:bCs/>
                <w:color w:val="000000"/>
                <w:sz w:val="20"/>
                <w:szCs w:val="22"/>
              </w:rPr>
              <w:t>зяйства»</w:t>
            </w:r>
          </w:p>
        </w:tc>
      </w:tr>
      <w:tr w:rsidR="002447C4" w:rsidRPr="009449D3" w:rsidTr="00073D02">
        <w:trPr>
          <w:cantSplit/>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4.1</w:t>
            </w:r>
          </w:p>
        </w:tc>
        <w:tc>
          <w:tcPr>
            <w:tcW w:w="4652" w:type="pct"/>
            <w:tcBorders>
              <w:top w:val="single" w:sz="4" w:space="0" w:color="auto"/>
              <w:left w:val="nil"/>
              <w:bottom w:val="single" w:sz="4" w:space="0" w:color="auto"/>
              <w:right w:val="single" w:sz="4" w:space="0" w:color="auto"/>
            </w:tcBorders>
            <w:shd w:val="clear" w:color="auto" w:fill="auto"/>
            <w:vAlign w:val="center"/>
            <w:hideMark/>
          </w:tcPr>
          <w:p w:rsidR="002447C4" w:rsidRPr="009449D3" w:rsidRDefault="002447C4" w:rsidP="00073D02">
            <w:pPr>
              <w:tabs>
                <w:tab w:val="left" w:pos="10523"/>
              </w:tabs>
              <w:ind w:right="34"/>
              <w:jc w:val="center"/>
              <w:rPr>
                <w:rFonts w:ascii="Arial" w:hAnsi="Arial" w:cs="Arial"/>
                <w:iCs/>
                <w:color w:val="000000"/>
                <w:sz w:val="20"/>
                <w:szCs w:val="22"/>
              </w:rPr>
            </w:pPr>
            <w:r w:rsidRPr="009449D3">
              <w:rPr>
                <w:rFonts w:ascii="Arial" w:hAnsi="Arial" w:cs="Arial"/>
                <w:iCs/>
                <w:color w:val="000000"/>
                <w:sz w:val="20"/>
                <w:szCs w:val="22"/>
              </w:rPr>
              <w:t>Строительство</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очистных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сооружений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хозяйственно-бытовых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стоков</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Мариинско-Посадского</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городского</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поселения</w:t>
            </w:r>
            <w:r w:rsidR="002D077B" w:rsidRPr="009449D3">
              <w:rPr>
                <w:rFonts w:ascii="Arial" w:hAnsi="Arial" w:cs="Arial"/>
                <w:iCs/>
                <w:color w:val="000000"/>
                <w:sz w:val="20"/>
                <w:szCs w:val="22"/>
              </w:rPr>
              <w:t xml:space="preserve"> </w:t>
            </w:r>
          </w:p>
        </w:tc>
      </w:tr>
      <w:tr w:rsidR="002447C4" w:rsidRPr="009449D3" w:rsidTr="00073D02">
        <w:trPr>
          <w:cantSplit/>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4.2</w:t>
            </w:r>
          </w:p>
        </w:tc>
        <w:tc>
          <w:tcPr>
            <w:tcW w:w="4652" w:type="pct"/>
            <w:tcBorders>
              <w:top w:val="single" w:sz="4" w:space="0" w:color="auto"/>
              <w:left w:val="nil"/>
              <w:bottom w:val="single" w:sz="4" w:space="0" w:color="auto"/>
              <w:right w:val="single" w:sz="4" w:space="0" w:color="auto"/>
            </w:tcBorders>
            <w:shd w:val="clear" w:color="auto" w:fill="auto"/>
            <w:vAlign w:val="center"/>
            <w:hideMark/>
          </w:tcPr>
          <w:p w:rsidR="002447C4" w:rsidRPr="009449D3" w:rsidRDefault="002447C4" w:rsidP="00073D02">
            <w:pPr>
              <w:tabs>
                <w:tab w:val="left" w:pos="10523"/>
              </w:tabs>
              <w:ind w:right="34"/>
              <w:jc w:val="center"/>
              <w:rPr>
                <w:rFonts w:ascii="Arial" w:hAnsi="Arial" w:cs="Arial"/>
                <w:iCs/>
                <w:color w:val="000000"/>
                <w:sz w:val="20"/>
                <w:szCs w:val="22"/>
              </w:rPr>
            </w:pPr>
            <w:r w:rsidRPr="009449D3">
              <w:rPr>
                <w:rFonts w:ascii="Arial" w:hAnsi="Arial" w:cs="Arial"/>
                <w:iCs/>
                <w:color w:val="000000"/>
                <w:sz w:val="20"/>
                <w:szCs w:val="22"/>
              </w:rPr>
              <w:t>Реконструкция</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существующей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сети</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водоснабжения</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нижней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части</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города</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Мариинский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Посад</w:t>
            </w:r>
            <w:r w:rsidR="002D077B" w:rsidRPr="009449D3">
              <w:rPr>
                <w:rFonts w:ascii="Arial" w:hAnsi="Arial" w:cs="Arial"/>
                <w:iCs/>
                <w:color w:val="000000"/>
                <w:sz w:val="20"/>
                <w:szCs w:val="22"/>
              </w:rPr>
              <w:t xml:space="preserve"> </w:t>
            </w:r>
          </w:p>
        </w:tc>
      </w:tr>
      <w:tr w:rsidR="002447C4" w:rsidRPr="009449D3" w:rsidTr="00073D02">
        <w:trPr>
          <w:cantSplit/>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4.3</w:t>
            </w:r>
          </w:p>
        </w:tc>
        <w:tc>
          <w:tcPr>
            <w:tcW w:w="4652" w:type="pct"/>
            <w:tcBorders>
              <w:top w:val="single" w:sz="4" w:space="0" w:color="auto"/>
              <w:left w:val="nil"/>
              <w:bottom w:val="single" w:sz="4" w:space="0" w:color="auto"/>
              <w:right w:val="single" w:sz="4" w:space="0" w:color="auto"/>
            </w:tcBorders>
            <w:shd w:val="clear" w:color="auto" w:fill="auto"/>
            <w:vAlign w:val="center"/>
            <w:hideMark/>
          </w:tcPr>
          <w:p w:rsidR="002447C4" w:rsidRPr="009449D3" w:rsidRDefault="002447C4" w:rsidP="00073D02">
            <w:pPr>
              <w:tabs>
                <w:tab w:val="left" w:pos="10523"/>
              </w:tabs>
              <w:ind w:right="34"/>
              <w:jc w:val="center"/>
              <w:rPr>
                <w:rFonts w:ascii="Arial" w:hAnsi="Arial" w:cs="Arial"/>
                <w:iCs/>
                <w:color w:val="000000"/>
                <w:sz w:val="20"/>
                <w:szCs w:val="22"/>
              </w:rPr>
            </w:pPr>
            <w:r w:rsidRPr="009449D3">
              <w:rPr>
                <w:rFonts w:ascii="Arial" w:hAnsi="Arial" w:cs="Arial"/>
                <w:iCs/>
                <w:color w:val="000000"/>
                <w:sz w:val="20"/>
                <w:szCs w:val="22"/>
              </w:rPr>
              <w:t>Капитальный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ремонт</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источников</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водоснабжения</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(водонапорных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башен</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и</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водозаборных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скважин)</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в</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населенных</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пунктах</w:t>
            </w:r>
          </w:p>
        </w:tc>
      </w:tr>
      <w:tr w:rsidR="002447C4" w:rsidRPr="009449D3" w:rsidTr="00073D02">
        <w:trPr>
          <w:cantSplit/>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4.4</w:t>
            </w:r>
          </w:p>
        </w:tc>
        <w:tc>
          <w:tcPr>
            <w:tcW w:w="4652" w:type="pct"/>
            <w:tcBorders>
              <w:top w:val="single" w:sz="4" w:space="0" w:color="auto"/>
              <w:left w:val="nil"/>
              <w:bottom w:val="single" w:sz="4" w:space="0" w:color="auto"/>
              <w:right w:val="single" w:sz="4" w:space="0" w:color="auto"/>
            </w:tcBorders>
            <w:shd w:val="clear" w:color="auto" w:fill="auto"/>
            <w:vAlign w:val="center"/>
          </w:tcPr>
          <w:p w:rsidR="002447C4" w:rsidRPr="009449D3" w:rsidRDefault="002447C4" w:rsidP="00073D02">
            <w:pPr>
              <w:tabs>
                <w:tab w:val="left" w:pos="10523"/>
              </w:tabs>
              <w:ind w:right="34"/>
              <w:jc w:val="center"/>
              <w:rPr>
                <w:rFonts w:ascii="Arial" w:hAnsi="Arial" w:cs="Arial"/>
                <w:iCs/>
                <w:color w:val="000000"/>
                <w:sz w:val="20"/>
                <w:szCs w:val="22"/>
              </w:rPr>
            </w:pPr>
            <w:r w:rsidRPr="009449D3">
              <w:rPr>
                <w:rFonts w:ascii="Arial" w:hAnsi="Arial" w:cs="Arial"/>
                <w:iCs/>
                <w:color w:val="000000"/>
                <w:sz w:val="20"/>
                <w:szCs w:val="22"/>
              </w:rPr>
              <w:t>Реконструкция</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системы</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водоснабжения</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д.</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Б.</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Маклашкино</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Мариинско-Посадского</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района</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Чувашской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Республики</w:t>
            </w:r>
          </w:p>
        </w:tc>
      </w:tr>
      <w:tr w:rsidR="002447C4" w:rsidRPr="009449D3" w:rsidTr="00073D02">
        <w:trPr>
          <w:cantSplit/>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5.</w:t>
            </w:r>
          </w:p>
        </w:tc>
        <w:tc>
          <w:tcPr>
            <w:tcW w:w="4652" w:type="pct"/>
            <w:tcBorders>
              <w:top w:val="single" w:sz="4" w:space="0" w:color="auto"/>
              <w:left w:val="nil"/>
              <w:bottom w:val="single" w:sz="4" w:space="0" w:color="auto"/>
              <w:right w:val="single" w:sz="4" w:space="0" w:color="auto"/>
            </w:tcBorders>
            <w:shd w:val="clear" w:color="auto" w:fill="auto"/>
            <w:vAlign w:val="center"/>
            <w:hideMark/>
          </w:tcPr>
          <w:p w:rsidR="002447C4" w:rsidRPr="009449D3" w:rsidRDefault="002447C4" w:rsidP="00073D02">
            <w:pPr>
              <w:tabs>
                <w:tab w:val="left" w:pos="10523"/>
              </w:tabs>
              <w:ind w:right="34"/>
              <w:jc w:val="center"/>
              <w:rPr>
                <w:rFonts w:ascii="Arial" w:hAnsi="Arial" w:cs="Arial"/>
                <w:bCs/>
                <w:color w:val="000000"/>
                <w:sz w:val="20"/>
                <w:szCs w:val="22"/>
              </w:rPr>
            </w:pPr>
            <w:r w:rsidRPr="009449D3">
              <w:rPr>
                <w:rFonts w:ascii="Arial" w:hAnsi="Arial" w:cs="Arial"/>
                <w:iCs/>
                <w:color w:val="000000"/>
                <w:sz w:val="20"/>
                <w:szCs w:val="22"/>
              </w:rPr>
              <w:t>Субсидии</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на</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софинансирование</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мероприятий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в</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рамках</w:t>
            </w:r>
            <w:r w:rsidR="002D077B" w:rsidRPr="009449D3">
              <w:rPr>
                <w:rFonts w:ascii="Arial" w:hAnsi="Arial" w:cs="Arial"/>
                <w:iCs/>
                <w:color w:val="000000"/>
                <w:sz w:val="20"/>
                <w:szCs w:val="22"/>
              </w:rPr>
              <w:t xml:space="preserve"> </w:t>
            </w:r>
            <w:r w:rsidRPr="009449D3">
              <w:rPr>
                <w:rFonts w:ascii="Arial" w:hAnsi="Arial" w:cs="Arial"/>
                <w:bCs/>
                <w:color w:val="000000"/>
                <w:sz w:val="20"/>
                <w:szCs w:val="22"/>
              </w:rPr>
              <w:t>муниципальной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программы</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"Развитие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сельского</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хозяйства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регулирование</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рынка</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сельск</w:t>
            </w:r>
            <w:r w:rsidRPr="009449D3">
              <w:rPr>
                <w:rFonts w:ascii="Arial" w:hAnsi="Arial" w:cs="Arial"/>
                <w:bCs/>
                <w:color w:val="000000"/>
                <w:sz w:val="20"/>
                <w:szCs w:val="22"/>
              </w:rPr>
              <w:t>о</w:t>
            </w:r>
            <w:r w:rsidRPr="009449D3">
              <w:rPr>
                <w:rFonts w:ascii="Arial" w:hAnsi="Arial" w:cs="Arial"/>
                <w:bCs/>
                <w:color w:val="000000"/>
                <w:sz w:val="20"/>
                <w:szCs w:val="22"/>
              </w:rPr>
              <w:t>хозяйственной</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продукции,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сырья</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и</w:t>
            </w:r>
            <w:r w:rsidR="002D077B" w:rsidRPr="009449D3">
              <w:rPr>
                <w:rFonts w:ascii="Arial" w:hAnsi="Arial" w:cs="Arial"/>
                <w:bCs/>
                <w:color w:val="000000"/>
                <w:sz w:val="20"/>
                <w:szCs w:val="22"/>
              </w:rPr>
              <w:t xml:space="preserve"> </w:t>
            </w:r>
            <w:r w:rsidRPr="009449D3">
              <w:rPr>
                <w:rFonts w:ascii="Arial" w:hAnsi="Arial" w:cs="Arial"/>
                <w:bCs/>
                <w:color w:val="000000"/>
                <w:sz w:val="20"/>
                <w:szCs w:val="22"/>
              </w:rPr>
              <w:t>продовольствия"</w:t>
            </w:r>
          </w:p>
        </w:tc>
      </w:tr>
      <w:tr w:rsidR="002447C4" w:rsidRPr="009449D3" w:rsidTr="00073D02">
        <w:trPr>
          <w:cantSplit/>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5.1</w:t>
            </w:r>
          </w:p>
        </w:tc>
        <w:tc>
          <w:tcPr>
            <w:tcW w:w="4652" w:type="pct"/>
            <w:tcBorders>
              <w:top w:val="single" w:sz="4" w:space="0" w:color="auto"/>
              <w:left w:val="nil"/>
              <w:bottom w:val="single" w:sz="4" w:space="0" w:color="auto"/>
              <w:right w:val="single" w:sz="4" w:space="0" w:color="auto"/>
            </w:tcBorders>
            <w:shd w:val="clear" w:color="auto" w:fill="auto"/>
            <w:vAlign w:val="center"/>
            <w:hideMark/>
          </w:tcPr>
          <w:p w:rsidR="002447C4" w:rsidRPr="009449D3" w:rsidRDefault="002447C4" w:rsidP="00073D02">
            <w:pPr>
              <w:tabs>
                <w:tab w:val="left" w:pos="10523"/>
              </w:tabs>
              <w:ind w:right="34"/>
              <w:jc w:val="center"/>
              <w:rPr>
                <w:rFonts w:ascii="Arial" w:hAnsi="Arial" w:cs="Arial"/>
                <w:iCs/>
                <w:color w:val="000000"/>
                <w:sz w:val="20"/>
                <w:szCs w:val="22"/>
              </w:rPr>
            </w:pPr>
            <w:r w:rsidRPr="009449D3">
              <w:rPr>
                <w:rFonts w:ascii="Arial" w:hAnsi="Arial" w:cs="Arial"/>
                <w:iCs/>
                <w:color w:val="000000"/>
                <w:sz w:val="20"/>
                <w:szCs w:val="22"/>
              </w:rPr>
              <w:t>Реализация</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комплекса</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мероприятий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по</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борьбе</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распространением</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борщевика</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Сосновского</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на</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территории</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Чувашской</w:t>
            </w:r>
            <w:r w:rsidR="002D077B" w:rsidRPr="009449D3">
              <w:rPr>
                <w:rFonts w:ascii="Arial" w:hAnsi="Arial" w:cs="Arial"/>
                <w:iCs/>
                <w:color w:val="000000"/>
                <w:sz w:val="20"/>
                <w:szCs w:val="22"/>
              </w:rPr>
              <w:t xml:space="preserve"> </w:t>
            </w:r>
            <w:r w:rsidRPr="009449D3">
              <w:rPr>
                <w:rFonts w:ascii="Arial" w:hAnsi="Arial" w:cs="Arial"/>
                <w:iCs/>
                <w:color w:val="000000"/>
                <w:sz w:val="20"/>
                <w:szCs w:val="22"/>
              </w:rPr>
              <w:t>Республики</w:t>
            </w:r>
          </w:p>
        </w:tc>
      </w:tr>
      <w:tr w:rsidR="002447C4" w:rsidRPr="009449D3" w:rsidTr="00073D02">
        <w:trPr>
          <w:cantSplit/>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6.</w:t>
            </w:r>
          </w:p>
        </w:tc>
        <w:tc>
          <w:tcPr>
            <w:tcW w:w="4652" w:type="pct"/>
            <w:tcBorders>
              <w:top w:val="single" w:sz="4" w:space="0" w:color="auto"/>
              <w:left w:val="nil"/>
              <w:bottom w:val="single" w:sz="4" w:space="0" w:color="auto"/>
              <w:right w:val="single" w:sz="4" w:space="0" w:color="auto"/>
            </w:tcBorders>
            <w:shd w:val="clear" w:color="auto" w:fill="auto"/>
            <w:vAlign w:val="center"/>
          </w:tcPr>
          <w:p w:rsidR="002447C4" w:rsidRPr="009449D3" w:rsidRDefault="002447C4" w:rsidP="00073D02">
            <w:pPr>
              <w:tabs>
                <w:tab w:val="left" w:pos="10523"/>
              </w:tabs>
              <w:ind w:right="34"/>
              <w:jc w:val="center"/>
              <w:rPr>
                <w:rFonts w:ascii="Arial" w:hAnsi="Arial" w:cs="Arial"/>
                <w:iCs/>
                <w:color w:val="000000"/>
                <w:sz w:val="20"/>
                <w:szCs w:val="22"/>
              </w:rPr>
            </w:pPr>
          </w:p>
        </w:tc>
      </w:tr>
    </w:tbl>
    <w:p w:rsidR="002447C4" w:rsidRPr="009449D3" w:rsidRDefault="002447C4" w:rsidP="009449D3">
      <w:pPr>
        <w:ind w:left="-567" w:right="-143" w:firstLine="851"/>
        <w:jc w:val="both"/>
        <w:rPr>
          <w:rFonts w:ascii="Arial" w:hAnsi="Arial" w:cs="Arial"/>
          <w:color w:val="000000"/>
          <w:sz w:val="20"/>
        </w:rPr>
      </w:pPr>
    </w:p>
    <w:p w:rsidR="007A21B7" w:rsidRPr="009449D3" w:rsidRDefault="002447C4" w:rsidP="009449D3">
      <w:pPr>
        <w:pStyle w:val="af1"/>
        <w:ind w:left="-567" w:firstLine="567"/>
        <w:jc w:val="both"/>
        <w:rPr>
          <w:rFonts w:ascii="Arial" w:hAnsi="Arial" w:cs="Arial"/>
          <w:color w:val="000000"/>
          <w:sz w:val="20"/>
          <w:szCs w:val="24"/>
        </w:rPr>
      </w:pPr>
      <w:r w:rsidRPr="009449D3">
        <w:rPr>
          <w:rFonts w:ascii="Arial" w:hAnsi="Arial" w:cs="Arial"/>
          <w:color w:val="000000"/>
          <w:sz w:val="20"/>
          <w:szCs w:val="24"/>
        </w:rPr>
        <w:t>12)</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приложение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23</w:t>
      </w:r>
      <w:r w:rsidR="002D077B" w:rsidRPr="009449D3">
        <w:rPr>
          <w:rFonts w:ascii="Arial" w:hAnsi="Arial" w:cs="Arial"/>
          <w:color w:val="000000"/>
          <w:sz w:val="20"/>
          <w:szCs w:val="24"/>
        </w:rPr>
        <w:t xml:space="preserve"> </w:t>
      </w:r>
      <w:r w:rsidRPr="009449D3">
        <w:rPr>
          <w:rFonts w:ascii="Arial" w:hAnsi="Arial" w:cs="Arial"/>
          <w:color w:val="000000"/>
          <w:sz w:val="20"/>
          <w:szCs w:val="24"/>
        </w:rPr>
        <w:t>«Источники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внутреннего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финансирования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дефицита</w:t>
      </w:r>
      <w:r w:rsidR="002D077B" w:rsidRPr="009449D3">
        <w:rPr>
          <w:rFonts w:ascii="Arial" w:hAnsi="Arial" w:cs="Arial"/>
          <w:color w:val="000000"/>
          <w:sz w:val="20"/>
          <w:szCs w:val="24"/>
        </w:rPr>
        <w:t xml:space="preserve"> </w:t>
      </w:r>
      <w:r w:rsidRPr="009449D3">
        <w:rPr>
          <w:rFonts w:ascii="Arial" w:hAnsi="Arial" w:cs="Arial"/>
          <w:color w:val="000000"/>
          <w:sz w:val="20"/>
          <w:szCs w:val="24"/>
        </w:rPr>
        <w:t>бюджета</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района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на</w:t>
      </w:r>
      <w:r w:rsidR="002D077B" w:rsidRPr="009449D3">
        <w:rPr>
          <w:rFonts w:ascii="Arial" w:hAnsi="Arial" w:cs="Arial"/>
          <w:color w:val="000000"/>
          <w:sz w:val="20"/>
          <w:szCs w:val="24"/>
        </w:rPr>
        <w:t xml:space="preserve"> </w:t>
      </w:r>
      <w:r w:rsidRPr="009449D3">
        <w:rPr>
          <w:rFonts w:ascii="Arial" w:hAnsi="Arial" w:cs="Arial"/>
          <w:color w:val="000000"/>
          <w:sz w:val="20"/>
          <w:szCs w:val="24"/>
        </w:rPr>
        <w:t>2021</w:t>
      </w:r>
      <w:r w:rsidR="002D077B" w:rsidRPr="009449D3">
        <w:rPr>
          <w:rFonts w:ascii="Arial" w:hAnsi="Arial" w:cs="Arial"/>
          <w:color w:val="000000"/>
          <w:sz w:val="20"/>
          <w:szCs w:val="24"/>
        </w:rPr>
        <w:t xml:space="preserve"> </w:t>
      </w:r>
      <w:r w:rsidRPr="009449D3">
        <w:rPr>
          <w:rFonts w:ascii="Arial" w:hAnsi="Arial" w:cs="Arial"/>
          <w:color w:val="000000"/>
          <w:sz w:val="20"/>
          <w:szCs w:val="24"/>
        </w:rPr>
        <w:t>год</w:t>
      </w:r>
      <w:r w:rsidR="002D077B" w:rsidRPr="009449D3">
        <w:rPr>
          <w:rFonts w:ascii="Arial" w:hAnsi="Arial" w:cs="Arial"/>
          <w:color w:val="000000"/>
          <w:sz w:val="20"/>
          <w:szCs w:val="24"/>
        </w:rPr>
        <w:t xml:space="preserve"> </w:t>
      </w:r>
      <w:r w:rsidRPr="009449D3">
        <w:rPr>
          <w:rFonts w:ascii="Arial" w:hAnsi="Arial" w:cs="Arial"/>
          <w:color w:val="000000"/>
          <w:sz w:val="20"/>
          <w:szCs w:val="24"/>
        </w:rPr>
        <w:t>изложить</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следующей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редакции:</w:t>
      </w:r>
    </w:p>
    <w:p w:rsidR="002447C4" w:rsidRPr="009449D3" w:rsidRDefault="002447C4" w:rsidP="009449D3">
      <w:pPr>
        <w:pStyle w:val="af1"/>
        <w:keepNext/>
        <w:ind w:left="5954"/>
        <w:rPr>
          <w:rFonts w:ascii="Arial" w:hAnsi="Arial" w:cs="Arial"/>
          <w:i/>
          <w:color w:val="000000"/>
          <w:sz w:val="20"/>
        </w:rPr>
      </w:pPr>
      <w:r w:rsidRPr="009449D3">
        <w:rPr>
          <w:rFonts w:ascii="Arial" w:hAnsi="Arial" w:cs="Arial"/>
          <w:i/>
          <w:color w:val="000000"/>
          <w:sz w:val="20"/>
        </w:rPr>
        <w:t>Приложение</w:t>
      </w:r>
      <w:r w:rsidR="002D077B" w:rsidRPr="009449D3">
        <w:rPr>
          <w:rFonts w:ascii="Arial" w:hAnsi="Arial" w:cs="Arial"/>
          <w:i/>
          <w:color w:val="000000"/>
          <w:sz w:val="20"/>
        </w:rPr>
        <w:t xml:space="preserve"> </w:t>
      </w:r>
      <w:r w:rsidRPr="009449D3">
        <w:rPr>
          <w:rFonts w:ascii="Arial" w:hAnsi="Arial" w:cs="Arial"/>
          <w:i/>
          <w:color w:val="000000"/>
          <w:sz w:val="20"/>
        </w:rPr>
        <w:t>23.1</w:t>
      </w:r>
    </w:p>
    <w:p w:rsidR="002447C4" w:rsidRPr="009449D3" w:rsidRDefault="002447C4" w:rsidP="009449D3">
      <w:pPr>
        <w:keepNext/>
        <w:ind w:left="5954"/>
        <w:jc w:val="center"/>
        <w:rPr>
          <w:rFonts w:ascii="Arial" w:hAnsi="Arial" w:cs="Arial"/>
          <w:i/>
          <w:snapToGrid w:val="0"/>
          <w:color w:val="000000"/>
          <w:sz w:val="20"/>
        </w:rPr>
      </w:pPr>
      <w:r w:rsidRPr="009449D3">
        <w:rPr>
          <w:rFonts w:ascii="Arial" w:hAnsi="Arial" w:cs="Arial"/>
          <w:i/>
          <w:snapToGrid w:val="0"/>
          <w:color w:val="000000"/>
          <w:sz w:val="20"/>
        </w:rPr>
        <w:t>к</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решению</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Мариинско-Посадского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районного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Собрания</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депутатов</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бюджете</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Мариинско-Посадского</w:t>
      </w:r>
      <w:r w:rsidR="002D077B" w:rsidRPr="009449D3">
        <w:rPr>
          <w:rFonts w:ascii="Arial" w:hAnsi="Arial" w:cs="Arial"/>
          <w:i/>
          <w:snapToGrid w:val="0"/>
          <w:color w:val="000000"/>
          <w:sz w:val="20"/>
        </w:rPr>
        <w:t xml:space="preserve"> </w:t>
      </w:r>
      <w:r w:rsidRPr="009449D3">
        <w:rPr>
          <w:rFonts w:ascii="Arial" w:hAnsi="Arial" w:cs="Arial"/>
          <w:i/>
          <w:snapToGrid w:val="0"/>
          <w:color w:val="000000"/>
          <w:sz w:val="20"/>
        </w:rPr>
        <w:t>района</w:t>
      </w:r>
    </w:p>
    <w:p w:rsidR="002447C4" w:rsidRPr="009449D3" w:rsidRDefault="002447C4" w:rsidP="009449D3">
      <w:pPr>
        <w:keepNext/>
        <w:ind w:left="5954" w:right="-142"/>
        <w:jc w:val="center"/>
        <w:rPr>
          <w:rFonts w:ascii="Arial" w:hAnsi="Arial" w:cs="Arial"/>
          <w:i/>
          <w:color w:val="000000"/>
          <w:sz w:val="20"/>
        </w:rPr>
      </w:pPr>
      <w:r w:rsidRPr="009449D3">
        <w:rPr>
          <w:rFonts w:ascii="Arial" w:hAnsi="Arial" w:cs="Arial"/>
          <w:i/>
          <w:color w:val="000000"/>
          <w:sz w:val="20"/>
        </w:rPr>
        <w:t>Чувашской</w:t>
      </w:r>
      <w:r w:rsidR="002D077B" w:rsidRPr="009449D3">
        <w:rPr>
          <w:rFonts w:ascii="Arial" w:hAnsi="Arial" w:cs="Arial"/>
          <w:i/>
          <w:color w:val="000000"/>
          <w:sz w:val="20"/>
        </w:rPr>
        <w:t xml:space="preserve"> </w:t>
      </w:r>
      <w:r w:rsidRPr="009449D3">
        <w:rPr>
          <w:rFonts w:ascii="Arial" w:hAnsi="Arial" w:cs="Arial"/>
          <w:i/>
          <w:color w:val="000000"/>
          <w:sz w:val="20"/>
        </w:rPr>
        <w:t>Республики</w:t>
      </w:r>
      <w:r w:rsidR="002D077B" w:rsidRPr="009449D3">
        <w:rPr>
          <w:rFonts w:ascii="Arial" w:hAnsi="Arial" w:cs="Arial"/>
          <w:i/>
          <w:color w:val="000000"/>
          <w:sz w:val="20"/>
        </w:rPr>
        <w:t xml:space="preserve"> </w:t>
      </w:r>
      <w:r w:rsidRPr="009449D3">
        <w:rPr>
          <w:rFonts w:ascii="Arial" w:hAnsi="Arial" w:cs="Arial"/>
          <w:i/>
          <w:color w:val="000000"/>
          <w:sz w:val="20"/>
        </w:rPr>
        <w:t>на</w:t>
      </w:r>
      <w:r w:rsidR="002D077B" w:rsidRPr="009449D3">
        <w:rPr>
          <w:rFonts w:ascii="Arial" w:hAnsi="Arial" w:cs="Arial"/>
          <w:i/>
          <w:color w:val="000000"/>
          <w:sz w:val="20"/>
        </w:rPr>
        <w:t xml:space="preserve"> </w:t>
      </w:r>
      <w:r w:rsidRPr="009449D3">
        <w:rPr>
          <w:rFonts w:ascii="Arial" w:hAnsi="Arial" w:cs="Arial"/>
          <w:i/>
          <w:color w:val="000000"/>
          <w:sz w:val="20"/>
        </w:rPr>
        <w:t>2021</w:t>
      </w:r>
      <w:r w:rsidR="002D077B" w:rsidRPr="009449D3">
        <w:rPr>
          <w:rFonts w:ascii="Arial" w:hAnsi="Arial" w:cs="Arial"/>
          <w:i/>
          <w:color w:val="000000"/>
          <w:sz w:val="20"/>
        </w:rPr>
        <w:t xml:space="preserve"> </w:t>
      </w:r>
      <w:r w:rsidRPr="009449D3">
        <w:rPr>
          <w:rFonts w:ascii="Arial" w:hAnsi="Arial" w:cs="Arial"/>
          <w:i/>
          <w:color w:val="000000"/>
          <w:sz w:val="20"/>
        </w:rPr>
        <w:t>год</w:t>
      </w:r>
    </w:p>
    <w:p w:rsidR="002447C4" w:rsidRPr="009449D3" w:rsidRDefault="002447C4" w:rsidP="009449D3">
      <w:pPr>
        <w:autoSpaceDE w:val="0"/>
        <w:autoSpaceDN w:val="0"/>
        <w:adjustRightInd w:val="0"/>
        <w:ind w:left="5954"/>
        <w:jc w:val="center"/>
        <w:rPr>
          <w:rFonts w:ascii="Arial" w:hAnsi="Arial" w:cs="Arial"/>
          <w:color w:val="000000"/>
          <w:sz w:val="20"/>
        </w:rPr>
      </w:pPr>
      <w:r w:rsidRPr="009449D3">
        <w:rPr>
          <w:rFonts w:ascii="Arial" w:hAnsi="Arial" w:cs="Arial"/>
          <w:i/>
          <w:color w:val="000000"/>
          <w:sz w:val="20"/>
        </w:rPr>
        <w:t>и</w:t>
      </w:r>
      <w:r w:rsidR="002D077B" w:rsidRPr="009449D3">
        <w:rPr>
          <w:rFonts w:ascii="Arial" w:hAnsi="Arial" w:cs="Arial"/>
          <w:i/>
          <w:color w:val="000000"/>
          <w:sz w:val="20"/>
        </w:rPr>
        <w:t xml:space="preserve"> </w:t>
      </w:r>
      <w:r w:rsidRPr="009449D3">
        <w:rPr>
          <w:rFonts w:ascii="Arial" w:hAnsi="Arial" w:cs="Arial"/>
          <w:i/>
          <w:color w:val="000000"/>
          <w:sz w:val="20"/>
        </w:rPr>
        <w:t>на</w:t>
      </w:r>
      <w:r w:rsidR="002D077B" w:rsidRPr="009449D3">
        <w:rPr>
          <w:rFonts w:ascii="Arial" w:hAnsi="Arial" w:cs="Arial"/>
          <w:i/>
          <w:color w:val="000000"/>
          <w:sz w:val="20"/>
        </w:rPr>
        <w:t xml:space="preserve"> </w:t>
      </w:r>
      <w:r w:rsidRPr="009449D3">
        <w:rPr>
          <w:rFonts w:ascii="Arial" w:hAnsi="Arial" w:cs="Arial"/>
          <w:i/>
          <w:color w:val="000000"/>
          <w:sz w:val="20"/>
        </w:rPr>
        <w:t>плановый</w:t>
      </w:r>
      <w:r w:rsidR="002D077B" w:rsidRPr="009449D3">
        <w:rPr>
          <w:rFonts w:ascii="Arial" w:hAnsi="Arial" w:cs="Arial"/>
          <w:i/>
          <w:color w:val="000000"/>
          <w:sz w:val="20"/>
        </w:rPr>
        <w:t xml:space="preserve"> </w:t>
      </w:r>
      <w:r w:rsidRPr="009449D3">
        <w:rPr>
          <w:rFonts w:ascii="Arial" w:hAnsi="Arial" w:cs="Arial"/>
          <w:i/>
          <w:color w:val="000000"/>
          <w:sz w:val="20"/>
        </w:rPr>
        <w:t>период</w:t>
      </w:r>
      <w:r w:rsidR="002D077B" w:rsidRPr="009449D3">
        <w:rPr>
          <w:rFonts w:ascii="Arial" w:hAnsi="Arial" w:cs="Arial"/>
          <w:i/>
          <w:color w:val="000000"/>
          <w:sz w:val="20"/>
        </w:rPr>
        <w:t xml:space="preserve"> </w:t>
      </w:r>
      <w:r w:rsidRPr="009449D3">
        <w:rPr>
          <w:rFonts w:ascii="Arial" w:hAnsi="Arial" w:cs="Arial"/>
          <w:i/>
          <w:color w:val="000000"/>
          <w:sz w:val="20"/>
        </w:rPr>
        <w:t>2022</w:t>
      </w:r>
      <w:r w:rsidR="002D077B" w:rsidRPr="009449D3">
        <w:rPr>
          <w:rFonts w:ascii="Arial" w:hAnsi="Arial" w:cs="Arial"/>
          <w:i/>
          <w:color w:val="000000"/>
          <w:sz w:val="20"/>
        </w:rPr>
        <w:t xml:space="preserve"> </w:t>
      </w:r>
      <w:r w:rsidRPr="009449D3">
        <w:rPr>
          <w:rFonts w:ascii="Arial" w:hAnsi="Arial" w:cs="Arial"/>
          <w:i/>
          <w:color w:val="000000"/>
          <w:sz w:val="20"/>
        </w:rPr>
        <w:t>и</w:t>
      </w:r>
      <w:r w:rsidR="002D077B" w:rsidRPr="009449D3">
        <w:rPr>
          <w:rFonts w:ascii="Arial" w:hAnsi="Arial" w:cs="Arial"/>
          <w:i/>
          <w:color w:val="000000"/>
          <w:sz w:val="20"/>
        </w:rPr>
        <w:t xml:space="preserve"> </w:t>
      </w:r>
      <w:r w:rsidRPr="009449D3">
        <w:rPr>
          <w:rFonts w:ascii="Arial" w:hAnsi="Arial" w:cs="Arial"/>
          <w:i/>
          <w:color w:val="000000"/>
          <w:sz w:val="20"/>
        </w:rPr>
        <w:t>2023</w:t>
      </w:r>
      <w:r w:rsidR="002D077B" w:rsidRPr="009449D3">
        <w:rPr>
          <w:rFonts w:ascii="Arial" w:hAnsi="Arial" w:cs="Arial"/>
          <w:i/>
          <w:color w:val="000000"/>
          <w:sz w:val="20"/>
        </w:rPr>
        <w:t xml:space="preserve"> </w:t>
      </w:r>
      <w:r w:rsidRPr="009449D3">
        <w:rPr>
          <w:rFonts w:ascii="Arial" w:hAnsi="Arial" w:cs="Arial"/>
          <w:i/>
          <w:color w:val="000000"/>
          <w:sz w:val="20"/>
        </w:rPr>
        <w:t>годов»</w:t>
      </w:r>
    </w:p>
    <w:p w:rsidR="002447C4" w:rsidRPr="009449D3" w:rsidRDefault="002D077B" w:rsidP="009449D3">
      <w:pPr>
        <w:jc w:val="center"/>
        <w:rPr>
          <w:rFonts w:ascii="Arial" w:hAnsi="Arial" w:cs="Arial"/>
          <w:b/>
          <w:bCs/>
          <w:color w:val="000000"/>
          <w:sz w:val="20"/>
        </w:rPr>
      </w:pPr>
      <w:r w:rsidRPr="009449D3">
        <w:rPr>
          <w:rFonts w:ascii="Arial" w:hAnsi="Arial" w:cs="Arial"/>
          <w:color w:val="000000"/>
          <w:sz w:val="20"/>
        </w:rPr>
        <w:t xml:space="preserve"> </w:t>
      </w:r>
    </w:p>
    <w:p w:rsidR="002447C4" w:rsidRPr="009449D3" w:rsidRDefault="002447C4" w:rsidP="009449D3">
      <w:pPr>
        <w:jc w:val="center"/>
        <w:rPr>
          <w:rFonts w:ascii="Arial" w:hAnsi="Arial" w:cs="Arial"/>
          <w:b/>
          <w:bCs/>
          <w:color w:val="000000"/>
          <w:sz w:val="20"/>
        </w:rPr>
      </w:pPr>
      <w:r w:rsidRPr="009449D3">
        <w:rPr>
          <w:rFonts w:ascii="Arial" w:hAnsi="Arial" w:cs="Arial"/>
          <w:b/>
          <w:bCs/>
          <w:color w:val="000000"/>
          <w:sz w:val="20"/>
        </w:rPr>
        <w:t>Источники</w:t>
      </w:r>
      <w:r w:rsidR="002D077B" w:rsidRPr="009449D3">
        <w:rPr>
          <w:rFonts w:ascii="Arial" w:hAnsi="Arial" w:cs="Arial"/>
          <w:b/>
          <w:bCs/>
          <w:color w:val="000000"/>
          <w:sz w:val="20"/>
        </w:rPr>
        <w:t xml:space="preserve"> </w:t>
      </w:r>
      <w:r w:rsidRPr="009449D3">
        <w:rPr>
          <w:rFonts w:ascii="Arial" w:hAnsi="Arial" w:cs="Arial"/>
          <w:b/>
          <w:bCs/>
          <w:color w:val="000000"/>
          <w:sz w:val="20"/>
        </w:rPr>
        <w:t>внутреннего</w:t>
      </w:r>
      <w:r w:rsidR="002D077B" w:rsidRPr="009449D3">
        <w:rPr>
          <w:rFonts w:ascii="Arial" w:hAnsi="Arial" w:cs="Arial"/>
          <w:b/>
          <w:bCs/>
          <w:color w:val="000000"/>
          <w:sz w:val="20"/>
        </w:rPr>
        <w:t xml:space="preserve"> </w:t>
      </w:r>
      <w:r w:rsidRPr="009449D3">
        <w:rPr>
          <w:rFonts w:ascii="Arial" w:hAnsi="Arial" w:cs="Arial"/>
          <w:b/>
          <w:bCs/>
          <w:color w:val="000000"/>
          <w:sz w:val="20"/>
        </w:rPr>
        <w:t>финансирования</w:t>
      </w:r>
      <w:r w:rsidR="002D077B" w:rsidRPr="009449D3">
        <w:rPr>
          <w:rFonts w:ascii="Arial" w:hAnsi="Arial" w:cs="Arial"/>
          <w:b/>
          <w:bCs/>
          <w:color w:val="000000"/>
          <w:sz w:val="20"/>
        </w:rPr>
        <w:t xml:space="preserve"> </w:t>
      </w:r>
      <w:r w:rsidRPr="009449D3">
        <w:rPr>
          <w:rFonts w:ascii="Arial" w:hAnsi="Arial" w:cs="Arial"/>
          <w:b/>
          <w:bCs/>
          <w:color w:val="000000"/>
          <w:sz w:val="20"/>
        </w:rPr>
        <w:t>дефицита</w:t>
      </w:r>
      <w:r w:rsidR="002D077B" w:rsidRPr="009449D3">
        <w:rPr>
          <w:rFonts w:ascii="Arial" w:hAnsi="Arial" w:cs="Arial"/>
          <w:b/>
          <w:bCs/>
          <w:color w:val="000000"/>
          <w:sz w:val="20"/>
        </w:rPr>
        <w:t xml:space="preserve"> </w:t>
      </w:r>
      <w:r w:rsidRPr="009449D3">
        <w:rPr>
          <w:rFonts w:ascii="Arial" w:hAnsi="Arial" w:cs="Arial"/>
          <w:b/>
          <w:bCs/>
          <w:color w:val="000000"/>
          <w:sz w:val="20"/>
        </w:rPr>
        <w:t>бюджета</w:t>
      </w:r>
      <w:r w:rsidR="002D077B" w:rsidRPr="009449D3">
        <w:rPr>
          <w:rFonts w:ascii="Arial" w:hAnsi="Arial" w:cs="Arial"/>
          <w:b/>
          <w:bCs/>
          <w:color w:val="000000"/>
          <w:sz w:val="20"/>
        </w:rPr>
        <w:t xml:space="preserve"> </w:t>
      </w:r>
    </w:p>
    <w:p w:rsidR="002447C4" w:rsidRPr="009449D3" w:rsidRDefault="002447C4" w:rsidP="009449D3">
      <w:pPr>
        <w:jc w:val="center"/>
        <w:rPr>
          <w:rFonts w:ascii="Arial" w:hAnsi="Arial" w:cs="Arial"/>
          <w:b/>
          <w:color w:val="000000"/>
          <w:sz w:val="20"/>
        </w:rPr>
      </w:pPr>
      <w:r w:rsidRPr="009449D3">
        <w:rPr>
          <w:rFonts w:ascii="Arial" w:hAnsi="Arial" w:cs="Arial"/>
          <w:b/>
          <w:color w:val="000000"/>
          <w:sz w:val="20"/>
        </w:rPr>
        <w:t>Мариинско-Посадского</w:t>
      </w:r>
      <w:r w:rsidR="002D077B" w:rsidRPr="009449D3">
        <w:rPr>
          <w:rFonts w:ascii="Arial" w:hAnsi="Arial" w:cs="Arial"/>
          <w:b/>
          <w:color w:val="000000"/>
          <w:sz w:val="20"/>
        </w:rPr>
        <w:t xml:space="preserve"> </w:t>
      </w:r>
      <w:r w:rsidRPr="009449D3">
        <w:rPr>
          <w:rFonts w:ascii="Arial" w:hAnsi="Arial" w:cs="Arial"/>
          <w:b/>
          <w:color w:val="000000"/>
          <w:sz w:val="20"/>
        </w:rPr>
        <w:t>района</w:t>
      </w:r>
      <w:r w:rsidR="002D077B" w:rsidRPr="009449D3">
        <w:rPr>
          <w:rFonts w:ascii="Arial" w:hAnsi="Arial" w:cs="Arial"/>
          <w:b/>
          <w:color w:val="000000"/>
          <w:sz w:val="20"/>
        </w:rPr>
        <w:t xml:space="preserve"> </w:t>
      </w:r>
      <w:r w:rsidRPr="009449D3">
        <w:rPr>
          <w:rFonts w:ascii="Arial" w:hAnsi="Arial" w:cs="Arial"/>
          <w:b/>
          <w:color w:val="000000"/>
          <w:sz w:val="20"/>
        </w:rPr>
        <w:t>на</w:t>
      </w:r>
      <w:r w:rsidR="002D077B" w:rsidRPr="009449D3">
        <w:rPr>
          <w:rFonts w:ascii="Arial" w:hAnsi="Arial" w:cs="Arial"/>
          <w:b/>
          <w:color w:val="000000"/>
          <w:sz w:val="20"/>
        </w:rPr>
        <w:t xml:space="preserve"> </w:t>
      </w:r>
      <w:r w:rsidRPr="009449D3">
        <w:rPr>
          <w:rFonts w:ascii="Arial" w:hAnsi="Arial" w:cs="Arial"/>
          <w:b/>
          <w:color w:val="000000"/>
          <w:sz w:val="20"/>
        </w:rPr>
        <w:t>2021</w:t>
      </w:r>
      <w:r w:rsidR="002D077B" w:rsidRPr="009449D3">
        <w:rPr>
          <w:rFonts w:ascii="Arial" w:hAnsi="Arial" w:cs="Arial"/>
          <w:b/>
          <w:color w:val="000000"/>
          <w:sz w:val="20"/>
        </w:rPr>
        <w:t xml:space="preserve"> </w:t>
      </w:r>
      <w:r w:rsidRPr="009449D3">
        <w:rPr>
          <w:rFonts w:ascii="Arial" w:hAnsi="Arial" w:cs="Arial"/>
          <w:b/>
          <w:color w:val="000000"/>
          <w:sz w:val="20"/>
        </w:rPr>
        <w:t>год</w:t>
      </w:r>
    </w:p>
    <w:p w:rsidR="002447C4" w:rsidRPr="009449D3" w:rsidRDefault="002447C4" w:rsidP="009449D3">
      <w:pPr>
        <w:widowControl w:val="0"/>
        <w:jc w:val="right"/>
        <w:rPr>
          <w:rFonts w:ascii="Arial" w:hAnsi="Arial" w:cs="Arial"/>
          <w:color w:val="000000"/>
          <w:sz w:val="20"/>
        </w:rPr>
      </w:pPr>
      <w:r w:rsidRPr="009449D3">
        <w:rPr>
          <w:rFonts w:ascii="Arial" w:hAnsi="Arial" w:cs="Arial"/>
          <w:color w:val="000000"/>
          <w:sz w:val="20"/>
        </w:rPr>
        <w:t>(тыс.рублей)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49"/>
        <w:gridCol w:w="8237"/>
        <w:gridCol w:w="2633"/>
      </w:tblGrid>
      <w:tr w:rsidR="002447C4" w:rsidRPr="009449D3" w:rsidTr="00073D02">
        <w:trPr>
          <w:cantSplit/>
        </w:trPr>
        <w:tc>
          <w:tcPr>
            <w:tcW w:w="1429" w:type="pct"/>
            <w:tcBorders>
              <w:bottom w:val="single" w:sz="4" w:space="0" w:color="auto"/>
            </w:tcBorders>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Код</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бюджетной</w:t>
            </w:r>
          </w:p>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классификации</w:t>
            </w:r>
            <w:r w:rsidR="002D077B" w:rsidRPr="009449D3">
              <w:rPr>
                <w:rFonts w:ascii="Arial" w:hAnsi="Arial" w:cs="Arial"/>
                <w:color w:val="000000"/>
                <w:sz w:val="20"/>
                <w:szCs w:val="22"/>
              </w:rPr>
              <w:t xml:space="preserve"> </w:t>
            </w:r>
            <w:r w:rsidRPr="009449D3">
              <w:rPr>
                <w:rFonts w:ascii="Arial" w:hAnsi="Arial" w:cs="Arial"/>
                <w:color w:val="000000"/>
                <w:sz w:val="20"/>
                <w:szCs w:val="22"/>
              </w:rPr>
              <w:t>Российской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Федерации</w:t>
            </w:r>
          </w:p>
          <w:p w:rsidR="002447C4" w:rsidRPr="009449D3" w:rsidRDefault="002447C4" w:rsidP="00073D02">
            <w:pPr>
              <w:widowControl w:val="0"/>
              <w:jc w:val="center"/>
              <w:rPr>
                <w:rFonts w:ascii="Arial" w:hAnsi="Arial" w:cs="Arial"/>
                <w:color w:val="000000"/>
                <w:sz w:val="20"/>
                <w:szCs w:val="22"/>
              </w:rPr>
            </w:pPr>
          </w:p>
        </w:tc>
        <w:tc>
          <w:tcPr>
            <w:tcW w:w="2706" w:type="pct"/>
            <w:tcBorders>
              <w:bottom w:val="single" w:sz="4" w:space="0" w:color="auto"/>
            </w:tcBorders>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Наименование</w:t>
            </w:r>
          </w:p>
        </w:tc>
        <w:tc>
          <w:tcPr>
            <w:tcW w:w="865" w:type="pct"/>
            <w:tcBorders>
              <w:bottom w:val="single" w:sz="4" w:space="0" w:color="auto"/>
            </w:tcBorders>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Сумма</w:t>
            </w:r>
          </w:p>
        </w:tc>
      </w:tr>
      <w:tr w:rsidR="002447C4" w:rsidRPr="009449D3" w:rsidTr="00073D02">
        <w:trPr>
          <w:cantSplit/>
        </w:trPr>
        <w:tc>
          <w:tcPr>
            <w:tcW w:w="1429" w:type="pct"/>
            <w:tcBorders>
              <w:top w:val="nil"/>
              <w:left w:val="nil"/>
              <w:bottom w:val="nil"/>
              <w:right w:val="nil"/>
            </w:tcBorders>
            <w:vAlign w:val="center"/>
          </w:tcPr>
          <w:p w:rsidR="002447C4" w:rsidRPr="009449D3" w:rsidRDefault="002447C4" w:rsidP="00073D02">
            <w:pPr>
              <w:widowControl w:val="0"/>
              <w:tabs>
                <w:tab w:val="left" w:pos="708"/>
                <w:tab w:val="center" w:pos="4677"/>
                <w:tab w:val="right" w:pos="9355"/>
              </w:tabs>
              <w:jc w:val="center"/>
              <w:rPr>
                <w:rFonts w:ascii="Arial" w:hAnsi="Arial" w:cs="Arial"/>
                <w:b/>
                <w:color w:val="000000"/>
                <w:sz w:val="20"/>
                <w:szCs w:val="22"/>
              </w:rPr>
            </w:pPr>
            <w:r w:rsidRPr="009449D3">
              <w:rPr>
                <w:rFonts w:ascii="Arial" w:hAnsi="Arial" w:cs="Arial"/>
                <w:b/>
                <w:color w:val="000000"/>
                <w:sz w:val="20"/>
                <w:szCs w:val="22"/>
              </w:rPr>
              <w:t>000</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01</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05</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00</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00</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00</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0000</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000</w:t>
            </w:r>
          </w:p>
        </w:tc>
        <w:tc>
          <w:tcPr>
            <w:tcW w:w="2706" w:type="pct"/>
            <w:tcBorders>
              <w:top w:val="nil"/>
              <w:left w:val="nil"/>
              <w:bottom w:val="nil"/>
              <w:right w:val="nil"/>
            </w:tcBorders>
            <w:vAlign w:val="center"/>
          </w:tcPr>
          <w:p w:rsidR="002447C4" w:rsidRPr="009449D3" w:rsidRDefault="002447C4" w:rsidP="00073D02">
            <w:pPr>
              <w:widowControl w:val="0"/>
              <w:jc w:val="center"/>
              <w:rPr>
                <w:rFonts w:ascii="Arial" w:hAnsi="Arial" w:cs="Arial"/>
                <w:b/>
                <w:color w:val="000000"/>
                <w:sz w:val="20"/>
                <w:szCs w:val="22"/>
              </w:rPr>
            </w:pPr>
            <w:r w:rsidRPr="009449D3">
              <w:rPr>
                <w:rFonts w:ascii="Arial" w:hAnsi="Arial" w:cs="Arial"/>
                <w:b/>
                <w:color w:val="000000"/>
                <w:sz w:val="20"/>
                <w:szCs w:val="22"/>
              </w:rPr>
              <w:t>Изменение</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остатков</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средств</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на</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счетах</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по</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учету</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средств</w:t>
            </w:r>
          </w:p>
        </w:tc>
        <w:tc>
          <w:tcPr>
            <w:tcW w:w="865" w:type="pct"/>
            <w:tcBorders>
              <w:top w:val="nil"/>
              <w:left w:val="nil"/>
              <w:bottom w:val="nil"/>
              <w:right w:val="nil"/>
            </w:tcBorders>
            <w:vAlign w:val="center"/>
          </w:tcPr>
          <w:p w:rsidR="002447C4" w:rsidRPr="009449D3" w:rsidRDefault="002447C4" w:rsidP="00073D02">
            <w:pPr>
              <w:widowControl w:val="0"/>
              <w:jc w:val="center"/>
              <w:rPr>
                <w:rFonts w:ascii="Arial" w:hAnsi="Arial" w:cs="Arial"/>
                <w:b/>
                <w:color w:val="000000"/>
                <w:sz w:val="20"/>
                <w:szCs w:val="22"/>
              </w:rPr>
            </w:pPr>
            <w:r w:rsidRPr="009449D3">
              <w:rPr>
                <w:rFonts w:ascii="Arial" w:hAnsi="Arial" w:cs="Arial"/>
                <w:b/>
                <w:color w:val="000000"/>
                <w:sz w:val="20"/>
                <w:szCs w:val="22"/>
              </w:rPr>
              <w:t>34</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215,0</w:t>
            </w:r>
          </w:p>
        </w:tc>
      </w:tr>
      <w:tr w:rsidR="002447C4" w:rsidRPr="009449D3" w:rsidTr="00073D02">
        <w:trPr>
          <w:cantSplit/>
        </w:trPr>
        <w:tc>
          <w:tcPr>
            <w:tcW w:w="1429" w:type="pct"/>
            <w:tcBorders>
              <w:top w:val="nil"/>
              <w:left w:val="nil"/>
              <w:bottom w:val="nil"/>
              <w:right w:val="nil"/>
            </w:tcBorders>
            <w:vAlign w:val="center"/>
          </w:tcPr>
          <w:p w:rsidR="002447C4" w:rsidRPr="009449D3" w:rsidRDefault="002447C4" w:rsidP="00073D02">
            <w:pPr>
              <w:widowControl w:val="0"/>
              <w:tabs>
                <w:tab w:val="left" w:pos="708"/>
                <w:tab w:val="center" w:pos="4677"/>
                <w:tab w:val="right" w:pos="9355"/>
              </w:tabs>
              <w:jc w:val="center"/>
              <w:rPr>
                <w:rFonts w:ascii="Arial" w:hAnsi="Arial" w:cs="Arial"/>
                <w:b/>
                <w:color w:val="000000"/>
                <w:sz w:val="20"/>
                <w:szCs w:val="22"/>
              </w:rPr>
            </w:pPr>
          </w:p>
        </w:tc>
        <w:tc>
          <w:tcPr>
            <w:tcW w:w="2706" w:type="pct"/>
            <w:tcBorders>
              <w:top w:val="nil"/>
              <w:left w:val="nil"/>
              <w:bottom w:val="nil"/>
              <w:right w:val="nil"/>
            </w:tcBorders>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т.ч.</w:t>
            </w:r>
            <w:r w:rsidR="002D077B" w:rsidRPr="009449D3">
              <w:rPr>
                <w:rFonts w:ascii="Arial" w:hAnsi="Arial" w:cs="Arial"/>
                <w:color w:val="000000"/>
                <w:sz w:val="20"/>
                <w:szCs w:val="22"/>
              </w:rPr>
              <w:t xml:space="preserve"> </w:t>
            </w:r>
            <w:r w:rsidRPr="009449D3">
              <w:rPr>
                <w:rFonts w:ascii="Arial" w:hAnsi="Arial" w:cs="Arial"/>
                <w:color w:val="000000"/>
                <w:sz w:val="20"/>
                <w:szCs w:val="22"/>
              </w:rPr>
              <w:t>не</w:t>
            </w:r>
            <w:r w:rsidR="002D077B" w:rsidRPr="009449D3">
              <w:rPr>
                <w:rFonts w:ascii="Arial" w:hAnsi="Arial" w:cs="Arial"/>
                <w:color w:val="000000"/>
                <w:sz w:val="20"/>
                <w:szCs w:val="22"/>
              </w:rPr>
              <w:t xml:space="preserve"> </w:t>
            </w:r>
            <w:r w:rsidRPr="009449D3">
              <w:rPr>
                <w:rFonts w:ascii="Arial" w:hAnsi="Arial" w:cs="Arial"/>
                <w:color w:val="000000"/>
                <w:sz w:val="20"/>
                <w:szCs w:val="22"/>
              </w:rPr>
              <w:t>использованные</w:t>
            </w:r>
            <w:r w:rsidR="002D077B" w:rsidRPr="009449D3">
              <w:rPr>
                <w:rFonts w:ascii="Arial" w:hAnsi="Arial" w:cs="Arial"/>
                <w:color w:val="000000"/>
                <w:sz w:val="20"/>
                <w:szCs w:val="22"/>
              </w:rPr>
              <w:t xml:space="preserve"> </w:t>
            </w:r>
            <w:r w:rsidRPr="009449D3">
              <w:rPr>
                <w:rFonts w:ascii="Arial" w:hAnsi="Arial" w:cs="Arial"/>
                <w:color w:val="000000"/>
                <w:sz w:val="20"/>
                <w:szCs w:val="22"/>
              </w:rPr>
              <w:t>по</w:t>
            </w:r>
            <w:r w:rsidR="002D077B" w:rsidRPr="009449D3">
              <w:rPr>
                <w:rFonts w:ascii="Arial" w:hAnsi="Arial" w:cs="Arial"/>
                <w:color w:val="000000"/>
                <w:sz w:val="20"/>
                <w:szCs w:val="22"/>
              </w:rPr>
              <w:t xml:space="preserve"> </w:t>
            </w:r>
            <w:r w:rsidRPr="009449D3">
              <w:rPr>
                <w:rFonts w:ascii="Arial" w:hAnsi="Arial" w:cs="Arial"/>
                <w:color w:val="000000"/>
                <w:sz w:val="20"/>
                <w:szCs w:val="22"/>
              </w:rPr>
              <w:t>состоянию</w:t>
            </w:r>
            <w:r w:rsidR="002D077B" w:rsidRPr="009449D3">
              <w:rPr>
                <w:rFonts w:ascii="Arial" w:hAnsi="Arial" w:cs="Arial"/>
                <w:color w:val="000000"/>
                <w:sz w:val="20"/>
                <w:szCs w:val="22"/>
              </w:rPr>
              <w:t xml:space="preserve"> </w:t>
            </w:r>
            <w:r w:rsidRPr="009449D3">
              <w:rPr>
                <w:rFonts w:ascii="Arial" w:hAnsi="Arial" w:cs="Arial"/>
                <w:color w:val="000000"/>
                <w:sz w:val="20"/>
                <w:szCs w:val="22"/>
              </w:rPr>
              <w:t>на</w:t>
            </w:r>
            <w:r w:rsidR="002D077B" w:rsidRPr="009449D3">
              <w:rPr>
                <w:rFonts w:ascii="Arial" w:hAnsi="Arial" w:cs="Arial"/>
                <w:color w:val="000000"/>
                <w:sz w:val="20"/>
                <w:szCs w:val="22"/>
              </w:rPr>
              <w:t xml:space="preserve"> </w:t>
            </w:r>
            <w:r w:rsidRPr="009449D3">
              <w:rPr>
                <w:rFonts w:ascii="Arial" w:hAnsi="Arial" w:cs="Arial"/>
                <w:color w:val="000000"/>
                <w:sz w:val="20"/>
                <w:szCs w:val="22"/>
              </w:rPr>
              <w:t>01.01.2021г.</w:t>
            </w:r>
            <w:r w:rsidR="002D077B" w:rsidRPr="009449D3">
              <w:rPr>
                <w:rFonts w:ascii="Arial" w:hAnsi="Arial" w:cs="Arial"/>
                <w:color w:val="000000"/>
                <w:sz w:val="20"/>
                <w:szCs w:val="22"/>
              </w:rPr>
              <w:t xml:space="preserve"> </w:t>
            </w:r>
            <w:r w:rsidRPr="009449D3">
              <w:rPr>
                <w:rFonts w:ascii="Arial" w:hAnsi="Arial" w:cs="Arial"/>
                <w:color w:val="000000"/>
                <w:sz w:val="20"/>
                <w:szCs w:val="22"/>
              </w:rPr>
              <w:t>остатки</w:t>
            </w:r>
            <w:r w:rsidR="002D077B" w:rsidRPr="009449D3">
              <w:rPr>
                <w:rFonts w:ascii="Arial" w:hAnsi="Arial" w:cs="Arial"/>
                <w:color w:val="000000"/>
                <w:sz w:val="20"/>
                <w:szCs w:val="22"/>
              </w:rPr>
              <w:t xml:space="preserve"> </w:t>
            </w:r>
            <w:r w:rsidRPr="009449D3">
              <w:rPr>
                <w:rFonts w:ascii="Arial" w:hAnsi="Arial" w:cs="Arial"/>
                <w:color w:val="000000"/>
                <w:sz w:val="20"/>
                <w:szCs w:val="22"/>
              </w:rPr>
              <w:t>межбюджетных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тран</w:t>
            </w:r>
            <w:r w:rsidRPr="009449D3">
              <w:rPr>
                <w:rFonts w:ascii="Arial" w:hAnsi="Arial" w:cs="Arial"/>
                <w:color w:val="000000"/>
                <w:sz w:val="20"/>
                <w:szCs w:val="22"/>
              </w:rPr>
              <w:t>с</w:t>
            </w:r>
            <w:r w:rsidRPr="009449D3">
              <w:rPr>
                <w:rFonts w:ascii="Arial" w:hAnsi="Arial" w:cs="Arial"/>
                <w:color w:val="000000"/>
                <w:sz w:val="20"/>
                <w:szCs w:val="22"/>
              </w:rPr>
              <w:t>фертов,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предоставленных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из</w:t>
            </w:r>
            <w:r w:rsidR="002D077B" w:rsidRPr="009449D3">
              <w:rPr>
                <w:rFonts w:ascii="Arial" w:hAnsi="Arial" w:cs="Arial"/>
                <w:color w:val="000000"/>
                <w:sz w:val="20"/>
                <w:szCs w:val="22"/>
              </w:rPr>
              <w:t xml:space="preserve"> </w:t>
            </w:r>
            <w:r w:rsidRPr="009449D3">
              <w:rPr>
                <w:rFonts w:ascii="Arial" w:hAnsi="Arial" w:cs="Arial"/>
                <w:color w:val="000000"/>
                <w:sz w:val="20"/>
                <w:szCs w:val="22"/>
              </w:rPr>
              <w:t>республиканского</w:t>
            </w:r>
            <w:r w:rsidR="002D077B" w:rsidRPr="009449D3">
              <w:rPr>
                <w:rFonts w:ascii="Arial" w:hAnsi="Arial" w:cs="Arial"/>
                <w:color w:val="000000"/>
                <w:sz w:val="20"/>
                <w:szCs w:val="22"/>
              </w:rPr>
              <w:t xml:space="preserve"> </w:t>
            </w:r>
            <w:r w:rsidRPr="009449D3">
              <w:rPr>
                <w:rFonts w:ascii="Arial" w:hAnsi="Arial" w:cs="Arial"/>
                <w:color w:val="000000"/>
                <w:sz w:val="20"/>
                <w:szCs w:val="22"/>
              </w:rPr>
              <w:t>бюджета</w:t>
            </w:r>
            <w:r w:rsidR="002D077B" w:rsidRPr="009449D3">
              <w:rPr>
                <w:rFonts w:ascii="Arial" w:hAnsi="Arial" w:cs="Arial"/>
                <w:color w:val="000000"/>
                <w:sz w:val="20"/>
                <w:szCs w:val="22"/>
              </w:rPr>
              <w:t xml:space="preserve"> </w:t>
            </w:r>
            <w:r w:rsidRPr="009449D3">
              <w:rPr>
                <w:rFonts w:ascii="Arial" w:hAnsi="Arial" w:cs="Arial"/>
                <w:color w:val="000000"/>
                <w:sz w:val="20"/>
                <w:szCs w:val="22"/>
              </w:rPr>
              <w:t>Чувашской</w:t>
            </w:r>
            <w:r w:rsidR="002D077B" w:rsidRPr="009449D3">
              <w:rPr>
                <w:rFonts w:ascii="Arial" w:hAnsi="Arial" w:cs="Arial"/>
                <w:color w:val="000000"/>
                <w:sz w:val="20"/>
                <w:szCs w:val="22"/>
              </w:rPr>
              <w:t xml:space="preserve"> </w:t>
            </w:r>
            <w:r w:rsidRPr="009449D3">
              <w:rPr>
                <w:rFonts w:ascii="Arial" w:hAnsi="Arial" w:cs="Arial"/>
                <w:color w:val="000000"/>
                <w:sz w:val="20"/>
                <w:szCs w:val="22"/>
              </w:rPr>
              <w:t>Республики</w:t>
            </w:r>
            <w:r w:rsidR="002D077B" w:rsidRPr="009449D3">
              <w:rPr>
                <w:rFonts w:ascii="Arial" w:hAnsi="Arial" w:cs="Arial"/>
                <w:color w:val="000000"/>
                <w:sz w:val="20"/>
                <w:szCs w:val="22"/>
              </w:rPr>
              <w:t xml:space="preserve"> </w:t>
            </w:r>
            <w:r w:rsidRPr="009449D3">
              <w:rPr>
                <w:rFonts w:ascii="Arial" w:hAnsi="Arial" w:cs="Arial"/>
                <w:color w:val="000000"/>
                <w:sz w:val="20"/>
                <w:szCs w:val="22"/>
              </w:rPr>
              <w:t>бю</w:t>
            </w:r>
            <w:r w:rsidRPr="009449D3">
              <w:rPr>
                <w:rFonts w:ascii="Arial" w:hAnsi="Arial" w:cs="Arial"/>
                <w:color w:val="000000"/>
                <w:sz w:val="20"/>
                <w:szCs w:val="22"/>
              </w:rPr>
              <w:t>д</w:t>
            </w:r>
            <w:r w:rsidRPr="009449D3">
              <w:rPr>
                <w:rFonts w:ascii="Arial" w:hAnsi="Arial" w:cs="Arial"/>
                <w:color w:val="000000"/>
                <w:sz w:val="20"/>
                <w:szCs w:val="22"/>
              </w:rPr>
              <w:t>жетам</w:t>
            </w:r>
            <w:r w:rsidR="002D077B" w:rsidRPr="009449D3">
              <w:rPr>
                <w:rFonts w:ascii="Arial" w:hAnsi="Arial" w:cs="Arial"/>
                <w:color w:val="000000"/>
                <w:sz w:val="20"/>
                <w:szCs w:val="22"/>
              </w:rPr>
              <w:t xml:space="preserve"> </w:t>
            </w:r>
            <w:r w:rsidRPr="009449D3">
              <w:rPr>
                <w:rFonts w:ascii="Arial" w:hAnsi="Arial" w:cs="Arial"/>
                <w:color w:val="000000"/>
                <w:sz w:val="20"/>
                <w:szCs w:val="22"/>
              </w:rPr>
              <w:t>муниципальных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районов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в</w:t>
            </w:r>
            <w:r w:rsidR="002D077B" w:rsidRPr="009449D3">
              <w:rPr>
                <w:rFonts w:ascii="Arial" w:hAnsi="Arial" w:cs="Arial"/>
                <w:color w:val="000000"/>
                <w:sz w:val="20"/>
                <w:szCs w:val="22"/>
              </w:rPr>
              <w:t xml:space="preserve"> </w:t>
            </w:r>
            <w:r w:rsidRPr="009449D3">
              <w:rPr>
                <w:rFonts w:ascii="Arial" w:hAnsi="Arial" w:cs="Arial"/>
                <w:color w:val="000000"/>
                <w:sz w:val="20"/>
                <w:szCs w:val="22"/>
              </w:rPr>
              <w:t>форме</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субвенций,</w:t>
            </w:r>
            <w:r w:rsidR="002D077B" w:rsidRPr="009449D3">
              <w:rPr>
                <w:rFonts w:ascii="Arial" w:hAnsi="Arial" w:cs="Arial"/>
                <w:color w:val="000000"/>
                <w:sz w:val="20"/>
                <w:szCs w:val="22"/>
              </w:rPr>
              <w:t xml:space="preserve"> </w:t>
            </w:r>
            <w:r w:rsidRPr="009449D3">
              <w:rPr>
                <w:rFonts w:ascii="Arial" w:hAnsi="Arial" w:cs="Arial"/>
                <w:color w:val="000000"/>
                <w:sz w:val="20"/>
                <w:szCs w:val="22"/>
              </w:rPr>
              <w:t>субсидий</w:t>
            </w:r>
            <w:r w:rsidR="002D077B" w:rsidRPr="009449D3">
              <w:rPr>
                <w:rFonts w:ascii="Arial" w:hAnsi="Arial" w:cs="Arial"/>
                <w:color w:val="000000"/>
                <w:sz w:val="20"/>
                <w:szCs w:val="22"/>
              </w:rPr>
              <w:t xml:space="preserve"> </w:t>
            </w:r>
            <w:r w:rsidRPr="009449D3">
              <w:rPr>
                <w:rFonts w:ascii="Arial" w:hAnsi="Arial" w:cs="Arial"/>
                <w:color w:val="000000"/>
                <w:sz w:val="20"/>
                <w:szCs w:val="22"/>
              </w:rPr>
              <w:t>и</w:t>
            </w:r>
            <w:r w:rsidR="002D077B" w:rsidRPr="009449D3">
              <w:rPr>
                <w:rFonts w:ascii="Arial" w:hAnsi="Arial" w:cs="Arial"/>
                <w:color w:val="000000"/>
                <w:sz w:val="20"/>
                <w:szCs w:val="22"/>
              </w:rPr>
              <w:t xml:space="preserve"> </w:t>
            </w:r>
            <w:r w:rsidRPr="009449D3">
              <w:rPr>
                <w:rFonts w:ascii="Arial" w:hAnsi="Arial" w:cs="Arial"/>
                <w:color w:val="000000"/>
                <w:sz w:val="20"/>
                <w:szCs w:val="22"/>
              </w:rPr>
              <w:t>иных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межбюджетных</w:t>
            </w:r>
            <w:r w:rsidR="002D077B" w:rsidRPr="009449D3">
              <w:rPr>
                <w:rFonts w:ascii="Arial" w:hAnsi="Arial" w:cs="Arial"/>
                <w:color w:val="000000"/>
                <w:sz w:val="20"/>
                <w:szCs w:val="22"/>
              </w:rPr>
              <w:t xml:space="preserve"> </w:t>
            </w:r>
            <w:r w:rsidRPr="009449D3">
              <w:rPr>
                <w:rFonts w:ascii="Arial" w:hAnsi="Arial" w:cs="Arial"/>
                <w:color w:val="000000"/>
                <w:sz w:val="20"/>
                <w:szCs w:val="22"/>
              </w:rPr>
              <w:t>трансфертов,</w:t>
            </w:r>
            <w:r w:rsidR="002D077B" w:rsidRPr="009449D3">
              <w:rPr>
                <w:rFonts w:ascii="Arial" w:hAnsi="Arial" w:cs="Arial"/>
                <w:color w:val="000000"/>
                <w:sz w:val="20"/>
                <w:szCs w:val="22"/>
              </w:rPr>
              <w:t xml:space="preserve"> </w:t>
            </w:r>
            <w:r w:rsidRPr="009449D3">
              <w:rPr>
                <w:rFonts w:ascii="Arial" w:hAnsi="Arial" w:cs="Arial"/>
                <w:color w:val="000000"/>
                <w:sz w:val="20"/>
                <w:szCs w:val="22"/>
              </w:rPr>
              <w:t>имеющих</w:t>
            </w:r>
            <w:r w:rsidR="002D077B" w:rsidRPr="009449D3">
              <w:rPr>
                <w:rFonts w:ascii="Arial" w:hAnsi="Arial" w:cs="Arial"/>
                <w:color w:val="000000"/>
                <w:sz w:val="20"/>
                <w:szCs w:val="22"/>
              </w:rPr>
              <w:t xml:space="preserve"> </w:t>
            </w:r>
            <w:r w:rsidRPr="009449D3">
              <w:rPr>
                <w:rFonts w:ascii="Arial" w:hAnsi="Arial" w:cs="Arial"/>
                <w:color w:val="000000"/>
                <w:sz w:val="20"/>
                <w:szCs w:val="22"/>
              </w:rPr>
              <w:t>целевое</w:t>
            </w:r>
            <w:r w:rsidR="002D077B" w:rsidRPr="009449D3">
              <w:rPr>
                <w:rFonts w:ascii="Arial" w:hAnsi="Arial" w:cs="Arial"/>
                <w:color w:val="000000"/>
                <w:sz w:val="20"/>
                <w:szCs w:val="22"/>
              </w:rPr>
              <w:t xml:space="preserve"> </w:t>
            </w:r>
            <w:r w:rsidRPr="009449D3">
              <w:rPr>
                <w:rFonts w:ascii="Arial" w:hAnsi="Arial" w:cs="Arial"/>
                <w:color w:val="000000"/>
                <w:sz w:val="20"/>
                <w:szCs w:val="22"/>
              </w:rPr>
              <w:t>назначение</w:t>
            </w:r>
          </w:p>
        </w:tc>
        <w:tc>
          <w:tcPr>
            <w:tcW w:w="865" w:type="pct"/>
            <w:tcBorders>
              <w:top w:val="nil"/>
              <w:left w:val="nil"/>
              <w:bottom w:val="nil"/>
              <w:right w:val="nil"/>
            </w:tcBorders>
            <w:vAlign w:val="center"/>
          </w:tcPr>
          <w:p w:rsidR="002447C4" w:rsidRPr="009449D3" w:rsidRDefault="002447C4" w:rsidP="00073D02">
            <w:pPr>
              <w:widowControl w:val="0"/>
              <w:jc w:val="center"/>
              <w:rPr>
                <w:rFonts w:ascii="Arial" w:hAnsi="Arial" w:cs="Arial"/>
                <w:color w:val="000000"/>
                <w:sz w:val="20"/>
                <w:szCs w:val="22"/>
              </w:rPr>
            </w:pPr>
            <w:r w:rsidRPr="009449D3">
              <w:rPr>
                <w:rFonts w:ascii="Arial" w:hAnsi="Arial" w:cs="Arial"/>
                <w:color w:val="000000"/>
                <w:sz w:val="20"/>
                <w:szCs w:val="22"/>
              </w:rPr>
              <w:t>25</w:t>
            </w:r>
            <w:r w:rsidR="002D077B" w:rsidRPr="009449D3">
              <w:rPr>
                <w:rFonts w:ascii="Arial" w:hAnsi="Arial" w:cs="Arial"/>
                <w:color w:val="000000"/>
                <w:sz w:val="20"/>
                <w:szCs w:val="22"/>
              </w:rPr>
              <w:t xml:space="preserve"> </w:t>
            </w:r>
            <w:r w:rsidRPr="009449D3">
              <w:rPr>
                <w:rFonts w:ascii="Arial" w:hAnsi="Arial" w:cs="Arial"/>
                <w:color w:val="000000"/>
                <w:sz w:val="20"/>
                <w:szCs w:val="22"/>
              </w:rPr>
              <w:t>430,5</w:t>
            </w:r>
          </w:p>
        </w:tc>
      </w:tr>
      <w:tr w:rsidR="002447C4" w:rsidRPr="009449D3" w:rsidTr="00073D02">
        <w:trPr>
          <w:cantSplit/>
        </w:trPr>
        <w:tc>
          <w:tcPr>
            <w:tcW w:w="1429" w:type="pct"/>
            <w:tcBorders>
              <w:top w:val="nil"/>
              <w:left w:val="nil"/>
              <w:bottom w:val="nil"/>
              <w:right w:val="nil"/>
            </w:tcBorders>
            <w:vAlign w:val="center"/>
          </w:tcPr>
          <w:p w:rsidR="002447C4" w:rsidRPr="009449D3" w:rsidRDefault="002447C4" w:rsidP="00073D02">
            <w:pPr>
              <w:widowControl w:val="0"/>
              <w:tabs>
                <w:tab w:val="left" w:pos="708"/>
                <w:tab w:val="center" w:pos="4677"/>
                <w:tab w:val="right" w:pos="9355"/>
              </w:tabs>
              <w:jc w:val="center"/>
              <w:rPr>
                <w:rFonts w:ascii="Arial" w:hAnsi="Arial" w:cs="Arial"/>
                <w:color w:val="000000"/>
                <w:sz w:val="20"/>
                <w:szCs w:val="22"/>
              </w:rPr>
            </w:pPr>
          </w:p>
        </w:tc>
        <w:tc>
          <w:tcPr>
            <w:tcW w:w="2706" w:type="pct"/>
            <w:tcBorders>
              <w:top w:val="nil"/>
              <w:left w:val="nil"/>
              <w:bottom w:val="nil"/>
              <w:right w:val="nil"/>
            </w:tcBorders>
            <w:vAlign w:val="center"/>
          </w:tcPr>
          <w:p w:rsidR="002447C4" w:rsidRPr="009449D3" w:rsidRDefault="002D077B" w:rsidP="00073D02">
            <w:pPr>
              <w:widowControl w:val="0"/>
              <w:ind w:left="-43"/>
              <w:jc w:val="center"/>
              <w:rPr>
                <w:rFonts w:ascii="Arial" w:hAnsi="Arial" w:cs="Arial"/>
                <w:color w:val="000000"/>
                <w:sz w:val="20"/>
                <w:szCs w:val="22"/>
              </w:rPr>
            </w:pPr>
            <w:r w:rsidRPr="009449D3">
              <w:rPr>
                <w:rFonts w:ascii="Arial" w:hAnsi="Arial" w:cs="Arial"/>
                <w:color w:val="000000"/>
                <w:sz w:val="20"/>
                <w:szCs w:val="22"/>
              </w:rPr>
              <w:t xml:space="preserve"> </w:t>
            </w:r>
            <w:r w:rsidR="002447C4" w:rsidRPr="009449D3">
              <w:rPr>
                <w:rFonts w:ascii="Arial" w:hAnsi="Arial" w:cs="Arial"/>
                <w:color w:val="000000"/>
                <w:sz w:val="20"/>
                <w:szCs w:val="22"/>
              </w:rPr>
              <w:t>на</w:t>
            </w:r>
            <w:r w:rsidRPr="009449D3">
              <w:rPr>
                <w:rFonts w:ascii="Arial" w:hAnsi="Arial" w:cs="Arial"/>
                <w:color w:val="000000"/>
                <w:sz w:val="20"/>
                <w:szCs w:val="22"/>
              </w:rPr>
              <w:t xml:space="preserve"> </w:t>
            </w:r>
            <w:r w:rsidR="002447C4" w:rsidRPr="009449D3">
              <w:rPr>
                <w:rFonts w:ascii="Arial" w:hAnsi="Arial" w:cs="Arial"/>
                <w:color w:val="000000"/>
                <w:sz w:val="20"/>
                <w:szCs w:val="22"/>
              </w:rPr>
              <w:t>начало</w:t>
            </w:r>
          </w:p>
        </w:tc>
        <w:tc>
          <w:tcPr>
            <w:tcW w:w="865" w:type="pct"/>
            <w:tcBorders>
              <w:top w:val="nil"/>
              <w:left w:val="nil"/>
              <w:bottom w:val="nil"/>
              <w:right w:val="nil"/>
            </w:tcBorders>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34</w:t>
            </w:r>
            <w:r w:rsidR="002D077B" w:rsidRPr="009449D3">
              <w:rPr>
                <w:rFonts w:ascii="Arial" w:hAnsi="Arial" w:cs="Arial"/>
                <w:color w:val="000000"/>
                <w:sz w:val="20"/>
                <w:szCs w:val="22"/>
              </w:rPr>
              <w:t xml:space="preserve"> </w:t>
            </w:r>
            <w:r w:rsidRPr="009449D3">
              <w:rPr>
                <w:rFonts w:ascii="Arial" w:hAnsi="Arial" w:cs="Arial"/>
                <w:color w:val="000000"/>
                <w:sz w:val="20"/>
                <w:szCs w:val="22"/>
              </w:rPr>
              <w:t>601,7</w:t>
            </w:r>
          </w:p>
        </w:tc>
      </w:tr>
      <w:tr w:rsidR="002447C4" w:rsidRPr="009449D3" w:rsidTr="00073D02">
        <w:trPr>
          <w:cantSplit/>
        </w:trPr>
        <w:tc>
          <w:tcPr>
            <w:tcW w:w="1429" w:type="pct"/>
            <w:tcBorders>
              <w:top w:val="nil"/>
              <w:left w:val="nil"/>
              <w:bottom w:val="nil"/>
              <w:right w:val="nil"/>
            </w:tcBorders>
            <w:vAlign w:val="center"/>
          </w:tcPr>
          <w:p w:rsidR="002447C4" w:rsidRPr="009449D3" w:rsidRDefault="002447C4" w:rsidP="00073D02">
            <w:pPr>
              <w:widowControl w:val="0"/>
              <w:tabs>
                <w:tab w:val="left" w:pos="708"/>
                <w:tab w:val="center" w:pos="4677"/>
                <w:tab w:val="right" w:pos="9355"/>
              </w:tabs>
              <w:jc w:val="center"/>
              <w:rPr>
                <w:rFonts w:ascii="Arial" w:hAnsi="Arial" w:cs="Arial"/>
                <w:b/>
                <w:color w:val="000000"/>
                <w:sz w:val="20"/>
                <w:szCs w:val="22"/>
              </w:rPr>
            </w:pPr>
          </w:p>
        </w:tc>
        <w:tc>
          <w:tcPr>
            <w:tcW w:w="2706" w:type="pct"/>
            <w:tcBorders>
              <w:top w:val="nil"/>
              <w:left w:val="nil"/>
              <w:bottom w:val="nil"/>
              <w:right w:val="nil"/>
            </w:tcBorders>
            <w:vAlign w:val="center"/>
          </w:tcPr>
          <w:p w:rsidR="002447C4" w:rsidRPr="009449D3" w:rsidRDefault="002D077B" w:rsidP="00073D02">
            <w:pPr>
              <w:widowControl w:val="0"/>
              <w:ind w:left="-43"/>
              <w:jc w:val="center"/>
              <w:rPr>
                <w:rFonts w:ascii="Arial" w:hAnsi="Arial" w:cs="Arial"/>
                <w:color w:val="000000"/>
                <w:sz w:val="20"/>
                <w:szCs w:val="22"/>
              </w:rPr>
            </w:pPr>
            <w:r w:rsidRPr="009449D3">
              <w:rPr>
                <w:rFonts w:ascii="Arial" w:hAnsi="Arial" w:cs="Arial"/>
                <w:color w:val="000000"/>
                <w:sz w:val="20"/>
                <w:szCs w:val="22"/>
              </w:rPr>
              <w:t xml:space="preserve"> </w:t>
            </w:r>
            <w:r w:rsidR="002447C4" w:rsidRPr="009449D3">
              <w:rPr>
                <w:rFonts w:ascii="Arial" w:hAnsi="Arial" w:cs="Arial"/>
                <w:color w:val="000000"/>
                <w:sz w:val="20"/>
                <w:szCs w:val="22"/>
              </w:rPr>
              <w:t>на</w:t>
            </w:r>
            <w:r w:rsidRPr="009449D3">
              <w:rPr>
                <w:rFonts w:ascii="Arial" w:hAnsi="Arial" w:cs="Arial"/>
                <w:color w:val="000000"/>
                <w:sz w:val="20"/>
                <w:szCs w:val="22"/>
              </w:rPr>
              <w:t xml:space="preserve"> </w:t>
            </w:r>
            <w:r w:rsidR="002447C4" w:rsidRPr="009449D3">
              <w:rPr>
                <w:rFonts w:ascii="Arial" w:hAnsi="Arial" w:cs="Arial"/>
                <w:color w:val="000000"/>
                <w:sz w:val="20"/>
                <w:szCs w:val="22"/>
              </w:rPr>
              <w:t>отчетный</w:t>
            </w:r>
            <w:r w:rsidRPr="009449D3">
              <w:rPr>
                <w:rFonts w:ascii="Arial" w:hAnsi="Arial" w:cs="Arial"/>
                <w:color w:val="000000"/>
                <w:sz w:val="20"/>
                <w:szCs w:val="22"/>
              </w:rPr>
              <w:t xml:space="preserve"> </w:t>
            </w:r>
            <w:r w:rsidR="002447C4" w:rsidRPr="009449D3">
              <w:rPr>
                <w:rFonts w:ascii="Arial" w:hAnsi="Arial" w:cs="Arial"/>
                <w:color w:val="000000"/>
                <w:sz w:val="20"/>
                <w:szCs w:val="22"/>
              </w:rPr>
              <w:t>период</w:t>
            </w:r>
          </w:p>
        </w:tc>
        <w:tc>
          <w:tcPr>
            <w:tcW w:w="865" w:type="pct"/>
            <w:tcBorders>
              <w:top w:val="nil"/>
              <w:left w:val="nil"/>
              <w:bottom w:val="nil"/>
              <w:right w:val="nil"/>
            </w:tcBorders>
            <w:vAlign w:val="center"/>
          </w:tcPr>
          <w:p w:rsidR="002447C4" w:rsidRPr="009449D3" w:rsidRDefault="002447C4" w:rsidP="00073D02">
            <w:pPr>
              <w:jc w:val="center"/>
              <w:rPr>
                <w:rFonts w:ascii="Arial" w:hAnsi="Arial" w:cs="Arial"/>
                <w:color w:val="000000"/>
                <w:sz w:val="20"/>
                <w:szCs w:val="22"/>
              </w:rPr>
            </w:pPr>
            <w:r w:rsidRPr="009449D3">
              <w:rPr>
                <w:rFonts w:ascii="Arial" w:hAnsi="Arial" w:cs="Arial"/>
                <w:color w:val="000000"/>
                <w:sz w:val="20"/>
                <w:szCs w:val="22"/>
              </w:rPr>
              <w:t>386,7</w:t>
            </w:r>
          </w:p>
        </w:tc>
      </w:tr>
    </w:tbl>
    <w:p w:rsidR="007A21B7" w:rsidRPr="009449D3" w:rsidRDefault="007A21B7" w:rsidP="009449D3">
      <w:pPr>
        <w:rPr>
          <w:rFonts w:ascii="Arial" w:hAnsi="Arial" w:cs="Arial"/>
          <w:b/>
          <w:i/>
          <w:color w:val="000000"/>
          <w:sz w:val="20"/>
        </w:rPr>
      </w:pPr>
    </w:p>
    <w:p w:rsidR="002447C4" w:rsidRDefault="002447C4" w:rsidP="009449D3">
      <w:pPr>
        <w:rPr>
          <w:rFonts w:ascii="Arial" w:hAnsi="Arial" w:cs="Arial"/>
          <w:color w:val="000000"/>
          <w:sz w:val="20"/>
        </w:rPr>
      </w:pPr>
      <w:r w:rsidRPr="009449D3">
        <w:rPr>
          <w:rFonts w:ascii="Arial" w:hAnsi="Arial" w:cs="Arial"/>
          <w:color w:val="000000"/>
          <w:sz w:val="20"/>
        </w:rPr>
        <w:t>Глава</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В.В.</w:t>
      </w:r>
      <w:r w:rsidR="002D077B" w:rsidRPr="009449D3">
        <w:rPr>
          <w:rFonts w:ascii="Arial" w:hAnsi="Arial" w:cs="Arial"/>
          <w:color w:val="000000"/>
          <w:sz w:val="20"/>
        </w:rPr>
        <w:t xml:space="preserve"> </w:t>
      </w:r>
      <w:r w:rsidRPr="009449D3">
        <w:rPr>
          <w:rFonts w:ascii="Arial" w:hAnsi="Arial" w:cs="Arial"/>
          <w:color w:val="000000"/>
          <w:sz w:val="20"/>
        </w:rPr>
        <w:t>Петров</w:t>
      </w:r>
    </w:p>
    <w:p w:rsidR="00C276D8" w:rsidRPr="009449D3" w:rsidRDefault="00C276D8" w:rsidP="009449D3">
      <w:pPr>
        <w:rPr>
          <w:rFonts w:ascii="Arial" w:hAnsi="Arial" w:cs="Arial"/>
          <w:color w:val="000000"/>
          <w:sz w:val="20"/>
        </w:rPr>
      </w:pPr>
    </w:p>
    <w:p w:rsidR="002447C4" w:rsidRPr="009449D3" w:rsidRDefault="002447C4" w:rsidP="009449D3">
      <w:pPr>
        <w:pStyle w:val="af1"/>
        <w:jc w:val="both"/>
        <w:rPr>
          <w:rFonts w:ascii="Arial" w:hAnsi="Arial" w:cs="Arial"/>
          <w:b/>
          <w:color w:val="000000"/>
          <w:sz w:val="20"/>
          <w:szCs w:val="24"/>
        </w:rPr>
      </w:pPr>
    </w:p>
    <w:tbl>
      <w:tblPr>
        <w:tblW w:w="5000" w:type="pct"/>
        <w:tblLook w:val="0000"/>
      </w:tblPr>
      <w:tblGrid>
        <w:gridCol w:w="53"/>
        <w:gridCol w:w="6449"/>
        <w:gridCol w:w="2380"/>
        <w:gridCol w:w="276"/>
        <w:gridCol w:w="6197"/>
      </w:tblGrid>
      <w:tr w:rsidR="002447C4" w:rsidRPr="009449D3" w:rsidTr="00073D02">
        <w:trPr>
          <w:cantSplit/>
        </w:trPr>
        <w:tc>
          <w:tcPr>
            <w:tcW w:w="2117" w:type="pct"/>
            <w:gridSpan w:val="2"/>
            <w:vAlign w:val="center"/>
          </w:tcPr>
          <w:p w:rsidR="002447C4" w:rsidRPr="009449D3" w:rsidRDefault="002447C4" w:rsidP="00073D02">
            <w:pPr>
              <w:jc w:val="center"/>
              <w:rPr>
                <w:rFonts w:ascii="Arial" w:hAnsi="Arial" w:cs="Arial"/>
                <w:i/>
                <w:color w:val="000000"/>
                <w:sz w:val="20"/>
              </w:rPr>
            </w:pPr>
          </w:p>
          <w:p w:rsidR="002447C4" w:rsidRPr="009449D3" w:rsidRDefault="002447C4" w:rsidP="00073D02">
            <w:pPr>
              <w:jc w:val="center"/>
              <w:rPr>
                <w:rFonts w:ascii="Arial" w:hAnsi="Arial" w:cs="Arial"/>
                <w:i/>
                <w:color w:val="000000"/>
                <w:sz w:val="20"/>
              </w:rPr>
            </w:pPr>
            <w:r w:rsidRPr="009449D3">
              <w:rPr>
                <w:rFonts w:ascii="Arial" w:hAnsi="Arial" w:cs="Arial"/>
                <w:i/>
                <w:color w:val="000000"/>
                <w:sz w:val="20"/>
              </w:rPr>
              <w:t>Ч</w:t>
            </w:r>
            <w:r w:rsidR="009449D3" w:rsidRPr="009449D3">
              <w:rPr>
                <w:rFonts w:ascii="Arial" w:hAnsi="Arial" w:cs="Arial"/>
                <w:i/>
                <w:color w:val="000000"/>
                <w:sz w:val="20"/>
              </w:rPr>
              <w:t>ă</w:t>
            </w:r>
            <w:r w:rsidRPr="009449D3">
              <w:rPr>
                <w:rFonts w:ascii="Arial" w:hAnsi="Arial" w:cs="Arial"/>
                <w:i/>
                <w:color w:val="000000"/>
                <w:sz w:val="20"/>
              </w:rPr>
              <w:t>ваш</w:t>
            </w:r>
            <w:r w:rsidR="002D077B" w:rsidRPr="009449D3">
              <w:rPr>
                <w:rFonts w:ascii="Arial" w:hAnsi="Arial" w:cs="Arial"/>
                <w:i/>
                <w:color w:val="000000"/>
                <w:sz w:val="20"/>
              </w:rPr>
              <w:t xml:space="preserve"> </w:t>
            </w:r>
            <w:r w:rsidRPr="009449D3">
              <w:rPr>
                <w:rFonts w:ascii="Arial" w:hAnsi="Arial" w:cs="Arial"/>
                <w:i/>
                <w:color w:val="000000"/>
                <w:sz w:val="20"/>
              </w:rPr>
              <w:t>Республикин</w:t>
            </w:r>
          </w:p>
          <w:p w:rsidR="002447C4" w:rsidRPr="009449D3" w:rsidRDefault="002447C4" w:rsidP="00073D02">
            <w:pPr>
              <w:jc w:val="center"/>
              <w:rPr>
                <w:rFonts w:ascii="Arial" w:hAnsi="Arial" w:cs="Arial"/>
                <w:i/>
                <w:color w:val="000000"/>
                <w:sz w:val="20"/>
              </w:rPr>
            </w:pPr>
            <w:r w:rsidRPr="009449D3">
              <w:rPr>
                <w:rFonts w:ascii="Arial" w:hAnsi="Arial" w:cs="Arial"/>
                <w:i/>
                <w:color w:val="000000"/>
                <w:sz w:val="20"/>
              </w:rPr>
              <w:t>С</w:t>
            </w:r>
            <w:r w:rsidR="009449D3" w:rsidRPr="009449D3">
              <w:rPr>
                <w:rFonts w:ascii="Arial" w:hAnsi="Arial" w:cs="Arial"/>
                <w:i/>
                <w:color w:val="000000"/>
                <w:sz w:val="20"/>
              </w:rPr>
              <w:t>ĕ</w:t>
            </w:r>
            <w:r w:rsidRPr="009449D3">
              <w:rPr>
                <w:rFonts w:ascii="Arial" w:hAnsi="Arial" w:cs="Arial"/>
                <w:i/>
                <w:color w:val="000000"/>
                <w:sz w:val="20"/>
              </w:rPr>
              <w:t>нт</w:t>
            </w:r>
            <w:r w:rsidR="009449D3" w:rsidRPr="009449D3">
              <w:rPr>
                <w:rFonts w:ascii="Arial" w:hAnsi="Arial" w:cs="Arial"/>
                <w:i/>
                <w:color w:val="000000"/>
                <w:sz w:val="20"/>
              </w:rPr>
              <w:t>ĕ</w:t>
            </w:r>
            <w:r w:rsidRPr="009449D3">
              <w:rPr>
                <w:rFonts w:ascii="Arial" w:hAnsi="Arial" w:cs="Arial"/>
                <w:i/>
                <w:color w:val="000000"/>
                <w:sz w:val="20"/>
              </w:rPr>
              <w:t>рв</w:t>
            </w:r>
            <w:r w:rsidR="009449D3" w:rsidRPr="009449D3">
              <w:rPr>
                <w:rFonts w:ascii="Arial" w:hAnsi="Arial" w:cs="Arial"/>
                <w:i/>
                <w:color w:val="000000"/>
                <w:sz w:val="20"/>
              </w:rPr>
              <w:t>ă</w:t>
            </w:r>
            <w:r w:rsidRPr="009449D3">
              <w:rPr>
                <w:rFonts w:ascii="Arial" w:hAnsi="Arial" w:cs="Arial"/>
                <w:i/>
                <w:color w:val="000000"/>
                <w:sz w:val="20"/>
              </w:rPr>
              <w:t>рри</w:t>
            </w:r>
            <w:r w:rsidR="002D077B" w:rsidRPr="009449D3">
              <w:rPr>
                <w:rFonts w:ascii="Arial" w:hAnsi="Arial" w:cs="Arial"/>
                <w:i/>
                <w:color w:val="000000"/>
                <w:sz w:val="20"/>
              </w:rPr>
              <w:t xml:space="preserve"> </w:t>
            </w:r>
            <w:r w:rsidRPr="009449D3">
              <w:rPr>
                <w:rFonts w:ascii="Arial" w:hAnsi="Arial" w:cs="Arial"/>
                <w:i/>
                <w:color w:val="000000"/>
                <w:sz w:val="20"/>
              </w:rPr>
              <w:t>район</w:t>
            </w:r>
            <w:r w:rsidR="009449D3" w:rsidRPr="009449D3">
              <w:rPr>
                <w:rFonts w:ascii="Arial" w:hAnsi="Arial" w:cs="Arial"/>
                <w:i/>
                <w:color w:val="000000"/>
                <w:sz w:val="20"/>
              </w:rPr>
              <w:t>ĕ</w:t>
            </w:r>
            <w:r w:rsidRPr="009449D3">
              <w:rPr>
                <w:rFonts w:ascii="Arial" w:hAnsi="Arial" w:cs="Arial"/>
                <w:i/>
                <w:color w:val="000000"/>
                <w:sz w:val="20"/>
              </w:rPr>
              <w:t>н</w:t>
            </w:r>
          </w:p>
          <w:p w:rsidR="007A21B7" w:rsidRPr="009449D3" w:rsidRDefault="002447C4" w:rsidP="00073D02">
            <w:pPr>
              <w:jc w:val="center"/>
              <w:rPr>
                <w:rFonts w:ascii="Arial" w:hAnsi="Arial" w:cs="Arial"/>
                <w:i/>
                <w:color w:val="000000"/>
                <w:sz w:val="20"/>
              </w:rPr>
            </w:pPr>
            <w:r w:rsidRPr="009449D3">
              <w:rPr>
                <w:rFonts w:ascii="Arial" w:hAnsi="Arial" w:cs="Arial"/>
                <w:i/>
                <w:color w:val="000000"/>
                <w:sz w:val="20"/>
              </w:rPr>
              <w:t>депутатсен</w:t>
            </w:r>
            <w:r w:rsidR="002D077B" w:rsidRPr="009449D3">
              <w:rPr>
                <w:rFonts w:ascii="Arial" w:hAnsi="Arial" w:cs="Arial"/>
                <w:i/>
                <w:color w:val="000000"/>
                <w:sz w:val="20"/>
              </w:rPr>
              <w:t xml:space="preserve"> </w:t>
            </w:r>
            <w:r w:rsidRPr="009449D3">
              <w:rPr>
                <w:rFonts w:ascii="Arial" w:hAnsi="Arial" w:cs="Arial"/>
                <w:i/>
                <w:color w:val="000000"/>
                <w:sz w:val="20"/>
              </w:rPr>
              <w:t>Пух</w:t>
            </w:r>
            <w:r w:rsidR="009449D3" w:rsidRPr="009449D3">
              <w:rPr>
                <w:rFonts w:ascii="Arial" w:hAnsi="Arial" w:cs="Arial"/>
                <w:i/>
                <w:color w:val="000000"/>
                <w:sz w:val="20"/>
              </w:rPr>
              <w:t>ă</w:t>
            </w:r>
            <w:r w:rsidRPr="009449D3">
              <w:rPr>
                <w:rFonts w:ascii="Arial" w:hAnsi="Arial" w:cs="Arial"/>
                <w:i/>
                <w:color w:val="000000"/>
                <w:sz w:val="20"/>
              </w:rPr>
              <w:t>в</w:t>
            </w:r>
            <w:r w:rsidR="009449D3" w:rsidRPr="009449D3">
              <w:rPr>
                <w:rFonts w:ascii="Arial" w:hAnsi="Arial" w:cs="Arial"/>
                <w:i/>
                <w:color w:val="000000"/>
                <w:sz w:val="20"/>
              </w:rPr>
              <w:t>ĕ</w:t>
            </w:r>
          </w:p>
          <w:p w:rsidR="007A21B7" w:rsidRPr="009449D3" w:rsidRDefault="002447C4" w:rsidP="00073D02">
            <w:pPr>
              <w:pStyle w:val="12"/>
              <w:rPr>
                <w:rFonts w:ascii="Arial" w:hAnsi="Arial" w:cs="Arial"/>
                <w:color w:val="000000"/>
                <w:sz w:val="20"/>
              </w:rPr>
            </w:pPr>
            <w:r w:rsidRPr="009449D3">
              <w:rPr>
                <w:rFonts w:ascii="Arial" w:hAnsi="Arial" w:cs="Arial"/>
                <w:color w:val="000000"/>
                <w:sz w:val="20"/>
              </w:rPr>
              <w:t>Й</w:t>
            </w:r>
            <w:r w:rsidR="002D077B" w:rsidRPr="009449D3">
              <w:rPr>
                <w:rFonts w:ascii="Arial" w:hAnsi="Arial" w:cs="Arial"/>
                <w:color w:val="000000"/>
                <w:sz w:val="20"/>
              </w:rPr>
              <w:t xml:space="preserve"> </w:t>
            </w:r>
            <w:r w:rsidRPr="009449D3">
              <w:rPr>
                <w:rFonts w:ascii="Arial" w:hAnsi="Arial" w:cs="Arial"/>
                <w:color w:val="000000"/>
                <w:sz w:val="20"/>
              </w:rPr>
              <w:t>Ы</w:t>
            </w:r>
            <w:r w:rsidR="002D077B" w:rsidRPr="009449D3">
              <w:rPr>
                <w:rFonts w:ascii="Arial" w:hAnsi="Arial" w:cs="Arial"/>
                <w:color w:val="000000"/>
                <w:sz w:val="20"/>
              </w:rPr>
              <w:t xml:space="preserve"> </w:t>
            </w:r>
            <w:r w:rsidRPr="009449D3">
              <w:rPr>
                <w:rFonts w:ascii="Arial" w:hAnsi="Arial" w:cs="Arial"/>
                <w:color w:val="000000"/>
                <w:sz w:val="20"/>
              </w:rPr>
              <w:t>Ш</w:t>
            </w:r>
            <w:r w:rsidR="002D077B" w:rsidRPr="009449D3">
              <w:rPr>
                <w:rFonts w:ascii="Arial" w:hAnsi="Arial" w:cs="Arial"/>
                <w:color w:val="000000"/>
                <w:sz w:val="20"/>
              </w:rPr>
              <w:t xml:space="preserve"> </w:t>
            </w:r>
            <w:r w:rsidR="009449D3" w:rsidRPr="009449D3">
              <w:rPr>
                <w:rFonts w:ascii="Arial" w:hAnsi="Arial" w:cs="Arial"/>
                <w:color w:val="000000"/>
                <w:sz w:val="20"/>
              </w:rPr>
              <w:t>Ă</w:t>
            </w:r>
            <w:r w:rsidR="002D077B" w:rsidRPr="009449D3">
              <w:rPr>
                <w:rFonts w:ascii="Arial" w:hAnsi="Arial" w:cs="Arial"/>
                <w:color w:val="000000"/>
                <w:sz w:val="20"/>
              </w:rPr>
              <w:t xml:space="preserve"> </w:t>
            </w:r>
            <w:r w:rsidRPr="009449D3">
              <w:rPr>
                <w:rFonts w:ascii="Arial" w:hAnsi="Arial" w:cs="Arial"/>
                <w:color w:val="000000"/>
                <w:sz w:val="20"/>
              </w:rPr>
              <w:t>Н</w:t>
            </w:r>
            <w:r w:rsidR="002D077B" w:rsidRPr="009449D3">
              <w:rPr>
                <w:rFonts w:ascii="Arial" w:hAnsi="Arial" w:cs="Arial"/>
                <w:color w:val="000000"/>
                <w:sz w:val="20"/>
              </w:rPr>
              <w:t xml:space="preserve"> </w:t>
            </w:r>
            <w:r w:rsidRPr="009449D3">
              <w:rPr>
                <w:rFonts w:ascii="Arial" w:hAnsi="Arial" w:cs="Arial"/>
                <w:color w:val="000000"/>
                <w:sz w:val="20"/>
              </w:rPr>
              <w:t>У</w:t>
            </w:r>
          </w:p>
          <w:p w:rsidR="002447C4" w:rsidRPr="009449D3" w:rsidRDefault="002D077B" w:rsidP="00073D02">
            <w:pPr>
              <w:ind w:left="600"/>
              <w:jc w:val="center"/>
              <w:rPr>
                <w:rFonts w:ascii="Arial" w:hAnsi="Arial" w:cs="Arial"/>
                <w:i/>
                <w:color w:val="000000"/>
                <w:sz w:val="20"/>
              </w:rPr>
            </w:pPr>
            <w:r w:rsidRPr="009449D3">
              <w:rPr>
                <w:rFonts w:ascii="Arial" w:hAnsi="Arial" w:cs="Arial"/>
                <w:i/>
                <w:color w:val="000000"/>
                <w:sz w:val="20"/>
              </w:rPr>
              <w:t xml:space="preserve"> </w:t>
            </w:r>
            <w:r w:rsidR="002447C4" w:rsidRPr="009449D3">
              <w:rPr>
                <w:rFonts w:ascii="Arial" w:hAnsi="Arial" w:cs="Arial"/>
                <w:i/>
                <w:color w:val="000000"/>
                <w:sz w:val="20"/>
              </w:rPr>
              <w:t>№</w:t>
            </w:r>
            <w:r w:rsidRPr="009449D3">
              <w:rPr>
                <w:rFonts w:ascii="Arial" w:hAnsi="Arial" w:cs="Arial"/>
                <w:i/>
                <w:color w:val="000000"/>
                <w:sz w:val="20"/>
              </w:rPr>
              <w:t xml:space="preserve"> </w:t>
            </w:r>
          </w:p>
          <w:p w:rsidR="002447C4" w:rsidRPr="009449D3" w:rsidRDefault="002447C4" w:rsidP="00073D02">
            <w:pPr>
              <w:jc w:val="center"/>
              <w:rPr>
                <w:rFonts w:ascii="Arial" w:hAnsi="Arial" w:cs="Arial"/>
                <w:i/>
                <w:color w:val="000000"/>
                <w:sz w:val="20"/>
              </w:rPr>
            </w:pPr>
            <w:r w:rsidRPr="009449D3">
              <w:rPr>
                <w:rFonts w:ascii="Arial" w:hAnsi="Arial" w:cs="Arial"/>
                <w:i/>
                <w:color w:val="000000"/>
                <w:sz w:val="20"/>
              </w:rPr>
              <w:t>С</w:t>
            </w:r>
            <w:r w:rsidR="009449D3" w:rsidRPr="009449D3">
              <w:rPr>
                <w:rFonts w:ascii="Arial" w:hAnsi="Arial" w:cs="Arial"/>
                <w:i/>
                <w:color w:val="000000"/>
                <w:sz w:val="20"/>
              </w:rPr>
              <w:t>ĕ</w:t>
            </w:r>
            <w:r w:rsidRPr="009449D3">
              <w:rPr>
                <w:rFonts w:ascii="Arial" w:hAnsi="Arial" w:cs="Arial"/>
                <w:i/>
                <w:color w:val="000000"/>
                <w:sz w:val="20"/>
              </w:rPr>
              <w:t>нт</w:t>
            </w:r>
            <w:r w:rsidR="009449D3" w:rsidRPr="009449D3">
              <w:rPr>
                <w:rFonts w:ascii="Arial" w:hAnsi="Arial" w:cs="Arial"/>
                <w:i/>
                <w:color w:val="000000"/>
                <w:sz w:val="20"/>
              </w:rPr>
              <w:t>ĕ</w:t>
            </w:r>
            <w:r w:rsidRPr="009449D3">
              <w:rPr>
                <w:rFonts w:ascii="Arial" w:hAnsi="Arial" w:cs="Arial"/>
                <w:i/>
                <w:color w:val="000000"/>
                <w:sz w:val="20"/>
              </w:rPr>
              <w:t>рв</w:t>
            </w:r>
            <w:r w:rsidR="009449D3" w:rsidRPr="009449D3">
              <w:rPr>
                <w:rFonts w:ascii="Arial" w:hAnsi="Arial" w:cs="Arial"/>
                <w:i/>
                <w:color w:val="000000"/>
                <w:sz w:val="20"/>
              </w:rPr>
              <w:t>ă</w:t>
            </w:r>
            <w:r w:rsidRPr="009449D3">
              <w:rPr>
                <w:rFonts w:ascii="Arial" w:hAnsi="Arial" w:cs="Arial"/>
                <w:i/>
                <w:color w:val="000000"/>
                <w:sz w:val="20"/>
              </w:rPr>
              <w:t>рри</w:t>
            </w:r>
            <w:r w:rsidR="002D077B" w:rsidRPr="009449D3">
              <w:rPr>
                <w:rFonts w:ascii="Arial" w:hAnsi="Arial" w:cs="Arial"/>
                <w:i/>
                <w:color w:val="000000"/>
                <w:sz w:val="20"/>
              </w:rPr>
              <w:t xml:space="preserve"> </w:t>
            </w:r>
            <w:r w:rsidRPr="009449D3">
              <w:rPr>
                <w:rFonts w:ascii="Arial" w:hAnsi="Arial" w:cs="Arial"/>
                <w:i/>
                <w:color w:val="000000"/>
                <w:sz w:val="20"/>
              </w:rPr>
              <w:t>хули</w:t>
            </w:r>
          </w:p>
          <w:p w:rsidR="002447C4" w:rsidRPr="009449D3" w:rsidRDefault="002D077B" w:rsidP="00073D02">
            <w:pPr>
              <w:jc w:val="center"/>
              <w:rPr>
                <w:rFonts w:ascii="Arial" w:hAnsi="Arial" w:cs="Arial"/>
                <w:i/>
                <w:color w:val="000000"/>
                <w:sz w:val="20"/>
              </w:rPr>
            </w:pPr>
            <w:r w:rsidRPr="009449D3">
              <w:rPr>
                <w:rFonts w:ascii="Arial" w:hAnsi="Arial" w:cs="Arial"/>
                <w:i/>
                <w:color w:val="000000"/>
                <w:sz w:val="20"/>
              </w:rPr>
              <w:t xml:space="preserve"> </w:t>
            </w:r>
          </w:p>
          <w:p w:rsidR="002447C4" w:rsidRPr="009449D3" w:rsidRDefault="002447C4" w:rsidP="00073D02">
            <w:pPr>
              <w:suppressAutoHyphens/>
              <w:jc w:val="center"/>
              <w:rPr>
                <w:rFonts w:ascii="Arial" w:hAnsi="Arial" w:cs="Arial"/>
                <w:i/>
                <w:iCs/>
                <w:color w:val="000000"/>
                <w:sz w:val="20"/>
              </w:rPr>
            </w:pPr>
          </w:p>
        </w:tc>
        <w:tc>
          <w:tcPr>
            <w:tcW w:w="865" w:type="pct"/>
            <w:gridSpan w:val="2"/>
            <w:vAlign w:val="center"/>
          </w:tcPr>
          <w:p w:rsidR="002447C4" w:rsidRPr="009449D3" w:rsidRDefault="002D077B" w:rsidP="00073D02">
            <w:pPr>
              <w:ind w:hanging="783"/>
              <w:jc w:val="center"/>
              <w:rPr>
                <w:rFonts w:ascii="Arial" w:hAnsi="Arial" w:cs="Arial"/>
                <w:b/>
                <w:i/>
                <w:color w:val="000000"/>
                <w:sz w:val="20"/>
              </w:rPr>
            </w:pPr>
            <w:r w:rsidRPr="009449D3">
              <w:rPr>
                <w:rFonts w:ascii="Arial" w:hAnsi="Arial" w:cs="Arial"/>
                <w:b/>
                <w:i/>
                <w:color w:val="000000"/>
                <w:sz w:val="20"/>
              </w:rPr>
              <w:t xml:space="preserve"> </w:t>
            </w:r>
            <w:r w:rsidR="007444FD" w:rsidRPr="0074069C">
              <w:rPr>
                <w:rFonts w:ascii="Arial" w:hAnsi="Arial" w:cs="Arial"/>
                <w:b/>
                <w:i/>
                <w:color w:val="000000"/>
                <w:sz w:val="20"/>
              </w:rPr>
              <w:pict>
                <v:shape id="_x0000_i1029" type="#_x0000_t75" style="width:49.5pt;height:48.75pt" fillcolor="window">
                  <v:imagedata r:id="rId16" o:title=""/>
                </v:shape>
              </w:pict>
            </w:r>
          </w:p>
          <w:p w:rsidR="002447C4" w:rsidRPr="009449D3" w:rsidRDefault="002447C4" w:rsidP="00073D02">
            <w:pPr>
              <w:jc w:val="center"/>
              <w:rPr>
                <w:rFonts w:ascii="Arial" w:hAnsi="Arial" w:cs="Arial"/>
                <w:b/>
                <w:i/>
                <w:color w:val="000000"/>
                <w:sz w:val="20"/>
              </w:rPr>
            </w:pPr>
          </w:p>
        </w:tc>
        <w:tc>
          <w:tcPr>
            <w:tcW w:w="2018" w:type="pct"/>
            <w:vAlign w:val="center"/>
          </w:tcPr>
          <w:p w:rsidR="002447C4" w:rsidRPr="009449D3" w:rsidRDefault="002447C4" w:rsidP="00073D02">
            <w:pPr>
              <w:jc w:val="center"/>
              <w:rPr>
                <w:rFonts w:ascii="Arial" w:hAnsi="Arial" w:cs="Arial"/>
                <w:i/>
                <w:color w:val="000000"/>
                <w:sz w:val="20"/>
              </w:rPr>
            </w:pPr>
          </w:p>
          <w:p w:rsidR="002447C4" w:rsidRPr="009449D3" w:rsidRDefault="002447C4" w:rsidP="00073D02">
            <w:pPr>
              <w:jc w:val="center"/>
              <w:rPr>
                <w:rFonts w:ascii="Arial" w:hAnsi="Arial" w:cs="Arial"/>
                <w:i/>
                <w:color w:val="000000"/>
                <w:sz w:val="20"/>
              </w:rPr>
            </w:pPr>
            <w:r w:rsidRPr="009449D3">
              <w:rPr>
                <w:rFonts w:ascii="Arial" w:hAnsi="Arial" w:cs="Arial"/>
                <w:i/>
                <w:color w:val="000000"/>
                <w:sz w:val="20"/>
              </w:rPr>
              <w:t>Чувашская</w:t>
            </w:r>
            <w:r w:rsidR="002D077B" w:rsidRPr="009449D3">
              <w:rPr>
                <w:rFonts w:ascii="Arial" w:hAnsi="Arial" w:cs="Arial"/>
                <w:i/>
                <w:color w:val="000000"/>
                <w:sz w:val="20"/>
              </w:rPr>
              <w:t xml:space="preserve"> </w:t>
            </w:r>
            <w:r w:rsidRPr="009449D3">
              <w:rPr>
                <w:rFonts w:ascii="Arial" w:hAnsi="Arial" w:cs="Arial"/>
                <w:i/>
                <w:color w:val="000000"/>
                <w:sz w:val="20"/>
              </w:rPr>
              <w:t>Республика</w:t>
            </w:r>
          </w:p>
          <w:p w:rsidR="002447C4" w:rsidRPr="009449D3" w:rsidRDefault="002447C4" w:rsidP="00073D02">
            <w:pPr>
              <w:jc w:val="center"/>
              <w:rPr>
                <w:rFonts w:ascii="Arial" w:hAnsi="Arial" w:cs="Arial"/>
                <w:i/>
                <w:color w:val="000000"/>
                <w:sz w:val="20"/>
              </w:rPr>
            </w:pPr>
            <w:r w:rsidRPr="009449D3">
              <w:rPr>
                <w:rFonts w:ascii="Arial" w:hAnsi="Arial" w:cs="Arial"/>
                <w:i/>
                <w:color w:val="000000"/>
                <w:sz w:val="20"/>
              </w:rPr>
              <w:t>Мариинско-Посадское</w:t>
            </w:r>
          </w:p>
          <w:p w:rsidR="007A21B7" w:rsidRPr="009449D3" w:rsidRDefault="002447C4" w:rsidP="00073D02">
            <w:pPr>
              <w:jc w:val="center"/>
              <w:rPr>
                <w:rFonts w:ascii="Arial" w:hAnsi="Arial" w:cs="Arial"/>
                <w:i/>
                <w:color w:val="000000"/>
                <w:sz w:val="20"/>
              </w:rPr>
            </w:pPr>
            <w:r w:rsidRPr="009449D3">
              <w:rPr>
                <w:rFonts w:ascii="Arial" w:hAnsi="Arial" w:cs="Arial"/>
                <w:i/>
                <w:color w:val="000000"/>
                <w:sz w:val="20"/>
              </w:rPr>
              <w:t>районное</w:t>
            </w:r>
            <w:r w:rsidR="002D077B" w:rsidRPr="009449D3">
              <w:rPr>
                <w:rFonts w:ascii="Arial" w:hAnsi="Arial" w:cs="Arial"/>
                <w:i/>
                <w:color w:val="000000"/>
                <w:sz w:val="20"/>
              </w:rPr>
              <w:t xml:space="preserve"> </w:t>
            </w:r>
            <w:r w:rsidRPr="009449D3">
              <w:rPr>
                <w:rFonts w:ascii="Arial" w:hAnsi="Arial" w:cs="Arial"/>
                <w:i/>
                <w:color w:val="000000"/>
                <w:sz w:val="20"/>
              </w:rPr>
              <w:t>Собрание</w:t>
            </w:r>
            <w:r w:rsidR="002D077B" w:rsidRPr="009449D3">
              <w:rPr>
                <w:rFonts w:ascii="Arial" w:hAnsi="Arial" w:cs="Arial"/>
                <w:i/>
                <w:color w:val="000000"/>
                <w:sz w:val="20"/>
              </w:rPr>
              <w:t xml:space="preserve"> </w:t>
            </w:r>
            <w:r w:rsidRPr="009449D3">
              <w:rPr>
                <w:rFonts w:ascii="Arial" w:hAnsi="Arial" w:cs="Arial"/>
                <w:i/>
                <w:color w:val="000000"/>
                <w:sz w:val="20"/>
              </w:rPr>
              <w:t>депутатов</w:t>
            </w:r>
          </w:p>
          <w:p w:rsidR="007A21B7" w:rsidRPr="009449D3" w:rsidRDefault="002447C4" w:rsidP="00073D02">
            <w:pPr>
              <w:jc w:val="center"/>
              <w:rPr>
                <w:rFonts w:ascii="Arial" w:hAnsi="Arial" w:cs="Arial"/>
                <w:i/>
                <w:color w:val="000000"/>
                <w:sz w:val="20"/>
              </w:rPr>
            </w:pPr>
            <w:r w:rsidRPr="009449D3">
              <w:rPr>
                <w:rFonts w:ascii="Arial" w:hAnsi="Arial" w:cs="Arial"/>
                <w:i/>
                <w:color w:val="000000"/>
                <w:sz w:val="20"/>
              </w:rPr>
              <w:t>Р</w:t>
            </w:r>
            <w:r w:rsidR="002D077B" w:rsidRPr="009449D3">
              <w:rPr>
                <w:rFonts w:ascii="Arial" w:hAnsi="Arial" w:cs="Arial"/>
                <w:i/>
                <w:color w:val="000000"/>
                <w:sz w:val="20"/>
              </w:rPr>
              <w:t xml:space="preserve"> </w:t>
            </w:r>
            <w:r w:rsidRPr="009449D3">
              <w:rPr>
                <w:rFonts w:ascii="Arial" w:hAnsi="Arial" w:cs="Arial"/>
                <w:i/>
                <w:color w:val="000000"/>
                <w:sz w:val="20"/>
              </w:rPr>
              <w:t>Е</w:t>
            </w:r>
            <w:r w:rsidR="002D077B" w:rsidRPr="009449D3">
              <w:rPr>
                <w:rFonts w:ascii="Arial" w:hAnsi="Arial" w:cs="Arial"/>
                <w:i/>
                <w:color w:val="000000"/>
                <w:sz w:val="20"/>
              </w:rPr>
              <w:t xml:space="preserve"> </w:t>
            </w:r>
            <w:r w:rsidRPr="009449D3">
              <w:rPr>
                <w:rFonts w:ascii="Arial" w:hAnsi="Arial" w:cs="Arial"/>
                <w:i/>
                <w:color w:val="000000"/>
                <w:sz w:val="20"/>
              </w:rPr>
              <w:t>Ш</w:t>
            </w:r>
            <w:r w:rsidR="002D077B" w:rsidRPr="009449D3">
              <w:rPr>
                <w:rFonts w:ascii="Arial" w:hAnsi="Arial" w:cs="Arial"/>
                <w:i/>
                <w:color w:val="000000"/>
                <w:sz w:val="20"/>
              </w:rPr>
              <w:t xml:space="preserve"> </w:t>
            </w:r>
            <w:r w:rsidRPr="009449D3">
              <w:rPr>
                <w:rFonts w:ascii="Arial" w:hAnsi="Arial" w:cs="Arial"/>
                <w:i/>
                <w:color w:val="000000"/>
                <w:sz w:val="20"/>
              </w:rPr>
              <w:t>Е</w:t>
            </w:r>
            <w:r w:rsidR="002D077B" w:rsidRPr="009449D3">
              <w:rPr>
                <w:rFonts w:ascii="Arial" w:hAnsi="Arial" w:cs="Arial"/>
                <w:i/>
                <w:color w:val="000000"/>
                <w:sz w:val="20"/>
              </w:rPr>
              <w:t xml:space="preserve"> </w:t>
            </w:r>
            <w:r w:rsidRPr="009449D3">
              <w:rPr>
                <w:rFonts w:ascii="Arial" w:hAnsi="Arial" w:cs="Arial"/>
                <w:i/>
                <w:color w:val="000000"/>
                <w:sz w:val="20"/>
              </w:rPr>
              <w:t>Н</w:t>
            </w:r>
            <w:r w:rsidR="002D077B" w:rsidRPr="009449D3">
              <w:rPr>
                <w:rFonts w:ascii="Arial" w:hAnsi="Arial" w:cs="Arial"/>
                <w:i/>
                <w:color w:val="000000"/>
                <w:sz w:val="20"/>
              </w:rPr>
              <w:t xml:space="preserve"> </w:t>
            </w:r>
            <w:r w:rsidRPr="009449D3">
              <w:rPr>
                <w:rFonts w:ascii="Arial" w:hAnsi="Arial" w:cs="Arial"/>
                <w:i/>
                <w:color w:val="000000"/>
                <w:sz w:val="20"/>
              </w:rPr>
              <w:t>И</w:t>
            </w:r>
            <w:r w:rsidR="002D077B" w:rsidRPr="009449D3">
              <w:rPr>
                <w:rFonts w:ascii="Arial" w:hAnsi="Arial" w:cs="Arial"/>
                <w:i/>
                <w:color w:val="000000"/>
                <w:sz w:val="20"/>
              </w:rPr>
              <w:t xml:space="preserve"> </w:t>
            </w:r>
            <w:r w:rsidRPr="009449D3">
              <w:rPr>
                <w:rFonts w:ascii="Arial" w:hAnsi="Arial" w:cs="Arial"/>
                <w:i/>
                <w:color w:val="000000"/>
                <w:sz w:val="20"/>
              </w:rPr>
              <w:t>Е</w:t>
            </w:r>
            <w:r w:rsidR="002D077B" w:rsidRPr="009449D3">
              <w:rPr>
                <w:rFonts w:ascii="Arial" w:hAnsi="Arial" w:cs="Arial"/>
                <w:i/>
                <w:color w:val="000000"/>
                <w:sz w:val="20"/>
              </w:rPr>
              <w:t xml:space="preserve"> </w:t>
            </w:r>
          </w:p>
          <w:p w:rsidR="002447C4" w:rsidRPr="009449D3" w:rsidRDefault="002D077B" w:rsidP="00073D02">
            <w:pPr>
              <w:ind w:left="600"/>
              <w:jc w:val="center"/>
              <w:rPr>
                <w:rFonts w:ascii="Arial" w:hAnsi="Arial" w:cs="Arial"/>
                <w:i/>
                <w:color w:val="000000"/>
                <w:sz w:val="20"/>
              </w:rPr>
            </w:pPr>
            <w:r w:rsidRPr="009449D3">
              <w:rPr>
                <w:rFonts w:ascii="Arial" w:hAnsi="Arial" w:cs="Arial"/>
                <w:i/>
                <w:color w:val="000000"/>
                <w:sz w:val="20"/>
              </w:rPr>
              <w:t xml:space="preserve"> </w:t>
            </w:r>
            <w:r w:rsidR="002447C4" w:rsidRPr="009449D3">
              <w:rPr>
                <w:rFonts w:ascii="Arial" w:hAnsi="Arial" w:cs="Arial"/>
                <w:i/>
                <w:color w:val="000000"/>
                <w:sz w:val="20"/>
              </w:rPr>
              <w:t>12.07.2021</w:t>
            </w:r>
            <w:r w:rsidRPr="009449D3">
              <w:rPr>
                <w:rFonts w:ascii="Arial" w:hAnsi="Arial" w:cs="Arial"/>
                <w:i/>
                <w:color w:val="000000"/>
                <w:sz w:val="20"/>
              </w:rPr>
              <w:t xml:space="preserve"> </w:t>
            </w:r>
            <w:r w:rsidR="002447C4" w:rsidRPr="009449D3">
              <w:rPr>
                <w:rFonts w:ascii="Arial" w:hAnsi="Arial" w:cs="Arial"/>
                <w:i/>
                <w:color w:val="000000"/>
                <w:sz w:val="20"/>
              </w:rPr>
              <w:t>№</w:t>
            </w:r>
            <w:r w:rsidRPr="009449D3">
              <w:rPr>
                <w:rFonts w:ascii="Arial" w:hAnsi="Arial" w:cs="Arial"/>
                <w:i/>
                <w:color w:val="000000"/>
                <w:sz w:val="20"/>
              </w:rPr>
              <w:t xml:space="preserve"> </w:t>
            </w:r>
            <w:r w:rsidR="002447C4" w:rsidRPr="009449D3">
              <w:rPr>
                <w:rFonts w:ascii="Arial" w:hAnsi="Arial" w:cs="Arial"/>
                <w:i/>
                <w:color w:val="000000"/>
                <w:sz w:val="20"/>
              </w:rPr>
              <w:t>С-6/2</w:t>
            </w:r>
          </w:p>
          <w:p w:rsidR="002447C4" w:rsidRPr="009449D3" w:rsidRDefault="002D077B" w:rsidP="00073D02">
            <w:pPr>
              <w:jc w:val="center"/>
              <w:rPr>
                <w:rFonts w:ascii="Arial" w:hAnsi="Arial" w:cs="Arial"/>
                <w:i/>
                <w:color w:val="000000"/>
                <w:sz w:val="20"/>
              </w:rPr>
            </w:pPr>
            <w:r w:rsidRPr="009449D3">
              <w:rPr>
                <w:rFonts w:ascii="Arial" w:hAnsi="Arial" w:cs="Arial"/>
                <w:i/>
                <w:color w:val="000000"/>
                <w:sz w:val="20"/>
              </w:rPr>
              <w:t xml:space="preserve"> </w:t>
            </w:r>
          </w:p>
          <w:p w:rsidR="002447C4" w:rsidRPr="009449D3" w:rsidRDefault="002447C4" w:rsidP="00073D02">
            <w:pPr>
              <w:jc w:val="center"/>
              <w:rPr>
                <w:rFonts w:ascii="Arial" w:hAnsi="Arial" w:cs="Arial"/>
                <w:i/>
                <w:color w:val="000000"/>
                <w:sz w:val="20"/>
              </w:rPr>
            </w:pPr>
            <w:r w:rsidRPr="009449D3">
              <w:rPr>
                <w:rFonts w:ascii="Arial" w:hAnsi="Arial" w:cs="Arial"/>
                <w:i/>
                <w:color w:val="000000"/>
                <w:sz w:val="20"/>
              </w:rPr>
              <w:t>г.</w:t>
            </w:r>
            <w:r w:rsidR="002D077B" w:rsidRPr="009449D3">
              <w:rPr>
                <w:rFonts w:ascii="Arial" w:hAnsi="Arial" w:cs="Arial"/>
                <w:i/>
                <w:color w:val="000000"/>
                <w:sz w:val="20"/>
              </w:rPr>
              <w:t xml:space="preserve"> </w:t>
            </w:r>
            <w:r w:rsidRPr="009449D3">
              <w:rPr>
                <w:rFonts w:ascii="Arial" w:hAnsi="Arial" w:cs="Arial"/>
                <w:i/>
                <w:color w:val="000000"/>
                <w:sz w:val="20"/>
              </w:rPr>
              <w:t>Мариинский</w:t>
            </w:r>
            <w:r w:rsidR="002D077B" w:rsidRPr="009449D3">
              <w:rPr>
                <w:rFonts w:ascii="Arial" w:hAnsi="Arial" w:cs="Arial"/>
                <w:i/>
                <w:color w:val="000000"/>
                <w:sz w:val="20"/>
              </w:rPr>
              <w:t xml:space="preserve"> </w:t>
            </w:r>
            <w:r w:rsidRPr="009449D3">
              <w:rPr>
                <w:rFonts w:ascii="Arial" w:hAnsi="Arial" w:cs="Arial"/>
                <w:i/>
                <w:color w:val="000000"/>
                <w:sz w:val="20"/>
              </w:rPr>
              <w:t>Посад</w:t>
            </w:r>
          </w:p>
        </w:tc>
      </w:tr>
      <w:tr w:rsidR="002447C4"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17" w:type="pct"/>
          <w:wAfter w:w="2108" w:type="pct"/>
          <w:cantSplit/>
        </w:trPr>
        <w:tc>
          <w:tcPr>
            <w:tcW w:w="2875" w:type="pct"/>
            <w:gridSpan w:val="2"/>
            <w:tcBorders>
              <w:top w:val="nil"/>
              <w:left w:val="nil"/>
              <w:bottom w:val="nil"/>
              <w:right w:val="nil"/>
            </w:tcBorders>
            <w:vAlign w:val="center"/>
          </w:tcPr>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внесении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изменений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решение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районного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Собрания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деп</w:t>
            </w:r>
            <w:r w:rsidRPr="009449D3">
              <w:rPr>
                <w:rFonts w:ascii="Arial" w:hAnsi="Arial" w:cs="Arial"/>
                <w:b/>
                <w:color w:val="000000"/>
                <w:sz w:val="20"/>
                <w:szCs w:val="24"/>
              </w:rPr>
              <w:t>у</w:t>
            </w:r>
            <w:r w:rsidRPr="009449D3">
              <w:rPr>
                <w:rFonts w:ascii="Arial" w:hAnsi="Arial" w:cs="Arial"/>
                <w:b/>
                <w:color w:val="000000"/>
                <w:sz w:val="20"/>
                <w:szCs w:val="24"/>
              </w:rPr>
              <w:t>татов</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от</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28.04.2014</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С-7/2</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«Об</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утверждении</w:t>
            </w:r>
          </w:p>
          <w:p w:rsidR="002447C4" w:rsidRPr="009449D3" w:rsidRDefault="002447C4" w:rsidP="00073D02">
            <w:pPr>
              <w:pStyle w:val="aff6"/>
              <w:jc w:val="center"/>
              <w:rPr>
                <w:rFonts w:ascii="Arial" w:hAnsi="Arial" w:cs="Arial"/>
                <w:b/>
                <w:color w:val="000000"/>
                <w:sz w:val="20"/>
                <w:szCs w:val="24"/>
              </w:rPr>
            </w:pPr>
            <w:r w:rsidRPr="009449D3">
              <w:rPr>
                <w:rFonts w:ascii="Arial" w:hAnsi="Arial" w:cs="Arial"/>
                <w:b/>
                <w:color w:val="000000"/>
                <w:sz w:val="20"/>
                <w:szCs w:val="24"/>
              </w:rPr>
              <w:t>Положения</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муниципальной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службе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Мариинско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Посадского</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района</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Чувашской</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Республики»</w:t>
            </w:r>
          </w:p>
          <w:p w:rsidR="002447C4" w:rsidRPr="009449D3" w:rsidRDefault="002447C4" w:rsidP="00073D02">
            <w:pPr>
              <w:pStyle w:val="aff6"/>
              <w:jc w:val="center"/>
              <w:rPr>
                <w:rFonts w:ascii="Arial" w:hAnsi="Arial" w:cs="Arial"/>
                <w:color w:val="000000"/>
                <w:sz w:val="20"/>
                <w:szCs w:val="24"/>
              </w:rPr>
            </w:pPr>
          </w:p>
        </w:tc>
      </w:tr>
    </w:tbl>
    <w:p w:rsidR="002447C4" w:rsidRPr="009449D3" w:rsidRDefault="002D077B" w:rsidP="009449D3">
      <w:pPr>
        <w:pStyle w:val="aff6"/>
        <w:jc w:val="both"/>
        <w:rPr>
          <w:rFonts w:ascii="Arial" w:hAnsi="Arial" w:cs="Arial"/>
          <w:color w:val="000000"/>
          <w:sz w:val="20"/>
          <w:szCs w:val="24"/>
        </w:rPr>
      </w:pPr>
      <w:r w:rsidRPr="009449D3">
        <w:rPr>
          <w:rFonts w:ascii="Arial" w:hAnsi="Arial" w:cs="Arial"/>
          <w:color w:val="000000"/>
          <w:sz w:val="20"/>
          <w:szCs w:val="24"/>
        </w:rPr>
        <w:t xml:space="preserve"> </w:t>
      </w:r>
    </w:p>
    <w:p w:rsidR="002447C4" w:rsidRPr="009449D3" w:rsidRDefault="002447C4" w:rsidP="009449D3">
      <w:pPr>
        <w:pStyle w:val="aff6"/>
        <w:ind w:firstLine="851"/>
        <w:jc w:val="both"/>
        <w:rPr>
          <w:rFonts w:ascii="Arial" w:hAnsi="Arial" w:cs="Arial"/>
          <w:color w:val="000000"/>
          <w:kern w:val="36"/>
          <w:sz w:val="20"/>
          <w:szCs w:val="24"/>
        </w:rPr>
      </w:pP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соответствии</w:t>
      </w:r>
      <w:r w:rsidR="002D077B" w:rsidRPr="009449D3">
        <w:rPr>
          <w:rFonts w:ascii="Arial" w:hAnsi="Arial" w:cs="Arial"/>
          <w:color w:val="000000"/>
          <w:sz w:val="20"/>
          <w:szCs w:val="24"/>
        </w:rPr>
        <w:t xml:space="preserve"> </w:t>
      </w:r>
      <w:r w:rsidRPr="009449D3">
        <w:rPr>
          <w:rFonts w:ascii="Arial" w:hAnsi="Arial" w:cs="Arial"/>
          <w:color w:val="000000"/>
          <w:sz w:val="20"/>
          <w:szCs w:val="24"/>
        </w:rPr>
        <w:t>с</w:t>
      </w:r>
      <w:r w:rsidR="002D077B" w:rsidRPr="009449D3">
        <w:rPr>
          <w:rFonts w:ascii="Arial" w:hAnsi="Arial" w:cs="Arial"/>
          <w:color w:val="000000"/>
          <w:sz w:val="20"/>
          <w:szCs w:val="24"/>
        </w:rPr>
        <w:t xml:space="preserve"> </w:t>
      </w:r>
      <w:r w:rsidRPr="009449D3">
        <w:rPr>
          <w:rFonts w:ascii="Arial" w:hAnsi="Arial" w:cs="Arial"/>
          <w:color w:val="000000"/>
          <w:sz w:val="20"/>
          <w:szCs w:val="24"/>
        </w:rPr>
        <w:t>Федеральным</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законом</w:t>
      </w:r>
      <w:r w:rsidR="002D077B" w:rsidRPr="009449D3">
        <w:rPr>
          <w:rFonts w:ascii="Arial" w:hAnsi="Arial" w:cs="Arial"/>
          <w:color w:val="000000"/>
          <w:sz w:val="20"/>
          <w:szCs w:val="24"/>
        </w:rPr>
        <w:t xml:space="preserve"> </w:t>
      </w:r>
      <w:r w:rsidRPr="009449D3">
        <w:rPr>
          <w:rFonts w:ascii="Arial" w:hAnsi="Arial" w:cs="Arial"/>
          <w:color w:val="000000"/>
          <w:sz w:val="20"/>
          <w:szCs w:val="24"/>
        </w:rPr>
        <w:t>от</w:t>
      </w:r>
      <w:r w:rsidR="002D077B" w:rsidRPr="009449D3">
        <w:rPr>
          <w:rFonts w:ascii="Arial" w:hAnsi="Arial" w:cs="Arial"/>
          <w:color w:val="000000"/>
          <w:sz w:val="20"/>
          <w:szCs w:val="24"/>
        </w:rPr>
        <w:t xml:space="preserve"> </w:t>
      </w:r>
      <w:r w:rsidRPr="009449D3">
        <w:rPr>
          <w:rFonts w:ascii="Arial" w:hAnsi="Arial" w:cs="Arial"/>
          <w:color w:val="000000"/>
          <w:sz w:val="20"/>
          <w:szCs w:val="24"/>
        </w:rPr>
        <w:t>30</w:t>
      </w:r>
      <w:r w:rsidR="002D077B" w:rsidRPr="009449D3">
        <w:rPr>
          <w:rFonts w:ascii="Arial" w:hAnsi="Arial" w:cs="Arial"/>
          <w:color w:val="000000"/>
          <w:sz w:val="20"/>
          <w:szCs w:val="24"/>
        </w:rPr>
        <w:t xml:space="preserve"> </w:t>
      </w:r>
      <w:r w:rsidRPr="009449D3">
        <w:rPr>
          <w:rFonts w:ascii="Arial" w:hAnsi="Arial" w:cs="Arial"/>
          <w:color w:val="000000"/>
          <w:sz w:val="20"/>
          <w:szCs w:val="24"/>
        </w:rPr>
        <w:t>апреля</w:t>
      </w:r>
      <w:r w:rsidR="002D077B" w:rsidRPr="009449D3">
        <w:rPr>
          <w:rFonts w:ascii="Arial" w:hAnsi="Arial" w:cs="Arial"/>
          <w:color w:val="000000"/>
          <w:sz w:val="20"/>
          <w:szCs w:val="24"/>
        </w:rPr>
        <w:t xml:space="preserve"> </w:t>
      </w:r>
      <w:r w:rsidRPr="009449D3">
        <w:rPr>
          <w:rFonts w:ascii="Arial" w:hAnsi="Arial" w:cs="Arial"/>
          <w:color w:val="000000"/>
          <w:sz w:val="20"/>
          <w:szCs w:val="24"/>
        </w:rPr>
        <w:t>2021</w:t>
      </w:r>
      <w:r w:rsidR="002D077B" w:rsidRPr="009449D3">
        <w:rPr>
          <w:rFonts w:ascii="Arial" w:hAnsi="Arial" w:cs="Arial"/>
          <w:color w:val="000000"/>
          <w:sz w:val="20"/>
          <w:szCs w:val="24"/>
        </w:rPr>
        <w:t xml:space="preserve"> </w:t>
      </w:r>
      <w:r w:rsidRPr="009449D3">
        <w:rPr>
          <w:rFonts w:ascii="Arial" w:hAnsi="Arial" w:cs="Arial"/>
          <w:color w:val="000000"/>
          <w:sz w:val="20"/>
          <w:szCs w:val="24"/>
        </w:rPr>
        <w:t>г.</w:t>
      </w:r>
      <w:r w:rsidR="002D077B" w:rsidRPr="009449D3">
        <w:rPr>
          <w:rFonts w:ascii="Arial" w:hAnsi="Arial" w:cs="Arial"/>
          <w:color w:val="000000"/>
          <w:sz w:val="20"/>
          <w:szCs w:val="24"/>
        </w:rPr>
        <w:t xml:space="preserve"> </w:t>
      </w:r>
      <w:r w:rsidRPr="009449D3">
        <w:rPr>
          <w:rFonts w:ascii="Arial" w:hAnsi="Arial" w:cs="Arial"/>
          <w:color w:val="000000"/>
          <w:sz w:val="20"/>
          <w:szCs w:val="24"/>
        </w:rPr>
        <w:t>№</w:t>
      </w:r>
      <w:r w:rsidR="002D077B" w:rsidRPr="009449D3">
        <w:rPr>
          <w:rFonts w:ascii="Arial" w:hAnsi="Arial" w:cs="Arial"/>
          <w:color w:val="000000"/>
          <w:sz w:val="20"/>
          <w:szCs w:val="24"/>
        </w:rPr>
        <w:t xml:space="preserve"> </w:t>
      </w:r>
      <w:r w:rsidRPr="009449D3">
        <w:rPr>
          <w:rFonts w:ascii="Arial" w:hAnsi="Arial" w:cs="Arial"/>
          <w:color w:val="000000"/>
          <w:sz w:val="20"/>
          <w:szCs w:val="24"/>
        </w:rPr>
        <w:t>116-ФЗ</w:t>
      </w:r>
      <w:r w:rsidR="002D077B" w:rsidRPr="009449D3">
        <w:rPr>
          <w:rFonts w:ascii="Arial" w:hAnsi="Arial" w:cs="Arial"/>
          <w:color w:val="000000"/>
          <w:sz w:val="20"/>
          <w:szCs w:val="24"/>
        </w:rPr>
        <w:t xml:space="preserve"> </w:t>
      </w:r>
      <w:r w:rsidRPr="009449D3">
        <w:rPr>
          <w:rFonts w:ascii="Arial" w:hAnsi="Arial" w:cs="Arial"/>
          <w:color w:val="000000"/>
          <w:sz w:val="20"/>
          <w:szCs w:val="24"/>
        </w:rPr>
        <w:t>«О</w:t>
      </w:r>
      <w:r w:rsidR="002D077B" w:rsidRPr="009449D3">
        <w:rPr>
          <w:rFonts w:ascii="Arial" w:hAnsi="Arial" w:cs="Arial"/>
          <w:color w:val="000000"/>
          <w:sz w:val="20"/>
          <w:szCs w:val="24"/>
        </w:rPr>
        <w:t xml:space="preserve"> </w:t>
      </w:r>
      <w:r w:rsidRPr="009449D3">
        <w:rPr>
          <w:rFonts w:ascii="Arial" w:hAnsi="Arial" w:cs="Arial"/>
          <w:color w:val="000000"/>
          <w:sz w:val="20"/>
          <w:szCs w:val="24"/>
        </w:rPr>
        <w:t>внесении</w:t>
      </w:r>
      <w:r w:rsidR="002D077B" w:rsidRPr="009449D3">
        <w:rPr>
          <w:rFonts w:ascii="Arial" w:hAnsi="Arial" w:cs="Arial"/>
          <w:color w:val="000000"/>
          <w:sz w:val="20"/>
          <w:szCs w:val="24"/>
        </w:rPr>
        <w:t xml:space="preserve"> </w:t>
      </w:r>
      <w:r w:rsidRPr="009449D3">
        <w:rPr>
          <w:rFonts w:ascii="Arial" w:hAnsi="Arial" w:cs="Arial"/>
          <w:color w:val="000000"/>
          <w:sz w:val="20"/>
          <w:szCs w:val="24"/>
        </w:rPr>
        <w:t>изменений</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отдельные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законодательные</w:t>
      </w:r>
      <w:r w:rsidR="002D077B" w:rsidRPr="009449D3">
        <w:rPr>
          <w:rFonts w:ascii="Arial" w:hAnsi="Arial" w:cs="Arial"/>
          <w:color w:val="000000"/>
          <w:sz w:val="20"/>
          <w:szCs w:val="24"/>
        </w:rPr>
        <w:t xml:space="preserve"> </w:t>
      </w:r>
      <w:r w:rsidRPr="009449D3">
        <w:rPr>
          <w:rFonts w:ascii="Arial" w:hAnsi="Arial" w:cs="Arial"/>
          <w:color w:val="000000"/>
          <w:sz w:val="20"/>
          <w:szCs w:val="24"/>
        </w:rPr>
        <w:t>акты</w:t>
      </w:r>
      <w:r w:rsidR="002D077B" w:rsidRPr="009449D3">
        <w:rPr>
          <w:rFonts w:ascii="Arial" w:hAnsi="Arial" w:cs="Arial"/>
          <w:color w:val="000000"/>
          <w:sz w:val="20"/>
          <w:szCs w:val="24"/>
        </w:rPr>
        <w:t xml:space="preserve"> </w:t>
      </w:r>
      <w:r w:rsidRPr="009449D3">
        <w:rPr>
          <w:rFonts w:ascii="Arial" w:hAnsi="Arial" w:cs="Arial"/>
          <w:color w:val="000000"/>
          <w:sz w:val="20"/>
          <w:szCs w:val="24"/>
        </w:rPr>
        <w:t>Российской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Фед</w:t>
      </w:r>
      <w:r w:rsidRPr="009449D3">
        <w:rPr>
          <w:rFonts w:ascii="Arial" w:hAnsi="Arial" w:cs="Arial"/>
          <w:color w:val="000000"/>
          <w:sz w:val="20"/>
          <w:szCs w:val="24"/>
        </w:rPr>
        <w:t>е</w:t>
      </w:r>
      <w:r w:rsidRPr="009449D3">
        <w:rPr>
          <w:rFonts w:ascii="Arial" w:hAnsi="Arial" w:cs="Arial"/>
          <w:color w:val="000000"/>
          <w:sz w:val="20"/>
          <w:szCs w:val="24"/>
        </w:rPr>
        <w:t>рации»,</w:t>
      </w:r>
    </w:p>
    <w:p w:rsidR="002447C4" w:rsidRPr="009449D3" w:rsidRDefault="002447C4" w:rsidP="009449D3">
      <w:pPr>
        <w:pStyle w:val="aff6"/>
        <w:jc w:val="center"/>
        <w:rPr>
          <w:rFonts w:ascii="Arial" w:hAnsi="Arial" w:cs="Arial"/>
          <w:b/>
          <w:color w:val="000000"/>
          <w:sz w:val="20"/>
          <w:szCs w:val="24"/>
        </w:rPr>
      </w:pPr>
      <w:r w:rsidRPr="009449D3">
        <w:rPr>
          <w:rFonts w:ascii="Arial" w:hAnsi="Arial" w:cs="Arial"/>
          <w:b/>
          <w:color w:val="000000"/>
          <w:sz w:val="20"/>
          <w:szCs w:val="24"/>
        </w:rPr>
        <w:t>Мариинско-Посадское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районное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Собрание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депутатов</w:t>
      </w:r>
    </w:p>
    <w:p w:rsidR="002447C4" w:rsidRPr="009449D3" w:rsidRDefault="002447C4" w:rsidP="009449D3">
      <w:pPr>
        <w:pStyle w:val="aff6"/>
        <w:jc w:val="center"/>
        <w:rPr>
          <w:rFonts w:ascii="Arial" w:hAnsi="Arial" w:cs="Arial"/>
          <w:b/>
          <w:color w:val="000000"/>
          <w:sz w:val="20"/>
          <w:szCs w:val="24"/>
        </w:rPr>
      </w:pPr>
      <w:r w:rsidRPr="009449D3">
        <w:rPr>
          <w:rFonts w:ascii="Arial" w:hAnsi="Arial" w:cs="Arial"/>
          <w:b/>
          <w:color w:val="000000"/>
          <w:sz w:val="20"/>
          <w:szCs w:val="24"/>
        </w:rPr>
        <w:t>р</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е</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ш</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и</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л</w:t>
      </w:r>
      <w:r w:rsidR="002D077B" w:rsidRPr="009449D3">
        <w:rPr>
          <w:rFonts w:ascii="Arial" w:hAnsi="Arial" w:cs="Arial"/>
          <w:b/>
          <w:color w:val="000000"/>
          <w:sz w:val="20"/>
          <w:szCs w:val="24"/>
        </w:rPr>
        <w:t xml:space="preserve"> </w:t>
      </w:r>
      <w:r w:rsidRPr="009449D3">
        <w:rPr>
          <w:rFonts w:ascii="Arial" w:hAnsi="Arial" w:cs="Arial"/>
          <w:b/>
          <w:color w:val="000000"/>
          <w:sz w:val="20"/>
          <w:szCs w:val="24"/>
        </w:rPr>
        <w:t>о:</w:t>
      </w:r>
    </w:p>
    <w:p w:rsidR="002447C4" w:rsidRPr="009449D3" w:rsidRDefault="002447C4" w:rsidP="009449D3">
      <w:pPr>
        <w:pStyle w:val="aff6"/>
        <w:ind w:firstLine="851"/>
        <w:jc w:val="both"/>
        <w:rPr>
          <w:rFonts w:ascii="Arial" w:hAnsi="Arial" w:cs="Arial"/>
          <w:color w:val="000000"/>
          <w:sz w:val="20"/>
          <w:szCs w:val="24"/>
        </w:rPr>
      </w:pPr>
      <w:r w:rsidRPr="009449D3">
        <w:rPr>
          <w:rFonts w:ascii="Arial" w:hAnsi="Arial" w:cs="Arial"/>
          <w:color w:val="000000"/>
          <w:sz w:val="20"/>
          <w:szCs w:val="24"/>
        </w:rPr>
        <w:t>1.</w:t>
      </w:r>
      <w:r w:rsidR="002D077B" w:rsidRPr="009449D3">
        <w:rPr>
          <w:rFonts w:ascii="Arial" w:hAnsi="Arial" w:cs="Arial"/>
          <w:color w:val="000000"/>
          <w:sz w:val="20"/>
          <w:szCs w:val="24"/>
        </w:rPr>
        <w:t xml:space="preserve"> </w:t>
      </w:r>
      <w:r w:rsidRPr="009449D3">
        <w:rPr>
          <w:rFonts w:ascii="Arial" w:hAnsi="Arial" w:cs="Arial"/>
          <w:color w:val="000000"/>
          <w:sz w:val="20"/>
          <w:szCs w:val="24"/>
        </w:rPr>
        <w:t>Внести</w:t>
      </w:r>
      <w:r w:rsidR="002D077B" w:rsidRPr="009449D3">
        <w:rPr>
          <w:rFonts w:ascii="Arial" w:hAnsi="Arial" w:cs="Arial"/>
          <w:color w:val="000000"/>
          <w:sz w:val="20"/>
          <w:szCs w:val="24"/>
        </w:rPr>
        <w:t xml:space="preserve"> </w:t>
      </w:r>
      <w:r w:rsidRPr="009449D3">
        <w:rPr>
          <w:rFonts w:ascii="Arial" w:hAnsi="Arial" w:cs="Arial"/>
          <w:color w:val="000000"/>
          <w:sz w:val="20"/>
          <w:szCs w:val="24"/>
        </w:rPr>
        <w:t>в</w:t>
      </w:r>
      <w:r w:rsidR="002D077B" w:rsidRPr="009449D3">
        <w:rPr>
          <w:rFonts w:ascii="Arial" w:hAnsi="Arial" w:cs="Arial"/>
          <w:color w:val="000000"/>
          <w:sz w:val="20"/>
          <w:szCs w:val="24"/>
        </w:rPr>
        <w:t xml:space="preserve"> </w:t>
      </w:r>
      <w:r w:rsidRPr="009449D3">
        <w:rPr>
          <w:rFonts w:ascii="Arial" w:hAnsi="Arial" w:cs="Arial"/>
          <w:color w:val="000000"/>
          <w:sz w:val="20"/>
          <w:szCs w:val="24"/>
        </w:rPr>
        <w:t>Положение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о</w:t>
      </w:r>
      <w:r w:rsidR="002D077B" w:rsidRPr="009449D3">
        <w:rPr>
          <w:rFonts w:ascii="Arial" w:hAnsi="Arial" w:cs="Arial"/>
          <w:color w:val="000000"/>
          <w:sz w:val="20"/>
          <w:szCs w:val="24"/>
        </w:rPr>
        <w:t xml:space="preserve"> </w:t>
      </w:r>
      <w:r w:rsidRPr="009449D3">
        <w:rPr>
          <w:rFonts w:ascii="Arial" w:hAnsi="Arial" w:cs="Arial"/>
          <w:color w:val="000000"/>
          <w:sz w:val="20"/>
          <w:szCs w:val="24"/>
        </w:rPr>
        <w:t>муниципальной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службе</w:t>
      </w:r>
      <w:r w:rsidR="002D077B" w:rsidRPr="009449D3">
        <w:rPr>
          <w:rFonts w:ascii="Arial" w:hAnsi="Arial" w:cs="Arial"/>
          <w:color w:val="000000"/>
          <w:sz w:val="20"/>
          <w:szCs w:val="24"/>
        </w:rPr>
        <w:t xml:space="preserve"> </w:t>
      </w:r>
      <w:r w:rsidRPr="009449D3">
        <w:rPr>
          <w:rFonts w:ascii="Arial" w:hAnsi="Arial" w:cs="Arial"/>
          <w:color w:val="000000"/>
          <w:sz w:val="20"/>
          <w:szCs w:val="24"/>
        </w:rPr>
        <w:t>Мариинско</w:t>
      </w:r>
      <w:r w:rsidR="002D077B" w:rsidRPr="009449D3">
        <w:rPr>
          <w:rFonts w:ascii="Arial" w:hAnsi="Arial" w:cs="Arial"/>
          <w:color w:val="000000"/>
          <w:sz w:val="20"/>
          <w:szCs w:val="24"/>
        </w:rPr>
        <w:t xml:space="preserve"> </w:t>
      </w:r>
      <w:r w:rsidRPr="009449D3">
        <w:rPr>
          <w:rFonts w:ascii="Arial" w:hAnsi="Arial" w:cs="Arial"/>
          <w:color w:val="000000"/>
          <w:sz w:val="20"/>
          <w:szCs w:val="24"/>
        </w:rPr>
        <w:t>–</w:t>
      </w:r>
      <w:r w:rsidR="002D077B" w:rsidRPr="009449D3">
        <w:rPr>
          <w:rFonts w:ascii="Arial" w:hAnsi="Arial" w:cs="Arial"/>
          <w:color w:val="000000"/>
          <w:sz w:val="20"/>
          <w:szCs w:val="24"/>
        </w:rPr>
        <w:t xml:space="preserve"> </w:t>
      </w:r>
      <w:r w:rsidRPr="009449D3">
        <w:rPr>
          <w:rFonts w:ascii="Arial" w:hAnsi="Arial" w:cs="Arial"/>
          <w:color w:val="000000"/>
          <w:sz w:val="20"/>
          <w:szCs w:val="24"/>
        </w:rPr>
        <w:t>Посадского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района</w:t>
      </w:r>
      <w:r w:rsidR="002D077B" w:rsidRPr="009449D3">
        <w:rPr>
          <w:rFonts w:ascii="Arial" w:hAnsi="Arial" w:cs="Arial"/>
          <w:color w:val="000000"/>
          <w:sz w:val="20"/>
          <w:szCs w:val="24"/>
        </w:rPr>
        <w:t xml:space="preserve"> </w:t>
      </w:r>
      <w:r w:rsidRPr="009449D3">
        <w:rPr>
          <w:rFonts w:ascii="Arial" w:hAnsi="Arial" w:cs="Arial"/>
          <w:color w:val="000000"/>
          <w:sz w:val="20"/>
          <w:szCs w:val="24"/>
        </w:rPr>
        <w:t>Чувашской</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Республики,</w:t>
      </w:r>
      <w:r w:rsidR="002D077B" w:rsidRPr="009449D3">
        <w:rPr>
          <w:rFonts w:ascii="Arial" w:hAnsi="Arial" w:cs="Arial"/>
          <w:color w:val="000000"/>
          <w:sz w:val="20"/>
          <w:szCs w:val="24"/>
        </w:rPr>
        <w:t xml:space="preserve"> </w:t>
      </w:r>
      <w:r w:rsidRPr="009449D3">
        <w:rPr>
          <w:rFonts w:ascii="Arial" w:hAnsi="Arial" w:cs="Arial"/>
          <w:color w:val="000000"/>
          <w:sz w:val="20"/>
          <w:szCs w:val="24"/>
        </w:rPr>
        <w:t>принятого</w:t>
      </w:r>
      <w:r w:rsidR="002D077B" w:rsidRPr="009449D3">
        <w:rPr>
          <w:rFonts w:ascii="Arial" w:hAnsi="Arial" w:cs="Arial"/>
          <w:color w:val="000000"/>
          <w:sz w:val="20"/>
          <w:szCs w:val="24"/>
        </w:rPr>
        <w:t xml:space="preserve"> </w:t>
      </w:r>
      <w:r w:rsidRPr="009449D3">
        <w:rPr>
          <w:rFonts w:ascii="Arial" w:hAnsi="Arial" w:cs="Arial"/>
          <w:color w:val="000000"/>
          <w:sz w:val="20"/>
          <w:szCs w:val="24"/>
        </w:rPr>
        <w:t>решением</w:t>
      </w:r>
      <w:r w:rsidR="002D077B" w:rsidRPr="009449D3">
        <w:rPr>
          <w:rFonts w:ascii="Arial" w:hAnsi="Arial" w:cs="Arial"/>
          <w:color w:val="000000"/>
          <w:sz w:val="20"/>
          <w:szCs w:val="24"/>
        </w:rPr>
        <w:t xml:space="preserve"> </w:t>
      </w:r>
      <w:r w:rsidRPr="009449D3">
        <w:rPr>
          <w:rFonts w:ascii="Arial" w:hAnsi="Arial" w:cs="Arial"/>
          <w:color w:val="000000"/>
          <w:sz w:val="20"/>
          <w:szCs w:val="24"/>
        </w:rPr>
        <w:t>Собрания</w:t>
      </w:r>
      <w:r w:rsidR="002D077B" w:rsidRPr="009449D3">
        <w:rPr>
          <w:rFonts w:ascii="Arial" w:hAnsi="Arial" w:cs="Arial"/>
          <w:color w:val="000000"/>
          <w:sz w:val="20"/>
          <w:szCs w:val="24"/>
        </w:rPr>
        <w:t xml:space="preserve"> </w:t>
      </w:r>
      <w:r w:rsidRPr="009449D3">
        <w:rPr>
          <w:rFonts w:ascii="Arial" w:hAnsi="Arial" w:cs="Arial"/>
          <w:color w:val="000000"/>
          <w:sz w:val="20"/>
          <w:szCs w:val="24"/>
        </w:rPr>
        <w:t>депутатов</w:t>
      </w:r>
      <w:r w:rsidR="002D077B" w:rsidRPr="009449D3">
        <w:rPr>
          <w:rFonts w:ascii="Arial" w:hAnsi="Arial" w:cs="Arial"/>
          <w:color w:val="000000"/>
          <w:sz w:val="20"/>
          <w:szCs w:val="24"/>
        </w:rPr>
        <w:t xml:space="preserve"> </w:t>
      </w:r>
      <w:r w:rsidRPr="009449D3">
        <w:rPr>
          <w:rFonts w:ascii="Arial" w:hAnsi="Arial" w:cs="Arial"/>
          <w:color w:val="000000"/>
          <w:sz w:val="20"/>
          <w:szCs w:val="24"/>
        </w:rPr>
        <w:t>от</w:t>
      </w:r>
      <w:r w:rsidR="002D077B" w:rsidRPr="009449D3">
        <w:rPr>
          <w:rFonts w:ascii="Arial" w:hAnsi="Arial" w:cs="Arial"/>
          <w:color w:val="000000"/>
          <w:sz w:val="20"/>
          <w:szCs w:val="24"/>
        </w:rPr>
        <w:t xml:space="preserve"> </w:t>
      </w:r>
      <w:r w:rsidRPr="009449D3">
        <w:rPr>
          <w:rFonts w:ascii="Arial" w:hAnsi="Arial" w:cs="Arial"/>
          <w:color w:val="000000"/>
          <w:sz w:val="20"/>
          <w:szCs w:val="24"/>
        </w:rPr>
        <w:t>28</w:t>
      </w:r>
      <w:r w:rsidR="002D077B" w:rsidRPr="009449D3">
        <w:rPr>
          <w:rFonts w:ascii="Arial" w:hAnsi="Arial" w:cs="Arial"/>
          <w:color w:val="000000"/>
          <w:sz w:val="20"/>
          <w:szCs w:val="24"/>
        </w:rPr>
        <w:t xml:space="preserve"> </w:t>
      </w:r>
      <w:r w:rsidRPr="009449D3">
        <w:rPr>
          <w:rFonts w:ascii="Arial" w:hAnsi="Arial" w:cs="Arial"/>
          <w:color w:val="000000"/>
          <w:sz w:val="20"/>
          <w:szCs w:val="24"/>
        </w:rPr>
        <w:t>апреля</w:t>
      </w:r>
      <w:r w:rsidR="002D077B" w:rsidRPr="009449D3">
        <w:rPr>
          <w:rFonts w:ascii="Arial" w:hAnsi="Arial" w:cs="Arial"/>
          <w:color w:val="000000"/>
          <w:sz w:val="20"/>
          <w:szCs w:val="24"/>
        </w:rPr>
        <w:t xml:space="preserve"> </w:t>
      </w:r>
      <w:r w:rsidRPr="009449D3">
        <w:rPr>
          <w:rFonts w:ascii="Arial" w:hAnsi="Arial" w:cs="Arial"/>
          <w:color w:val="000000"/>
          <w:sz w:val="20"/>
          <w:szCs w:val="24"/>
        </w:rPr>
        <w:t>2014</w:t>
      </w:r>
      <w:r w:rsidR="002D077B" w:rsidRPr="009449D3">
        <w:rPr>
          <w:rFonts w:ascii="Arial" w:hAnsi="Arial" w:cs="Arial"/>
          <w:color w:val="000000"/>
          <w:sz w:val="20"/>
          <w:szCs w:val="24"/>
        </w:rPr>
        <w:t xml:space="preserve"> </w:t>
      </w:r>
      <w:r w:rsidRPr="009449D3">
        <w:rPr>
          <w:rFonts w:ascii="Arial" w:hAnsi="Arial" w:cs="Arial"/>
          <w:color w:val="000000"/>
          <w:sz w:val="20"/>
          <w:szCs w:val="24"/>
        </w:rPr>
        <w:t>г.</w:t>
      </w:r>
      <w:r w:rsidR="002D077B" w:rsidRPr="009449D3">
        <w:rPr>
          <w:rFonts w:ascii="Arial" w:hAnsi="Arial" w:cs="Arial"/>
          <w:color w:val="000000"/>
          <w:sz w:val="20"/>
          <w:szCs w:val="24"/>
        </w:rPr>
        <w:t xml:space="preserve"> </w:t>
      </w:r>
      <w:r w:rsidRPr="009449D3">
        <w:rPr>
          <w:rFonts w:ascii="Arial" w:hAnsi="Arial" w:cs="Arial"/>
          <w:color w:val="000000"/>
          <w:sz w:val="20"/>
          <w:szCs w:val="24"/>
        </w:rPr>
        <w:t>№</w:t>
      </w:r>
      <w:r w:rsidR="002D077B" w:rsidRPr="009449D3">
        <w:rPr>
          <w:rFonts w:ascii="Arial" w:hAnsi="Arial" w:cs="Arial"/>
          <w:color w:val="000000"/>
          <w:sz w:val="20"/>
          <w:szCs w:val="24"/>
        </w:rPr>
        <w:t xml:space="preserve"> </w:t>
      </w:r>
      <w:r w:rsidRPr="009449D3">
        <w:rPr>
          <w:rFonts w:ascii="Arial" w:hAnsi="Arial" w:cs="Arial"/>
          <w:color w:val="000000"/>
          <w:sz w:val="20"/>
          <w:szCs w:val="24"/>
        </w:rPr>
        <w:t>С-7/2</w:t>
      </w:r>
      <w:r w:rsidR="002D077B" w:rsidRPr="009449D3">
        <w:rPr>
          <w:rFonts w:ascii="Arial" w:hAnsi="Arial" w:cs="Arial"/>
          <w:color w:val="000000"/>
          <w:sz w:val="20"/>
          <w:szCs w:val="24"/>
        </w:rPr>
        <w:t xml:space="preserve"> </w:t>
      </w:r>
      <w:r w:rsidRPr="009449D3">
        <w:rPr>
          <w:rFonts w:ascii="Arial" w:hAnsi="Arial" w:cs="Arial"/>
          <w:color w:val="000000"/>
          <w:sz w:val="20"/>
          <w:szCs w:val="24"/>
        </w:rPr>
        <w:t>следующие</w:t>
      </w:r>
      <w:r w:rsidR="002D077B" w:rsidRPr="009449D3">
        <w:rPr>
          <w:rFonts w:ascii="Arial" w:hAnsi="Arial" w:cs="Arial"/>
          <w:color w:val="000000"/>
          <w:sz w:val="20"/>
          <w:szCs w:val="24"/>
        </w:rPr>
        <w:t xml:space="preserve"> </w:t>
      </w:r>
      <w:r w:rsidRPr="009449D3">
        <w:rPr>
          <w:rFonts w:ascii="Arial" w:hAnsi="Arial" w:cs="Arial"/>
          <w:color w:val="000000"/>
          <w:sz w:val="20"/>
          <w:szCs w:val="24"/>
        </w:rPr>
        <w:t>изменения:</w:t>
      </w:r>
    </w:p>
    <w:p w:rsidR="002447C4" w:rsidRPr="009449D3" w:rsidRDefault="002447C4" w:rsidP="009449D3">
      <w:pPr>
        <w:ind w:firstLine="708"/>
        <w:jc w:val="both"/>
        <w:rPr>
          <w:rFonts w:ascii="Arial" w:hAnsi="Arial" w:cs="Arial"/>
          <w:b/>
          <w:i/>
          <w:color w:val="000000"/>
          <w:sz w:val="20"/>
        </w:rPr>
      </w:pPr>
      <w:r w:rsidRPr="009449D3">
        <w:rPr>
          <w:rFonts w:ascii="Arial" w:hAnsi="Arial" w:cs="Arial"/>
          <w:b/>
          <w:i/>
          <w:color w:val="000000"/>
          <w:sz w:val="20"/>
        </w:rPr>
        <w:t>1)</w:t>
      </w:r>
      <w:r w:rsidR="002D077B" w:rsidRPr="009449D3">
        <w:rPr>
          <w:rFonts w:ascii="Arial" w:hAnsi="Arial" w:cs="Arial"/>
          <w:b/>
          <w:i/>
          <w:color w:val="000000"/>
          <w:sz w:val="20"/>
        </w:rPr>
        <w:t xml:space="preserve"> </w:t>
      </w:r>
      <w:r w:rsidRPr="009449D3">
        <w:rPr>
          <w:rFonts w:ascii="Arial" w:hAnsi="Arial" w:cs="Arial"/>
          <w:b/>
          <w:i/>
          <w:color w:val="000000"/>
          <w:sz w:val="20"/>
        </w:rPr>
        <w:t>Подпункт</w:t>
      </w:r>
      <w:r w:rsidR="002D077B" w:rsidRPr="009449D3">
        <w:rPr>
          <w:rFonts w:ascii="Arial" w:hAnsi="Arial" w:cs="Arial"/>
          <w:b/>
          <w:i/>
          <w:color w:val="000000"/>
          <w:sz w:val="20"/>
        </w:rPr>
        <w:t xml:space="preserve"> </w:t>
      </w:r>
      <w:r w:rsidRPr="009449D3">
        <w:rPr>
          <w:rFonts w:ascii="Arial" w:hAnsi="Arial" w:cs="Arial"/>
          <w:b/>
          <w:i/>
          <w:color w:val="000000"/>
          <w:sz w:val="20"/>
        </w:rPr>
        <w:t>9</w:t>
      </w:r>
      <w:r w:rsidR="002D077B" w:rsidRPr="009449D3">
        <w:rPr>
          <w:rFonts w:ascii="Arial" w:hAnsi="Arial" w:cs="Arial"/>
          <w:b/>
          <w:i/>
          <w:color w:val="000000"/>
          <w:sz w:val="20"/>
        </w:rPr>
        <w:t xml:space="preserve"> </w:t>
      </w:r>
      <w:r w:rsidRPr="009449D3">
        <w:rPr>
          <w:rFonts w:ascii="Arial" w:hAnsi="Arial" w:cs="Arial"/>
          <w:b/>
          <w:i/>
          <w:color w:val="000000"/>
          <w:sz w:val="20"/>
        </w:rPr>
        <w:t>пункта</w:t>
      </w:r>
      <w:r w:rsidR="002D077B" w:rsidRPr="009449D3">
        <w:rPr>
          <w:rFonts w:ascii="Arial" w:hAnsi="Arial" w:cs="Arial"/>
          <w:b/>
          <w:i/>
          <w:color w:val="000000"/>
          <w:sz w:val="20"/>
        </w:rPr>
        <w:t xml:space="preserve"> </w:t>
      </w:r>
      <w:r w:rsidRPr="009449D3">
        <w:rPr>
          <w:rFonts w:ascii="Arial" w:hAnsi="Arial" w:cs="Arial"/>
          <w:b/>
          <w:i/>
          <w:color w:val="000000"/>
          <w:sz w:val="20"/>
        </w:rPr>
        <w:t>2.1.</w:t>
      </w:r>
      <w:r w:rsidR="002D077B" w:rsidRPr="009449D3">
        <w:rPr>
          <w:rFonts w:ascii="Arial" w:hAnsi="Arial" w:cs="Arial"/>
          <w:b/>
          <w:i/>
          <w:color w:val="000000"/>
          <w:sz w:val="20"/>
        </w:rPr>
        <w:t xml:space="preserve"> </w:t>
      </w:r>
      <w:r w:rsidRPr="009449D3">
        <w:rPr>
          <w:rFonts w:ascii="Arial" w:hAnsi="Arial" w:cs="Arial"/>
          <w:b/>
          <w:i/>
          <w:color w:val="000000"/>
          <w:sz w:val="20"/>
        </w:rPr>
        <w:t>раздела</w:t>
      </w:r>
      <w:r w:rsidR="002D077B" w:rsidRPr="009449D3">
        <w:rPr>
          <w:rFonts w:ascii="Arial" w:hAnsi="Arial" w:cs="Arial"/>
          <w:b/>
          <w:i/>
          <w:color w:val="000000"/>
          <w:sz w:val="20"/>
        </w:rPr>
        <w:t xml:space="preserve"> </w:t>
      </w:r>
      <w:r w:rsidRPr="009449D3">
        <w:rPr>
          <w:rFonts w:ascii="Arial" w:hAnsi="Arial" w:cs="Arial"/>
          <w:b/>
          <w:i/>
          <w:color w:val="000000"/>
          <w:sz w:val="20"/>
        </w:rPr>
        <w:t>2.</w:t>
      </w:r>
      <w:r w:rsidR="002D077B" w:rsidRPr="009449D3">
        <w:rPr>
          <w:rFonts w:ascii="Arial" w:hAnsi="Arial" w:cs="Arial"/>
          <w:b/>
          <w:i/>
          <w:color w:val="000000"/>
          <w:sz w:val="20"/>
        </w:rPr>
        <w:t xml:space="preserve"> </w:t>
      </w:r>
      <w:r w:rsidRPr="009449D3">
        <w:rPr>
          <w:rFonts w:ascii="Arial" w:hAnsi="Arial" w:cs="Arial"/>
          <w:b/>
          <w:i/>
          <w:color w:val="000000"/>
          <w:sz w:val="20"/>
        </w:rPr>
        <w:t>«Права</w:t>
      </w:r>
      <w:r w:rsidR="002D077B" w:rsidRPr="009449D3">
        <w:rPr>
          <w:rFonts w:ascii="Arial" w:hAnsi="Arial" w:cs="Arial"/>
          <w:b/>
          <w:i/>
          <w:color w:val="000000"/>
          <w:sz w:val="20"/>
        </w:rPr>
        <w:t xml:space="preserve"> </w:t>
      </w:r>
      <w:r w:rsidRPr="009449D3">
        <w:rPr>
          <w:rFonts w:ascii="Arial" w:hAnsi="Arial" w:cs="Arial"/>
          <w:b/>
          <w:i/>
          <w:color w:val="000000"/>
          <w:sz w:val="20"/>
        </w:rPr>
        <w:t>и</w:t>
      </w:r>
      <w:r w:rsidR="002D077B" w:rsidRPr="009449D3">
        <w:rPr>
          <w:rFonts w:ascii="Arial" w:hAnsi="Arial" w:cs="Arial"/>
          <w:b/>
          <w:i/>
          <w:color w:val="000000"/>
          <w:sz w:val="20"/>
        </w:rPr>
        <w:t xml:space="preserve"> </w:t>
      </w:r>
      <w:r w:rsidRPr="009449D3">
        <w:rPr>
          <w:rFonts w:ascii="Arial" w:hAnsi="Arial" w:cs="Arial"/>
          <w:b/>
          <w:i/>
          <w:color w:val="000000"/>
          <w:sz w:val="20"/>
        </w:rPr>
        <w:t>обязанности</w:t>
      </w:r>
      <w:r w:rsidR="002D077B" w:rsidRPr="009449D3">
        <w:rPr>
          <w:rFonts w:ascii="Arial" w:hAnsi="Arial" w:cs="Arial"/>
          <w:b/>
          <w:i/>
          <w:color w:val="000000"/>
          <w:sz w:val="20"/>
        </w:rPr>
        <w:t xml:space="preserve"> </w:t>
      </w:r>
      <w:r w:rsidRPr="009449D3">
        <w:rPr>
          <w:rFonts w:ascii="Arial" w:hAnsi="Arial" w:cs="Arial"/>
          <w:b/>
          <w:i/>
          <w:color w:val="000000"/>
          <w:sz w:val="20"/>
        </w:rPr>
        <w:t>муниципального</w:t>
      </w:r>
      <w:r w:rsidR="002D077B" w:rsidRPr="009449D3">
        <w:rPr>
          <w:rFonts w:ascii="Arial" w:hAnsi="Arial" w:cs="Arial"/>
          <w:b/>
          <w:i/>
          <w:color w:val="000000"/>
          <w:sz w:val="20"/>
        </w:rPr>
        <w:t xml:space="preserve"> </w:t>
      </w:r>
      <w:r w:rsidRPr="009449D3">
        <w:rPr>
          <w:rFonts w:ascii="Arial" w:hAnsi="Arial" w:cs="Arial"/>
          <w:b/>
          <w:i/>
          <w:color w:val="000000"/>
          <w:sz w:val="20"/>
        </w:rPr>
        <w:t>служащего,</w:t>
      </w:r>
      <w:r w:rsidR="002D077B" w:rsidRPr="009449D3">
        <w:rPr>
          <w:rFonts w:ascii="Arial" w:hAnsi="Arial" w:cs="Arial"/>
          <w:b/>
          <w:i/>
          <w:color w:val="000000"/>
          <w:sz w:val="20"/>
        </w:rPr>
        <w:t xml:space="preserve"> </w:t>
      </w:r>
      <w:r w:rsidRPr="009449D3">
        <w:rPr>
          <w:rFonts w:ascii="Arial" w:hAnsi="Arial" w:cs="Arial"/>
          <w:b/>
          <w:i/>
          <w:color w:val="000000"/>
          <w:sz w:val="20"/>
        </w:rPr>
        <w:t>гарантии,</w:t>
      </w:r>
      <w:r w:rsidR="002D077B" w:rsidRPr="009449D3">
        <w:rPr>
          <w:rFonts w:ascii="Arial" w:hAnsi="Arial" w:cs="Arial"/>
          <w:b/>
          <w:i/>
          <w:color w:val="000000"/>
          <w:sz w:val="20"/>
        </w:rPr>
        <w:t xml:space="preserve"> </w:t>
      </w:r>
      <w:r w:rsidRPr="009449D3">
        <w:rPr>
          <w:rFonts w:ascii="Arial" w:hAnsi="Arial" w:cs="Arial"/>
          <w:b/>
          <w:i/>
          <w:color w:val="000000"/>
          <w:sz w:val="20"/>
        </w:rPr>
        <w:t>предоставляемые</w:t>
      </w:r>
      <w:r w:rsidR="002D077B" w:rsidRPr="009449D3">
        <w:rPr>
          <w:rFonts w:ascii="Arial" w:hAnsi="Arial" w:cs="Arial"/>
          <w:b/>
          <w:i/>
          <w:color w:val="000000"/>
          <w:sz w:val="20"/>
        </w:rPr>
        <w:t xml:space="preserve"> </w:t>
      </w:r>
      <w:r w:rsidRPr="009449D3">
        <w:rPr>
          <w:rFonts w:ascii="Arial" w:hAnsi="Arial" w:cs="Arial"/>
          <w:b/>
          <w:i/>
          <w:color w:val="000000"/>
          <w:sz w:val="20"/>
        </w:rPr>
        <w:t>муниципальному</w:t>
      </w:r>
      <w:r w:rsidR="002D077B" w:rsidRPr="009449D3">
        <w:rPr>
          <w:rFonts w:ascii="Arial" w:hAnsi="Arial" w:cs="Arial"/>
          <w:b/>
          <w:i/>
          <w:color w:val="000000"/>
          <w:sz w:val="20"/>
        </w:rPr>
        <w:t xml:space="preserve"> </w:t>
      </w:r>
      <w:r w:rsidRPr="009449D3">
        <w:rPr>
          <w:rFonts w:ascii="Arial" w:hAnsi="Arial" w:cs="Arial"/>
          <w:b/>
          <w:i/>
          <w:color w:val="000000"/>
          <w:sz w:val="20"/>
        </w:rPr>
        <w:t>служащему»</w:t>
      </w:r>
      <w:r w:rsidR="002D077B" w:rsidRPr="009449D3">
        <w:rPr>
          <w:rFonts w:ascii="Arial" w:hAnsi="Arial" w:cs="Arial"/>
          <w:b/>
          <w:i/>
          <w:color w:val="000000"/>
          <w:sz w:val="20"/>
        </w:rPr>
        <w:t xml:space="preserve"> </w:t>
      </w:r>
      <w:r w:rsidRPr="009449D3">
        <w:rPr>
          <w:rFonts w:ascii="Arial" w:hAnsi="Arial" w:cs="Arial"/>
          <w:b/>
          <w:i/>
          <w:color w:val="000000"/>
          <w:sz w:val="20"/>
        </w:rPr>
        <w:t>изложить</w:t>
      </w:r>
      <w:r w:rsidR="002D077B" w:rsidRPr="009449D3">
        <w:rPr>
          <w:rFonts w:ascii="Arial" w:hAnsi="Arial" w:cs="Arial"/>
          <w:b/>
          <w:i/>
          <w:color w:val="000000"/>
          <w:sz w:val="20"/>
        </w:rPr>
        <w:t xml:space="preserve"> </w:t>
      </w:r>
      <w:r w:rsidRPr="009449D3">
        <w:rPr>
          <w:rFonts w:ascii="Arial" w:hAnsi="Arial" w:cs="Arial"/>
          <w:b/>
          <w:i/>
          <w:color w:val="000000"/>
          <w:sz w:val="20"/>
        </w:rPr>
        <w:t>в</w:t>
      </w:r>
      <w:r w:rsidR="002D077B" w:rsidRPr="009449D3">
        <w:rPr>
          <w:rFonts w:ascii="Arial" w:hAnsi="Arial" w:cs="Arial"/>
          <w:b/>
          <w:i/>
          <w:color w:val="000000"/>
          <w:sz w:val="20"/>
        </w:rPr>
        <w:t xml:space="preserve"> </w:t>
      </w:r>
      <w:r w:rsidRPr="009449D3">
        <w:rPr>
          <w:rFonts w:ascii="Arial" w:hAnsi="Arial" w:cs="Arial"/>
          <w:b/>
          <w:i/>
          <w:color w:val="000000"/>
          <w:sz w:val="20"/>
        </w:rPr>
        <w:t>следующей</w:t>
      </w:r>
      <w:r w:rsidR="002D077B" w:rsidRPr="009449D3">
        <w:rPr>
          <w:rFonts w:ascii="Arial" w:hAnsi="Arial" w:cs="Arial"/>
          <w:b/>
          <w:i/>
          <w:color w:val="000000"/>
          <w:sz w:val="20"/>
        </w:rPr>
        <w:t xml:space="preserve"> </w:t>
      </w:r>
      <w:r w:rsidRPr="009449D3">
        <w:rPr>
          <w:rFonts w:ascii="Arial" w:hAnsi="Arial" w:cs="Arial"/>
          <w:b/>
          <w:i/>
          <w:color w:val="000000"/>
          <w:sz w:val="20"/>
        </w:rPr>
        <w:t>редакции</w:t>
      </w:r>
    </w:p>
    <w:p w:rsidR="002447C4" w:rsidRPr="009449D3" w:rsidRDefault="002447C4" w:rsidP="009449D3">
      <w:pPr>
        <w:ind w:firstLine="708"/>
        <w:jc w:val="both"/>
        <w:rPr>
          <w:rFonts w:ascii="Arial" w:hAnsi="Arial" w:cs="Arial"/>
          <w:b/>
          <w:i/>
          <w:color w:val="000000"/>
          <w:sz w:val="20"/>
        </w:rPr>
      </w:pPr>
      <w:r w:rsidRPr="009449D3">
        <w:rPr>
          <w:rFonts w:ascii="Arial" w:hAnsi="Arial" w:cs="Arial"/>
          <w:b/>
          <w:i/>
          <w:color w:val="000000"/>
          <w:sz w:val="20"/>
        </w:rPr>
        <w:t>«9)</w:t>
      </w:r>
      <w:r w:rsidR="002D077B" w:rsidRPr="009449D3">
        <w:rPr>
          <w:rFonts w:ascii="Arial" w:hAnsi="Arial" w:cs="Arial"/>
          <w:b/>
          <w:i/>
          <w:color w:val="000000"/>
          <w:sz w:val="20"/>
        </w:rPr>
        <w:t xml:space="preserve"> </w:t>
      </w:r>
      <w:r w:rsidRPr="009449D3">
        <w:rPr>
          <w:rFonts w:ascii="Arial" w:hAnsi="Arial" w:cs="Arial"/>
          <w:b/>
          <w:i/>
          <w:color w:val="000000"/>
          <w:sz w:val="20"/>
        </w:rPr>
        <w:t>сообщать</w:t>
      </w:r>
      <w:r w:rsidR="002D077B" w:rsidRPr="009449D3">
        <w:rPr>
          <w:rFonts w:ascii="Arial" w:hAnsi="Arial" w:cs="Arial"/>
          <w:b/>
          <w:i/>
          <w:color w:val="000000"/>
          <w:sz w:val="20"/>
        </w:rPr>
        <w:t xml:space="preserve"> </w:t>
      </w:r>
      <w:r w:rsidRPr="009449D3">
        <w:rPr>
          <w:rFonts w:ascii="Arial" w:hAnsi="Arial" w:cs="Arial"/>
          <w:b/>
          <w:i/>
          <w:color w:val="000000"/>
          <w:sz w:val="20"/>
        </w:rPr>
        <w:t>в</w:t>
      </w:r>
      <w:r w:rsidR="002D077B" w:rsidRPr="009449D3">
        <w:rPr>
          <w:rFonts w:ascii="Arial" w:hAnsi="Arial" w:cs="Arial"/>
          <w:b/>
          <w:i/>
          <w:color w:val="000000"/>
          <w:sz w:val="20"/>
        </w:rPr>
        <w:t xml:space="preserve"> </w:t>
      </w:r>
      <w:r w:rsidRPr="009449D3">
        <w:rPr>
          <w:rFonts w:ascii="Arial" w:hAnsi="Arial" w:cs="Arial"/>
          <w:b/>
          <w:i/>
          <w:color w:val="000000"/>
          <w:sz w:val="20"/>
        </w:rPr>
        <w:t>письменной</w:t>
      </w:r>
      <w:r w:rsidR="002D077B" w:rsidRPr="009449D3">
        <w:rPr>
          <w:rFonts w:ascii="Arial" w:hAnsi="Arial" w:cs="Arial"/>
          <w:b/>
          <w:i/>
          <w:color w:val="000000"/>
          <w:sz w:val="20"/>
        </w:rPr>
        <w:t xml:space="preserve"> </w:t>
      </w:r>
      <w:r w:rsidRPr="009449D3">
        <w:rPr>
          <w:rFonts w:ascii="Arial" w:hAnsi="Arial" w:cs="Arial"/>
          <w:b/>
          <w:i/>
          <w:color w:val="000000"/>
          <w:sz w:val="20"/>
        </w:rPr>
        <w:t>форме</w:t>
      </w:r>
      <w:r w:rsidR="002D077B" w:rsidRPr="009449D3">
        <w:rPr>
          <w:rFonts w:ascii="Arial" w:hAnsi="Arial" w:cs="Arial"/>
          <w:b/>
          <w:i/>
          <w:color w:val="000000"/>
          <w:sz w:val="20"/>
        </w:rPr>
        <w:t xml:space="preserve"> </w:t>
      </w:r>
      <w:r w:rsidRPr="009449D3">
        <w:rPr>
          <w:rFonts w:ascii="Arial" w:hAnsi="Arial" w:cs="Arial"/>
          <w:b/>
          <w:i/>
          <w:color w:val="000000"/>
          <w:sz w:val="20"/>
        </w:rPr>
        <w:t>представителю</w:t>
      </w:r>
      <w:r w:rsidR="002D077B" w:rsidRPr="009449D3">
        <w:rPr>
          <w:rFonts w:ascii="Arial" w:hAnsi="Arial" w:cs="Arial"/>
          <w:b/>
          <w:i/>
          <w:color w:val="000000"/>
          <w:sz w:val="20"/>
        </w:rPr>
        <w:t xml:space="preserve"> </w:t>
      </w:r>
      <w:r w:rsidRPr="009449D3">
        <w:rPr>
          <w:rFonts w:ascii="Arial" w:hAnsi="Arial" w:cs="Arial"/>
          <w:b/>
          <w:i/>
          <w:color w:val="000000"/>
          <w:sz w:val="20"/>
        </w:rPr>
        <w:t>нанимателя</w:t>
      </w:r>
      <w:r w:rsidR="002D077B" w:rsidRPr="009449D3">
        <w:rPr>
          <w:rFonts w:ascii="Arial" w:hAnsi="Arial" w:cs="Arial"/>
          <w:b/>
          <w:i/>
          <w:color w:val="000000"/>
          <w:sz w:val="20"/>
        </w:rPr>
        <w:t xml:space="preserve"> </w:t>
      </w:r>
      <w:r w:rsidRPr="009449D3">
        <w:rPr>
          <w:rFonts w:ascii="Arial" w:hAnsi="Arial" w:cs="Arial"/>
          <w:b/>
          <w:i/>
          <w:color w:val="000000"/>
          <w:sz w:val="20"/>
        </w:rPr>
        <w:t>(работодателю)</w:t>
      </w:r>
      <w:r w:rsidR="002D077B" w:rsidRPr="009449D3">
        <w:rPr>
          <w:rFonts w:ascii="Arial" w:hAnsi="Arial" w:cs="Arial"/>
          <w:b/>
          <w:i/>
          <w:color w:val="000000"/>
          <w:sz w:val="20"/>
        </w:rPr>
        <w:t xml:space="preserve"> </w:t>
      </w:r>
      <w:r w:rsidRPr="009449D3">
        <w:rPr>
          <w:rFonts w:ascii="Arial" w:hAnsi="Arial" w:cs="Arial"/>
          <w:b/>
          <w:i/>
          <w:color w:val="000000"/>
          <w:sz w:val="20"/>
        </w:rPr>
        <w:t>о</w:t>
      </w:r>
      <w:r w:rsidR="002D077B" w:rsidRPr="009449D3">
        <w:rPr>
          <w:rFonts w:ascii="Arial" w:hAnsi="Arial" w:cs="Arial"/>
          <w:b/>
          <w:i/>
          <w:color w:val="000000"/>
          <w:sz w:val="20"/>
        </w:rPr>
        <w:t xml:space="preserve"> </w:t>
      </w:r>
      <w:r w:rsidRPr="009449D3">
        <w:rPr>
          <w:rFonts w:ascii="Arial" w:hAnsi="Arial" w:cs="Arial"/>
          <w:b/>
          <w:i/>
          <w:color w:val="000000"/>
          <w:sz w:val="20"/>
        </w:rPr>
        <w:t>прекращении</w:t>
      </w:r>
      <w:r w:rsidR="002D077B" w:rsidRPr="009449D3">
        <w:rPr>
          <w:rFonts w:ascii="Arial" w:hAnsi="Arial" w:cs="Arial"/>
          <w:b/>
          <w:i/>
          <w:color w:val="000000"/>
          <w:sz w:val="20"/>
        </w:rPr>
        <w:t xml:space="preserve"> </w:t>
      </w:r>
      <w:r w:rsidRPr="009449D3">
        <w:rPr>
          <w:rFonts w:ascii="Arial" w:hAnsi="Arial" w:cs="Arial"/>
          <w:b/>
          <w:i/>
          <w:color w:val="000000"/>
          <w:sz w:val="20"/>
        </w:rPr>
        <w:t>гражданства</w:t>
      </w:r>
      <w:r w:rsidR="002D077B" w:rsidRPr="009449D3">
        <w:rPr>
          <w:rFonts w:ascii="Arial" w:hAnsi="Arial" w:cs="Arial"/>
          <w:b/>
          <w:i/>
          <w:color w:val="000000"/>
          <w:sz w:val="20"/>
        </w:rPr>
        <w:t xml:space="preserve"> </w:t>
      </w:r>
      <w:r w:rsidRPr="009449D3">
        <w:rPr>
          <w:rFonts w:ascii="Arial" w:hAnsi="Arial" w:cs="Arial"/>
          <w:b/>
          <w:i/>
          <w:color w:val="000000"/>
          <w:sz w:val="20"/>
        </w:rPr>
        <w:t>Российской</w:t>
      </w:r>
      <w:r w:rsidR="002D077B" w:rsidRPr="009449D3">
        <w:rPr>
          <w:rFonts w:ascii="Arial" w:hAnsi="Arial" w:cs="Arial"/>
          <w:b/>
          <w:i/>
          <w:color w:val="000000"/>
          <w:sz w:val="20"/>
        </w:rPr>
        <w:t xml:space="preserve"> </w:t>
      </w:r>
      <w:r w:rsidRPr="009449D3">
        <w:rPr>
          <w:rFonts w:ascii="Arial" w:hAnsi="Arial" w:cs="Arial"/>
          <w:b/>
          <w:i/>
          <w:color w:val="000000"/>
          <w:sz w:val="20"/>
        </w:rPr>
        <w:t>Федерации</w:t>
      </w:r>
      <w:r w:rsidR="002D077B" w:rsidRPr="009449D3">
        <w:rPr>
          <w:rFonts w:ascii="Arial" w:hAnsi="Arial" w:cs="Arial"/>
          <w:b/>
          <w:i/>
          <w:color w:val="000000"/>
          <w:sz w:val="20"/>
        </w:rPr>
        <w:t xml:space="preserve"> </w:t>
      </w:r>
      <w:r w:rsidRPr="009449D3">
        <w:rPr>
          <w:rFonts w:ascii="Arial" w:hAnsi="Arial" w:cs="Arial"/>
          <w:b/>
          <w:i/>
          <w:color w:val="000000"/>
          <w:sz w:val="20"/>
        </w:rPr>
        <w:t>л</w:t>
      </w:r>
      <w:r w:rsidRPr="009449D3">
        <w:rPr>
          <w:rFonts w:ascii="Arial" w:hAnsi="Arial" w:cs="Arial"/>
          <w:b/>
          <w:i/>
          <w:color w:val="000000"/>
          <w:sz w:val="20"/>
        </w:rPr>
        <w:t>и</w:t>
      </w:r>
      <w:r w:rsidRPr="009449D3">
        <w:rPr>
          <w:rFonts w:ascii="Arial" w:hAnsi="Arial" w:cs="Arial"/>
          <w:b/>
          <w:i/>
          <w:color w:val="000000"/>
          <w:sz w:val="20"/>
        </w:rPr>
        <w:t>бо</w:t>
      </w:r>
      <w:r w:rsidR="002D077B" w:rsidRPr="009449D3">
        <w:rPr>
          <w:rFonts w:ascii="Arial" w:hAnsi="Arial" w:cs="Arial"/>
          <w:b/>
          <w:i/>
          <w:color w:val="000000"/>
          <w:sz w:val="20"/>
        </w:rPr>
        <w:t xml:space="preserve"> </w:t>
      </w:r>
      <w:r w:rsidRPr="009449D3">
        <w:rPr>
          <w:rFonts w:ascii="Arial" w:hAnsi="Arial" w:cs="Arial"/>
          <w:b/>
          <w:i/>
          <w:color w:val="000000"/>
          <w:sz w:val="20"/>
        </w:rPr>
        <w:t>гражданства</w:t>
      </w:r>
      <w:r w:rsidR="002D077B" w:rsidRPr="009449D3">
        <w:rPr>
          <w:rFonts w:ascii="Arial" w:hAnsi="Arial" w:cs="Arial"/>
          <w:b/>
          <w:i/>
          <w:color w:val="000000"/>
          <w:sz w:val="20"/>
        </w:rPr>
        <w:t xml:space="preserve"> </w:t>
      </w:r>
      <w:r w:rsidRPr="009449D3">
        <w:rPr>
          <w:rFonts w:ascii="Arial" w:hAnsi="Arial" w:cs="Arial"/>
          <w:b/>
          <w:i/>
          <w:color w:val="000000"/>
          <w:sz w:val="20"/>
        </w:rPr>
        <w:t>(подданства)</w:t>
      </w:r>
      <w:r w:rsidR="002D077B" w:rsidRPr="009449D3">
        <w:rPr>
          <w:rFonts w:ascii="Arial" w:hAnsi="Arial" w:cs="Arial"/>
          <w:b/>
          <w:i/>
          <w:color w:val="000000"/>
          <w:sz w:val="20"/>
        </w:rPr>
        <w:t xml:space="preserve"> </w:t>
      </w:r>
      <w:r w:rsidRPr="009449D3">
        <w:rPr>
          <w:rFonts w:ascii="Arial" w:hAnsi="Arial" w:cs="Arial"/>
          <w:b/>
          <w:i/>
          <w:color w:val="000000"/>
          <w:sz w:val="20"/>
        </w:rPr>
        <w:t>иностранного</w:t>
      </w:r>
      <w:r w:rsidR="002D077B" w:rsidRPr="009449D3">
        <w:rPr>
          <w:rFonts w:ascii="Arial" w:hAnsi="Arial" w:cs="Arial"/>
          <w:b/>
          <w:i/>
          <w:color w:val="000000"/>
          <w:sz w:val="20"/>
        </w:rPr>
        <w:t xml:space="preserve"> </w:t>
      </w:r>
      <w:r w:rsidRPr="009449D3">
        <w:rPr>
          <w:rFonts w:ascii="Arial" w:hAnsi="Arial" w:cs="Arial"/>
          <w:b/>
          <w:i/>
          <w:color w:val="000000"/>
          <w:sz w:val="20"/>
        </w:rPr>
        <w:t>государства</w:t>
      </w:r>
      <w:r w:rsidR="002D077B" w:rsidRPr="009449D3">
        <w:rPr>
          <w:rFonts w:ascii="Arial" w:hAnsi="Arial" w:cs="Arial"/>
          <w:b/>
          <w:i/>
          <w:color w:val="000000"/>
          <w:sz w:val="20"/>
        </w:rPr>
        <w:t xml:space="preserve"> </w:t>
      </w:r>
      <w:r w:rsidRPr="009449D3">
        <w:rPr>
          <w:rFonts w:ascii="Arial" w:hAnsi="Arial" w:cs="Arial"/>
          <w:b/>
          <w:i/>
          <w:color w:val="000000"/>
          <w:sz w:val="20"/>
        </w:rPr>
        <w:t>-</w:t>
      </w:r>
      <w:r w:rsidR="002D077B" w:rsidRPr="009449D3">
        <w:rPr>
          <w:rFonts w:ascii="Arial" w:hAnsi="Arial" w:cs="Arial"/>
          <w:b/>
          <w:i/>
          <w:color w:val="000000"/>
          <w:sz w:val="20"/>
        </w:rPr>
        <w:t xml:space="preserve"> </w:t>
      </w:r>
      <w:r w:rsidRPr="009449D3">
        <w:rPr>
          <w:rFonts w:ascii="Arial" w:hAnsi="Arial" w:cs="Arial"/>
          <w:b/>
          <w:i/>
          <w:color w:val="000000"/>
          <w:sz w:val="20"/>
        </w:rPr>
        <w:t>участника</w:t>
      </w:r>
      <w:r w:rsidR="002D077B" w:rsidRPr="009449D3">
        <w:rPr>
          <w:rFonts w:ascii="Arial" w:hAnsi="Arial" w:cs="Arial"/>
          <w:b/>
          <w:i/>
          <w:color w:val="000000"/>
          <w:sz w:val="20"/>
        </w:rPr>
        <w:t xml:space="preserve"> </w:t>
      </w:r>
      <w:r w:rsidRPr="009449D3">
        <w:rPr>
          <w:rFonts w:ascii="Arial" w:hAnsi="Arial" w:cs="Arial"/>
          <w:b/>
          <w:i/>
          <w:color w:val="000000"/>
          <w:sz w:val="20"/>
        </w:rPr>
        <w:t>международного</w:t>
      </w:r>
      <w:r w:rsidR="002D077B" w:rsidRPr="009449D3">
        <w:rPr>
          <w:rFonts w:ascii="Arial" w:hAnsi="Arial" w:cs="Arial"/>
          <w:b/>
          <w:i/>
          <w:color w:val="000000"/>
          <w:sz w:val="20"/>
        </w:rPr>
        <w:t xml:space="preserve"> </w:t>
      </w:r>
      <w:r w:rsidRPr="009449D3">
        <w:rPr>
          <w:rFonts w:ascii="Arial" w:hAnsi="Arial" w:cs="Arial"/>
          <w:b/>
          <w:i/>
          <w:color w:val="000000"/>
          <w:sz w:val="20"/>
        </w:rPr>
        <w:t>договора</w:t>
      </w:r>
      <w:r w:rsidR="002D077B" w:rsidRPr="009449D3">
        <w:rPr>
          <w:rFonts w:ascii="Arial" w:hAnsi="Arial" w:cs="Arial"/>
          <w:b/>
          <w:i/>
          <w:color w:val="000000"/>
          <w:sz w:val="20"/>
        </w:rPr>
        <w:t xml:space="preserve"> </w:t>
      </w:r>
      <w:r w:rsidRPr="009449D3">
        <w:rPr>
          <w:rFonts w:ascii="Arial" w:hAnsi="Arial" w:cs="Arial"/>
          <w:b/>
          <w:i/>
          <w:color w:val="000000"/>
          <w:sz w:val="20"/>
        </w:rPr>
        <w:t>Российской</w:t>
      </w:r>
      <w:r w:rsidR="002D077B" w:rsidRPr="009449D3">
        <w:rPr>
          <w:rFonts w:ascii="Arial" w:hAnsi="Arial" w:cs="Arial"/>
          <w:b/>
          <w:i/>
          <w:color w:val="000000"/>
          <w:sz w:val="20"/>
        </w:rPr>
        <w:t xml:space="preserve"> </w:t>
      </w:r>
      <w:r w:rsidRPr="009449D3">
        <w:rPr>
          <w:rFonts w:ascii="Arial" w:hAnsi="Arial" w:cs="Arial"/>
          <w:b/>
          <w:i/>
          <w:color w:val="000000"/>
          <w:sz w:val="20"/>
        </w:rPr>
        <w:t>Федерации,</w:t>
      </w:r>
      <w:r w:rsidR="002D077B" w:rsidRPr="009449D3">
        <w:rPr>
          <w:rFonts w:ascii="Arial" w:hAnsi="Arial" w:cs="Arial"/>
          <w:b/>
          <w:i/>
          <w:color w:val="000000"/>
          <w:sz w:val="20"/>
        </w:rPr>
        <w:t xml:space="preserve"> </w:t>
      </w:r>
      <w:r w:rsidRPr="009449D3">
        <w:rPr>
          <w:rFonts w:ascii="Arial" w:hAnsi="Arial" w:cs="Arial"/>
          <w:b/>
          <w:i/>
          <w:color w:val="000000"/>
          <w:sz w:val="20"/>
        </w:rPr>
        <w:t>в</w:t>
      </w:r>
      <w:r w:rsidR="002D077B" w:rsidRPr="009449D3">
        <w:rPr>
          <w:rFonts w:ascii="Arial" w:hAnsi="Arial" w:cs="Arial"/>
          <w:b/>
          <w:i/>
          <w:color w:val="000000"/>
          <w:sz w:val="20"/>
        </w:rPr>
        <w:t xml:space="preserve"> </w:t>
      </w:r>
      <w:r w:rsidRPr="009449D3">
        <w:rPr>
          <w:rFonts w:ascii="Arial" w:hAnsi="Arial" w:cs="Arial"/>
          <w:b/>
          <w:i/>
          <w:color w:val="000000"/>
          <w:sz w:val="20"/>
        </w:rPr>
        <w:t>соответствии</w:t>
      </w:r>
      <w:r w:rsidR="002D077B" w:rsidRPr="009449D3">
        <w:rPr>
          <w:rFonts w:ascii="Arial" w:hAnsi="Arial" w:cs="Arial"/>
          <w:b/>
          <w:i/>
          <w:color w:val="000000"/>
          <w:sz w:val="20"/>
        </w:rPr>
        <w:t xml:space="preserve"> </w:t>
      </w:r>
      <w:r w:rsidRPr="009449D3">
        <w:rPr>
          <w:rFonts w:ascii="Arial" w:hAnsi="Arial" w:cs="Arial"/>
          <w:b/>
          <w:i/>
          <w:color w:val="000000"/>
          <w:sz w:val="20"/>
        </w:rPr>
        <w:t>с</w:t>
      </w:r>
      <w:r w:rsidR="002D077B" w:rsidRPr="009449D3">
        <w:rPr>
          <w:rFonts w:ascii="Arial" w:hAnsi="Arial" w:cs="Arial"/>
          <w:b/>
          <w:i/>
          <w:color w:val="000000"/>
          <w:sz w:val="20"/>
        </w:rPr>
        <w:t xml:space="preserve"> </w:t>
      </w:r>
      <w:r w:rsidRPr="009449D3">
        <w:rPr>
          <w:rFonts w:ascii="Arial" w:hAnsi="Arial" w:cs="Arial"/>
          <w:b/>
          <w:i/>
          <w:color w:val="000000"/>
          <w:sz w:val="20"/>
        </w:rPr>
        <w:t>к</w:t>
      </w:r>
      <w:r w:rsidRPr="009449D3">
        <w:rPr>
          <w:rFonts w:ascii="Arial" w:hAnsi="Arial" w:cs="Arial"/>
          <w:b/>
          <w:i/>
          <w:color w:val="000000"/>
          <w:sz w:val="20"/>
        </w:rPr>
        <w:t>о</w:t>
      </w:r>
      <w:r w:rsidRPr="009449D3">
        <w:rPr>
          <w:rFonts w:ascii="Arial" w:hAnsi="Arial" w:cs="Arial"/>
          <w:b/>
          <w:i/>
          <w:color w:val="000000"/>
          <w:sz w:val="20"/>
        </w:rPr>
        <w:t>торым</w:t>
      </w:r>
      <w:r w:rsidR="002D077B" w:rsidRPr="009449D3">
        <w:rPr>
          <w:rFonts w:ascii="Arial" w:hAnsi="Arial" w:cs="Arial"/>
          <w:b/>
          <w:i/>
          <w:color w:val="000000"/>
          <w:sz w:val="20"/>
        </w:rPr>
        <w:t xml:space="preserve"> </w:t>
      </w:r>
      <w:r w:rsidRPr="009449D3">
        <w:rPr>
          <w:rFonts w:ascii="Arial" w:hAnsi="Arial" w:cs="Arial"/>
          <w:b/>
          <w:i/>
          <w:color w:val="000000"/>
          <w:sz w:val="20"/>
        </w:rPr>
        <w:t>иностранный</w:t>
      </w:r>
      <w:r w:rsidR="002D077B" w:rsidRPr="009449D3">
        <w:rPr>
          <w:rFonts w:ascii="Arial" w:hAnsi="Arial" w:cs="Arial"/>
          <w:b/>
          <w:i/>
          <w:color w:val="000000"/>
          <w:sz w:val="20"/>
        </w:rPr>
        <w:t xml:space="preserve"> </w:t>
      </w:r>
      <w:r w:rsidRPr="009449D3">
        <w:rPr>
          <w:rFonts w:ascii="Arial" w:hAnsi="Arial" w:cs="Arial"/>
          <w:b/>
          <w:i/>
          <w:color w:val="000000"/>
          <w:sz w:val="20"/>
        </w:rPr>
        <w:t>гражданин</w:t>
      </w:r>
      <w:r w:rsidR="002D077B" w:rsidRPr="009449D3">
        <w:rPr>
          <w:rFonts w:ascii="Arial" w:hAnsi="Arial" w:cs="Arial"/>
          <w:b/>
          <w:i/>
          <w:color w:val="000000"/>
          <w:sz w:val="20"/>
        </w:rPr>
        <w:t xml:space="preserve"> </w:t>
      </w:r>
      <w:r w:rsidRPr="009449D3">
        <w:rPr>
          <w:rFonts w:ascii="Arial" w:hAnsi="Arial" w:cs="Arial"/>
          <w:b/>
          <w:i/>
          <w:color w:val="000000"/>
          <w:sz w:val="20"/>
        </w:rPr>
        <w:t>имеет</w:t>
      </w:r>
      <w:r w:rsidR="002D077B" w:rsidRPr="009449D3">
        <w:rPr>
          <w:rFonts w:ascii="Arial" w:hAnsi="Arial" w:cs="Arial"/>
          <w:b/>
          <w:i/>
          <w:color w:val="000000"/>
          <w:sz w:val="20"/>
        </w:rPr>
        <w:t xml:space="preserve"> </w:t>
      </w:r>
      <w:r w:rsidRPr="009449D3">
        <w:rPr>
          <w:rFonts w:ascii="Arial" w:hAnsi="Arial" w:cs="Arial"/>
          <w:b/>
          <w:i/>
          <w:color w:val="000000"/>
          <w:sz w:val="20"/>
        </w:rPr>
        <w:t>право</w:t>
      </w:r>
      <w:r w:rsidR="002D077B" w:rsidRPr="009449D3">
        <w:rPr>
          <w:rFonts w:ascii="Arial" w:hAnsi="Arial" w:cs="Arial"/>
          <w:b/>
          <w:i/>
          <w:color w:val="000000"/>
          <w:sz w:val="20"/>
        </w:rPr>
        <w:t xml:space="preserve"> </w:t>
      </w:r>
      <w:r w:rsidRPr="009449D3">
        <w:rPr>
          <w:rFonts w:ascii="Arial" w:hAnsi="Arial" w:cs="Arial"/>
          <w:b/>
          <w:i/>
          <w:color w:val="000000"/>
          <w:sz w:val="20"/>
        </w:rPr>
        <w:t>находиться</w:t>
      </w:r>
      <w:r w:rsidR="002D077B" w:rsidRPr="009449D3">
        <w:rPr>
          <w:rFonts w:ascii="Arial" w:hAnsi="Arial" w:cs="Arial"/>
          <w:b/>
          <w:i/>
          <w:color w:val="000000"/>
          <w:sz w:val="20"/>
        </w:rPr>
        <w:t xml:space="preserve"> </w:t>
      </w:r>
      <w:r w:rsidRPr="009449D3">
        <w:rPr>
          <w:rFonts w:ascii="Arial" w:hAnsi="Arial" w:cs="Arial"/>
          <w:b/>
          <w:i/>
          <w:color w:val="000000"/>
          <w:sz w:val="20"/>
        </w:rPr>
        <w:t>на</w:t>
      </w:r>
      <w:r w:rsidR="002D077B" w:rsidRPr="009449D3">
        <w:rPr>
          <w:rFonts w:ascii="Arial" w:hAnsi="Arial" w:cs="Arial"/>
          <w:b/>
          <w:i/>
          <w:color w:val="000000"/>
          <w:sz w:val="20"/>
        </w:rPr>
        <w:t xml:space="preserve"> </w:t>
      </w:r>
      <w:r w:rsidRPr="009449D3">
        <w:rPr>
          <w:rFonts w:ascii="Arial" w:hAnsi="Arial" w:cs="Arial"/>
          <w:b/>
          <w:i/>
          <w:color w:val="000000"/>
          <w:sz w:val="20"/>
        </w:rPr>
        <w:t>муниципальной</w:t>
      </w:r>
      <w:r w:rsidR="002D077B" w:rsidRPr="009449D3">
        <w:rPr>
          <w:rFonts w:ascii="Arial" w:hAnsi="Arial" w:cs="Arial"/>
          <w:b/>
          <w:i/>
          <w:color w:val="000000"/>
          <w:sz w:val="20"/>
        </w:rPr>
        <w:t xml:space="preserve"> </w:t>
      </w:r>
      <w:r w:rsidRPr="009449D3">
        <w:rPr>
          <w:rFonts w:ascii="Arial" w:hAnsi="Arial" w:cs="Arial"/>
          <w:b/>
          <w:i/>
          <w:color w:val="000000"/>
          <w:sz w:val="20"/>
        </w:rPr>
        <w:t>службе,</w:t>
      </w:r>
      <w:r w:rsidR="002D077B" w:rsidRPr="009449D3">
        <w:rPr>
          <w:rFonts w:ascii="Arial" w:hAnsi="Arial" w:cs="Arial"/>
          <w:b/>
          <w:i/>
          <w:color w:val="000000"/>
          <w:sz w:val="20"/>
        </w:rPr>
        <w:t xml:space="preserve"> </w:t>
      </w:r>
      <w:r w:rsidRPr="009449D3">
        <w:rPr>
          <w:rFonts w:ascii="Arial" w:hAnsi="Arial" w:cs="Arial"/>
          <w:b/>
          <w:i/>
          <w:color w:val="000000"/>
          <w:sz w:val="20"/>
        </w:rPr>
        <w:t>в</w:t>
      </w:r>
      <w:r w:rsidR="002D077B" w:rsidRPr="009449D3">
        <w:rPr>
          <w:rFonts w:ascii="Arial" w:hAnsi="Arial" w:cs="Arial"/>
          <w:b/>
          <w:i/>
          <w:color w:val="000000"/>
          <w:sz w:val="20"/>
        </w:rPr>
        <w:t xml:space="preserve"> </w:t>
      </w:r>
      <w:r w:rsidRPr="009449D3">
        <w:rPr>
          <w:rFonts w:ascii="Arial" w:hAnsi="Arial" w:cs="Arial"/>
          <w:b/>
          <w:i/>
          <w:color w:val="000000"/>
          <w:sz w:val="20"/>
        </w:rPr>
        <w:t>день,</w:t>
      </w:r>
      <w:r w:rsidR="002D077B" w:rsidRPr="009449D3">
        <w:rPr>
          <w:rFonts w:ascii="Arial" w:hAnsi="Arial" w:cs="Arial"/>
          <w:b/>
          <w:i/>
          <w:color w:val="000000"/>
          <w:sz w:val="20"/>
        </w:rPr>
        <w:t xml:space="preserve"> </w:t>
      </w:r>
      <w:r w:rsidRPr="009449D3">
        <w:rPr>
          <w:rFonts w:ascii="Arial" w:hAnsi="Arial" w:cs="Arial"/>
          <w:b/>
          <w:i/>
          <w:color w:val="000000"/>
          <w:sz w:val="20"/>
        </w:rPr>
        <w:t>когда</w:t>
      </w:r>
      <w:r w:rsidR="002D077B" w:rsidRPr="009449D3">
        <w:rPr>
          <w:rFonts w:ascii="Arial" w:hAnsi="Arial" w:cs="Arial"/>
          <w:b/>
          <w:i/>
          <w:color w:val="000000"/>
          <w:sz w:val="20"/>
        </w:rPr>
        <w:t xml:space="preserve"> </w:t>
      </w:r>
      <w:r w:rsidRPr="009449D3">
        <w:rPr>
          <w:rFonts w:ascii="Arial" w:hAnsi="Arial" w:cs="Arial"/>
          <w:b/>
          <w:i/>
          <w:color w:val="000000"/>
          <w:sz w:val="20"/>
        </w:rPr>
        <w:t>муниципальному</w:t>
      </w:r>
      <w:r w:rsidR="002D077B" w:rsidRPr="009449D3">
        <w:rPr>
          <w:rFonts w:ascii="Arial" w:hAnsi="Arial" w:cs="Arial"/>
          <w:b/>
          <w:i/>
          <w:color w:val="000000"/>
          <w:sz w:val="20"/>
        </w:rPr>
        <w:t xml:space="preserve"> </w:t>
      </w:r>
      <w:r w:rsidRPr="009449D3">
        <w:rPr>
          <w:rFonts w:ascii="Arial" w:hAnsi="Arial" w:cs="Arial"/>
          <w:b/>
          <w:i/>
          <w:color w:val="000000"/>
          <w:sz w:val="20"/>
        </w:rPr>
        <w:t>служащему</w:t>
      </w:r>
      <w:r w:rsidR="002D077B" w:rsidRPr="009449D3">
        <w:rPr>
          <w:rFonts w:ascii="Arial" w:hAnsi="Arial" w:cs="Arial"/>
          <w:b/>
          <w:i/>
          <w:color w:val="000000"/>
          <w:sz w:val="20"/>
        </w:rPr>
        <w:t xml:space="preserve"> </w:t>
      </w:r>
      <w:r w:rsidRPr="009449D3">
        <w:rPr>
          <w:rFonts w:ascii="Arial" w:hAnsi="Arial" w:cs="Arial"/>
          <w:b/>
          <w:i/>
          <w:color w:val="000000"/>
          <w:sz w:val="20"/>
        </w:rPr>
        <w:t>стало</w:t>
      </w:r>
      <w:r w:rsidR="002D077B" w:rsidRPr="009449D3">
        <w:rPr>
          <w:rFonts w:ascii="Arial" w:hAnsi="Arial" w:cs="Arial"/>
          <w:b/>
          <w:i/>
          <w:color w:val="000000"/>
          <w:sz w:val="20"/>
        </w:rPr>
        <w:t xml:space="preserve"> </w:t>
      </w:r>
      <w:r w:rsidRPr="009449D3">
        <w:rPr>
          <w:rFonts w:ascii="Arial" w:hAnsi="Arial" w:cs="Arial"/>
          <w:b/>
          <w:i/>
          <w:color w:val="000000"/>
          <w:sz w:val="20"/>
        </w:rPr>
        <w:t>известно</w:t>
      </w:r>
      <w:r w:rsidR="002D077B" w:rsidRPr="009449D3">
        <w:rPr>
          <w:rFonts w:ascii="Arial" w:hAnsi="Arial" w:cs="Arial"/>
          <w:b/>
          <w:i/>
          <w:color w:val="000000"/>
          <w:sz w:val="20"/>
        </w:rPr>
        <w:t xml:space="preserve"> </w:t>
      </w:r>
      <w:r w:rsidRPr="009449D3">
        <w:rPr>
          <w:rFonts w:ascii="Arial" w:hAnsi="Arial" w:cs="Arial"/>
          <w:b/>
          <w:i/>
          <w:color w:val="000000"/>
          <w:sz w:val="20"/>
        </w:rPr>
        <w:t>об</w:t>
      </w:r>
      <w:r w:rsidR="002D077B" w:rsidRPr="009449D3">
        <w:rPr>
          <w:rFonts w:ascii="Arial" w:hAnsi="Arial" w:cs="Arial"/>
          <w:b/>
          <w:i/>
          <w:color w:val="000000"/>
          <w:sz w:val="20"/>
        </w:rPr>
        <w:t xml:space="preserve"> </w:t>
      </w:r>
      <w:r w:rsidRPr="009449D3">
        <w:rPr>
          <w:rFonts w:ascii="Arial" w:hAnsi="Arial" w:cs="Arial"/>
          <w:b/>
          <w:i/>
          <w:color w:val="000000"/>
          <w:sz w:val="20"/>
        </w:rPr>
        <w:t>этом,</w:t>
      </w:r>
      <w:r w:rsidR="002D077B" w:rsidRPr="009449D3">
        <w:rPr>
          <w:rFonts w:ascii="Arial" w:hAnsi="Arial" w:cs="Arial"/>
          <w:b/>
          <w:i/>
          <w:color w:val="000000"/>
          <w:sz w:val="20"/>
        </w:rPr>
        <w:t xml:space="preserve"> </w:t>
      </w:r>
      <w:r w:rsidRPr="009449D3">
        <w:rPr>
          <w:rFonts w:ascii="Arial" w:hAnsi="Arial" w:cs="Arial"/>
          <w:b/>
          <w:i/>
          <w:color w:val="000000"/>
          <w:sz w:val="20"/>
        </w:rPr>
        <w:t>но</w:t>
      </w:r>
      <w:r w:rsidR="002D077B" w:rsidRPr="009449D3">
        <w:rPr>
          <w:rFonts w:ascii="Arial" w:hAnsi="Arial" w:cs="Arial"/>
          <w:b/>
          <w:i/>
          <w:color w:val="000000"/>
          <w:sz w:val="20"/>
        </w:rPr>
        <w:t xml:space="preserve"> </w:t>
      </w:r>
      <w:r w:rsidRPr="009449D3">
        <w:rPr>
          <w:rFonts w:ascii="Arial" w:hAnsi="Arial" w:cs="Arial"/>
          <w:b/>
          <w:i/>
          <w:color w:val="000000"/>
          <w:sz w:val="20"/>
        </w:rPr>
        <w:t>не</w:t>
      </w:r>
      <w:r w:rsidR="002D077B" w:rsidRPr="009449D3">
        <w:rPr>
          <w:rFonts w:ascii="Arial" w:hAnsi="Arial" w:cs="Arial"/>
          <w:b/>
          <w:i/>
          <w:color w:val="000000"/>
          <w:sz w:val="20"/>
        </w:rPr>
        <w:t xml:space="preserve"> </w:t>
      </w:r>
      <w:r w:rsidRPr="009449D3">
        <w:rPr>
          <w:rFonts w:ascii="Arial" w:hAnsi="Arial" w:cs="Arial"/>
          <w:b/>
          <w:i/>
          <w:color w:val="000000"/>
          <w:sz w:val="20"/>
        </w:rPr>
        <w:t>позднее</w:t>
      </w:r>
      <w:r w:rsidR="002D077B" w:rsidRPr="009449D3">
        <w:rPr>
          <w:rFonts w:ascii="Arial" w:hAnsi="Arial" w:cs="Arial"/>
          <w:b/>
          <w:i/>
          <w:color w:val="000000"/>
          <w:sz w:val="20"/>
        </w:rPr>
        <w:t xml:space="preserve"> </w:t>
      </w:r>
      <w:r w:rsidRPr="009449D3">
        <w:rPr>
          <w:rFonts w:ascii="Arial" w:hAnsi="Arial" w:cs="Arial"/>
          <w:b/>
          <w:i/>
          <w:color w:val="000000"/>
          <w:sz w:val="20"/>
        </w:rPr>
        <w:t>пяти</w:t>
      </w:r>
      <w:r w:rsidR="002D077B" w:rsidRPr="009449D3">
        <w:rPr>
          <w:rFonts w:ascii="Arial" w:hAnsi="Arial" w:cs="Arial"/>
          <w:b/>
          <w:i/>
          <w:color w:val="000000"/>
          <w:sz w:val="20"/>
        </w:rPr>
        <w:t xml:space="preserve"> </w:t>
      </w:r>
      <w:r w:rsidRPr="009449D3">
        <w:rPr>
          <w:rFonts w:ascii="Arial" w:hAnsi="Arial" w:cs="Arial"/>
          <w:b/>
          <w:i/>
          <w:color w:val="000000"/>
          <w:sz w:val="20"/>
        </w:rPr>
        <w:t>рабочих</w:t>
      </w:r>
      <w:r w:rsidR="002D077B" w:rsidRPr="009449D3">
        <w:rPr>
          <w:rFonts w:ascii="Arial" w:hAnsi="Arial" w:cs="Arial"/>
          <w:b/>
          <w:i/>
          <w:color w:val="000000"/>
          <w:sz w:val="20"/>
        </w:rPr>
        <w:t xml:space="preserve"> </w:t>
      </w:r>
      <w:r w:rsidRPr="009449D3">
        <w:rPr>
          <w:rFonts w:ascii="Arial" w:hAnsi="Arial" w:cs="Arial"/>
          <w:b/>
          <w:i/>
          <w:color w:val="000000"/>
          <w:sz w:val="20"/>
        </w:rPr>
        <w:t>дней</w:t>
      </w:r>
      <w:r w:rsidR="002D077B" w:rsidRPr="009449D3">
        <w:rPr>
          <w:rFonts w:ascii="Arial" w:hAnsi="Arial" w:cs="Arial"/>
          <w:b/>
          <w:i/>
          <w:color w:val="000000"/>
          <w:sz w:val="20"/>
        </w:rPr>
        <w:t xml:space="preserve"> </w:t>
      </w:r>
      <w:r w:rsidRPr="009449D3">
        <w:rPr>
          <w:rFonts w:ascii="Arial" w:hAnsi="Arial" w:cs="Arial"/>
          <w:b/>
          <w:i/>
          <w:color w:val="000000"/>
          <w:sz w:val="20"/>
        </w:rPr>
        <w:t>со</w:t>
      </w:r>
      <w:r w:rsidR="002D077B" w:rsidRPr="009449D3">
        <w:rPr>
          <w:rFonts w:ascii="Arial" w:hAnsi="Arial" w:cs="Arial"/>
          <w:b/>
          <w:i/>
          <w:color w:val="000000"/>
          <w:sz w:val="20"/>
        </w:rPr>
        <w:t xml:space="preserve"> </w:t>
      </w:r>
      <w:r w:rsidRPr="009449D3">
        <w:rPr>
          <w:rFonts w:ascii="Arial" w:hAnsi="Arial" w:cs="Arial"/>
          <w:b/>
          <w:i/>
          <w:color w:val="000000"/>
          <w:sz w:val="20"/>
        </w:rPr>
        <w:t>дня</w:t>
      </w:r>
      <w:r w:rsidR="002D077B" w:rsidRPr="009449D3">
        <w:rPr>
          <w:rFonts w:ascii="Arial" w:hAnsi="Arial" w:cs="Arial"/>
          <w:b/>
          <w:i/>
          <w:color w:val="000000"/>
          <w:sz w:val="20"/>
        </w:rPr>
        <w:t xml:space="preserve"> </w:t>
      </w:r>
      <w:r w:rsidRPr="009449D3">
        <w:rPr>
          <w:rFonts w:ascii="Arial" w:hAnsi="Arial" w:cs="Arial"/>
          <w:b/>
          <w:i/>
          <w:color w:val="000000"/>
          <w:sz w:val="20"/>
        </w:rPr>
        <w:t>прекращения</w:t>
      </w:r>
      <w:r w:rsidR="002D077B" w:rsidRPr="009449D3">
        <w:rPr>
          <w:rFonts w:ascii="Arial" w:hAnsi="Arial" w:cs="Arial"/>
          <w:b/>
          <w:i/>
          <w:color w:val="000000"/>
          <w:sz w:val="20"/>
        </w:rPr>
        <w:t xml:space="preserve"> </w:t>
      </w:r>
      <w:r w:rsidRPr="009449D3">
        <w:rPr>
          <w:rFonts w:ascii="Arial" w:hAnsi="Arial" w:cs="Arial"/>
          <w:b/>
          <w:i/>
          <w:color w:val="000000"/>
          <w:sz w:val="20"/>
        </w:rPr>
        <w:t>гражданства</w:t>
      </w:r>
      <w:r w:rsidR="002D077B" w:rsidRPr="009449D3">
        <w:rPr>
          <w:rFonts w:ascii="Arial" w:hAnsi="Arial" w:cs="Arial"/>
          <w:b/>
          <w:i/>
          <w:color w:val="000000"/>
          <w:sz w:val="20"/>
        </w:rPr>
        <w:t xml:space="preserve"> </w:t>
      </w:r>
      <w:r w:rsidRPr="009449D3">
        <w:rPr>
          <w:rFonts w:ascii="Arial" w:hAnsi="Arial" w:cs="Arial"/>
          <w:b/>
          <w:i/>
          <w:color w:val="000000"/>
          <w:sz w:val="20"/>
        </w:rPr>
        <w:t>Российской</w:t>
      </w:r>
      <w:r w:rsidR="002D077B" w:rsidRPr="009449D3">
        <w:rPr>
          <w:rFonts w:ascii="Arial" w:hAnsi="Arial" w:cs="Arial"/>
          <w:b/>
          <w:i/>
          <w:color w:val="000000"/>
          <w:sz w:val="20"/>
        </w:rPr>
        <w:t xml:space="preserve"> </w:t>
      </w:r>
      <w:r w:rsidRPr="009449D3">
        <w:rPr>
          <w:rFonts w:ascii="Arial" w:hAnsi="Arial" w:cs="Arial"/>
          <w:b/>
          <w:i/>
          <w:color w:val="000000"/>
          <w:sz w:val="20"/>
        </w:rPr>
        <w:t>Федерации</w:t>
      </w:r>
      <w:r w:rsidR="002D077B" w:rsidRPr="009449D3">
        <w:rPr>
          <w:rFonts w:ascii="Arial" w:hAnsi="Arial" w:cs="Arial"/>
          <w:b/>
          <w:i/>
          <w:color w:val="000000"/>
          <w:sz w:val="20"/>
        </w:rPr>
        <w:t xml:space="preserve"> </w:t>
      </w:r>
      <w:r w:rsidRPr="009449D3">
        <w:rPr>
          <w:rFonts w:ascii="Arial" w:hAnsi="Arial" w:cs="Arial"/>
          <w:b/>
          <w:i/>
          <w:color w:val="000000"/>
          <w:sz w:val="20"/>
        </w:rPr>
        <w:t>либо</w:t>
      </w:r>
      <w:r w:rsidR="002D077B" w:rsidRPr="009449D3">
        <w:rPr>
          <w:rFonts w:ascii="Arial" w:hAnsi="Arial" w:cs="Arial"/>
          <w:b/>
          <w:i/>
          <w:color w:val="000000"/>
          <w:sz w:val="20"/>
        </w:rPr>
        <w:t xml:space="preserve"> </w:t>
      </w:r>
      <w:r w:rsidRPr="009449D3">
        <w:rPr>
          <w:rFonts w:ascii="Arial" w:hAnsi="Arial" w:cs="Arial"/>
          <w:b/>
          <w:i/>
          <w:color w:val="000000"/>
          <w:sz w:val="20"/>
        </w:rPr>
        <w:t>гражданства</w:t>
      </w:r>
      <w:r w:rsidR="002D077B" w:rsidRPr="009449D3">
        <w:rPr>
          <w:rFonts w:ascii="Arial" w:hAnsi="Arial" w:cs="Arial"/>
          <w:b/>
          <w:i/>
          <w:color w:val="000000"/>
          <w:sz w:val="20"/>
        </w:rPr>
        <w:t xml:space="preserve"> </w:t>
      </w:r>
      <w:r w:rsidRPr="009449D3">
        <w:rPr>
          <w:rFonts w:ascii="Arial" w:hAnsi="Arial" w:cs="Arial"/>
          <w:b/>
          <w:i/>
          <w:color w:val="000000"/>
          <w:sz w:val="20"/>
        </w:rPr>
        <w:t>(подданства)</w:t>
      </w:r>
      <w:r w:rsidR="002D077B" w:rsidRPr="009449D3">
        <w:rPr>
          <w:rFonts w:ascii="Arial" w:hAnsi="Arial" w:cs="Arial"/>
          <w:b/>
          <w:i/>
          <w:color w:val="000000"/>
          <w:sz w:val="20"/>
        </w:rPr>
        <w:t xml:space="preserve"> </w:t>
      </w:r>
      <w:r w:rsidRPr="009449D3">
        <w:rPr>
          <w:rFonts w:ascii="Arial" w:hAnsi="Arial" w:cs="Arial"/>
          <w:b/>
          <w:i/>
          <w:color w:val="000000"/>
          <w:sz w:val="20"/>
        </w:rPr>
        <w:t>иностранн</w:t>
      </w:r>
      <w:r w:rsidRPr="009449D3">
        <w:rPr>
          <w:rFonts w:ascii="Arial" w:hAnsi="Arial" w:cs="Arial"/>
          <w:b/>
          <w:i/>
          <w:color w:val="000000"/>
          <w:sz w:val="20"/>
        </w:rPr>
        <w:t>о</w:t>
      </w:r>
      <w:r w:rsidRPr="009449D3">
        <w:rPr>
          <w:rFonts w:ascii="Arial" w:hAnsi="Arial" w:cs="Arial"/>
          <w:b/>
          <w:i/>
          <w:color w:val="000000"/>
          <w:sz w:val="20"/>
        </w:rPr>
        <w:lastRenderedPageBreak/>
        <w:t>го</w:t>
      </w:r>
      <w:r w:rsidR="002D077B" w:rsidRPr="009449D3">
        <w:rPr>
          <w:rFonts w:ascii="Arial" w:hAnsi="Arial" w:cs="Arial"/>
          <w:b/>
          <w:i/>
          <w:color w:val="000000"/>
          <w:sz w:val="20"/>
        </w:rPr>
        <w:t xml:space="preserve"> </w:t>
      </w:r>
      <w:r w:rsidRPr="009449D3">
        <w:rPr>
          <w:rFonts w:ascii="Arial" w:hAnsi="Arial" w:cs="Arial"/>
          <w:b/>
          <w:i/>
          <w:color w:val="000000"/>
          <w:sz w:val="20"/>
        </w:rPr>
        <w:t>государства</w:t>
      </w:r>
      <w:r w:rsidR="002D077B" w:rsidRPr="009449D3">
        <w:rPr>
          <w:rFonts w:ascii="Arial" w:hAnsi="Arial" w:cs="Arial"/>
          <w:b/>
          <w:i/>
          <w:color w:val="000000"/>
          <w:sz w:val="20"/>
        </w:rPr>
        <w:t xml:space="preserve"> </w:t>
      </w:r>
      <w:r w:rsidRPr="009449D3">
        <w:rPr>
          <w:rFonts w:ascii="Arial" w:hAnsi="Arial" w:cs="Arial"/>
          <w:b/>
          <w:i/>
          <w:color w:val="000000"/>
          <w:sz w:val="20"/>
        </w:rPr>
        <w:t>-</w:t>
      </w:r>
      <w:r w:rsidR="002D077B" w:rsidRPr="009449D3">
        <w:rPr>
          <w:rFonts w:ascii="Arial" w:hAnsi="Arial" w:cs="Arial"/>
          <w:b/>
          <w:i/>
          <w:color w:val="000000"/>
          <w:sz w:val="20"/>
        </w:rPr>
        <w:t xml:space="preserve"> </w:t>
      </w:r>
      <w:r w:rsidRPr="009449D3">
        <w:rPr>
          <w:rFonts w:ascii="Arial" w:hAnsi="Arial" w:cs="Arial"/>
          <w:b/>
          <w:i/>
          <w:color w:val="000000"/>
          <w:sz w:val="20"/>
        </w:rPr>
        <w:t>участника</w:t>
      </w:r>
      <w:r w:rsidR="002D077B" w:rsidRPr="009449D3">
        <w:rPr>
          <w:rFonts w:ascii="Arial" w:hAnsi="Arial" w:cs="Arial"/>
          <w:b/>
          <w:i/>
          <w:color w:val="000000"/>
          <w:sz w:val="20"/>
        </w:rPr>
        <w:t xml:space="preserve"> </w:t>
      </w:r>
      <w:r w:rsidRPr="009449D3">
        <w:rPr>
          <w:rFonts w:ascii="Arial" w:hAnsi="Arial" w:cs="Arial"/>
          <w:b/>
          <w:i/>
          <w:color w:val="000000"/>
          <w:sz w:val="20"/>
        </w:rPr>
        <w:t>международного</w:t>
      </w:r>
      <w:r w:rsidR="002D077B" w:rsidRPr="009449D3">
        <w:rPr>
          <w:rFonts w:ascii="Arial" w:hAnsi="Arial" w:cs="Arial"/>
          <w:b/>
          <w:i/>
          <w:color w:val="000000"/>
          <w:sz w:val="20"/>
        </w:rPr>
        <w:t xml:space="preserve"> </w:t>
      </w:r>
      <w:r w:rsidRPr="009449D3">
        <w:rPr>
          <w:rFonts w:ascii="Arial" w:hAnsi="Arial" w:cs="Arial"/>
          <w:b/>
          <w:i/>
          <w:color w:val="000000"/>
          <w:sz w:val="20"/>
        </w:rPr>
        <w:t>договора</w:t>
      </w:r>
      <w:r w:rsidR="002D077B" w:rsidRPr="009449D3">
        <w:rPr>
          <w:rFonts w:ascii="Arial" w:hAnsi="Arial" w:cs="Arial"/>
          <w:b/>
          <w:i/>
          <w:color w:val="000000"/>
          <w:sz w:val="20"/>
        </w:rPr>
        <w:t xml:space="preserve"> </w:t>
      </w:r>
      <w:r w:rsidRPr="009449D3">
        <w:rPr>
          <w:rFonts w:ascii="Arial" w:hAnsi="Arial" w:cs="Arial"/>
          <w:b/>
          <w:i/>
          <w:color w:val="000000"/>
          <w:sz w:val="20"/>
        </w:rPr>
        <w:t>Российской</w:t>
      </w:r>
      <w:r w:rsidR="002D077B" w:rsidRPr="009449D3">
        <w:rPr>
          <w:rFonts w:ascii="Arial" w:hAnsi="Arial" w:cs="Arial"/>
          <w:b/>
          <w:i/>
          <w:color w:val="000000"/>
          <w:sz w:val="20"/>
        </w:rPr>
        <w:t xml:space="preserve"> </w:t>
      </w:r>
      <w:r w:rsidRPr="009449D3">
        <w:rPr>
          <w:rFonts w:ascii="Arial" w:hAnsi="Arial" w:cs="Arial"/>
          <w:b/>
          <w:i/>
          <w:color w:val="000000"/>
          <w:sz w:val="20"/>
        </w:rPr>
        <w:t>Федерации,</w:t>
      </w:r>
      <w:r w:rsidR="002D077B" w:rsidRPr="009449D3">
        <w:rPr>
          <w:rFonts w:ascii="Arial" w:hAnsi="Arial" w:cs="Arial"/>
          <w:b/>
          <w:i/>
          <w:color w:val="000000"/>
          <w:sz w:val="20"/>
        </w:rPr>
        <w:t xml:space="preserve"> </w:t>
      </w:r>
      <w:r w:rsidRPr="009449D3">
        <w:rPr>
          <w:rFonts w:ascii="Arial" w:hAnsi="Arial" w:cs="Arial"/>
          <w:b/>
          <w:i/>
          <w:color w:val="000000"/>
          <w:sz w:val="20"/>
        </w:rPr>
        <w:t>в</w:t>
      </w:r>
      <w:r w:rsidR="002D077B" w:rsidRPr="009449D3">
        <w:rPr>
          <w:rFonts w:ascii="Arial" w:hAnsi="Arial" w:cs="Arial"/>
          <w:b/>
          <w:i/>
          <w:color w:val="000000"/>
          <w:sz w:val="20"/>
        </w:rPr>
        <w:t xml:space="preserve"> </w:t>
      </w:r>
      <w:r w:rsidRPr="009449D3">
        <w:rPr>
          <w:rFonts w:ascii="Arial" w:hAnsi="Arial" w:cs="Arial"/>
          <w:b/>
          <w:i/>
          <w:color w:val="000000"/>
          <w:sz w:val="20"/>
        </w:rPr>
        <w:t>соответствии</w:t>
      </w:r>
      <w:r w:rsidR="002D077B" w:rsidRPr="009449D3">
        <w:rPr>
          <w:rFonts w:ascii="Arial" w:hAnsi="Arial" w:cs="Arial"/>
          <w:b/>
          <w:i/>
          <w:color w:val="000000"/>
          <w:sz w:val="20"/>
        </w:rPr>
        <w:t xml:space="preserve"> </w:t>
      </w:r>
      <w:r w:rsidRPr="009449D3">
        <w:rPr>
          <w:rFonts w:ascii="Arial" w:hAnsi="Arial" w:cs="Arial"/>
          <w:b/>
          <w:i/>
          <w:color w:val="000000"/>
          <w:sz w:val="20"/>
        </w:rPr>
        <w:t>с</w:t>
      </w:r>
      <w:r w:rsidR="002D077B" w:rsidRPr="009449D3">
        <w:rPr>
          <w:rFonts w:ascii="Arial" w:hAnsi="Arial" w:cs="Arial"/>
          <w:b/>
          <w:i/>
          <w:color w:val="000000"/>
          <w:sz w:val="20"/>
        </w:rPr>
        <w:t xml:space="preserve"> </w:t>
      </w:r>
      <w:r w:rsidRPr="009449D3">
        <w:rPr>
          <w:rFonts w:ascii="Arial" w:hAnsi="Arial" w:cs="Arial"/>
          <w:b/>
          <w:i/>
          <w:color w:val="000000"/>
          <w:sz w:val="20"/>
        </w:rPr>
        <w:t>которым</w:t>
      </w:r>
      <w:r w:rsidR="002D077B" w:rsidRPr="009449D3">
        <w:rPr>
          <w:rFonts w:ascii="Arial" w:hAnsi="Arial" w:cs="Arial"/>
          <w:b/>
          <w:i/>
          <w:color w:val="000000"/>
          <w:sz w:val="20"/>
        </w:rPr>
        <w:t xml:space="preserve"> </w:t>
      </w:r>
      <w:r w:rsidRPr="009449D3">
        <w:rPr>
          <w:rFonts w:ascii="Arial" w:hAnsi="Arial" w:cs="Arial"/>
          <w:b/>
          <w:i/>
          <w:color w:val="000000"/>
          <w:sz w:val="20"/>
        </w:rPr>
        <w:t>иностранный</w:t>
      </w:r>
      <w:r w:rsidR="002D077B" w:rsidRPr="009449D3">
        <w:rPr>
          <w:rFonts w:ascii="Arial" w:hAnsi="Arial" w:cs="Arial"/>
          <w:b/>
          <w:i/>
          <w:color w:val="000000"/>
          <w:sz w:val="20"/>
        </w:rPr>
        <w:t xml:space="preserve"> </w:t>
      </w:r>
      <w:r w:rsidRPr="009449D3">
        <w:rPr>
          <w:rFonts w:ascii="Arial" w:hAnsi="Arial" w:cs="Arial"/>
          <w:b/>
          <w:i/>
          <w:color w:val="000000"/>
          <w:sz w:val="20"/>
        </w:rPr>
        <w:t>гражданин</w:t>
      </w:r>
      <w:r w:rsidR="002D077B" w:rsidRPr="009449D3">
        <w:rPr>
          <w:rFonts w:ascii="Arial" w:hAnsi="Arial" w:cs="Arial"/>
          <w:b/>
          <w:i/>
          <w:color w:val="000000"/>
          <w:sz w:val="20"/>
        </w:rPr>
        <w:t xml:space="preserve"> </w:t>
      </w:r>
      <w:r w:rsidRPr="009449D3">
        <w:rPr>
          <w:rFonts w:ascii="Arial" w:hAnsi="Arial" w:cs="Arial"/>
          <w:b/>
          <w:i/>
          <w:color w:val="000000"/>
          <w:sz w:val="20"/>
        </w:rPr>
        <w:t>имеет</w:t>
      </w:r>
      <w:r w:rsidR="002D077B" w:rsidRPr="009449D3">
        <w:rPr>
          <w:rFonts w:ascii="Arial" w:hAnsi="Arial" w:cs="Arial"/>
          <w:b/>
          <w:i/>
          <w:color w:val="000000"/>
          <w:sz w:val="20"/>
        </w:rPr>
        <w:t xml:space="preserve"> </w:t>
      </w:r>
      <w:r w:rsidRPr="009449D3">
        <w:rPr>
          <w:rFonts w:ascii="Arial" w:hAnsi="Arial" w:cs="Arial"/>
          <w:b/>
          <w:i/>
          <w:color w:val="000000"/>
          <w:sz w:val="20"/>
        </w:rPr>
        <w:t>право</w:t>
      </w:r>
      <w:r w:rsidR="002D077B" w:rsidRPr="009449D3">
        <w:rPr>
          <w:rFonts w:ascii="Arial" w:hAnsi="Arial" w:cs="Arial"/>
          <w:b/>
          <w:i/>
          <w:color w:val="000000"/>
          <w:sz w:val="20"/>
        </w:rPr>
        <w:t xml:space="preserve"> </w:t>
      </w:r>
      <w:r w:rsidRPr="009449D3">
        <w:rPr>
          <w:rFonts w:ascii="Arial" w:hAnsi="Arial" w:cs="Arial"/>
          <w:b/>
          <w:i/>
          <w:color w:val="000000"/>
          <w:sz w:val="20"/>
        </w:rPr>
        <w:t>находиться</w:t>
      </w:r>
      <w:r w:rsidR="002D077B" w:rsidRPr="009449D3">
        <w:rPr>
          <w:rFonts w:ascii="Arial" w:hAnsi="Arial" w:cs="Arial"/>
          <w:b/>
          <w:i/>
          <w:color w:val="000000"/>
          <w:sz w:val="20"/>
        </w:rPr>
        <w:t xml:space="preserve"> </w:t>
      </w:r>
      <w:r w:rsidRPr="009449D3">
        <w:rPr>
          <w:rFonts w:ascii="Arial" w:hAnsi="Arial" w:cs="Arial"/>
          <w:b/>
          <w:i/>
          <w:color w:val="000000"/>
          <w:sz w:val="20"/>
        </w:rPr>
        <w:t>на</w:t>
      </w:r>
      <w:r w:rsidR="002D077B" w:rsidRPr="009449D3">
        <w:rPr>
          <w:rFonts w:ascii="Arial" w:hAnsi="Arial" w:cs="Arial"/>
          <w:b/>
          <w:i/>
          <w:color w:val="000000"/>
          <w:sz w:val="20"/>
        </w:rPr>
        <w:t xml:space="preserve"> </w:t>
      </w:r>
      <w:r w:rsidRPr="009449D3">
        <w:rPr>
          <w:rFonts w:ascii="Arial" w:hAnsi="Arial" w:cs="Arial"/>
          <w:b/>
          <w:i/>
          <w:color w:val="000000"/>
          <w:sz w:val="20"/>
        </w:rPr>
        <w:t>муниципальной</w:t>
      </w:r>
      <w:r w:rsidR="002D077B" w:rsidRPr="009449D3">
        <w:rPr>
          <w:rFonts w:ascii="Arial" w:hAnsi="Arial" w:cs="Arial"/>
          <w:b/>
          <w:i/>
          <w:color w:val="000000"/>
          <w:sz w:val="20"/>
        </w:rPr>
        <w:t xml:space="preserve"> </w:t>
      </w:r>
      <w:r w:rsidRPr="009449D3">
        <w:rPr>
          <w:rFonts w:ascii="Arial" w:hAnsi="Arial" w:cs="Arial"/>
          <w:b/>
          <w:i/>
          <w:color w:val="000000"/>
          <w:sz w:val="20"/>
        </w:rPr>
        <w:t>службе»</w:t>
      </w:r>
    </w:p>
    <w:p w:rsidR="002447C4" w:rsidRPr="009449D3" w:rsidRDefault="002447C4" w:rsidP="009449D3">
      <w:pPr>
        <w:ind w:firstLine="708"/>
        <w:jc w:val="both"/>
        <w:rPr>
          <w:rFonts w:ascii="Arial" w:hAnsi="Arial" w:cs="Arial"/>
          <w:b/>
          <w:i/>
          <w:color w:val="000000"/>
          <w:sz w:val="20"/>
        </w:rPr>
      </w:pPr>
      <w:r w:rsidRPr="009449D3">
        <w:rPr>
          <w:rFonts w:ascii="Arial" w:hAnsi="Arial" w:cs="Arial"/>
          <w:b/>
          <w:i/>
          <w:color w:val="000000"/>
          <w:sz w:val="20"/>
        </w:rPr>
        <w:t>2)</w:t>
      </w:r>
      <w:r w:rsidR="002D077B" w:rsidRPr="009449D3">
        <w:rPr>
          <w:rFonts w:ascii="Arial" w:hAnsi="Arial" w:cs="Arial"/>
          <w:b/>
          <w:i/>
          <w:color w:val="000000"/>
          <w:sz w:val="20"/>
        </w:rPr>
        <w:t xml:space="preserve"> </w:t>
      </w:r>
      <w:r w:rsidRPr="009449D3">
        <w:rPr>
          <w:rFonts w:ascii="Arial" w:hAnsi="Arial" w:cs="Arial"/>
          <w:b/>
          <w:i/>
          <w:color w:val="000000"/>
          <w:sz w:val="20"/>
        </w:rPr>
        <w:t>Дополнить</w:t>
      </w:r>
      <w:r w:rsidR="002D077B" w:rsidRPr="009449D3">
        <w:rPr>
          <w:rFonts w:ascii="Arial" w:hAnsi="Arial" w:cs="Arial"/>
          <w:b/>
          <w:i/>
          <w:color w:val="000000"/>
          <w:sz w:val="20"/>
        </w:rPr>
        <w:t xml:space="preserve"> </w:t>
      </w:r>
      <w:r w:rsidRPr="009449D3">
        <w:rPr>
          <w:rFonts w:ascii="Arial" w:hAnsi="Arial" w:cs="Arial"/>
          <w:b/>
          <w:i/>
          <w:color w:val="000000"/>
          <w:sz w:val="20"/>
        </w:rPr>
        <w:t>пункт</w:t>
      </w:r>
      <w:r w:rsidR="002D077B" w:rsidRPr="009449D3">
        <w:rPr>
          <w:rFonts w:ascii="Arial" w:hAnsi="Arial" w:cs="Arial"/>
          <w:b/>
          <w:i/>
          <w:color w:val="000000"/>
          <w:sz w:val="20"/>
        </w:rPr>
        <w:t xml:space="preserve"> </w:t>
      </w:r>
      <w:r w:rsidRPr="009449D3">
        <w:rPr>
          <w:rFonts w:ascii="Arial" w:hAnsi="Arial" w:cs="Arial"/>
          <w:b/>
          <w:i/>
          <w:color w:val="000000"/>
          <w:sz w:val="20"/>
        </w:rPr>
        <w:t>2.1.</w:t>
      </w:r>
      <w:r w:rsidR="002D077B" w:rsidRPr="009449D3">
        <w:rPr>
          <w:rFonts w:ascii="Arial" w:hAnsi="Arial" w:cs="Arial"/>
          <w:b/>
          <w:i/>
          <w:color w:val="000000"/>
          <w:sz w:val="20"/>
        </w:rPr>
        <w:t xml:space="preserve"> </w:t>
      </w:r>
      <w:r w:rsidRPr="009449D3">
        <w:rPr>
          <w:rFonts w:ascii="Arial" w:hAnsi="Arial" w:cs="Arial"/>
          <w:b/>
          <w:i/>
          <w:color w:val="000000"/>
          <w:sz w:val="20"/>
        </w:rPr>
        <w:t>раздела</w:t>
      </w:r>
      <w:r w:rsidR="002D077B" w:rsidRPr="009449D3">
        <w:rPr>
          <w:rFonts w:ascii="Arial" w:hAnsi="Arial" w:cs="Arial"/>
          <w:b/>
          <w:i/>
          <w:color w:val="000000"/>
          <w:sz w:val="20"/>
        </w:rPr>
        <w:t xml:space="preserve"> </w:t>
      </w:r>
      <w:r w:rsidRPr="009449D3">
        <w:rPr>
          <w:rFonts w:ascii="Arial" w:hAnsi="Arial" w:cs="Arial"/>
          <w:b/>
          <w:i/>
          <w:color w:val="000000"/>
          <w:sz w:val="20"/>
        </w:rPr>
        <w:t>2</w:t>
      </w:r>
      <w:r w:rsidR="002D077B" w:rsidRPr="009449D3">
        <w:rPr>
          <w:rFonts w:ascii="Arial" w:hAnsi="Arial" w:cs="Arial"/>
          <w:b/>
          <w:i/>
          <w:color w:val="000000"/>
          <w:sz w:val="20"/>
        </w:rPr>
        <w:t xml:space="preserve"> </w:t>
      </w:r>
      <w:r w:rsidRPr="009449D3">
        <w:rPr>
          <w:rFonts w:ascii="Arial" w:hAnsi="Arial" w:cs="Arial"/>
          <w:b/>
          <w:i/>
          <w:color w:val="000000"/>
          <w:sz w:val="20"/>
        </w:rPr>
        <w:t>«Права</w:t>
      </w:r>
      <w:r w:rsidR="002D077B" w:rsidRPr="009449D3">
        <w:rPr>
          <w:rFonts w:ascii="Arial" w:hAnsi="Arial" w:cs="Arial"/>
          <w:b/>
          <w:i/>
          <w:color w:val="000000"/>
          <w:sz w:val="20"/>
        </w:rPr>
        <w:t xml:space="preserve"> </w:t>
      </w:r>
      <w:r w:rsidRPr="009449D3">
        <w:rPr>
          <w:rFonts w:ascii="Arial" w:hAnsi="Arial" w:cs="Arial"/>
          <w:b/>
          <w:i/>
          <w:color w:val="000000"/>
          <w:sz w:val="20"/>
        </w:rPr>
        <w:t>и</w:t>
      </w:r>
      <w:r w:rsidR="002D077B" w:rsidRPr="009449D3">
        <w:rPr>
          <w:rFonts w:ascii="Arial" w:hAnsi="Arial" w:cs="Arial"/>
          <w:b/>
          <w:i/>
          <w:color w:val="000000"/>
          <w:sz w:val="20"/>
        </w:rPr>
        <w:t xml:space="preserve"> </w:t>
      </w:r>
      <w:r w:rsidRPr="009449D3">
        <w:rPr>
          <w:rFonts w:ascii="Arial" w:hAnsi="Arial" w:cs="Arial"/>
          <w:b/>
          <w:i/>
          <w:color w:val="000000"/>
          <w:sz w:val="20"/>
        </w:rPr>
        <w:t>обязанности</w:t>
      </w:r>
      <w:r w:rsidR="002D077B" w:rsidRPr="009449D3">
        <w:rPr>
          <w:rFonts w:ascii="Arial" w:hAnsi="Arial" w:cs="Arial"/>
          <w:b/>
          <w:i/>
          <w:color w:val="000000"/>
          <w:sz w:val="20"/>
        </w:rPr>
        <w:t xml:space="preserve"> </w:t>
      </w:r>
      <w:r w:rsidRPr="009449D3">
        <w:rPr>
          <w:rFonts w:ascii="Arial" w:hAnsi="Arial" w:cs="Arial"/>
          <w:b/>
          <w:i/>
          <w:color w:val="000000"/>
          <w:sz w:val="20"/>
        </w:rPr>
        <w:t>муниципального</w:t>
      </w:r>
      <w:r w:rsidR="002D077B" w:rsidRPr="009449D3">
        <w:rPr>
          <w:rFonts w:ascii="Arial" w:hAnsi="Arial" w:cs="Arial"/>
          <w:b/>
          <w:i/>
          <w:color w:val="000000"/>
          <w:sz w:val="20"/>
        </w:rPr>
        <w:t xml:space="preserve"> </w:t>
      </w:r>
      <w:r w:rsidRPr="009449D3">
        <w:rPr>
          <w:rFonts w:ascii="Arial" w:hAnsi="Arial" w:cs="Arial"/>
          <w:b/>
          <w:i/>
          <w:color w:val="000000"/>
          <w:sz w:val="20"/>
        </w:rPr>
        <w:t>служащего,</w:t>
      </w:r>
      <w:r w:rsidR="002D077B" w:rsidRPr="009449D3">
        <w:rPr>
          <w:rFonts w:ascii="Arial" w:hAnsi="Arial" w:cs="Arial"/>
          <w:b/>
          <w:i/>
          <w:color w:val="000000"/>
          <w:sz w:val="20"/>
        </w:rPr>
        <w:t xml:space="preserve"> </w:t>
      </w:r>
      <w:r w:rsidRPr="009449D3">
        <w:rPr>
          <w:rFonts w:ascii="Arial" w:hAnsi="Arial" w:cs="Arial"/>
          <w:b/>
          <w:i/>
          <w:color w:val="000000"/>
          <w:sz w:val="20"/>
        </w:rPr>
        <w:t>гарантии,</w:t>
      </w:r>
      <w:r w:rsidR="002D077B" w:rsidRPr="009449D3">
        <w:rPr>
          <w:rFonts w:ascii="Arial" w:hAnsi="Arial" w:cs="Arial"/>
          <w:b/>
          <w:i/>
          <w:color w:val="000000"/>
          <w:sz w:val="20"/>
        </w:rPr>
        <w:t xml:space="preserve"> </w:t>
      </w:r>
      <w:r w:rsidRPr="009449D3">
        <w:rPr>
          <w:rFonts w:ascii="Arial" w:hAnsi="Arial" w:cs="Arial"/>
          <w:b/>
          <w:i/>
          <w:color w:val="000000"/>
          <w:sz w:val="20"/>
        </w:rPr>
        <w:t>предоставляемые</w:t>
      </w:r>
      <w:r w:rsidR="002D077B" w:rsidRPr="009449D3">
        <w:rPr>
          <w:rFonts w:ascii="Arial" w:hAnsi="Arial" w:cs="Arial"/>
          <w:b/>
          <w:i/>
          <w:color w:val="000000"/>
          <w:sz w:val="20"/>
        </w:rPr>
        <w:t xml:space="preserve"> </w:t>
      </w:r>
      <w:r w:rsidRPr="009449D3">
        <w:rPr>
          <w:rFonts w:ascii="Arial" w:hAnsi="Arial" w:cs="Arial"/>
          <w:b/>
          <w:i/>
          <w:color w:val="000000"/>
          <w:sz w:val="20"/>
        </w:rPr>
        <w:t>муниципальному</w:t>
      </w:r>
      <w:r w:rsidR="002D077B" w:rsidRPr="009449D3">
        <w:rPr>
          <w:rFonts w:ascii="Arial" w:hAnsi="Arial" w:cs="Arial"/>
          <w:b/>
          <w:i/>
          <w:color w:val="000000"/>
          <w:sz w:val="20"/>
        </w:rPr>
        <w:t xml:space="preserve"> </w:t>
      </w:r>
      <w:r w:rsidRPr="009449D3">
        <w:rPr>
          <w:rFonts w:ascii="Arial" w:hAnsi="Arial" w:cs="Arial"/>
          <w:b/>
          <w:i/>
          <w:color w:val="000000"/>
          <w:sz w:val="20"/>
        </w:rPr>
        <w:t>сл</w:t>
      </w:r>
      <w:r w:rsidRPr="009449D3">
        <w:rPr>
          <w:rFonts w:ascii="Arial" w:hAnsi="Arial" w:cs="Arial"/>
          <w:b/>
          <w:i/>
          <w:color w:val="000000"/>
          <w:sz w:val="20"/>
        </w:rPr>
        <w:t>у</w:t>
      </w:r>
      <w:r w:rsidRPr="009449D3">
        <w:rPr>
          <w:rFonts w:ascii="Arial" w:hAnsi="Arial" w:cs="Arial"/>
          <w:b/>
          <w:i/>
          <w:color w:val="000000"/>
          <w:sz w:val="20"/>
        </w:rPr>
        <w:t>жащему»</w:t>
      </w:r>
      <w:r w:rsidR="002D077B" w:rsidRPr="009449D3">
        <w:rPr>
          <w:rFonts w:ascii="Arial" w:hAnsi="Arial" w:cs="Arial"/>
          <w:b/>
          <w:i/>
          <w:color w:val="000000"/>
          <w:sz w:val="20"/>
        </w:rPr>
        <w:t xml:space="preserve"> </w:t>
      </w:r>
      <w:r w:rsidRPr="009449D3">
        <w:rPr>
          <w:rFonts w:ascii="Arial" w:hAnsi="Arial" w:cs="Arial"/>
          <w:b/>
          <w:i/>
          <w:color w:val="000000"/>
          <w:sz w:val="20"/>
        </w:rPr>
        <w:t>подпунктом</w:t>
      </w:r>
      <w:r w:rsidR="002D077B" w:rsidRPr="009449D3">
        <w:rPr>
          <w:rFonts w:ascii="Arial" w:hAnsi="Arial" w:cs="Arial"/>
          <w:b/>
          <w:i/>
          <w:color w:val="000000"/>
          <w:sz w:val="20"/>
        </w:rPr>
        <w:t xml:space="preserve"> </w:t>
      </w:r>
      <w:r w:rsidRPr="009449D3">
        <w:rPr>
          <w:rFonts w:ascii="Arial" w:hAnsi="Arial" w:cs="Arial"/>
          <w:b/>
          <w:i/>
          <w:color w:val="000000"/>
          <w:sz w:val="20"/>
        </w:rPr>
        <w:t>9.1</w:t>
      </w:r>
      <w:r w:rsidR="002D077B" w:rsidRPr="009449D3">
        <w:rPr>
          <w:rFonts w:ascii="Arial" w:hAnsi="Arial" w:cs="Arial"/>
          <w:b/>
          <w:i/>
          <w:color w:val="000000"/>
          <w:sz w:val="20"/>
        </w:rPr>
        <w:t xml:space="preserve"> </w:t>
      </w:r>
      <w:r w:rsidRPr="009449D3">
        <w:rPr>
          <w:rFonts w:ascii="Arial" w:hAnsi="Arial" w:cs="Arial"/>
          <w:b/>
          <w:i/>
          <w:color w:val="000000"/>
          <w:sz w:val="20"/>
        </w:rPr>
        <w:t>следующего</w:t>
      </w:r>
      <w:r w:rsidR="002D077B" w:rsidRPr="009449D3">
        <w:rPr>
          <w:rFonts w:ascii="Arial" w:hAnsi="Arial" w:cs="Arial"/>
          <w:b/>
          <w:i/>
          <w:color w:val="000000"/>
          <w:sz w:val="20"/>
        </w:rPr>
        <w:t xml:space="preserve"> </w:t>
      </w:r>
      <w:r w:rsidRPr="009449D3">
        <w:rPr>
          <w:rFonts w:ascii="Arial" w:hAnsi="Arial" w:cs="Arial"/>
          <w:b/>
          <w:i/>
          <w:color w:val="000000"/>
          <w:sz w:val="20"/>
        </w:rPr>
        <w:t>содержания:</w:t>
      </w:r>
      <w:r w:rsidR="002D077B" w:rsidRPr="009449D3">
        <w:rPr>
          <w:rFonts w:ascii="Arial" w:hAnsi="Arial" w:cs="Arial"/>
          <w:b/>
          <w:i/>
          <w:color w:val="000000"/>
          <w:sz w:val="20"/>
        </w:rPr>
        <w:t xml:space="preserve"> </w:t>
      </w:r>
    </w:p>
    <w:p w:rsidR="002447C4" w:rsidRPr="009449D3" w:rsidRDefault="002447C4" w:rsidP="009449D3">
      <w:pPr>
        <w:ind w:firstLine="708"/>
        <w:jc w:val="both"/>
        <w:rPr>
          <w:rFonts w:ascii="Arial" w:hAnsi="Arial" w:cs="Arial"/>
          <w:b/>
          <w:i/>
          <w:color w:val="000000"/>
          <w:sz w:val="20"/>
        </w:rPr>
      </w:pPr>
      <w:r w:rsidRPr="009449D3">
        <w:rPr>
          <w:rFonts w:ascii="Arial" w:hAnsi="Arial" w:cs="Arial"/>
          <w:b/>
          <w:i/>
          <w:color w:val="000000"/>
          <w:sz w:val="20"/>
        </w:rPr>
        <w:t>«9.1)</w:t>
      </w:r>
      <w:r w:rsidR="002D077B" w:rsidRPr="009449D3">
        <w:rPr>
          <w:rFonts w:ascii="Arial" w:hAnsi="Arial" w:cs="Arial"/>
          <w:b/>
          <w:i/>
          <w:color w:val="000000"/>
          <w:sz w:val="20"/>
        </w:rPr>
        <w:t xml:space="preserve"> </w:t>
      </w:r>
      <w:r w:rsidRPr="009449D3">
        <w:rPr>
          <w:rFonts w:ascii="Arial" w:hAnsi="Arial" w:cs="Arial"/>
          <w:b/>
          <w:i/>
          <w:color w:val="000000"/>
          <w:sz w:val="20"/>
        </w:rPr>
        <w:t>сообщать</w:t>
      </w:r>
      <w:r w:rsidR="002D077B" w:rsidRPr="009449D3">
        <w:rPr>
          <w:rFonts w:ascii="Arial" w:hAnsi="Arial" w:cs="Arial"/>
          <w:b/>
          <w:i/>
          <w:color w:val="000000"/>
          <w:sz w:val="20"/>
        </w:rPr>
        <w:t xml:space="preserve"> </w:t>
      </w:r>
      <w:r w:rsidRPr="009449D3">
        <w:rPr>
          <w:rFonts w:ascii="Arial" w:hAnsi="Arial" w:cs="Arial"/>
          <w:b/>
          <w:i/>
          <w:color w:val="000000"/>
          <w:sz w:val="20"/>
        </w:rPr>
        <w:t>в</w:t>
      </w:r>
      <w:r w:rsidR="002D077B" w:rsidRPr="009449D3">
        <w:rPr>
          <w:rFonts w:ascii="Arial" w:hAnsi="Arial" w:cs="Arial"/>
          <w:b/>
          <w:i/>
          <w:color w:val="000000"/>
          <w:sz w:val="20"/>
        </w:rPr>
        <w:t xml:space="preserve"> </w:t>
      </w:r>
      <w:r w:rsidRPr="009449D3">
        <w:rPr>
          <w:rFonts w:ascii="Arial" w:hAnsi="Arial" w:cs="Arial"/>
          <w:b/>
          <w:i/>
          <w:color w:val="000000"/>
          <w:sz w:val="20"/>
        </w:rPr>
        <w:t>письменной</w:t>
      </w:r>
      <w:r w:rsidR="002D077B" w:rsidRPr="009449D3">
        <w:rPr>
          <w:rFonts w:ascii="Arial" w:hAnsi="Arial" w:cs="Arial"/>
          <w:b/>
          <w:i/>
          <w:color w:val="000000"/>
          <w:sz w:val="20"/>
        </w:rPr>
        <w:t xml:space="preserve"> </w:t>
      </w:r>
      <w:r w:rsidRPr="009449D3">
        <w:rPr>
          <w:rFonts w:ascii="Arial" w:hAnsi="Arial" w:cs="Arial"/>
          <w:b/>
          <w:i/>
          <w:color w:val="000000"/>
          <w:sz w:val="20"/>
        </w:rPr>
        <w:t>форме</w:t>
      </w:r>
      <w:r w:rsidR="002D077B" w:rsidRPr="009449D3">
        <w:rPr>
          <w:rFonts w:ascii="Arial" w:hAnsi="Arial" w:cs="Arial"/>
          <w:b/>
          <w:i/>
          <w:color w:val="000000"/>
          <w:sz w:val="20"/>
        </w:rPr>
        <w:t xml:space="preserve"> </w:t>
      </w:r>
      <w:r w:rsidRPr="009449D3">
        <w:rPr>
          <w:rFonts w:ascii="Arial" w:hAnsi="Arial" w:cs="Arial"/>
          <w:b/>
          <w:i/>
          <w:color w:val="000000"/>
          <w:sz w:val="20"/>
        </w:rPr>
        <w:t>представителю</w:t>
      </w:r>
      <w:r w:rsidR="002D077B" w:rsidRPr="009449D3">
        <w:rPr>
          <w:rFonts w:ascii="Arial" w:hAnsi="Arial" w:cs="Arial"/>
          <w:b/>
          <w:i/>
          <w:color w:val="000000"/>
          <w:sz w:val="20"/>
        </w:rPr>
        <w:t xml:space="preserve"> </w:t>
      </w:r>
      <w:r w:rsidRPr="009449D3">
        <w:rPr>
          <w:rFonts w:ascii="Arial" w:hAnsi="Arial" w:cs="Arial"/>
          <w:b/>
          <w:i/>
          <w:color w:val="000000"/>
          <w:sz w:val="20"/>
        </w:rPr>
        <w:t>нанимателя</w:t>
      </w:r>
      <w:r w:rsidR="002D077B" w:rsidRPr="009449D3">
        <w:rPr>
          <w:rFonts w:ascii="Arial" w:hAnsi="Arial" w:cs="Arial"/>
          <w:b/>
          <w:i/>
          <w:color w:val="000000"/>
          <w:sz w:val="20"/>
        </w:rPr>
        <w:t xml:space="preserve"> </w:t>
      </w:r>
      <w:r w:rsidRPr="009449D3">
        <w:rPr>
          <w:rFonts w:ascii="Arial" w:hAnsi="Arial" w:cs="Arial"/>
          <w:b/>
          <w:i/>
          <w:color w:val="000000"/>
          <w:sz w:val="20"/>
        </w:rPr>
        <w:t>(работодателю)</w:t>
      </w:r>
      <w:r w:rsidR="002D077B" w:rsidRPr="009449D3">
        <w:rPr>
          <w:rFonts w:ascii="Arial" w:hAnsi="Arial" w:cs="Arial"/>
          <w:b/>
          <w:i/>
          <w:color w:val="000000"/>
          <w:sz w:val="20"/>
        </w:rPr>
        <w:t xml:space="preserve"> </w:t>
      </w:r>
      <w:r w:rsidRPr="009449D3">
        <w:rPr>
          <w:rFonts w:ascii="Arial" w:hAnsi="Arial" w:cs="Arial"/>
          <w:b/>
          <w:i/>
          <w:color w:val="000000"/>
          <w:sz w:val="20"/>
        </w:rPr>
        <w:t>о</w:t>
      </w:r>
      <w:r w:rsidR="002D077B" w:rsidRPr="009449D3">
        <w:rPr>
          <w:rFonts w:ascii="Arial" w:hAnsi="Arial" w:cs="Arial"/>
          <w:b/>
          <w:i/>
          <w:color w:val="000000"/>
          <w:sz w:val="20"/>
        </w:rPr>
        <w:t xml:space="preserve"> </w:t>
      </w:r>
      <w:r w:rsidRPr="009449D3">
        <w:rPr>
          <w:rFonts w:ascii="Arial" w:hAnsi="Arial" w:cs="Arial"/>
          <w:b/>
          <w:i/>
          <w:color w:val="000000"/>
          <w:sz w:val="20"/>
        </w:rPr>
        <w:t>приобретении</w:t>
      </w:r>
      <w:r w:rsidR="002D077B" w:rsidRPr="009449D3">
        <w:rPr>
          <w:rFonts w:ascii="Arial" w:hAnsi="Arial" w:cs="Arial"/>
          <w:b/>
          <w:i/>
          <w:color w:val="000000"/>
          <w:sz w:val="20"/>
        </w:rPr>
        <w:t xml:space="preserve"> </w:t>
      </w:r>
      <w:r w:rsidRPr="009449D3">
        <w:rPr>
          <w:rFonts w:ascii="Arial" w:hAnsi="Arial" w:cs="Arial"/>
          <w:b/>
          <w:i/>
          <w:color w:val="000000"/>
          <w:sz w:val="20"/>
        </w:rPr>
        <w:t>гражданства</w:t>
      </w:r>
      <w:r w:rsidR="002D077B" w:rsidRPr="009449D3">
        <w:rPr>
          <w:rFonts w:ascii="Arial" w:hAnsi="Arial" w:cs="Arial"/>
          <w:b/>
          <w:i/>
          <w:color w:val="000000"/>
          <w:sz w:val="20"/>
        </w:rPr>
        <w:t xml:space="preserve"> </w:t>
      </w:r>
      <w:r w:rsidRPr="009449D3">
        <w:rPr>
          <w:rFonts w:ascii="Arial" w:hAnsi="Arial" w:cs="Arial"/>
          <w:b/>
          <w:i/>
          <w:color w:val="000000"/>
          <w:sz w:val="20"/>
        </w:rPr>
        <w:t>(подданства)</w:t>
      </w:r>
      <w:r w:rsidR="002D077B" w:rsidRPr="009449D3">
        <w:rPr>
          <w:rFonts w:ascii="Arial" w:hAnsi="Arial" w:cs="Arial"/>
          <w:b/>
          <w:i/>
          <w:color w:val="000000"/>
          <w:sz w:val="20"/>
        </w:rPr>
        <w:t xml:space="preserve"> </w:t>
      </w:r>
      <w:r w:rsidRPr="009449D3">
        <w:rPr>
          <w:rFonts w:ascii="Arial" w:hAnsi="Arial" w:cs="Arial"/>
          <w:b/>
          <w:i/>
          <w:color w:val="000000"/>
          <w:sz w:val="20"/>
        </w:rPr>
        <w:t>иностра</w:t>
      </w:r>
      <w:r w:rsidRPr="009449D3">
        <w:rPr>
          <w:rFonts w:ascii="Arial" w:hAnsi="Arial" w:cs="Arial"/>
          <w:b/>
          <w:i/>
          <w:color w:val="000000"/>
          <w:sz w:val="20"/>
        </w:rPr>
        <w:t>н</w:t>
      </w:r>
      <w:r w:rsidRPr="009449D3">
        <w:rPr>
          <w:rFonts w:ascii="Arial" w:hAnsi="Arial" w:cs="Arial"/>
          <w:b/>
          <w:i/>
          <w:color w:val="000000"/>
          <w:sz w:val="20"/>
        </w:rPr>
        <w:t>ного</w:t>
      </w:r>
      <w:r w:rsidR="002D077B" w:rsidRPr="009449D3">
        <w:rPr>
          <w:rFonts w:ascii="Arial" w:hAnsi="Arial" w:cs="Arial"/>
          <w:b/>
          <w:i/>
          <w:color w:val="000000"/>
          <w:sz w:val="20"/>
        </w:rPr>
        <w:t xml:space="preserve"> </w:t>
      </w:r>
      <w:r w:rsidRPr="009449D3">
        <w:rPr>
          <w:rFonts w:ascii="Arial" w:hAnsi="Arial" w:cs="Arial"/>
          <w:b/>
          <w:i/>
          <w:color w:val="000000"/>
          <w:sz w:val="20"/>
        </w:rPr>
        <w:t>государства</w:t>
      </w:r>
      <w:r w:rsidR="002D077B" w:rsidRPr="009449D3">
        <w:rPr>
          <w:rFonts w:ascii="Arial" w:hAnsi="Arial" w:cs="Arial"/>
          <w:b/>
          <w:i/>
          <w:color w:val="000000"/>
          <w:sz w:val="20"/>
        </w:rPr>
        <w:t xml:space="preserve"> </w:t>
      </w:r>
      <w:r w:rsidRPr="009449D3">
        <w:rPr>
          <w:rFonts w:ascii="Arial" w:hAnsi="Arial" w:cs="Arial"/>
          <w:b/>
          <w:i/>
          <w:color w:val="000000"/>
          <w:sz w:val="20"/>
        </w:rPr>
        <w:t>либо</w:t>
      </w:r>
      <w:r w:rsidR="002D077B" w:rsidRPr="009449D3">
        <w:rPr>
          <w:rFonts w:ascii="Arial" w:hAnsi="Arial" w:cs="Arial"/>
          <w:b/>
          <w:i/>
          <w:color w:val="000000"/>
          <w:sz w:val="20"/>
        </w:rPr>
        <w:t xml:space="preserve"> </w:t>
      </w:r>
      <w:r w:rsidRPr="009449D3">
        <w:rPr>
          <w:rFonts w:ascii="Arial" w:hAnsi="Arial" w:cs="Arial"/>
          <w:b/>
          <w:i/>
          <w:color w:val="000000"/>
          <w:sz w:val="20"/>
        </w:rPr>
        <w:t>получении</w:t>
      </w:r>
      <w:r w:rsidR="002D077B" w:rsidRPr="009449D3">
        <w:rPr>
          <w:rFonts w:ascii="Arial" w:hAnsi="Arial" w:cs="Arial"/>
          <w:b/>
          <w:i/>
          <w:color w:val="000000"/>
          <w:sz w:val="20"/>
        </w:rPr>
        <w:t xml:space="preserve"> </w:t>
      </w:r>
      <w:r w:rsidRPr="009449D3">
        <w:rPr>
          <w:rFonts w:ascii="Arial" w:hAnsi="Arial" w:cs="Arial"/>
          <w:b/>
          <w:i/>
          <w:color w:val="000000"/>
          <w:sz w:val="20"/>
        </w:rPr>
        <w:t>вида</w:t>
      </w:r>
      <w:r w:rsidR="002D077B" w:rsidRPr="009449D3">
        <w:rPr>
          <w:rFonts w:ascii="Arial" w:hAnsi="Arial" w:cs="Arial"/>
          <w:b/>
          <w:i/>
          <w:color w:val="000000"/>
          <w:sz w:val="20"/>
        </w:rPr>
        <w:t xml:space="preserve"> </w:t>
      </w:r>
      <w:r w:rsidRPr="009449D3">
        <w:rPr>
          <w:rFonts w:ascii="Arial" w:hAnsi="Arial" w:cs="Arial"/>
          <w:b/>
          <w:i/>
          <w:color w:val="000000"/>
          <w:sz w:val="20"/>
        </w:rPr>
        <w:t>на</w:t>
      </w:r>
      <w:r w:rsidR="002D077B" w:rsidRPr="009449D3">
        <w:rPr>
          <w:rFonts w:ascii="Arial" w:hAnsi="Arial" w:cs="Arial"/>
          <w:b/>
          <w:i/>
          <w:color w:val="000000"/>
          <w:sz w:val="20"/>
        </w:rPr>
        <w:t xml:space="preserve"> </w:t>
      </w:r>
      <w:r w:rsidRPr="009449D3">
        <w:rPr>
          <w:rFonts w:ascii="Arial" w:hAnsi="Arial" w:cs="Arial"/>
          <w:b/>
          <w:i/>
          <w:color w:val="000000"/>
          <w:sz w:val="20"/>
        </w:rPr>
        <w:t>жительство</w:t>
      </w:r>
      <w:r w:rsidR="002D077B" w:rsidRPr="009449D3">
        <w:rPr>
          <w:rFonts w:ascii="Arial" w:hAnsi="Arial" w:cs="Arial"/>
          <w:b/>
          <w:i/>
          <w:color w:val="000000"/>
          <w:sz w:val="20"/>
        </w:rPr>
        <w:t xml:space="preserve"> </w:t>
      </w:r>
      <w:r w:rsidRPr="009449D3">
        <w:rPr>
          <w:rFonts w:ascii="Arial" w:hAnsi="Arial" w:cs="Arial"/>
          <w:b/>
          <w:i/>
          <w:color w:val="000000"/>
          <w:sz w:val="20"/>
        </w:rPr>
        <w:t>или</w:t>
      </w:r>
      <w:r w:rsidR="002D077B" w:rsidRPr="009449D3">
        <w:rPr>
          <w:rFonts w:ascii="Arial" w:hAnsi="Arial" w:cs="Arial"/>
          <w:b/>
          <w:i/>
          <w:color w:val="000000"/>
          <w:sz w:val="20"/>
        </w:rPr>
        <w:t xml:space="preserve"> </w:t>
      </w:r>
      <w:r w:rsidRPr="009449D3">
        <w:rPr>
          <w:rFonts w:ascii="Arial" w:hAnsi="Arial" w:cs="Arial"/>
          <w:b/>
          <w:i/>
          <w:color w:val="000000"/>
          <w:sz w:val="20"/>
        </w:rPr>
        <w:t>иного</w:t>
      </w:r>
      <w:r w:rsidR="002D077B" w:rsidRPr="009449D3">
        <w:rPr>
          <w:rFonts w:ascii="Arial" w:hAnsi="Arial" w:cs="Arial"/>
          <w:b/>
          <w:i/>
          <w:color w:val="000000"/>
          <w:sz w:val="20"/>
        </w:rPr>
        <w:t xml:space="preserve"> </w:t>
      </w:r>
      <w:r w:rsidRPr="009449D3">
        <w:rPr>
          <w:rFonts w:ascii="Arial" w:hAnsi="Arial" w:cs="Arial"/>
          <w:b/>
          <w:i/>
          <w:color w:val="000000"/>
          <w:sz w:val="20"/>
        </w:rPr>
        <w:t>документа,</w:t>
      </w:r>
      <w:r w:rsidR="002D077B" w:rsidRPr="009449D3">
        <w:rPr>
          <w:rFonts w:ascii="Arial" w:hAnsi="Arial" w:cs="Arial"/>
          <w:b/>
          <w:i/>
          <w:color w:val="000000"/>
          <w:sz w:val="20"/>
        </w:rPr>
        <w:t xml:space="preserve"> </w:t>
      </w:r>
      <w:r w:rsidRPr="009449D3">
        <w:rPr>
          <w:rFonts w:ascii="Arial" w:hAnsi="Arial" w:cs="Arial"/>
          <w:b/>
          <w:i/>
          <w:color w:val="000000"/>
          <w:sz w:val="20"/>
        </w:rPr>
        <w:t>подтверждающего</w:t>
      </w:r>
      <w:r w:rsidR="002D077B" w:rsidRPr="009449D3">
        <w:rPr>
          <w:rFonts w:ascii="Arial" w:hAnsi="Arial" w:cs="Arial"/>
          <w:b/>
          <w:i/>
          <w:color w:val="000000"/>
          <w:sz w:val="20"/>
        </w:rPr>
        <w:t xml:space="preserve"> </w:t>
      </w:r>
      <w:r w:rsidRPr="009449D3">
        <w:rPr>
          <w:rFonts w:ascii="Arial" w:hAnsi="Arial" w:cs="Arial"/>
          <w:b/>
          <w:i/>
          <w:color w:val="000000"/>
          <w:sz w:val="20"/>
        </w:rPr>
        <w:t>право</w:t>
      </w:r>
      <w:r w:rsidR="002D077B" w:rsidRPr="009449D3">
        <w:rPr>
          <w:rFonts w:ascii="Arial" w:hAnsi="Arial" w:cs="Arial"/>
          <w:b/>
          <w:i/>
          <w:color w:val="000000"/>
          <w:sz w:val="20"/>
        </w:rPr>
        <w:t xml:space="preserve"> </w:t>
      </w:r>
      <w:r w:rsidRPr="009449D3">
        <w:rPr>
          <w:rFonts w:ascii="Arial" w:hAnsi="Arial" w:cs="Arial"/>
          <w:b/>
          <w:i/>
          <w:color w:val="000000"/>
          <w:sz w:val="20"/>
        </w:rPr>
        <w:t>на</w:t>
      </w:r>
      <w:r w:rsidR="002D077B" w:rsidRPr="009449D3">
        <w:rPr>
          <w:rFonts w:ascii="Arial" w:hAnsi="Arial" w:cs="Arial"/>
          <w:b/>
          <w:i/>
          <w:color w:val="000000"/>
          <w:sz w:val="20"/>
        </w:rPr>
        <w:t xml:space="preserve"> </w:t>
      </w:r>
      <w:r w:rsidRPr="009449D3">
        <w:rPr>
          <w:rFonts w:ascii="Arial" w:hAnsi="Arial" w:cs="Arial"/>
          <w:b/>
          <w:i/>
          <w:color w:val="000000"/>
          <w:sz w:val="20"/>
        </w:rPr>
        <w:t>постоянное</w:t>
      </w:r>
      <w:r w:rsidR="002D077B" w:rsidRPr="009449D3">
        <w:rPr>
          <w:rFonts w:ascii="Arial" w:hAnsi="Arial" w:cs="Arial"/>
          <w:b/>
          <w:i/>
          <w:color w:val="000000"/>
          <w:sz w:val="20"/>
        </w:rPr>
        <w:t xml:space="preserve"> </w:t>
      </w:r>
      <w:r w:rsidRPr="009449D3">
        <w:rPr>
          <w:rFonts w:ascii="Arial" w:hAnsi="Arial" w:cs="Arial"/>
          <w:b/>
          <w:i/>
          <w:color w:val="000000"/>
          <w:sz w:val="20"/>
        </w:rPr>
        <w:t>проживание</w:t>
      </w:r>
      <w:r w:rsidR="002D077B" w:rsidRPr="009449D3">
        <w:rPr>
          <w:rFonts w:ascii="Arial" w:hAnsi="Arial" w:cs="Arial"/>
          <w:b/>
          <w:i/>
          <w:color w:val="000000"/>
          <w:sz w:val="20"/>
        </w:rPr>
        <w:t xml:space="preserve"> </w:t>
      </w:r>
      <w:r w:rsidRPr="009449D3">
        <w:rPr>
          <w:rFonts w:ascii="Arial" w:hAnsi="Arial" w:cs="Arial"/>
          <w:b/>
          <w:i/>
          <w:color w:val="000000"/>
          <w:sz w:val="20"/>
        </w:rPr>
        <w:t>гражданина</w:t>
      </w:r>
      <w:r w:rsidR="002D077B" w:rsidRPr="009449D3">
        <w:rPr>
          <w:rFonts w:ascii="Arial" w:hAnsi="Arial" w:cs="Arial"/>
          <w:b/>
          <w:i/>
          <w:color w:val="000000"/>
          <w:sz w:val="20"/>
        </w:rPr>
        <w:t xml:space="preserve"> </w:t>
      </w:r>
      <w:r w:rsidRPr="009449D3">
        <w:rPr>
          <w:rFonts w:ascii="Arial" w:hAnsi="Arial" w:cs="Arial"/>
          <w:b/>
          <w:i/>
          <w:color w:val="000000"/>
          <w:sz w:val="20"/>
        </w:rPr>
        <w:t>на</w:t>
      </w:r>
      <w:r w:rsidR="002D077B" w:rsidRPr="009449D3">
        <w:rPr>
          <w:rFonts w:ascii="Arial" w:hAnsi="Arial" w:cs="Arial"/>
          <w:b/>
          <w:i/>
          <w:color w:val="000000"/>
          <w:sz w:val="20"/>
        </w:rPr>
        <w:t xml:space="preserve"> </w:t>
      </w:r>
      <w:r w:rsidRPr="009449D3">
        <w:rPr>
          <w:rFonts w:ascii="Arial" w:hAnsi="Arial" w:cs="Arial"/>
          <w:b/>
          <w:i/>
          <w:color w:val="000000"/>
          <w:sz w:val="20"/>
        </w:rPr>
        <w:t>территории</w:t>
      </w:r>
      <w:r w:rsidR="002D077B" w:rsidRPr="009449D3">
        <w:rPr>
          <w:rFonts w:ascii="Arial" w:hAnsi="Arial" w:cs="Arial"/>
          <w:b/>
          <w:i/>
          <w:color w:val="000000"/>
          <w:sz w:val="20"/>
        </w:rPr>
        <w:t xml:space="preserve"> </w:t>
      </w:r>
      <w:r w:rsidRPr="009449D3">
        <w:rPr>
          <w:rFonts w:ascii="Arial" w:hAnsi="Arial" w:cs="Arial"/>
          <w:b/>
          <w:i/>
          <w:color w:val="000000"/>
          <w:sz w:val="20"/>
        </w:rPr>
        <w:t>иностранного</w:t>
      </w:r>
      <w:r w:rsidR="002D077B" w:rsidRPr="009449D3">
        <w:rPr>
          <w:rFonts w:ascii="Arial" w:hAnsi="Arial" w:cs="Arial"/>
          <w:b/>
          <w:i/>
          <w:color w:val="000000"/>
          <w:sz w:val="20"/>
        </w:rPr>
        <w:t xml:space="preserve"> </w:t>
      </w:r>
      <w:r w:rsidRPr="009449D3">
        <w:rPr>
          <w:rFonts w:ascii="Arial" w:hAnsi="Arial" w:cs="Arial"/>
          <w:b/>
          <w:i/>
          <w:color w:val="000000"/>
          <w:sz w:val="20"/>
        </w:rPr>
        <w:t>государства,</w:t>
      </w:r>
      <w:r w:rsidR="002D077B" w:rsidRPr="009449D3">
        <w:rPr>
          <w:rFonts w:ascii="Arial" w:hAnsi="Arial" w:cs="Arial"/>
          <w:b/>
          <w:i/>
          <w:color w:val="000000"/>
          <w:sz w:val="20"/>
        </w:rPr>
        <w:t xml:space="preserve"> </w:t>
      </w:r>
      <w:r w:rsidRPr="009449D3">
        <w:rPr>
          <w:rFonts w:ascii="Arial" w:hAnsi="Arial" w:cs="Arial"/>
          <w:b/>
          <w:i/>
          <w:color w:val="000000"/>
          <w:sz w:val="20"/>
        </w:rPr>
        <w:t>в</w:t>
      </w:r>
      <w:r w:rsidR="002D077B" w:rsidRPr="009449D3">
        <w:rPr>
          <w:rFonts w:ascii="Arial" w:hAnsi="Arial" w:cs="Arial"/>
          <w:b/>
          <w:i/>
          <w:color w:val="000000"/>
          <w:sz w:val="20"/>
        </w:rPr>
        <w:t xml:space="preserve"> </w:t>
      </w:r>
      <w:r w:rsidRPr="009449D3">
        <w:rPr>
          <w:rFonts w:ascii="Arial" w:hAnsi="Arial" w:cs="Arial"/>
          <w:b/>
          <w:i/>
          <w:color w:val="000000"/>
          <w:sz w:val="20"/>
        </w:rPr>
        <w:t>день,</w:t>
      </w:r>
      <w:r w:rsidR="002D077B" w:rsidRPr="009449D3">
        <w:rPr>
          <w:rFonts w:ascii="Arial" w:hAnsi="Arial" w:cs="Arial"/>
          <w:b/>
          <w:i/>
          <w:color w:val="000000"/>
          <w:sz w:val="20"/>
        </w:rPr>
        <w:t xml:space="preserve"> </w:t>
      </w:r>
      <w:r w:rsidRPr="009449D3">
        <w:rPr>
          <w:rFonts w:ascii="Arial" w:hAnsi="Arial" w:cs="Arial"/>
          <w:b/>
          <w:i/>
          <w:color w:val="000000"/>
          <w:sz w:val="20"/>
        </w:rPr>
        <w:t>когда</w:t>
      </w:r>
      <w:r w:rsidR="002D077B" w:rsidRPr="009449D3">
        <w:rPr>
          <w:rFonts w:ascii="Arial" w:hAnsi="Arial" w:cs="Arial"/>
          <w:b/>
          <w:i/>
          <w:color w:val="000000"/>
          <w:sz w:val="20"/>
        </w:rPr>
        <w:t xml:space="preserve"> </w:t>
      </w:r>
      <w:r w:rsidRPr="009449D3">
        <w:rPr>
          <w:rFonts w:ascii="Arial" w:hAnsi="Arial" w:cs="Arial"/>
          <w:b/>
          <w:i/>
          <w:color w:val="000000"/>
          <w:sz w:val="20"/>
        </w:rPr>
        <w:t>муниципальному</w:t>
      </w:r>
      <w:r w:rsidR="002D077B" w:rsidRPr="009449D3">
        <w:rPr>
          <w:rFonts w:ascii="Arial" w:hAnsi="Arial" w:cs="Arial"/>
          <w:b/>
          <w:i/>
          <w:color w:val="000000"/>
          <w:sz w:val="20"/>
        </w:rPr>
        <w:t xml:space="preserve"> </w:t>
      </w:r>
      <w:r w:rsidRPr="009449D3">
        <w:rPr>
          <w:rFonts w:ascii="Arial" w:hAnsi="Arial" w:cs="Arial"/>
          <w:b/>
          <w:i/>
          <w:color w:val="000000"/>
          <w:sz w:val="20"/>
        </w:rPr>
        <w:t>служащему</w:t>
      </w:r>
      <w:r w:rsidR="002D077B" w:rsidRPr="009449D3">
        <w:rPr>
          <w:rFonts w:ascii="Arial" w:hAnsi="Arial" w:cs="Arial"/>
          <w:b/>
          <w:i/>
          <w:color w:val="000000"/>
          <w:sz w:val="20"/>
        </w:rPr>
        <w:t xml:space="preserve"> </w:t>
      </w:r>
      <w:r w:rsidRPr="009449D3">
        <w:rPr>
          <w:rFonts w:ascii="Arial" w:hAnsi="Arial" w:cs="Arial"/>
          <w:b/>
          <w:i/>
          <w:color w:val="000000"/>
          <w:sz w:val="20"/>
        </w:rPr>
        <w:t>стало</w:t>
      </w:r>
      <w:r w:rsidR="002D077B" w:rsidRPr="009449D3">
        <w:rPr>
          <w:rFonts w:ascii="Arial" w:hAnsi="Arial" w:cs="Arial"/>
          <w:b/>
          <w:i/>
          <w:color w:val="000000"/>
          <w:sz w:val="20"/>
        </w:rPr>
        <w:t xml:space="preserve"> </w:t>
      </w:r>
      <w:r w:rsidRPr="009449D3">
        <w:rPr>
          <w:rFonts w:ascii="Arial" w:hAnsi="Arial" w:cs="Arial"/>
          <w:b/>
          <w:i/>
          <w:color w:val="000000"/>
          <w:sz w:val="20"/>
        </w:rPr>
        <w:t>известно</w:t>
      </w:r>
      <w:r w:rsidR="002D077B" w:rsidRPr="009449D3">
        <w:rPr>
          <w:rFonts w:ascii="Arial" w:hAnsi="Arial" w:cs="Arial"/>
          <w:b/>
          <w:i/>
          <w:color w:val="000000"/>
          <w:sz w:val="20"/>
        </w:rPr>
        <w:t xml:space="preserve"> </w:t>
      </w:r>
      <w:r w:rsidRPr="009449D3">
        <w:rPr>
          <w:rFonts w:ascii="Arial" w:hAnsi="Arial" w:cs="Arial"/>
          <w:b/>
          <w:i/>
          <w:color w:val="000000"/>
          <w:sz w:val="20"/>
        </w:rPr>
        <w:t>об</w:t>
      </w:r>
      <w:r w:rsidR="002D077B" w:rsidRPr="009449D3">
        <w:rPr>
          <w:rFonts w:ascii="Arial" w:hAnsi="Arial" w:cs="Arial"/>
          <w:b/>
          <w:i/>
          <w:color w:val="000000"/>
          <w:sz w:val="20"/>
        </w:rPr>
        <w:t xml:space="preserve"> </w:t>
      </w:r>
      <w:r w:rsidRPr="009449D3">
        <w:rPr>
          <w:rFonts w:ascii="Arial" w:hAnsi="Arial" w:cs="Arial"/>
          <w:b/>
          <w:i/>
          <w:color w:val="000000"/>
          <w:sz w:val="20"/>
        </w:rPr>
        <w:t>этом,</w:t>
      </w:r>
      <w:r w:rsidR="002D077B" w:rsidRPr="009449D3">
        <w:rPr>
          <w:rFonts w:ascii="Arial" w:hAnsi="Arial" w:cs="Arial"/>
          <w:b/>
          <w:i/>
          <w:color w:val="000000"/>
          <w:sz w:val="20"/>
        </w:rPr>
        <w:t xml:space="preserve"> </w:t>
      </w:r>
      <w:r w:rsidRPr="009449D3">
        <w:rPr>
          <w:rFonts w:ascii="Arial" w:hAnsi="Arial" w:cs="Arial"/>
          <w:b/>
          <w:i/>
          <w:color w:val="000000"/>
          <w:sz w:val="20"/>
        </w:rPr>
        <w:t>но</w:t>
      </w:r>
      <w:r w:rsidR="002D077B" w:rsidRPr="009449D3">
        <w:rPr>
          <w:rFonts w:ascii="Arial" w:hAnsi="Arial" w:cs="Arial"/>
          <w:b/>
          <w:i/>
          <w:color w:val="000000"/>
          <w:sz w:val="20"/>
        </w:rPr>
        <w:t xml:space="preserve"> </w:t>
      </w:r>
      <w:r w:rsidRPr="009449D3">
        <w:rPr>
          <w:rFonts w:ascii="Arial" w:hAnsi="Arial" w:cs="Arial"/>
          <w:b/>
          <w:i/>
          <w:color w:val="000000"/>
          <w:sz w:val="20"/>
        </w:rPr>
        <w:t>не</w:t>
      </w:r>
      <w:r w:rsidR="002D077B" w:rsidRPr="009449D3">
        <w:rPr>
          <w:rFonts w:ascii="Arial" w:hAnsi="Arial" w:cs="Arial"/>
          <w:b/>
          <w:i/>
          <w:color w:val="000000"/>
          <w:sz w:val="20"/>
        </w:rPr>
        <w:t xml:space="preserve"> </w:t>
      </w:r>
      <w:r w:rsidRPr="009449D3">
        <w:rPr>
          <w:rFonts w:ascii="Arial" w:hAnsi="Arial" w:cs="Arial"/>
          <w:b/>
          <w:i/>
          <w:color w:val="000000"/>
          <w:sz w:val="20"/>
        </w:rPr>
        <w:t>позднее</w:t>
      </w:r>
      <w:r w:rsidR="002D077B" w:rsidRPr="009449D3">
        <w:rPr>
          <w:rFonts w:ascii="Arial" w:hAnsi="Arial" w:cs="Arial"/>
          <w:b/>
          <w:i/>
          <w:color w:val="000000"/>
          <w:sz w:val="20"/>
        </w:rPr>
        <w:t xml:space="preserve"> </w:t>
      </w:r>
      <w:r w:rsidRPr="009449D3">
        <w:rPr>
          <w:rFonts w:ascii="Arial" w:hAnsi="Arial" w:cs="Arial"/>
          <w:b/>
          <w:i/>
          <w:color w:val="000000"/>
          <w:sz w:val="20"/>
        </w:rPr>
        <w:t>пяти</w:t>
      </w:r>
      <w:r w:rsidR="002D077B" w:rsidRPr="009449D3">
        <w:rPr>
          <w:rFonts w:ascii="Arial" w:hAnsi="Arial" w:cs="Arial"/>
          <w:b/>
          <w:i/>
          <w:color w:val="000000"/>
          <w:sz w:val="20"/>
        </w:rPr>
        <w:t xml:space="preserve"> </w:t>
      </w:r>
      <w:r w:rsidRPr="009449D3">
        <w:rPr>
          <w:rFonts w:ascii="Arial" w:hAnsi="Arial" w:cs="Arial"/>
          <w:b/>
          <w:i/>
          <w:color w:val="000000"/>
          <w:sz w:val="20"/>
        </w:rPr>
        <w:t>рабочих</w:t>
      </w:r>
      <w:r w:rsidR="002D077B" w:rsidRPr="009449D3">
        <w:rPr>
          <w:rFonts w:ascii="Arial" w:hAnsi="Arial" w:cs="Arial"/>
          <w:b/>
          <w:i/>
          <w:color w:val="000000"/>
          <w:sz w:val="20"/>
        </w:rPr>
        <w:t xml:space="preserve"> </w:t>
      </w:r>
      <w:r w:rsidRPr="009449D3">
        <w:rPr>
          <w:rFonts w:ascii="Arial" w:hAnsi="Arial" w:cs="Arial"/>
          <w:b/>
          <w:i/>
          <w:color w:val="000000"/>
          <w:sz w:val="20"/>
        </w:rPr>
        <w:t>дней</w:t>
      </w:r>
      <w:r w:rsidR="002D077B" w:rsidRPr="009449D3">
        <w:rPr>
          <w:rFonts w:ascii="Arial" w:hAnsi="Arial" w:cs="Arial"/>
          <w:b/>
          <w:i/>
          <w:color w:val="000000"/>
          <w:sz w:val="20"/>
        </w:rPr>
        <w:t xml:space="preserve"> </w:t>
      </w:r>
      <w:r w:rsidRPr="009449D3">
        <w:rPr>
          <w:rFonts w:ascii="Arial" w:hAnsi="Arial" w:cs="Arial"/>
          <w:b/>
          <w:i/>
          <w:color w:val="000000"/>
          <w:sz w:val="20"/>
        </w:rPr>
        <w:t>со</w:t>
      </w:r>
      <w:r w:rsidR="002D077B" w:rsidRPr="009449D3">
        <w:rPr>
          <w:rFonts w:ascii="Arial" w:hAnsi="Arial" w:cs="Arial"/>
          <w:b/>
          <w:i/>
          <w:color w:val="000000"/>
          <w:sz w:val="20"/>
        </w:rPr>
        <w:t xml:space="preserve"> </w:t>
      </w:r>
      <w:r w:rsidRPr="009449D3">
        <w:rPr>
          <w:rFonts w:ascii="Arial" w:hAnsi="Arial" w:cs="Arial"/>
          <w:b/>
          <w:i/>
          <w:color w:val="000000"/>
          <w:sz w:val="20"/>
        </w:rPr>
        <w:t>дня</w:t>
      </w:r>
      <w:r w:rsidR="002D077B" w:rsidRPr="009449D3">
        <w:rPr>
          <w:rFonts w:ascii="Arial" w:hAnsi="Arial" w:cs="Arial"/>
          <w:b/>
          <w:i/>
          <w:color w:val="000000"/>
          <w:sz w:val="20"/>
        </w:rPr>
        <w:t xml:space="preserve"> </w:t>
      </w:r>
      <w:r w:rsidRPr="009449D3">
        <w:rPr>
          <w:rFonts w:ascii="Arial" w:hAnsi="Arial" w:cs="Arial"/>
          <w:b/>
          <w:i/>
          <w:color w:val="000000"/>
          <w:sz w:val="20"/>
        </w:rPr>
        <w:t>приобретения</w:t>
      </w:r>
      <w:r w:rsidR="002D077B" w:rsidRPr="009449D3">
        <w:rPr>
          <w:rFonts w:ascii="Arial" w:hAnsi="Arial" w:cs="Arial"/>
          <w:b/>
          <w:i/>
          <w:color w:val="000000"/>
          <w:sz w:val="20"/>
        </w:rPr>
        <w:t xml:space="preserve"> </w:t>
      </w:r>
      <w:r w:rsidRPr="009449D3">
        <w:rPr>
          <w:rFonts w:ascii="Arial" w:hAnsi="Arial" w:cs="Arial"/>
          <w:b/>
          <w:i/>
          <w:color w:val="000000"/>
          <w:sz w:val="20"/>
        </w:rPr>
        <w:t>гражданства</w:t>
      </w:r>
      <w:r w:rsidR="002D077B" w:rsidRPr="009449D3">
        <w:rPr>
          <w:rFonts w:ascii="Arial" w:hAnsi="Arial" w:cs="Arial"/>
          <w:b/>
          <w:i/>
          <w:color w:val="000000"/>
          <w:sz w:val="20"/>
        </w:rPr>
        <w:t xml:space="preserve"> </w:t>
      </w:r>
      <w:r w:rsidRPr="009449D3">
        <w:rPr>
          <w:rFonts w:ascii="Arial" w:hAnsi="Arial" w:cs="Arial"/>
          <w:b/>
          <w:i/>
          <w:color w:val="000000"/>
          <w:sz w:val="20"/>
        </w:rPr>
        <w:t>(подданства)</w:t>
      </w:r>
      <w:r w:rsidR="002D077B" w:rsidRPr="009449D3">
        <w:rPr>
          <w:rFonts w:ascii="Arial" w:hAnsi="Arial" w:cs="Arial"/>
          <w:b/>
          <w:i/>
          <w:color w:val="000000"/>
          <w:sz w:val="20"/>
        </w:rPr>
        <w:t xml:space="preserve"> </w:t>
      </w:r>
      <w:r w:rsidRPr="009449D3">
        <w:rPr>
          <w:rFonts w:ascii="Arial" w:hAnsi="Arial" w:cs="Arial"/>
          <w:b/>
          <w:i/>
          <w:color w:val="000000"/>
          <w:sz w:val="20"/>
        </w:rPr>
        <w:t>иностранного</w:t>
      </w:r>
      <w:r w:rsidR="002D077B" w:rsidRPr="009449D3">
        <w:rPr>
          <w:rFonts w:ascii="Arial" w:hAnsi="Arial" w:cs="Arial"/>
          <w:b/>
          <w:i/>
          <w:color w:val="000000"/>
          <w:sz w:val="20"/>
        </w:rPr>
        <w:t xml:space="preserve"> </w:t>
      </w:r>
      <w:r w:rsidRPr="009449D3">
        <w:rPr>
          <w:rFonts w:ascii="Arial" w:hAnsi="Arial" w:cs="Arial"/>
          <w:b/>
          <w:i/>
          <w:color w:val="000000"/>
          <w:sz w:val="20"/>
        </w:rPr>
        <w:t>государства</w:t>
      </w:r>
      <w:r w:rsidR="002D077B" w:rsidRPr="009449D3">
        <w:rPr>
          <w:rFonts w:ascii="Arial" w:hAnsi="Arial" w:cs="Arial"/>
          <w:b/>
          <w:i/>
          <w:color w:val="000000"/>
          <w:sz w:val="20"/>
        </w:rPr>
        <w:t xml:space="preserve"> </w:t>
      </w:r>
      <w:r w:rsidRPr="009449D3">
        <w:rPr>
          <w:rFonts w:ascii="Arial" w:hAnsi="Arial" w:cs="Arial"/>
          <w:b/>
          <w:i/>
          <w:color w:val="000000"/>
          <w:sz w:val="20"/>
        </w:rPr>
        <w:t>либо</w:t>
      </w:r>
      <w:r w:rsidR="002D077B" w:rsidRPr="009449D3">
        <w:rPr>
          <w:rFonts w:ascii="Arial" w:hAnsi="Arial" w:cs="Arial"/>
          <w:b/>
          <w:i/>
          <w:color w:val="000000"/>
          <w:sz w:val="20"/>
        </w:rPr>
        <w:t xml:space="preserve"> </w:t>
      </w:r>
      <w:r w:rsidRPr="009449D3">
        <w:rPr>
          <w:rFonts w:ascii="Arial" w:hAnsi="Arial" w:cs="Arial"/>
          <w:b/>
          <w:i/>
          <w:color w:val="000000"/>
          <w:sz w:val="20"/>
        </w:rPr>
        <w:t>получения</w:t>
      </w:r>
      <w:r w:rsidR="002D077B" w:rsidRPr="009449D3">
        <w:rPr>
          <w:rFonts w:ascii="Arial" w:hAnsi="Arial" w:cs="Arial"/>
          <w:b/>
          <w:i/>
          <w:color w:val="000000"/>
          <w:sz w:val="20"/>
        </w:rPr>
        <w:t xml:space="preserve"> </w:t>
      </w:r>
      <w:r w:rsidRPr="009449D3">
        <w:rPr>
          <w:rFonts w:ascii="Arial" w:hAnsi="Arial" w:cs="Arial"/>
          <w:b/>
          <w:i/>
          <w:color w:val="000000"/>
          <w:sz w:val="20"/>
        </w:rPr>
        <w:t>вида</w:t>
      </w:r>
      <w:r w:rsidR="002D077B" w:rsidRPr="009449D3">
        <w:rPr>
          <w:rFonts w:ascii="Arial" w:hAnsi="Arial" w:cs="Arial"/>
          <w:b/>
          <w:i/>
          <w:color w:val="000000"/>
          <w:sz w:val="20"/>
        </w:rPr>
        <w:t xml:space="preserve"> </w:t>
      </w:r>
      <w:r w:rsidRPr="009449D3">
        <w:rPr>
          <w:rFonts w:ascii="Arial" w:hAnsi="Arial" w:cs="Arial"/>
          <w:b/>
          <w:i/>
          <w:color w:val="000000"/>
          <w:sz w:val="20"/>
        </w:rPr>
        <w:t>на</w:t>
      </w:r>
      <w:r w:rsidR="002D077B" w:rsidRPr="009449D3">
        <w:rPr>
          <w:rFonts w:ascii="Arial" w:hAnsi="Arial" w:cs="Arial"/>
          <w:b/>
          <w:i/>
          <w:color w:val="000000"/>
          <w:sz w:val="20"/>
        </w:rPr>
        <w:t xml:space="preserve"> </w:t>
      </w:r>
      <w:r w:rsidRPr="009449D3">
        <w:rPr>
          <w:rFonts w:ascii="Arial" w:hAnsi="Arial" w:cs="Arial"/>
          <w:b/>
          <w:i/>
          <w:color w:val="000000"/>
          <w:sz w:val="20"/>
        </w:rPr>
        <w:t>жительство</w:t>
      </w:r>
      <w:r w:rsidR="002D077B" w:rsidRPr="009449D3">
        <w:rPr>
          <w:rFonts w:ascii="Arial" w:hAnsi="Arial" w:cs="Arial"/>
          <w:b/>
          <w:i/>
          <w:color w:val="000000"/>
          <w:sz w:val="20"/>
        </w:rPr>
        <w:t xml:space="preserve"> </w:t>
      </w:r>
      <w:r w:rsidRPr="009449D3">
        <w:rPr>
          <w:rFonts w:ascii="Arial" w:hAnsi="Arial" w:cs="Arial"/>
          <w:b/>
          <w:i/>
          <w:color w:val="000000"/>
          <w:sz w:val="20"/>
        </w:rPr>
        <w:t>или</w:t>
      </w:r>
      <w:r w:rsidR="002D077B" w:rsidRPr="009449D3">
        <w:rPr>
          <w:rFonts w:ascii="Arial" w:hAnsi="Arial" w:cs="Arial"/>
          <w:b/>
          <w:i/>
          <w:color w:val="000000"/>
          <w:sz w:val="20"/>
        </w:rPr>
        <w:t xml:space="preserve"> </w:t>
      </w:r>
      <w:r w:rsidRPr="009449D3">
        <w:rPr>
          <w:rFonts w:ascii="Arial" w:hAnsi="Arial" w:cs="Arial"/>
          <w:b/>
          <w:i/>
          <w:color w:val="000000"/>
          <w:sz w:val="20"/>
        </w:rPr>
        <w:t>иного</w:t>
      </w:r>
      <w:r w:rsidR="002D077B" w:rsidRPr="009449D3">
        <w:rPr>
          <w:rFonts w:ascii="Arial" w:hAnsi="Arial" w:cs="Arial"/>
          <w:b/>
          <w:i/>
          <w:color w:val="000000"/>
          <w:sz w:val="20"/>
        </w:rPr>
        <w:t xml:space="preserve"> </w:t>
      </w:r>
      <w:r w:rsidRPr="009449D3">
        <w:rPr>
          <w:rFonts w:ascii="Arial" w:hAnsi="Arial" w:cs="Arial"/>
          <w:b/>
          <w:i/>
          <w:color w:val="000000"/>
          <w:sz w:val="20"/>
        </w:rPr>
        <w:t>документа,</w:t>
      </w:r>
      <w:r w:rsidR="002D077B" w:rsidRPr="009449D3">
        <w:rPr>
          <w:rFonts w:ascii="Arial" w:hAnsi="Arial" w:cs="Arial"/>
          <w:b/>
          <w:i/>
          <w:color w:val="000000"/>
          <w:sz w:val="20"/>
        </w:rPr>
        <w:t xml:space="preserve"> </w:t>
      </w:r>
      <w:r w:rsidRPr="009449D3">
        <w:rPr>
          <w:rFonts w:ascii="Arial" w:hAnsi="Arial" w:cs="Arial"/>
          <w:b/>
          <w:i/>
          <w:color w:val="000000"/>
          <w:sz w:val="20"/>
        </w:rPr>
        <w:t>подтверждающего</w:t>
      </w:r>
      <w:r w:rsidR="002D077B" w:rsidRPr="009449D3">
        <w:rPr>
          <w:rFonts w:ascii="Arial" w:hAnsi="Arial" w:cs="Arial"/>
          <w:b/>
          <w:i/>
          <w:color w:val="000000"/>
          <w:sz w:val="20"/>
        </w:rPr>
        <w:t xml:space="preserve"> </w:t>
      </w:r>
      <w:r w:rsidRPr="009449D3">
        <w:rPr>
          <w:rFonts w:ascii="Arial" w:hAnsi="Arial" w:cs="Arial"/>
          <w:b/>
          <w:i/>
          <w:color w:val="000000"/>
          <w:sz w:val="20"/>
        </w:rPr>
        <w:t>право</w:t>
      </w:r>
      <w:r w:rsidR="002D077B" w:rsidRPr="009449D3">
        <w:rPr>
          <w:rFonts w:ascii="Arial" w:hAnsi="Arial" w:cs="Arial"/>
          <w:b/>
          <w:i/>
          <w:color w:val="000000"/>
          <w:sz w:val="20"/>
        </w:rPr>
        <w:t xml:space="preserve"> </w:t>
      </w:r>
      <w:r w:rsidRPr="009449D3">
        <w:rPr>
          <w:rFonts w:ascii="Arial" w:hAnsi="Arial" w:cs="Arial"/>
          <w:b/>
          <w:i/>
          <w:color w:val="000000"/>
          <w:sz w:val="20"/>
        </w:rPr>
        <w:t>на</w:t>
      </w:r>
      <w:r w:rsidR="002D077B" w:rsidRPr="009449D3">
        <w:rPr>
          <w:rFonts w:ascii="Arial" w:hAnsi="Arial" w:cs="Arial"/>
          <w:b/>
          <w:i/>
          <w:color w:val="000000"/>
          <w:sz w:val="20"/>
        </w:rPr>
        <w:t xml:space="preserve"> </w:t>
      </w:r>
      <w:r w:rsidRPr="009449D3">
        <w:rPr>
          <w:rFonts w:ascii="Arial" w:hAnsi="Arial" w:cs="Arial"/>
          <w:b/>
          <w:i/>
          <w:color w:val="000000"/>
          <w:sz w:val="20"/>
        </w:rPr>
        <w:t>постоянное</w:t>
      </w:r>
      <w:r w:rsidR="002D077B" w:rsidRPr="009449D3">
        <w:rPr>
          <w:rFonts w:ascii="Arial" w:hAnsi="Arial" w:cs="Arial"/>
          <w:b/>
          <w:i/>
          <w:color w:val="000000"/>
          <w:sz w:val="20"/>
        </w:rPr>
        <w:t xml:space="preserve"> </w:t>
      </w:r>
      <w:r w:rsidRPr="009449D3">
        <w:rPr>
          <w:rFonts w:ascii="Arial" w:hAnsi="Arial" w:cs="Arial"/>
          <w:b/>
          <w:i/>
          <w:color w:val="000000"/>
          <w:sz w:val="20"/>
        </w:rPr>
        <w:t>проживание</w:t>
      </w:r>
      <w:r w:rsidR="002D077B" w:rsidRPr="009449D3">
        <w:rPr>
          <w:rFonts w:ascii="Arial" w:hAnsi="Arial" w:cs="Arial"/>
          <w:b/>
          <w:i/>
          <w:color w:val="000000"/>
          <w:sz w:val="20"/>
        </w:rPr>
        <w:t xml:space="preserve"> </w:t>
      </w:r>
      <w:r w:rsidRPr="009449D3">
        <w:rPr>
          <w:rFonts w:ascii="Arial" w:hAnsi="Arial" w:cs="Arial"/>
          <w:b/>
          <w:i/>
          <w:color w:val="000000"/>
          <w:sz w:val="20"/>
        </w:rPr>
        <w:t>гражданина</w:t>
      </w:r>
      <w:r w:rsidR="002D077B" w:rsidRPr="009449D3">
        <w:rPr>
          <w:rFonts w:ascii="Arial" w:hAnsi="Arial" w:cs="Arial"/>
          <w:b/>
          <w:i/>
          <w:color w:val="000000"/>
          <w:sz w:val="20"/>
        </w:rPr>
        <w:t xml:space="preserve"> </w:t>
      </w:r>
      <w:r w:rsidRPr="009449D3">
        <w:rPr>
          <w:rFonts w:ascii="Arial" w:hAnsi="Arial" w:cs="Arial"/>
          <w:b/>
          <w:i/>
          <w:color w:val="000000"/>
          <w:sz w:val="20"/>
        </w:rPr>
        <w:t>на</w:t>
      </w:r>
      <w:r w:rsidR="002D077B" w:rsidRPr="009449D3">
        <w:rPr>
          <w:rFonts w:ascii="Arial" w:hAnsi="Arial" w:cs="Arial"/>
          <w:b/>
          <w:i/>
          <w:color w:val="000000"/>
          <w:sz w:val="20"/>
        </w:rPr>
        <w:t xml:space="preserve"> </w:t>
      </w:r>
      <w:r w:rsidRPr="009449D3">
        <w:rPr>
          <w:rFonts w:ascii="Arial" w:hAnsi="Arial" w:cs="Arial"/>
          <w:b/>
          <w:i/>
          <w:color w:val="000000"/>
          <w:sz w:val="20"/>
        </w:rPr>
        <w:t>территории</w:t>
      </w:r>
      <w:r w:rsidR="002D077B" w:rsidRPr="009449D3">
        <w:rPr>
          <w:rFonts w:ascii="Arial" w:hAnsi="Arial" w:cs="Arial"/>
          <w:b/>
          <w:i/>
          <w:color w:val="000000"/>
          <w:sz w:val="20"/>
        </w:rPr>
        <w:t xml:space="preserve"> </w:t>
      </w:r>
      <w:r w:rsidRPr="009449D3">
        <w:rPr>
          <w:rFonts w:ascii="Arial" w:hAnsi="Arial" w:cs="Arial"/>
          <w:b/>
          <w:i/>
          <w:color w:val="000000"/>
          <w:sz w:val="20"/>
        </w:rPr>
        <w:t>иностранного</w:t>
      </w:r>
      <w:r w:rsidR="002D077B" w:rsidRPr="009449D3">
        <w:rPr>
          <w:rFonts w:ascii="Arial" w:hAnsi="Arial" w:cs="Arial"/>
          <w:b/>
          <w:i/>
          <w:color w:val="000000"/>
          <w:sz w:val="20"/>
        </w:rPr>
        <w:t xml:space="preserve"> </w:t>
      </w:r>
      <w:r w:rsidRPr="009449D3">
        <w:rPr>
          <w:rFonts w:ascii="Arial" w:hAnsi="Arial" w:cs="Arial"/>
          <w:b/>
          <w:i/>
          <w:color w:val="000000"/>
          <w:sz w:val="20"/>
        </w:rPr>
        <w:t>государства».</w:t>
      </w:r>
    </w:p>
    <w:p w:rsidR="007A21B7" w:rsidRPr="009449D3" w:rsidRDefault="002447C4" w:rsidP="009449D3">
      <w:pPr>
        <w:pStyle w:val="s1"/>
        <w:shd w:val="clear" w:color="auto" w:fill="FFFFFF"/>
        <w:spacing w:before="0" w:beforeAutospacing="0" w:after="0" w:afterAutospacing="0"/>
        <w:ind w:firstLine="708"/>
        <w:jc w:val="both"/>
        <w:rPr>
          <w:rFonts w:ascii="Arial" w:hAnsi="Arial" w:cs="Arial"/>
          <w:color w:val="000000"/>
          <w:sz w:val="20"/>
          <w:shd w:val="clear" w:color="auto" w:fill="FFFFFF"/>
        </w:rPr>
      </w:pPr>
      <w:r w:rsidRPr="009449D3">
        <w:rPr>
          <w:rFonts w:ascii="Arial" w:hAnsi="Arial" w:cs="Arial"/>
          <w:color w:val="000000"/>
          <w:sz w:val="20"/>
        </w:rPr>
        <w:t>2.</w:t>
      </w:r>
      <w:r w:rsidR="002D077B" w:rsidRPr="009449D3">
        <w:rPr>
          <w:rFonts w:ascii="Arial" w:hAnsi="Arial" w:cs="Arial"/>
          <w:color w:val="000000"/>
          <w:sz w:val="20"/>
        </w:rPr>
        <w:t xml:space="preserve"> </w:t>
      </w:r>
      <w:r w:rsidRPr="009449D3">
        <w:rPr>
          <w:rFonts w:ascii="Arial" w:hAnsi="Arial" w:cs="Arial"/>
          <w:color w:val="000000"/>
          <w:sz w:val="20"/>
        </w:rPr>
        <w:t>Настоящее</w:t>
      </w:r>
      <w:r w:rsidR="002D077B" w:rsidRPr="009449D3">
        <w:rPr>
          <w:rFonts w:ascii="Arial" w:hAnsi="Arial" w:cs="Arial"/>
          <w:color w:val="000000"/>
          <w:sz w:val="20"/>
        </w:rPr>
        <w:t xml:space="preserve"> </w:t>
      </w:r>
      <w:r w:rsidRPr="009449D3">
        <w:rPr>
          <w:rFonts w:ascii="Arial" w:hAnsi="Arial" w:cs="Arial"/>
          <w:color w:val="000000"/>
          <w:sz w:val="20"/>
        </w:rPr>
        <w:t>решение</w:t>
      </w:r>
      <w:r w:rsidR="002D077B" w:rsidRPr="009449D3">
        <w:rPr>
          <w:rFonts w:ascii="Arial" w:hAnsi="Arial" w:cs="Arial"/>
          <w:color w:val="000000"/>
          <w:sz w:val="20"/>
        </w:rPr>
        <w:t xml:space="preserve"> </w:t>
      </w:r>
      <w:r w:rsidRPr="009449D3">
        <w:rPr>
          <w:rFonts w:ascii="Arial" w:hAnsi="Arial" w:cs="Arial"/>
          <w:color w:val="000000"/>
          <w:sz w:val="20"/>
        </w:rPr>
        <w:t>подлежит</w:t>
      </w:r>
      <w:r w:rsidR="002D077B" w:rsidRPr="009449D3">
        <w:rPr>
          <w:rFonts w:ascii="Arial" w:hAnsi="Arial" w:cs="Arial"/>
          <w:color w:val="000000"/>
          <w:sz w:val="20"/>
        </w:rPr>
        <w:t xml:space="preserve"> </w:t>
      </w:r>
      <w:r w:rsidRPr="009449D3">
        <w:rPr>
          <w:rFonts w:ascii="Arial" w:hAnsi="Arial" w:cs="Arial"/>
          <w:color w:val="000000"/>
          <w:sz w:val="20"/>
        </w:rPr>
        <w:t>официальному</w:t>
      </w:r>
      <w:r w:rsidR="002D077B" w:rsidRPr="009449D3">
        <w:rPr>
          <w:rFonts w:ascii="Arial" w:hAnsi="Arial" w:cs="Arial"/>
          <w:color w:val="000000"/>
          <w:sz w:val="20"/>
        </w:rPr>
        <w:t xml:space="preserve"> </w:t>
      </w:r>
      <w:r w:rsidRPr="009449D3">
        <w:rPr>
          <w:rFonts w:ascii="Arial" w:hAnsi="Arial" w:cs="Arial"/>
          <w:color w:val="000000"/>
          <w:sz w:val="20"/>
        </w:rPr>
        <w:t>опубликованию,</w:t>
      </w:r>
      <w:r w:rsidR="002D077B" w:rsidRPr="009449D3">
        <w:rPr>
          <w:rFonts w:ascii="Arial" w:hAnsi="Arial" w:cs="Arial"/>
          <w:color w:val="000000"/>
          <w:sz w:val="20"/>
        </w:rPr>
        <w:t xml:space="preserve"> </w:t>
      </w:r>
      <w:r w:rsidRPr="009449D3">
        <w:rPr>
          <w:rFonts w:ascii="Arial" w:hAnsi="Arial" w:cs="Arial"/>
          <w:color w:val="000000"/>
          <w:sz w:val="20"/>
          <w:shd w:val="clear" w:color="auto" w:fill="FFFFFF"/>
        </w:rPr>
        <w:t>вступает</w:t>
      </w:r>
      <w:r w:rsidR="002D077B" w:rsidRPr="009449D3">
        <w:rPr>
          <w:rFonts w:ascii="Arial" w:hAnsi="Arial" w:cs="Arial"/>
          <w:color w:val="000000"/>
          <w:sz w:val="20"/>
          <w:shd w:val="clear" w:color="auto" w:fill="FFFFFF"/>
        </w:rPr>
        <w:t xml:space="preserve"> </w:t>
      </w:r>
      <w:r w:rsidRPr="009449D3">
        <w:rPr>
          <w:rFonts w:ascii="Arial" w:hAnsi="Arial" w:cs="Arial"/>
          <w:color w:val="000000"/>
          <w:sz w:val="20"/>
          <w:shd w:val="clear" w:color="auto" w:fill="FFFFFF"/>
        </w:rPr>
        <w:t>в</w:t>
      </w:r>
      <w:r w:rsidR="002D077B" w:rsidRPr="009449D3">
        <w:rPr>
          <w:rFonts w:ascii="Arial" w:hAnsi="Arial" w:cs="Arial"/>
          <w:color w:val="000000"/>
          <w:sz w:val="20"/>
          <w:shd w:val="clear" w:color="auto" w:fill="FFFFFF"/>
        </w:rPr>
        <w:t xml:space="preserve"> </w:t>
      </w:r>
      <w:r w:rsidRPr="009449D3">
        <w:rPr>
          <w:rFonts w:ascii="Arial" w:hAnsi="Arial" w:cs="Arial"/>
          <w:color w:val="000000"/>
          <w:sz w:val="20"/>
          <w:shd w:val="clear" w:color="auto" w:fill="FFFFFF"/>
        </w:rPr>
        <w:t>силу</w:t>
      </w:r>
      <w:r w:rsidR="002D077B" w:rsidRPr="009449D3">
        <w:rPr>
          <w:rFonts w:ascii="Arial" w:hAnsi="Arial" w:cs="Arial"/>
          <w:color w:val="000000"/>
          <w:sz w:val="20"/>
          <w:shd w:val="clear" w:color="auto" w:fill="FFFFFF"/>
        </w:rPr>
        <w:t xml:space="preserve"> </w:t>
      </w:r>
      <w:r w:rsidRPr="009449D3">
        <w:rPr>
          <w:rFonts w:ascii="Arial" w:hAnsi="Arial" w:cs="Arial"/>
          <w:color w:val="000000"/>
          <w:sz w:val="20"/>
          <w:shd w:val="clear" w:color="auto" w:fill="FFFFFF"/>
        </w:rPr>
        <w:t>с</w:t>
      </w:r>
      <w:r w:rsidR="002D077B" w:rsidRPr="009449D3">
        <w:rPr>
          <w:rFonts w:ascii="Arial" w:hAnsi="Arial" w:cs="Arial"/>
          <w:color w:val="000000"/>
          <w:sz w:val="20"/>
          <w:shd w:val="clear" w:color="auto" w:fill="FFFFFF"/>
        </w:rPr>
        <w:t xml:space="preserve"> </w:t>
      </w:r>
      <w:r w:rsidRPr="009449D3">
        <w:rPr>
          <w:rFonts w:ascii="Arial" w:hAnsi="Arial" w:cs="Arial"/>
          <w:color w:val="000000"/>
          <w:sz w:val="20"/>
          <w:shd w:val="clear" w:color="auto" w:fill="FFFFFF"/>
        </w:rPr>
        <w:t>1</w:t>
      </w:r>
      <w:r w:rsidR="002D077B" w:rsidRPr="009449D3">
        <w:rPr>
          <w:rFonts w:ascii="Arial" w:hAnsi="Arial" w:cs="Arial"/>
          <w:color w:val="000000"/>
          <w:sz w:val="20"/>
          <w:shd w:val="clear" w:color="auto" w:fill="FFFFFF"/>
        </w:rPr>
        <w:t xml:space="preserve"> </w:t>
      </w:r>
      <w:r w:rsidRPr="009449D3">
        <w:rPr>
          <w:rFonts w:ascii="Arial" w:hAnsi="Arial" w:cs="Arial"/>
          <w:color w:val="000000"/>
          <w:sz w:val="20"/>
          <w:shd w:val="clear" w:color="auto" w:fill="FFFFFF"/>
        </w:rPr>
        <w:t>июля</w:t>
      </w:r>
      <w:r w:rsidR="002D077B" w:rsidRPr="009449D3">
        <w:rPr>
          <w:rFonts w:ascii="Arial" w:hAnsi="Arial" w:cs="Arial"/>
          <w:color w:val="000000"/>
          <w:sz w:val="20"/>
          <w:shd w:val="clear" w:color="auto" w:fill="FFFFFF"/>
        </w:rPr>
        <w:t xml:space="preserve"> </w:t>
      </w:r>
      <w:r w:rsidRPr="009449D3">
        <w:rPr>
          <w:rFonts w:ascii="Arial" w:hAnsi="Arial" w:cs="Arial"/>
          <w:color w:val="000000"/>
          <w:sz w:val="20"/>
          <w:shd w:val="clear" w:color="auto" w:fill="FFFFFF"/>
        </w:rPr>
        <w:t>2021</w:t>
      </w:r>
      <w:r w:rsidR="002D077B" w:rsidRPr="009449D3">
        <w:rPr>
          <w:rFonts w:ascii="Arial" w:hAnsi="Arial" w:cs="Arial"/>
          <w:color w:val="000000"/>
          <w:sz w:val="20"/>
          <w:shd w:val="clear" w:color="auto" w:fill="FFFFFF"/>
        </w:rPr>
        <w:t xml:space="preserve"> </w:t>
      </w:r>
      <w:r w:rsidRPr="009449D3">
        <w:rPr>
          <w:rFonts w:ascii="Arial" w:hAnsi="Arial" w:cs="Arial"/>
          <w:color w:val="000000"/>
          <w:sz w:val="20"/>
          <w:shd w:val="clear" w:color="auto" w:fill="FFFFFF"/>
        </w:rPr>
        <w:t>года.</w:t>
      </w:r>
    </w:p>
    <w:p w:rsidR="00C276D8" w:rsidRDefault="00C276D8" w:rsidP="009449D3">
      <w:pPr>
        <w:rPr>
          <w:rFonts w:ascii="Arial" w:hAnsi="Arial" w:cs="Arial"/>
          <w:b/>
          <w:i/>
          <w:color w:val="000000"/>
          <w:sz w:val="20"/>
        </w:rPr>
      </w:pPr>
    </w:p>
    <w:p w:rsidR="00C276D8" w:rsidRDefault="00C276D8" w:rsidP="009449D3">
      <w:pPr>
        <w:rPr>
          <w:rFonts w:ascii="Arial" w:hAnsi="Arial" w:cs="Arial"/>
          <w:b/>
          <w:i/>
          <w:color w:val="000000"/>
          <w:sz w:val="20"/>
        </w:rPr>
      </w:pPr>
    </w:p>
    <w:p w:rsidR="002447C4" w:rsidRDefault="002447C4" w:rsidP="009449D3">
      <w:pPr>
        <w:rPr>
          <w:rFonts w:ascii="Arial" w:hAnsi="Arial" w:cs="Arial"/>
          <w:b/>
          <w:i/>
          <w:color w:val="000000"/>
          <w:sz w:val="20"/>
        </w:rPr>
      </w:pPr>
      <w:r w:rsidRPr="009449D3">
        <w:rPr>
          <w:rFonts w:ascii="Arial" w:hAnsi="Arial" w:cs="Arial"/>
          <w:b/>
          <w:i/>
          <w:color w:val="000000"/>
          <w:sz w:val="20"/>
        </w:rPr>
        <w:t>Глава</w:t>
      </w:r>
      <w:r w:rsidR="002D077B" w:rsidRPr="009449D3">
        <w:rPr>
          <w:rFonts w:ascii="Arial" w:hAnsi="Arial" w:cs="Arial"/>
          <w:b/>
          <w:i/>
          <w:color w:val="000000"/>
          <w:sz w:val="20"/>
        </w:rPr>
        <w:t xml:space="preserve"> </w:t>
      </w:r>
      <w:r w:rsidRPr="009449D3">
        <w:rPr>
          <w:rFonts w:ascii="Arial" w:hAnsi="Arial" w:cs="Arial"/>
          <w:b/>
          <w:i/>
          <w:color w:val="000000"/>
          <w:sz w:val="20"/>
        </w:rPr>
        <w:t>Мариинско-Посадского</w:t>
      </w:r>
      <w:r w:rsidR="002D077B" w:rsidRPr="009449D3">
        <w:rPr>
          <w:rFonts w:ascii="Arial" w:hAnsi="Arial" w:cs="Arial"/>
          <w:b/>
          <w:i/>
          <w:color w:val="000000"/>
          <w:sz w:val="20"/>
        </w:rPr>
        <w:t xml:space="preserve"> </w:t>
      </w:r>
      <w:r w:rsidRPr="009449D3">
        <w:rPr>
          <w:rFonts w:ascii="Arial" w:hAnsi="Arial" w:cs="Arial"/>
          <w:b/>
          <w:i/>
          <w:color w:val="000000"/>
          <w:sz w:val="20"/>
        </w:rPr>
        <w:t>района</w:t>
      </w:r>
      <w:r w:rsidR="002D077B" w:rsidRPr="009449D3">
        <w:rPr>
          <w:rFonts w:ascii="Arial" w:hAnsi="Arial" w:cs="Arial"/>
          <w:b/>
          <w:i/>
          <w:color w:val="000000"/>
          <w:sz w:val="20"/>
        </w:rPr>
        <w:t xml:space="preserve"> </w:t>
      </w:r>
      <w:r w:rsidRPr="009449D3">
        <w:rPr>
          <w:rFonts w:ascii="Arial" w:hAnsi="Arial" w:cs="Arial"/>
          <w:b/>
          <w:i/>
          <w:color w:val="000000"/>
          <w:sz w:val="20"/>
        </w:rPr>
        <w:t>В.В.</w:t>
      </w:r>
      <w:r w:rsidR="002D077B" w:rsidRPr="009449D3">
        <w:rPr>
          <w:rFonts w:ascii="Arial" w:hAnsi="Arial" w:cs="Arial"/>
          <w:b/>
          <w:i/>
          <w:color w:val="000000"/>
          <w:sz w:val="20"/>
        </w:rPr>
        <w:t xml:space="preserve"> </w:t>
      </w:r>
      <w:r w:rsidRPr="009449D3">
        <w:rPr>
          <w:rFonts w:ascii="Arial" w:hAnsi="Arial" w:cs="Arial"/>
          <w:b/>
          <w:i/>
          <w:color w:val="000000"/>
          <w:sz w:val="20"/>
        </w:rPr>
        <w:t>Петров</w:t>
      </w:r>
    </w:p>
    <w:p w:rsidR="00C276D8" w:rsidRDefault="00C276D8" w:rsidP="009449D3">
      <w:pPr>
        <w:rPr>
          <w:rFonts w:ascii="Arial" w:hAnsi="Arial" w:cs="Arial"/>
          <w:b/>
          <w:i/>
          <w:color w:val="000000"/>
          <w:sz w:val="20"/>
        </w:rPr>
      </w:pPr>
    </w:p>
    <w:p w:rsidR="00C276D8" w:rsidRPr="009449D3" w:rsidRDefault="00C276D8" w:rsidP="009449D3">
      <w:pPr>
        <w:rPr>
          <w:rFonts w:ascii="Arial" w:hAnsi="Arial" w:cs="Arial"/>
          <w:color w:val="000000"/>
          <w:sz w:val="20"/>
        </w:rPr>
      </w:pPr>
    </w:p>
    <w:tbl>
      <w:tblPr>
        <w:tblW w:w="5000" w:type="pct"/>
        <w:tblLook w:val="0000"/>
      </w:tblPr>
      <w:tblGrid>
        <w:gridCol w:w="51"/>
        <w:gridCol w:w="6219"/>
        <w:gridCol w:w="2752"/>
        <w:gridCol w:w="848"/>
        <w:gridCol w:w="5485"/>
      </w:tblGrid>
      <w:tr w:rsidR="002447C4" w:rsidRPr="009449D3" w:rsidTr="00073D02">
        <w:trPr>
          <w:cantSplit/>
        </w:trPr>
        <w:tc>
          <w:tcPr>
            <w:tcW w:w="2042" w:type="pct"/>
            <w:gridSpan w:val="2"/>
            <w:vAlign w:val="center"/>
          </w:tcPr>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Ч</w:t>
            </w:r>
            <w:r w:rsidR="009449D3" w:rsidRPr="009449D3">
              <w:rPr>
                <w:rFonts w:ascii="Arial" w:hAnsi="Arial" w:cs="Arial"/>
                <w:b/>
                <w:color w:val="000000"/>
                <w:sz w:val="20"/>
              </w:rPr>
              <w:t>ă</w:t>
            </w:r>
            <w:r w:rsidRPr="009449D3">
              <w:rPr>
                <w:rFonts w:ascii="Arial" w:hAnsi="Arial" w:cs="Arial"/>
                <w:b/>
                <w:color w:val="000000"/>
                <w:sz w:val="20"/>
              </w:rPr>
              <w:t>ваш</w:t>
            </w:r>
            <w:r w:rsidR="002D077B" w:rsidRPr="009449D3">
              <w:rPr>
                <w:rFonts w:ascii="Arial" w:hAnsi="Arial" w:cs="Arial"/>
                <w:b/>
                <w:color w:val="000000"/>
                <w:sz w:val="20"/>
              </w:rPr>
              <w:t xml:space="preserve"> </w:t>
            </w:r>
            <w:r w:rsidRPr="009449D3">
              <w:rPr>
                <w:rFonts w:ascii="Arial" w:hAnsi="Arial" w:cs="Arial"/>
                <w:b/>
                <w:color w:val="000000"/>
                <w:sz w:val="20"/>
              </w:rPr>
              <w:t>Республикин</w:t>
            </w:r>
          </w:p>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Сěнтěрв</w:t>
            </w:r>
            <w:r w:rsidR="009449D3" w:rsidRPr="009449D3">
              <w:rPr>
                <w:rFonts w:ascii="Arial" w:hAnsi="Arial" w:cs="Arial"/>
                <w:b/>
                <w:color w:val="000000"/>
                <w:sz w:val="20"/>
              </w:rPr>
              <w:t>ă</w:t>
            </w:r>
            <w:r w:rsidRPr="009449D3">
              <w:rPr>
                <w:rFonts w:ascii="Arial" w:hAnsi="Arial" w:cs="Arial"/>
                <w:b/>
                <w:color w:val="000000"/>
                <w:sz w:val="20"/>
              </w:rPr>
              <w:t>рри</w:t>
            </w:r>
            <w:r w:rsidR="002D077B" w:rsidRPr="009449D3">
              <w:rPr>
                <w:rFonts w:ascii="Arial" w:hAnsi="Arial" w:cs="Arial"/>
                <w:b/>
                <w:color w:val="000000"/>
                <w:sz w:val="20"/>
              </w:rPr>
              <w:t xml:space="preserve"> </w:t>
            </w:r>
            <w:r w:rsidRPr="009449D3">
              <w:rPr>
                <w:rFonts w:ascii="Arial" w:hAnsi="Arial" w:cs="Arial"/>
                <w:b/>
                <w:color w:val="000000"/>
                <w:sz w:val="20"/>
              </w:rPr>
              <w:t>районěн</w:t>
            </w:r>
          </w:p>
          <w:p w:rsidR="007A21B7" w:rsidRPr="009449D3" w:rsidRDefault="002447C4" w:rsidP="00073D02">
            <w:pPr>
              <w:jc w:val="center"/>
              <w:rPr>
                <w:rFonts w:ascii="Arial" w:hAnsi="Arial" w:cs="Arial"/>
                <w:b/>
                <w:color w:val="000000"/>
                <w:sz w:val="20"/>
              </w:rPr>
            </w:pPr>
            <w:r w:rsidRPr="009449D3">
              <w:rPr>
                <w:rFonts w:ascii="Arial" w:hAnsi="Arial" w:cs="Arial"/>
                <w:b/>
                <w:color w:val="000000"/>
                <w:sz w:val="20"/>
              </w:rPr>
              <w:t>депутатсен</w:t>
            </w:r>
            <w:r w:rsidR="002D077B" w:rsidRPr="009449D3">
              <w:rPr>
                <w:rFonts w:ascii="Arial" w:hAnsi="Arial" w:cs="Arial"/>
                <w:b/>
                <w:color w:val="000000"/>
                <w:sz w:val="20"/>
              </w:rPr>
              <w:t xml:space="preserve"> </w:t>
            </w:r>
            <w:r w:rsidRPr="009449D3">
              <w:rPr>
                <w:rFonts w:ascii="Arial" w:hAnsi="Arial" w:cs="Arial"/>
                <w:b/>
                <w:color w:val="000000"/>
                <w:sz w:val="20"/>
              </w:rPr>
              <w:t>Пух</w:t>
            </w:r>
            <w:r w:rsidR="009449D3" w:rsidRPr="009449D3">
              <w:rPr>
                <w:rFonts w:ascii="Arial" w:hAnsi="Arial" w:cs="Arial"/>
                <w:b/>
                <w:color w:val="000000"/>
                <w:sz w:val="20"/>
              </w:rPr>
              <w:t>ă</w:t>
            </w:r>
            <w:r w:rsidRPr="009449D3">
              <w:rPr>
                <w:rFonts w:ascii="Arial" w:hAnsi="Arial" w:cs="Arial"/>
                <w:b/>
                <w:color w:val="000000"/>
                <w:sz w:val="20"/>
              </w:rPr>
              <w:t>вě</w:t>
            </w:r>
          </w:p>
          <w:p w:rsidR="007A21B7" w:rsidRPr="009449D3" w:rsidRDefault="002447C4" w:rsidP="00073D02">
            <w:pPr>
              <w:pStyle w:val="12"/>
              <w:rPr>
                <w:rFonts w:ascii="Arial" w:hAnsi="Arial" w:cs="Arial"/>
                <w:color w:val="000000"/>
                <w:sz w:val="20"/>
              </w:rPr>
            </w:pPr>
            <w:r w:rsidRPr="009449D3">
              <w:rPr>
                <w:rFonts w:ascii="Arial" w:hAnsi="Arial" w:cs="Arial"/>
                <w:color w:val="000000"/>
                <w:sz w:val="20"/>
              </w:rPr>
              <w:t>Й</w:t>
            </w:r>
            <w:r w:rsidR="002D077B" w:rsidRPr="009449D3">
              <w:rPr>
                <w:rFonts w:ascii="Arial" w:hAnsi="Arial" w:cs="Arial"/>
                <w:color w:val="000000"/>
                <w:sz w:val="20"/>
              </w:rPr>
              <w:t xml:space="preserve"> </w:t>
            </w:r>
            <w:r w:rsidRPr="009449D3">
              <w:rPr>
                <w:rFonts w:ascii="Arial" w:hAnsi="Arial" w:cs="Arial"/>
                <w:color w:val="000000"/>
                <w:sz w:val="20"/>
              </w:rPr>
              <w:t>Ы</w:t>
            </w:r>
            <w:r w:rsidR="002D077B" w:rsidRPr="009449D3">
              <w:rPr>
                <w:rFonts w:ascii="Arial" w:hAnsi="Arial" w:cs="Arial"/>
                <w:color w:val="000000"/>
                <w:sz w:val="20"/>
              </w:rPr>
              <w:t xml:space="preserve"> </w:t>
            </w:r>
            <w:r w:rsidRPr="009449D3">
              <w:rPr>
                <w:rFonts w:ascii="Arial" w:hAnsi="Arial" w:cs="Arial"/>
                <w:color w:val="000000"/>
                <w:sz w:val="20"/>
              </w:rPr>
              <w:t>Ш</w:t>
            </w:r>
            <w:r w:rsidR="002D077B" w:rsidRPr="009449D3">
              <w:rPr>
                <w:rFonts w:ascii="Arial" w:hAnsi="Arial" w:cs="Arial"/>
                <w:color w:val="000000"/>
                <w:sz w:val="20"/>
              </w:rPr>
              <w:t xml:space="preserve"> </w:t>
            </w:r>
            <w:r w:rsidR="009449D3" w:rsidRPr="009449D3">
              <w:rPr>
                <w:rFonts w:ascii="Arial" w:hAnsi="Arial" w:cs="Arial"/>
                <w:color w:val="000000"/>
                <w:sz w:val="20"/>
              </w:rPr>
              <w:t>Ă</w:t>
            </w:r>
            <w:r w:rsidR="002D077B" w:rsidRPr="009449D3">
              <w:rPr>
                <w:rFonts w:ascii="Arial" w:hAnsi="Arial" w:cs="Arial"/>
                <w:color w:val="000000"/>
                <w:sz w:val="20"/>
              </w:rPr>
              <w:t xml:space="preserve"> </w:t>
            </w:r>
            <w:r w:rsidRPr="009449D3">
              <w:rPr>
                <w:rFonts w:ascii="Arial" w:hAnsi="Arial" w:cs="Arial"/>
                <w:color w:val="000000"/>
                <w:sz w:val="20"/>
              </w:rPr>
              <w:t>Н</w:t>
            </w:r>
            <w:r w:rsidR="002D077B" w:rsidRPr="009449D3">
              <w:rPr>
                <w:rFonts w:ascii="Arial" w:hAnsi="Arial" w:cs="Arial"/>
                <w:color w:val="000000"/>
                <w:sz w:val="20"/>
              </w:rPr>
              <w:t xml:space="preserve"> </w:t>
            </w:r>
            <w:r w:rsidRPr="009449D3">
              <w:rPr>
                <w:rFonts w:ascii="Arial" w:hAnsi="Arial" w:cs="Arial"/>
                <w:color w:val="000000"/>
                <w:sz w:val="20"/>
              </w:rPr>
              <w:t>У</w:t>
            </w:r>
          </w:p>
          <w:p w:rsidR="007A21B7" w:rsidRPr="009449D3" w:rsidRDefault="002447C4" w:rsidP="00073D02">
            <w:pPr>
              <w:ind w:left="600"/>
              <w:jc w:val="center"/>
              <w:rPr>
                <w:rFonts w:ascii="Arial" w:hAnsi="Arial" w:cs="Arial"/>
                <w:b/>
                <w:color w:val="000000"/>
                <w:sz w:val="20"/>
              </w:rPr>
            </w:pPr>
            <w:r w:rsidRPr="009449D3">
              <w:rPr>
                <w:rFonts w:ascii="Arial" w:hAnsi="Arial" w:cs="Arial"/>
                <w:b/>
                <w:color w:val="000000"/>
                <w:sz w:val="20"/>
              </w:rPr>
              <w:t>№</w:t>
            </w:r>
          </w:p>
          <w:p w:rsidR="007A21B7" w:rsidRPr="009449D3" w:rsidRDefault="002447C4" w:rsidP="00073D02">
            <w:pPr>
              <w:jc w:val="center"/>
              <w:rPr>
                <w:rFonts w:ascii="Arial" w:hAnsi="Arial" w:cs="Arial"/>
                <w:b/>
                <w:color w:val="000000"/>
                <w:sz w:val="20"/>
              </w:rPr>
            </w:pPr>
            <w:r w:rsidRPr="009449D3">
              <w:rPr>
                <w:rFonts w:ascii="Arial" w:hAnsi="Arial" w:cs="Arial"/>
                <w:b/>
                <w:color w:val="000000"/>
                <w:sz w:val="20"/>
              </w:rPr>
              <w:t>Сěнтěрв</w:t>
            </w:r>
            <w:r w:rsidR="009449D3" w:rsidRPr="009449D3">
              <w:rPr>
                <w:rFonts w:ascii="Arial" w:hAnsi="Arial" w:cs="Arial"/>
                <w:b/>
                <w:color w:val="000000"/>
                <w:sz w:val="20"/>
              </w:rPr>
              <w:t>ă</w:t>
            </w:r>
            <w:r w:rsidRPr="009449D3">
              <w:rPr>
                <w:rFonts w:ascii="Arial" w:hAnsi="Arial" w:cs="Arial"/>
                <w:b/>
                <w:color w:val="000000"/>
                <w:sz w:val="20"/>
              </w:rPr>
              <w:t>рри</w:t>
            </w:r>
            <w:r w:rsidR="002D077B" w:rsidRPr="009449D3">
              <w:rPr>
                <w:rFonts w:ascii="Arial" w:hAnsi="Arial" w:cs="Arial"/>
                <w:b/>
                <w:color w:val="000000"/>
                <w:sz w:val="20"/>
              </w:rPr>
              <w:t xml:space="preserve"> </w:t>
            </w:r>
            <w:r w:rsidRPr="009449D3">
              <w:rPr>
                <w:rFonts w:ascii="Arial" w:hAnsi="Arial" w:cs="Arial"/>
                <w:b/>
                <w:color w:val="000000"/>
                <w:sz w:val="20"/>
              </w:rPr>
              <w:t>хули</w:t>
            </w:r>
          </w:p>
          <w:p w:rsidR="002447C4" w:rsidRPr="009449D3" w:rsidRDefault="002447C4" w:rsidP="00073D02">
            <w:pPr>
              <w:jc w:val="center"/>
              <w:rPr>
                <w:rFonts w:ascii="Arial" w:hAnsi="Arial" w:cs="Arial"/>
                <w:b/>
                <w:bCs/>
                <w:color w:val="000000"/>
                <w:sz w:val="20"/>
              </w:rPr>
            </w:pPr>
          </w:p>
        </w:tc>
        <w:tc>
          <w:tcPr>
            <w:tcW w:w="896" w:type="pct"/>
            <w:vAlign w:val="center"/>
          </w:tcPr>
          <w:p w:rsidR="007A21B7" w:rsidRPr="009449D3" w:rsidRDefault="007A21B7" w:rsidP="00073D02">
            <w:pPr>
              <w:ind w:hanging="783"/>
              <w:jc w:val="center"/>
              <w:rPr>
                <w:rFonts w:ascii="Arial" w:hAnsi="Arial" w:cs="Arial"/>
                <w:b/>
                <w:color w:val="000000"/>
                <w:sz w:val="20"/>
              </w:rPr>
            </w:pPr>
          </w:p>
          <w:p w:rsidR="002447C4" w:rsidRPr="009449D3" w:rsidRDefault="007444FD" w:rsidP="00073D02">
            <w:pPr>
              <w:ind w:hanging="783"/>
              <w:jc w:val="center"/>
              <w:rPr>
                <w:rFonts w:ascii="Arial" w:hAnsi="Arial" w:cs="Arial"/>
                <w:b/>
                <w:color w:val="000000"/>
                <w:sz w:val="20"/>
              </w:rPr>
            </w:pPr>
            <w:r w:rsidRPr="0074069C">
              <w:rPr>
                <w:rFonts w:ascii="Arial" w:hAnsi="Arial" w:cs="Arial"/>
                <w:b/>
                <w:color w:val="000000"/>
                <w:sz w:val="20"/>
              </w:rPr>
              <w:pict>
                <v:shape id="_x0000_i1030" type="#_x0000_t75" style="width:49.5pt;height:48.75pt" fillcolor="window">
                  <v:imagedata r:id="rId16" o:title=""/>
                </v:shape>
              </w:pict>
            </w:r>
          </w:p>
          <w:p w:rsidR="002447C4" w:rsidRPr="009449D3" w:rsidRDefault="002447C4" w:rsidP="00073D02">
            <w:pPr>
              <w:jc w:val="center"/>
              <w:rPr>
                <w:rFonts w:ascii="Arial" w:hAnsi="Arial" w:cs="Arial"/>
                <w:b/>
                <w:color w:val="000000"/>
                <w:sz w:val="20"/>
              </w:rPr>
            </w:pPr>
          </w:p>
        </w:tc>
        <w:tc>
          <w:tcPr>
            <w:tcW w:w="2062" w:type="pct"/>
            <w:gridSpan w:val="2"/>
            <w:vAlign w:val="center"/>
          </w:tcPr>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Чувашская</w:t>
            </w:r>
            <w:r w:rsidR="002D077B" w:rsidRPr="009449D3">
              <w:rPr>
                <w:rFonts w:ascii="Arial" w:hAnsi="Arial" w:cs="Arial"/>
                <w:b/>
                <w:color w:val="000000"/>
                <w:sz w:val="20"/>
              </w:rPr>
              <w:t xml:space="preserve"> </w:t>
            </w:r>
            <w:r w:rsidRPr="009449D3">
              <w:rPr>
                <w:rFonts w:ascii="Arial" w:hAnsi="Arial" w:cs="Arial"/>
                <w:b/>
                <w:color w:val="000000"/>
                <w:sz w:val="20"/>
              </w:rPr>
              <w:t>Республика</w:t>
            </w:r>
          </w:p>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Мариинско-Посадское</w:t>
            </w:r>
          </w:p>
          <w:p w:rsidR="007A21B7" w:rsidRPr="009449D3" w:rsidRDefault="002447C4" w:rsidP="00073D02">
            <w:pPr>
              <w:jc w:val="center"/>
              <w:rPr>
                <w:rFonts w:ascii="Arial" w:hAnsi="Arial" w:cs="Arial"/>
                <w:b/>
                <w:color w:val="000000"/>
                <w:sz w:val="20"/>
              </w:rPr>
            </w:pPr>
            <w:r w:rsidRPr="009449D3">
              <w:rPr>
                <w:rFonts w:ascii="Arial" w:hAnsi="Arial" w:cs="Arial"/>
                <w:b/>
                <w:color w:val="000000"/>
                <w:sz w:val="20"/>
              </w:rPr>
              <w:t>районное</w:t>
            </w:r>
            <w:r w:rsidR="002D077B" w:rsidRPr="009449D3">
              <w:rPr>
                <w:rFonts w:ascii="Arial" w:hAnsi="Arial" w:cs="Arial"/>
                <w:b/>
                <w:color w:val="000000"/>
                <w:sz w:val="20"/>
              </w:rPr>
              <w:t xml:space="preserve"> </w:t>
            </w:r>
            <w:r w:rsidRPr="009449D3">
              <w:rPr>
                <w:rFonts w:ascii="Arial" w:hAnsi="Arial" w:cs="Arial"/>
                <w:b/>
                <w:color w:val="000000"/>
                <w:sz w:val="20"/>
              </w:rPr>
              <w:t>Собрание</w:t>
            </w:r>
            <w:r w:rsidR="002D077B" w:rsidRPr="009449D3">
              <w:rPr>
                <w:rFonts w:ascii="Arial" w:hAnsi="Arial" w:cs="Arial"/>
                <w:b/>
                <w:color w:val="000000"/>
                <w:sz w:val="20"/>
              </w:rPr>
              <w:t xml:space="preserve"> </w:t>
            </w:r>
            <w:r w:rsidRPr="009449D3">
              <w:rPr>
                <w:rFonts w:ascii="Arial" w:hAnsi="Arial" w:cs="Arial"/>
                <w:b/>
                <w:color w:val="000000"/>
                <w:sz w:val="20"/>
              </w:rPr>
              <w:t>депутатов</w:t>
            </w:r>
          </w:p>
          <w:p w:rsidR="007A21B7" w:rsidRPr="009449D3" w:rsidRDefault="002447C4" w:rsidP="00073D02">
            <w:pPr>
              <w:jc w:val="center"/>
              <w:rPr>
                <w:rFonts w:ascii="Arial" w:hAnsi="Arial" w:cs="Arial"/>
                <w:b/>
                <w:color w:val="000000"/>
                <w:sz w:val="20"/>
              </w:rPr>
            </w:pPr>
            <w:r w:rsidRPr="009449D3">
              <w:rPr>
                <w:rFonts w:ascii="Arial" w:hAnsi="Arial" w:cs="Arial"/>
                <w:b/>
                <w:color w:val="000000"/>
                <w:sz w:val="20"/>
              </w:rPr>
              <w:t>Р</w:t>
            </w:r>
            <w:r w:rsidR="002D077B" w:rsidRPr="009449D3">
              <w:rPr>
                <w:rFonts w:ascii="Arial" w:hAnsi="Arial" w:cs="Arial"/>
                <w:b/>
                <w:color w:val="000000"/>
                <w:sz w:val="20"/>
              </w:rPr>
              <w:t xml:space="preserve"> </w:t>
            </w:r>
            <w:r w:rsidRPr="009449D3">
              <w:rPr>
                <w:rFonts w:ascii="Arial" w:hAnsi="Arial" w:cs="Arial"/>
                <w:b/>
                <w:color w:val="000000"/>
                <w:sz w:val="20"/>
              </w:rPr>
              <w:t>Е</w:t>
            </w:r>
            <w:r w:rsidR="002D077B" w:rsidRPr="009449D3">
              <w:rPr>
                <w:rFonts w:ascii="Arial" w:hAnsi="Arial" w:cs="Arial"/>
                <w:b/>
                <w:color w:val="000000"/>
                <w:sz w:val="20"/>
              </w:rPr>
              <w:t xml:space="preserve"> </w:t>
            </w:r>
            <w:r w:rsidRPr="009449D3">
              <w:rPr>
                <w:rFonts w:ascii="Arial" w:hAnsi="Arial" w:cs="Arial"/>
                <w:b/>
                <w:color w:val="000000"/>
                <w:sz w:val="20"/>
              </w:rPr>
              <w:t>Ш</w:t>
            </w:r>
            <w:r w:rsidR="002D077B" w:rsidRPr="009449D3">
              <w:rPr>
                <w:rFonts w:ascii="Arial" w:hAnsi="Arial" w:cs="Arial"/>
                <w:b/>
                <w:color w:val="000000"/>
                <w:sz w:val="20"/>
              </w:rPr>
              <w:t xml:space="preserve"> </w:t>
            </w:r>
            <w:r w:rsidRPr="009449D3">
              <w:rPr>
                <w:rFonts w:ascii="Arial" w:hAnsi="Arial" w:cs="Arial"/>
                <w:b/>
                <w:color w:val="000000"/>
                <w:sz w:val="20"/>
              </w:rPr>
              <w:t>Е</w:t>
            </w:r>
            <w:r w:rsidR="002D077B" w:rsidRPr="009449D3">
              <w:rPr>
                <w:rFonts w:ascii="Arial" w:hAnsi="Arial" w:cs="Arial"/>
                <w:b/>
                <w:color w:val="000000"/>
                <w:sz w:val="20"/>
              </w:rPr>
              <w:t xml:space="preserve"> </w:t>
            </w:r>
            <w:r w:rsidRPr="009449D3">
              <w:rPr>
                <w:rFonts w:ascii="Arial" w:hAnsi="Arial" w:cs="Arial"/>
                <w:b/>
                <w:color w:val="000000"/>
                <w:sz w:val="20"/>
              </w:rPr>
              <w:t>Н</w:t>
            </w:r>
            <w:r w:rsidR="002D077B" w:rsidRPr="009449D3">
              <w:rPr>
                <w:rFonts w:ascii="Arial" w:hAnsi="Arial" w:cs="Arial"/>
                <w:b/>
                <w:color w:val="000000"/>
                <w:sz w:val="20"/>
              </w:rPr>
              <w:t xml:space="preserve"> </w:t>
            </w:r>
            <w:r w:rsidRPr="009449D3">
              <w:rPr>
                <w:rFonts w:ascii="Arial" w:hAnsi="Arial" w:cs="Arial"/>
                <w:b/>
                <w:color w:val="000000"/>
                <w:sz w:val="20"/>
              </w:rPr>
              <w:t>И</w:t>
            </w:r>
            <w:r w:rsidR="002D077B" w:rsidRPr="009449D3">
              <w:rPr>
                <w:rFonts w:ascii="Arial" w:hAnsi="Arial" w:cs="Arial"/>
                <w:b/>
                <w:color w:val="000000"/>
                <w:sz w:val="20"/>
              </w:rPr>
              <w:t xml:space="preserve"> </w:t>
            </w:r>
            <w:r w:rsidRPr="009449D3">
              <w:rPr>
                <w:rFonts w:ascii="Arial" w:hAnsi="Arial" w:cs="Arial"/>
                <w:b/>
                <w:color w:val="000000"/>
                <w:sz w:val="20"/>
              </w:rPr>
              <w:t>Е</w:t>
            </w:r>
          </w:p>
          <w:p w:rsidR="007A21B7" w:rsidRPr="009449D3" w:rsidRDefault="002D077B" w:rsidP="00073D02">
            <w:pPr>
              <w:ind w:left="600"/>
              <w:jc w:val="center"/>
              <w:rPr>
                <w:rFonts w:ascii="Arial" w:hAnsi="Arial" w:cs="Arial"/>
                <w:b/>
                <w:color w:val="000000"/>
                <w:sz w:val="20"/>
              </w:rPr>
            </w:pPr>
            <w:r w:rsidRPr="009449D3">
              <w:rPr>
                <w:rFonts w:ascii="Arial" w:hAnsi="Arial" w:cs="Arial"/>
                <w:b/>
                <w:color w:val="000000"/>
                <w:sz w:val="20"/>
              </w:rPr>
              <w:t xml:space="preserve"> </w:t>
            </w:r>
            <w:r w:rsidR="002447C4" w:rsidRPr="009449D3">
              <w:rPr>
                <w:rFonts w:ascii="Arial" w:hAnsi="Arial" w:cs="Arial"/>
                <w:b/>
                <w:color w:val="000000"/>
                <w:sz w:val="20"/>
              </w:rPr>
              <w:t>12.07.2021</w:t>
            </w:r>
            <w:r w:rsidRPr="009449D3">
              <w:rPr>
                <w:rFonts w:ascii="Arial" w:hAnsi="Arial" w:cs="Arial"/>
                <w:b/>
                <w:color w:val="000000"/>
                <w:sz w:val="20"/>
              </w:rPr>
              <w:t xml:space="preserve"> </w:t>
            </w:r>
            <w:r w:rsidR="002447C4" w:rsidRPr="009449D3">
              <w:rPr>
                <w:rFonts w:ascii="Arial" w:hAnsi="Arial" w:cs="Arial"/>
                <w:b/>
                <w:color w:val="000000"/>
                <w:sz w:val="20"/>
              </w:rPr>
              <w:t>№</w:t>
            </w:r>
            <w:r w:rsidRPr="009449D3">
              <w:rPr>
                <w:rFonts w:ascii="Arial" w:hAnsi="Arial" w:cs="Arial"/>
                <w:b/>
                <w:color w:val="000000"/>
                <w:sz w:val="20"/>
              </w:rPr>
              <w:t xml:space="preserve"> </w:t>
            </w:r>
            <w:r w:rsidR="002447C4" w:rsidRPr="009449D3">
              <w:rPr>
                <w:rFonts w:ascii="Arial" w:hAnsi="Arial" w:cs="Arial"/>
                <w:b/>
                <w:color w:val="000000"/>
                <w:sz w:val="20"/>
              </w:rPr>
              <w:t>С-6/3</w:t>
            </w:r>
          </w:p>
          <w:p w:rsidR="002447C4" w:rsidRPr="009449D3" w:rsidRDefault="002447C4" w:rsidP="00073D02">
            <w:pPr>
              <w:ind w:left="600"/>
              <w:jc w:val="center"/>
              <w:rPr>
                <w:rFonts w:ascii="Arial" w:hAnsi="Arial" w:cs="Arial"/>
                <w:b/>
                <w:color w:val="000000"/>
                <w:sz w:val="20"/>
              </w:rPr>
            </w:pPr>
            <w:r w:rsidRPr="009449D3">
              <w:rPr>
                <w:rFonts w:ascii="Arial" w:hAnsi="Arial" w:cs="Arial"/>
                <w:b/>
                <w:color w:val="000000"/>
                <w:sz w:val="20"/>
              </w:rPr>
              <w:t>г.</w:t>
            </w:r>
            <w:r w:rsidR="002D077B" w:rsidRPr="009449D3">
              <w:rPr>
                <w:rFonts w:ascii="Arial" w:hAnsi="Arial" w:cs="Arial"/>
                <w:b/>
                <w:color w:val="000000"/>
                <w:sz w:val="20"/>
              </w:rPr>
              <w:t xml:space="preserve"> </w:t>
            </w:r>
            <w:r w:rsidRPr="009449D3">
              <w:rPr>
                <w:rFonts w:ascii="Arial" w:hAnsi="Arial" w:cs="Arial"/>
                <w:b/>
                <w:color w:val="000000"/>
                <w:sz w:val="20"/>
              </w:rPr>
              <w:t>Мариинский</w:t>
            </w:r>
            <w:r w:rsidR="002D077B" w:rsidRPr="009449D3">
              <w:rPr>
                <w:rFonts w:ascii="Arial" w:hAnsi="Arial" w:cs="Arial"/>
                <w:b/>
                <w:color w:val="000000"/>
                <w:sz w:val="20"/>
              </w:rPr>
              <w:t xml:space="preserve"> </w:t>
            </w:r>
            <w:r w:rsidRPr="009449D3">
              <w:rPr>
                <w:rFonts w:ascii="Arial" w:hAnsi="Arial" w:cs="Arial"/>
                <w:b/>
                <w:color w:val="000000"/>
                <w:sz w:val="20"/>
              </w:rPr>
              <w:t>Посад</w:t>
            </w:r>
          </w:p>
          <w:p w:rsidR="002447C4" w:rsidRPr="009449D3" w:rsidRDefault="002447C4" w:rsidP="00073D02">
            <w:pPr>
              <w:jc w:val="center"/>
              <w:rPr>
                <w:rFonts w:ascii="Arial" w:hAnsi="Arial" w:cs="Arial"/>
                <w:b/>
                <w:color w:val="000000"/>
                <w:sz w:val="20"/>
              </w:rPr>
            </w:pPr>
          </w:p>
        </w:tc>
      </w:tr>
      <w:tr w:rsidR="002447C4" w:rsidRPr="009449D3" w:rsidTr="00073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17" w:type="pct"/>
          <w:wAfter w:w="1786" w:type="pct"/>
          <w:cantSplit/>
        </w:trPr>
        <w:tc>
          <w:tcPr>
            <w:tcW w:w="3197" w:type="pct"/>
            <w:gridSpan w:val="3"/>
            <w:tcBorders>
              <w:top w:val="nil"/>
              <w:left w:val="nil"/>
              <w:bottom w:val="nil"/>
              <w:right w:val="nil"/>
            </w:tcBorders>
            <w:vAlign w:val="center"/>
          </w:tcPr>
          <w:p w:rsidR="002447C4" w:rsidRPr="009449D3" w:rsidRDefault="002447C4" w:rsidP="00073D02">
            <w:pPr>
              <w:jc w:val="center"/>
              <w:rPr>
                <w:rFonts w:ascii="Arial" w:hAnsi="Arial" w:cs="Arial"/>
                <w:color w:val="000000"/>
                <w:sz w:val="20"/>
              </w:rPr>
            </w:pPr>
            <w:r w:rsidRPr="009449D3">
              <w:rPr>
                <w:rFonts w:ascii="Arial" w:hAnsi="Arial" w:cs="Arial"/>
                <w:b/>
                <w:bCs/>
                <w:color w:val="000000"/>
                <w:sz w:val="20"/>
              </w:rPr>
              <w:t>О</w:t>
            </w:r>
            <w:r w:rsidR="002D077B" w:rsidRPr="009449D3">
              <w:rPr>
                <w:rFonts w:ascii="Arial" w:hAnsi="Arial" w:cs="Arial"/>
                <w:b/>
                <w:bCs/>
                <w:color w:val="000000"/>
                <w:sz w:val="20"/>
              </w:rPr>
              <w:t xml:space="preserve"> </w:t>
            </w:r>
            <w:r w:rsidRPr="009449D3">
              <w:rPr>
                <w:rFonts w:ascii="Arial" w:hAnsi="Arial" w:cs="Arial"/>
                <w:b/>
                <w:bCs/>
                <w:color w:val="000000"/>
                <w:sz w:val="20"/>
              </w:rPr>
              <w:t>внесении</w:t>
            </w:r>
            <w:r w:rsidR="002D077B" w:rsidRPr="009449D3">
              <w:rPr>
                <w:rFonts w:ascii="Arial" w:hAnsi="Arial" w:cs="Arial"/>
                <w:b/>
                <w:bCs/>
                <w:color w:val="000000"/>
                <w:sz w:val="20"/>
              </w:rPr>
              <w:t xml:space="preserve"> </w:t>
            </w:r>
            <w:r w:rsidRPr="009449D3">
              <w:rPr>
                <w:rFonts w:ascii="Arial" w:hAnsi="Arial" w:cs="Arial"/>
                <w:b/>
                <w:bCs/>
                <w:color w:val="000000"/>
                <w:sz w:val="20"/>
              </w:rPr>
              <w:t>изменений</w:t>
            </w:r>
            <w:r w:rsidR="002D077B" w:rsidRPr="009449D3">
              <w:rPr>
                <w:rFonts w:ascii="Arial" w:hAnsi="Arial" w:cs="Arial"/>
                <w:b/>
                <w:bCs/>
                <w:color w:val="000000"/>
                <w:sz w:val="20"/>
              </w:rPr>
              <w:t xml:space="preserve"> </w:t>
            </w:r>
            <w:r w:rsidRPr="009449D3">
              <w:rPr>
                <w:rFonts w:ascii="Arial" w:hAnsi="Arial" w:cs="Arial"/>
                <w:b/>
                <w:bCs/>
                <w:color w:val="000000"/>
                <w:sz w:val="20"/>
              </w:rPr>
              <w:t>в</w:t>
            </w:r>
            <w:r w:rsidR="002D077B" w:rsidRPr="009449D3">
              <w:rPr>
                <w:rFonts w:ascii="Arial" w:hAnsi="Arial" w:cs="Arial"/>
                <w:b/>
                <w:bCs/>
                <w:color w:val="000000"/>
                <w:sz w:val="20"/>
              </w:rPr>
              <w:t xml:space="preserve"> </w:t>
            </w:r>
            <w:r w:rsidRPr="009449D3">
              <w:rPr>
                <w:rFonts w:ascii="Arial" w:hAnsi="Arial" w:cs="Arial"/>
                <w:b/>
                <w:bCs/>
                <w:color w:val="000000"/>
                <w:sz w:val="20"/>
              </w:rPr>
              <w:t>решение</w:t>
            </w:r>
            <w:r w:rsidR="002D077B" w:rsidRPr="009449D3">
              <w:rPr>
                <w:rFonts w:ascii="Arial" w:hAnsi="Arial" w:cs="Arial"/>
                <w:b/>
                <w:bCs/>
                <w:color w:val="000000"/>
                <w:sz w:val="20"/>
              </w:rPr>
              <w:t xml:space="preserve"> </w:t>
            </w:r>
            <w:r w:rsidRPr="009449D3">
              <w:rPr>
                <w:rFonts w:ascii="Arial" w:hAnsi="Arial" w:cs="Arial"/>
                <w:b/>
                <w:bCs/>
                <w:color w:val="000000"/>
                <w:sz w:val="20"/>
              </w:rPr>
              <w:t>Мариинско-Посадского</w:t>
            </w:r>
            <w:r w:rsidR="002D077B" w:rsidRPr="009449D3">
              <w:rPr>
                <w:rFonts w:ascii="Arial" w:hAnsi="Arial" w:cs="Arial"/>
                <w:b/>
                <w:bCs/>
                <w:color w:val="000000"/>
                <w:sz w:val="20"/>
              </w:rPr>
              <w:t xml:space="preserve"> </w:t>
            </w:r>
            <w:r w:rsidRPr="009449D3">
              <w:rPr>
                <w:rFonts w:ascii="Arial" w:hAnsi="Arial" w:cs="Arial"/>
                <w:b/>
                <w:bCs/>
                <w:color w:val="000000"/>
                <w:sz w:val="20"/>
              </w:rPr>
              <w:t>районного</w:t>
            </w:r>
            <w:r w:rsidR="002D077B" w:rsidRPr="009449D3">
              <w:rPr>
                <w:rFonts w:ascii="Arial" w:hAnsi="Arial" w:cs="Arial"/>
                <w:b/>
                <w:bCs/>
                <w:color w:val="000000"/>
                <w:sz w:val="20"/>
              </w:rPr>
              <w:t xml:space="preserve"> </w:t>
            </w:r>
            <w:r w:rsidRPr="009449D3">
              <w:rPr>
                <w:rFonts w:ascii="Arial" w:hAnsi="Arial" w:cs="Arial"/>
                <w:b/>
                <w:bCs/>
                <w:color w:val="000000"/>
                <w:sz w:val="20"/>
              </w:rPr>
              <w:t>Собрания</w:t>
            </w:r>
            <w:r w:rsidR="002D077B" w:rsidRPr="009449D3">
              <w:rPr>
                <w:rFonts w:ascii="Arial" w:hAnsi="Arial" w:cs="Arial"/>
                <w:b/>
                <w:bCs/>
                <w:color w:val="000000"/>
                <w:sz w:val="20"/>
              </w:rPr>
              <w:t xml:space="preserve"> </w:t>
            </w:r>
            <w:r w:rsidRPr="009449D3">
              <w:rPr>
                <w:rFonts w:ascii="Arial" w:hAnsi="Arial" w:cs="Arial"/>
                <w:b/>
                <w:bCs/>
                <w:color w:val="000000"/>
                <w:sz w:val="20"/>
              </w:rPr>
              <w:t>депутатов</w:t>
            </w:r>
            <w:r w:rsidR="002D077B" w:rsidRPr="009449D3">
              <w:rPr>
                <w:rFonts w:ascii="Arial" w:hAnsi="Arial" w:cs="Arial"/>
                <w:b/>
                <w:bCs/>
                <w:color w:val="000000"/>
                <w:sz w:val="20"/>
              </w:rPr>
              <w:t xml:space="preserve"> </w:t>
            </w:r>
            <w:r w:rsidRPr="009449D3">
              <w:rPr>
                <w:rFonts w:ascii="Arial" w:hAnsi="Arial" w:cs="Arial"/>
                <w:b/>
                <w:bCs/>
                <w:color w:val="000000"/>
                <w:sz w:val="20"/>
              </w:rPr>
              <w:t>№С-1/4</w:t>
            </w:r>
            <w:r w:rsidR="002D077B" w:rsidRPr="009449D3">
              <w:rPr>
                <w:rFonts w:ascii="Arial" w:hAnsi="Arial" w:cs="Arial"/>
                <w:b/>
                <w:bCs/>
                <w:color w:val="000000"/>
                <w:sz w:val="20"/>
              </w:rPr>
              <w:t xml:space="preserve"> </w:t>
            </w:r>
            <w:r w:rsidRPr="009449D3">
              <w:rPr>
                <w:rFonts w:ascii="Arial" w:hAnsi="Arial" w:cs="Arial"/>
                <w:b/>
                <w:bCs/>
                <w:color w:val="000000"/>
                <w:sz w:val="20"/>
              </w:rPr>
              <w:t>от</w:t>
            </w:r>
            <w:r w:rsidR="002D077B" w:rsidRPr="009449D3">
              <w:rPr>
                <w:rFonts w:ascii="Arial" w:hAnsi="Arial" w:cs="Arial"/>
                <w:b/>
                <w:bCs/>
                <w:color w:val="000000"/>
                <w:sz w:val="20"/>
              </w:rPr>
              <w:t xml:space="preserve"> </w:t>
            </w:r>
            <w:r w:rsidRPr="009449D3">
              <w:rPr>
                <w:rFonts w:ascii="Arial" w:hAnsi="Arial" w:cs="Arial"/>
                <w:b/>
                <w:bCs/>
                <w:color w:val="000000"/>
                <w:sz w:val="20"/>
              </w:rPr>
              <w:t>08.02.2017</w:t>
            </w:r>
            <w:r w:rsidR="002D077B" w:rsidRPr="009449D3">
              <w:rPr>
                <w:rFonts w:ascii="Arial" w:hAnsi="Arial" w:cs="Arial"/>
                <w:b/>
                <w:bCs/>
                <w:color w:val="000000"/>
                <w:sz w:val="20"/>
              </w:rPr>
              <w:t xml:space="preserve"> </w:t>
            </w:r>
            <w:r w:rsidRPr="009449D3">
              <w:rPr>
                <w:rFonts w:ascii="Arial" w:hAnsi="Arial" w:cs="Arial"/>
                <w:b/>
                <w:bCs/>
                <w:color w:val="000000"/>
                <w:sz w:val="20"/>
              </w:rPr>
              <w:t>«Об</w:t>
            </w:r>
            <w:r w:rsidR="002D077B" w:rsidRPr="009449D3">
              <w:rPr>
                <w:rFonts w:ascii="Arial" w:hAnsi="Arial" w:cs="Arial"/>
                <w:b/>
                <w:bCs/>
                <w:color w:val="000000"/>
                <w:sz w:val="20"/>
              </w:rPr>
              <w:t xml:space="preserve"> </w:t>
            </w:r>
            <w:r w:rsidRPr="009449D3">
              <w:rPr>
                <w:rFonts w:ascii="Arial" w:hAnsi="Arial" w:cs="Arial"/>
                <w:b/>
                <w:bCs/>
                <w:color w:val="000000"/>
                <w:sz w:val="20"/>
              </w:rPr>
              <w:t>утверждении</w:t>
            </w:r>
            <w:r w:rsidR="002D077B" w:rsidRPr="009449D3">
              <w:rPr>
                <w:rFonts w:ascii="Arial" w:hAnsi="Arial" w:cs="Arial"/>
                <w:b/>
                <w:bCs/>
                <w:color w:val="000000"/>
                <w:sz w:val="20"/>
              </w:rPr>
              <w:t xml:space="preserve"> </w:t>
            </w:r>
            <w:r w:rsidRPr="009449D3">
              <w:rPr>
                <w:rFonts w:ascii="Arial" w:hAnsi="Arial" w:cs="Arial"/>
                <w:b/>
                <w:bCs/>
                <w:color w:val="000000"/>
                <w:sz w:val="20"/>
              </w:rPr>
              <w:t>Порядка</w:t>
            </w:r>
            <w:r w:rsidR="002D077B" w:rsidRPr="009449D3">
              <w:rPr>
                <w:rFonts w:ascii="Arial" w:hAnsi="Arial" w:cs="Arial"/>
                <w:b/>
                <w:bCs/>
                <w:color w:val="000000"/>
                <w:sz w:val="20"/>
              </w:rPr>
              <w:t xml:space="preserve"> </w:t>
            </w:r>
            <w:r w:rsidRPr="009449D3">
              <w:rPr>
                <w:rFonts w:ascii="Arial" w:hAnsi="Arial" w:cs="Arial"/>
                <w:b/>
                <w:bCs/>
                <w:color w:val="000000"/>
                <w:sz w:val="20"/>
              </w:rPr>
              <w:t>приватизации</w:t>
            </w:r>
            <w:r w:rsidR="002D077B" w:rsidRPr="009449D3">
              <w:rPr>
                <w:rFonts w:ascii="Arial" w:hAnsi="Arial" w:cs="Arial"/>
                <w:b/>
                <w:bCs/>
                <w:color w:val="000000"/>
                <w:sz w:val="20"/>
              </w:rPr>
              <w:t xml:space="preserve"> </w:t>
            </w:r>
            <w:r w:rsidRPr="009449D3">
              <w:rPr>
                <w:rFonts w:ascii="Arial" w:hAnsi="Arial" w:cs="Arial"/>
                <w:b/>
                <w:bCs/>
                <w:color w:val="000000"/>
                <w:sz w:val="20"/>
              </w:rPr>
              <w:t>муниципального</w:t>
            </w:r>
            <w:r w:rsidR="002D077B" w:rsidRPr="009449D3">
              <w:rPr>
                <w:rFonts w:ascii="Arial" w:hAnsi="Arial" w:cs="Arial"/>
                <w:b/>
                <w:bCs/>
                <w:color w:val="000000"/>
                <w:sz w:val="20"/>
              </w:rPr>
              <w:t xml:space="preserve"> </w:t>
            </w:r>
            <w:r w:rsidRPr="009449D3">
              <w:rPr>
                <w:rFonts w:ascii="Arial" w:hAnsi="Arial" w:cs="Arial"/>
                <w:b/>
                <w:bCs/>
                <w:color w:val="000000"/>
                <w:sz w:val="20"/>
              </w:rPr>
              <w:t>имущества</w:t>
            </w:r>
            <w:r w:rsidR="002D077B" w:rsidRPr="009449D3">
              <w:rPr>
                <w:rFonts w:ascii="Arial" w:hAnsi="Arial" w:cs="Arial"/>
                <w:b/>
                <w:bCs/>
                <w:color w:val="000000"/>
                <w:sz w:val="20"/>
              </w:rPr>
              <w:t xml:space="preserve"> </w:t>
            </w:r>
            <w:r w:rsidRPr="009449D3">
              <w:rPr>
                <w:rFonts w:ascii="Arial" w:hAnsi="Arial" w:cs="Arial"/>
                <w:b/>
                <w:bCs/>
                <w:color w:val="000000"/>
                <w:sz w:val="20"/>
              </w:rPr>
              <w:t>Мар</w:t>
            </w:r>
            <w:r w:rsidRPr="009449D3">
              <w:rPr>
                <w:rFonts w:ascii="Arial" w:hAnsi="Arial" w:cs="Arial"/>
                <w:b/>
                <w:bCs/>
                <w:color w:val="000000"/>
                <w:sz w:val="20"/>
              </w:rPr>
              <w:t>и</w:t>
            </w:r>
            <w:r w:rsidRPr="009449D3">
              <w:rPr>
                <w:rFonts w:ascii="Arial" w:hAnsi="Arial" w:cs="Arial"/>
                <w:b/>
                <w:bCs/>
                <w:color w:val="000000"/>
                <w:sz w:val="20"/>
              </w:rPr>
              <w:t>инско-Посадского</w:t>
            </w:r>
            <w:r w:rsidR="002D077B" w:rsidRPr="009449D3">
              <w:rPr>
                <w:rFonts w:ascii="Arial" w:hAnsi="Arial" w:cs="Arial"/>
                <w:b/>
                <w:bCs/>
                <w:color w:val="000000"/>
                <w:sz w:val="20"/>
              </w:rPr>
              <w:t xml:space="preserve"> </w:t>
            </w:r>
            <w:r w:rsidRPr="009449D3">
              <w:rPr>
                <w:rFonts w:ascii="Arial" w:hAnsi="Arial" w:cs="Arial"/>
                <w:b/>
                <w:bCs/>
                <w:color w:val="000000"/>
                <w:sz w:val="20"/>
              </w:rPr>
              <w:t>района</w:t>
            </w:r>
            <w:r w:rsidR="002D077B" w:rsidRPr="009449D3">
              <w:rPr>
                <w:rFonts w:ascii="Arial" w:hAnsi="Arial" w:cs="Arial"/>
                <w:b/>
                <w:bCs/>
                <w:color w:val="000000"/>
                <w:sz w:val="20"/>
              </w:rPr>
              <w:t xml:space="preserve"> </w:t>
            </w:r>
            <w:r w:rsidRPr="009449D3">
              <w:rPr>
                <w:rFonts w:ascii="Arial" w:hAnsi="Arial" w:cs="Arial"/>
                <w:b/>
                <w:bCs/>
                <w:color w:val="000000"/>
                <w:sz w:val="20"/>
              </w:rPr>
              <w:t>Чувашской</w:t>
            </w:r>
            <w:r w:rsidR="002D077B" w:rsidRPr="009449D3">
              <w:rPr>
                <w:rFonts w:ascii="Arial" w:hAnsi="Arial" w:cs="Arial"/>
                <w:b/>
                <w:bCs/>
                <w:color w:val="000000"/>
                <w:sz w:val="20"/>
              </w:rPr>
              <w:t xml:space="preserve"> </w:t>
            </w:r>
            <w:r w:rsidRPr="009449D3">
              <w:rPr>
                <w:rFonts w:ascii="Arial" w:hAnsi="Arial" w:cs="Arial"/>
                <w:b/>
                <w:bCs/>
                <w:color w:val="000000"/>
                <w:sz w:val="20"/>
              </w:rPr>
              <w:t>Республики»</w:t>
            </w:r>
          </w:p>
        </w:tc>
      </w:tr>
    </w:tbl>
    <w:p w:rsidR="002447C4" w:rsidRPr="009449D3" w:rsidRDefault="002447C4" w:rsidP="009449D3">
      <w:pPr>
        <w:autoSpaceDE w:val="0"/>
        <w:autoSpaceDN w:val="0"/>
        <w:adjustRightInd w:val="0"/>
        <w:ind w:firstLine="567"/>
        <w:jc w:val="both"/>
        <w:rPr>
          <w:rFonts w:ascii="Arial" w:hAnsi="Arial" w:cs="Arial"/>
          <w:color w:val="000000"/>
          <w:sz w:val="20"/>
        </w:rPr>
      </w:pPr>
    </w:p>
    <w:p w:rsidR="007A21B7" w:rsidRPr="009449D3" w:rsidRDefault="002447C4" w:rsidP="009449D3">
      <w:pPr>
        <w:ind w:firstLine="567"/>
        <w:jc w:val="both"/>
        <w:rPr>
          <w:rFonts w:ascii="Arial" w:hAnsi="Arial" w:cs="Arial"/>
          <w:color w:val="000000"/>
          <w:sz w:val="20"/>
        </w:rPr>
      </w:pPr>
      <w:bookmarkStart w:id="3" w:name="sub_4"/>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соответствии</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Федеральными</w:t>
      </w:r>
      <w:r w:rsidR="002D077B" w:rsidRPr="009449D3">
        <w:rPr>
          <w:rFonts w:ascii="Arial" w:hAnsi="Arial" w:cs="Arial"/>
          <w:color w:val="000000"/>
          <w:sz w:val="20"/>
        </w:rPr>
        <w:t xml:space="preserve"> </w:t>
      </w:r>
      <w:r w:rsidRPr="009449D3">
        <w:rPr>
          <w:rFonts w:ascii="Arial" w:hAnsi="Arial" w:cs="Arial"/>
          <w:color w:val="000000"/>
          <w:sz w:val="20"/>
        </w:rPr>
        <w:t>законами</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31.05.2018</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122</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ФЗ</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внесении</w:t>
      </w:r>
      <w:r w:rsidR="002D077B" w:rsidRPr="009449D3">
        <w:rPr>
          <w:rFonts w:ascii="Arial" w:hAnsi="Arial" w:cs="Arial"/>
          <w:color w:val="000000"/>
          <w:sz w:val="20"/>
        </w:rPr>
        <w:t xml:space="preserve"> </w:t>
      </w:r>
      <w:r w:rsidRPr="009449D3">
        <w:rPr>
          <w:rFonts w:ascii="Arial" w:hAnsi="Arial" w:cs="Arial"/>
          <w:color w:val="000000"/>
          <w:sz w:val="20"/>
        </w:rPr>
        <w:t>изменений</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отдельные</w:t>
      </w:r>
      <w:r w:rsidR="002D077B" w:rsidRPr="009449D3">
        <w:rPr>
          <w:rFonts w:ascii="Arial" w:hAnsi="Arial" w:cs="Arial"/>
          <w:color w:val="000000"/>
          <w:sz w:val="20"/>
        </w:rPr>
        <w:t xml:space="preserve"> </w:t>
      </w:r>
      <w:r w:rsidRPr="009449D3">
        <w:rPr>
          <w:rFonts w:ascii="Arial" w:hAnsi="Arial" w:cs="Arial"/>
          <w:color w:val="000000"/>
          <w:sz w:val="20"/>
        </w:rPr>
        <w:t>законодательные</w:t>
      </w:r>
      <w:r w:rsidR="002D077B" w:rsidRPr="009449D3">
        <w:rPr>
          <w:rFonts w:ascii="Arial" w:hAnsi="Arial" w:cs="Arial"/>
          <w:color w:val="000000"/>
          <w:sz w:val="20"/>
        </w:rPr>
        <w:t xml:space="preserve"> </w:t>
      </w:r>
      <w:r w:rsidRPr="009449D3">
        <w:rPr>
          <w:rFonts w:ascii="Arial" w:hAnsi="Arial" w:cs="Arial"/>
          <w:color w:val="000000"/>
          <w:sz w:val="20"/>
        </w:rPr>
        <w:t>акты</w:t>
      </w:r>
      <w:r w:rsidR="002D077B" w:rsidRPr="009449D3">
        <w:rPr>
          <w:rFonts w:ascii="Arial" w:hAnsi="Arial" w:cs="Arial"/>
          <w:color w:val="000000"/>
          <w:sz w:val="20"/>
        </w:rPr>
        <w:t xml:space="preserve"> </w:t>
      </w:r>
      <w:r w:rsidRPr="009449D3">
        <w:rPr>
          <w:rFonts w:ascii="Arial" w:hAnsi="Arial" w:cs="Arial"/>
          <w:color w:val="000000"/>
          <w:sz w:val="20"/>
        </w:rPr>
        <w:t>Российской</w:t>
      </w:r>
      <w:r w:rsidR="002D077B" w:rsidRPr="009449D3">
        <w:rPr>
          <w:rFonts w:ascii="Arial" w:hAnsi="Arial" w:cs="Arial"/>
          <w:color w:val="000000"/>
          <w:sz w:val="20"/>
        </w:rPr>
        <w:t xml:space="preserve"> </w:t>
      </w:r>
      <w:r w:rsidRPr="009449D3">
        <w:rPr>
          <w:rFonts w:ascii="Arial" w:hAnsi="Arial" w:cs="Arial"/>
          <w:color w:val="000000"/>
          <w:sz w:val="20"/>
        </w:rPr>
        <w:t>Федер</w:t>
      </w:r>
      <w:r w:rsidRPr="009449D3">
        <w:rPr>
          <w:rFonts w:ascii="Arial" w:hAnsi="Arial" w:cs="Arial"/>
          <w:color w:val="000000"/>
          <w:sz w:val="20"/>
        </w:rPr>
        <w:t>а</w:t>
      </w:r>
      <w:r w:rsidRPr="009449D3">
        <w:rPr>
          <w:rFonts w:ascii="Arial" w:hAnsi="Arial" w:cs="Arial"/>
          <w:color w:val="000000"/>
          <w:sz w:val="20"/>
        </w:rPr>
        <w:t>ции</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части</w:t>
      </w:r>
      <w:r w:rsidR="002D077B" w:rsidRPr="009449D3">
        <w:rPr>
          <w:rFonts w:ascii="Arial" w:hAnsi="Arial" w:cs="Arial"/>
          <w:color w:val="000000"/>
          <w:sz w:val="20"/>
        </w:rPr>
        <w:t xml:space="preserve"> </w:t>
      </w:r>
      <w:r w:rsidRPr="009449D3">
        <w:rPr>
          <w:rFonts w:ascii="Arial" w:hAnsi="Arial" w:cs="Arial"/>
          <w:color w:val="000000"/>
          <w:sz w:val="20"/>
        </w:rPr>
        <w:t>уточнения</w:t>
      </w:r>
      <w:r w:rsidR="002D077B" w:rsidRPr="009449D3">
        <w:rPr>
          <w:rFonts w:ascii="Arial" w:hAnsi="Arial" w:cs="Arial"/>
          <w:color w:val="000000"/>
          <w:sz w:val="20"/>
        </w:rPr>
        <w:t xml:space="preserve"> </w:t>
      </w:r>
      <w:r w:rsidRPr="009449D3">
        <w:rPr>
          <w:rFonts w:ascii="Arial" w:hAnsi="Arial" w:cs="Arial"/>
          <w:color w:val="000000"/>
          <w:sz w:val="20"/>
        </w:rPr>
        <w:t>понятия</w:t>
      </w:r>
      <w:r w:rsidR="002D077B" w:rsidRPr="009449D3">
        <w:rPr>
          <w:rFonts w:ascii="Arial" w:hAnsi="Arial" w:cs="Arial"/>
          <w:color w:val="000000"/>
          <w:sz w:val="20"/>
        </w:rPr>
        <w:t xml:space="preserve"> </w:t>
      </w:r>
      <w:r w:rsidRPr="009449D3">
        <w:rPr>
          <w:rFonts w:ascii="Arial" w:hAnsi="Arial" w:cs="Arial"/>
          <w:color w:val="000000"/>
          <w:sz w:val="20"/>
        </w:rPr>
        <w:t>"иностранный</w:t>
      </w:r>
      <w:r w:rsidR="002D077B" w:rsidRPr="009449D3">
        <w:rPr>
          <w:rFonts w:ascii="Arial" w:hAnsi="Arial" w:cs="Arial"/>
          <w:color w:val="000000"/>
          <w:sz w:val="20"/>
        </w:rPr>
        <w:t xml:space="preserve"> </w:t>
      </w:r>
      <w:r w:rsidRPr="009449D3">
        <w:rPr>
          <w:rFonts w:ascii="Arial" w:hAnsi="Arial" w:cs="Arial"/>
          <w:color w:val="000000"/>
          <w:sz w:val="20"/>
        </w:rPr>
        <w:t>инвестор»,</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29.06.2018</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171-ФЗ</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особенностях</w:t>
      </w:r>
      <w:r w:rsidR="002D077B" w:rsidRPr="009449D3">
        <w:rPr>
          <w:rFonts w:ascii="Arial" w:hAnsi="Arial" w:cs="Arial"/>
          <w:color w:val="000000"/>
          <w:sz w:val="20"/>
        </w:rPr>
        <w:t xml:space="preserve"> </w:t>
      </w:r>
      <w:r w:rsidRPr="009449D3">
        <w:rPr>
          <w:rFonts w:ascii="Arial" w:hAnsi="Arial" w:cs="Arial"/>
          <w:color w:val="000000"/>
          <w:sz w:val="20"/>
        </w:rPr>
        <w:t>реорганизации</w:t>
      </w:r>
      <w:r w:rsidR="002D077B" w:rsidRPr="009449D3">
        <w:rPr>
          <w:rFonts w:ascii="Arial" w:hAnsi="Arial" w:cs="Arial"/>
          <w:color w:val="000000"/>
          <w:sz w:val="20"/>
        </w:rPr>
        <w:t xml:space="preserve"> </w:t>
      </w:r>
      <w:r w:rsidRPr="009449D3">
        <w:rPr>
          <w:rFonts w:ascii="Arial" w:hAnsi="Arial" w:cs="Arial"/>
          <w:color w:val="000000"/>
          <w:sz w:val="20"/>
        </w:rPr>
        <w:t>федерального</w:t>
      </w:r>
      <w:r w:rsidR="002D077B" w:rsidRPr="009449D3">
        <w:rPr>
          <w:rFonts w:ascii="Arial" w:hAnsi="Arial" w:cs="Arial"/>
          <w:color w:val="000000"/>
          <w:sz w:val="20"/>
        </w:rPr>
        <w:t xml:space="preserve"> </w:t>
      </w:r>
      <w:r w:rsidRPr="009449D3">
        <w:rPr>
          <w:rFonts w:ascii="Arial" w:hAnsi="Arial" w:cs="Arial"/>
          <w:color w:val="000000"/>
          <w:sz w:val="20"/>
        </w:rPr>
        <w:t>государственного</w:t>
      </w:r>
      <w:r w:rsidR="002D077B" w:rsidRPr="009449D3">
        <w:rPr>
          <w:rFonts w:ascii="Arial" w:hAnsi="Arial" w:cs="Arial"/>
          <w:color w:val="000000"/>
          <w:sz w:val="20"/>
        </w:rPr>
        <w:t xml:space="preserve"> </w:t>
      </w:r>
      <w:r w:rsidRPr="009449D3">
        <w:rPr>
          <w:rFonts w:ascii="Arial" w:hAnsi="Arial" w:cs="Arial"/>
          <w:color w:val="000000"/>
          <w:sz w:val="20"/>
        </w:rPr>
        <w:t>унитарн</w:t>
      </w:r>
      <w:r w:rsidRPr="009449D3">
        <w:rPr>
          <w:rFonts w:ascii="Arial" w:hAnsi="Arial" w:cs="Arial"/>
          <w:color w:val="000000"/>
          <w:sz w:val="20"/>
        </w:rPr>
        <w:t>о</w:t>
      </w:r>
      <w:r w:rsidRPr="009449D3">
        <w:rPr>
          <w:rFonts w:ascii="Arial" w:hAnsi="Arial" w:cs="Arial"/>
          <w:color w:val="000000"/>
          <w:sz w:val="20"/>
        </w:rPr>
        <w:t>го</w:t>
      </w:r>
      <w:r w:rsidR="002D077B" w:rsidRPr="009449D3">
        <w:rPr>
          <w:rFonts w:ascii="Arial" w:hAnsi="Arial" w:cs="Arial"/>
          <w:color w:val="000000"/>
          <w:sz w:val="20"/>
        </w:rPr>
        <w:t xml:space="preserve"> </w:t>
      </w:r>
      <w:r w:rsidRPr="009449D3">
        <w:rPr>
          <w:rFonts w:ascii="Arial" w:hAnsi="Arial" w:cs="Arial"/>
          <w:color w:val="000000"/>
          <w:sz w:val="20"/>
        </w:rPr>
        <w:t>предприятия</w:t>
      </w:r>
      <w:r w:rsidR="002D077B" w:rsidRPr="009449D3">
        <w:rPr>
          <w:rFonts w:ascii="Arial" w:hAnsi="Arial" w:cs="Arial"/>
          <w:color w:val="000000"/>
          <w:sz w:val="20"/>
        </w:rPr>
        <w:t xml:space="preserve"> </w:t>
      </w:r>
      <w:r w:rsidRPr="009449D3">
        <w:rPr>
          <w:rFonts w:ascii="Arial" w:hAnsi="Arial" w:cs="Arial"/>
          <w:color w:val="000000"/>
          <w:sz w:val="20"/>
        </w:rPr>
        <w:t>"Почта</w:t>
      </w:r>
      <w:r w:rsidR="002D077B" w:rsidRPr="009449D3">
        <w:rPr>
          <w:rFonts w:ascii="Arial" w:hAnsi="Arial" w:cs="Arial"/>
          <w:color w:val="000000"/>
          <w:sz w:val="20"/>
        </w:rPr>
        <w:t xml:space="preserve"> </w:t>
      </w:r>
      <w:r w:rsidRPr="009449D3">
        <w:rPr>
          <w:rFonts w:ascii="Arial" w:hAnsi="Arial" w:cs="Arial"/>
          <w:color w:val="000000"/>
          <w:sz w:val="20"/>
        </w:rPr>
        <w:t>России",</w:t>
      </w:r>
      <w:r w:rsidR="002D077B" w:rsidRPr="009449D3">
        <w:rPr>
          <w:rFonts w:ascii="Arial" w:hAnsi="Arial" w:cs="Arial"/>
          <w:color w:val="000000"/>
          <w:sz w:val="20"/>
        </w:rPr>
        <w:t xml:space="preserve"> </w:t>
      </w:r>
      <w:r w:rsidRPr="009449D3">
        <w:rPr>
          <w:rFonts w:ascii="Arial" w:hAnsi="Arial" w:cs="Arial"/>
          <w:color w:val="000000"/>
          <w:sz w:val="20"/>
        </w:rPr>
        <w:t>основах</w:t>
      </w:r>
      <w:r w:rsidR="002D077B" w:rsidRPr="009449D3">
        <w:rPr>
          <w:rFonts w:ascii="Arial" w:hAnsi="Arial" w:cs="Arial"/>
          <w:color w:val="000000"/>
          <w:sz w:val="20"/>
        </w:rPr>
        <w:t xml:space="preserve"> </w:t>
      </w:r>
      <w:r w:rsidRPr="009449D3">
        <w:rPr>
          <w:rFonts w:ascii="Arial" w:hAnsi="Arial" w:cs="Arial"/>
          <w:color w:val="000000"/>
          <w:sz w:val="20"/>
        </w:rPr>
        <w:t>деятельности</w:t>
      </w:r>
      <w:r w:rsidR="002D077B" w:rsidRPr="009449D3">
        <w:rPr>
          <w:rFonts w:ascii="Arial" w:hAnsi="Arial" w:cs="Arial"/>
          <w:color w:val="000000"/>
          <w:sz w:val="20"/>
        </w:rPr>
        <w:t xml:space="preserve"> </w:t>
      </w:r>
      <w:r w:rsidRPr="009449D3">
        <w:rPr>
          <w:rFonts w:ascii="Arial" w:hAnsi="Arial" w:cs="Arial"/>
          <w:color w:val="000000"/>
          <w:sz w:val="20"/>
        </w:rPr>
        <w:t>акционерного</w:t>
      </w:r>
      <w:r w:rsidR="002D077B" w:rsidRPr="009449D3">
        <w:rPr>
          <w:rFonts w:ascii="Arial" w:hAnsi="Arial" w:cs="Arial"/>
          <w:color w:val="000000"/>
          <w:sz w:val="20"/>
        </w:rPr>
        <w:t xml:space="preserve"> </w:t>
      </w:r>
      <w:r w:rsidRPr="009449D3">
        <w:rPr>
          <w:rFonts w:ascii="Arial" w:hAnsi="Arial" w:cs="Arial"/>
          <w:color w:val="000000"/>
          <w:sz w:val="20"/>
        </w:rPr>
        <w:t>общества</w:t>
      </w:r>
      <w:r w:rsidR="002D077B" w:rsidRPr="009449D3">
        <w:rPr>
          <w:rFonts w:ascii="Arial" w:hAnsi="Arial" w:cs="Arial"/>
          <w:color w:val="000000"/>
          <w:sz w:val="20"/>
        </w:rPr>
        <w:t xml:space="preserve"> </w:t>
      </w:r>
      <w:r w:rsidRPr="009449D3">
        <w:rPr>
          <w:rFonts w:ascii="Arial" w:hAnsi="Arial" w:cs="Arial"/>
          <w:color w:val="000000"/>
          <w:sz w:val="20"/>
        </w:rPr>
        <w:t>"Почта</w:t>
      </w:r>
      <w:r w:rsidR="002D077B" w:rsidRPr="009449D3">
        <w:rPr>
          <w:rFonts w:ascii="Arial" w:hAnsi="Arial" w:cs="Arial"/>
          <w:color w:val="000000"/>
          <w:sz w:val="20"/>
        </w:rPr>
        <w:t xml:space="preserve"> </w:t>
      </w:r>
      <w:r w:rsidRPr="009449D3">
        <w:rPr>
          <w:rFonts w:ascii="Arial" w:hAnsi="Arial" w:cs="Arial"/>
          <w:color w:val="000000"/>
          <w:sz w:val="20"/>
        </w:rPr>
        <w:t>России"</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внесении</w:t>
      </w:r>
      <w:r w:rsidR="002D077B" w:rsidRPr="009449D3">
        <w:rPr>
          <w:rFonts w:ascii="Arial" w:hAnsi="Arial" w:cs="Arial"/>
          <w:color w:val="000000"/>
          <w:sz w:val="20"/>
        </w:rPr>
        <w:t xml:space="preserve"> </w:t>
      </w:r>
      <w:r w:rsidRPr="009449D3">
        <w:rPr>
          <w:rFonts w:ascii="Arial" w:hAnsi="Arial" w:cs="Arial"/>
          <w:color w:val="000000"/>
          <w:sz w:val="20"/>
        </w:rPr>
        <w:t>изменений</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отдельные</w:t>
      </w:r>
      <w:r w:rsidR="002D077B" w:rsidRPr="009449D3">
        <w:rPr>
          <w:rFonts w:ascii="Arial" w:hAnsi="Arial" w:cs="Arial"/>
          <w:color w:val="000000"/>
          <w:sz w:val="20"/>
        </w:rPr>
        <w:t xml:space="preserve"> </w:t>
      </w:r>
      <w:r w:rsidRPr="009449D3">
        <w:rPr>
          <w:rFonts w:ascii="Arial" w:hAnsi="Arial" w:cs="Arial"/>
          <w:color w:val="000000"/>
          <w:sz w:val="20"/>
        </w:rPr>
        <w:t>законодательные</w:t>
      </w:r>
      <w:r w:rsidR="002D077B" w:rsidRPr="009449D3">
        <w:rPr>
          <w:rFonts w:ascii="Arial" w:hAnsi="Arial" w:cs="Arial"/>
          <w:color w:val="000000"/>
          <w:sz w:val="20"/>
        </w:rPr>
        <w:t xml:space="preserve"> </w:t>
      </w:r>
      <w:r w:rsidRPr="009449D3">
        <w:rPr>
          <w:rFonts w:ascii="Arial" w:hAnsi="Arial" w:cs="Arial"/>
          <w:color w:val="000000"/>
          <w:sz w:val="20"/>
        </w:rPr>
        <w:t>акты</w:t>
      </w:r>
      <w:r w:rsidR="002D077B" w:rsidRPr="009449D3">
        <w:rPr>
          <w:rFonts w:ascii="Arial" w:hAnsi="Arial" w:cs="Arial"/>
          <w:color w:val="000000"/>
          <w:sz w:val="20"/>
        </w:rPr>
        <w:t xml:space="preserve"> </w:t>
      </w:r>
      <w:r w:rsidRPr="009449D3">
        <w:rPr>
          <w:rFonts w:ascii="Arial" w:hAnsi="Arial" w:cs="Arial"/>
          <w:color w:val="000000"/>
          <w:sz w:val="20"/>
        </w:rPr>
        <w:t>Российской</w:t>
      </w:r>
      <w:r w:rsidR="002D077B" w:rsidRPr="009449D3">
        <w:rPr>
          <w:rFonts w:ascii="Arial" w:hAnsi="Arial" w:cs="Arial"/>
          <w:color w:val="000000"/>
          <w:sz w:val="20"/>
        </w:rPr>
        <w:t xml:space="preserve"> </w:t>
      </w:r>
      <w:r w:rsidRPr="009449D3">
        <w:rPr>
          <w:rFonts w:ascii="Arial" w:hAnsi="Arial" w:cs="Arial"/>
          <w:color w:val="000000"/>
          <w:sz w:val="20"/>
        </w:rPr>
        <w:t>Федерации»</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06.03.2019</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20-ФЗ</w:t>
      </w:r>
      <w:r w:rsidR="002D077B" w:rsidRPr="009449D3">
        <w:rPr>
          <w:rFonts w:ascii="Arial" w:hAnsi="Arial" w:cs="Arial"/>
          <w:color w:val="000000"/>
          <w:sz w:val="20"/>
        </w:rPr>
        <w:t xml:space="preserve"> </w:t>
      </w:r>
      <w:r w:rsidRPr="009449D3">
        <w:rPr>
          <w:rFonts w:ascii="Arial" w:hAnsi="Arial" w:cs="Arial"/>
          <w:color w:val="000000"/>
          <w:sz w:val="20"/>
        </w:rPr>
        <w:t>«</w:t>
      </w:r>
      <w:r w:rsidRPr="009449D3">
        <w:rPr>
          <w:rFonts w:ascii="Arial" w:hAnsi="Arial" w:cs="Arial"/>
          <w:color w:val="000000"/>
          <w:sz w:val="20"/>
          <w:szCs w:val="23"/>
        </w:rPr>
        <w:t>О</w:t>
      </w:r>
      <w:r w:rsidR="002D077B" w:rsidRPr="009449D3">
        <w:rPr>
          <w:rFonts w:ascii="Arial" w:hAnsi="Arial" w:cs="Arial"/>
          <w:color w:val="000000"/>
          <w:sz w:val="20"/>
          <w:szCs w:val="23"/>
        </w:rPr>
        <w:t xml:space="preserve"> </w:t>
      </w:r>
      <w:r w:rsidRPr="009449D3">
        <w:rPr>
          <w:rFonts w:ascii="Arial" w:hAnsi="Arial" w:cs="Arial"/>
          <w:color w:val="000000"/>
          <w:sz w:val="20"/>
          <w:szCs w:val="23"/>
        </w:rPr>
        <w:t>внесении</w:t>
      </w:r>
      <w:r w:rsidR="002D077B" w:rsidRPr="009449D3">
        <w:rPr>
          <w:rFonts w:ascii="Arial" w:hAnsi="Arial" w:cs="Arial"/>
          <w:color w:val="000000"/>
          <w:sz w:val="20"/>
          <w:szCs w:val="23"/>
        </w:rPr>
        <w:t xml:space="preserve"> </w:t>
      </w:r>
      <w:r w:rsidRPr="009449D3">
        <w:rPr>
          <w:rFonts w:ascii="Arial" w:hAnsi="Arial" w:cs="Arial"/>
          <w:color w:val="000000"/>
          <w:sz w:val="20"/>
          <w:szCs w:val="23"/>
        </w:rPr>
        <w:t>изменений</w:t>
      </w:r>
      <w:r w:rsidR="002D077B" w:rsidRPr="009449D3">
        <w:rPr>
          <w:rFonts w:ascii="Arial" w:hAnsi="Arial" w:cs="Arial"/>
          <w:color w:val="000000"/>
          <w:sz w:val="20"/>
          <w:szCs w:val="23"/>
        </w:rPr>
        <w:t xml:space="preserve"> </w:t>
      </w:r>
      <w:r w:rsidRPr="009449D3">
        <w:rPr>
          <w:rFonts w:ascii="Arial" w:hAnsi="Arial" w:cs="Arial"/>
          <w:color w:val="000000"/>
          <w:sz w:val="20"/>
          <w:szCs w:val="23"/>
        </w:rPr>
        <w:t>в</w:t>
      </w:r>
      <w:r w:rsidR="002D077B" w:rsidRPr="009449D3">
        <w:rPr>
          <w:rFonts w:ascii="Arial" w:hAnsi="Arial" w:cs="Arial"/>
          <w:color w:val="000000"/>
          <w:sz w:val="20"/>
          <w:szCs w:val="23"/>
        </w:rPr>
        <w:t xml:space="preserve"> </w:t>
      </w:r>
      <w:r w:rsidRPr="009449D3">
        <w:rPr>
          <w:rFonts w:ascii="Arial" w:hAnsi="Arial" w:cs="Arial"/>
          <w:color w:val="000000"/>
          <w:sz w:val="20"/>
          <w:szCs w:val="23"/>
        </w:rPr>
        <w:t>статью</w:t>
      </w:r>
      <w:r w:rsidR="002D077B" w:rsidRPr="009449D3">
        <w:rPr>
          <w:rFonts w:ascii="Arial" w:hAnsi="Arial" w:cs="Arial"/>
          <w:color w:val="000000"/>
          <w:sz w:val="20"/>
          <w:szCs w:val="23"/>
        </w:rPr>
        <w:t xml:space="preserve"> </w:t>
      </w:r>
      <w:r w:rsidRPr="009449D3">
        <w:rPr>
          <w:rFonts w:ascii="Arial" w:hAnsi="Arial" w:cs="Arial"/>
          <w:color w:val="000000"/>
          <w:sz w:val="20"/>
          <w:szCs w:val="23"/>
        </w:rPr>
        <w:t>3</w:t>
      </w:r>
      <w:r w:rsidR="002D077B" w:rsidRPr="009449D3">
        <w:rPr>
          <w:rFonts w:ascii="Arial" w:hAnsi="Arial" w:cs="Arial"/>
          <w:color w:val="000000"/>
          <w:sz w:val="20"/>
          <w:szCs w:val="23"/>
        </w:rPr>
        <w:t xml:space="preserve"> </w:t>
      </w:r>
      <w:r w:rsidRPr="009449D3">
        <w:rPr>
          <w:rFonts w:ascii="Arial" w:hAnsi="Arial" w:cs="Arial"/>
          <w:color w:val="000000"/>
          <w:sz w:val="20"/>
          <w:szCs w:val="23"/>
        </w:rPr>
        <w:t>Федерального</w:t>
      </w:r>
      <w:r w:rsidR="002D077B" w:rsidRPr="009449D3">
        <w:rPr>
          <w:rFonts w:ascii="Arial" w:hAnsi="Arial" w:cs="Arial"/>
          <w:color w:val="000000"/>
          <w:sz w:val="20"/>
          <w:szCs w:val="23"/>
        </w:rPr>
        <w:t xml:space="preserve"> </w:t>
      </w:r>
      <w:r w:rsidRPr="009449D3">
        <w:rPr>
          <w:rFonts w:ascii="Arial" w:hAnsi="Arial" w:cs="Arial"/>
          <w:color w:val="000000"/>
          <w:sz w:val="20"/>
          <w:szCs w:val="23"/>
        </w:rPr>
        <w:t>закона</w:t>
      </w:r>
      <w:r w:rsidR="002D077B" w:rsidRPr="009449D3">
        <w:rPr>
          <w:rFonts w:ascii="Arial" w:hAnsi="Arial" w:cs="Arial"/>
          <w:color w:val="000000"/>
          <w:sz w:val="20"/>
          <w:szCs w:val="23"/>
        </w:rPr>
        <w:t xml:space="preserve"> </w:t>
      </w:r>
      <w:r w:rsidRPr="009449D3">
        <w:rPr>
          <w:rFonts w:ascii="Arial" w:hAnsi="Arial" w:cs="Arial"/>
          <w:color w:val="000000"/>
          <w:sz w:val="20"/>
          <w:szCs w:val="23"/>
        </w:rPr>
        <w:t>"О</w:t>
      </w:r>
      <w:r w:rsidR="002D077B" w:rsidRPr="009449D3">
        <w:rPr>
          <w:rFonts w:ascii="Arial" w:hAnsi="Arial" w:cs="Arial"/>
          <w:color w:val="000000"/>
          <w:sz w:val="20"/>
          <w:szCs w:val="23"/>
        </w:rPr>
        <w:t xml:space="preserve"> </w:t>
      </w:r>
      <w:r w:rsidRPr="009449D3">
        <w:rPr>
          <w:rFonts w:ascii="Arial" w:hAnsi="Arial" w:cs="Arial"/>
          <w:color w:val="000000"/>
          <w:sz w:val="20"/>
          <w:szCs w:val="23"/>
        </w:rPr>
        <w:t>приватизации</w:t>
      </w:r>
      <w:r w:rsidR="002D077B" w:rsidRPr="009449D3">
        <w:rPr>
          <w:rFonts w:ascii="Arial" w:hAnsi="Arial" w:cs="Arial"/>
          <w:color w:val="000000"/>
          <w:sz w:val="20"/>
          <w:szCs w:val="23"/>
        </w:rPr>
        <w:t xml:space="preserve"> </w:t>
      </w:r>
      <w:r w:rsidRPr="009449D3">
        <w:rPr>
          <w:rFonts w:ascii="Arial" w:hAnsi="Arial" w:cs="Arial"/>
          <w:color w:val="000000"/>
          <w:sz w:val="20"/>
          <w:szCs w:val="23"/>
        </w:rPr>
        <w:t>государственного</w:t>
      </w:r>
      <w:r w:rsidR="002D077B" w:rsidRPr="009449D3">
        <w:rPr>
          <w:rFonts w:ascii="Arial" w:hAnsi="Arial" w:cs="Arial"/>
          <w:color w:val="000000"/>
          <w:sz w:val="20"/>
          <w:szCs w:val="23"/>
        </w:rPr>
        <w:t xml:space="preserve"> </w:t>
      </w:r>
      <w:r w:rsidRPr="009449D3">
        <w:rPr>
          <w:rFonts w:ascii="Arial" w:hAnsi="Arial" w:cs="Arial"/>
          <w:color w:val="000000"/>
          <w:sz w:val="20"/>
          <w:szCs w:val="23"/>
        </w:rPr>
        <w:t>и</w:t>
      </w:r>
      <w:r w:rsidR="002D077B" w:rsidRPr="009449D3">
        <w:rPr>
          <w:rFonts w:ascii="Arial" w:hAnsi="Arial" w:cs="Arial"/>
          <w:color w:val="000000"/>
          <w:sz w:val="20"/>
          <w:szCs w:val="23"/>
        </w:rPr>
        <w:t xml:space="preserve"> </w:t>
      </w:r>
      <w:r w:rsidRPr="009449D3">
        <w:rPr>
          <w:rFonts w:ascii="Arial" w:hAnsi="Arial" w:cs="Arial"/>
          <w:color w:val="000000"/>
          <w:sz w:val="20"/>
          <w:szCs w:val="23"/>
        </w:rPr>
        <w:t>муниципальн</w:t>
      </w:r>
      <w:r w:rsidRPr="009449D3">
        <w:rPr>
          <w:rFonts w:ascii="Arial" w:hAnsi="Arial" w:cs="Arial"/>
          <w:color w:val="000000"/>
          <w:sz w:val="20"/>
          <w:szCs w:val="23"/>
        </w:rPr>
        <w:t>о</w:t>
      </w:r>
      <w:r w:rsidRPr="009449D3">
        <w:rPr>
          <w:rFonts w:ascii="Arial" w:hAnsi="Arial" w:cs="Arial"/>
          <w:color w:val="000000"/>
          <w:sz w:val="20"/>
          <w:szCs w:val="23"/>
        </w:rPr>
        <w:t>го</w:t>
      </w:r>
      <w:r w:rsidR="002D077B" w:rsidRPr="009449D3">
        <w:rPr>
          <w:rFonts w:ascii="Arial" w:hAnsi="Arial" w:cs="Arial"/>
          <w:color w:val="000000"/>
          <w:sz w:val="20"/>
          <w:szCs w:val="23"/>
        </w:rPr>
        <w:t xml:space="preserve"> </w:t>
      </w:r>
      <w:r w:rsidRPr="009449D3">
        <w:rPr>
          <w:rFonts w:ascii="Arial" w:hAnsi="Arial" w:cs="Arial"/>
          <w:color w:val="000000"/>
          <w:sz w:val="20"/>
          <w:szCs w:val="23"/>
        </w:rPr>
        <w:t>имущества"</w:t>
      </w:r>
      <w:r w:rsidR="002D077B" w:rsidRPr="009449D3">
        <w:rPr>
          <w:rFonts w:ascii="Arial" w:hAnsi="Arial" w:cs="Arial"/>
          <w:color w:val="000000"/>
          <w:sz w:val="20"/>
          <w:szCs w:val="23"/>
        </w:rPr>
        <w:t xml:space="preserve"> </w:t>
      </w:r>
      <w:r w:rsidRPr="009449D3">
        <w:rPr>
          <w:rFonts w:ascii="Arial" w:hAnsi="Arial" w:cs="Arial"/>
          <w:color w:val="000000"/>
          <w:sz w:val="20"/>
          <w:szCs w:val="23"/>
        </w:rPr>
        <w:t>и</w:t>
      </w:r>
      <w:r w:rsidR="002D077B" w:rsidRPr="009449D3">
        <w:rPr>
          <w:rFonts w:ascii="Arial" w:hAnsi="Arial" w:cs="Arial"/>
          <w:color w:val="000000"/>
          <w:sz w:val="20"/>
          <w:szCs w:val="23"/>
        </w:rPr>
        <w:t xml:space="preserve"> </w:t>
      </w:r>
      <w:r w:rsidRPr="009449D3">
        <w:rPr>
          <w:rFonts w:ascii="Arial" w:hAnsi="Arial" w:cs="Arial"/>
          <w:color w:val="000000"/>
          <w:sz w:val="20"/>
          <w:szCs w:val="23"/>
        </w:rPr>
        <w:t>статью</w:t>
      </w:r>
      <w:r w:rsidR="002D077B" w:rsidRPr="009449D3">
        <w:rPr>
          <w:rFonts w:ascii="Arial" w:hAnsi="Arial" w:cs="Arial"/>
          <w:color w:val="000000"/>
          <w:sz w:val="20"/>
          <w:szCs w:val="23"/>
        </w:rPr>
        <w:t xml:space="preserve"> </w:t>
      </w:r>
      <w:r w:rsidRPr="009449D3">
        <w:rPr>
          <w:rFonts w:ascii="Arial" w:hAnsi="Arial" w:cs="Arial"/>
          <w:color w:val="000000"/>
          <w:sz w:val="20"/>
          <w:szCs w:val="23"/>
        </w:rPr>
        <w:t>54</w:t>
      </w:r>
      <w:r w:rsidR="002D077B" w:rsidRPr="009449D3">
        <w:rPr>
          <w:rFonts w:ascii="Arial" w:hAnsi="Arial" w:cs="Arial"/>
          <w:color w:val="000000"/>
          <w:sz w:val="20"/>
          <w:szCs w:val="23"/>
        </w:rPr>
        <w:t xml:space="preserve"> </w:t>
      </w:r>
      <w:r w:rsidRPr="009449D3">
        <w:rPr>
          <w:rFonts w:ascii="Arial" w:hAnsi="Arial" w:cs="Arial"/>
          <w:color w:val="000000"/>
          <w:sz w:val="20"/>
          <w:szCs w:val="23"/>
        </w:rPr>
        <w:t>Федерального</w:t>
      </w:r>
      <w:r w:rsidR="002D077B" w:rsidRPr="009449D3">
        <w:rPr>
          <w:rFonts w:ascii="Arial" w:hAnsi="Arial" w:cs="Arial"/>
          <w:color w:val="000000"/>
          <w:sz w:val="20"/>
          <w:szCs w:val="23"/>
        </w:rPr>
        <w:t xml:space="preserve"> </w:t>
      </w:r>
      <w:r w:rsidRPr="009449D3">
        <w:rPr>
          <w:rFonts w:ascii="Arial" w:hAnsi="Arial" w:cs="Arial"/>
          <w:color w:val="000000"/>
          <w:sz w:val="20"/>
          <w:szCs w:val="23"/>
        </w:rPr>
        <w:t>закона</w:t>
      </w:r>
      <w:r w:rsidR="002D077B" w:rsidRPr="009449D3">
        <w:rPr>
          <w:rFonts w:ascii="Arial" w:hAnsi="Arial" w:cs="Arial"/>
          <w:color w:val="000000"/>
          <w:sz w:val="20"/>
          <w:szCs w:val="23"/>
        </w:rPr>
        <w:t xml:space="preserve"> </w:t>
      </w:r>
      <w:r w:rsidRPr="009449D3">
        <w:rPr>
          <w:rFonts w:ascii="Arial" w:hAnsi="Arial" w:cs="Arial"/>
          <w:color w:val="000000"/>
          <w:sz w:val="20"/>
          <w:szCs w:val="23"/>
        </w:rPr>
        <w:t>"О</w:t>
      </w:r>
      <w:r w:rsidR="002D077B" w:rsidRPr="009449D3">
        <w:rPr>
          <w:rFonts w:ascii="Arial" w:hAnsi="Arial" w:cs="Arial"/>
          <w:color w:val="000000"/>
          <w:sz w:val="20"/>
          <w:szCs w:val="23"/>
        </w:rPr>
        <w:t xml:space="preserve"> </w:t>
      </w:r>
      <w:r w:rsidRPr="009449D3">
        <w:rPr>
          <w:rFonts w:ascii="Arial" w:hAnsi="Arial" w:cs="Arial"/>
          <w:color w:val="000000"/>
          <w:sz w:val="20"/>
          <w:szCs w:val="23"/>
        </w:rPr>
        <w:t>рыболовстве</w:t>
      </w:r>
      <w:r w:rsidR="002D077B" w:rsidRPr="009449D3">
        <w:rPr>
          <w:rFonts w:ascii="Arial" w:hAnsi="Arial" w:cs="Arial"/>
          <w:color w:val="000000"/>
          <w:sz w:val="20"/>
          <w:szCs w:val="23"/>
        </w:rPr>
        <w:t xml:space="preserve"> </w:t>
      </w:r>
      <w:r w:rsidRPr="009449D3">
        <w:rPr>
          <w:rFonts w:ascii="Arial" w:hAnsi="Arial" w:cs="Arial"/>
          <w:color w:val="000000"/>
          <w:sz w:val="20"/>
          <w:szCs w:val="23"/>
        </w:rPr>
        <w:t>и</w:t>
      </w:r>
      <w:r w:rsidR="002D077B" w:rsidRPr="009449D3">
        <w:rPr>
          <w:rFonts w:ascii="Arial" w:hAnsi="Arial" w:cs="Arial"/>
          <w:color w:val="000000"/>
          <w:sz w:val="20"/>
          <w:szCs w:val="23"/>
        </w:rPr>
        <w:t xml:space="preserve"> </w:t>
      </w:r>
      <w:r w:rsidRPr="009449D3">
        <w:rPr>
          <w:rFonts w:ascii="Arial" w:hAnsi="Arial" w:cs="Arial"/>
          <w:color w:val="000000"/>
          <w:sz w:val="20"/>
          <w:szCs w:val="23"/>
        </w:rPr>
        <w:t>сохранении</w:t>
      </w:r>
      <w:r w:rsidR="002D077B" w:rsidRPr="009449D3">
        <w:rPr>
          <w:rFonts w:ascii="Arial" w:hAnsi="Arial" w:cs="Arial"/>
          <w:color w:val="000000"/>
          <w:sz w:val="20"/>
          <w:szCs w:val="23"/>
        </w:rPr>
        <w:t xml:space="preserve"> </w:t>
      </w:r>
      <w:r w:rsidRPr="009449D3">
        <w:rPr>
          <w:rFonts w:ascii="Arial" w:hAnsi="Arial" w:cs="Arial"/>
          <w:color w:val="000000"/>
          <w:sz w:val="20"/>
          <w:szCs w:val="23"/>
        </w:rPr>
        <w:t>водных</w:t>
      </w:r>
      <w:r w:rsidR="002D077B" w:rsidRPr="009449D3">
        <w:rPr>
          <w:rFonts w:ascii="Arial" w:hAnsi="Arial" w:cs="Arial"/>
          <w:color w:val="000000"/>
          <w:sz w:val="20"/>
          <w:szCs w:val="23"/>
        </w:rPr>
        <w:t xml:space="preserve"> </w:t>
      </w:r>
      <w:r w:rsidRPr="009449D3">
        <w:rPr>
          <w:rFonts w:ascii="Arial" w:hAnsi="Arial" w:cs="Arial"/>
          <w:color w:val="000000"/>
          <w:sz w:val="20"/>
          <w:szCs w:val="23"/>
        </w:rPr>
        <w:t>биологических</w:t>
      </w:r>
      <w:r w:rsidR="002D077B" w:rsidRPr="009449D3">
        <w:rPr>
          <w:rFonts w:ascii="Arial" w:hAnsi="Arial" w:cs="Arial"/>
          <w:color w:val="000000"/>
          <w:sz w:val="20"/>
          <w:szCs w:val="23"/>
        </w:rPr>
        <w:t xml:space="preserve"> </w:t>
      </w:r>
      <w:r w:rsidRPr="009449D3">
        <w:rPr>
          <w:rFonts w:ascii="Arial" w:hAnsi="Arial" w:cs="Arial"/>
          <w:color w:val="000000"/>
          <w:sz w:val="20"/>
          <w:szCs w:val="23"/>
        </w:rPr>
        <w:t>ресурсов</w:t>
      </w:r>
      <w:r w:rsidRPr="009449D3">
        <w:rPr>
          <w:rFonts w:ascii="Arial" w:hAnsi="Arial" w:cs="Arial" w:hint="eastAsia"/>
          <w:color w:val="000000"/>
          <w:sz w:val="20"/>
          <w:szCs w:val="23"/>
        </w:rPr>
        <w:t>»</w:t>
      </w:r>
      <w:r w:rsidRPr="009449D3">
        <w:rPr>
          <w:rFonts w:ascii="Arial" w:hAnsi="Arial" w:cs="Arial"/>
          <w:color w:val="000000"/>
          <w:sz w:val="20"/>
          <w:szCs w:val="23"/>
        </w:rPr>
        <w:t>,</w:t>
      </w:r>
      <w:r w:rsidR="002D077B" w:rsidRPr="009449D3">
        <w:rPr>
          <w:rFonts w:ascii="Arial" w:hAnsi="Arial" w:cs="Arial"/>
          <w:color w:val="000000"/>
          <w:sz w:val="20"/>
          <w:szCs w:val="23"/>
        </w:rPr>
        <w:t xml:space="preserve"> </w:t>
      </w:r>
      <w:r w:rsidRPr="009449D3">
        <w:rPr>
          <w:rFonts w:ascii="Arial" w:hAnsi="Arial" w:cs="Arial"/>
          <w:color w:val="000000"/>
          <w:sz w:val="20"/>
          <w:szCs w:val="23"/>
        </w:rPr>
        <w:t>от</w:t>
      </w:r>
      <w:r w:rsidR="002D077B" w:rsidRPr="009449D3">
        <w:rPr>
          <w:rFonts w:ascii="Arial" w:hAnsi="Arial" w:cs="Arial"/>
          <w:color w:val="000000"/>
          <w:sz w:val="20"/>
          <w:szCs w:val="23"/>
        </w:rPr>
        <w:t xml:space="preserve"> </w:t>
      </w:r>
      <w:r w:rsidRPr="009449D3">
        <w:rPr>
          <w:rFonts w:ascii="Arial" w:hAnsi="Arial" w:cs="Arial"/>
          <w:color w:val="000000"/>
          <w:sz w:val="20"/>
          <w:szCs w:val="23"/>
        </w:rPr>
        <w:t>01.04.2019</w:t>
      </w:r>
      <w:r w:rsidR="002D077B" w:rsidRPr="009449D3">
        <w:rPr>
          <w:rFonts w:ascii="Arial" w:hAnsi="Arial" w:cs="Arial"/>
          <w:color w:val="000000"/>
          <w:sz w:val="20"/>
          <w:szCs w:val="23"/>
        </w:rPr>
        <w:t xml:space="preserve"> </w:t>
      </w:r>
      <w:r w:rsidRPr="009449D3">
        <w:rPr>
          <w:rFonts w:ascii="Arial" w:hAnsi="Arial" w:cs="Arial"/>
          <w:color w:val="000000"/>
          <w:sz w:val="20"/>
          <w:szCs w:val="23"/>
        </w:rPr>
        <w:t>г.</w:t>
      </w:r>
      <w:r w:rsidR="002D077B" w:rsidRPr="009449D3">
        <w:rPr>
          <w:rFonts w:ascii="Arial" w:hAnsi="Arial" w:cs="Arial"/>
          <w:color w:val="000000"/>
          <w:sz w:val="20"/>
          <w:szCs w:val="23"/>
        </w:rPr>
        <w:t xml:space="preserve"> </w:t>
      </w:r>
      <w:r w:rsidRPr="009449D3">
        <w:rPr>
          <w:rFonts w:ascii="Arial" w:hAnsi="Arial" w:cs="Arial"/>
          <w:color w:val="000000"/>
          <w:sz w:val="20"/>
          <w:szCs w:val="23"/>
        </w:rPr>
        <w:t>№</w:t>
      </w:r>
      <w:r w:rsidR="002D077B" w:rsidRPr="009449D3">
        <w:rPr>
          <w:rFonts w:ascii="Arial" w:hAnsi="Arial" w:cs="Arial"/>
          <w:color w:val="000000"/>
          <w:sz w:val="20"/>
          <w:szCs w:val="23"/>
        </w:rPr>
        <w:t xml:space="preserve"> </w:t>
      </w:r>
      <w:r w:rsidRPr="009449D3">
        <w:rPr>
          <w:rFonts w:ascii="Arial" w:hAnsi="Arial" w:cs="Arial"/>
          <w:color w:val="000000"/>
          <w:sz w:val="20"/>
          <w:szCs w:val="23"/>
        </w:rPr>
        <w:t>45-ФЗ</w:t>
      </w:r>
      <w:r w:rsidR="002D077B" w:rsidRPr="009449D3">
        <w:rPr>
          <w:rFonts w:ascii="Arial" w:hAnsi="Arial" w:cs="Arial"/>
          <w:color w:val="000000"/>
          <w:sz w:val="20"/>
          <w:szCs w:val="23"/>
        </w:rPr>
        <w:t xml:space="preserve"> </w:t>
      </w:r>
      <w:r w:rsidRPr="009449D3">
        <w:rPr>
          <w:rFonts w:ascii="Arial" w:hAnsi="Arial" w:cs="Arial" w:hint="eastAsia"/>
          <w:color w:val="000000"/>
          <w:sz w:val="20"/>
          <w:szCs w:val="23"/>
        </w:rPr>
        <w:t>«</w:t>
      </w:r>
      <w:r w:rsidRPr="009449D3">
        <w:rPr>
          <w:rFonts w:ascii="Arial" w:hAnsi="Arial" w:cs="Arial"/>
          <w:color w:val="000000"/>
          <w:sz w:val="20"/>
          <w:szCs w:val="23"/>
        </w:rPr>
        <w:t>О</w:t>
      </w:r>
      <w:r w:rsidR="002D077B" w:rsidRPr="009449D3">
        <w:rPr>
          <w:rFonts w:ascii="Arial" w:hAnsi="Arial" w:cs="Arial"/>
          <w:color w:val="000000"/>
          <w:sz w:val="20"/>
          <w:szCs w:val="23"/>
        </w:rPr>
        <w:t xml:space="preserve"> </w:t>
      </w:r>
      <w:r w:rsidRPr="009449D3">
        <w:rPr>
          <w:rFonts w:ascii="Arial" w:hAnsi="Arial" w:cs="Arial"/>
          <w:color w:val="000000"/>
          <w:sz w:val="20"/>
          <w:szCs w:val="23"/>
        </w:rPr>
        <w:t>внесении</w:t>
      </w:r>
      <w:r w:rsidR="002D077B" w:rsidRPr="009449D3">
        <w:rPr>
          <w:rFonts w:ascii="Arial" w:hAnsi="Arial" w:cs="Arial"/>
          <w:color w:val="000000"/>
          <w:sz w:val="20"/>
          <w:szCs w:val="23"/>
        </w:rPr>
        <w:t xml:space="preserve"> </w:t>
      </w:r>
      <w:r w:rsidRPr="009449D3">
        <w:rPr>
          <w:rFonts w:ascii="Arial" w:hAnsi="Arial" w:cs="Arial"/>
          <w:color w:val="000000"/>
          <w:sz w:val="20"/>
          <w:szCs w:val="23"/>
        </w:rPr>
        <w:t>изм</w:t>
      </w:r>
      <w:r w:rsidRPr="009449D3">
        <w:rPr>
          <w:rFonts w:ascii="Arial" w:hAnsi="Arial" w:cs="Arial"/>
          <w:color w:val="000000"/>
          <w:sz w:val="20"/>
          <w:szCs w:val="23"/>
        </w:rPr>
        <w:t>е</w:t>
      </w:r>
      <w:r w:rsidRPr="009449D3">
        <w:rPr>
          <w:rFonts w:ascii="Arial" w:hAnsi="Arial" w:cs="Arial"/>
          <w:color w:val="000000"/>
          <w:sz w:val="20"/>
          <w:szCs w:val="23"/>
        </w:rPr>
        <w:t>нений</w:t>
      </w:r>
      <w:r w:rsidR="002D077B" w:rsidRPr="009449D3">
        <w:rPr>
          <w:rFonts w:ascii="Arial" w:hAnsi="Arial" w:cs="Arial"/>
          <w:color w:val="000000"/>
          <w:sz w:val="20"/>
          <w:szCs w:val="23"/>
        </w:rPr>
        <w:t xml:space="preserve"> </w:t>
      </w:r>
      <w:r w:rsidRPr="009449D3">
        <w:rPr>
          <w:rFonts w:ascii="Arial" w:hAnsi="Arial" w:cs="Arial"/>
          <w:color w:val="000000"/>
          <w:sz w:val="20"/>
          <w:szCs w:val="23"/>
        </w:rPr>
        <w:t>в</w:t>
      </w:r>
      <w:r w:rsidR="002D077B" w:rsidRPr="009449D3">
        <w:rPr>
          <w:rFonts w:ascii="Arial" w:hAnsi="Arial" w:cs="Arial"/>
          <w:color w:val="000000"/>
          <w:sz w:val="20"/>
          <w:szCs w:val="23"/>
        </w:rPr>
        <w:t xml:space="preserve"> </w:t>
      </w:r>
      <w:r w:rsidRPr="009449D3">
        <w:rPr>
          <w:rFonts w:ascii="Arial" w:hAnsi="Arial" w:cs="Arial"/>
          <w:color w:val="000000"/>
          <w:sz w:val="20"/>
          <w:szCs w:val="23"/>
        </w:rPr>
        <w:t>Федеральный</w:t>
      </w:r>
      <w:r w:rsidR="002D077B" w:rsidRPr="009449D3">
        <w:rPr>
          <w:rFonts w:ascii="Arial" w:hAnsi="Arial" w:cs="Arial"/>
          <w:color w:val="000000"/>
          <w:sz w:val="20"/>
          <w:szCs w:val="23"/>
        </w:rPr>
        <w:t xml:space="preserve"> </w:t>
      </w:r>
      <w:r w:rsidRPr="009449D3">
        <w:rPr>
          <w:rFonts w:ascii="Arial" w:hAnsi="Arial" w:cs="Arial"/>
          <w:color w:val="000000"/>
          <w:sz w:val="20"/>
          <w:szCs w:val="23"/>
        </w:rPr>
        <w:t>закон</w:t>
      </w:r>
      <w:r w:rsidR="002D077B" w:rsidRPr="009449D3">
        <w:rPr>
          <w:rFonts w:ascii="Arial" w:hAnsi="Arial" w:cs="Arial"/>
          <w:color w:val="000000"/>
          <w:sz w:val="20"/>
          <w:szCs w:val="23"/>
        </w:rPr>
        <w:t xml:space="preserve"> </w:t>
      </w:r>
      <w:r w:rsidRPr="009449D3">
        <w:rPr>
          <w:rFonts w:ascii="Arial" w:hAnsi="Arial" w:cs="Arial"/>
          <w:color w:val="000000"/>
          <w:sz w:val="20"/>
          <w:szCs w:val="23"/>
        </w:rPr>
        <w:t>"О</w:t>
      </w:r>
      <w:r w:rsidR="002D077B" w:rsidRPr="009449D3">
        <w:rPr>
          <w:rFonts w:ascii="Arial" w:hAnsi="Arial" w:cs="Arial"/>
          <w:color w:val="000000"/>
          <w:sz w:val="20"/>
          <w:szCs w:val="23"/>
        </w:rPr>
        <w:t xml:space="preserve"> </w:t>
      </w:r>
      <w:r w:rsidRPr="009449D3">
        <w:rPr>
          <w:rFonts w:ascii="Arial" w:hAnsi="Arial" w:cs="Arial"/>
          <w:color w:val="000000"/>
          <w:sz w:val="20"/>
          <w:szCs w:val="23"/>
        </w:rPr>
        <w:t>приватизации</w:t>
      </w:r>
      <w:r w:rsidR="002D077B" w:rsidRPr="009449D3">
        <w:rPr>
          <w:rFonts w:ascii="Arial" w:hAnsi="Arial" w:cs="Arial"/>
          <w:color w:val="000000"/>
          <w:sz w:val="20"/>
          <w:szCs w:val="23"/>
        </w:rPr>
        <w:t xml:space="preserve"> </w:t>
      </w:r>
      <w:r w:rsidRPr="009449D3">
        <w:rPr>
          <w:rFonts w:ascii="Arial" w:hAnsi="Arial" w:cs="Arial"/>
          <w:color w:val="000000"/>
          <w:sz w:val="20"/>
          <w:szCs w:val="23"/>
        </w:rPr>
        <w:t>государственного</w:t>
      </w:r>
      <w:r w:rsidR="002D077B" w:rsidRPr="009449D3">
        <w:rPr>
          <w:rFonts w:ascii="Arial" w:hAnsi="Arial" w:cs="Arial"/>
          <w:color w:val="000000"/>
          <w:sz w:val="20"/>
          <w:szCs w:val="23"/>
        </w:rPr>
        <w:t xml:space="preserve"> </w:t>
      </w:r>
      <w:r w:rsidRPr="009449D3">
        <w:rPr>
          <w:rFonts w:ascii="Arial" w:hAnsi="Arial" w:cs="Arial"/>
          <w:color w:val="000000"/>
          <w:sz w:val="20"/>
          <w:szCs w:val="23"/>
        </w:rPr>
        <w:t>и</w:t>
      </w:r>
      <w:r w:rsidR="002D077B" w:rsidRPr="009449D3">
        <w:rPr>
          <w:rFonts w:ascii="Arial" w:hAnsi="Arial" w:cs="Arial"/>
          <w:color w:val="000000"/>
          <w:sz w:val="20"/>
          <w:szCs w:val="23"/>
        </w:rPr>
        <w:t xml:space="preserve"> </w:t>
      </w:r>
      <w:r w:rsidRPr="009449D3">
        <w:rPr>
          <w:rFonts w:ascii="Arial" w:hAnsi="Arial" w:cs="Arial"/>
          <w:color w:val="000000"/>
          <w:sz w:val="20"/>
          <w:szCs w:val="23"/>
        </w:rPr>
        <w:t>муниципального</w:t>
      </w:r>
      <w:r w:rsidR="002D077B" w:rsidRPr="009449D3">
        <w:rPr>
          <w:rFonts w:ascii="Arial" w:hAnsi="Arial" w:cs="Arial"/>
          <w:color w:val="000000"/>
          <w:sz w:val="20"/>
          <w:szCs w:val="23"/>
        </w:rPr>
        <w:t xml:space="preserve"> </w:t>
      </w:r>
      <w:r w:rsidRPr="009449D3">
        <w:rPr>
          <w:rFonts w:ascii="Arial" w:hAnsi="Arial" w:cs="Arial"/>
          <w:color w:val="000000"/>
          <w:sz w:val="20"/>
          <w:szCs w:val="23"/>
        </w:rPr>
        <w:t>имущества</w:t>
      </w:r>
      <w:r w:rsidRPr="009449D3">
        <w:rPr>
          <w:rFonts w:ascii="Arial" w:hAnsi="Arial" w:cs="Arial" w:hint="eastAsia"/>
          <w:color w:val="000000"/>
          <w:sz w:val="20"/>
          <w:szCs w:val="23"/>
        </w:rPr>
        <w:t>»</w:t>
      </w:r>
      <w:r w:rsidRPr="009449D3">
        <w:rPr>
          <w:rFonts w:ascii="Arial" w:hAnsi="Arial" w:cs="Arial"/>
          <w:color w:val="000000"/>
          <w:sz w:val="20"/>
          <w:szCs w:val="23"/>
        </w:rPr>
        <w:t>,от</w:t>
      </w:r>
      <w:r w:rsidR="002D077B" w:rsidRPr="009449D3">
        <w:rPr>
          <w:rFonts w:ascii="Arial" w:hAnsi="Arial" w:cs="Arial"/>
          <w:color w:val="000000"/>
          <w:sz w:val="20"/>
          <w:szCs w:val="23"/>
        </w:rPr>
        <w:t xml:space="preserve"> </w:t>
      </w:r>
      <w:r w:rsidRPr="009449D3">
        <w:rPr>
          <w:rFonts w:ascii="Arial" w:hAnsi="Arial" w:cs="Arial"/>
          <w:color w:val="000000"/>
          <w:sz w:val="20"/>
          <w:szCs w:val="23"/>
        </w:rPr>
        <w:t>31.07.2020</w:t>
      </w:r>
      <w:r w:rsidR="002D077B" w:rsidRPr="009449D3">
        <w:rPr>
          <w:rFonts w:ascii="Arial" w:hAnsi="Arial" w:cs="Arial"/>
          <w:color w:val="000000"/>
          <w:sz w:val="20"/>
          <w:szCs w:val="23"/>
        </w:rPr>
        <w:t xml:space="preserve"> </w:t>
      </w:r>
      <w:r w:rsidRPr="009449D3">
        <w:rPr>
          <w:rFonts w:ascii="Arial" w:hAnsi="Arial" w:cs="Arial"/>
          <w:color w:val="000000"/>
          <w:sz w:val="20"/>
          <w:szCs w:val="23"/>
        </w:rPr>
        <w:t>№</w:t>
      </w:r>
      <w:r w:rsidR="002D077B" w:rsidRPr="009449D3">
        <w:rPr>
          <w:rFonts w:ascii="Arial" w:hAnsi="Arial" w:cs="Arial"/>
          <w:color w:val="000000"/>
          <w:sz w:val="20"/>
          <w:szCs w:val="23"/>
        </w:rPr>
        <w:t xml:space="preserve"> </w:t>
      </w:r>
      <w:r w:rsidRPr="009449D3">
        <w:rPr>
          <w:rFonts w:ascii="Arial" w:hAnsi="Arial" w:cs="Arial"/>
          <w:color w:val="000000"/>
          <w:sz w:val="20"/>
          <w:szCs w:val="23"/>
        </w:rPr>
        <w:t>293-ФЗ</w:t>
      </w:r>
      <w:r w:rsidR="002D077B" w:rsidRPr="009449D3">
        <w:rPr>
          <w:rFonts w:ascii="Arial" w:hAnsi="Arial" w:cs="Arial"/>
          <w:color w:val="000000"/>
          <w:sz w:val="20"/>
          <w:szCs w:val="23"/>
        </w:rPr>
        <w:t xml:space="preserve"> </w:t>
      </w:r>
      <w:r w:rsidRPr="009449D3">
        <w:rPr>
          <w:rFonts w:ascii="Arial" w:hAnsi="Arial" w:cs="Arial" w:hint="eastAsia"/>
          <w:color w:val="000000"/>
          <w:sz w:val="20"/>
          <w:szCs w:val="23"/>
        </w:rPr>
        <w:t>«</w:t>
      </w:r>
      <w:r w:rsidRPr="009449D3">
        <w:rPr>
          <w:rFonts w:ascii="Arial" w:hAnsi="Arial" w:cs="Arial"/>
          <w:color w:val="000000"/>
          <w:sz w:val="20"/>
          <w:szCs w:val="23"/>
        </w:rPr>
        <w:t>О</w:t>
      </w:r>
      <w:r w:rsidR="002D077B" w:rsidRPr="009449D3">
        <w:rPr>
          <w:rFonts w:ascii="Arial" w:hAnsi="Arial" w:cs="Arial"/>
          <w:color w:val="000000"/>
          <w:sz w:val="20"/>
          <w:szCs w:val="23"/>
        </w:rPr>
        <w:t xml:space="preserve"> </w:t>
      </w:r>
      <w:r w:rsidRPr="009449D3">
        <w:rPr>
          <w:rFonts w:ascii="Arial" w:hAnsi="Arial" w:cs="Arial"/>
          <w:color w:val="000000"/>
          <w:sz w:val="20"/>
          <w:szCs w:val="23"/>
        </w:rPr>
        <w:t>внесении</w:t>
      </w:r>
      <w:r w:rsidR="002D077B" w:rsidRPr="009449D3">
        <w:rPr>
          <w:rFonts w:ascii="Arial" w:hAnsi="Arial" w:cs="Arial"/>
          <w:color w:val="000000"/>
          <w:sz w:val="20"/>
          <w:szCs w:val="23"/>
        </w:rPr>
        <w:t xml:space="preserve"> </w:t>
      </w:r>
      <w:r w:rsidRPr="009449D3">
        <w:rPr>
          <w:rFonts w:ascii="Arial" w:hAnsi="Arial" w:cs="Arial"/>
          <w:color w:val="000000"/>
          <w:sz w:val="20"/>
          <w:szCs w:val="23"/>
        </w:rPr>
        <w:t>изменений</w:t>
      </w:r>
      <w:r w:rsidR="002D077B" w:rsidRPr="009449D3">
        <w:rPr>
          <w:rFonts w:ascii="Arial" w:hAnsi="Arial" w:cs="Arial"/>
          <w:color w:val="000000"/>
          <w:sz w:val="20"/>
          <w:szCs w:val="23"/>
        </w:rPr>
        <w:t xml:space="preserve"> </w:t>
      </w:r>
      <w:r w:rsidRPr="009449D3">
        <w:rPr>
          <w:rFonts w:ascii="Arial" w:hAnsi="Arial" w:cs="Arial"/>
          <w:color w:val="000000"/>
          <w:sz w:val="20"/>
          <w:szCs w:val="23"/>
        </w:rPr>
        <w:t>в</w:t>
      </w:r>
      <w:r w:rsidR="002D077B" w:rsidRPr="009449D3">
        <w:rPr>
          <w:rFonts w:ascii="Arial" w:hAnsi="Arial" w:cs="Arial"/>
          <w:color w:val="000000"/>
          <w:sz w:val="20"/>
          <w:szCs w:val="23"/>
        </w:rPr>
        <w:t xml:space="preserve"> </w:t>
      </w:r>
      <w:r w:rsidRPr="009449D3">
        <w:rPr>
          <w:rFonts w:ascii="Arial" w:hAnsi="Arial" w:cs="Arial"/>
          <w:color w:val="000000"/>
          <w:sz w:val="20"/>
          <w:szCs w:val="23"/>
        </w:rPr>
        <w:t>Федеральный</w:t>
      </w:r>
      <w:r w:rsidR="002D077B" w:rsidRPr="009449D3">
        <w:rPr>
          <w:rFonts w:ascii="Arial" w:hAnsi="Arial" w:cs="Arial"/>
          <w:color w:val="000000"/>
          <w:sz w:val="20"/>
          <w:szCs w:val="23"/>
        </w:rPr>
        <w:t xml:space="preserve"> </w:t>
      </w:r>
      <w:r w:rsidRPr="009449D3">
        <w:rPr>
          <w:rFonts w:ascii="Arial" w:hAnsi="Arial" w:cs="Arial"/>
          <w:color w:val="000000"/>
          <w:sz w:val="20"/>
          <w:szCs w:val="23"/>
        </w:rPr>
        <w:t>закон</w:t>
      </w:r>
      <w:r w:rsidR="002D077B" w:rsidRPr="009449D3">
        <w:rPr>
          <w:rFonts w:ascii="Arial" w:hAnsi="Arial" w:cs="Arial"/>
          <w:color w:val="000000"/>
          <w:sz w:val="20"/>
          <w:szCs w:val="23"/>
        </w:rPr>
        <w:t xml:space="preserve"> </w:t>
      </w:r>
      <w:r w:rsidRPr="009449D3">
        <w:rPr>
          <w:rFonts w:ascii="Arial" w:hAnsi="Arial" w:cs="Arial"/>
          <w:color w:val="000000"/>
          <w:sz w:val="20"/>
          <w:szCs w:val="23"/>
        </w:rPr>
        <w:t>"О</w:t>
      </w:r>
      <w:r w:rsidR="002D077B" w:rsidRPr="009449D3">
        <w:rPr>
          <w:rFonts w:ascii="Arial" w:hAnsi="Arial" w:cs="Arial"/>
          <w:color w:val="000000"/>
          <w:sz w:val="20"/>
          <w:szCs w:val="23"/>
        </w:rPr>
        <w:t xml:space="preserve"> </w:t>
      </w:r>
      <w:r w:rsidRPr="009449D3">
        <w:rPr>
          <w:rFonts w:ascii="Arial" w:hAnsi="Arial" w:cs="Arial"/>
          <w:color w:val="000000"/>
          <w:sz w:val="20"/>
          <w:szCs w:val="23"/>
        </w:rPr>
        <w:t>приватизации</w:t>
      </w:r>
      <w:r w:rsidR="002D077B" w:rsidRPr="009449D3">
        <w:rPr>
          <w:rFonts w:ascii="Arial" w:hAnsi="Arial" w:cs="Arial"/>
          <w:color w:val="000000"/>
          <w:sz w:val="20"/>
          <w:szCs w:val="23"/>
        </w:rPr>
        <w:t xml:space="preserve"> </w:t>
      </w:r>
      <w:r w:rsidRPr="009449D3">
        <w:rPr>
          <w:rFonts w:ascii="Arial" w:hAnsi="Arial" w:cs="Arial"/>
          <w:color w:val="000000"/>
          <w:sz w:val="20"/>
          <w:szCs w:val="23"/>
        </w:rPr>
        <w:t>государственного</w:t>
      </w:r>
      <w:r w:rsidR="002D077B" w:rsidRPr="009449D3">
        <w:rPr>
          <w:rFonts w:ascii="Arial" w:hAnsi="Arial" w:cs="Arial"/>
          <w:color w:val="000000"/>
          <w:sz w:val="20"/>
          <w:szCs w:val="23"/>
        </w:rPr>
        <w:t xml:space="preserve"> </w:t>
      </w:r>
      <w:r w:rsidRPr="009449D3">
        <w:rPr>
          <w:rFonts w:ascii="Arial" w:hAnsi="Arial" w:cs="Arial"/>
          <w:color w:val="000000"/>
          <w:sz w:val="20"/>
          <w:szCs w:val="23"/>
        </w:rPr>
        <w:t>и</w:t>
      </w:r>
      <w:r w:rsidR="002D077B" w:rsidRPr="009449D3">
        <w:rPr>
          <w:rFonts w:ascii="Arial" w:hAnsi="Arial" w:cs="Arial"/>
          <w:color w:val="000000"/>
          <w:sz w:val="20"/>
          <w:szCs w:val="23"/>
        </w:rPr>
        <w:t xml:space="preserve"> </w:t>
      </w:r>
      <w:r w:rsidRPr="009449D3">
        <w:rPr>
          <w:rFonts w:ascii="Arial" w:hAnsi="Arial" w:cs="Arial"/>
          <w:color w:val="000000"/>
          <w:sz w:val="20"/>
          <w:szCs w:val="23"/>
        </w:rPr>
        <w:t>муниципального</w:t>
      </w:r>
      <w:r w:rsidR="002D077B" w:rsidRPr="009449D3">
        <w:rPr>
          <w:rFonts w:ascii="Arial" w:hAnsi="Arial" w:cs="Arial"/>
          <w:color w:val="000000"/>
          <w:sz w:val="20"/>
          <w:szCs w:val="23"/>
        </w:rPr>
        <w:t xml:space="preserve"> </w:t>
      </w:r>
      <w:r w:rsidRPr="009449D3">
        <w:rPr>
          <w:rFonts w:ascii="Arial" w:hAnsi="Arial" w:cs="Arial"/>
          <w:color w:val="000000"/>
          <w:sz w:val="20"/>
          <w:szCs w:val="23"/>
        </w:rPr>
        <w:t>имущества</w:t>
      </w:r>
      <w:r w:rsidRPr="009449D3">
        <w:rPr>
          <w:rFonts w:ascii="Arial" w:hAnsi="Arial" w:cs="Arial" w:hint="eastAsia"/>
          <w:color w:val="000000"/>
          <w:sz w:val="20"/>
          <w:szCs w:val="23"/>
        </w:rPr>
        <w:t>»</w:t>
      </w:r>
      <w:r w:rsidRPr="009449D3">
        <w:rPr>
          <w:rFonts w:ascii="Arial" w:hAnsi="Arial" w:cs="Arial"/>
          <w:color w:val="000000"/>
          <w:sz w:val="20"/>
        </w:rPr>
        <w:t>,</w:t>
      </w:r>
      <w:r w:rsidR="002D077B" w:rsidRPr="009449D3">
        <w:rPr>
          <w:rFonts w:ascii="Arial" w:hAnsi="Arial" w:cs="Arial"/>
          <w:color w:val="000000"/>
          <w:sz w:val="20"/>
        </w:rPr>
        <w:t xml:space="preserve"> </w:t>
      </w:r>
      <w:hyperlink r:id="rId17" w:history="1">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06.10.2003</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N</w:t>
        </w:r>
        <w:r w:rsidR="002D077B" w:rsidRPr="009449D3">
          <w:rPr>
            <w:rFonts w:ascii="Arial" w:hAnsi="Arial" w:cs="Arial"/>
            <w:color w:val="000000"/>
            <w:sz w:val="20"/>
          </w:rPr>
          <w:t xml:space="preserve"> </w:t>
        </w:r>
        <w:r w:rsidRPr="009449D3">
          <w:rPr>
            <w:rFonts w:ascii="Arial" w:hAnsi="Arial" w:cs="Arial"/>
            <w:color w:val="000000"/>
            <w:sz w:val="20"/>
          </w:rPr>
          <w:t>131-ФЗ</w:t>
        </w:r>
      </w:hyperlink>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общих</w:t>
      </w:r>
      <w:r w:rsidR="002D077B" w:rsidRPr="009449D3">
        <w:rPr>
          <w:rFonts w:ascii="Arial" w:hAnsi="Arial" w:cs="Arial"/>
          <w:color w:val="000000"/>
          <w:sz w:val="20"/>
        </w:rPr>
        <w:t xml:space="preserve"> </w:t>
      </w:r>
      <w:r w:rsidRPr="009449D3">
        <w:rPr>
          <w:rFonts w:ascii="Arial" w:hAnsi="Arial" w:cs="Arial"/>
          <w:color w:val="000000"/>
          <w:sz w:val="20"/>
        </w:rPr>
        <w:t>принципах</w:t>
      </w:r>
      <w:r w:rsidR="002D077B" w:rsidRPr="009449D3">
        <w:rPr>
          <w:rFonts w:ascii="Arial" w:hAnsi="Arial" w:cs="Arial"/>
          <w:color w:val="000000"/>
          <w:sz w:val="20"/>
        </w:rPr>
        <w:t xml:space="preserve"> </w:t>
      </w:r>
      <w:r w:rsidRPr="009449D3">
        <w:rPr>
          <w:rFonts w:ascii="Arial" w:hAnsi="Arial" w:cs="Arial"/>
          <w:color w:val="000000"/>
          <w:sz w:val="20"/>
        </w:rPr>
        <w:t>организации</w:t>
      </w:r>
      <w:r w:rsidR="002D077B" w:rsidRPr="009449D3">
        <w:rPr>
          <w:rFonts w:ascii="Arial" w:hAnsi="Arial" w:cs="Arial"/>
          <w:color w:val="000000"/>
          <w:sz w:val="20"/>
        </w:rPr>
        <w:t xml:space="preserve"> </w:t>
      </w:r>
      <w:r w:rsidRPr="009449D3">
        <w:rPr>
          <w:rFonts w:ascii="Arial" w:hAnsi="Arial" w:cs="Arial"/>
          <w:color w:val="000000"/>
          <w:sz w:val="20"/>
        </w:rPr>
        <w:t>местного</w:t>
      </w:r>
      <w:r w:rsidR="002D077B" w:rsidRPr="009449D3">
        <w:rPr>
          <w:rFonts w:ascii="Arial" w:hAnsi="Arial" w:cs="Arial"/>
          <w:color w:val="000000"/>
          <w:sz w:val="20"/>
        </w:rPr>
        <w:t xml:space="preserve"> </w:t>
      </w:r>
      <w:r w:rsidRPr="009449D3">
        <w:rPr>
          <w:rFonts w:ascii="Arial" w:hAnsi="Arial" w:cs="Arial"/>
          <w:color w:val="000000"/>
          <w:sz w:val="20"/>
        </w:rPr>
        <w:t>самоуправления</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Российской</w:t>
      </w:r>
      <w:r w:rsidR="002D077B" w:rsidRPr="009449D3">
        <w:rPr>
          <w:rFonts w:ascii="Arial" w:hAnsi="Arial" w:cs="Arial"/>
          <w:color w:val="000000"/>
          <w:sz w:val="20"/>
        </w:rPr>
        <w:t xml:space="preserve"> </w:t>
      </w:r>
      <w:r w:rsidRPr="009449D3">
        <w:rPr>
          <w:rFonts w:ascii="Arial" w:hAnsi="Arial" w:cs="Arial"/>
          <w:color w:val="000000"/>
          <w:sz w:val="20"/>
        </w:rPr>
        <w:t>Федерации",</w:t>
      </w:r>
      <w:r w:rsidR="002D077B" w:rsidRPr="009449D3">
        <w:rPr>
          <w:rFonts w:ascii="Arial" w:hAnsi="Arial" w:cs="Arial"/>
          <w:color w:val="000000"/>
          <w:sz w:val="20"/>
        </w:rPr>
        <w:t xml:space="preserve"> </w:t>
      </w:r>
      <w:r w:rsidRPr="009449D3">
        <w:rPr>
          <w:rFonts w:ascii="Arial" w:hAnsi="Arial" w:cs="Arial"/>
          <w:color w:val="000000"/>
          <w:sz w:val="20"/>
        </w:rPr>
        <w:t>руководствуясь</w:t>
      </w:r>
      <w:r w:rsidR="002D077B" w:rsidRPr="009449D3">
        <w:rPr>
          <w:rFonts w:ascii="Arial" w:hAnsi="Arial" w:cs="Arial"/>
          <w:color w:val="000000"/>
          <w:sz w:val="20"/>
        </w:rPr>
        <w:t xml:space="preserve"> </w:t>
      </w:r>
      <w:hyperlink r:id="rId18" w:history="1">
        <w:r w:rsidRPr="009449D3">
          <w:rPr>
            <w:rFonts w:ascii="Arial" w:hAnsi="Arial" w:cs="Arial"/>
            <w:color w:val="000000"/>
            <w:sz w:val="20"/>
          </w:rPr>
          <w:t>Уставом</w:t>
        </w:r>
      </w:hyperlink>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p>
    <w:p w:rsidR="002447C4" w:rsidRPr="009449D3" w:rsidRDefault="002447C4" w:rsidP="009449D3">
      <w:pPr>
        <w:ind w:firstLine="567"/>
        <w:jc w:val="center"/>
        <w:rPr>
          <w:rFonts w:ascii="Arial" w:hAnsi="Arial" w:cs="Arial"/>
          <w:b/>
          <w:color w:val="000000"/>
          <w:sz w:val="20"/>
        </w:rPr>
      </w:pPr>
      <w:r w:rsidRPr="009449D3">
        <w:rPr>
          <w:rFonts w:ascii="Arial" w:hAnsi="Arial" w:cs="Arial"/>
          <w:b/>
          <w:color w:val="000000"/>
          <w:sz w:val="20"/>
        </w:rPr>
        <w:t>Мариинско-Посадское</w:t>
      </w:r>
      <w:r w:rsidR="002D077B" w:rsidRPr="009449D3">
        <w:rPr>
          <w:rFonts w:ascii="Arial" w:hAnsi="Arial" w:cs="Arial"/>
          <w:b/>
          <w:color w:val="000000"/>
          <w:sz w:val="20"/>
        </w:rPr>
        <w:t xml:space="preserve"> </w:t>
      </w:r>
      <w:r w:rsidRPr="009449D3">
        <w:rPr>
          <w:rFonts w:ascii="Arial" w:hAnsi="Arial" w:cs="Arial"/>
          <w:b/>
          <w:color w:val="000000"/>
          <w:sz w:val="20"/>
        </w:rPr>
        <w:t>районное</w:t>
      </w:r>
      <w:r w:rsidR="002D077B" w:rsidRPr="009449D3">
        <w:rPr>
          <w:rFonts w:ascii="Arial" w:hAnsi="Arial" w:cs="Arial"/>
          <w:b/>
          <w:color w:val="000000"/>
          <w:sz w:val="20"/>
        </w:rPr>
        <w:t xml:space="preserve"> </w:t>
      </w:r>
      <w:r w:rsidRPr="009449D3">
        <w:rPr>
          <w:rFonts w:ascii="Arial" w:hAnsi="Arial" w:cs="Arial"/>
          <w:b/>
          <w:color w:val="000000"/>
          <w:sz w:val="20"/>
        </w:rPr>
        <w:t>Собрание</w:t>
      </w:r>
      <w:r w:rsidR="002D077B" w:rsidRPr="009449D3">
        <w:rPr>
          <w:rFonts w:ascii="Arial" w:hAnsi="Arial" w:cs="Arial"/>
          <w:b/>
          <w:color w:val="000000"/>
          <w:sz w:val="20"/>
        </w:rPr>
        <w:t xml:space="preserve"> </w:t>
      </w:r>
      <w:r w:rsidRPr="009449D3">
        <w:rPr>
          <w:rFonts w:ascii="Arial" w:hAnsi="Arial" w:cs="Arial"/>
          <w:b/>
          <w:color w:val="000000"/>
          <w:sz w:val="20"/>
        </w:rPr>
        <w:t>депутатов</w:t>
      </w:r>
    </w:p>
    <w:p w:rsidR="007A21B7" w:rsidRPr="009449D3" w:rsidRDefault="002447C4" w:rsidP="009449D3">
      <w:pPr>
        <w:ind w:firstLine="567"/>
        <w:jc w:val="center"/>
        <w:rPr>
          <w:rFonts w:ascii="Arial" w:hAnsi="Arial" w:cs="Arial"/>
          <w:b/>
          <w:color w:val="000000"/>
          <w:sz w:val="20"/>
        </w:rPr>
      </w:pPr>
      <w:r w:rsidRPr="009449D3">
        <w:rPr>
          <w:rFonts w:ascii="Arial" w:hAnsi="Arial" w:cs="Arial"/>
          <w:b/>
          <w:color w:val="000000"/>
          <w:sz w:val="20"/>
        </w:rPr>
        <w:t>р</w:t>
      </w:r>
      <w:r w:rsidR="002D077B" w:rsidRPr="009449D3">
        <w:rPr>
          <w:rFonts w:ascii="Arial" w:hAnsi="Arial" w:cs="Arial"/>
          <w:b/>
          <w:color w:val="000000"/>
          <w:sz w:val="20"/>
        </w:rPr>
        <w:t xml:space="preserve"> </w:t>
      </w:r>
      <w:r w:rsidRPr="009449D3">
        <w:rPr>
          <w:rFonts w:ascii="Arial" w:hAnsi="Arial" w:cs="Arial"/>
          <w:b/>
          <w:color w:val="000000"/>
          <w:sz w:val="20"/>
        </w:rPr>
        <w:t>е</w:t>
      </w:r>
      <w:r w:rsidR="002D077B" w:rsidRPr="009449D3">
        <w:rPr>
          <w:rFonts w:ascii="Arial" w:hAnsi="Arial" w:cs="Arial"/>
          <w:b/>
          <w:color w:val="000000"/>
          <w:sz w:val="20"/>
        </w:rPr>
        <w:t xml:space="preserve"> </w:t>
      </w:r>
      <w:r w:rsidRPr="009449D3">
        <w:rPr>
          <w:rFonts w:ascii="Arial" w:hAnsi="Arial" w:cs="Arial"/>
          <w:b/>
          <w:color w:val="000000"/>
          <w:sz w:val="20"/>
        </w:rPr>
        <w:t>ш</w:t>
      </w:r>
      <w:r w:rsidR="002D077B" w:rsidRPr="009449D3">
        <w:rPr>
          <w:rFonts w:ascii="Arial" w:hAnsi="Arial" w:cs="Arial"/>
          <w:b/>
          <w:color w:val="000000"/>
          <w:sz w:val="20"/>
        </w:rPr>
        <w:t xml:space="preserve"> </w:t>
      </w:r>
      <w:r w:rsidRPr="009449D3">
        <w:rPr>
          <w:rFonts w:ascii="Arial" w:hAnsi="Arial" w:cs="Arial"/>
          <w:b/>
          <w:color w:val="000000"/>
          <w:sz w:val="20"/>
        </w:rPr>
        <w:t>и</w:t>
      </w:r>
      <w:r w:rsidR="002D077B" w:rsidRPr="009449D3">
        <w:rPr>
          <w:rFonts w:ascii="Arial" w:hAnsi="Arial" w:cs="Arial"/>
          <w:b/>
          <w:color w:val="000000"/>
          <w:sz w:val="20"/>
        </w:rPr>
        <w:t xml:space="preserve"> </w:t>
      </w:r>
      <w:r w:rsidRPr="009449D3">
        <w:rPr>
          <w:rFonts w:ascii="Arial" w:hAnsi="Arial" w:cs="Arial"/>
          <w:b/>
          <w:color w:val="000000"/>
          <w:sz w:val="20"/>
        </w:rPr>
        <w:t>л</w:t>
      </w:r>
      <w:r w:rsidR="002D077B" w:rsidRPr="009449D3">
        <w:rPr>
          <w:rFonts w:ascii="Arial" w:hAnsi="Arial" w:cs="Arial"/>
          <w:b/>
          <w:color w:val="000000"/>
          <w:sz w:val="20"/>
        </w:rPr>
        <w:t xml:space="preserve"> </w:t>
      </w:r>
      <w:r w:rsidRPr="009449D3">
        <w:rPr>
          <w:rFonts w:ascii="Arial" w:hAnsi="Arial" w:cs="Arial"/>
          <w:b/>
          <w:color w:val="000000"/>
          <w:sz w:val="20"/>
        </w:rPr>
        <w:t>о:</w:t>
      </w:r>
    </w:p>
    <w:p w:rsidR="002447C4" w:rsidRPr="009449D3" w:rsidRDefault="002447C4" w:rsidP="009449D3">
      <w:pPr>
        <w:ind w:firstLine="709"/>
        <w:jc w:val="both"/>
        <w:rPr>
          <w:rFonts w:ascii="Arial" w:hAnsi="Arial" w:cs="Arial"/>
          <w:color w:val="000000"/>
          <w:sz w:val="20"/>
        </w:rPr>
      </w:pPr>
      <w:bookmarkStart w:id="4" w:name="sub_1"/>
      <w:r w:rsidRPr="009449D3">
        <w:rPr>
          <w:rFonts w:ascii="Arial" w:hAnsi="Arial" w:cs="Arial"/>
          <w:color w:val="000000"/>
          <w:sz w:val="20"/>
        </w:rPr>
        <w:t>Внести</w:t>
      </w:r>
      <w:r w:rsidR="002D077B" w:rsidRPr="009449D3">
        <w:rPr>
          <w:rFonts w:ascii="Arial" w:hAnsi="Arial" w:cs="Arial"/>
          <w:color w:val="000000"/>
          <w:sz w:val="20"/>
        </w:rPr>
        <w:t xml:space="preserve"> </w:t>
      </w:r>
      <w:r w:rsidRPr="009449D3">
        <w:rPr>
          <w:rFonts w:ascii="Arial" w:hAnsi="Arial" w:cs="Arial"/>
          <w:color w:val="000000"/>
          <w:sz w:val="20"/>
        </w:rPr>
        <w:t>изменения</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действующий</w:t>
      </w:r>
      <w:r w:rsidR="002D077B" w:rsidRPr="009449D3">
        <w:rPr>
          <w:rFonts w:ascii="Arial" w:hAnsi="Arial" w:cs="Arial"/>
          <w:color w:val="000000"/>
          <w:sz w:val="20"/>
        </w:rPr>
        <w:t xml:space="preserve"> </w:t>
      </w:r>
      <w:r w:rsidRPr="009449D3">
        <w:rPr>
          <w:rFonts w:ascii="Arial" w:hAnsi="Arial" w:cs="Arial"/>
          <w:color w:val="000000"/>
          <w:sz w:val="20"/>
        </w:rPr>
        <w:t>Порядок</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Мариинско</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утве</w:t>
      </w:r>
      <w:r w:rsidRPr="009449D3">
        <w:rPr>
          <w:rFonts w:ascii="Arial" w:hAnsi="Arial" w:cs="Arial"/>
          <w:color w:val="000000"/>
          <w:sz w:val="20"/>
        </w:rPr>
        <w:t>р</w:t>
      </w:r>
      <w:r w:rsidRPr="009449D3">
        <w:rPr>
          <w:rFonts w:ascii="Arial" w:hAnsi="Arial" w:cs="Arial"/>
          <w:color w:val="000000"/>
          <w:sz w:val="20"/>
        </w:rPr>
        <w:t>жденный</w:t>
      </w:r>
      <w:r w:rsidR="002D077B" w:rsidRPr="009449D3">
        <w:rPr>
          <w:rFonts w:ascii="Arial" w:hAnsi="Arial" w:cs="Arial"/>
          <w:color w:val="000000"/>
          <w:sz w:val="20"/>
        </w:rPr>
        <w:t xml:space="preserve"> </w:t>
      </w:r>
      <w:r w:rsidRPr="009449D3">
        <w:rPr>
          <w:rFonts w:ascii="Arial" w:hAnsi="Arial" w:cs="Arial"/>
          <w:color w:val="000000"/>
          <w:sz w:val="20"/>
        </w:rPr>
        <w:t>решением</w:t>
      </w:r>
      <w:r w:rsidR="002D077B" w:rsidRPr="009449D3">
        <w:rPr>
          <w:rFonts w:ascii="Arial" w:hAnsi="Arial" w:cs="Arial"/>
          <w:color w:val="000000"/>
          <w:sz w:val="20"/>
        </w:rPr>
        <w:t xml:space="preserve"> </w:t>
      </w:r>
      <w:r w:rsidRPr="009449D3">
        <w:rPr>
          <w:rFonts w:ascii="Arial" w:hAnsi="Arial" w:cs="Arial"/>
          <w:color w:val="000000"/>
          <w:sz w:val="20"/>
        </w:rPr>
        <w:t>Собрания</w:t>
      </w:r>
      <w:r w:rsidR="002D077B" w:rsidRPr="009449D3">
        <w:rPr>
          <w:rFonts w:ascii="Arial" w:hAnsi="Arial" w:cs="Arial"/>
          <w:color w:val="000000"/>
          <w:sz w:val="20"/>
        </w:rPr>
        <w:t xml:space="preserve"> </w:t>
      </w:r>
      <w:r w:rsidRPr="009449D3">
        <w:rPr>
          <w:rFonts w:ascii="Arial" w:hAnsi="Arial" w:cs="Arial"/>
          <w:color w:val="000000"/>
          <w:sz w:val="20"/>
        </w:rPr>
        <w:t>депутатов</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С–11/4</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08.02.2017г.,</w:t>
      </w:r>
      <w:r w:rsidR="002D077B" w:rsidRPr="009449D3">
        <w:rPr>
          <w:rFonts w:ascii="Arial" w:hAnsi="Arial" w:cs="Arial"/>
          <w:color w:val="000000"/>
          <w:sz w:val="20"/>
        </w:rPr>
        <w:t xml:space="preserve"> </w:t>
      </w:r>
      <w:r w:rsidRPr="009449D3">
        <w:rPr>
          <w:rFonts w:ascii="Arial" w:hAnsi="Arial" w:cs="Arial"/>
          <w:color w:val="000000"/>
          <w:sz w:val="20"/>
        </w:rPr>
        <w:t>следующие</w:t>
      </w:r>
      <w:r w:rsidR="002D077B" w:rsidRPr="009449D3">
        <w:rPr>
          <w:rFonts w:ascii="Arial" w:hAnsi="Arial" w:cs="Arial"/>
          <w:color w:val="000000"/>
          <w:sz w:val="20"/>
        </w:rPr>
        <w:t xml:space="preserve"> </w:t>
      </w:r>
      <w:r w:rsidRPr="009449D3">
        <w:rPr>
          <w:rFonts w:ascii="Arial" w:hAnsi="Arial" w:cs="Arial"/>
          <w:color w:val="000000"/>
          <w:sz w:val="20"/>
        </w:rPr>
        <w:t>изменения:</w:t>
      </w:r>
    </w:p>
    <w:p w:rsidR="002447C4" w:rsidRPr="009449D3" w:rsidRDefault="002447C4" w:rsidP="009449D3">
      <w:pPr>
        <w:ind w:firstLine="709"/>
        <w:jc w:val="both"/>
        <w:rPr>
          <w:rFonts w:ascii="Arial" w:hAnsi="Arial" w:cs="Arial"/>
          <w:color w:val="000000"/>
          <w:sz w:val="20"/>
        </w:rPr>
      </w:pPr>
      <w:r w:rsidRPr="009449D3">
        <w:rPr>
          <w:rFonts w:ascii="Arial" w:hAnsi="Arial" w:cs="Arial"/>
          <w:color w:val="000000"/>
          <w:sz w:val="20"/>
        </w:rPr>
        <w:t>1.</w:t>
      </w:r>
      <w:r w:rsidR="002D077B" w:rsidRPr="009449D3">
        <w:rPr>
          <w:rFonts w:ascii="Arial" w:hAnsi="Arial" w:cs="Arial"/>
          <w:color w:val="000000"/>
          <w:sz w:val="20"/>
        </w:rPr>
        <w:t xml:space="preserve"> </w:t>
      </w:r>
      <w:r w:rsidRPr="009449D3">
        <w:rPr>
          <w:rFonts w:ascii="Arial" w:hAnsi="Arial" w:cs="Arial"/>
          <w:color w:val="000000"/>
          <w:sz w:val="20"/>
        </w:rPr>
        <w:t>Изложить</w:t>
      </w:r>
      <w:r w:rsidR="002D077B" w:rsidRPr="009449D3">
        <w:rPr>
          <w:rFonts w:ascii="Arial" w:hAnsi="Arial" w:cs="Arial"/>
          <w:color w:val="000000"/>
          <w:sz w:val="20"/>
        </w:rPr>
        <w:t xml:space="preserve"> </w:t>
      </w:r>
      <w:r w:rsidRPr="009449D3">
        <w:rPr>
          <w:rFonts w:ascii="Arial" w:hAnsi="Arial" w:cs="Arial"/>
          <w:color w:val="000000"/>
          <w:sz w:val="20"/>
        </w:rPr>
        <w:t>пункт</w:t>
      </w:r>
      <w:r w:rsidR="002D077B" w:rsidRPr="009449D3">
        <w:rPr>
          <w:rFonts w:ascii="Arial" w:hAnsi="Arial" w:cs="Arial"/>
          <w:color w:val="000000"/>
          <w:sz w:val="20"/>
        </w:rPr>
        <w:t xml:space="preserve"> </w:t>
      </w:r>
      <w:r w:rsidRPr="009449D3">
        <w:rPr>
          <w:rFonts w:ascii="Arial" w:hAnsi="Arial" w:cs="Arial"/>
          <w:color w:val="000000"/>
          <w:sz w:val="20"/>
        </w:rPr>
        <w:t>1.2</w:t>
      </w:r>
      <w:r w:rsidR="002D077B" w:rsidRPr="009449D3">
        <w:rPr>
          <w:rFonts w:ascii="Arial" w:hAnsi="Arial" w:cs="Arial"/>
          <w:color w:val="000000"/>
          <w:sz w:val="20"/>
        </w:rPr>
        <w:t xml:space="preserve"> </w:t>
      </w:r>
      <w:r w:rsidRPr="009449D3">
        <w:rPr>
          <w:rFonts w:ascii="Arial" w:hAnsi="Arial" w:cs="Arial"/>
          <w:color w:val="000000"/>
          <w:sz w:val="20"/>
        </w:rPr>
        <w:t>раздела</w:t>
      </w:r>
      <w:r w:rsidR="002D077B" w:rsidRPr="009449D3">
        <w:rPr>
          <w:rFonts w:ascii="Arial" w:hAnsi="Arial" w:cs="Arial"/>
          <w:color w:val="000000"/>
          <w:sz w:val="20"/>
        </w:rPr>
        <w:t xml:space="preserve"> </w:t>
      </w:r>
      <w:r w:rsidRPr="009449D3">
        <w:rPr>
          <w:rFonts w:ascii="Arial" w:hAnsi="Arial" w:cs="Arial"/>
          <w:color w:val="000000"/>
          <w:sz w:val="20"/>
        </w:rPr>
        <w:t>1</w:t>
      </w:r>
      <w:r w:rsidR="002D077B" w:rsidRPr="009449D3">
        <w:rPr>
          <w:rFonts w:ascii="Arial" w:hAnsi="Arial" w:cs="Arial"/>
          <w:color w:val="000000"/>
          <w:sz w:val="20"/>
        </w:rPr>
        <w:t xml:space="preserve"> </w:t>
      </w:r>
      <w:r w:rsidRPr="009449D3">
        <w:rPr>
          <w:rFonts w:ascii="Arial" w:hAnsi="Arial" w:cs="Arial"/>
          <w:color w:val="000000"/>
          <w:sz w:val="20"/>
        </w:rPr>
        <w:t>«Классификация</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по</w:t>
      </w:r>
      <w:r w:rsidR="002D077B" w:rsidRPr="009449D3">
        <w:rPr>
          <w:rFonts w:ascii="Arial" w:hAnsi="Arial" w:cs="Arial"/>
          <w:color w:val="000000"/>
          <w:sz w:val="20"/>
        </w:rPr>
        <w:t xml:space="preserve"> </w:t>
      </w:r>
      <w:r w:rsidRPr="009449D3">
        <w:rPr>
          <w:rFonts w:ascii="Arial" w:hAnsi="Arial" w:cs="Arial"/>
          <w:color w:val="000000"/>
          <w:sz w:val="20"/>
        </w:rPr>
        <w:t>возможности</w:t>
      </w:r>
      <w:r w:rsidR="002D077B" w:rsidRPr="009449D3">
        <w:rPr>
          <w:rFonts w:ascii="Arial" w:hAnsi="Arial" w:cs="Arial"/>
          <w:color w:val="000000"/>
          <w:sz w:val="20"/>
        </w:rPr>
        <w:t xml:space="preserve"> </w:t>
      </w:r>
      <w:r w:rsidRPr="009449D3">
        <w:rPr>
          <w:rFonts w:ascii="Arial" w:hAnsi="Arial" w:cs="Arial"/>
          <w:color w:val="000000"/>
          <w:sz w:val="20"/>
        </w:rPr>
        <w:t>его</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следующей</w:t>
      </w:r>
      <w:r w:rsidR="002D077B" w:rsidRPr="009449D3">
        <w:rPr>
          <w:rFonts w:ascii="Arial" w:hAnsi="Arial" w:cs="Arial"/>
          <w:color w:val="000000"/>
          <w:sz w:val="20"/>
        </w:rPr>
        <w:t xml:space="preserve"> </w:t>
      </w:r>
      <w:r w:rsidRPr="009449D3">
        <w:rPr>
          <w:rFonts w:ascii="Arial" w:hAnsi="Arial" w:cs="Arial"/>
          <w:color w:val="000000"/>
          <w:sz w:val="20"/>
        </w:rPr>
        <w:t>редакции:</w:t>
      </w:r>
    </w:p>
    <w:p w:rsidR="002447C4" w:rsidRPr="009449D3" w:rsidRDefault="002447C4" w:rsidP="009449D3">
      <w:pPr>
        <w:ind w:firstLine="709"/>
        <w:jc w:val="both"/>
        <w:rPr>
          <w:rFonts w:ascii="Arial" w:hAnsi="Arial" w:cs="Arial"/>
          <w:color w:val="000000"/>
          <w:sz w:val="20"/>
        </w:rPr>
      </w:pP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«1.2.</w:t>
      </w:r>
      <w:r w:rsidR="002D077B" w:rsidRPr="009449D3">
        <w:rPr>
          <w:rFonts w:ascii="Arial" w:hAnsi="Arial" w:cs="Arial"/>
          <w:color w:val="000000"/>
          <w:sz w:val="20"/>
        </w:rPr>
        <w:t xml:space="preserve"> </w:t>
      </w:r>
      <w:r w:rsidRPr="009449D3">
        <w:rPr>
          <w:rFonts w:ascii="Arial" w:hAnsi="Arial" w:cs="Arial"/>
          <w:color w:val="000000"/>
          <w:sz w:val="20"/>
        </w:rPr>
        <w:t>Не</w:t>
      </w:r>
      <w:r w:rsidR="002D077B" w:rsidRPr="009449D3">
        <w:rPr>
          <w:rFonts w:ascii="Arial" w:hAnsi="Arial" w:cs="Arial"/>
          <w:color w:val="000000"/>
          <w:sz w:val="20"/>
        </w:rPr>
        <w:t xml:space="preserve"> </w:t>
      </w:r>
      <w:r w:rsidRPr="009449D3">
        <w:rPr>
          <w:rFonts w:ascii="Arial" w:hAnsi="Arial" w:cs="Arial"/>
          <w:color w:val="000000"/>
          <w:sz w:val="20"/>
        </w:rPr>
        <w:t>включается</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прогнозный</w:t>
      </w:r>
      <w:r w:rsidR="002D077B" w:rsidRPr="009449D3">
        <w:rPr>
          <w:rFonts w:ascii="Arial" w:hAnsi="Arial" w:cs="Arial"/>
          <w:color w:val="000000"/>
          <w:sz w:val="20"/>
        </w:rPr>
        <w:t xml:space="preserve"> </w:t>
      </w:r>
      <w:r w:rsidRPr="009449D3">
        <w:rPr>
          <w:rFonts w:ascii="Arial" w:hAnsi="Arial" w:cs="Arial"/>
          <w:color w:val="000000"/>
          <w:sz w:val="20"/>
        </w:rPr>
        <w:t>план</w:t>
      </w:r>
      <w:r w:rsidR="002D077B" w:rsidRPr="009449D3">
        <w:rPr>
          <w:rFonts w:ascii="Arial" w:hAnsi="Arial" w:cs="Arial"/>
          <w:color w:val="000000"/>
          <w:sz w:val="20"/>
        </w:rPr>
        <w:t xml:space="preserve"> </w:t>
      </w:r>
      <w:r w:rsidRPr="009449D3">
        <w:rPr>
          <w:rFonts w:ascii="Arial" w:hAnsi="Arial" w:cs="Arial"/>
          <w:color w:val="000000"/>
          <w:sz w:val="20"/>
        </w:rPr>
        <w:t>(программу)</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приватизируется</w:t>
      </w:r>
      <w:r w:rsidR="002D077B" w:rsidRPr="009449D3">
        <w:rPr>
          <w:rFonts w:ascii="Arial" w:hAnsi="Arial" w:cs="Arial"/>
          <w:color w:val="000000"/>
          <w:sz w:val="20"/>
        </w:rPr>
        <w:t xml:space="preserve"> </w:t>
      </w:r>
      <w:r w:rsidRPr="009449D3">
        <w:rPr>
          <w:rFonts w:ascii="Arial" w:hAnsi="Arial" w:cs="Arial"/>
          <w:color w:val="000000"/>
          <w:sz w:val="20"/>
        </w:rPr>
        <w:t>по</w:t>
      </w:r>
      <w:r w:rsidR="002D077B" w:rsidRPr="009449D3">
        <w:rPr>
          <w:rFonts w:ascii="Arial" w:hAnsi="Arial" w:cs="Arial"/>
          <w:color w:val="000000"/>
          <w:sz w:val="20"/>
        </w:rPr>
        <w:t xml:space="preserve"> </w:t>
      </w:r>
      <w:r w:rsidRPr="009449D3">
        <w:rPr>
          <w:rFonts w:ascii="Arial" w:hAnsi="Arial" w:cs="Arial"/>
          <w:color w:val="000000"/>
          <w:sz w:val="20"/>
        </w:rPr>
        <w:t>решению</w:t>
      </w:r>
      <w:r w:rsidR="002D077B" w:rsidRPr="009449D3">
        <w:rPr>
          <w:rFonts w:ascii="Arial" w:hAnsi="Arial" w:cs="Arial"/>
          <w:color w:val="000000"/>
          <w:sz w:val="20"/>
        </w:rPr>
        <w:t xml:space="preserve"> </w:t>
      </w:r>
      <w:r w:rsidRPr="009449D3">
        <w:rPr>
          <w:rFonts w:ascii="Arial" w:hAnsi="Arial" w:cs="Arial"/>
          <w:color w:val="000000"/>
          <w:sz w:val="20"/>
        </w:rPr>
        <w:t>администрации</w:t>
      </w:r>
      <w:r w:rsidR="002D077B" w:rsidRPr="009449D3">
        <w:rPr>
          <w:rFonts w:ascii="Arial" w:hAnsi="Arial" w:cs="Arial"/>
          <w:color w:val="000000"/>
          <w:sz w:val="20"/>
        </w:rPr>
        <w:t xml:space="preserve"> </w:t>
      </w:r>
      <w:r w:rsidRPr="009449D3">
        <w:rPr>
          <w:rFonts w:ascii="Arial" w:hAnsi="Arial" w:cs="Arial"/>
          <w:color w:val="000000"/>
          <w:sz w:val="20"/>
        </w:rPr>
        <w:t>Марии</w:t>
      </w:r>
      <w:r w:rsidRPr="009449D3">
        <w:rPr>
          <w:rFonts w:ascii="Arial" w:hAnsi="Arial" w:cs="Arial"/>
          <w:color w:val="000000"/>
          <w:sz w:val="20"/>
        </w:rPr>
        <w:t>н</w:t>
      </w:r>
      <w:r w:rsidRPr="009449D3">
        <w:rPr>
          <w:rFonts w:ascii="Arial" w:hAnsi="Arial" w:cs="Arial"/>
          <w:color w:val="000000"/>
          <w:sz w:val="20"/>
        </w:rPr>
        <w:t>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условиях</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следующее</w:t>
      </w:r>
      <w:r w:rsidR="002D077B" w:rsidRPr="009449D3">
        <w:rPr>
          <w:rFonts w:ascii="Arial" w:hAnsi="Arial" w:cs="Arial"/>
          <w:color w:val="000000"/>
          <w:sz w:val="20"/>
        </w:rPr>
        <w:t xml:space="preserve"> </w:t>
      </w:r>
      <w:r w:rsidRPr="009449D3">
        <w:rPr>
          <w:rFonts w:ascii="Arial" w:hAnsi="Arial" w:cs="Arial"/>
          <w:color w:val="000000"/>
          <w:sz w:val="20"/>
        </w:rPr>
        <w:t>муниципальное</w:t>
      </w:r>
      <w:r w:rsidR="002D077B" w:rsidRPr="009449D3">
        <w:rPr>
          <w:rFonts w:ascii="Arial" w:hAnsi="Arial" w:cs="Arial"/>
          <w:color w:val="000000"/>
          <w:sz w:val="20"/>
        </w:rPr>
        <w:t xml:space="preserve"> </w:t>
      </w:r>
      <w:r w:rsidRPr="009449D3">
        <w:rPr>
          <w:rFonts w:ascii="Arial" w:hAnsi="Arial" w:cs="Arial"/>
          <w:color w:val="000000"/>
          <w:sz w:val="20"/>
        </w:rPr>
        <w:t>имущество:</w:t>
      </w:r>
    </w:p>
    <w:p w:rsidR="002447C4" w:rsidRPr="009449D3" w:rsidRDefault="002447C4" w:rsidP="009449D3">
      <w:pPr>
        <w:ind w:firstLine="709"/>
        <w:jc w:val="both"/>
        <w:rPr>
          <w:rFonts w:ascii="Arial" w:hAnsi="Arial" w:cs="Arial"/>
          <w:color w:val="000000"/>
          <w:sz w:val="20"/>
        </w:rPr>
      </w:pPr>
      <w:r w:rsidRPr="009449D3">
        <w:rPr>
          <w:rFonts w:ascii="Arial" w:hAnsi="Arial" w:cs="Arial"/>
          <w:color w:val="000000"/>
          <w:sz w:val="20"/>
        </w:rPr>
        <w:t>-</w:t>
      </w:r>
      <w:r w:rsidR="002D077B" w:rsidRPr="009449D3">
        <w:rPr>
          <w:rFonts w:ascii="Arial" w:hAnsi="Arial" w:cs="Arial"/>
          <w:color w:val="000000"/>
          <w:sz w:val="20"/>
          <w:szCs w:val="14"/>
        </w:rPr>
        <w:t xml:space="preserve"> </w:t>
      </w:r>
      <w:r w:rsidRPr="009449D3">
        <w:rPr>
          <w:rFonts w:ascii="Arial" w:hAnsi="Arial" w:cs="Arial"/>
          <w:color w:val="000000"/>
          <w:sz w:val="20"/>
        </w:rPr>
        <w:t>движимое</w:t>
      </w:r>
      <w:r w:rsidR="002D077B" w:rsidRPr="009449D3">
        <w:rPr>
          <w:rFonts w:ascii="Arial" w:hAnsi="Arial" w:cs="Arial"/>
          <w:color w:val="000000"/>
          <w:sz w:val="20"/>
        </w:rPr>
        <w:t xml:space="preserve"> </w:t>
      </w:r>
      <w:r w:rsidRPr="009449D3">
        <w:rPr>
          <w:rFonts w:ascii="Arial" w:hAnsi="Arial" w:cs="Arial"/>
          <w:color w:val="000000"/>
          <w:sz w:val="20"/>
        </w:rPr>
        <w:t>имущество,</w:t>
      </w:r>
      <w:r w:rsidR="002D077B" w:rsidRPr="009449D3">
        <w:rPr>
          <w:rFonts w:ascii="Arial" w:hAnsi="Arial" w:cs="Arial"/>
          <w:color w:val="000000"/>
          <w:sz w:val="20"/>
        </w:rPr>
        <w:t xml:space="preserve"> </w:t>
      </w:r>
      <w:r w:rsidRPr="009449D3">
        <w:rPr>
          <w:rFonts w:ascii="Arial" w:hAnsi="Arial" w:cs="Arial"/>
          <w:color w:val="000000"/>
          <w:sz w:val="20"/>
        </w:rPr>
        <w:t>не</w:t>
      </w:r>
      <w:r w:rsidR="002D077B" w:rsidRPr="009449D3">
        <w:rPr>
          <w:rFonts w:ascii="Arial" w:hAnsi="Arial" w:cs="Arial"/>
          <w:color w:val="000000"/>
          <w:sz w:val="20"/>
        </w:rPr>
        <w:t xml:space="preserve"> </w:t>
      </w:r>
      <w:r w:rsidRPr="009449D3">
        <w:rPr>
          <w:rFonts w:ascii="Arial" w:hAnsi="Arial" w:cs="Arial"/>
          <w:color w:val="000000"/>
          <w:sz w:val="20"/>
        </w:rPr>
        <w:t>закрепленное</w:t>
      </w:r>
      <w:r w:rsidR="002D077B" w:rsidRPr="009449D3">
        <w:rPr>
          <w:rFonts w:ascii="Arial" w:hAnsi="Arial" w:cs="Arial"/>
          <w:color w:val="000000"/>
          <w:sz w:val="20"/>
        </w:rPr>
        <w:t xml:space="preserve"> </w:t>
      </w:r>
      <w:r w:rsidRPr="009449D3">
        <w:rPr>
          <w:rFonts w:ascii="Arial" w:hAnsi="Arial" w:cs="Arial"/>
          <w:color w:val="000000"/>
          <w:sz w:val="20"/>
        </w:rPr>
        <w:t>за</w:t>
      </w:r>
      <w:r w:rsidR="002D077B" w:rsidRPr="009449D3">
        <w:rPr>
          <w:rFonts w:ascii="Arial" w:hAnsi="Arial" w:cs="Arial"/>
          <w:color w:val="000000"/>
          <w:sz w:val="20"/>
        </w:rPr>
        <w:t xml:space="preserve"> </w:t>
      </w:r>
      <w:r w:rsidRPr="009449D3">
        <w:rPr>
          <w:rFonts w:ascii="Arial" w:hAnsi="Arial" w:cs="Arial"/>
          <w:color w:val="000000"/>
          <w:sz w:val="20"/>
        </w:rPr>
        <w:t>муниципальными</w:t>
      </w:r>
      <w:r w:rsidR="002D077B" w:rsidRPr="009449D3">
        <w:rPr>
          <w:rFonts w:ascii="Arial" w:hAnsi="Arial" w:cs="Arial"/>
          <w:color w:val="000000"/>
          <w:sz w:val="20"/>
        </w:rPr>
        <w:t xml:space="preserve"> </w:t>
      </w:r>
      <w:r w:rsidRPr="009449D3">
        <w:rPr>
          <w:rFonts w:ascii="Arial" w:hAnsi="Arial" w:cs="Arial"/>
          <w:color w:val="000000"/>
          <w:sz w:val="20"/>
        </w:rPr>
        <w:t>унитарными</w:t>
      </w:r>
      <w:r w:rsidR="002D077B" w:rsidRPr="009449D3">
        <w:rPr>
          <w:rFonts w:ascii="Arial" w:hAnsi="Arial" w:cs="Arial"/>
          <w:color w:val="000000"/>
          <w:sz w:val="20"/>
        </w:rPr>
        <w:t xml:space="preserve"> </w:t>
      </w:r>
      <w:r w:rsidRPr="009449D3">
        <w:rPr>
          <w:rFonts w:ascii="Arial" w:hAnsi="Arial" w:cs="Arial"/>
          <w:color w:val="000000"/>
          <w:sz w:val="20"/>
        </w:rPr>
        <w:t>предприятиями</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муниципальными</w:t>
      </w:r>
      <w:r w:rsidR="002D077B" w:rsidRPr="009449D3">
        <w:rPr>
          <w:rFonts w:ascii="Arial" w:hAnsi="Arial" w:cs="Arial"/>
          <w:color w:val="000000"/>
          <w:sz w:val="20"/>
        </w:rPr>
        <w:t xml:space="preserve"> </w:t>
      </w:r>
      <w:r w:rsidRPr="009449D3">
        <w:rPr>
          <w:rFonts w:ascii="Arial" w:hAnsi="Arial" w:cs="Arial"/>
          <w:color w:val="000000"/>
          <w:sz w:val="20"/>
        </w:rPr>
        <w:t>учреждениями</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праве</w:t>
      </w:r>
      <w:r w:rsidR="002D077B" w:rsidRPr="009449D3">
        <w:rPr>
          <w:rFonts w:ascii="Arial" w:hAnsi="Arial" w:cs="Arial"/>
          <w:color w:val="000000"/>
          <w:sz w:val="20"/>
        </w:rPr>
        <w:t xml:space="preserve"> </w:t>
      </w:r>
      <w:r w:rsidRPr="009449D3">
        <w:rPr>
          <w:rFonts w:ascii="Arial" w:hAnsi="Arial" w:cs="Arial"/>
          <w:color w:val="000000"/>
          <w:sz w:val="20"/>
        </w:rPr>
        <w:t>хозяйственного</w:t>
      </w:r>
      <w:r w:rsidR="002D077B" w:rsidRPr="009449D3">
        <w:rPr>
          <w:rFonts w:ascii="Arial" w:hAnsi="Arial" w:cs="Arial"/>
          <w:color w:val="000000"/>
          <w:sz w:val="20"/>
        </w:rPr>
        <w:t xml:space="preserve"> </w:t>
      </w:r>
      <w:r w:rsidRPr="009449D3">
        <w:rPr>
          <w:rFonts w:ascii="Arial" w:hAnsi="Arial" w:cs="Arial"/>
          <w:color w:val="000000"/>
          <w:sz w:val="20"/>
        </w:rPr>
        <w:t>ведения</w:t>
      </w:r>
      <w:r w:rsidR="002D077B" w:rsidRPr="009449D3">
        <w:rPr>
          <w:rFonts w:ascii="Arial" w:hAnsi="Arial" w:cs="Arial"/>
          <w:color w:val="000000"/>
          <w:sz w:val="20"/>
        </w:rPr>
        <w:t xml:space="preserve"> </w:t>
      </w:r>
      <w:r w:rsidRPr="009449D3">
        <w:rPr>
          <w:rFonts w:ascii="Arial" w:hAnsi="Arial" w:cs="Arial"/>
          <w:color w:val="000000"/>
          <w:sz w:val="20"/>
        </w:rPr>
        <w:t>либо</w:t>
      </w:r>
      <w:r w:rsidR="002D077B" w:rsidRPr="009449D3">
        <w:rPr>
          <w:rFonts w:ascii="Arial" w:hAnsi="Arial" w:cs="Arial"/>
          <w:color w:val="000000"/>
          <w:sz w:val="20"/>
        </w:rPr>
        <w:t xml:space="preserve"> </w:t>
      </w:r>
      <w:r w:rsidRPr="009449D3">
        <w:rPr>
          <w:rFonts w:ascii="Arial" w:hAnsi="Arial" w:cs="Arial"/>
          <w:color w:val="000000"/>
          <w:sz w:val="20"/>
        </w:rPr>
        <w:t>оперативного</w:t>
      </w:r>
      <w:r w:rsidR="002D077B" w:rsidRPr="009449D3">
        <w:rPr>
          <w:rFonts w:ascii="Arial" w:hAnsi="Arial" w:cs="Arial"/>
          <w:color w:val="000000"/>
          <w:sz w:val="20"/>
        </w:rPr>
        <w:t xml:space="preserve"> </w:t>
      </w:r>
      <w:r w:rsidRPr="009449D3">
        <w:rPr>
          <w:rFonts w:ascii="Arial" w:hAnsi="Arial" w:cs="Arial"/>
          <w:color w:val="000000"/>
          <w:sz w:val="20"/>
        </w:rPr>
        <w:t>управления;</w:t>
      </w:r>
    </w:p>
    <w:p w:rsidR="002447C4" w:rsidRPr="009449D3" w:rsidRDefault="002447C4" w:rsidP="009449D3">
      <w:pPr>
        <w:ind w:firstLine="709"/>
        <w:jc w:val="both"/>
        <w:rPr>
          <w:rFonts w:ascii="Arial" w:hAnsi="Arial" w:cs="Arial"/>
          <w:color w:val="000000"/>
          <w:sz w:val="20"/>
        </w:rPr>
      </w:pPr>
      <w:r w:rsidRPr="009449D3">
        <w:rPr>
          <w:rFonts w:ascii="Arial" w:hAnsi="Arial" w:cs="Arial"/>
          <w:color w:val="000000"/>
          <w:sz w:val="20"/>
        </w:rPr>
        <w:t>-земельные</w:t>
      </w:r>
      <w:r w:rsidR="002D077B" w:rsidRPr="009449D3">
        <w:rPr>
          <w:rFonts w:ascii="Arial" w:hAnsi="Arial" w:cs="Arial"/>
          <w:color w:val="000000"/>
          <w:sz w:val="20"/>
        </w:rPr>
        <w:t xml:space="preserve"> </w:t>
      </w:r>
      <w:r w:rsidRPr="009449D3">
        <w:rPr>
          <w:rFonts w:ascii="Arial" w:hAnsi="Arial" w:cs="Arial"/>
          <w:color w:val="000000"/>
          <w:sz w:val="20"/>
        </w:rPr>
        <w:t>участки,</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которых</w:t>
      </w:r>
      <w:r w:rsidR="002D077B" w:rsidRPr="009449D3">
        <w:rPr>
          <w:rFonts w:ascii="Arial" w:hAnsi="Arial" w:cs="Arial"/>
          <w:color w:val="000000"/>
          <w:sz w:val="20"/>
        </w:rPr>
        <w:t xml:space="preserve"> </w:t>
      </w:r>
      <w:r w:rsidRPr="009449D3">
        <w:rPr>
          <w:rFonts w:ascii="Arial" w:hAnsi="Arial" w:cs="Arial"/>
          <w:color w:val="000000"/>
          <w:sz w:val="20"/>
        </w:rPr>
        <w:t>расположены</w:t>
      </w:r>
      <w:r w:rsidR="002D077B" w:rsidRPr="009449D3">
        <w:rPr>
          <w:rFonts w:ascii="Arial" w:hAnsi="Arial" w:cs="Arial"/>
          <w:color w:val="000000"/>
          <w:sz w:val="20"/>
        </w:rPr>
        <w:t xml:space="preserve"> </w:t>
      </w:r>
      <w:r w:rsidRPr="009449D3">
        <w:rPr>
          <w:rFonts w:ascii="Arial" w:hAnsi="Arial" w:cs="Arial"/>
          <w:color w:val="000000"/>
          <w:sz w:val="20"/>
        </w:rPr>
        <w:t>объекты</w:t>
      </w:r>
      <w:r w:rsidR="002D077B" w:rsidRPr="009449D3">
        <w:rPr>
          <w:rFonts w:ascii="Arial" w:hAnsi="Arial" w:cs="Arial"/>
          <w:color w:val="000000"/>
          <w:sz w:val="20"/>
        </w:rPr>
        <w:t xml:space="preserve"> </w:t>
      </w:r>
      <w:r w:rsidRPr="009449D3">
        <w:rPr>
          <w:rFonts w:ascii="Arial" w:hAnsi="Arial" w:cs="Arial"/>
          <w:color w:val="000000"/>
          <w:sz w:val="20"/>
        </w:rPr>
        <w:t>недвижимости,</w:t>
      </w:r>
      <w:r w:rsidR="002D077B" w:rsidRPr="009449D3">
        <w:rPr>
          <w:rFonts w:ascii="Arial" w:hAnsi="Arial" w:cs="Arial"/>
          <w:color w:val="000000"/>
          <w:sz w:val="20"/>
        </w:rPr>
        <w:t xml:space="preserve"> </w:t>
      </w:r>
      <w:r w:rsidRPr="009449D3">
        <w:rPr>
          <w:rFonts w:ascii="Arial" w:hAnsi="Arial" w:cs="Arial"/>
          <w:color w:val="000000"/>
          <w:sz w:val="20"/>
        </w:rPr>
        <w:t>находившиеся</w:t>
      </w:r>
      <w:r w:rsidR="002D077B" w:rsidRPr="009449D3">
        <w:rPr>
          <w:rFonts w:ascii="Arial" w:hAnsi="Arial" w:cs="Arial"/>
          <w:color w:val="000000"/>
          <w:sz w:val="20"/>
        </w:rPr>
        <w:t xml:space="preserve"> </w:t>
      </w:r>
      <w:r w:rsidRPr="009449D3">
        <w:rPr>
          <w:rFonts w:ascii="Arial" w:hAnsi="Arial" w:cs="Arial"/>
          <w:color w:val="000000"/>
          <w:sz w:val="20"/>
        </w:rPr>
        <w:t>до</w:t>
      </w:r>
      <w:r w:rsidR="002D077B" w:rsidRPr="009449D3">
        <w:rPr>
          <w:rFonts w:ascii="Arial" w:hAnsi="Arial" w:cs="Arial"/>
          <w:color w:val="000000"/>
          <w:sz w:val="20"/>
        </w:rPr>
        <w:t xml:space="preserve"> </w:t>
      </w:r>
      <w:r w:rsidRPr="009449D3">
        <w:rPr>
          <w:rFonts w:ascii="Arial" w:hAnsi="Arial" w:cs="Arial"/>
          <w:color w:val="000000"/>
          <w:sz w:val="20"/>
        </w:rPr>
        <w:t>их</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муниципальной</w:t>
      </w:r>
      <w:r w:rsidR="002D077B" w:rsidRPr="009449D3">
        <w:rPr>
          <w:rFonts w:ascii="Arial" w:hAnsi="Arial" w:cs="Arial"/>
          <w:color w:val="000000"/>
          <w:sz w:val="20"/>
        </w:rPr>
        <w:t xml:space="preserve"> </w:t>
      </w:r>
      <w:r w:rsidRPr="009449D3">
        <w:rPr>
          <w:rFonts w:ascii="Arial" w:hAnsi="Arial" w:cs="Arial"/>
          <w:color w:val="000000"/>
          <w:sz w:val="20"/>
        </w:rPr>
        <w:t>собственности.»</w:t>
      </w:r>
    </w:p>
    <w:p w:rsidR="002447C4" w:rsidRPr="009449D3" w:rsidRDefault="002447C4" w:rsidP="009449D3">
      <w:pPr>
        <w:ind w:firstLine="709"/>
        <w:jc w:val="both"/>
        <w:rPr>
          <w:rFonts w:ascii="Arial" w:hAnsi="Arial" w:cs="Arial"/>
          <w:color w:val="000000"/>
          <w:sz w:val="20"/>
        </w:rPr>
      </w:pPr>
      <w:r w:rsidRPr="009449D3">
        <w:rPr>
          <w:rFonts w:ascii="Arial" w:hAnsi="Arial" w:cs="Arial"/>
          <w:color w:val="000000"/>
          <w:sz w:val="20"/>
        </w:rPr>
        <w:t>2.</w:t>
      </w:r>
      <w:r w:rsidR="002D077B" w:rsidRPr="009449D3">
        <w:rPr>
          <w:rFonts w:ascii="Arial" w:hAnsi="Arial" w:cs="Arial"/>
          <w:color w:val="000000"/>
          <w:sz w:val="20"/>
        </w:rPr>
        <w:t xml:space="preserve"> </w:t>
      </w:r>
      <w:r w:rsidRPr="009449D3">
        <w:rPr>
          <w:rFonts w:ascii="Arial" w:hAnsi="Arial" w:cs="Arial"/>
          <w:color w:val="000000"/>
          <w:sz w:val="20"/>
        </w:rPr>
        <w:t>Дополнить</w:t>
      </w:r>
      <w:r w:rsidR="002D077B" w:rsidRPr="009449D3">
        <w:rPr>
          <w:rFonts w:ascii="Arial" w:hAnsi="Arial" w:cs="Arial"/>
          <w:color w:val="000000"/>
          <w:sz w:val="20"/>
        </w:rPr>
        <w:t xml:space="preserve"> </w:t>
      </w:r>
      <w:hyperlink r:id="rId19" w:history="1">
        <w:r w:rsidRPr="009449D3">
          <w:rPr>
            <w:rFonts w:ascii="Arial" w:hAnsi="Arial" w:cs="Arial"/>
            <w:color w:val="000000"/>
            <w:sz w:val="20"/>
          </w:rPr>
          <w:t>пунктом</w:t>
        </w:r>
        <w:r w:rsidR="002D077B" w:rsidRPr="009449D3">
          <w:rPr>
            <w:rFonts w:ascii="Arial" w:hAnsi="Arial" w:cs="Arial"/>
            <w:color w:val="000000"/>
            <w:sz w:val="20"/>
          </w:rPr>
          <w:t xml:space="preserve"> </w:t>
        </w:r>
      </w:hyperlink>
      <w:r w:rsidRPr="009449D3">
        <w:rPr>
          <w:rFonts w:ascii="Arial" w:hAnsi="Arial" w:cs="Arial"/>
          <w:color w:val="000000"/>
          <w:sz w:val="20"/>
        </w:rPr>
        <w:t>5.2</w:t>
      </w:r>
      <w:r w:rsidR="002D077B" w:rsidRPr="009449D3">
        <w:rPr>
          <w:rFonts w:ascii="Arial" w:hAnsi="Arial" w:cs="Arial"/>
          <w:color w:val="000000"/>
          <w:sz w:val="20"/>
        </w:rPr>
        <w:t xml:space="preserve"> </w:t>
      </w:r>
      <w:r w:rsidRPr="009449D3">
        <w:rPr>
          <w:rFonts w:ascii="Arial" w:hAnsi="Arial" w:cs="Arial"/>
          <w:color w:val="000000"/>
          <w:sz w:val="20"/>
        </w:rPr>
        <w:t>раздел</w:t>
      </w:r>
      <w:r w:rsidR="002D077B" w:rsidRPr="009449D3">
        <w:rPr>
          <w:rFonts w:ascii="Arial" w:hAnsi="Arial" w:cs="Arial"/>
          <w:color w:val="000000"/>
          <w:sz w:val="20"/>
        </w:rPr>
        <w:t xml:space="preserve"> </w:t>
      </w:r>
      <w:r w:rsidRPr="009449D3">
        <w:rPr>
          <w:rFonts w:ascii="Arial" w:hAnsi="Arial" w:cs="Arial"/>
          <w:color w:val="000000"/>
          <w:sz w:val="20"/>
        </w:rPr>
        <w:t>5.</w:t>
      </w:r>
      <w:r w:rsidR="002D077B" w:rsidRPr="009449D3">
        <w:rPr>
          <w:rFonts w:ascii="Arial" w:hAnsi="Arial" w:cs="Arial"/>
          <w:color w:val="000000"/>
          <w:sz w:val="20"/>
        </w:rPr>
        <w:t xml:space="preserve"> </w:t>
      </w:r>
      <w:r w:rsidRPr="009449D3">
        <w:rPr>
          <w:rFonts w:ascii="Arial" w:hAnsi="Arial" w:cs="Arial"/>
          <w:color w:val="000000"/>
          <w:sz w:val="20"/>
        </w:rPr>
        <w:t>«Продавец</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следующего</w:t>
      </w:r>
      <w:r w:rsidR="002D077B" w:rsidRPr="009449D3">
        <w:rPr>
          <w:rFonts w:ascii="Arial" w:hAnsi="Arial" w:cs="Arial"/>
          <w:color w:val="000000"/>
          <w:sz w:val="20"/>
        </w:rPr>
        <w:t xml:space="preserve"> </w:t>
      </w:r>
      <w:r w:rsidRPr="009449D3">
        <w:rPr>
          <w:rFonts w:ascii="Arial" w:hAnsi="Arial" w:cs="Arial"/>
          <w:color w:val="000000"/>
          <w:sz w:val="20"/>
        </w:rPr>
        <w:t>содержания:</w:t>
      </w:r>
    </w:p>
    <w:p w:rsidR="002447C4" w:rsidRPr="009449D3" w:rsidRDefault="002447C4" w:rsidP="009449D3">
      <w:pPr>
        <w:ind w:firstLine="709"/>
        <w:jc w:val="both"/>
        <w:rPr>
          <w:rFonts w:ascii="Arial" w:hAnsi="Arial" w:cs="Arial"/>
          <w:color w:val="000000"/>
          <w:sz w:val="20"/>
        </w:rPr>
      </w:pP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«5.2</w:t>
      </w:r>
      <w:r w:rsidR="002D077B" w:rsidRPr="009449D3">
        <w:rPr>
          <w:rFonts w:ascii="Arial" w:hAnsi="Arial" w:cs="Arial"/>
          <w:color w:val="000000"/>
          <w:sz w:val="20"/>
        </w:rPr>
        <w:t xml:space="preserve"> </w:t>
      </w:r>
      <w:r w:rsidRPr="009449D3">
        <w:rPr>
          <w:rFonts w:ascii="Arial" w:hAnsi="Arial" w:cs="Arial"/>
          <w:color w:val="000000"/>
          <w:sz w:val="20"/>
        </w:rPr>
        <w:t>Администрация</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самостоятельно</w:t>
      </w:r>
      <w:r w:rsidR="002D077B" w:rsidRPr="009449D3">
        <w:rPr>
          <w:rFonts w:ascii="Arial" w:hAnsi="Arial" w:cs="Arial"/>
          <w:color w:val="000000"/>
          <w:sz w:val="20"/>
        </w:rPr>
        <w:t xml:space="preserve"> </w:t>
      </w:r>
      <w:r w:rsidRPr="009449D3">
        <w:rPr>
          <w:rFonts w:ascii="Arial" w:hAnsi="Arial" w:cs="Arial"/>
          <w:color w:val="000000"/>
          <w:sz w:val="20"/>
        </w:rPr>
        <w:t>осуществляет</w:t>
      </w:r>
      <w:r w:rsidR="002D077B" w:rsidRPr="009449D3">
        <w:rPr>
          <w:rFonts w:ascii="Arial" w:hAnsi="Arial" w:cs="Arial"/>
          <w:color w:val="000000"/>
          <w:sz w:val="20"/>
        </w:rPr>
        <w:t xml:space="preserve"> </w:t>
      </w:r>
      <w:r w:rsidRPr="009449D3">
        <w:rPr>
          <w:rFonts w:ascii="Arial" w:hAnsi="Arial" w:cs="Arial"/>
          <w:color w:val="000000"/>
          <w:sz w:val="20"/>
        </w:rPr>
        <w:t>функции</w:t>
      </w:r>
      <w:r w:rsidR="002D077B" w:rsidRPr="009449D3">
        <w:rPr>
          <w:rFonts w:ascii="Arial" w:hAnsi="Arial" w:cs="Arial"/>
          <w:color w:val="000000"/>
          <w:sz w:val="20"/>
        </w:rPr>
        <w:t xml:space="preserve"> </w:t>
      </w:r>
      <w:r w:rsidRPr="009449D3">
        <w:rPr>
          <w:rFonts w:ascii="Arial" w:hAnsi="Arial" w:cs="Arial"/>
          <w:color w:val="000000"/>
          <w:sz w:val="20"/>
        </w:rPr>
        <w:t>по</w:t>
      </w:r>
      <w:r w:rsidR="002D077B" w:rsidRPr="009449D3">
        <w:rPr>
          <w:rFonts w:ascii="Arial" w:hAnsi="Arial" w:cs="Arial"/>
          <w:color w:val="000000"/>
          <w:sz w:val="20"/>
        </w:rPr>
        <w:t xml:space="preserve"> </w:t>
      </w:r>
      <w:r w:rsidRPr="009449D3">
        <w:rPr>
          <w:rFonts w:ascii="Arial" w:hAnsi="Arial" w:cs="Arial"/>
          <w:color w:val="000000"/>
          <w:sz w:val="20"/>
        </w:rPr>
        <w:t>продаже</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w:t>
      </w:r>
      <w:r w:rsidRPr="009449D3">
        <w:rPr>
          <w:rFonts w:ascii="Arial" w:hAnsi="Arial" w:cs="Arial"/>
          <w:color w:val="000000"/>
          <w:sz w:val="20"/>
        </w:rPr>
        <w:t>у</w:t>
      </w:r>
      <w:r w:rsidRPr="009449D3">
        <w:rPr>
          <w:rFonts w:ascii="Arial" w:hAnsi="Arial" w:cs="Arial"/>
          <w:color w:val="000000"/>
          <w:sz w:val="20"/>
        </w:rPr>
        <w:t>щества,</w:t>
      </w:r>
      <w:r w:rsidR="002D077B" w:rsidRPr="009449D3">
        <w:rPr>
          <w:rFonts w:ascii="Arial" w:hAnsi="Arial" w:cs="Arial"/>
          <w:color w:val="000000"/>
          <w:sz w:val="20"/>
        </w:rPr>
        <w:t xml:space="preserve"> </w:t>
      </w:r>
      <w:r w:rsidRPr="009449D3">
        <w:rPr>
          <w:rFonts w:ascii="Arial" w:hAnsi="Arial" w:cs="Arial"/>
          <w:color w:val="000000"/>
          <w:sz w:val="20"/>
        </w:rPr>
        <w:t>а</w:t>
      </w:r>
      <w:r w:rsidR="002D077B" w:rsidRPr="009449D3">
        <w:rPr>
          <w:rFonts w:ascii="Arial" w:hAnsi="Arial" w:cs="Arial"/>
          <w:color w:val="000000"/>
          <w:sz w:val="20"/>
        </w:rPr>
        <w:t xml:space="preserve"> </w:t>
      </w:r>
      <w:r w:rsidRPr="009449D3">
        <w:rPr>
          <w:rFonts w:ascii="Arial" w:hAnsi="Arial" w:cs="Arial"/>
          <w:color w:val="000000"/>
          <w:sz w:val="20"/>
        </w:rPr>
        <w:t>также</w:t>
      </w:r>
      <w:r w:rsidR="002D077B" w:rsidRPr="009449D3">
        <w:rPr>
          <w:rFonts w:ascii="Arial" w:hAnsi="Arial" w:cs="Arial"/>
          <w:color w:val="000000"/>
          <w:sz w:val="20"/>
        </w:rPr>
        <w:t xml:space="preserve"> </w:t>
      </w:r>
      <w:r w:rsidRPr="009449D3">
        <w:rPr>
          <w:rFonts w:ascii="Arial" w:hAnsi="Arial" w:cs="Arial"/>
          <w:color w:val="000000"/>
          <w:sz w:val="20"/>
        </w:rPr>
        <w:t>своими</w:t>
      </w:r>
      <w:r w:rsidR="002D077B" w:rsidRPr="009449D3">
        <w:rPr>
          <w:rFonts w:ascii="Arial" w:hAnsi="Arial" w:cs="Arial"/>
          <w:color w:val="000000"/>
          <w:sz w:val="20"/>
        </w:rPr>
        <w:t xml:space="preserve"> </w:t>
      </w:r>
      <w:r w:rsidRPr="009449D3">
        <w:rPr>
          <w:rFonts w:ascii="Arial" w:hAnsi="Arial" w:cs="Arial"/>
          <w:color w:val="000000"/>
          <w:sz w:val="20"/>
        </w:rPr>
        <w:t>решениями</w:t>
      </w:r>
      <w:r w:rsidR="002D077B" w:rsidRPr="009449D3">
        <w:rPr>
          <w:rFonts w:ascii="Arial" w:hAnsi="Arial" w:cs="Arial"/>
          <w:color w:val="000000"/>
          <w:sz w:val="20"/>
        </w:rPr>
        <w:t xml:space="preserve"> </w:t>
      </w:r>
      <w:r w:rsidRPr="009449D3">
        <w:rPr>
          <w:rFonts w:ascii="Arial" w:hAnsi="Arial" w:cs="Arial"/>
          <w:color w:val="000000"/>
          <w:sz w:val="20"/>
        </w:rPr>
        <w:t>поручает</w:t>
      </w:r>
      <w:r w:rsidR="002D077B" w:rsidRPr="009449D3">
        <w:rPr>
          <w:rFonts w:ascii="Arial" w:hAnsi="Arial" w:cs="Arial"/>
          <w:color w:val="000000"/>
          <w:sz w:val="20"/>
        </w:rPr>
        <w:t xml:space="preserve"> </w:t>
      </w:r>
      <w:r w:rsidRPr="009449D3">
        <w:rPr>
          <w:rFonts w:ascii="Arial" w:hAnsi="Arial" w:cs="Arial"/>
          <w:color w:val="000000"/>
          <w:sz w:val="20"/>
        </w:rPr>
        <w:t>юридическим</w:t>
      </w:r>
      <w:r w:rsidR="002D077B" w:rsidRPr="009449D3">
        <w:rPr>
          <w:rFonts w:ascii="Arial" w:hAnsi="Arial" w:cs="Arial"/>
          <w:color w:val="000000"/>
          <w:sz w:val="20"/>
        </w:rPr>
        <w:t xml:space="preserve"> </w:t>
      </w:r>
      <w:r w:rsidRPr="009449D3">
        <w:rPr>
          <w:rFonts w:ascii="Arial" w:hAnsi="Arial" w:cs="Arial"/>
          <w:color w:val="000000"/>
          <w:sz w:val="20"/>
        </w:rPr>
        <w:t>лицам,</w:t>
      </w:r>
      <w:r w:rsidR="002D077B" w:rsidRPr="009449D3">
        <w:rPr>
          <w:rFonts w:ascii="Arial" w:hAnsi="Arial" w:cs="Arial"/>
          <w:color w:val="000000"/>
          <w:sz w:val="20"/>
        </w:rPr>
        <w:t xml:space="preserve"> </w:t>
      </w:r>
      <w:r w:rsidRPr="009449D3">
        <w:rPr>
          <w:rFonts w:ascii="Arial" w:hAnsi="Arial" w:cs="Arial"/>
          <w:color w:val="000000"/>
          <w:sz w:val="20"/>
        </w:rPr>
        <w:t>организовывать</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имени</w:t>
      </w:r>
      <w:r w:rsidR="002D077B" w:rsidRPr="009449D3">
        <w:rPr>
          <w:rFonts w:ascii="Arial" w:hAnsi="Arial" w:cs="Arial"/>
          <w:color w:val="000000"/>
          <w:sz w:val="20"/>
        </w:rPr>
        <w:t xml:space="preserve"> </w:t>
      </w:r>
      <w:r w:rsidRPr="009449D3">
        <w:rPr>
          <w:rFonts w:ascii="Arial" w:hAnsi="Arial" w:cs="Arial"/>
          <w:color w:val="000000"/>
          <w:sz w:val="20"/>
        </w:rPr>
        <w:t>собственника</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установленном</w:t>
      </w:r>
      <w:r w:rsidR="002D077B" w:rsidRPr="009449D3">
        <w:rPr>
          <w:rFonts w:ascii="Arial" w:hAnsi="Arial" w:cs="Arial"/>
          <w:color w:val="000000"/>
          <w:sz w:val="20"/>
        </w:rPr>
        <w:t xml:space="preserve"> </w:t>
      </w:r>
      <w:r w:rsidRPr="009449D3">
        <w:rPr>
          <w:rFonts w:ascii="Arial" w:hAnsi="Arial" w:cs="Arial"/>
          <w:color w:val="000000"/>
          <w:sz w:val="20"/>
        </w:rPr>
        <w:t>порядке</w:t>
      </w:r>
      <w:r w:rsidR="002D077B" w:rsidRPr="009449D3">
        <w:rPr>
          <w:rFonts w:ascii="Arial" w:hAnsi="Arial" w:cs="Arial"/>
          <w:color w:val="000000"/>
          <w:sz w:val="20"/>
        </w:rPr>
        <w:t xml:space="preserve"> </w:t>
      </w:r>
      <w:r w:rsidRPr="009449D3">
        <w:rPr>
          <w:rFonts w:ascii="Arial" w:hAnsi="Arial" w:cs="Arial"/>
          <w:color w:val="000000"/>
          <w:sz w:val="20"/>
        </w:rPr>
        <w:t>продажу</w:t>
      </w:r>
      <w:r w:rsidR="002D077B" w:rsidRPr="009449D3">
        <w:rPr>
          <w:rFonts w:ascii="Arial" w:hAnsi="Arial" w:cs="Arial"/>
          <w:color w:val="000000"/>
          <w:sz w:val="20"/>
        </w:rPr>
        <w:t xml:space="preserve"> </w:t>
      </w:r>
      <w:r w:rsidRPr="009449D3">
        <w:rPr>
          <w:rFonts w:ascii="Arial" w:hAnsi="Arial" w:cs="Arial"/>
          <w:color w:val="000000"/>
          <w:sz w:val="20"/>
        </w:rPr>
        <w:t>приватизируемого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находящегося</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муниципальной</w:t>
      </w:r>
      <w:r w:rsidR="002D077B" w:rsidRPr="009449D3">
        <w:rPr>
          <w:rFonts w:ascii="Arial" w:hAnsi="Arial" w:cs="Arial"/>
          <w:color w:val="000000"/>
          <w:sz w:val="20"/>
        </w:rPr>
        <w:t xml:space="preserve"> </w:t>
      </w:r>
      <w:r w:rsidRPr="009449D3">
        <w:rPr>
          <w:rFonts w:ascii="Arial" w:hAnsi="Arial" w:cs="Arial"/>
          <w:color w:val="000000"/>
          <w:sz w:val="20"/>
        </w:rPr>
        <w:t>собственности,</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(или)</w:t>
      </w:r>
      <w:r w:rsidR="002D077B" w:rsidRPr="009449D3">
        <w:rPr>
          <w:rFonts w:ascii="Arial" w:hAnsi="Arial" w:cs="Arial"/>
          <w:color w:val="000000"/>
          <w:sz w:val="20"/>
        </w:rPr>
        <w:t xml:space="preserve"> </w:t>
      </w:r>
      <w:r w:rsidRPr="009449D3">
        <w:rPr>
          <w:rFonts w:ascii="Arial" w:hAnsi="Arial" w:cs="Arial"/>
          <w:color w:val="000000"/>
          <w:sz w:val="20"/>
        </w:rPr>
        <w:t>осуществлять</w:t>
      </w:r>
      <w:r w:rsidR="002D077B" w:rsidRPr="009449D3">
        <w:rPr>
          <w:rFonts w:ascii="Arial" w:hAnsi="Arial" w:cs="Arial"/>
          <w:color w:val="000000"/>
          <w:sz w:val="20"/>
        </w:rPr>
        <w:t xml:space="preserve"> </w:t>
      </w:r>
      <w:r w:rsidRPr="009449D3">
        <w:rPr>
          <w:rFonts w:ascii="Arial" w:hAnsi="Arial" w:cs="Arial"/>
          <w:color w:val="000000"/>
          <w:sz w:val="20"/>
        </w:rPr>
        <w:t>функции</w:t>
      </w:r>
      <w:r w:rsidR="002D077B" w:rsidRPr="009449D3">
        <w:rPr>
          <w:rFonts w:ascii="Arial" w:hAnsi="Arial" w:cs="Arial"/>
          <w:color w:val="000000"/>
          <w:sz w:val="20"/>
        </w:rPr>
        <w:t xml:space="preserve"> </w:t>
      </w:r>
      <w:r w:rsidRPr="009449D3">
        <w:rPr>
          <w:rFonts w:ascii="Arial" w:hAnsi="Arial" w:cs="Arial"/>
          <w:color w:val="000000"/>
          <w:sz w:val="20"/>
        </w:rPr>
        <w:t>продавца</w:t>
      </w:r>
      <w:r w:rsidR="002D077B" w:rsidRPr="009449D3">
        <w:rPr>
          <w:rFonts w:ascii="Arial" w:hAnsi="Arial" w:cs="Arial"/>
          <w:color w:val="000000"/>
          <w:sz w:val="20"/>
        </w:rPr>
        <w:t xml:space="preserve"> </w:t>
      </w:r>
      <w:r w:rsidRPr="009449D3">
        <w:rPr>
          <w:rFonts w:ascii="Arial" w:hAnsi="Arial" w:cs="Arial"/>
          <w:color w:val="000000"/>
          <w:sz w:val="20"/>
        </w:rPr>
        <w:t>такого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p>
    <w:p w:rsidR="002447C4" w:rsidRPr="009449D3" w:rsidRDefault="002447C4" w:rsidP="009449D3">
      <w:pPr>
        <w:ind w:firstLine="709"/>
        <w:jc w:val="both"/>
        <w:rPr>
          <w:rFonts w:ascii="Arial" w:hAnsi="Arial" w:cs="Arial"/>
          <w:color w:val="000000"/>
          <w:sz w:val="20"/>
        </w:rPr>
      </w:pPr>
      <w:r w:rsidRPr="009449D3">
        <w:rPr>
          <w:rFonts w:ascii="Arial" w:hAnsi="Arial" w:cs="Arial"/>
          <w:color w:val="000000"/>
          <w:sz w:val="20"/>
        </w:rPr>
        <w:t>3.</w:t>
      </w:r>
      <w:r w:rsidR="002D077B" w:rsidRPr="009449D3">
        <w:rPr>
          <w:rFonts w:ascii="Arial" w:hAnsi="Arial" w:cs="Arial"/>
          <w:color w:val="000000"/>
          <w:sz w:val="20"/>
        </w:rPr>
        <w:t xml:space="preserve"> </w:t>
      </w:r>
      <w:r w:rsidRPr="009449D3">
        <w:rPr>
          <w:rFonts w:ascii="Arial" w:hAnsi="Arial" w:cs="Arial"/>
          <w:color w:val="000000"/>
          <w:sz w:val="20"/>
        </w:rPr>
        <w:t>Изложить</w:t>
      </w:r>
      <w:r w:rsidR="002D077B" w:rsidRPr="009449D3">
        <w:rPr>
          <w:rFonts w:ascii="Arial" w:hAnsi="Arial" w:cs="Arial"/>
          <w:color w:val="000000"/>
          <w:sz w:val="20"/>
        </w:rPr>
        <w:t xml:space="preserve"> </w:t>
      </w:r>
      <w:r w:rsidRPr="009449D3">
        <w:rPr>
          <w:rFonts w:ascii="Arial" w:hAnsi="Arial" w:cs="Arial"/>
          <w:color w:val="000000"/>
          <w:sz w:val="20"/>
        </w:rPr>
        <w:t>раздел</w:t>
      </w:r>
      <w:r w:rsidR="002D077B" w:rsidRPr="009449D3">
        <w:rPr>
          <w:rFonts w:ascii="Arial" w:hAnsi="Arial" w:cs="Arial"/>
          <w:color w:val="000000"/>
          <w:sz w:val="20"/>
        </w:rPr>
        <w:t xml:space="preserve"> </w:t>
      </w:r>
      <w:r w:rsidRPr="009449D3">
        <w:rPr>
          <w:rFonts w:ascii="Arial" w:hAnsi="Arial" w:cs="Arial"/>
          <w:color w:val="000000"/>
          <w:sz w:val="20"/>
        </w:rPr>
        <w:t>5.1</w:t>
      </w:r>
      <w:r w:rsidR="002D077B" w:rsidRPr="009449D3">
        <w:rPr>
          <w:rFonts w:ascii="Arial" w:hAnsi="Arial" w:cs="Arial"/>
          <w:color w:val="000000"/>
          <w:sz w:val="20"/>
        </w:rPr>
        <w:t xml:space="preserve"> </w:t>
      </w:r>
      <w:r w:rsidRPr="009449D3">
        <w:rPr>
          <w:rFonts w:ascii="Arial" w:hAnsi="Arial" w:cs="Arial"/>
          <w:color w:val="000000"/>
          <w:sz w:val="20"/>
        </w:rPr>
        <w:t>«Покупатели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следующей</w:t>
      </w:r>
      <w:r w:rsidR="002D077B" w:rsidRPr="009449D3">
        <w:rPr>
          <w:rFonts w:ascii="Arial" w:hAnsi="Arial" w:cs="Arial"/>
          <w:color w:val="000000"/>
          <w:sz w:val="20"/>
        </w:rPr>
        <w:t xml:space="preserve"> </w:t>
      </w:r>
      <w:r w:rsidRPr="009449D3">
        <w:rPr>
          <w:rFonts w:ascii="Arial" w:hAnsi="Arial" w:cs="Arial"/>
          <w:color w:val="000000"/>
          <w:sz w:val="20"/>
        </w:rPr>
        <w:t>редакции:</w:t>
      </w:r>
    </w:p>
    <w:p w:rsidR="002447C4" w:rsidRPr="009449D3" w:rsidRDefault="002447C4" w:rsidP="009449D3">
      <w:pPr>
        <w:ind w:firstLine="709"/>
        <w:jc w:val="both"/>
        <w:rPr>
          <w:rFonts w:ascii="Arial" w:hAnsi="Arial" w:cs="Arial"/>
          <w:color w:val="000000"/>
          <w:sz w:val="20"/>
        </w:rPr>
      </w:pP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w:t>
      </w:r>
      <w:bookmarkStart w:id="5" w:name="sub_50012"/>
      <w:r w:rsidRPr="009449D3">
        <w:rPr>
          <w:rFonts w:ascii="Arial" w:hAnsi="Arial" w:cs="Arial"/>
          <w:color w:val="000000"/>
          <w:sz w:val="20"/>
        </w:rPr>
        <w:t>5.1.1</w:t>
      </w:r>
      <w:r w:rsidR="002D077B" w:rsidRPr="009449D3">
        <w:rPr>
          <w:rFonts w:ascii="Arial" w:hAnsi="Arial" w:cs="Arial"/>
          <w:color w:val="000000"/>
          <w:sz w:val="20"/>
        </w:rPr>
        <w:t xml:space="preserve"> </w:t>
      </w:r>
      <w:r w:rsidRPr="009449D3">
        <w:rPr>
          <w:rFonts w:ascii="Arial" w:hAnsi="Arial" w:cs="Arial"/>
          <w:color w:val="000000"/>
          <w:sz w:val="20"/>
        </w:rPr>
        <w:t>Покупателями</w:t>
      </w:r>
      <w:r w:rsidR="002D077B" w:rsidRPr="009449D3">
        <w:rPr>
          <w:rFonts w:ascii="Arial" w:hAnsi="Arial" w:cs="Arial"/>
          <w:color w:val="000000"/>
          <w:sz w:val="20"/>
        </w:rPr>
        <w:t xml:space="preserve"> </w:t>
      </w:r>
      <w:r w:rsidRPr="009449D3">
        <w:rPr>
          <w:rFonts w:ascii="Arial" w:hAnsi="Arial" w:cs="Arial"/>
          <w:color w:val="000000"/>
          <w:sz w:val="20"/>
        </w:rPr>
        <w:t>государственного</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могут</w:t>
      </w:r>
      <w:r w:rsidR="002D077B" w:rsidRPr="009449D3">
        <w:rPr>
          <w:rFonts w:ascii="Arial" w:hAnsi="Arial" w:cs="Arial"/>
          <w:color w:val="000000"/>
          <w:sz w:val="20"/>
        </w:rPr>
        <w:t xml:space="preserve"> </w:t>
      </w:r>
      <w:r w:rsidRPr="009449D3">
        <w:rPr>
          <w:rFonts w:ascii="Arial" w:hAnsi="Arial" w:cs="Arial"/>
          <w:color w:val="000000"/>
          <w:sz w:val="20"/>
        </w:rPr>
        <w:t>быть</w:t>
      </w:r>
      <w:r w:rsidR="002D077B" w:rsidRPr="009449D3">
        <w:rPr>
          <w:rFonts w:ascii="Arial" w:hAnsi="Arial" w:cs="Arial"/>
          <w:color w:val="000000"/>
          <w:sz w:val="20"/>
        </w:rPr>
        <w:t xml:space="preserve"> </w:t>
      </w:r>
      <w:r w:rsidRPr="009449D3">
        <w:rPr>
          <w:rFonts w:ascii="Arial" w:hAnsi="Arial" w:cs="Arial"/>
          <w:color w:val="000000"/>
          <w:sz w:val="20"/>
        </w:rPr>
        <w:t>любые</w:t>
      </w:r>
      <w:r w:rsidR="002D077B" w:rsidRPr="009449D3">
        <w:rPr>
          <w:rFonts w:ascii="Arial" w:hAnsi="Arial" w:cs="Arial"/>
          <w:color w:val="000000"/>
          <w:sz w:val="20"/>
        </w:rPr>
        <w:t xml:space="preserve"> </w:t>
      </w:r>
      <w:r w:rsidRPr="009449D3">
        <w:rPr>
          <w:rFonts w:ascii="Arial" w:hAnsi="Arial" w:cs="Arial"/>
          <w:color w:val="000000"/>
          <w:sz w:val="20"/>
        </w:rPr>
        <w:t>физические</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юридические</w:t>
      </w:r>
      <w:r w:rsidR="002D077B" w:rsidRPr="009449D3">
        <w:rPr>
          <w:rFonts w:ascii="Arial" w:hAnsi="Arial" w:cs="Arial"/>
          <w:color w:val="000000"/>
          <w:sz w:val="20"/>
        </w:rPr>
        <w:t xml:space="preserve"> </w:t>
      </w:r>
      <w:r w:rsidRPr="009449D3">
        <w:rPr>
          <w:rFonts w:ascii="Arial" w:hAnsi="Arial" w:cs="Arial"/>
          <w:color w:val="000000"/>
          <w:sz w:val="20"/>
        </w:rPr>
        <w:t>лица,</w:t>
      </w:r>
      <w:r w:rsidR="002D077B" w:rsidRPr="009449D3">
        <w:rPr>
          <w:rFonts w:ascii="Arial" w:hAnsi="Arial" w:cs="Arial"/>
          <w:color w:val="000000"/>
          <w:sz w:val="20"/>
        </w:rPr>
        <w:t xml:space="preserve"> </w:t>
      </w:r>
      <w:r w:rsidRPr="009449D3">
        <w:rPr>
          <w:rFonts w:ascii="Arial" w:hAnsi="Arial" w:cs="Arial"/>
          <w:color w:val="000000"/>
          <w:sz w:val="20"/>
        </w:rPr>
        <w:t>за</w:t>
      </w:r>
      <w:r w:rsidR="002D077B" w:rsidRPr="009449D3">
        <w:rPr>
          <w:rFonts w:ascii="Arial" w:hAnsi="Arial" w:cs="Arial"/>
          <w:color w:val="000000"/>
          <w:sz w:val="20"/>
        </w:rPr>
        <w:t xml:space="preserve"> </w:t>
      </w:r>
      <w:r w:rsidRPr="009449D3">
        <w:rPr>
          <w:rFonts w:ascii="Arial" w:hAnsi="Arial" w:cs="Arial"/>
          <w:color w:val="000000"/>
          <w:sz w:val="20"/>
        </w:rPr>
        <w:t>исключением:</w:t>
      </w:r>
    </w:p>
    <w:p w:rsidR="002447C4" w:rsidRPr="009449D3" w:rsidRDefault="002447C4" w:rsidP="009449D3">
      <w:pPr>
        <w:ind w:firstLine="709"/>
        <w:rPr>
          <w:rFonts w:ascii="Arial" w:hAnsi="Arial" w:cs="Arial"/>
          <w:color w:val="000000"/>
          <w:sz w:val="20"/>
        </w:rPr>
      </w:pPr>
      <w:bookmarkStart w:id="6" w:name="sub_5015"/>
      <w:bookmarkEnd w:id="5"/>
      <w:r w:rsidRPr="009449D3">
        <w:rPr>
          <w:rFonts w:ascii="Arial" w:hAnsi="Arial" w:cs="Arial"/>
          <w:color w:val="000000"/>
          <w:sz w:val="20"/>
        </w:rPr>
        <w:t>государственных</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муниципальных</w:t>
      </w:r>
      <w:r w:rsidR="002D077B" w:rsidRPr="009449D3">
        <w:rPr>
          <w:rFonts w:ascii="Arial" w:hAnsi="Arial" w:cs="Arial"/>
          <w:color w:val="000000"/>
          <w:sz w:val="20"/>
        </w:rPr>
        <w:t xml:space="preserve"> </w:t>
      </w:r>
      <w:r w:rsidRPr="009449D3">
        <w:rPr>
          <w:rFonts w:ascii="Arial" w:hAnsi="Arial" w:cs="Arial"/>
          <w:color w:val="000000"/>
          <w:sz w:val="20"/>
        </w:rPr>
        <w:t>унитарных</w:t>
      </w:r>
      <w:r w:rsidR="002D077B" w:rsidRPr="009449D3">
        <w:rPr>
          <w:rFonts w:ascii="Arial" w:hAnsi="Arial" w:cs="Arial"/>
          <w:color w:val="000000"/>
          <w:sz w:val="20"/>
        </w:rPr>
        <w:t xml:space="preserve"> </w:t>
      </w:r>
      <w:r w:rsidRPr="009449D3">
        <w:rPr>
          <w:rFonts w:ascii="Arial" w:hAnsi="Arial" w:cs="Arial"/>
          <w:color w:val="000000"/>
          <w:sz w:val="20"/>
        </w:rPr>
        <w:t>предприятий,</w:t>
      </w:r>
      <w:r w:rsidR="002D077B" w:rsidRPr="009449D3">
        <w:rPr>
          <w:rFonts w:ascii="Arial" w:hAnsi="Arial" w:cs="Arial"/>
          <w:color w:val="000000"/>
          <w:sz w:val="20"/>
        </w:rPr>
        <w:t xml:space="preserve"> </w:t>
      </w:r>
      <w:r w:rsidRPr="009449D3">
        <w:rPr>
          <w:rFonts w:ascii="Arial" w:hAnsi="Arial" w:cs="Arial"/>
          <w:color w:val="000000"/>
          <w:sz w:val="20"/>
        </w:rPr>
        <w:t>государственных</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муниципальных</w:t>
      </w:r>
      <w:r w:rsidR="002D077B" w:rsidRPr="009449D3">
        <w:rPr>
          <w:rFonts w:ascii="Arial" w:hAnsi="Arial" w:cs="Arial"/>
          <w:color w:val="000000"/>
          <w:sz w:val="20"/>
        </w:rPr>
        <w:t xml:space="preserve"> </w:t>
      </w:r>
      <w:r w:rsidRPr="009449D3">
        <w:rPr>
          <w:rFonts w:ascii="Arial" w:hAnsi="Arial" w:cs="Arial"/>
          <w:color w:val="000000"/>
          <w:sz w:val="20"/>
        </w:rPr>
        <w:t>учреждений;</w:t>
      </w:r>
    </w:p>
    <w:p w:rsidR="002447C4" w:rsidRPr="009449D3" w:rsidRDefault="002447C4" w:rsidP="009449D3">
      <w:pPr>
        <w:ind w:firstLine="709"/>
        <w:jc w:val="both"/>
        <w:rPr>
          <w:rFonts w:ascii="Arial" w:hAnsi="Arial" w:cs="Arial"/>
          <w:color w:val="000000"/>
          <w:sz w:val="20"/>
        </w:rPr>
      </w:pPr>
      <w:bookmarkStart w:id="7" w:name="sub_5013"/>
      <w:r w:rsidRPr="009449D3">
        <w:rPr>
          <w:rFonts w:ascii="Arial" w:hAnsi="Arial" w:cs="Arial"/>
          <w:color w:val="000000"/>
          <w:sz w:val="20"/>
        </w:rPr>
        <w:t>юридических</w:t>
      </w:r>
      <w:r w:rsidR="002D077B" w:rsidRPr="009449D3">
        <w:rPr>
          <w:rFonts w:ascii="Arial" w:hAnsi="Arial" w:cs="Arial"/>
          <w:color w:val="000000"/>
          <w:sz w:val="20"/>
        </w:rPr>
        <w:t xml:space="preserve"> </w:t>
      </w:r>
      <w:r w:rsidRPr="009449D3">
        <w:rPr>
          <w:rFonts w:ascii="Arial" w:hAnsi="Arial" w:cs="Arial"/>
          <w:color w:val="000000"/>
          <w:sz w:val="20"/>
        </w:rPr>
        <w:t>лиц,</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уставном</w:t>
      </w:r>
      <w:r w:rsidR="002D077B" w:rsidRPr="009449D3">
        <w:rPr>
          <w:rFonts w:ascii="Arial" w:hAnsi="Arial" w:cs="Arial"/>
          <w:color w:val="000000"/>
          <w:sz w:val="20"/>
        </w:rPr>
        <w:t xml:space="preserve"> </w:t>
      </w:r>
      <w:r w:rsidRPr="009449D3">
        <w:rPr>
          <w:rFonts w:ascii="Arial" w:hAnsi="Arial" w:cs="Arial"/>
          <w:color w:val="000000"/>
          <w:sz w:val="20"/>
        </w:rPr>
        <w:t>капитале</w:t>
      </w:r>
      <w:r w:rsidR="002D077B" w:rsidRPr="009449D3">
        <w:rPr>
          <w:rFonts w:ascii="Arial" w:hAnsi="Arial" w:cs="Arial"/>
          <w:color w:val="000000"/>
          <w:sz w:val="20"/>
        </w:rPr>
        <w:t xml:space="preserve"> </w:t>
      </w:r>
      <w:r w:rsidRPr="009449D3">
        <w:rPr>
          <w:rFonts w:ascii="Arial" w:hAnsi="Arial" w:cs="Arial"/>
          <w:color w:val="000000"/>
          <w:sz w:val="20"/>
        </w:rPr>
        <w:t>которых</w:t>
      </w:r>
      <w:r w:rsidR="002D077B" w:rsidRPr="009449D3">
        <w:rPr>
          <w:rFonts w:ascii="Arial" w:hAnsi="Arial" w:cs="Arial"/>
          <w:color w:val="000000"/>
          <w:sz w:val="20"/>
        </w:rPr>
        <w:t xml:space="preserve"> </w:t>
      </w:r>
      <w:r w:rsidRPr="009449D3">
        <w:rPr>
          <w:rFonts w:ascii="Arial" w:hAnsi="Arial" w:cs="Arial"/>
          <w:color w:val="000000"/>
          <w:sz w:val="20"/>
        </w:rPr>
        <w:t>доля</w:t>
      </w:r>
      <w:r w:rsidR="002D077B" w:rsidRPr="009449D3">
        <w:rPr>
          <w:rFonts w:ascii="Arial" w:hAnsi="Arial" w:cs="Arial"/>
          <w:color w:val="000000"/>
          <w:sz w:val="20"/>
        </w:rPr>
        <w:t xml:space="preserve"> </w:t>
      </w:r>
      <w:r w:rsidRPr="009449D3">
        <w:rPr>
          <w:rFonts w:ascii="Arial" w:hAnsi="Arial" w:cs="Arial"/>
          <w:color w:val="000000"/>
          <w:sz w:val="20"/>
        </w:rPr>
        <w:t>Российской</w:t>
      </w:r>
      <w:r w:rsidR="002D077B" w:rsidRPr="009449D3">
        <w:rPr>
          <w:rFonts w:ascii="Arial" w:hAnsi="Arial" w:cs="Arial"/>
          <w:color w:val="000000"/>
          <w:sz w:val="20"/>
        </w:rPr>
        <w:t xml:space="preserve"> </w:t>
      </w:r>
      <w:r w:rsidRPr="009449D3">
        <w:rPr>
          <w:rFonts w:ascii="Arial" w:hAnsi="Arial" w:cs="Arial"/>
          <w:color w:val="000000"/>
          <w:sz w:val="20"/>
        </w:rPr>
        <w:t>Федерации,</w:t>
      </w:r>
      <w:r w:rsidR="002D077B" w:rsidRPr="009449D3">
        <w:rPr>
          <w:rFonts w:ascii="Arial" w:hAnsi="Arial" w:cs="Arial"/>
          <w:color w:val="000000"/>
          <w:sz w:val="20"/>
        </w:rPr>
        <w:t xml:space="preserve"> </w:t>
      </w:r>
      <w:r w:rsidRPr="009449D3">
        <w:rPr>
          <w:rFonts w:ascii="Arial" w:hAnsi="Arial" w:cs="Arial"/>
          <w:color w:val="000000"/>
          <w:sz w:val="20"/>
        </w:rPr>
        <w:t>субъектов</w:t>
      </w:r>
      <w:r w:rsidR="002D077B" w:rsidRPr="009449D3">
        <w:rPr>
          <w:rFonts w:ascii="Arial" w:hAnsi="Arial" w:cs="Arial"/>
          <w:color w:val="000000"/>
          <w:sz w:val="20"/>
        </w:rPr>
        <w:t xml:space="preserve"> </w:t>
      </w:r>
      <w:r w:rsidRPr="009449D3">
        <w:rPr>
          <w:rFonts w:ascii="Arial" w:hAnsi="Arial" w:cs="Arial"/>
          <w:color w:val="000000"/>
          <w:sz w:val="20"/>
        </w:rPr>
        <w:t>Российской</w:t>
      </w:r>
      <w:r w:rsidR="002D077B" w:rsidRPr="009449D3">
        <w:rPr>
          <w:rFonts w:ascii="Arial" w:hAnsi="Arial" w:cs="Arial"/>
          <w:color w:val="000000"/>
          <w:sz w:val="20"/>
        </w:rPr>
        <w:t xml:space="preserve"> </w:t>
      </w:r>
      <w:r w:rsidRPr="009449D3">
        <w:rPr>
          <w:rFonts w:ascii="Arial" w:hAnsi="Arial" w:cs="Arial"/>
          <w:color w:val="000000"/>
          <w:sz w:val="20"/>
        </w:rPr>
        <w:t>Федерации</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муниципальных</w:t>
      </w:r>
      <w:r w:rsidR="002D077B" w:rsidRPr="009449D3">
        <w:rPr>
          <w:rFonts w:ascii="Arial" w:hAnsi="Arial" w:cs="Arial"/>
          <w:color w:val="000000"/>
          <w:sz w:val="20"/>
        </w:rPr>
        <w:t xml:space="preserve"> </w:t>
      </w:r>
      <w:r w:rsidRPr="009449D3">
        <w:rPr>
          <w:rFonts w:ascii="Arial" w:hAnsi="Arial" w:cs="Arial"/>
          <w:color w:val="000000"/>
          <w:sz w:val="20"/>
        </w:rPr>
        <w:t>образований</w:t>
      </w:r>
      <w:r w:rsidR="002D077B" w:rsidRPr="009449D3">
        <w:rPr>
          <w:rFonts w:ascii="Arial" w:hAnsi="Arial" w:cs="Arial"/>
          <w:color w:val="000000"/>
          <w:sz w:val="20"/>
        </w:rPr>
        <w:t xml:space="preserve"> </w:t>
      </w:r>
      <w:r w:rsidRPr="009449D3">
        <w:rPr>
          <w:rFonts w:ascii="Arial" w:hAnsi="Arial" w:cs="Arial"/>
          <w:color w:val="000000"/>
          <w:sz w:val="20"/>
        </w:rPr>
        <w:t>прев</w:t>
      </w:r>
      <w:r w:rsidRPr="009449D3">
        <w:rPr>
          <w:rFonts w:ascii="Arial" w:hAnsi="Arial" w:cs="Arial"/>
          <w:color w:val="000000"/>
          <w:sz w:val="20"/>
        </w:rPr>
        <w:t>ы</w:t>
      </w:r>
      <w:r w:rsidRPr="009449D3">
        <w:rPr>
          <w:rFonts w:ascii="Arial" w:hAnsi="Arial" w:cs="Arial"/>
          <w:color w:val="000000"/>
          <w:sz w:val="20"/>
        </w:rPr>
        <w:t>шает</w:t>
      </w:r>
      <w:r w:rsidR="002D077B" w:rsidRPr="009449D3">
        <w:rPr>
          <w:rFonts w:ascii="Arial" w:hAnsi="Arial" w:cs="Arial"/>
          <w:color w:val="000000"/>
          <w:sz w:val="20"/>
        </w:rPr>
        <w:t xml:space="preserve"> </w:t>
      </w:r>
      <w:r w:rsidRPr="009449D3">
        <w:rPr>
          <w:rFonts w:ascii="Arial" w:hAnsi="Arial" w:cs="Arial"/>
          <w:color w:val="000000"/>
          <w:sz w:val="20"/>
        </w:rPr>
        <w:t>25</w:t>
      </w:r>
      <w:r w:rsidR="002D077B" w:rsidRPr="009449D3">
        <w:rPr>
          <w:rFonts w:ascii="Arial" w:hAnsi="Arial" w:cs="Arial"/>
          <w:color w:val="000000"/>
          <w:sz w:val="20"/>
        </w:rPr>
        <w:t xml:space="preserve"> </w:t>
      </w:r>
      <w:r w:rsidRPr="009449D3">
        <w:rPr>
          <w:rFonts w:ascii="Arial" w:hAnsi="Arial" w:cs="Arial"/>
          <w:color w:val="000000"/>
          <w:sz w:val="20"/>
        </w:rPr>
        <w:t>процентов,</w:t>
      </w:r>
      <w:r w:rsidR="002D077B" w:rsidRPr="009449D3">
        <w:rPr>
          <w:rFonts w:ascii="Arial" w:hAnsi="Arial" w:cs="Arial"/>
          <w:color w:val="000000"/>
          <w:sz w:val="20"/>
        </w:rPr>
        <w:t xml:space="preserve"> </w:t>
      </w:r>
      <w:r w:rsidRPr="009449D3">
        <w:rPr>
          <w:rFonts w:ascii="Arial" w:hAnsi="Arial" w:cs="Arial"/>
          <w:color w:val="000000"/>
          <w:sz w:val="20"/>
        </w:rPr>
        <w:t>кроме</w:t>
      </w:r>
      <w:r w:rsidR="002D077B" w:rsidRPr="009449D3">
        <w:rPr>
          <w:rFonts w:ascii="Arial" w:hAnsi="Arial" w:cs="Arial"/>
          <w:color w:val="000000"/>
          <w:sz w:val="20"/>
        </w:rPr>
        <w:t xml:space="preserve"> </w:t>
      </w:r>
      <w:r w:rsidRPr="009449D3">
        <w:rPr>
          <w:rFonts w:ascii="Arial" w:hAnsi="Arial" w:cs="Arial"/>
          <w:color w:val="000000"/>
          <w:sz w:val="20"/>
        </w:rPr>
        <w:t>случаев,</w:t>
      </w:r>
      <w:r w:rsidR="002D077B" w:rsidRPr="009449D3">
        <w:rPr>
          <w:rFonts w:ascii="Arial" w:hAnsi="Arial" w:cs="Arial"/>
          <w:color w:val="000000"/>
          <w:sz w:val="20"/>
        </w:rPr>
        <w:t xml:space="preserve"> </w:t>
      </w:r>
      <w:r w:rsidRPr="009449D3">
        <w:rPr>
          <w:rFonts w:ascii="Arial" w:hAnsi="Arial" w:cs="Arial"/>
          <w:color w:val="000000"/>
          <w:sz w:val="20"/>
        </w:rPr>
        <w:t>предусмотренных</w:t>
      </w:r>
      <w:r w:rsidR="002D077B" w:rsidRPr="009449D3">
        <w:rPr>
          <w:rFonts w:ascii="Arial" w:hAnsi="Arial" w:cs="Arial"/>
          <w:color w:val="000000"/>
          <w:sz w:val="20"/>
        </w:rPr>
        <w:t xml:space="preserve"> </w:t>
      </w:r>
      <w:hyperlink w:anchor="sub_25" w:history="1">
        <w:r w:rsidRPr="009449D3">
          <w:rPr>
            <w:rStyle w:val="afd"/>
            <w:rFonts w:ascii="Arial" w:hAnsi="Arial" w:cs="Arial"/>
            <w:color w:val="000000"/>
            <w:sz w:val="20"/>
          </w:rPr>
          <w:t>статьей</w:t>
        </w:r>
        <w:r w:rsidR="002D077B" w:rsidRPr="009449D3">
          <w:rPr>
            <w:rStyle w:val="afd"/>
            <w:rFonts w:ascii="Arial" w:hAnsi="Arial" w:cs="Arial"/>
            <w:color w:val="000000"/>
            <w:sz w:val="20"/>
          </w:rPr>
          <w:t xml:space="preserve"> </w:t>
        </w:r>
        <w:r w:rsidRPr="009449D3">
          <w:rPr>
            <w:rStyle w:val="afd"/>
            <w:rFonts w:ascii="Arial" w:hAnsi="Arial" w:cs="Arial"/>
            <w:color w:val="000000"/>
            <w:sz w:val="20"/>
          </w:rPr>
          <w:t>25</w:t>
        </w:r>
      </w:hyperlink>
      <w:r w:rsidR="002D077B" w:rsidRPr="009449D3">
        <w:rPr>
          <w:rFonts w:ascii="Arial" w:hAnsi="Arial" w:cs="Arial"/>
          <w:color w:val="000000"/>
          <w:sz w:val="20"/>
        </w:rPr>
        <w:t xml:space="preserve"> </w:t>
      </w:r>
      <w:r w:rsidRPr="009449D3">
        <w:rPr>
          <w:rFonts w:ascii="Arial" w:hAnsi="Arial" w:cs="Arial"/>
          <w:color w:val="000000"/>
          <w:sz w:val="20"/>
        </w:rPr>
        <w:t>настоящего</w:t>
      </w:r>
      <w:r w:rsidR="002D077B" w:rsidRPr="009449D3">
        <w:rPr>
          <w:rFonts w:ascii="Arial" w:hAnsi="Arial" w:cs="Arial"/>
          <w:color w:val="000000"/>
          <w:sz w:val="20"/>
        </w:rPr>
        <w:t xml:space="preserve"> </w:t>
      </w:r>
      <w:r w:rsidRPr="009449D3">
        <w:rPr>
          <w:rFonts w:ascii="Arial" w:hAnsi="Arial" w:cs="Arial"/>
          <w:color w:val="000000"/>
          <w:sz w:val="20"/>
        </w:rPr>
        <w:t>Федерального</w:t>
      </w:r>
      <w:r w:rsidR="002D077B" w:rsidRPr="009449D3">
        <w:rPr>
          <w:rFonts w:ascii="Arial" w:hAnsi="Arial" w:cs="Arial"/>
          <w:color w:val="000000"/>
          <w:sz w:val="20"/>
        </w:rPr>
        <w:t xml:space="preserve"> </w:t>
      </w:r>
      <w:r w:rsidRPr="009449D3">
        <w:rPr>
          <w:rFonts w:ascii="Arial" w:hAnsi="Arial" w:cs="Arial"/>
          <w:color w:val="000000"/>
          <w:sz w:val="20"/>
        </w:rPr>
        <w:t>закона</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государственного</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w:t>
      </w:r>
      <w:r w:rsidRPr="009449D3">
        <w:rPr>
          <w:rFonts w:ascii="Arial" w:hAnsi="Arial" w:cs="Arial"/>
          <w:color w:val="000000"/>
          <w:sz w:val="20"/>
        </w:rPr>
        <w:t>у</w:t>
      </w:r>
      <w:r w:rsidRPr="009449D3">
        <w:rPr>
          <w:rFonts w:ascii="Arial" w:hAnsi="Arial" w:cs="Arial"/>
          <w:color w:val="000000"/>
          <w:sz w:val="20"/>
        </w:rPr>
        <w:t>щества»;</w:t>
      </w:r>
    </w:p>
    <w:bookmarkEnd w:id="7"/>
    <w:p w:rsidR="002447C4" w:rsidRPr="009449D3" w:rsidRDefault="002447C4" w:rsidP="009449D3">
      <w:pPr>
        <w:ind w:firstLine="709"/>
        <w:jc w:val="both"/>
        <w:rPr>
          <w:rFonts w:ascii="Arial" w:hAnsi="Arial" w:cs="Arial"/>
          <w:color w:val="000000"/>
          <w:sz w:val="20"/>
        </w:rPr>
      </w:pPr>
      <w:r w:rsidRPr="009449D3">
        <w:rPr>
          <w:rFonts w:ascii="Arial" w:hAnsi="Arial" w:cs="Arial"/>
          <w:color w:val="000000"/>
          <w:sz w:val="20"/>
        </w:rPr>
        <w:t>юридических</w:t>
      </w:r>
      <w:r w:rsidR="002D077B" w:rsidRPr="009449D3">
        <w:rPr>
          <w:rFonts w:ascii="Arial" w:hAnsi="Arial" w:cs="Arial"/>
          <w:color w:val="000000"/>
          <w:sz w:val="20"/>
        </w:rPr>
        <w:t xml:space="preserve"> </w:t>
      </w:r>
      <w:r w:rsidRPr="009449D3">
        <w:rPr>
          <w:rFonts w:ascii="Arial" w:hAnsi="Arial" w:cs="Arial"/>
          <w:color w:val="000000"/>
          <w:sz w:val="20"/>
        </w:rPr>
        <w:t>лиц,</w:t>
      </w:r>
      <w:r w:rsidR="002D077B" w:rsidRPr="009449D3">
        <w:rPr>
          <w:rFonts w:ascii="Arial" w:hAnsi="Arial" w:cs="Arial"/>
          <w:color w:val="000000"/>
          <w:sz w:val="20"/>
        </w:rPr>
        <w:t xml:space="preserve"> </w:t>
      </w:r>
      <w:r w:rsidRPr="009449D3">
        <w:rPr>
          <w:rFonts w:ascii="Arial" w:hAnsi="Arial" w:cs="Arial"/>
          <w:color w:val="000000"/>
          <w:sz w:val="20"/>
        </w:rPr>
        <w:t>местом</w:t>
      </w:r>
      <w:r w:rsidR="002D077B" w:rsidRPr="009449D3">
        <w:rPr>
          <w:rFonts w:ascii="Arial" w:hAnsi="Arial" w:cs="Arial"/>
          <w:color w:val="000000"/>
          <w:sz w:val="20"/>
        </w:rPr>
        <w:t xml:space="preserve"> </w:t>
      </w:r>
      <w:r w:rsidRPr="009449D3">
        <w:rPr>
          <w:rFonts w:ascii="Arial" w:hAnsi="Arial" w:cs="Arial"/>
          <w:color w:val="000000"/>
          <w:sz w:val="20"/>
        </w:rPr>
        <w:t>регистрации</w:t>
      </w:r>
      <w:r w:rsidR="002D077B" w:rsidRPr="009449D3">
        <w:rPr>
          <w:rFonts w:ascii="Arial" w:hAnsi="Arial" w:cs="Arial"/>
          <w:color w:val="000000"/>
          <w:sz w:val="20"/>
        </w:rPr>
        <w:t xml:space="preserve"> </w:t>
      </w:r>
      <w:r w:rsidRPr="009449D3">
        <w:rPr>
          <w:rFonts w:ascii="Arial" w:hAnsi="Arial" w:cs="Arial"/>
          <w:color w:val="000000"/>
          <w:sz w:val="20"/>
        </w:rPr>
        <w:t>которых</w:t>
      </w:r>
      <w:r w:rsidR="002D077B" w:rsidRPr="009449D3">
        <w:rPr>
          <w:rFonts w:ascii="Arial" w:hAnsi="Arial" w:cs="Arial"/>
          <w:color w:val="000000"/>
          <w:sz w:val="20"/>
        </w:rPr>
        <w:t xml:space="preserve"> </w:t>
      </w:r>
      <w:r w:rsidRPr="009449D3">
        <w:rPr>
          <w:rFonts w:ascii="Arial" w:hAnsi="Arial" w:cs="Arial"/>
          <w:color w:val="000000"/>
          <w:sz w:val="20"/>
        </w:rPr>
        <w:t>является</w:t>
      </w:r>
      <w:r w:rsidR="002D077B" w:rsidRPr="009449D3">
        <w:rPr>
          <w:rFonts w:ascii="Arial" w:hAnsi="Arial" w:cs="Arial"/>
          <w:color w:val="000000"/>
          <w:sz w:val="20"/>
        </w:rPr>
        <w:t xml:space="preserve"> </w:t>
      </w:r>
      <w:r w:rsidRPr="009449D3">
        <w:rPr>
          <w:rFonts w:ascii="Arial" w:hAnsi="Arial" w:cs="Arial"/>
          <w:color w:val="000000"/>
          <w:sz w:val="20"/>
        </w:rPr>
        <w:t>государство</w:t>
      </w:r>
      <w:r w:rsidR="002D077B" w:rsidRPr="009449D3">
        <w:rPr>
          <w:rFonts w:ascii="Arial" w:hAnsi="Arial" w:cs="Arial"/>
          <w:color w:val="000000"/>
          <w:sz w:val="20"/>
        </w:rPr>
        <w:t xml:space="preserve"> </w:t>
      </w:r>
      <w:r w:rsidRPr="009449D3">
        <w:rPr>
          <w:rFonts w:ascii="Arial" w:hAnsi="Arial" w:cs="Arial"/>
          <w:color w:val="000000"/>
          <w:sz w:val="20"/>
        </w:rPr>
        <w:t>или</w:t>
      </w:r>
      <w:r w:rsidR="002D077B" w:rsidRPr="009449D3">
        <w:rPr>
          <w:rFonts w:ascii="Arial" w:hAnsi="Arial" w:cs="Arial"/>
          <w:color w:val="000000"/>
          <w:sz w:val="20"/>
        </w:rPr>
        <w:t xml:space="preserve"> </w:t>
      </w:r>
      <w:r w:rsidRPr="009449D3">
        <w:rPr>
          <w:rFonts w:ascii="Arial" w:hAnsi="Arial" w:cs="Arial"/>
          <w:color w:val="000000"/>
          <w:sz w:val="20"/>
        </w:rPr>
        <w:t>территория,</w:t>
      </w:r>
      <w:r w:rsidR="002D077B" w:rsidRPr="009449D3">
        <w:rPr>
          <w:rFonts w:ascii="Arial" w:hAnsi="Arial" w:cs="Arial"/>
          <w:color w:val="000000"/>
          <w:sz w:val="20"/>
        </w:rPr>
        <w:t xml:space="preserve"> </w:t>
      </w:r>
      <w:r w:rsidRPr="009449D3">
        <w:rPr>
          <w:rFonts w:ascii="Arial" w:hAnsi="Arial" w:cs="Arial"/>
          <w:color w:val="000000"/>
          <w:sz w:val="20"/>
        </w:rPr>
        <w:t>включенные</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утверждаемый</w:t>
      </w:r>
      <w:r w:rsidR="002D077B" w:rsidRPr="009449D3">
        <w:rPr>
          <w:rFonts w:ascii="Arial" w:hAnsi="Arial" w:cs="Arial"/>
          <w:color w:val="000000"/>
          <w:sz w:val="20"/>
        </w:rPr>
        <w:t xml:space="preserve"> </w:t>
      </w:r>
      <w:r w:rsidRPr="009449D3">
        <w:rPr>
          <w:rFonts w:ascii="Arial" w:hAnsi="Arial" w:cs="Arial"/>
          <w:color w:val="000000"/>
          <w:sz w:val="20"/>
        </w:rPr>
        <w:t>Министерством</w:t>
      </w:r>
      <w:r w:rsidR="002D077B" w:rsidRPr="009449D3">
        <w:rPr>
          <w:rFonts w:ascii="Arial" w:hAnsi="Arial" w:cs="Arial"/>
          <w:color w:val="000000"/>
          <w:sz w:val="20"/>
        </w:rPr>
        <w:t xml:space="preserve"> </w:t>
      </w:r>
      <w:r w:rsidRPr="009449D3">
        <w:rPr>
          <w:rFonts w:ascii="Arial" w:hAnsi="Arial" w:cs="Arial"/>
          <w:color w:val="000000"/>
          <w:sz w:val="20"/>
        </w:rPr>
        <w:t>финансов</w:t>
      </w:r>
      <w:r w:rsidR="002D077B" w:rsidRPr="009449D3">
        <w:rPr>
          <w:rFonts w:ascii="Arial" w:hAnsi="Arial" w:cs="Arial"/>
          <w:color w:val="000000"/>
          <w:sz w:val="20"/>
        </w:rPr>
        <w:t xml:space="preserve"> </w:t>
      </w:r>
      <w:r w:rsidRPr="009449D3">
        <w:rPr>
          <w:rFonts w:ascii="Arial" w:hAnsi="Arial" w:cs="Arial"/>
          <w:color w:val="000000"/>
          <w:sz w:val="20"/>
        </w:rPr>
        <w:t>Росси</w:t>
      </w:r>
      <w:r w:rsidRPr="009449D3">
        <w:rPr>
          <w:rFonts w:ascii="Arial" w:hAnsi="Arial" w:cs="Arial"/>
          <w:color w:val="000000"/>
          <w:sz w:val="20"/>
        </w:rPr>
        <w:t>й</w:t>
      </w:r>
      <w:r w:rsidRPr="009449D3">
        <w:rPr>
          <w:rFonts w:ascii="Arial" w:hAnsi="Arial" w:cs="Arial"/>
          <w:color w:val="000000"/>
          <w:sz w:val="20"/>
        </w:rPr>
        <w:t>ской</w:t>
      </w:r>
      <w:r w:rsidR="002D077B" w:rsidRPr="009449D3">
        <w:rPr>
          <w:rFonts w:ascii="Arial" w:hAnsi="Arial" w:cs="Arial"/>
          <w:color w:val="000000"/>
          <w:sz w:val="20"/>
        </w:rPr>
        <w:t xml:space="preserve"> </w:t>
      </w:r>
      <w:r w:rsidRPr="009449D3">
        <w:rPr>
          <w:rFonts w:ascii="Arial" w:hAnsi="Arial" w:cs="Arial"/>
          <w:color w:val="000000"/>
          <w:sz w:val="20"/>
        </w:rPr>
        <w:t>Федерации</w:t>
      </w:r>
      <w:r w:rsidR="002D077B" w:rsidRPr="009449D3">
        <w:rPr>
          <w:rFonts w:ascii="Arial" w:hAnsi="Arial" w:cs="Arial"/>
          <w:color w:val="000000"/>
          <w:sz w:val="20"/>
        </w:rPr>
        <w:t xml:space="preserve"> </w:t>
      </w:r>
      <w:r w:rsidRPr="009449D3">
        <w:rPr>
          <w:rFonts w:ascii="Arial" w:hAnsi="Arial" w:cs="Arial"/>
          <w:color w:val="000000"/>
          <w:sz w:val="20"/>
        </w:rPr>
        <w:t>перечень</w:t>
      </w:r>
      <w:r w:rsidR="002D077B" w:rsidRPr="009449D3">
        <w:rPr>
          <w:rFonts w:ascii="Arial" w:hAnsi="Arial" w:cs="Arial"/>
          <w:color w:val="000000"/>
          <w:sz w:val="20"/>
        </w:rPr>
        <w:t xml:space="preserve"> </w:t>
      </w:r>
      <w:r w:rsidRPr="009449D3">
        <w:rPr>
          <w:rFonts w:ascii="Arial" w:hAnsi="Arial" w:cs="Arial"/>
          <w:color w:val="000000"/>
          <w:sz w:val="20"/>
        </w:rPr>
        <w:t>государств</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территорий,</w:t>
      </w:r>
      <w:r w:rsidR="002D077B" w:rsidRPr="009449D3">
        <w:rPr>
          <w:rFonts w:ascii="Arial" w:hAnsi="Arial" w:cs="Arial"/>
          <w:color w:val="000000"/>
          <w:sz w:val="20"/>
        </w:rPr>
        <w:t xml:space="preserve"> </w:t>
      </w:r>
      <w:r w:rsidRPr="009449D3">
        <w:rPr>
          <w:rFonts w:ascii="Arial" w:hAnsi="Arial" w:cs="Arial"/>
          <w:color w:val="000000"/>
          <w:sz w:val="20"/>
        </w:rPr>
        <w:t>предоставляющих</w:t>
      </w:r>
      <w:r w:rsidR="002D077B" w:rsidRPr="009449D3">
        <w:rPr>
          <w:rFonts w:ascii="Arial" w:hAnsi="Arial" w:cs="Arial"/>
          <w:color w:val="000000"/>
          <w:sz w:val="20"/>
        </w:rPr>
        <w:t xml:space="preserve"> </w:t>
      </w:r>
      <w:r w:rsidRPr="009449D3">
        <w:rPr>
          <w:rFonts w:ascii="Arial" w:hAnsi="Arial" w:cs="Arial"/>
          <w:color w:val="000000"/>
          <w:sz w:val="20"/>
        </w:rPr>
        <w:t>льготный</w:t>
      </w:r>
      <w:r w:rsidR="002D077B" w:rsidRPr="009449D3">
        <w:rPr>
          <w:rFonts w:ascii="Arial" w:hAnsi="Arial" w:cs="Arial"/>
          <w:color w:val="000000"/>
          <w:sz w:val="20"/>
        </w:rPr>
        <w:t xml:space="preserve"> </w:t>
      </w:r>
      <w:r w:rsidRPr="009449D3">
        <w:rPr>
          <w:rFonts w:ascii="Arial" w:hAnsi="Arial" w:cs="Arial"/>
          <w:color w:val="000000"/>
          <w:sz w:val="20"/>
        </w:rPr>
        <w:t>налоговый</w:t>
      </w:r>
      <w:r w:rsidR="002D077B" w:rsidRPr="009449D3">
        <w:rPr>
          <w:rFonts w:ascii="Arial" w:hAnsi="Arial" w:cs="Arial"/>
          <w:color w:val="000000"/>
          <w:sz w:val="20"/>
        </w:rPr>
        <w:t xml:space="preserve"> </w:t>
      </w:r>
      <w:r w:rsidRPr="009449D3">
        <w:rPr>
          <w:rFonts w:ascii="Arial" w:hAnsi="Arial" w:cs="Arial"/>
          <w:color w:val="000000"/>
          <w:sz w:val="20"/>
        </w:rPr>
        <w:t>режим</w:t>
      </w:r>
      <w:r w:rsidR="002D077B" w:rsidRPr="009449D3">
        <w:rPr>
          <w:rFonts w:ascii="Arial" w:hAnsi="Arial" w:cs="Arial"/>
          <w:color w:val="000000"/>
          <w:sz w:val="20"/>
        </w:rPr>
        <w:t xml:space="preserve"> </w:t>
      </w:r>
      <w:r w:rsidRPr="009449D3">
        <w:rPr>
          <w:rFonts w:ascii="Arial" w:hAnsi="Arial" w:cs="Arial"/>
          <w:color w:val="000000"/>
          <w:sz w:val="20"/>
        </w:rPr>
        <w:t>налогообложения</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(или)</w:t>
      </w:r>
      <w:r w:rsidR="002D077B" w:rsidRPr="009449D3">
        <w:rPr>
          <w:rFonts w:ascii="Arial" w:hAnsi="Arial" w:cs="Arial"/>
          <w:color w:val="000000"/>
          <w:sz w:val="20"/>
        </w:rPr>
        <w:t xml:space="preserve"> </w:t>
      </w:r>
      <w:r w:rsidRPr="009449D3">
        <w:rPr>
          <w:rFonts w:ascii="Arial" w:hAnsi="Arial" w:cs="Arial"/>
          <w:color w:val="000000"/>
          <w:sz w:val="20"/>
        </w:rPr>
        <w:t>не</w:t>
      </w:r>
      <w:r w:rsidR="002D077B" w:rsidRPr="009449D3">
        <w:rPr>
          <w:rFonts w:ascii="Arial" w:hAnsi="Arial" w:cs="Arial"/>
          <w:color w:val="000000"/>
          <w:sz w:val="20"/>
        </w:rPr>
        <w:t xml:space="preserve"> </w:t>
      </w:r>
      <w:r w:rsidRPr="009449D3">
        <w:rPr>
          <w:rFonts w:ascii="Arial" w:hAnsi="Arial" w:cs="Arial"/>
          <w:color w:val="000000"/>
          <w:sz w:val="20"/>
        </w:rPr>
        <w:t>предусматривающих</w:t>
      </w:r>
      <w:r w:rsidR="002D077B" w:rsidRPr="009449D3">
        <w:rPr>
          <w:rFonts w:ascii="Arial" w:hAnsi="Arial" w:cs="Arial"/>
          <w:color w:val="000000"/>
          <w:sz w:val="20"/>
        </w:rPr>
        <w:t xml:space="preserve"> </w:t>
      </w:r>
      <w:r w:rsidRPr="009449D3">
        <w:rPr>
          <w:rFonts w:ascii="Arial" w:hAnsi="Arial" w:cs="Arial"/>
          <w:color w:val="000000"/>
          <w:sz w:val="20"/>
        </w:rPr>
        <w:t>раскрытия</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предоставления</w:t>
      </w:r>
      <w:r w:rsidR="002D077B" w:rsidRPr="009449D3">
        <w:rPr>
          <w:rFonts w:ascii="Arial" w:hAnsi="Arial" w:cs="Arial"/>
          <w:color w:val="000000"/>
          <w:sz w:val="20"/>
        </w:rPr>
        <w:t xml:space="preserve"> </w:t>
      </w:r>
      <w:r w:rsidRPr="009449D3">
        <w:rPr>
          <w:rFonts w:ascii="Arial" w:hAnsi="Arial" w:cs="Arial"/>
          <w:color w:val="000000"/>
          <w:sz w:val="20"/>
        </w:rPr>
        <w:t>информации</w:t>
      </w:r>
      <w:r w:rsidR="002D077B" w:rsidRPr="009449D3">
        <w:rPr>
          <w:rFonts w:ascii="Arial" w:hAnsi="Arial" w:cs="Arial"/>
          <w:color w:val="000000"/>
          <w:sz w:val="20"/>
        </w:rPr>
        <w:t xml:space="preserve"> </w:t>
      </w:r>
      <w:r w:rsidRPr="009449D3">
        <w:rPr>
          <w:rFonts w:ascii="Arial" w:hAnsi="Arial" w:cs="Arial"/>
          <w:color w:val="000000"/>
          <w:sz w:val="20"/>
        </w:rPr>
        <w:t>при</w:t>
      </w:r>
      <w:r w:rsidR="002D077B" w:rsidRPr="009449D3">
        <w:rPr>
          <w:rFonts w:ascii="Arial" w:hAnsi="Arial" w:cs="Arial"/>
          <w:color w:val="000000"/>
          <w:sz w:val="20"/>
        </w:rPr>
        <w:t xml:space="preserve"> </w:t>
      </w:r>
      <w:r w:rsidRPr="009449D3">
        <w:rPr>
          <w:rFonts w:ascii="Arial" w:hAnsi="Arial" w:cs="Arial"/>
          <w:color w:val="000000"/>
          <w:sz w:val="20"/>
        </w:rPr>
        <w:t>проведении</w:t>
      </w:r>
      <w:r w:rsidR="002D077B" w:rsidRPr="009449D3">
        <w:rPr>
          <w:rFonts w:ascii="Arial" w:hAnsi="Arial" w:cs="Arial"/>
          <w:color w:val="000000"/>
          <w:sz w:val="20"/>
        </w:rPr>
        <w:t xml:space="preserve"> </w:t>
      </w:r>
      <w:r w:rsidRPr="009449D3">
        <w:rPr>
          <w:rFonts w:ascii="Arial" w:hAnsi="Arial" w:cs="Arial"/>
          <w:color w:val="000000"/>
          <w:sz w:val="20"/>
        </w:rPr>
        <w:t>финансовых</w:t>
      </w:r>
      <w:r w:rsidR="002D077B" w:rsidRPr="009449D3">
        <w:rPr>
          <w:rFonts w:ascii="Arial" w:hAnsi="Arial" w:cs="Arial"/>
          <w:color w:val="000000"/>
          <w:sz w:val="20"/>
        </w:rPr>
        <w:t xml:space="preserve"> </w:t>
      </w:r>
      <w:r w:rsidRPr="009449D3">
        <w:rPr>
          <w:rFonts w:ascii="Arial" w:hAnsi="Arial" w:cs="Arial"/>
          <w:color w:val="000000"/>
          <w:sz w:val="20"/>
        </w:rPr>
        <w:t>операций</w:t>
      </w:r>
      <w:r w:rsidR="002D077B" w:rsidRPr="009449D3">
        <w:rPr>
          <w:rFonts w:ascii="Arial" w:hAnsi="Arial" w:cs="Arial"/>
          <w:color w:val="000000"/>
          <w:sz w:val="20"/>
        </w:rPr>
        <w:t xml:space="preserve"> </w:t>
      </w:r>
      <w:r w:rsidRPr="009449D3">
        <w:rPr>
          <w:rFonts w:ascii="Arial" w:hAnsi="Arial" w:cs="Arial"/>
          <w:color w:val="000000"/>
          <w:sz w:val="20"/>
        </w:rPr>
        <w:t>(офшорные</w:t>
      </w:r>
      <w:r w:rsidR="002D077B" w:rsidRPr="009449D3">
        <w:rPr>
          <w:rFonts w:ascii="Arial" w:hAnsi="Arial" w:cs="Arial"/>
          <w:color w:val="000000"/>
          <w:sz w:val="20"/>
        </w:rPr>
        <w:t xml:space="preserve"> </w:t>
      </w:r>
      <w:r w:rsidRPr="009449D3">
        <w:rPr>
          <w:rFonts w:ascii="Arial" w:hAnsi="Arial" w:cs="Arial"/>
          <w:color w:val="000000"/>
          <w:sz w:val="20"/>
        </w:rPr>
        <w:t>зоны),</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которые</w:t>
      </w:r>
      <w:r w:rsidR="002D077B" w:rsidRPr="009449D3">
        <w:rPr>
          <w:rFonts w:ascii="Arial" w:hAnsi="Arial" w:cs="Arial"/>
          <w:color w:val="000000"/>
          <w:sz w:val="20"/>
        </w:rPr>
        <w:t xml:space="preserve"> </w:t>
      </w:r>
      <w:r w:rsidRPr="009449D3">
        <w:rPr>
          <w:rFonts w:ascii="Arial" w:hAnsi="Arial" w:cs="Arial"/>
          <w:color w:val="000000"/>
          <w:sz w:val="20"/>
        </w:rPr>
        <w:t>не</w:t>
      </w:r>
      <w:r w:rsidR="002D077B" w:rsidRPr="009449D3">
        <w:rPr>
          <w:rFonts w:ascii="Arial" w:hAnsi="Arial" w:cs="Arial"/>
          <w:color w:val="000000"/>
          <w:sz w:val="20"/>
        </w:rPr>
        <w:t xml:space="preserve"> </w:t>
      </w:r>
      <w:r w:rsidRPr="009449D3">
        <w:rPr>
          <w:rFonts w:ascii="Arial" w:hAnsi="Arial" w:cs="Arial"/>
          <w:color w:val="000000"/>
          <w:sz w:val="20"/>
        </w:rPr>
        <w:t>осуществляют</w:t>
      </w:r>
      <w:r w:rsidR="002D077B" w:rsidRPr="009449D3">
        <w:rPr>
          <w:rFonts w:ascii="Arial" w:hAnsi="Arial" w:cs="Arial"/>
          <w:color w:val="000000"/>
          <w:sz w:val="20"/>
        </w:rPr>
        <w:t xml:space="preserve"> </w:t>
      </w:r>
      <w:r w:rsidRPr="009449D3">
        <w:rPr>
          <w:rFonts w:ascii="Arial" w:hAnsi="Arial" w:cs="Arial"/>
          <w:color w:val="000000"/>
          <w:sz w:val="20"/>
        </w:rPr>
        <w:t>раскрытие</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предоставление</w:t>
      </w:r>
      <w:r w:rsidR="002D077B" w:rsidRPr="009449D3">
        <w:rPr>
          <w:rFonts w:ascii="Arial" w:hAnsi="Arial" w:cs="Arial"/>
          <w:color w:val="000000"/>
          <w:sz w:val="20"/>
        </w:rPr>
        <w:t xml:space="preserve"> </w:t>
      </w:r>
      <w:r w:rsidRPr="009449D3">
        <w:rPr>
          <w:rFonts w:ascii="Arial" w:hAnsi="Arial" w:cs="Arial"/>
          <w:color w:val="000000"/>
          <w:sz w:val="20"/>
        </w:rPr>
        <w:t>информ</w:t>
      </w:r>
      <w:r w:rsidRPr="009449D3">
        <w:rPr>
          <w:rFonts w:ascii="Arial" w:hAnsi="Arial" w:cs="Arial"/>
          <w:color w:val="000000"/>
          <w:sz w:val="20"/>
        </w:rPr>
        <w:t>а</w:t>
      </w:r>
      <w:r w:rsidRPr="009449D3">
        <w:rPr>
          <w:rFonts w:ascii="Arial" w:hAnsi="Arial" w:cs="Arial"/>
          <w:color w:val="000000"/>
          <w:sz w:val="20"/>
        </w:rPr>
        <w:t>ции</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своих</w:t>
      </w:r>
      <w:r w:rsidR="002D077B" w:rsidRPr="009449D3">
        <w:rPr>
          <w:rFonts w:ascii="Arial" w:hAnsi="Arial" w:cs="Arial"/>
          <w:color w:val="000000"/>
          <w:sz w:val="20"/>
        </w:rPr>
        <w:t xml:space="preserve"> </w:t>
      </w:r>
      <w:r w:rsidRPr="009449D3">
        <w:rPr>
          <w:rFonts w:ascii="Arial" w:hAnsi="Arial" w:cs="Arial"/>
          <w:color w:val="000000"/>
          <w:sz w:val="20"/>
        </w:rPr>
        <w:t>выгодоприобретателях,</w:t>
      </w:r>
      <w:r w:rsidR="002D077B" w:rsidRPr="009449D3">
        <w:rPr>
          <w:rFonts w:ascii="Arial" w:hAnsi="Arial" w:cs="Arial"/>
          <w:color w:val="000000"/>
          <w:sz w:val="20"/>
        </w:rPr>
        <w:t xml:space="preserve"> </w:t>
      </w:r>
      <w:r w:rsidRPr="009449D3">
        <w:rPr>
          <w:rFonts w:ascii="Arial" w:hAnsi="Arial" w:cs="Arial"/>
          <w:color w:val="000000"/>
          <w:sz w:val="20"/>
        </w:rPr>
        <w:t>бенефициарных</w:t>
      </w:r>
      <w:r w:rsidR="002D077B" w:rsidRPr="009449D3">
        <w:rPr>
          <w:rFonts w:ascii="Arial" w:hAnsi="Arial" w:cs="Arial"/>
          <w:color w:val="000000"/>
          <w:sz w:val="20"/>
        </w:rPr>
        <w:t xml:space="preserve"> </w:t>
      </w:r>
      <w:r w:rsidRPr="009449D3">
        <w:rPr>
          <w:rFonts w:ascii="Arial" w:hAnsi="Arial" w:cs="Arial"/>
          <w:color w:val="000000"/>
          <w:sz w:val="20"/>
        </w:rPr>
        <w:t>владельцах</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контролирующих</w:t>
      </w:r>
      <w:r w:rsidR="002D077B" w:rsidRPr="009449D3">
        <w:rPr>
          <w:rFonts w:ascii="Arial" w:hAnsi="Arial" w:cs="Arial"/>
          <w:color w:val="000000"/>
          <w:sz w:val="20"/>
        </w:rPr>
        <w:t xml:space="preserve"> </w:t>
      </w:r>
      <w:r w:rsidRPr="009449D3">
        <w:rPr>
          <w:rFonts w:ascii="Arial" w:hAnsi="Arial" w:cs="Arial"/>
          <w:color w:val="000000"/>
          <w:sz w:val="20"/>
        </w:rPr>
        <w:t>лицах</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порядке,</w:t>
      </w:r>
      <w:r w:rsidR="002D077B" w:rsidRPr="009449D3">
        <w:rPr>
          <w:rFonts w:ascii="Arial" w:hAnsi="Arial" w:cs="Arial"/>
          <w:color w:val="000000"/>
          <w:sz w:val="20"/>
        </w:rPr>
        <w:t xml:space="preserve"> </w:t>
      </w:r>
      <w:r w:rsidRPr="009449D3">
        <w:rPr>
          <w:rFonts w:ascii="Arial" w:hAnsi="Arial" w:cs="Arial"/>
          <w:color w:val="000000"/>
          <w:sz w:val="20"/>
        </w:rPr>
        <w:t>установленном</w:t>
      </w:r>
      <w:r w:rsidR="002D077B" w:rsidRPr="009449D3">
        <w:rPr>
          <w:rFonts w:ascii="Arial" w:hAnsi="Arial" w:cs="Arial"/>
          <w:color w:val="000000"/>
          <w:sz w:val="20"/>
        </w:rPr>
        <w:t xml:space="preserve"> </w:t>
      </w:r>
      <w:r w:rsidRPr="009449D3">
        <w:rPr>
          <w:rFonts w:ascii="Arial" w:hAnsi="Arial" w:cs="Arial"/>
          <w:color w:val="000000"/>
          <w:sz w:val="20"/>
        </w:rPr>
        <w:t>Правительством</w:t>
      </w:r>
      <w:r w:rsidR="002D077B" w:rsidRPr="009449D3">
        <w:rPr>
          <w:rFonts w:ascii="Arial" w:hAnsi="Arial" w:cs="Arial"/>
          <w:color w:val="000000"/>
          <w:sz w:val="20"/>
        </w:rPr>
        <w:t xml:space="preserve"> </w:t>
      </w:r>
      <w:r w:rsidRPr="009449D3">
        <w:rPr>
          <w:rFonts w:ascii="Arial" w:hAnsi="Arial" w:cs="Arial"/>
          <w:color w:val="000000"/>
          <w:sz w:val="20"/>
        </w:rPr>
        <w:t>Российской</w:t>
      </w:r>
      <w:r w:rsidR="002D077B" w:rsidRPr="009449D3">
        <w:rPr>
          <w:rFonts w:ascii="Arial" w:hAnsi="Arial" w:cs="Arial"/>
          <w:color w:val="000000"/>
          <w:sz w:val="20"/>
        </w:rPr>
        <w:t xml:space="preserve"> </w:t>
      </w:r>
      <w:r w:rsidRPr="009449D3">
        <w:rPr>
          <w:rFonts w:ascii="Arial" w:hAnsi="Arial" w:cs="Arial"/>
          <w:color w:val="000000"/>
          <w:sz w:val="20"/>
        </w:rPr>
        <w:t>Федерации.</w:t>
      </w:r>
    </w:p>
    <w:bookmarkEnd w:id="6"/>
    <w:p w:rsidR="002447C4" w:rsidRPr="009449D3" w:rsidRDefault="002447C4" w:rsidP="009449D3">
      <w:pPr>
        <w:ind w:firstLine="709"/>
        <w:jc w:val="both"/>
        <w:rPr>
          <w:rFonts w:ascii="Arial" w:hAnsi="Arial" w:cs="Arial"/>
          <w:color w:val="000000"/>
          <w:sz w:val="20"/>
        </w:rPr>
      </w:pPr>
      <w:r w:rsidRPr="009449D3">
        <w:rPr>
          <w:rFonts w:ascii="Arial" w:hAnsi="Arial" w:cs="Arial"/>
          <w:color w:val="000000"/>
          <w:sz w:val="20"/>
        </w:rPr>
        <w:t>Понятие</w:t>
      </w:r>
      <w:r w:rsidR="002D077B" w:rsidRPr="009449D3">
        <w:rPr>
          <w:rFonts w:ascii="Arial" w:hAnsi="Arial" w:cs="Arial"/>
          <w:color w:val="000000"/>
          <w:sz w:val="20"/>
        </w:rPr>
        <w:t xml:space="preserve"> </w:t>
      </w:r>
      <w:r w:rsidRPr="009449D3">
        <w:rPr>
          <w:rFonts w:ascii="Arial" w:hAnsi="Arial" w:cs="Arial"/>
          <w:color w:val="000000"/>
          <w:sz w:val="20"/>
        </w:rPr>
        <w:t>"контролирующее</w:t>
      </w:r>
      <w:r w:rsidR="002D077B" w:rsidRPr="009449D3">
        <w:rPr>
          <w:rFonts w:ascii="Arial" w:hAnsi="Arial" w:cs="Arial"/>
          <w:color w:val="000000"/>
          <w:sz w:val="20"/>
        </w:rPr>
        <w:t xml:space="preserve"> </w:t>
      </w:r>
      <w:r w:rsidRPr="009449D3">
        <w:rPr>
          <w:rFonts w:ascii="Arial" w:hAnsi="Arial" w:cs="Arial"/>
          <w:color w:val="000000"/>
          <w:sz w:val="20"/>
        </w:rPr>
        <w:t>лицо"</w:t>
      </w:r>
      <w:r w:rsidR="002D077B" w:rsidRPr="009449D3">
        <w:rPr>
          <w:rFonts w:ascii="Arial" w:hAnsi="Arial" w:cs="Arial"/>
          <w:color w:val="000000"/>
          <w:sz w:val="20"/>
        </w:rPr>
        <w:t xml:space="preserve"> </w:t>
      </w:r>
      <w:r w:rsidRPr="009449D3">
        <w:rPr>
          <w:rFonts w:ascii="Arial" w:hAnsi="Arial" w:cs="Arial"/>
          <w:color w:val="000000"/>
          <w:sz w:val="20"/>
        </w:rPr>
        <w:t>используется</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том</w:t>
      </w:r>
      <w:r w:rsidR="002D077B" w:rsidRPr="009449D3">
        <w:rPr>
          <w:rFonts w:ascii="Arial" w:hAnsi="Arial" w:cs="Arial"/>
          <w:color w:val="000000"/>
          <w:sz w:val="20"/>
        </w:rPr>
        <w:t xml:space="preserve"> </w:t>
      </w:r>
      <w:r w:rsidRPr="009449D3">
        <w:rPr>
          <w:rFonts w:ascii="Arial" w:hAnsi="Arial" w:cs="Arial"/>
          <w:color w:val="000000"/>
          <w:sz w:val="20"/>
        </w:rPr>
        <w:t>же</w:t>
      </w:r>
      <w:r w:rsidR="002D077B" w:rsidRPr="009449D3">
        <w:rPr>
          <w:rFonts w:ascii="Arial" w:hAnsi="Arial" w:cs="Arial"/>
          <w:color w:val="000000"/>
          <w:sz w:val="20"/>
        </w:rPr>
        <w:t xml:space="preserve"> </w:t>
      </w:r>
      <w:r w:rsidRPr="009449D3">
        <w:rPr>
          <w:rFonts w:ascii="Arial" w:hAnsi="Arial" w:cs="Arial"/>
          <w:color w:val="000000"/>
          <w:sz w:val="20"/>
        </w:rPr>
        <w:t>значении,</w:t>
      </w:r>
      <w:r w:rsidR="002D077B" w:rsidRPr="009449D3">
        <w:rPr>
          <w:rFonts w:ascii="Arial" w:hAnsi="Arial" w:cs="Arial"/>
          <w:color w:val="000000"/>
          <w:sz w:val="20"/>
        </w:rPr>
        <w:t xml:space="preserve"> </w:t>
      </w:r>
      <w:r w:rsidRPr="009449D3">
        <w:rPr>
          <w:rFonts w:ascii="Arial" w:hAnsi="Arial" w:cs="Arial"/>
          <w:color w:val="000000"/>
          <w:sz w:val="20"/>
        </w:rPr>
        <w:t>что</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hyperlink r:id="rId20" w:history="1">
        <w:r w:rsidRPr="009449D3">
          <w:rPr>
            <w:rStyle w:val="afd"/>
            <w:rFonts w:ascii="Arial" w:hAnsi="Arial" w:cs="Arial"/>
            <w:color w:val="000000"/>
            <w:sz w:val="20"/>
          </w:rPr>
          <w:t>статье</w:t>
        </w:r>
        <w:r w:rsidR="002D077B" w:rsidRPr="009449D3">
          <w:rPr>
            <w:rStyle w:val="afd"/>
            <w:rFonts w:ascii="Arial" w:hAnsi="Arial" w:cs="Arial"/>
            <w:color w:val="000000"/>
            <w:sz w:val="20"/>
          </w:rPr>
          <w:t xml:space="preserve"> </w:t>
        </w:r>
        <w:r w:rsidRPr="009449D3">
          <w:rPr>
            <w:rStyle w:val="afd"/>
            <w:rFonts w:ascii="Arial" w:hAnsi="Arial" w:cs="Arial"/>
            <w:color w:val="000000"/>
            <w:sz w:val="20"/>
          </w:rPr>
          <w:t>5</w:t>
        </w:r>
      </w:hyperlink>
      <w:r w:rsidR="002D077B" w:rsidRPr="009449D3">
        <w:rPr>
          <w:rFonts w:ascii="Arial" w:hAnsi="Arial" w:cs="Arial"/>
          <w:color w:val="000000"/>
          <w:sz w:val="20"/>
        </w:rPr>
        <w:t xml:space="preserve"> </w:t>
      </w:r>
      <w:r w:rsidRPr="009449D3">
        <w:rPr>
          <w:rFonts w:ascii="Arial" w:hAnsi="Arial" w:cs="Arial"/>
          <w:color w:val="000000"/>
          <w:sz w:val="20"/>
        </w:rPr>
        <w:t>Федерального</w:t>
      </w:r>
      <w:r w:rsidR="002D077B" w:rsidRPr="009449D3">
        <w:rPr>
          <w:rFonts w:ascii="Arial" w:hAnsi="Arial" w:cs="Arial"/>
          <w:color w:val="000000"/>
          <w:sz w:val="20"/>
        </w:rPr>
        <w:t xml:space="preserve"> </w:t>
      </w:r>
      <w:r w:rsidRPr="009449D3">
        <w:rPr>
          <w:rFonts w:ascii="Arial" w:hAnsi="Arial" w:cs="Arial"/>
          <w:color w:val="000000"/>
          <w:sz w:val="20"/>
        </w:rPr>
        <w:t>закона</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29</w:t>
      </w:r>
      <w:r w:rsidR="002D077B" w:rsidRPr="009449D3">
        <w:rPr>
          <w:rFonts w:ascii="Arial" w:hAnsi="Arial" w:cs="Arial"/>
          <w:color w:val="000000"/>
          <w:sz w:val="20"/>
        </w:rPr>
        <w:t xml:space="preserve"> </w:t>
      </w:r>
      <w:r w:rsidRPr="009449D3">
        <w:rPr>
          <w:rFonts w:ascii="Arial" w:hAnsi="Arial" w:cs="Arial"/>
          <w:color w:val="000000"/>
          <w:sz w:val="20"/>
        </w:rPr>
        <w:t>апреля</w:t>
      </w:r>
      <w:r w:rsidR="002D077B" w:rsidRPr="009449D3">
        <w:rPr>
          <w:rFonts w:ascii="Arial" w:hAnsi="Arial" w:cs="Arial"/>
          <w:color w:val="000000"/>
          <w:sz w:val="20"/>
        </w:rPr>
        <w:t xml:space="preserve"> </w:t>
      </w:r>
      <w:r w:rsidRPr="009449D3">
        <w:rPr>
          <w:rFonts w:ascii="Arial" w:hAnsi="Arial" w:cs="Arial"/>
          <w:color w:val="000000"/>
          <w:sz w:val="20"/>
        </w:rPr>
        <w:t>2008</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N</w:t>
      </w:r>
      <w:r w:rsidR="002D077B" w:rsidRPr="009449D3">
        <w:rPr>
          <w:rFonts w:ascii="Arial" w:hAnsi="Arial" w:cs="Arial"/>
          <w:color w:val="000000"/>
          <w:sz w:val="20"/>
        </w:rPr>
        <w:t xml:space="preserve"> </w:t>
      </w:r>
      <w:r w:rsidRPr="009449D3">
        <w:rPr>
          <w:rFonts w:ascii="Arial" w:hAnsi="Arial" w:cs="Arial"/>
          <w:color w:val="000000"/>
          <w:sz w:val="20"/>
        </w:rPr>
        <w:t>57-ФЗ</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порядке</w:t>
      </w:r>
      <w:r w:rsidR="002D077B" w:rsidRPr="009449D3">
        <w:rPr>
          <w:rFonts w:ascii="Arial" w:hAnsi="Arial" w:cs="Arial"/>
          <w:color w:val="000000"/>
          <w:sz w:val="20"/>
        </w:rPr>
        <w:t xml:space="preserve"> </w:t>
      </w:r>
      <w:r w:rsidRPr="009449D3">
        <w:rPr>
          <w:rFonts w:ascii="Arial" w:hAnsi="Arial" w:cs="Arial"/>
          <w:color w:val="000000"/>
          <w:sz w:val="20"/>
        </w:rPr>
        <w:t>осуществления</w:t>
      </w:r>
      <w:r w:rsidR="002D077B" w:rsidRPr="009449D3">
        <w:rPr>
          <w:rFonts w:ascii="Arial" w:hAnsi="Arial" w:cs="Arial"/>
          <w:color w:val="000000"/>
          <w:sz w:val="20"/>
        </w:rPr>
        <w:t xml:space="preserve"> </w:t>
      </w:r>
      <w:r w:rsidRPr="009449D3">
        <w:rPr>
          <w:rFonts w:ascii="Arial" w:hAnsi="Arial" w:cs="Arial"/>
          <w:color w:val="000000"/>
          <w:sz w:val="20"/>
        </w:rPr>
        <w:t>иностранных</w:t>
      </w:r>
      <w:r w:rsidR="002D077B" w:rsidRPr="009449D3">
        <w:rPr>
          <w:rFonts w:ascii="Arial" w:hAnsi="Arial" w:cs="Arial"/>
          <w:color w:val="000000"/>
          <w:sz w:val="20"/>
        </w:rPr>
        <w:t xml:space="preserve"> </w:t>
      </w:r>
      <w:r w:rsidRPr="009449D3">
        <w:rPr>
          <w:rFonts w:ascii="Arial" w:hAnsi="Arial" w:cs="Arial"/>
          <w:color w:val="000000"/>
          <w:sz w:val="20"/>
        </w:rPr>
        <w:t>инвестиций</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хозяйственные</w:t>
      </w:r>
      <w:r w:rsidR="002D077B" w:rsidRPr="009449D3">
        <w:rPr>
          <w:rFonts w:ascii="Arial" w:hAnsi="Arial" w:cs="Arial"/>
          <w:color w:val="000000"/>
          <w:sz w:val="20"/>
        </w:rPr>
        <w:t xml:space="preserve"> </w:t>
      </w:r>
      <w:r w:rsidRPr="009449D3">
        <w:rPr>
          <w:rFonts w:ascii="Arial" w:hAnsi="Arial" w:cs="Arial"/>
          <w:color w:val="000000"/>
          <w:sz w:val="20"/>
        </w:rPr>
        <w:t>общества,</w:t>
      </w:r>
      <w:r w:rsidR="002D077B" w:rsidRPr="009449D3">
        <w:rPr>
          <w:rFonts w:ascii="Arial" w:hAnsi="Arial" w:cs="Arial"/>
          <w:color w:val="000000"/>
          <w:sz w:val="20"/>
        </w:rPr>
        <w:t xml:space="preserve"> </w:t>
      </w:r>
      <w:r w:rsidRPr="009449D3">
        <w:rPr>
          <w:rFonts w:ascii="Arial" w:hAnsi="Arial" w:cs="Arial"/>
          <w:color w:val="000000"/>
          <w:sz w:val="20"/>
        </w:rPr>
        <w:t>имеющие</w:t>
      </w:r>
      <w:r w:rsidR="002D077B" w:rsidRPr="009449D3">
        <w:rPr>
          <w:rFonts w:ascii="Arial" w:hAnsi="Arial" w:cs="Arial"/>
          <w:color w:val="000000"/>
          <w:sz w:val="20"/>
        </w:rPr>
        <w:t xml:space="preserve"> </w:t>
      </w:r>
      <w:r w:rsidRPr="009449D3">
        <w:rPr>
          <w:rFonts w:ascii="Arial" w:hAnsi="Arial" w:cs="Arial"/>
          <w:color w:val="000000"/>
          <w:sz w:val="20"/>
        </w:rPr>
        <w:t>стратегическое</w:t>
      </w:r>
      <w:r w:rsidR="002D077B" w:rsidRPr="009449D3">
        <w:rPr>
          <w:rFonts w:ascii="Arial" w:hAnsi="Arial" w:cs="Arial"/>
          <w:color w:val="000000"/>
          <w:sz w:val="20"/>
        </w:rPr>
        <w:t xml:space="preserve"> </w:t>
      </w:r>
      <w:r w:rsidRPr="009449D3">
        <w:rPr>
          <w:rFonts w:ascii="Arial" w:hAnsi="Arial" w:cs="Arial"/>
          <w:color w:val="000000"/>
          <w:sz w:val="20"/>
        </w:rPr>
        <w:t>значение</w:t>
      </w:r>
      <w:r w:rsidR="002D077B" w:rsidRPr="009449D3">
        <w:rPr>
          <w:rFonts w:ascii="Arial" w:hAnsi="Arial" w:cs="Arial"/>
          <w:color w:val="000000"/>
          <w:sz w:val="20"/>
        </w:rPr>
        <w:t xml:space="preserve"> </w:t>
      </w:r>
      <w:r w:rsidRPr="009449D3">
        <w:rPr>
          <w:rFonts w:ascii="Arial" w:hAnsi="Arial" w:cs="Arial"/>
          <w:color w:val="000000"/>
          <w:sz w:val="20"/>
        </w:rPr>
        <w:t>для</w:t>
      </w:r>
      <w:r w:rsidR="002D077B" w:rsidRPr="009449D3">
        <w:rPr>
          <w:rFonts w:ascii="Arial" w:hAnsi="Arial" w:cs="Arial"/>
          <w:color w:val="000000"/>
          <w:sz w:val="20"/>
        </w:rPr>
        <w:t xml:space="preserve"> </w:t>
      </w:r>
      <w:r w:rsidRPr="009449D3">
        <w:rPr>
          <w:rFonts w:ascii="Arial" w:hAnsi="Arial" w:cs="Arial"/>
          <w:color w:val="000000"/>
          <w:sz w:val="20"/>
        </w:rPr>
        <w:t>обеспечения</w:t>
      </w:r>
      <w:r w:rsidR="002D077B" w:rsidRPr="009449D3">
        <w:rPr>
          <w:rFonts w:ascii="Arial" w:hAnsi="Arial" w:cs="Arial"/>
          <w:color w:val="000000"/>
          <w:sz w:val="20"/>
        </w:rPr>
        <w:t xml:space="preserve"> </w:t>
      </w:r>
      <w:r w:rsidRPr="009449D3">
        <w:rPr>
          <w:rFonts w:ascii="Arial" w:hAnsi="Arial" w:cs="Arial"/>
          <w:color w:val="000000"/>
          <w:sz w:val="20"/>
        </w:rPr>
        <w:t>обороны</w:t>
      </w:r>
      <w:r w:rsidR="002D077B" w:rsidRPr="009449D3">
        <w:rPr>
          <w:rFonts w:ascii="Arial" w:hAnsi="Arial" w:cs="Arial"/>
          <w:color w:val="000000"/>
          <w:sz w:val="20"/>
        </w:rPr>
        <w:t xml:space="preserve"> </w:t>
      </w:r>
      <w:r w:rsidRPr="009449D3">
        <w:rPr>
          <w:rFonts w:ascii="Arial" w:hAnsi="Arial" w:cs="Arial"/>
          <w:color w:val="000000"/>
          <w:sz w:val="20"/>
        </w:rPr>
        <w:t>страны</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безопасности</w:t>
      </w:r>
      <w:r w:rsidR="002D077B" w:rsidRPr="009449D3">
        <w:rPr>
          <w:rFonts w:ascii="Arial" w:hAnsi="Arial" w:cs="Arial"/>
          <w:color w:val="000000"/>
          <w:sz w:val="20"/>
        </w:rPr>
        <w:t xml:space="preserve"> </w:t>
      </w:r>
      <w:r w:rsidRPr="009449D3">
        <w:rPr>
          <w:rFonts w:ascii="Arial" w:hAnsi="Arial" w:cs="Arial"/>
          <w:color w:val="000000"/>
          <w:sz w:val="20"/>
        </w:rPr>
        <w:t>г</w:t>
      </w:r>
      <w:r w:rsidRPr="009449D3">
        <w:rPr>
          <w:rFonts w:ascii="Arial" w:hAnsi="Arial" w:cs="Arial"/>
          <w:color w:val="000000"/>
          <w:sz w:val="20"/>
        </w:rPr>
        <w:t>о</w:t>
      </w:r>
      <w:r w:rsidRPr="009449D3">
        <w:rPr>
          <w:rFonts w:ascii="Arial" w:hAnsi="Arial" w:cs="Arial"/>
          <w:color w:val="000000"/>
          <w:sz w:val="20"/>
        </w:rPr>
        <w:t>сударства".</w:t>
      </w:r>
      <w:r w:rsidR="002D077B" w:rsidRPr="009449D3">
        <w:rPr>
          <w:rFonts w:ascii="Arial" w:hAnsi="Arial" w:cs="Arial"/>
          <w:color w:val="000000"/>
          <w:sz w:val="20"/>
        </w:rPr>
        <w:t xml:space="preserve"> </w:t>
      </w:r>
      <w:r w:rsidRPr="009449D3">
        <w:rPr>
          <w:rFonts w:ascii="Arial" w:hAnsi="Arial" w:cs="Arial"/>
          <w:color w:val="000000"/>
          <w:sz w:val="20"/>
        </w:rPr>
        <w:t>Понятия</w:t>
      </w:r>
      <w:r w:rsidR="002D077B" w:rsidRPr="009449D3">
        <w:rPr>
          <w:rFonts w:ascii="Arial" w:hAnsi="Arial" w:cs="Arial"/>
          <w:color w:val="000000"/>
          <w:sz w:val="20"/>
        </w:rPr>
        <w:t xml:space="preserve"> </w:t>
      </w:r>
      <w:r w:rsidRPr="009449D3">
        <w:rPr>
          <w:rFonts w:ascii="Arial" w:hAnsi="Arial" w:cs="Arial"/>
          <w:color w:val="000000"/>
          <w:sz w:val="20"/>
        </w:rPr>
        <w:t>"выгодоприобретатель"</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"бенефициарный</w:t>
      </w:r>
      <w:r w:rsidR="002D077B" w:rsidRPr="009449D3">
        <w:rPr>
          <w:rFonts w:ascii="Arial" w:hAnsi="Arial" w:cs="Arial"/>
          <w:color w:val="000000"/>
          <w:sz w:val="20"/>
        </w:rPr>
        <w:t xml:space="preserve"> </w:t>
      </w:r>
      <w:r w:rsidRPr="009449D3">
        <w:rPr>
          <w:rFonts w:ascii="Arial" w:hAnsi="Arial" w:cs="Arial"/>
          <w:color w:val="000000"/>
          <w:sz w:val="20"/>
        </w:rPr>
        <w:t>владелец"</w:t>
      </w:r>
      <w:r w:rsidR="002D077B" w:rsidRPr="009449D3">
        <w:rPr>
          <w:rFonts w:ascii="Arial" w:hAnsi="Arial" w:cs="Arial"/>
          <w:color w:val="000000"/>
          <w:sz w:val="20"/>
        </w:rPr>
        <w:t xml:space="preserve"> </w:t>
      </w:r>
      <w:r w:rsidRPr="009449D3">
        <w:rPr>
          <w:rFonts w:ascii="Arial" w:hAnsi="Arial" w:cs="Arial"/>
          <w:color w:val="000000"/>
          <w:sz w:val="20"/>
        </w:rPr>
        <w:t>используются</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значениях,</w:t>
      </w:r>
      <w:r w:rsidR="002D077B" w:rsidRPr="009449D3">
        <w:rPr>
          <w:rFonts w:ascii="Arial" w:hAnsi="Arial" w:cs="Arial"/>
          <w:color w:val="000000"/>
          <w:sz w:val="20"/>
        </w:rPr>
        <w:t xml:space="preserve"> </w:t>
      </w:r>
      <w:r w:rsidRPr="009449D3">
        <w:rPr>
          <w:rFonts w:ascii="Arial" w:hAnsi="Arial" w:cs="Arial"/>
          <w:color w:val="000000"/>
          <w:sz w:val="20"/>
        </w:rPr>
        <w:t>указанных</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hyperlink r:id="rId21" w:history="1">
        <w:r w:rsidRPr="009449D3">
          <w:rPr>
            <w:rStyle w:val="afd"/>
            <w:rFonts w:ascii="Arial" w:hAnsi="Arial" w:cs="Arial"/>
            <w:color w:val="000000"/>
            <w:sz w:val="20"/>
          </w:rPr>
          <w:t>статье</w:t>
        </w:r>
        <w:r w:rsidR="002D077B" w:rsidRPr="009449D3">
          <w:rPr>
            <w:rStyle w:val="afd"/>
            <w:rFonts w:ascii="Arial" w:hAnsi="Arial" w:cs="Arial"/>
            <w:color w:val="000000"/>
            <w:sz w:val="20"/>
          </w:rPr>
          <w:t xml:space="preserve"> </w:t>
        </w:r>
        <w:r w:rsidRPr="009449D3">
          <w:rPr>
            <w:rStyle w:val="afd"/>
            <w:rFonts w:ascii="Arial" w:hAnsi="Arial" w:cs="Arial"/>
            <w:color w:val="000000"/>
            <w:sz w:val="20"/>
          </w:rPr>
          <w:t>3</w:t>
        </w:r>
      </w:hyperlink>
      <w:r w:rsidR="002D077B" w:rsidRPr="009449D3">
        <w:rPr>
          <w:rFonts w:ascii="Arial" w:hAnsi="Arial" w:cs="Arial"/>
          <w:color w:val="000000"/>
          <w:sz w:val="20"/>
        </w:rPr>
        <w:t xml:space="preserve"> </w:t>
      </w:r>
      <w:r w:rsidRPr="009449D3">
        <w:rPr>
          <w:rFonts w:ascii="Arial" w:hAnsi="Arial" w:cs="Arial"/>
          <w:color w:val="000000"/>
          <w:sz w:val="20"/>
        </w:rPr>
        <w:t>Федерального</w:t>
      </w:r>
      <w:r w:rsidR="002D077B" w:rsidRPr="009449D3">
        <w:rPr>
          <w:rFonts w:ascii="Arial" w:hAnsi="Arial" w:cs="Arial"/>
          <w:color w:val="000000"/>
          <w:sz w:val="20"/>
        </w:rPr>
        <w:t xml:space="preserve"> </w:t>
      </w:r>
      <w:r w:rsidRPr="009449D3">
        <w:rPr>
          <w:rFonts w:ascii="Arial" w:hAnsi="Arial" w:cs="Arial"/>
          <w:color w:val="000000"/>
          <w:sz w:val="20"/>
        </w:rPr>
        <w:t>закона</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7</w:t>
      </w:r>
      <w:r w:rsidR="002D077B" w:rsidRPr="009449D3">
        <w:rPr>
          <w:rFonts w:ascii="Arial" w:hAnsi="Arial" w:cs="Arial"/>
          <w:color w:val="000000"/>
          <w:sz w:val="20"/>
        </w:rPr>
        <w:t xml:space="preserve"> </w:t>
      </w:r>
      <w:r w:rsidRPr="009449D3">
        <w:rPr>
          <w:rFonts w:ascii="Arial" w:hAnsi="Arial" w:cs="Arial"/>
          <w:color w:val="000000"/>
          <w:sz w:val="20"/>
        </w:rPr>
        <w:t>августа</w:t>
      </w:r>
      <w:r w:rsidR="002D077B" w:rsidRPr="009449D3">
        <w:rPr>
          <w:rFonts w:ascii="Arial" w:hAnsi="Arial" w:cs="Arial"/>
          <w:color w:val="000000"/>
          <w:sz w:val="20"/>
        </w:rPr>
        <w:t xml:space="preserve"> </w:t>
      </w:r>
      <w:r w:rsidRPr="009449D3">
        <w:rPr>
          <w:rFonts w:ascii="Arial" w:hAnsi="Arial" w:cs="Arial"/>
          <w:color w:val="000000"/>
          <w:sz w:val="20"/>
        </w:rPr>
        <w:t>2001</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N</w:t>
      </w:r>
      <w:r w:rsidR="002D077B" w:rsidRPr="009449D3">
        <w:rPr>
          <w:rFonts w:ascii="Arial" w:hAnsi="Arial" w:cs="Arial"/>
          <w:color w:val="000000"/>
          <w:sz w:val="20"/>
        </w:rPr>
        <w:t xml:space="preserve"> </w:t>
      </w:r>
      <w:r w:rsidRPr="009449D3">
        <w:rPr>
          <w:rFonts w:ascii="Arial" w:hAnsi="Arial" w:cs="Arial"/>
          <w:color w:val="000000"/>
          <w:sz w:val="20"/>
        </w:rPr>
        <w:t>115-ФЗ</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противодействии</w:t>
      </w:r>
      <w:r w:rsidR="002D077B" w:rsidRPr="009449D3">
        <w:rPr>
          <w:rFonts w:ascii="Arial" w:hAnsi="Arial" w:cs="Arial"/>
          <w:color w:val="000000"/>
          <w:sz w:val="20"/>
        </w:rPr>
        <w:t xml:space="preserve"> </w:t>
      </w:r>
      <w:r w:rsidRPr="009449D3">
        <w:rPr>
          <w:rFonts w:ascii="Arial" w:hAnsi="Arial" w:cs="Arial"/>
          <w:color w:val="000000"/>
          <w:sz w:val="20"/>
        </w:rPr>
        <w:t>легализации</w:t>
      </w:r>
      <w:r w:rsidR="002D077B" w:rsidRPr="009449D3">
        <w:rPr>
          <w:rFonts w:ascii="Arial" w:hAnsi="Arial" w:cs="Arial"/>
          <w:color w:val="000000"/>
          <w:sz w:val="20"/>
        </w:rPr>
        <w:t xml:space="preserve"> </w:t>
      </w:r>
      <w:r w:rsidRPr="009449D3">
        <w:rPr>
          <w:rFonts w:ascii="Arial" w:hAnsi="Arial" w:cs="Arial"/>
          <w:color w:val="000000"/>
          <w:sz w:val="20"/>
        </w:rPr>
        <w:t>(отмыванию)</w:t>
      </w:r>
      <w:r w:rsidR="002D077B" w:rsidRPr="009449D3">
        <w:rPr>
          <w:rFonts w:ascii="Arial" w:hAnsi="Arial" w:cs="Arial"/>
          <w:color w:val="000000"/>
          <w:sz w:val="20"/>
        </w:rPr>
        <w:t xml:space="preserve"> </w:t>
      </w:r>
      <w:r w:rsidRPr="009449D3">
        <w:rPr>
          <w:rFonts w:ascii="Arial" w:hAnsi="Arial" w:cs="Arial"/>
          <w:color w:val="000000"/>
          <w:sz w:val="20"/>
        </w:rPr>
        <w:t>доходов,</w:t>
      </w:r>
      <w:r w:rsidR="002D077B" w:rsidRPr="009449D3">
        <w:rPr>
          <w:rFonts w:ascii="Arial" w:hAnsi="Arial" w:cs="Arial"/>
          <w:color w:val="000000"/>
          <w:sz w:val="20"/>
        </w:rPr>
        <w:t xml:space="preserve"> </w:t>
      </w:r>
      <w:r w:rsidRPr="009449D3">
        <w:rPr>
          <w:rFonts w:ascii="Arial" w:hAnsi="Arial" w:cs="Arial"/>
          <w:color w:val="000000"/>
          <w:sz w:val="20"/>
        </w:rPr>
        <w:t>полученных</w:t>
      </w:r>
      <w:r w:rsidR="002D077B" w:rsidRPr="009449D3">
        <w:rPr>
          <w:rFonts w:ascii="Arial" w:hAnsi="Arial" w:cs="Arial"/>
          <w:color w:val="000000"/>
          <w:sz w:val="20"/>
        </w:rPr>
        <w:t xml:space="preserve"> </w:t>
      </w:r>
      <w:r w:rsidRPr="009449D3">
        <w:rPr>
          <w:rFonts w:ascii="Arial" w:hAnsi="Arial" w:cs="Arial"/>
          <w:color w:val="000000"/>
          <w:sz w:val="20"/>
        </w:rPr>
        <w:t>преступным</w:t>
      </w:r>
      <w:r w:rsidR="002D077B" w:rsidRPr="009449D3">
        <w:rPr>
          <w:rFonts w:ascii="Arial" w:hAnsi="Arial" w:cs="Arial"/>
          <w:color w:val="000000"/>
          <w:sz w:val="20"/>
        </w:rPr>
        <w:t xml:space="preserve"> </w:t>
      </w:r>
      <w:r w:rsidRPr="009449D3">
        <w:rPr>
          <w:rFonts w:ascii="Arial" w:hAnsi="Arial" w:cs="Arial"/>
          <w:color w:val="000000"/>
          <w:sz w:val="20"/>
        </w:rPr>
        <w:t>путем,</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финансированию</w:t>
      </w:r>
      <w:r w:rsidR="002D077B" w:rsidRPr="009449D3">
        <w:rPr>
          <w:rFonts w:ascii="Arial" w:hAnsi="Arial" w:cs="Arial"/>
          <w:color w:val="000000"/>
          <w:sz w:val="20"/>
        </w:rPr>
        <w:t xml:space="preserve"> </w:t>
      </w:r>
      <w:r w:rsidRPr="009449D3">
        <w:rPr>
          <w:rFonts w:ascii="Arial" w:hAnsi="Arial" w:cs="Arial"/>
          <w:color w:val="000000"/>
          <w:sz w:val="20"/>
        </w:rPr>
        <w:t>терроризма".</w:t>
      </w:r>
    </w:p>
    <w:p w:rsidR="002447C4" w:rsidRPr="009449D3" w:rsidRDefault="002447C4" w:rsidP="009449D3">
      <w:pPr>
        <w:ind w:firstLine="709"/>
        <w:jc w:val="both"/>
        <w:rPr>
          <w:rFonts w:ascii="Arial" w:hAnsi="Arial" w:cs="Arial"/>
          <w:color w:val="000000"/>
          <w:sz w:val="20"/>
        </w:rPr>
      </w:pPr>
      <w:r w:rsidRPr="009449D3">
        <w:rPr>
          <w:rFonts w:ascii="Arial" w:hAnsi="Arial" w:cs="Arial"/>
          <w:color w:val="000000"/>
          <w:sz w:val="20"/>
        </w:rPr>
        <w:t>Ограничения,</w:t>
      </w:r>
      <w:r w:rsidR="002D077B" w:rsidRPr="009449D3">
        <w:rPr>
          <w:rFonts w:ascii="Arial" w:hAnsi="Arial" w:cs="Arial"/>
          <w:color w:val="000000"/>
          <w:sz w:val="20"/>
        </w:rPr>
        <w:t xml:space="preserve"> </w:t>
      </w:r>
      <w:r w:rsidRPr="009449D3">
        <w:rPr>
          <w:rFonts w:ascii="Arial" w:hAnsi="Arial" w:cs="Arial"/>
          <w:color w:val="000000"/>
          <w:sz w:val="20"/>
        </w:rPr>
        <w:t>установленные</w:t>
      </w:r>
      <w:r w:rsidR="002D077B" w:rsidRPr="009449D3">
        <w:rPr>
          <w:rFonts w:ascii="Arial" w:hAnsi="Arial" w:cs="Arial"/>
          <w:color w:val="000000"/>
          <w:sz w:val="20"/>
        </w:rPr>
        <w:t xml:space="preserve"> </w:t>
      </w:r>
      <w:r w:rsidRPr="009449D3">
        <w:rPr>
          <w:rFonts w:ascii="Arial" w:hAnsi="Arial" w:cs="Arial"/>
          <w:color w:val="000000"/>
          <w:sz w:val="20"/>
        </w:rPr>
        <w:t>настоящим</w:t>
      </w:r>
      <w:r w:rsidR="002D077B" w:rsidRPr="009449D3">
        <w:rPr>
          <w:rFonts w:ascii="Arial" w:hAnsi="Arial" w:cs="Arial"/>
          <w:color w:val="000000"/>
          <w:sz w:val="20"/>
        </w:rPr>
        <w:t xml:space="preserve"> </w:t>
      </w:r>
      <w:r w:rsidRPr="009449D3">
        <w:rPr>
          <w:rFonts w:ascii="Arial" w:hAnsi="Arial" w:cs="Arial"/>
          <w:color w:val="000000"/>
          <w:sz w:val="20"/>
        </w:rPr>
        <w:t>пунктом,</w:t>
      </w:r>
      <w:r w:rsidR="002D077B" w:rsidRPr="009449D3">
        <w:rPr>
          <w:rFonts w:ascii="Arial" w:hAnsi="Arial" w:cs="Arial"/>
          <w:color w:val="000000"/>
          <w:sz w:val="20"/>
        </w:rPr>
        <w:t xml:space="preserve"> </w:t>
      </w:r>
      <w:r w:rsidRPr="009449D3">
        <w:rPr>
          <w:rFonts w:ascii="Arial" w:hAnsi="Arial" w:cs="Arial"/>
          <w:color w:val="000000"/>
          <w:sz w:val="20"/>
        </w:rPr>
        <w:t>не</w:t>
      </w:r>
      <w:r w:rsidR="002D077B" w:rsidRPr="009449D3">
        <w:rPr>
          <w:rFonts w:ascii="Arial" w:hAnsi="Arial" w:cs="Arial"/>
          <w:color w:val="000000"/>
          <w:sz w:val="20"/>
        </w:rPr>
        <w:t xml:space="preserve"> </w:t>
      </w:r>
      <w:r w:rsidRPr="009449D3">
        <w:rPr>
          <w:rFonts w:ascii="Arial" w:hAnsi="Arial" w:cs="Arial"/>
          <w:color w:val="000000"/>
          <w:sz w:val="20"/>
        </w:rPr>
        <w:t>распространяются</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собственников</w:t>
      </w:r>
      <w:r w:rsidR="002D077B" w:rsidRPr="009449D3">
        <w:rPr>
          <w:rFonts w:ascii="Arial" w:hAnsi="Arial" w:cs="Arial"/>
          <w:color w:val="000000"/>
          <w:sz w:val="20"/>
        </w:rPr>
        <w:t xml:space="preserve"> </w:t>
      </w:r>
      <w:r w:rsidRPr="009449D3">
        <w:rPr>
          <w:rFonts w:ascii="Arial" w:hAnsi="Arial" w:cs="Arial"/>
          <w:color w:val="000000"/>
          <w:sz w:val="20"/>
        </w:rPr>
        <w:t>объектов</w:t>
      </w:r>
      <w:r w:rsidR="002D077B" w:rsidRPr="009449D3">
        <w:rPr>
          <w:rFonts w:ascii="Arial" w:hAnsi="Arial" w:cs="Arial"/>
          <w:color w:val="000000"/>
          <w:sz w:val="20"/>
        </w:rPr>
        <w:t xml:space="preserve"> </w:t>
      </w:r>
      <w:r w:rsidRPr="009449D3">
        <w:rPr>
          <w:rFonts w:ascii="Arial" w:hAnsi="Arial" w:cs="Arial"/>
          <w:color w:val="000000"/>
          <w:sz w:val="20"/>
        </w:rPr>
        <w:t>недвижимости,</w:t>
      </w:r>
      <w:r w:rsidR="002D077B" w:rsidRPr="009449D3">
        <w:rPr>
          <w:rFonts w:ascii="Arial" w:hAnsi="Arial" w:cs="Arial"/>
          <w:color w:val="000000"/>
          <w:sz w:val="20"/>
        </w:rPr>
        <w:t xml:space="preserve"> </w:t>
      </w:r>
      <w:r w:rsidRPr="009449D3">
        <w:rPr>
          <w:rFonts w:ascii="Arial" w:hAnsi="Arial" w:cs="Arial"/>
          <w:color w:val="000000"/>
          <w:sz w:val="20"/>
        </w:rPr>
        <w:t>не</w:t>
      </w:r>
      <w:r w:rsidR="002D077B" w:rsidRPr="009449D3">
        <w:rPr>
          <w:rFonts w:ascii="Arial" w:hAnsi="Arial" w:cs="Arial"/>
          <w:color w:val="000000"/>
          <w:sz w:val="20"/>
        </w:rPr>
        <w:t xml:space="preserve"> </w:t>
      </w:r>
      <w:r w:rsidRPr="009449D3">
        <w:rPr>
          <w:rFonts w:ascii="Arial" w:hAnsi="Arial" w:cs="Arial"/>
          <w:color w:val="000000"/>
          <w:sz w:val="20"/>
        </w:rPr>
        <w:t>являющихся</w:t>
      </w:r>
      <w:r w:rsidR="002D077B" w:rsidRPr="009449D3">
        <w:rPr>
          <w:rFonts w:ascii="Arial" w:hAnsi="Arial" w:cs="Arial"/>
          <w:color w:val="000000"/>
          <w:sz w:val="20"/>
        </w:rPr>
        <w:t xml:space="preserve"> </w:t>
      </w:r>
      <w:r w:rsidRPr="009449D3">
        <w:rPr>
          <w:rFonts w:ascii="Arial" w:hAnsi="Arial" w:cs="Arial"/>
          <w:color w:val="000000"/>
          <w:sz w:val="20"/>
        </w:rPr>
        <w:t>самовольными</w:t>
      </w:r>
      <w:r w:rsidR="002D077B" w:rsidRPr="009449D3">
        <w:rPr>
          <w:rFonts w:ascii="Arial" w:hAnsi="Arial" w:cs="Arial"/>
          <w:color w:val="000000"/>
          <w:sz w:val="20"/>
        </w:rPr>
        <w:t xml:space="preserve"> </w:t>
      </w:r>
      <w:r w:rsidRPr="009449D3">
        <w:rPr>
          <w:rFonts w:ascii="Arial" w:hAnsi="Arial" w:cs="Arial"/>
          <w:color w:val="000000"/>
          <w:sz w:val="20"/>
        </w:rPr>
        <w:t>п</w:t>
      </w:r>
      <w:r w:rsidRPr="009449D3">
        <w:rPr>
          <w:rFonts w:ascii="Arial" w:hAnsi="Arial" w:cs="Arial"/>
          <w:color w:val="000000"/>
          <w:sz w:val="20"/>
        </w:rPr>
        <w:t>о</w:t>
      </w:r>
      <w:r w:rsidRPr="009449D3">
        <w:rPr>
          <w:rFonts w:ascii="Arial" w:hAnsi="Arial" w:cs="Arial"/>
          <w:color w:val="000000"/>
          <w:sz w:val="20"/>
        </w:rPr>
        <w:t>стройками</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расположенных</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относящихся</w:t>
      </w:r>
      <w:r w:rsidR="002D077B" w:rsidRPr="009449D3">
        <w:rPr>
          <w:rFonts w:ascii="Arial" w:hAnsi="Arial" w:cs="Arial"/>
          <w:color w:val="000000"/>
          <w:sz w:val="20"/>
        </w:rPr>
        <w:t xml:space="preserve"> </w:t>
      </w:r>
      <w:r w:rsidRPr="009449D3">
        <w:rPr>
          <w:rFonts w:ascii="Arial" w:hAnsi="Arial" w:cs="Arial"/>
          <w:color w:val="000000"/>
          <w:sz w:val="20"/>
        </w:rPr>
        <w:t>к</w:t>
      </w:r>
      <w:r w:rsidR="002D077B" w:rsidRPr="009449D3">
        <w:rPr>
          <w:rFonts w:ascii="Arial" w:hAnsi="Arial" w:cs="Arial"/>
          <w:color w:val="000000"/>
          <w:sz w:val="20"/>
        </w:rPr>
        <w:t xml:space="preserve"> </w:t>
      </w:r>
      <w:r w:rsidRPr="009449D3">
        <w:rPr>
          <w:rFonts w:ascii="Arial" w:hAnsi="Arial" w:cs="Arial"/>
          <w:color w:val="000000"/>
          <w:sz w:val="20"/>
        </w:rPr>
        <w:t>государственной</w:t>
      </w:r>
      <w:r w:rsidR="002D077B" w:rsidRPr="009449D3">
        <w:rPr>
          <w:rFonts w:ascii="Arial" w:hAnsi="Arial" w:cs="Arial"/>
          <w:color w:val="000000"/>
          <w:sz w:val="20"/>
        </w:rPr>
        <w:t xml:space="preserve"> </w:t>
      </w:r>
      <w:r w:rsidRPr="009449D3">
        <w:rPr>
          <w:rFonts w:ascii="Arial" w:hAnsi="Arial" w:cs="Arial"/>
          <w:color w:val="000000"/>
          <w:sz w:val="20"/>
        </w:rPr>
        <w:t>или</w:t>
      </w:r>
      <w:r w:rsidR="002D077B" w:rsidRPr="009449D3">
        <w:rPr>
          <w:rFonts w:ascii="Arial" w:hAnsi="Arial" w:cs="Arial"/>
          <w:color w:val="000000"/>
          <w:sz w:val="20"/>
        </w:rPr>
        <w:t xml:space="preserve"> </w:t>
      </w:r>
      <w:r w:rsidRPr="009449D3">
        <w:rPr>
          <w:rFonts w:ascii="Arial" w:hAnsi="Arial" w:cs="Arial"/>
          <w:color w:val="000000"/>
          <w:sz w:val="20"/>
        </w:rPr>
        <w:t>муниципальной</w:t>
      </w:r>
      <w:r w:rsidR="002D077B" w:rsidRPr="009449D3">
        <w:rPr>
          <w:rFonts w:ascii="Arial" w:hAnsi="Arial" w:cs="Arial"/>
          <w:color w:val="000000"/>
          <w:sz w:val="20"/>
        </w:rPr>
        <w:t xml:space="preserve"> </w:t>
      </w:r>
      <w:r w:rsidRPr="009449D3">
        <w:rPr>
          <w:rFonts w:ascii="Arial" w:hAnsi="Arial" w:cs="Arial"/>
          <w:color w:val="000000"/>
          <w:sz w:val="20"/>
        </w:rPr>
        <w:t>собственности</w:t>
      </w:r>
      <w:r w:rsidR="002D077B" w:rsidRPr="009449D3">
        <w:rPr>
          <w:rFonts w:ascii="Arial" w:hAnsi="Arial" w:cs="Arial"/>
          <w:color w:val="000000"/>
          <w:sz w:val="20"/>
        </w:rPr>
        <w:t xml:space="preserve"> </w:t>
      </w:r>
      <w:r w:rsidRPr="009449D3">
        <w:rPr>
          <w:rFonts w:ascii="Arial" w:hAnsi="Arial" w:cs="Arial"/>
          <w:color w:val="000000"/>
          <w:sz w:val="20"/>
        </w:rPr>
        <w:t>земельных</w:t>
      </w:r>
      <w:r w:rsidR="002D077B" w:rsidRPr="009449D3">
        <w:rPr>
          <w:rFonts w:ascii="Arial" w:hAnsi="Arial" w:cs="Arial"/>
          <w:color w:val="000000"/>
          <w:sz w:val="20"/>
        </w:rPr>
        <w:t xml:space="preserve"> </w:t>
      </w:r>
      <w:r w:rsidRPr="009449D3">
        <w:rPr>
          <w:rFonts w:ascii="Arial" w:hAnsi="Arial" w:cs="Arial"/>
          <w:color w:val="000000"/>
          <w:sz w:val="20"/>
        </w:rPr>
        <w:t>участках,</w:t>
      </w:r>
      <w:r w:rsidR="002D077B" w:rsidRPr="009449D3">
        <w:rPr>
          <w:rFonts w:ascii="Arial" w:hAnsi="Arial" w:cs="Arial"/>
          <w:color w:val="000000"/>
          <w:sz w:val="20"/>
        </w:rPr>
        <w:t xml:space="preserve"> </w:t>
      </w:r>
      <w:r w:rsidRPr="009449D3">
        <w:rPr>
          <w:rFonts w:ascii="Arial" w:hAnsi="Arial" w:cs="Arial"/>
          <w:color w:val="000000"/>
          <w:sz w:val="20"/>
        </w:rPr>
        <w:t>при</w:t>
      </w:r>
      <w:r w:rsidR="002D077B" w:rsidRPr="009449D3">
        <w:rPr>
          <w:rFonts w:ascii="Arial" w:hAnsi="Arial" w:cs="Arial"/>
          <w:color w:val="000000"/>
          <w:sz w:val="20"/>
        </w:rPr>
        <w:t xml:space="preserve"> </w:t>
      </w:r>
      <w:r w:rsidRPr="009449D3">
        <w:rPr>
          <w:rFonts w:ascii="Arial" w:hAnsi="Arial" w:cs="Arial"/>
          <w:color w:val="000000"/>
          <w:sz w:val="20"/>
        </w:rPr>
        <w:t>приобретении</w:t>
      </w:r>
      <w:r w:rsidR="002D077B" w:rsidRPr="009449D3">
        <w:rPr>
          <w:rFonts w:ascii="Arial" w:hAnsi="Arial" w:cs="Arial"/>
          <w:color w:val="000000"/>
          <w:sz w:val="20"/>
        </w:rPr>
        <w:t xml:space="preserve"> </w:t>
      </w:r>
      <w:r w:rsidRPr="009449D3">
        <w:rPr>
          <w:rFonts w:ascii="Arial" w:hAnsi="Arial" w:cs="Arial"/>
          <w:color w:val="000000"/>
          <w:sz w:val="20"/>
        </w:rPr>
        <w:t>указанными</w:t>
      </w:r>
      <w:r w:rsidR="002D077B" w:rsidRPr="009449D3">
        <w:rPr>
          <w:rFonts w:ascii="Arial" w:hAnsi="Arial" w:cs="Arial"/>
          <w:color w:val="000000"/>
          <w:sz w:val="20"/>
        </w:rPr>
        <w:t xml:space="preserve"> </w:t>
      </w:r>
      <w:r w:rsidRPr="009449D3">
        <w:rPr>
          <w:rFonts w:ascii="Arial" w:hAnsi="Arial" w:cs="Arial"/>
          <w:color w:val="000000"/>
          <w:sz w:val="20"/>
        </w:rPr>
        <w:t>собс</w:t>
      </w:r>
      <w:r w:rsidRPr="009449D3">
        <w:rPr>
          <w:rFonts w:ascii="Arial" w:hAnsi="Arial" w:cs="Arial"/>
          <w:color w:val="000000"/>
          <w:sz w:val="20"/>
        </w:rPr>
        <w:t>т</w:t>
      </w:r>
      <w:r w:rsidRPr="009449D3">
        <w:rPr>
          <w:rFonts w:ascii="Arial" w:hAnsi="Arial" w:cs="Arial"/>
          <w:color w:val="000000"/>
          <w:sz w:val="20"/>
        </w:rPr>
        <w:t>венниками</w:t>
      </w:r>
      <w:r w:rsidR="002D077B" w:rsidRPr="009449D3">
        <w:rPr>
          <w:rFonts w:ascii="Arial" w:hAnsi="Arial" w:cs="Arial"/>
          <w:color w:val="000000"/>
          <w:sz w:val="20"/>
        </w:rPr>
        <w:t xml:space="preserve"> </w:t>
      </w:r>
      <w:r w:rsidRPr="009449D3">
        <w:rPr>
          <w:rFonts w:ascii="Arial" w:hAnsi="Arial" w:cs="Arial"/>
          <w:color w:val="000000"/>
          <w:sz w:val="20"/>
        </w:rPr>
        <w:t>этих</w:t>
      </w:r>
      <w:r w:rsidR="002D077B" w:rsidRPr="009449D3">
        <w:rPr>
          <w:rFonts w:ascii="Arial" w:hAnsi="Arial" w:cs="Arial"/>
          <w:color w:val="000000"/>
          <w:sz w:val="20"/>
        </w:rPr>
        <w:t xml:space="preserve"> </w:t>
      </w:r>
      <w:r w:rsidRPr="009449D3">
        <w:rPr>
          <w:rFonts w:ascii="Arial" w:hAnsi="Arial" w:cs="Arial"/>
          <w:color w:val="000000"/>
          <w:sz w:val="20"/>
        </w:rPr>
        <w:t>земельных</w:t>
      </w:r>
      <w:r w:rsidR="002D077B" w:rsidRPr="009449D3">
        <w:rPr>
          <w:rFonts w:ascii="Arial" w:hAnsi="Arial" w:cs="Arial"/>
          <w:color w:val="000000"/>
          <w:sz w:val="20"/>
        </w:rPr>
        <w:t xml:space="preserve"> </w:t>
      </w:r>
      <w:r w:rsidRPr="009449D3">
        <w:rPr>
          <w:rFonts w:ascii="Arial" w:hAnsi="Arial" w:cs="Arial"/>
          <w:color w:val="000000"/>
          <w:sz w:val="20"/>
        </w:rPr>
        <w:t>участков.</w:t>
      </w:r>
    </w:p>
    <w:p w:rsidR="002447C4" w:rsidRPr="009449D3" w:rsidRDefault="002D077B" w:rsidP="009449D3">
      <w:pPr>
        <w:jc w:val="both"/>
        <w:rPr>
          <w:rFonts w:ascii="Arial" w:hAnsi="Arial" w:cs="Arial"/>
          <w:i/>
          <w:iCs/>
          <w:color w:val="000000"/>
          <w:sz w:val="20"/>
          <w:shd w:val="clear" w:color="auto" w:fill="F0F0F0"/>
        </w:rPr>
      </w:pPr>
      <w:r w:rsidRPr="009449D3">
        <w:rPr>
          <w:rFonts w:ascii="Arial" w:hAnsi="Arial" w:cs="Arial"/>
          <w:color w:val="000000"/>
          <w:sz w:val="20"/>
        </w:rPr>
        <w:t xml:space="preserve"> </w:t>
      </w:r>
      <w:r w:rsidR="002447C4" w:rsidRPr="009449D3">
        <w:rPr>
          <w:rFonts w:ascii="Arial" w:hAnsi="Arial" w:cs="Arial"/>
          <w:color w:val="000000"/>
          <w:sz w:val="20"/>
        </w:rPr>
        <w:t>-</w:t>
      </w:r>
      <w:r w:rsidRPr="009449D3">
        <w:rPr>
          <w:rFonts w:ascii="Arial" w:hAnsi="Arial" w:cs="Arial"/>
          <w:color w:val="000000"/>
          <w:sz w:val="20"/>
        </w:rPr>
        <w:t xml:space="preserve"> </w:t>
      </w:r>
      <w:r w:rsidR="002447C4" w:rsidRPr="009449D3">
        <w:rPr>
          <w:rFonts w:ascii="Arial" w:hAnsi="Arial" w:cs="Arial"/>
          <w:color w:val="000000"/>
          <w:sz w:val="20"/>
        </w:rPr>
        <w:t>«5.1.2.</w:t>
      </w:r>
      <w:r w:rsidRPr="009449D3">
        <w:rPr>
          <w:rFonts w:ascii="Arial" w:hAnsi="Arial" w:cs="Arial"/>
          <w:color w:val="000000"/>
          <w:sz w:val="20"/>
        </w:rPr>
        <w:t xml:space="preserve"> </w:t>
      </w:r>
      <w:r w:rsidR="002447C4" w:rsidRPr="009449D3">
        <w:rPr>
          <w:rFonts w:ascii="Arial" w:hAnsi="Arial" w:cs="Arial"/>
          <w:color w:val="000000"/>
          <w:sz w:val="20"/>
        </w:rPr>
        <w:t>Акционерные</w:t>
      </w:r>
      <w:r w:rsidRPr="009449D3">
        <w:rPr>
          <w:rFonts w:ascii="Arial" w:hAnsi="Arial" w:cs="Arial"/>
          <w:color w:val="000000"/>
          <w:sz w:val="20"/>
        </w:rPr>
        <w:t xml:space="preserve"> </w:t>
      </w:r>
      <w:r w:rsidR="002447C4" w:rsidRPr="009449D3">
        <w:rPr>
          <w:rFonts w:ascii="Arial" w:hAnsi="Arial" w:cs="Arial"/>
          <w:color w:val="000000"/>
          <w:sz w:val="20"/>
        </w:rPr>
        <w:t>общества,</w:t>
      </w:r>
      <w:r w:rsidRPr="009449D3">
        <w:rPr>
          <w:rFonts w:ascii="Arial" w:hAnsi="Arial" w:cs="Arial"/>
          <w:color w:val="000000"/>
          <w:sz w:val="20"/>
        </w:rPr>
        <w:t xml:space="preserve"> </w:t>
      </w:r>
      <w:r w:rsidR="002447C4" w:rsidRPr="009449D3">
        <w:rPr>
          <w:rFonts w:ascii="Arial" w:hAnsi="Arial" w:cs="Arial"/>
          <w:color w:val="000000"/>
          <w:sz w:val="20"/>
        </w:rPr>
        <w:t>общества</w:t>
      </w:r>
      <w:r w:rsidRPr="009449D3">
        <w:rPr>
          <w:rFonts w:ascii="Arial" w:hAnsi="Arial" w:cs="Arial"/>
          <w:color w:val="000000"/>
          <w:sz w:val="20"/>
        </w:rPr>
        <w:t xml:space="preserve"> </w:t>
      </w:r>
      <w:r w:rsidR="002447C4" w:rsidRPr="009449D3">
        <w:rPr>
          <w:rFonts w:ascii="Arial" w:hAnsi="Arial" w:cs="Arial"/>
          <w:color w:val="000000"/>
          <w:sz w:val="20"/>
        </w:rPr>
        <w:t>с</w:t>
      </w:r>
      <w:r w:rsidRPr="009449D3">
        <w:rPr>
          <w:rFonts w:ascii="Arial" w:hAnsi="Arial" w:cs="Arial"/>
          <w:color w:val="000000"/>
          <w:sz w:val="20"/>
        </w:rPr>
        <w:t xml:space="preserve"> </w:t>
      </w:r>
      <w:r w:rsidR="002447C4" w:rsidRPr="009449D3">
        <w:rPr>
          <w:rFonts w:ascii="Arial" w:hAnsi="Arial" w:cs="Arial"/>
          <w:color w:val="000000"/>
          <w:sz w:val="20"/>
        </w:rPr>
        <w:t>ограниченной</w:t>
      </w:r>
      <w:r w:rsidRPr="009449D3">
        <w:rPr>
          <w:rFonts w:ascii="Arial" w:hAnsi="Arial" w:cs="Arial"/>
          <w:color w:val="000000"/>
          <w:sz w:val="20"/>
        </w:rPr>
        <w:t xml:space="preserve"> </w:t>
      </w:r>
      <w:r w:rsidR="002447C4" w:rsidRPr="009449D3">
        <w:rPr>
          <w:rFonts w:ascii="Arial" w:hAnsi="Arial" w:cs="Arial"/>
          <w:color w:val="000000"/>
          <w:sz w:val="20"/>
        </w:rPr>
        <w:t>ответственностью</w:t>
      </w:r>
      <w:r w:rsidRPr="009449D3">
        <w:rPr>
          <w:rFonts w:ascii="Arial" w:hAnsi="Arial" w:cs="Arial"/>
          <w:color w:val="000000"/>
          <w:sz w:val="20"/>
        </w:rPr>
        <w:t xml:space="preserve"> </w:t>
      </w:r>
      <w:r w:rsidR="002447C4" w:rsidRPr="009449D3">
        <w:rPr>
          <w:rFonts w:ascii="Arial" w:hAnsi="Arial" w:cs="Arial"/>
          <w:color w:val="000000"/>
          <w:sz w:val="20"/>
        </w:rPr>
        <w:t>не</w:t>
      </w:r>
      <w:r w:rsidRPr="009449D3">
        <w:rPr>
          <w:rFonts w:ascii="Arial" w:hAnsi="Arial" w:cs="Arial"/>
          <w:color w:val="000000"/>
          <w:sz w:val="20"/>
        </w:rPr>
        <w:t xml:space="preserve"> </w:t>
      </w:r>
      <w:r w:rsidR="002447C4" w:rsidRPr="009449D3">
        <w:rPr>
          <w:rFonts w:ascii="Arial" w:hAnsi="Arial" w:cs="Arial"/>
          <w:color w:val="000000"/>
          <w:sz w:val="20"/>
        </w:rPr>
        <w:t>могут</w:t>
      </w:r>
      <w:r w:rsidRPr="009449D3">
        <w:rPr>
          <w:rFonts w:ascii="Arial" w:hAnsi="Arial" w:cs="Arial"/>
          <w:color w:val="000000"/>
          <w:sz w:val="20"/>
        </w:rPr>
        <w:t xml:space="preserve"> </w:t>
      </w:r>
      <w:r w:rsidR="002447C4" w:rsidRPr="009449D3">
        <w:rPr>
          <w:rFonts w:ascii="Arial" w:hAnsi="Arial" w:cs="Arial"/>
          <w:color w:val="000000"/>
          <w:sz w:val="20"/>
        </w:rPr>
        <w:t>являться</w:t>
      </w:r>
      <w:r w:rsidRPr="009449D3">
        <w:rPr>
          <w:rFonts w:ascii="Arial" w:hAnsi="Arial" w:cs="Arial"/>
          <w:color w:val="000000"/>
          <w:sz w:val="20"/>
        </w:rPr>
        <w:t xml:space="preserve"> </w:t>
      </w:r>
      <w:r w:rsidR="002447C4" w:rsidRPr="009449D3">
        <w:rPr>
          <w:rFonts w:ascii="Arial" w:hAnsi="Arial" w:cs="Arial"/>
          <w:color w:val="000000"/>
          <w:sz w:val="20"/>
        </w:rPr>
        <w:t>покупателями</w:t>
      </w:r>
      <w:r w:rsidRPr="009449D3">
        <w:rPr>
          <w:rFonts w:ascii="Arial" w:hAnsi="Arial" w:cs="Arial"/>
          <w:color w:val="000000"/>
          <w:sz w:val="20"/>
        </w:rPr>
        <w:t xml:space="preserve"> </w:t>
      </w:r>
      <w:r w:rsidR="002447C4" w:rsidRPr="009449D3">
        <w:rPr>
          <w:rFonts w:ascii="Arial" w:hAnsi="Arial" w:cs="Arial"/>
          <w:color w:val="000000"/>
          <w:sz w:val="20"/>
        </w:rPr>
        <w:t>своих</w:t>
      </w:r>
      <w:r w:rsidRPr="009449D3">
        <w:rPr>
          <w:rFonts w:ascii="Arial" w:hAnsi="Arial" w:cs="Arial"/>
          <w:color w:val="000000"/>
          <w:sz w:val="20"/>
        </w:rPr>
        <w:t xml:space="preserve"> </w:t>
      </w:r>
      <w:r w:rsidR="002447C4" w:rsidRPr="009449D3">
        <w:rPr>
          <w:rFonts w:ascii="Arial" w:hAnsi="Arial" w:cs="Arial"/>
          <w:color w:val="000000"/>
          <w:sz w:val="20"/>
        </w:rPr>
        <w:t>акций,</w:t>
      </w:r>
      <w:r w:rsidRPr="009449D3">
        <w:rPr>
          <w:rFonts w:ascii="Arial" w:hAnsi="Arial" w:cs="Arial"/>
          <w:color w:val="000000"/>
          <w:sz w:val="20"/>
        </w:rPr>
        <w:t xml:space="preserve"> </w:t>
      </w:r>
      <w:r w:rsidR="002447C4" w:rsidRPr="009449D3">
        <w:rPr>
          <w:rFonts w:ascii="Arial" w:hAnsi="Arial" w:cs="Arial"/>
          <w:color w:val="000000"/>
          <w:sz w:val="20"/>
        </w:rPr>
        <w:t>своих</w:t>
      </w:r>
      <w:r w:rsidRPr="009449D3">
        <w:rPr>
          <w:rFonts w:ascii="Arial" w:hAnsi="Arial" w:cs="Arial"/>
          <w:color w:val="000000"/>
          <w:sz w:val="20"/>
        </w:rPr>
        <w:t xml:space="preserve"> </w:t>
      </w:r>
      <w:r w:rsidR="002447C4" w:rsidRPr="009449D3">
        <w:rPr>
          <w:rFonts w:ascii="Arial" w:hAnsi="Arial" w:cs="Arial"/>
          <w:color w:val="000000"/>
          <w:sz w:val="20"/>
        </w:rPr>
        <w:t>долей</w:t>
      </w:r>
      <w:r w:rsidRPr="009449D3">
        <w:rPr>
          <w:rFonts w:ascii="Arial" w:hAnsi="Arial" w:cs="Arial"/>
          <w:color w:val="000000"/>
          <w:sz w:val="20"/>
        </w:rPr>
        <w:t xml:space="preserve"> </w:t>
      </w:r>
      <w:r w:rsidR="002447C4" w:rsidRPr="009449D3">
        <w:rPr>
          <w:rFonts w:ascii="Arial" w:hAnsi="Arial" w:cs="Arial"/>
          <w:color w:val="000000"/>
          <w:sz w:val="20"/>
        </w:rPr>
        <w:t>в</w:t>
      </w:r>
      <w:r w:rsidRPr="009449D3">
        <w:rPr>
          <w:rFonts w:ascii="Arial" w:hAnsi="Arial" w:cs="Arial"/>
          <w:color w:val="000000"/>
          <w:sz w:val="20"/>
        </w:rPr>
        <w:t xml:space="preserve"> </w:t>
      </w:r>
      <w:r w:rsidR="002447C4" w:rsidRPr="009449D3">
        <w:rPr>
          <w:rFonts w:ascii="Arial" w:hAnsi="Arial" w:cs="Arial"/>
          <w:color w:val="000000"/>
          <w:sz w:val="20"/>
        </w:rPr>
        <w:t>уставных</w:t>
      </w:r>
      <w:r w:rsidRPr="009449D3">
        <w:rPr>
          <w:rFonts w:ascii="Arial" w:hAnsi="Arial" w:cs="Arial"/>
          <w:color w:val="000000"/>
          <w:sz w:val="20"/>
        </w:rPr>
        <w:t xml:space="preserve"> </w:t>
      </w:r>
      <w:r w:rsidR="002447C4" w:rsidRPr="009449D3">
        <w:rPr>
          <w:rFonts w:ascii="Arial" w:hAnsi="Arial" w:cs="Arial"/>
          <w:color w:val="000000"/>
          <w:sz w:val="20"/>
        </w:rPr>
        <w:t>капиталах,</w:t>
      </w:r>
      <w:r w:rsidRPr="009449D3">
        <w:rPr>
          <w:rFonts w:ascii="Arial" w:hAnsi="Arial" w:cs="Arial"/>
          <w:color w:val="000000"/>
          <w:sz w:val="20"/>
        </w:rPr>
        <w:t xml:space="preserve"> </w:t>
      </w:r>
      <w:r w:rsidR="002447C4" w:rsidRPr="009449D3">
        <w:rPr>
          <w:rFonts w:ascii="Arial" w:hAnsi="Arial" w:cs="Arial"/>
          <w:color w:val="000000"/>
          <w:sz w:val="20"/>
        </w:rPr>
        <w:t>приватизируемых</w:t>
      </w:r>
      <w:r w:rsidRPr="009449D3">
        <w:rPr>
          <w:rFonts w:ascii="Arial" w:hAnsi="Arial" w:cs="Arial"/>
          <w:color w:val="000000"/>
          <w:sz w:val="20"/>
        </w:rPr>
        <w:t xml:space="preserve"> </w:t>
      </w:r>
      <w:r w:rsidR="002447C4" w:rsidRPr="009449D3">
        <w:rPr>
          <w:rFonts w:ascii="Arial" w:hAnsi="Arial" w:cs="Arial"/>
          <w:color w:val="000000"/>
          <w:sz w:val="20"/>
        </w:rPr>
        <w:t>в</w:t>
      </w:r>
      <w:r w:rsidRPr="009449D3">
        <w:rPr>
          <w:rFonts w:ascii="Arial" w:hAnsi="Arial" w:cs="Arial"/>
          <w:color w:val="000000"/>
          <w:sz w:val="20"/>
        </w:rPr>
        <w:t xml:space="preserve"> </w:t>
      </w:r>
      <w:r w:rsidR="002447C4" w:rsidRPr="009449D3">
        <w:rPr>
          <w:rFonts w:ascii="Arial" w:hAnsi="Arial" w:cs="Arial"/>
          <w:color w:val="000000"/>
          <w:sz w:val="20"/>
        </w:rPr>
        <w:t>соответствии</w:t>
      </w:r>
      <w:r w:rsidRPr="009449D3">
        <w:rPr>
          <w:rFonts w:ascii="Arial" w:hAnsi="Arial" w:cs="Arial"/>
          <w:color w:val="000000"/>
          <w:sz w:val="20"/>
        </w:rPr>
        <w:t xml:space="preserve"> </w:t>
      </w:r>
      <w:r w:rsidR="002447C4" w:rsidRPr="009449D3">
        <w:rPr>
          <w:rFonts w:ascii="Arial" w:hAnsi="Arial" w:cs="Arial"/>
          <w:color w:val="000000"/>
          <w:sz w:val="20"/>
        </w:rPr>
        <w:t>с</w:t>
      </w:r>
      <w:r w:rsidRPr="009449D3">
        <w:rPr>
          <w:rFonts w:ascii="Arial" w:hAnsi="Arial" w:cs="Arial"/>
          <w:color w:val="000000"/>
          <w:sz w:val="20"/>
        </w:rPr>
        <w:t xml:space="preserve"> </w:t>
      </w:r>
      <w:r w:rsidR="002447C4" w:rsidRPr="009449D3">
        <w:rPr>
          <w:rFonts w:ascii="Arial" w:hAnsi="Arial" w:cs="Arial"/>
          <w:color w:val="000000"/>
          <w:sz w:val="20"/>
        </w:rPr>
        <w:t>Федеральным</w:t>
      </w:r>
      <w:r w:rsidRPr="009449D3">
        <w:rPr>
          <w:rFonts w:ascii="Arial" w:hAnsi="Arial" w:cs="Arial"/>
          <w:color w:val="000000"/>
          <w:sz w:val="20"/>
        </w:rPr>
        <w:t xml:space="preserve"> </w:t>
      </w:r>
      <w:r w:rsidR="002447C4" w:rsidRPr="009449D3">
        <w:rPr>
          <w:rFonts w:ascii="Arial" w:hAnsi="Arial" w:cs="Arial"/>
          <w:color w:val="000000"/>
          <w:sz w:val="20"/>
        </w:rPr>
        <w:t>законом</w:t>
      </w:r>
      <w:r w:rsidRPr="009449D3">
        <w:rPr>
          <w:rFonts w:ascii="Arial" w:hAnsi="Arial" w:cs="Arial"/>
          <w:color w:val="000000"/>
          <w:sz w:val="20"/>
        </w:rPr>
        <w:t xml:space="preserve"> </w:t>
      </w:r>
      <w:r w:rsidR="002447C4" w:rsidRPr="009449D3">
        <w:rPr>
          <w:rFonts w:ascii="Arial" w:hAnsi="Arial" w:cs="Arial"/>
          <w:color w:val="000000"/>
          <w:sz w:val="20"/>
        </w:rPr>
        <w:t>«О</w:t>
      </w:r>
      <w:r w:rsidRPr="009449D3">
        <w:rPr>
          <w:rFonts w:ascii="Arial" w:hAnsi="Arial" w:cs="Arial"/>
          <w:color w:val="000000"/>
          <w:sz w:val="20"/>
        </w:rPr>
        <w:t xml:space="preserve"> </w:t>
      </w:r>
      <w:r w:rsidR="002447C4" w:rsidRPr="009449D3">
        <w:rPr>
          <w:rFonts w:ascii="Arial" w:hAnsi="Arial" w:cs="Arial"/>
          <w:color w:val="000000"/>
          <w:sz w:val="20"/>
        </w:rPr>
        <w:t>приватизации</w:t>
      </w:r>
      <w:r w:rsidRPr="009449D3">
        <w:rPr>
          <w:rFonts w:ascii="Arial" w:hAnsi="Arial" w:cs="Arial"/>
          <w:color w:val="000000"/>
          <w:sz w:val="20"/>
        </w:rPr>
        <w:t xml:space="preserve"> </w:t>
      </w:r>
      <w:r w:rsidR="002447C4" w:rsidRPr="009449D3">
        <w:rPr>
          <w:rFonts w:ascii="Arial" w:hAnsi="Arial" w:cs="Arial"/>
          <w:color w:val="000000"/>
          <w:sz w:val="20"/>
        </w:rPr>
        <w:t>государственного</w:t>
      </w:r>
      <w:r w:rsidRPr="009449D3">
        <w:rPr>
          <w:rFonts w:ascii="Arial" w:hAnsi="Arial" w:cs="Arial"/>
          <w:color w:val="000000"/>
          <w:sz w:val="20"/>
        </w:rPr>
        <w:t xml:space="preserve"> </w:t>
      </w:r>
      <w:r w:rsidR="002447C4" w:rsidRPr="009449D3">
        <w:rPr>
          <w:rFonts w:ascii="Arial" w:hAnsi="Arial" w:cs="Arial"/>
          <w:color w:val="000000"/>
          <w:sz w:val="20"/>
        </w:rPr>
        <w:t>и</w:t>
      </w:r>
      <w:r w:rsidRPr="009449D3">
        <w:rPr>
          <w:rFonts w:ascii="Arial" w:hAnsi="Arial" w:cs="Arial"/>
          <w:color w:val="000000"/>
          <w:sz w:val="20"/>
        </w:rPr>
        <w:t xml:space="preserve"> </w:t>
      </w:r>
      <w:r w:rsidR="002447C4" w:rsidRPr="009449D3">
        <w:rPr>
          <w:rFonts w:ascii="Arial" w:hAnsi="Arial" w:cs="Arial"/>
          <w:color w:val="000000"/>
          <w:sz w:val="20"/>
        </w:rPr>
        <w:t>муниципального</w:t>
      </w:r>
      <w:r w:rsidRPr="009449D3">
        <w:rPr>
          <w:rFonts w:ascii="Arial" w:hAnsi="Arial" w:cs="Arial"/>
          <w:color w:val="000000"/>
          <w:sz w:val="20"/>
        </w:rPr>
        <w:t xml:space="preserve"> </w:t>
      </w:r>
      <w:r w:rsidR="002447C4" w:rsidRPr="009449D3">
        <w:rPr>
          <w:rFonts w:ascii="Arial" w:hAnsi="Arial" w:cs="Arial"/>
          <w:color w:val="000000"/>
          <w:sz w:val="20"/>
        </w:rPr>
        <w:t>имущества».</w:t>
      </w:r>
    </w:p>
    <w:p w:rsidR="002447C4" w:rsidRPr="009449D3" w:rsidRDefault="002D077B" w:rsidP="009449D3">
      <w:pPr>
        <w:jc w:val="both"/>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w:t>
      </w:r>
      <w:r w:rsidRPr="009449D3">
        <w:rPr>
          <w:rFonts w:ascii="Arial" w:hAnsi="Arial" w:cs="Arial"/>
          <w:color w:val="000000"/>
          <w:sz w:val="20"/>
        </w:rPr>
        <w:t xml:space="preserve"> </w:t>
      </w:r>
      <w:r w:rsidR="002447C4" w:rsidRPr="009449D3">
        <w:rPr>
          <w:rFonts w:ascii="Arial" w:hAnsi="Arial" w:cs="Arial"/>
          <w:color w:val="000000"/>
          <w:sz w:val="20"/>
        </w:rPr>
        <w:t>«5.1.3.</w:t>
      </w:r>
      <w:r w:rsidRPr="009449D3">
        <w:rPr>
          <w:rFonts w:ascii="Arial" w:hAnsi="Arial" w:cs="Arial"/>
          <w:color w:val="000000"/>
          <w:sz w:val="20"/>
        </w:rPr>
        <w:t xml:space="preserve"> </w:t>
      </w:r>
      <w:r w:rsidR="002447C4" w:rsidRPr="009449D3">
        <w:rPr>
          <w:rFonts w:ascii="Arial" w:hAnsi="Arial" w:cs="Arial"/>
          <w:color w:val="000000"/>
          <w:sz w:val="20"/>
        </w:rPr>
        <w:t>В</w:t>
      </w:r>
      <w:r w:rsidRPr="009449D3">
        <w:rPr>
          <w:rFonts w:ascii="Arial" w:hAnsi="Arial" w:cs="Arial"/>
          <w:color w:val="000000"/>
          <w:sz w:val="20"/>
        </w:rPr>
        <w:t xml:space="preserve"> </w:t>
      </w:r>
      <w:r w:rsidR="002447C4" w:rsidRPr="009449D3">
        <w:rPr>
          <w:rFonts w:ascii="Arial" w:hAnsi="Arial" w:cs="Arial"/>
          <w:color w:val="000000"/>
          <w:sz w:val="20"/>
        </w:rPr>
        <w:t>случае,</w:t>
      </w:r>
      <w:r w:rsidRPr="009449D3">
        <w:rPr>
          <w:rFonts w:ascii="Arial" w:hAnsi="Arial" w:cs="Arial"/>
          <w:color w:val="000000"/>
          <w:sz w:val="20"/>
        </w:rPr>
        <w:t xml:space="preserve"> </w:t>
      </w:r>
      <w:r w:rsidR="002447C4" w:rsidRPr="009449D3">
        <w:rPr>
          <w:rFonts w:ascii="Arial" w:hAnsi="Arial" w:cs="Arial"/>
          <w:color w:val="000000"/>
          <w:sz w:val="20"/>
        </w:rPr>
        <w:t>если</w:t>
      </w:r>
      <w:r w:rsidRPr="009449D3">
        <w:rPr>
          <w:rFonts w:ascii="Arial" w:hAnsi="Arial" w:cs="Arial"/>
          <w:color w:val="000000"/>
          <w:sz w:val="20"/>
        </w:rPr>
        <w:t xml:space="preserve"> </w:t>
      </w:r>
      <w:r w:rsidR="002447C4" w:rsidRPr="009449D3">
        <w:rPr>
          <w:rFonts w:ascii="Arial" w:hAnsi="Arial" w:cs="Arial"/>
          <w:color w:val="000000"/>
          <w:sz w:val="20"/>
        </w:rPr>
        <w:t>впоследствии</w:t>
      </w:r>
      <w:r w:rsidRPr="009449D3">
        <w:rPr>
          <w:rFonts w:ascii="Arial" w:hAnsi="Arial" w:cs="Arial"/>
          <w:color w:val="000000"/>
          <w:sz w:val="20"/>
        </w:rPr>
        <w:t xml:space="preserve"> </w:t>
      </w:r>
      <w:r w:rsidR="002447C4" w:rsidRPr="009449D3">
        <w:rPr>
          <w:rFonts w:ascii="Arial" w:hAnsi="Arial" w:cs="Arial"/>
          <w:color w:val="000000"/>
          <w:sz w:val="20"/>
        </w:rPr>
        <w:t>будет</w:t>
      </w:r>
      <w:r w:rsidRPr="009449D3">
        <w:rPr>
          <w:rFonts w:ascii="Arial" w:hAnsi="Arial" w:cs="Arial"/>
          <w:color w:val="000000"/>
          <w:sz w:val="20"/>
        </w:rPr>
        <w:t xml:space="preserve"> </w:t>
      </w:r>
      <w:r w:rsidR="002447C4" w:rsidRPr="009449D3">
        <w:rPr>
          <w:rFonts w:ascii="Arial" w:hAnsi="Arial" w:cs="Arial"/>
          <w:color w:val="000000"/>
          <w:sz w:val="20"/>
        </w:rPr>
        <w:t>установлено,</w:t>
      </w:r>
      <w:r w:rsidRPr="009449D3">
        <w:rPr>
          <w:rFonts w:ascii="Arial" w:hAnsi="Arial" w:cs="Arial"/>
          <w:color w:val="000000"/>
          <w:sz w:val="20"/>
        </w:rPr>
        <w:t xml:space="preserve"> </w:t>
      </w:r>
      <w:r w:rsidR="002447C4" w:rsidRPr="009449D3">
        <w:rPr>
          <w:rFonts w:ascii="Arial" w:hAnsi="Arial" w:cs="Arial"/>
          <w:color w:val="000000"/>
          <w:sz w:val="20"/>
        </w:rPr>
        <w:t>что</w:t>
      </w:r>
      <w:r w:rsidRPr="009449D3">
        <w:rPr>
          <w:rFonts w:ascii="Arial" w:hAnsi="Arial" w:cs="Arial"/>
          <w:color w:val="000000"/>
          <w:sz w:val="20"/>
        </w:rPr>
        <w:t xml:space="preserve"> </w:t>
      </w:r>
      <w:r w:rsidR="002447C4" w:rsidRPr="009449D3">
        <w:rPr>
          <w:rFonts w:ascii="Arial" w:hAnsi="Arial" w:cs="Arial"/>
          <w:color w:val="000000"/>
          <w:sz w:val="20"/>
        </w:rPr>
        <w:t>покупатель</w:t>
      </w:r>
      <w:r w:rsidRPr="009449D3">
        <w:rPr>
          <w:rFonts w:ascii="Arial" w:hAnsi="Arial" w:cs="Arial"/>
          <w:color w:val="000000"/>
          <w:sz w:val="20"/>
        </w:rPr>
        <w:t xml:space="preserve"> </w:t>
      </w:r>
      <w:r w:rsidR="002447C4" w:rsidRPr="009449D3">
        <w:rPr>
          <w:rFonts w:ascii="Arial" w:hAnsi="Arial" w:cs="Arial"/>
          <w:color w:val="000000"/>
          <w:sz w:val="20"/>
        </w:rPr>
        <w:t>государственного</w:t>
      </w:r>
      <w:r w:rsidRPr="009449D3">
        <w:rPr>
          <w:rFonts w:ascii="Arial" w:hAnsi="Arial" w:cs="Arial"/>
          <w:color w:val="000000"/>
          <w:sz w:val="20"/>
        </w:rPr>
        <w:t xml:space="preserve"> </w:t>
      </w:r>
      <w:r w:rsidR="002447C4" w:rsidRPr="009449D3">
        <w:rPr>
          <w:rFonts w:ascii="Arial" w:hAnsi="Arial" w:cs="Arial"/>
          <w:color w:val="000000"/>
          <w:sz w:val="20"/>
        </w:rPr>
        <w:t>или</w:t>
      </w:r>
      <w:r w:rsidRPr="009449D3">
        <w:rPr>
          <w:rFonts w:ascii="Arial" w:hAnsi="Arial" w:cs="Arial"/>
          <w:color w:val="000000"/>
          <w:sz w:val="20"/>
        </w:rPr>
        <w:t xml:space="preserve"> </w:t>
      </w:r>
      <w:r w:rsidR="002447C4" w:rsidRPr="009449D3">
        <w:rPr>
          <w:rFonts w:ascii="Arial" w:hAnsi="Arial" w:cs="Arial"/>
          <w:color w:val="000000"/>
          <w:sz w:val="20"/>
        </w:rPr>
        <w:t>муниципального</w:t>
      </w:r>
      <w:r w:rsidRPr="009449D3">
        <w:rPr>
          <w:rFonts w:ascii="Arial" w:hAnsi="Arial" w:cs="Arial"/>
          <w:color w:val="000000"/>
          <w:sz w:val="20"/>
        </w:rPr>
        <w:t xml:space="preserve"> </w:t>
      </w:r>
      <w:r w:rsidR="002447C4" w:rsidRPr="009449D3">
        <w:rPr>
          <w:rFonts w:ascii="Arial" w:hAnsi="Arial" w:cs="Arial"/>
          <w:color w:val="000000"/>
          <w:sz w:val="20"/>
        </w:rPr>
        <w:t>имущества</w:t>
      </w:r>
      <w:r w:rsidRPr="009449D3">
        <w:rPr>
          <w:rFonts w:ascii="Arial" w:hAnsi="Arial" w:cs="Arial"/>
          <w:color w:val="000000"/>
          <w:sz w:val="20"/>
        </w:rPr>
        <w:t xml:space="preserve"> </w:t>
      </w:r>
      <w:r w:rsidR="002447C4" w:rsidRPr="009449D3">
        <w:rPr>
          <w:rFonts w:ascii="Arial" w:hAnsi="Arial" w:cs="Arial"/>
          <w:color w:val="000000"/>
          <w:sz w:val="20"/>
        </w:rPr>
        <w:t>не</w:t>
      </w:r>
      <w:r w:rsidRPr="009449D3">
        <w:rPr>
          <w:rFonts w:ascii="Arial" w:hAnsi="Arial" w:cs="Arial"/>
          <w:color w:val="000000"/>
          <w:sz w:val="20"/>
        </w:rPr>
        <w:t xml:space="preserve"> </w:t>
      </w:r>
      <w:r w:rsidR="002447C4" w:rsidRPr="009449D3">
        <w:rPr>
          <w:rFonts w:ascii="Arial" w:hAnsi="Arial" w:cs="Arial"/>
          <w:color w:val="000000"/>
          <w:sz w:val="20"/>
        </w:rPr>
        <w:t>имел</w:t>
      </w:r>
      <w:r w:rsidRPr="009449D3">
        <w:rPr>
          <w:rFonts w:ascii="Arial" w:hAnsi="Arial" w:cs="Arial"/>
          <w:color w:val="000000"/>
          <w:sz w:val="20"/>
        </w:rPr>
        <w:t xml:space="preserve"> </w:t>
      </w:r>
      <w:r w:rsidR="002447C4" w:rsidRPr="009449D3">
        <w:rPr>
          <w:rFonts w:ascii="Arial" w:hAnsi="Arial" w:cs="Arial"/>
          <w:color w:val="000000"/>
          <w:sz w:val="20"/>
        </w:rPr>
        <w:t>законное</w:t>
      </w:r>
      <w:r w:rsidRPr="009449D3">
        <w:rPr>
          <w:rFonts w:ascii="Arial" w:hAnsi="Arial" w:cs="Arial"/>
          <w:color w:val="000000"/>
          <w:sz w:val="20"/>
        </w:rPr>
        <w:t xml:space="preserve"> </w:t>
      </w:r>
      <w:r w:rsidR="002447C4" w:rsidRPr="009449D3">
        <w:rPr>
          <w:rFonts w:ascii="Arial" w:hAnsi="Arial" w:cs="Arial"/>
          <w:color w:val="000000"/>
          <w:sz w:val="20"/>
        </w:rPr>
        <w:t>право</w:t>
      </w:r>
      <w:r w:rsidRPr="009449D3">
        <w:rPr>
          <w:rFonts w:ascii="Arial" w:hAnsi="Arial" w:cs="Arial"/>
          <w:color w:val="000000"/>
          <w:sz w:val="20"/>
        </w:rPr>
        <w:t xml:space="preserve"> </w:t>
      </w:r>
      <w:r w:rsidR="002447C4" w:rsidRPr="009449D3">
        <w:rPr>
          <w:rFonts w:ascii="Arial" w:hAnsi="Arial" w:cs="Arial"/>
          <w:color w:val="000000"/>
          <w:sz w:val="20"/>
        </w:rPr>
        <w:t>на</w:t>
      </w:r>
      <w:r w:rsidRPr="009449D3">
        <w:rPr>
          <w:rFonts w:ascii="Arial" w:hAnsi="Arial" w:cs="Arial"/>
          <w:color w:val="000000"/>
          <w:sz w:val="20"/>
        </w:rPr>
        <w:t xml:space="preserve"> </w:t>
      </w:r>
      <w:r w:rsidR="002447C4" w:rsidRPr="009449D3">
        <w:rPr>
          <w:rFonts w:ascii="Arial" w:hAnsi="Arial" w:cs="Arial"/>
          <w:color w:val="000000"/>
          <w:sz w:val="20"/>
        </w:rPr>
        <w:t>его</w:t>
      </w:r>
      <w:r w:rsidRPr="009449D3">
        <w:rPr>
          <w:rFonts w:ascii="Arial" w:hAnsi="Arial" w:cs="Arial"/>
          <w:color w:val="000000"/>
          <w:sz w:val="20"/>
        </w:rPr>
        <w:t xml:space="preserve"> </w:t>
      </w:r>
      <w:r w:rsidR="002447C4" w:rsidRPr="009449D3">
        <w:rPr>
          <w:rFonts w:ascii="Arial" w:hAnsi="Arial" w:cs="Arial"/>
          <w:color w:val="000000"/>
          <w:sz w:val="20"/>
        </w:rPr>
        <w:t>приобретение,</w:t>
      </w:r>
      <w:r w:rsidRPr="009449D3">
        <w:rPr>
          <w:rFonts w:ascii="Arial" w:hAnsi="Arial" w:cs="Arial"/>
          <w:color w:val="000000"/>
          <w:sz w:val="20"/>
        </w:rPr>
        <w:t xml:space="preserve"> </w:t>
      </w:r>
      <w:r w:rsidR="002447C4" w:rsidRPr="009449D3">
        <w:rPr>
          <w:rFonts w:ascii="Arial" w:hAnsi="Arial" w:cs="Arial"/>
          <w:color w:val="000000"/>
          <w:sz w:val="20"/>
        </w:rPr>
        <w:t>соответствующая</w:t>
      </w:r>
      <w:r w:rsidRPr="009449D3">
        <w:rPr>
          <w:rFonts w:ascii="Arial" w:hAnsi="Arial" w:cs="Arial"/>
          <w:color w:val="000000"/>
          <w:sz w:val="20"/>
        </w:rPr>
        <w:t xml:space="preserve"> </w:t>
      </w:r>
      <w:r w:rsidR="002447C4" w:rsidRPr="009449D3">
        <w:rPr>
          <w:rFonts w:ascii="Arial" w:hAnsi="Arial" w:cs="Arial"/>
          <w:color w:val="000000"/>
          <w:sz w:val="20"/>
        </w:rPr>
        <w:t>сделка</w:t>
      </w:r>
      <w:r w:rsidRPr="009449D3">
        <w:rPr>
          <w:rFonts w:ascii="Arial" w:hAnsi="Arial" w:cs="Arial"/>
          <w:color w:val="000000"/>
          <w:sz w:val="20"/>
        </w:rPr>
        <w:t xml:space="preserve"> </w:t>
      </w:r>
      <w:r w:rsidR="002447C4" w:rsidRPr="009449D3">
        <w:rPr>
          <w:rFonts w:ascii="Arial" w:hAnsi="Arial" w:cs="Arial"/>
          <w:color w:val="000000"/>
          <w:sz w:val="20"/>
        </w:rPr>
        <w:t>является</w:t>
      </w:r>
      <w:r w:rsidRPr="009449D3">
        <w:rPr>
          <w:rFonts w:ascii="Arial" w:hAnsi="Arial" w:cs="Arial"/>
          <w:color w:val="000000"/>
          <w:sz w:val="20"/>
        </w:rPr>
        <w:t xml:space="preserve"> </w:t>
      </w:r>
      <w:r w:rsidR="002447C4" w:rsidRPr="009449D3">
        <w:rPr>
          <w:rFonts w:ascii="Arial" w:hAnsi="Arial" w:cs="Arial"/>
          <w:color w:val="000000"/>
          <w:sz w:val="20"/>
        </w:rPr>
        <w:t>ничтожной».</w:t>
      </w:r>
    </w:p>
    <w:p w:rsidR="002447C4" w:rsidRPr="009449D3" w:rsidRDefault="002447C4" w:rsidP="009449D3">
      <w:pPr>
        <w:ind w:firstLine="709"/>
        <w:jc w:val="both"/>
        <w:rPr>
          <w:rFonts w:ascii="Arial" w:hAnsi="Arial" w:cs="Arial"/>
          <w:color w:val="000000"/>
          <w:sz w:val="20"/>
        </w:rPr>
      </w:pP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«5.1.4.</w:t>
      </w:r>
      <w:r w:rsidR="002D077B" w:rsidRPr="009449D3">
        <w:rPr>
          <w:rFonts w:ascii="Arial" w:hAnsi="Arial" w:cs="Arial"/>
          <w:color w:val="000000"/>
          <w:sz w:val="20"/>
        </w:rPr>
        <w:t xml:space="preserve"> </w:t>
      </w:r>
      <w:r w:rsidRPr="009449D3">
        <w:rPr>
          <w:rFonts w:ascii="Arial" w:hAnsi="Arial" w:cs="Arial"/>
          <w:color w:val="000000"/>
          <w:sz w:val="20"/>
        </w:rPr>
        <w:t>Установленные</w:t>
      </w:r>
      <w:r w:rsidR="002D077B" w:rsidRPr="009449D3">
        <w:rPr>
          <w:rFonts w:ascii="Arial" w:hAnsi="Arial" w:cs="Arial"/>
          <w:color w:val="000000"/>
          <w:sz w:val="20"/>
        </w:rPr>
        <w:t xml:space="preserve"> </w:t>
      </w:r>
      <w:r w:rsidRPr="009449D3">
        <w:rPr>
          <w:rFonts w:ascii="Arial" w:hAnsi="Arial" w:cs="Arial"/>
          <w:color w:val="000000"/>
          <w:sz w:val="20"/>
        </w:rPr>
        <w:t>федеральными</w:t>
      </w:r>
      <w:r w:rsidR="002D077B" w:rsidRPr="009449D3">
        <w:rPr>
          <w:rFonts w:ascii="Arial" w:hAnsi="Arial" w:cs="Arial"/>
          <w:color w:val="000000"/>
          <w:sz w:val="20"/>
        </w:rPr>
        <w:t xml:space="preserve"> </w:t>
      </w:r>
      <w:r w:rsidRPr="009449D3">
        <w:rPr>
          <w:rFonts w:ascii="Arial" w:hAnsi="Arial" w:cs="Arial"/>
          <w:color w:val="000000"/>
          <w:sz w:val="20"/>
        </w:rPr>
        <w:t>законами</w:t>
      </w:r>
      <w:r w:rsidR="002D077B" w:rsidRPr="009449D3">
        <w:rPr>
          <w:rFonts w:ascii="Arial" w:hAnsi="Arial" w:cs="Arial"/>
          <w:color w:val="000000"/>
          <w:sz w:val="20"/>
        </w:rPr>
        <w:t xml:space="preserve"> </w:t>
      </w:r>
      <w:r w:rsidRPr="009449D3">
        <w:rPr>
          <w:rFonts w:ascii="Arial" w:hAnsi="Arial" w:cs="Arial"/>
          <w:color w:val="000000"/>
          <w:sz w:val="20"/>
        </w:rPr>
        <w:t>ограничения</w:t>
      </w:r>
      <w:r w:rsidR="002D077B" w:rsidRPr="009449D3">
        <w:rPr>
          <w:rFonts w:ascii="Arial" w:hAnsi="Arial" w:cs="Arial"/>
          <w:color w:val="000000"/>
          <w:sz w:val="20"/>
        </w:rPr>
        <w:t xml:space="preserve"> </w:t>
      </w:r>
      <w:r w:rsidRPr="009449D3">
        <w:rPr>
          <w:rFonts w:ascii="Arial" w:hAnsi="Arial" w:cs="Arial"/>
          <w:color w:val="000000"/>
          <w:sz w:val="20"/>
        </w:rPr>
        <w:t>участия</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гражданских</w:t>
      </w:r>
      <w:r w:rsidR="002D077B" w:rsidRPr="009449D3">
        <w:rPr>
          <w:rFonts w:ascii="Arial" w:hAnsi="Arial" w:cs="Arial"/>
          <w:color w:val="000000"/>
          <w:sz w:val="20"/>
        </w:rPr>
        <w:t xml:space="preserve"> </w:t>
      </w:r>
      <w:r w:rsidRPr="009449D3">
        <w:rPr>
          <w:rFonts w:ascii="Arial" w:hAnsi="Arial" w:cs="Arial"/>
          <w:color w:val="000000"/>
          <w:sz w:val="20"/>
        </w:rPr>
        <w:t>отношениях</w:t>
      </w:r>
      <w:r w:rsidR="002D077B" w:rsidRPr="009449D3">
        <w:rPr>
          <w:rFonts w:ascii="Arial" w:hAnsi="Arial" w:cs="Arial"/>
          <w:color w:val="000000"/>
          <w:sz w:val="20"/>
        </w:rPr>
        <w:t xml:space="preserve"> </w:t>
      </w:r>
      <w:r w:rsidRPr="009449D3">
        <w:rPr>
          <w:rFonts w:ascii="Arial" w:hAnsi="Arial" w:cs="Arial"/>
          <w:color w:val="000000"/>
          <w:sz w:val="20"/>
        </w:rPr>
        <w:t>отдельных</w:t>
      </w:r>
      <w:r w:rsidR="002D077B" w:rsidRPr="009449D3">
        <w:rPr>
          <w:rFonts w:ascii="Arial" w:hAnsi="Arial" w:cs="Arial"/>
          <w:color w:val="000000"/>
          <w:sz w:val="20"/>
        </w:rPr>
        <w:t xml:space="preserve"> </w:t>
      </w:r>
      <w:r w:rsidRPr="009449D3">
        <w:rPr>
          <w:rFonts w:ascii="Arial" w:hAnsi="Arial" w:cs="Arial"/>
          <w:color w:val="000000"/>
          <w:sz w:val="20"/>
        </w:rPr>
        <w:t>категорий</w:t>
      </w:r>
      <w:r w:rsidR="002D077B" w:rsidRPr="009449D3">
        <w:rPr>
          <w:rFonts w:ascii="Arial" w:hAnsi="Arial" w:cs="Arial"/>
          <w:color w:val="000000"/>
          <w:sz w:val="20"/>
        </w:rPr>
        <w:t xml:space="preserve"> </w:t>
      </w:r>
      <w:r w:rsidRPr="009449D3">
        <w:rPr>
          <w:rFonts w:ascii="Arial" w:hAnsi="Arial" w:cs="Arial"/>
          <w:color w:val="000000"/>
          <w:sz w:val="20"/>
        </w:rPr>
        <w:t>физических</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юридических</w:t>
      </w:r>
      <w:r w:rsidR="002D077B" w:rsidRPr="009449D3">
        <w:rPr>
          <w:rFonts w:ascii="Arial" w:hAnsi="Arial" w:cs="Arial"/>
          <w:color w:val="000000"/>
          <w:sz w:val="20"/>
        </w:rPr>
        <w:t xml:space="preserve"> </w:t>
      </w:r>
      <w:r w:rsidRPr="009449D3">
        <w:rPr>
          <w:rFonts w:ascii="Arial" w:hAnsi="Arial" w:cs="Arial"/>
          <w:color w:val="000000"/>
          <w:sz w:val="20"/>
        </w:rPr>
        <w:t>лиц</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целях</w:t>
      </w:r>
      <w:r w:rsidR="002D077B" w:rsidRPr="009449D3">
        <w:rPr>
          <w:rFonts w:ascii="Arial" w:hAnsi="Arial" w:cs="Arial"/>
          <w:color w:val="000000"/>
          <w:sz w:val="20"/>
        </w:rPr>
        <w:t xml:space="preserve"> </w:t>
      </w:r>
      <w:r w:rsidRPr="009449D3">
        <w:rPr>
          <w:rFonts w:ascii="Arial" w:hAnsi="Arial" w:cs="Arial"/>
          <w:color w:val="000000"/>
          <w:sz w:val="20"/>
        </w:rPr>
        <w:t>защиты</w:t>
      </w:r>
      <w:r w:rsidR="002D077B" w:rsidRPr="009449D3">
        <w:rPr>
          <w:rFonts w:ascii="Arial" w:hAnsi="Arial" w:cs="Arial"/>
          <w:color w:val="000000"/>
          <w:sz w:val="20"/>
        </w:rPr>
        <w:t xml:space="preserve"> </w:t>
      </w:r>
      <w:r w:rsidRPr="009449D3">
        <w:rPr>
          <w:rFonts w:ascii="Arial" w:hAnsi="Arial" w:cs="Arial"/>
          <w:color w:val="000000"/>
          <w:sz w:val="20"/>
        </w:rPr>
        <w:t>основ</w:t>
      </w:r>
      <w:r w:rsidR="002D077B" w:rsidRPr="009449D3">
        <w:rPr>
          <w:rFonts w:ascii="Arial" w:hAnsi="Arial" w:cs="Arial"/>
          <w:color w:val="000000"/>
          <w:sz w:val="20"/>
        </w:rPr>
        <w:t xml:space="preserve"> </w:t>
      </w:r>
      <w:r w:rsidRPr="009449D3">
        <w:rPr>
          <w:rFonts w:ascii="Arial" w:hAnsi="Arial" w:cs="Arial"/>
          <w:color w:val="000000"/>
          <w:sz w:val="20"/>
        </w:rPr>
        <w:t>конституционного</w:t>
      </w:r>
      <w:r w:rsidR="002D077B" w:rsidRPr="009449D3">
        <w:rPr>
          <w:rFonts w:ascii="Arial" w:hAnsi="Arial" w:cs="Arial"/>
          <w:color w:val="000000"/>
          <w:sz w:val="20"/>
        </w:rPr>
        <w:t xml:space="preserve"> </w:t>
      </w:r>
      <w:r w:rsidRPr="009449D3">
        <w:rPr>
          <w:rFonts w:ascii="Arial" w:hAnsi="Arial" w:cs="Arial"/>
          <w:color w:val="000000"/>
          <w:sz w:val="20"/>
        </w:rPr>
        <w:t>строя,</w:t>
      </w:r>
      <w:r w:rsidR="002D077B" w:rsidRPr="009449D3">
        <w:rPr>
          <w:rFonts w:ascii="Arial" w:hAnsi="Arial" w:cs="Arial"/>
          <w:color w:val="000000"/>
          <w:sz w:val="20"/>
        </w:rPr>
        <w:t xml:space="preserve"> </w:t>
      </w:r>
      <w:r w:rsidRPr="009449D3">
        <w:rPr>
          <w:rFonts w:ascii="Arial" w:hAnsi="Arial" w:cs="Arial"/>
          <w:color w:val="000000"/>
          <w:sz w:val="20"/>
        </w:rPr>
        <w:t>нравственности,</w:t>
      </w:r>
      <w:r w:rsidR="002D077B" w:rsidRPr="009449D3">
        <w:rPr>
          <w:rFonts w:ascii="Arial" w:hAnsi="Arial" w:cs="Arial"/>
          <w:color w:val="000000"/>
          <w:sz w:val="20"/>
        </w:rPr>
        <w:t xml:space="preserve"> </w:t>
      </w:r>
      <w:r w:rsidRPr="009449D3">
        <w:rPr>
          <w:rFonts w:ascii="Arial" w:hAnsi="Arial" w:cs="Arial"/>
          <w:color w:val="000000"/>
          <w:sz w:val="20"/>
        </w:rPr>
        <w:t>здоровья,</w:t>
      </w:r>
      <w:r w:rsidR="002D077B" w:rsidRPr="009449D3">
        <w:rPr>
          <w:rFonts w:ascii="Arial" w:hAnsi="Arial" w:cs="Arial"/>
          <w:color w:val="000000"/>
          <w:sz w:val="20"/>
        </w:rPr>
        <w:t xml:space="preserve"> </w:t>
      </w:r>
      <w:r w:rsidRPr="009449D3">
        <w:rPr>
          <w:rFonts w:ascii="Arial" w:hAnsi="Arial" w:cs="Arial"/>
          <w:color w:val="000000"/>
          <w:sz w:val="20"/>
        </w:rPr>
        <w:t>прав</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законных</w:t>
      </w:r>
      <w:r w:rsidR="002D077B" w:rsidRPr="009449D3">
        <w:rPr>
          <w:rFonts w:ascii="Arial" w:hAnsi="Arial" w:cs="Arial"/>
          <w:color w:val="000000"/>
          <w:sz w:val="20"/>
        </w:rPr>
        <w:t xml:space="preserve"> </w:t>
      </w:r>
      <w:r w:rsidRPr="009449D3">
        <w:rPr>
          <w:rFonts w:ascii="Arial" w:hAnsi="Arial" w:cs="Arial"/>
          <w:color w:val="000000"/>
          <w:sz w:val="20"/>
        </w:rPr>
        <w:t>интересов</w:t>
      </w:r>
      <w:r w:rsidR="002D077B" w:rsidRPr="009449D3">
        <w:rPr>
          <w:rFonts w:ascii="Arial" w:hAnsi="Arial" w:cs="Arial"/>
          <w:color w:val="000000"/>
          <w:sz w:val="20"/>
        </w:rPr>
        <w:t xml:space="preserve"> </w:t>
      </w:r>
      <w:r w:rsidRPr="009449D3">
        <w:rPr>
          <w:rFonts w:ascii="Arial" w:hAnsi="Arial" w:cs="Arial"/>
          <w:color w:val="000000"/>
          <w:sz w:val="20"/>
        </w:rPr>
        <w:t>других</w:t>
      </w:r>
      <w:r w:rsidR="002D077B" w:rsidRPr="009449D3">
        <w:rPr>
          <w:rFonts w:ascii="Arial" w:hAnsi="Arial" w:cs="Arial"/>
          <w:color w:val="000000"/>
          <w:sz w:val="20"/>
        </w:rPr>
        <w:t xml:space="preserve"> </w:t>
      </w:r>
      <w:r w:rsidRPr="009449D3">
        <w:rPr>
          <w:rFonts w:ascii="Arial" w:hAnsi="Arial" w:cs="Arial"/>
          <w:color w:val="000000"/>
          <w:sz w:val="20"/>
        </w:rPr>
        <w:t>лиц,</w:t>
      </w:r>
      <w:r w:rsidR="002D077B" w:rsidRPr="009449D3">
        <w:rPr>
          <w:rFonts w:ascii="Arial" w:hAnsi="Arial" w:cs="Arial"/>
          <w:color w:val="000000"/>
          <w:sz w:val="20"/>
        </w:rPr>
        <w:t xml:space="preserve"> </w:t>
      </w:r>
      <w:r w:rsidRPr="009449D3">
        <w:rPr>
          <w:rFonts w:ascii="Arial" w:hAnsi="Arial" w:cs="Arial"/>
          <w:color w:val="000000"/>
          <w:sz w:val="20"/>
        </w:rPr>
        <w:t>обеспечения</w:t>
      </w:r>
      <w:r w:rsidR="002D077B" w:rsidRPr="009449D3">
        <w:rPr>
          <w:rFonts w:ascii="Arial" w:hAnsi="Arial" w:cs="Arial"/>
          <w:color w:val="000000"/>
          <w:sz w:val="20"/>
        </w:rPr>
        <w:t xml:space="preserve"> </w:t>
      </w:r>
      <w:r w:rsidRPr="009449D3">
        <w:rPr>
          <w:rFonts w:ascii="Arial" w:hAnsi="Arial" w:cs="Arial"/>
          <w:color w:val="000000"/>
          <w:sz w:val="20"/>
        </w:rPr>
        <w:t>обороноспособности</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безопа</w:t>
      </w:r>
      <w:r w:rsidRPr="009449D3">
        <w:rPr>
          <w:rFonts w:ascii="Arial" w:hAnsi="Arial" w:cs="Arial"/>
          <w:color w:val="000000"/>
          <w:sz w:val="20"/>
        </w:rPr>
        <w:t>с</w:t>
      </w:r>
      <w:r w:rsidRPr="009449D3">
        <w:rPr>
          <w:rFonts w:ascii="Arial" w:hAnsi="Arial" w:cs="Arial"/>
          <w:color w:val="000000"/>
          <w:sz w:val="20"/>
        </w:rPr>
        <w:t>ности</w:t>
      </w:r>
      <w:r w:rsidR="002D077B" w:rsidRPr="009449D3">
        <w:rPr>
          <w:rFonts w:ascii="Arial" w:hAnsi="Arial" w:cs="Arial"/>
          <w:color w:val="000000"/>
          <w:sz w:val="20"/>
        </w:rPr>
        <w:t xml:space="preserve"> </w:t>
      </w:r>
      <w:r w:rsidRPr="009449D3">
        <w:rPr>
          <w:rFonts w:ascii="Arial" w:hAnsi="Arial" w:cs="Arial"/>
          <w:color w:val="000000"/>
          <w:sz w:val="20"/>
        </w:rPr>
        <w:t>государства</w:t>
      </w:r>
      <w:r w:rsidR="002D077B" w:rsidRPr="009449D3">
        <w:rPr>
          <w:rFonts w:ascii="Arial" w:hAnsi="Arial" w:cs="Arial"/>
          <w:color w:val="000000"/>
          <w:sz w:val="20"/>
        </w:rPr>
        <w:t xml:space="preserve"> </w:t>
      </w:r>
      <w:r w:rsidRPr="009449D3">
        <w:rPr>
          <w:rFonts w:ascii="Arial" w:hAnsi="Arial" w:cs="Arial"/>
          <w:color w:val="000000"/>
          <w:sz w:val="20"/>
        </w:rPr>
        <w:t>обязательны</w:t>
      </w:r>
      <w:r w:rsidR="002D077B" w:rsidRPr="009449D3">
        <w:rPr>
          <w:rFonts w:ascii="Arial" w:hAnsi="Arial" w:cs="Arial"/>
          <w:color w:val="000000"/>
          <w:sz w:val="20"/>
        </w:rPr>
        <w:t xml:space="preserve"> </w:t>
      </w:r>
      <w:r w:rsidRPr="009449D3">
        <w:rPr>
          <w:rFonts w:ascii="Arial" w:hAnsi="Arial" w:cs="Arial"/>
          <w:color w:val="000000"/>
          <w:sz w:val="20"/>
        </w:rPr>
        <w:t>при</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государственного</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p>
    <w:p w:rsidR="002447C4" w:rsidRPr="009449D3" w:rsidRDefault="002447C4" w:rsidP="009449D3">
      <w:pPr>
        <w:ind w:firstLine="709"/>
        <w:jc w:val="both"/>
        <w:rPr>
          <w:rFonts w:ascii="Arial" w:hAnsi="Arial" w:cs="Arial"/>
          <w:color w:val="000000"/>
          <w:sz w:val="20"/>
        </w:rPr>
      </w:pPr>
      <w:r w:rsidRPr="009449D3">
        <w:rPr>
          <w:rFonts w:ascii="Arial" w:hAnsi="Arial" w:cs="Arial"/>
          <w:color w:val="000000"/>
          <w:sz w:val="20"/>
        </w:rPr>
        <w:t>4.</w:t>
      </w:r>
      <w:r w:rsidR="002D077B" w:rsidRPr="009449D3">
        <w:rPr>
          <w:rFonts w:ascii="Arial" w:hAnsi="Arial" w:cs="Arial"/>
          <w:color w:val="000000"/>
          <w:sz w:val="20"/>
        </w:rPr>
        <w:t xml:space="preserve"> </w:t>
      </w:r>
      <w:r w:rsidRPr="009449D3">
        <w:rPr>
          <w:rFonts w:ascii="Arial" w:hAnsi="Arial" w:cs="Arial"/>
          <w:color w:val="000000"/>
          <w:sz w:val="20"/>
        </w:rPr>
        <w:t>изложить</w:t>
      </w:r>
      <w:r w:rsidR="002D077B" w:rsidRPr="009449D3">
        <w:rPr>
          <w:rFonts w:ascii="Arial" w:hAnsi="Arial" w:cs="Arial"/>
          <w:color w:val="000000"/>
          <w:sz w:val="20"/>
        </w:rPr>
        <w:t xml:space="preserve"> </w:t>
      </w:r>
      <w:r w:rsidRPr="009449D3">
        <w:rPr>
          <w:rFonts w:ascii="Arial" w:hAnsi="Arial" w:cs="Arial"/>
          <w:color w:val="000000"/>
          <w:sz w:val="20"/>
        </w:rPr>
        <w:t>пункты</w:t>
      </w:r>
      <w:r w:rsidR="002D077B" w:rsidRPr="009449D3">
        <w:rPr>
          <w:rFonts w:ascii="Arial" w:hAnsi="Arial" w:cs="Arial"/>
          <w:color w:val="000000"/>
          <w:sz w:val="20"/>
        </w:rPr>
        <w:t xml:space="preserve"> </w:t>
      </w:r>
      <w:r w:rsidRPr="009449D3">
        <w:rPr>
          <w:rFonts w:ascii="Arial" w:hAnsi="Arial" w:cs="Arial"/>
          <w:color w:val="000000"/>
          <w:sz w:val="20"/>
        </w:rPr>
        <w:t>12.3,</w:t>
      </w:r>
      <w:r w:rsidR="002D077B" w:rsidRPr="009449D3">
        <w:rPr>
          <w:rFonts w:ascii="Arial" w:hAnsi="Arial" w:cs="Arial"/>
          <w:color w:val="000000"/>
          <w:sz w:val="20"/>
        </w:rPr>
        <w:t xml:space="preserve"> </w:t>
      </w:r>
      <w:r w:rsidRPr="009449D3">
        <w:rPr>
          <w:rFonts w:ascii="Arial" w:hAnsi="Arial" w:cs="Arial"/>
          <w:color w:val="000000"/>
          <w:sz w:val="20"/>
        </w:rPr>
        <w:t>12.10</w:t>
      </w:r>
      <w:r w:rsidR="002D077B" w:rsidRPr="009449D3">
        <w:rPr>
          <w:rFonts w:ascii="Arial" w:hAnsi="Arial" w:cs="Arial"/>
          <w:color w:val="000000"/>
          <w:sz w:val="20"/>
        </w:rPr>
        <w:t xml:space="preserve"> </w:t>
      </w:r>
      <w:r w:rsidRPr="009449D3">
        <w:rPr>
          <w:rFonts w:ascii="Arial" w:hAnsi="Arial" w:cs="Arial"/>
          <w:color w:val="000000"/>
          <w:sz w:val="20"/>
        </w:rPr>
        <w:t>раздела</w:t>
      </w:r>
      <w:r w:rsidR="002D077B" w:rsidRPr="009449D3">
        <w:rPr>
          <w:rFonts w:ascii="Arial" w:hAnsi="Arial" w:cs="Arial"/>
          <w:color w:val="000000"/>
          <w:sz w:val="20"/>
        </w:rPr>
        <w:t xml:space="preserve"> </w:t>
      </w:r>
      <w:r w:rsidRPr="009449D3">
        <w:rPr>
          <w:rFonts w:ascii="Arial" w:hAnsi="Arial" w:cs="Arial"/>
          <w:color w:val="000000"/>
          <w:sz w:val="20"/>
        </w:rPr>
        <w:t>12.</w:t>
      </w:r>
      <w:r w:rsidR="002D077B" w:rsidRPr="009449D3">
        <w:rPr>
          <w:rFonts w:ascii="Arial" w:hAnsi="Arial" w:cs="Arial"/>
          <w:color w:val="000000"/>
          <w:sz w:val="20"/>
        </w:rPr>
        <w:t xml:space="preserve"> </w:t>
      </w:r>
      <w:r w:rsidRPr="009449D3">
        <w:rPr>
          <w:rFonts w:ascii="Arial" w:hAnsi="Arial" w:cs="Arial"/>
          <w:color w:val="000000"/>
          <w:sz w:val="20"/>
        </w:rPr>
        <w:t>«Информационное</w:t>
      </w:r>
      <w:r w:rsidR="002D077B" w:rsidRPr="009449D3">
        <w:rPr>
          <w:rFonts w:ascii="Arial" w:hAnsi="Arial" w:cs="Arial"/>
          <w:color w:val="000000"/>
          <w:sz w:val="20"/>
        </w:rPr>
        <w:t xml:space="preserve"> </w:t>
      </w:r>
      <w:r w:rsidRPr="009449D3">
        <w:rPr>
          <w:rFonts w:ascii="Arial" w:hAnsi="Arial" w:cs="Arial"/>
          <w:color w:val="000000"/>
          <w:sz w:val="20"/>
        </w:rPr>
        <w:t>обеспечение</w:t>
      </w:r>
      <w:r w:rsidR="002D077B" w:rsidRPr="009449D3">
        <w:rPr>
          <w:rFonts w:ascii="Arial" w:hAnsi="Arial" w:cs="Arial"/>
          <w:color w:val="000000"/>
          <w:sz w:val="20"/>
        </w:rPr>
        <w:t xml:space="preserve"> </w:t>
      </w:r>
      <w:r w:rsidRPr="009449D3">
        <w:rPr>
          <w:rFonts w:ascii="Arial" w:hAnsi="Arial" w:cs="Arial"/>
          <w:color w:val="000000"/>
          <w:sz w:val="20"/>
        </w:rPr>
        <w:t>процесса</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следующей</w:t>
      </w:r>
      <w:r w:rsidR="002D077B" w:rsidRPr="009449D3">
        <w:rPr>
          <w:rFonts w:ascii="Arial" w:hAnsi="Arial" w:cs="Arial"/>
          <w:color w:val="000000"/>
          <w:sz w:val="20"/>
        </w:rPr>
        <w:t xml:space="preserve"> </w:t>
      </w:r>
      <w:r w:rsidRPr="009449D3">
        <w:rPr>
          <w:rFonts w:ascii="Arial" w:hAnsi="Arial" w:cs="Arial"/>
          <w:color w:val="000000"/>
          <w:sz w:val="20"/>
        </w:rPr>
        <w:t>редакции:</w:t>
      </w:r>
    </w:p>
    <w:p w:rsidR="002447C4" w:rsidRPr="009449D3" w:rsidRDefault="002447C4" w:rsidP="009449D3">
      <w:pPr>
        <w:ind w:firstLine="709"/>
        <w:jc w:val="both"/>
        <w:rPr>
          <w:rFonts w:ascii="Arial" w:hAnsi="Arial" w:cs="Arial"/>
          <w:color w:val="000000"/>
          <w:sz w:val="20"/>
        </w:rPr>
      </w:pP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w:t>
      </w:r>
      <w:bookmarkStart w:id="8" w:name="sub_123"/>
      <w:r w:rsidRPr="009449D3">
        <w:rPr>
          <w:rFonts w:ascii="Arial" w:hAnsi="Arial" w:cs="Arial"/>
          <w:color w:val="000000"/>
          <w:sz w:val="20"/>
        </w:rPr>
        <w:t>12.3.</w:t>
      </w:r>
      <w:r w:rsidR="002D077B" w:rsidRPr="009449D3">
        <w:rPr>
          <w:rFonts w:ascii="Arial" w:hAnsi="Arial" w:cs="Arial"/>
          <w:color w:val="000000"/>
          <w:sz w:val="20"/>
        </w:rPr>
        <w:t xml:space="preserve"> </w:t>
      </w:r>
      <w:r w:rsidRPr="009449D3">
        <w:rPr>
          <w:rFonts w:ascii="Arial" w:hAnsi="Arial" w:cs="Arial"/>
          <w:color w:val="000000"/>
          <w:sz w:val="20"/>
        </w:rPr>
        <w:t>Информационное</w:t>
      </w:r>
      <w:r w:rsidR="002D077B" w:rsidRPr="009449D3">
        <w:rPr>
          <w:rFonts w:ascii="Arial" w:hAnsi="Arial" w:cs="Arial"/>
          <w:color w:val="000000"/>
          <w:sz w:val="20"/>
        </w:rPr>
        <w:t xml:space="preserve"> </w:t>
      </w:r>
      <w:r w:rsidRPr="009449D3">
        <w:rPr>
          <w:rFonts w:ascii="Arial" w:hAnsi="Arial" w:cs="Arial"/>
          <w:color w:val="000000"/>
          <w:sz w:val="20"/>
        </w:rPr>
        <w:t>сообщение</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продаже</w:t>
      </w:r>
      <w:r w:rsidR="002D077B" w:rsidRPr="009449D3">
        <w:rPr>
          <w:rFonts w:ascii="Arial" w:hAnsi="Arial" w:cs="Arial"/>
          <w:color w:val="000000"/>
          <w:sz w:val="20"/>
        </w:rPr>
        <w:t xml:space="preserve"> </w:t>
      </w:r>
      <w:r w:rsidRPr="009449D3">
        <w:rPr>
          <w:rFonts w:ascii="Arial" w:hAnsi="Arial" w:cs="Arial"/>
          <w:color w:val="000000"/>
          <w:sz w:val="20"/>
        </w:rPr>
        <w:t>государственного</w:t>
      </w:r>
      <w:r w:rsidR="002D077B" w:rsidRPr="009449D3">
        <w:rPr>
          <w:rFonts w:ascii="Arial" w:hAnsi="Arial" w:cs="Arial"/>
          <w:color w:val="000000"/>
          <w:sz w:val="20"/>
        </w:rPr>
        <w:t xml:space="preserve"> </w:t>
      </w:r>
      <w:r w:rsidRPr="009449D3">
        <w:rPr>
          <w:rFonts w:ascii="Arial" w:hAnsi="Arial" w:cs="Arial"/>
          <w:color w:val="000000"/>
          <w:sz w:val="20"/>
        </w:rPr>
        <w:t>или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должно</w:t>
      </w:r>
      <w:r w:rsidR="002D077B" w:rsidRPr="009449D3">
        <w:rPr>
          <w:rFonts w:ascii="Arial" w:hAnsi="Arial" w:cs="Arial"/>
          <w:color w:val="000000"/>
          <w:sz w:val="20"/>
        </w:rPr>
        <w:t xml:space="preserve"> </w:t>
      </w:r>
      <w:r w:rsidRPr="009449D3">
        <w:rPr>
          <w:rFonts w:ascii="Arial" w:hAnsi="Arial" w:cs="Arial"/>
          <w:color w:val="000000"/>
          <w:sz w:val="20"/>
        </w:rPr>
        <w:t>содержать,</w:t>
      </w:r>
      <w:r w:rsidR="002D077B" w:rsidRPr="009449D3">
        <w:rPr>
          <w:rFonts w:ascii="Arial" w:hAnsi="Arial" w:cs="Arial"/>
          <w:color w:val="000000"/>
          <w:sz w:val="20"/>
        </w:rPr>
        <w:t xml:space="preserve"> </w:t>
      </w:r>
      <w:r w:rsidRPr="009449D3">
        <w:rPr>
          <w:rFonts w:ascii="Arial" w:hAnsi="Arial" w:cs="Arial"/>
          <w:color w:val="000000"/>
          <w:sz w:val="20"/>
        </w:rPr>
        <w:t>за</w:t>
      </w:r>
      <w:r w:rsidR="002D077B" w:rsidRPr="009449D3">
        <w:rPr>
          <w:rFonts w:ascii="Arial" w:hAnsi="Arial" w:cs="Arial"/>
          <w:color w:val="000000"/>
          <w:sz w:val="20"/>
        </w:rPr>
        <w:t xml:space="preserve"> </w:t>
      </w:r>
      <w:r w:rsidRPr="009449D3">
        <w:rPr>
          <w:rFonts w:ascii="Arial" w:hAnsi="Arial" w:cs="Arial"/>
          <w:color w:val="000000"/>
          <w:sz w:val="20"/>
        </w:rPr>
        <w:t>исключением</w:t>
      </w:r>
      <w:r w:rsidR="002D077B" w:rsidRPr="009449D3">
        <w:rPr>
          <w:rFonts w:ascii="Arial" w:hAnsi="Arial" w:cs="Arial"/>
          <w:color w:val="000000"/>
          <w:sz w:val="20"/>
        </w:rPr>
        <w:t xml:space="preserve"> </w:t>
      </w:r>
      <w:r w:rsidRPr="009449D3">
        <w:rPr>
          <w:rFonts w:ascii="Arial" w:hAnsi="Arial" w:cs="Arial"/>
          <w:color w:val="000000"/>
          <w:sz w:val="20"/>
        </w:rPr>
        <w:t>случаев,</w:t>
      </w:r>
      <w:r w:rsidR="002D077B" w:rsidRPr="009449D3">
        <w:rPr>
          <w:rFonts w:ascii="Arial" w:hAnsi="Arial" w:cs="Arial"/>
          <w:color w:val="000000"/>
          <w:sz w:val="20"/>
        </w:rPr>
        <w:t xml:space="preserve"> </w:t>
      </w:r>
      <w:r w:rsidRPr="009449D3">
        <w:rPr>
          <w:rFonts w:ascii="Arial" w:hAnsi="Arial" w:cs="Arial"/>
          <w:color w:val="000000"/>
          <w:sz w:val="20"/>
        </w:rPr>
        <w:t>пред</w:t>
      </w:r>
      <w:r w:rsidRPr="009449D3">
        <w:rPr>
          <w:rFonts w:ascii="Arial" w:hAnsi="Arial" w:cs="Arial"/>
          <w:color w:val="000000"/>
          <w:sz w:val="20"/>
        </w:rPr>
        <w:t>у</w:t>
      </w:r>
      <w:r w:rsidRPr="009449D3">
        <w:rPr>
          <w:rFonts w:ascii="Arial" w:hAnsi="Arial" w:cs="Arial"/>
          <w:color w:val="000000"/>
          <w:sz w:val="20"/>
        </w:rPr>
        <w:t>смотренных</w:t>
      </w:r>
      <w:r w:rsidR="002D077B" w:rsidRPr="009449D3">
        <w:rPr>
          <w:rFonts w:ascii="Arial" w:hAnsi="Arial" w:cs="Arial"/>
          <w:color w:val="000000"/>
          <w:sz w:val="20"/>
        </w:rPr>
        <w:t xml:space="preserve"> </w:t>
      </w:r>
      <w:r w:rsidRPr="009449D3">
        <w:rPr>
          <w:rFonts w:ascii="Arial" w:hAnsi="Arial" w:cs="Arial"/>
          <w:color w:val="000000"/>
          <w:sz w:val="20"/>
        </w:rPr>
        <w:t>законодательством,</w:t>
      </w:r>
      <w:r w:rsidR="002D077B" w:rsidRPr="009449D3">
        <w:rPr>
          <w:rFonts w:ascii="Arial" w:hAnsi="Arial" w:cs="Arial"/>
          <w:color w:val="000000"/>
          <w:sz w:val="20"/>
        </w:rPr>
        <w:t xml:space="preserve"> </w:t>
      </w:r>
      <w:r w:rsidRPr="009449D3">
        <w:rPr>
          <w:rFonts w:ascii="Arial" w:hAnsi="Arial" w:cs="Arial"/>
          <w:color w:val="000000"/>
          <w:sz w:val="20"/>
        </w:rPr>
        <w:t>следующие</w:t>
      </w:r>
      <w:r w:rsidR="002D077B" w:rsidRPr="009449D3">
        <w:rPr>
          <w:rFonts w:ascii="Arial" w:hAnsi="Arial" w:cs="Arial"/>
          <w:color w:val="000000"/>
          <w:sz w:val="20"/>
        </w:rPr>
        <w:t xml:space="preserve"> </w:t>
      </w:r>
      <w:r w:rsidRPr="009449D3">
        <w:rPr>
          <w:rFonts w:ascii="Arial" w:hAnsi="Arial" w:cs="Arial"/>
          <w:color w:val="000000"/>
          <w:sz w:val="20"/>
        </w:rPr>
        <w:t>сведения:</w:t>
      </w:r>
    </w:p>
    <w:p w:rsidR="002447C4" w:rsidRPr="009449D3" w:rsidRDefault="002447C4" w:rsidP="009449D3">
      <w:pPr>
        <w:ind w:firstLine="709"/>
        <w:jc w:val="both"/>
        <w:rPr>
          <w:rFonts w:ascii="Arial" w:hAnsi="Arial" w:cs="Arial"/>
          <w:color w:val="000000"/>
          <w:sz w:val="20"/>
        </w:rPr>
      </w:pPr>
      <w:bookmarkStart w:id="9" w:name="sub_1231"/>
      <w:bookmarkEnd w:id="8"/>
      <w:r w:rsidRPr="009449D3">
        <w:rPr>
          <w:rFonts w:ascii="Arial" w:hAnsi="Arial" w:cs="Arial"/>
          <w:color w:val="000000"/>
          <w:sz w:val="20"/>
        </w:rPr>
        <w:t>1)</w:t>
      </w:r>
      <w:r w:rsidR="002D077B" w:rsidRPr="009449D3">
        <w:rPr>
          <w:rFonts w:ascii="Arial" w:hAnsi="Arial" w:cs="Arial"/>
          <w:color w:val="000000"/>
          <w:sz w:val="20"/>
        </w:rPr>
        <w:t xml:space="preserve"> </w:t>
      </w:r>
      <w:r w:rsidRPr="009449D3">
        <w:rPr>
          <w:rFonts w:ascii="Arial" w:hAnsi="Arial" w:cs="Arial"/>
          <w:color w:val="000000"/>
          <w:sz w:val="20"/>
        </w:rPr>
        <w:t>наименование</w:t>
      </w:r>
      <w:r w:rsidR="002D077B" w:rsidRPr="009449D3">
        <w:rPr>
          <w:rFonts w:ascii="Arial" w:hAnsi="Arial" w:cs="Arial"/>
          <w:color w:val="000000"/>
          <w:sz w:val="20"/>
        </w:rPr>
        <w:t xml:space="preserve"> </w:t>
      </w:r>
      <w:r w:rsidRPr="009449D3">
        <w:rPr>
          <w:rFonts w:ascii="Arial" w:hAnsi="Arial" w:cs="Arial"/>
          <w:color w:val="000000"/>
          <w:sz w:val="20"/>
        </w:rPr>
        <w:t>государственного</w:t>
      </w:r>
      <w:r w:rsidR="002D077B" w:rsidRPr="009449D3">
        <w:rPr>
          <w:rFonts w:ascii="Arial" w:hAnsi="Arial" w:cs="Arial"/>
          <w:color w:val="000000"/>
          <w:sz w:val="20"/>
        </w:rPr>
        <w:t xml:space="preserve"> </w:t>
      </w:r>
      <w:r w:rsidRPr="009449D3">
        <w:rPr>
          <w:rFonts w:ascii="Arial" w:hAnsi="Arial" w:cs="Arial"/>
          <w:color w:val="000000"/>
          <w:sz w:val="20"/>
        </w:rPr>
        <w:t>органа</w:t>
      </w:r>
      <w:r w:rsidR="002D077B" w:rsidRPr="009449D3">
        <w:rPr>
          <w:rFonts w:ascii="Arial" w:hAnsi="Arial" w:cs="Arial"/>
          <w:color w:val="000000"/>
          <w:sz w:val="20"/>
        </w:rPr>
        <w:t xml:space="preserve"> </w:t>
      </w:r>
      <w:r w:rsidRPr="009449D3">
        <w:rPr>
          <w:rFonts w:ascii="Arial" w:hAnsi="Arial" w:cs="Arial"/>
          <w:color w:val="000000"/>
          <w:sz w:val="20"/>
        </w:rPr>
        <w:t>или</w:t>
      </w:r>
      <w:r w:rsidR="002D077B" w:rsidRPr="009449D3">
        <w:rPr>
          <w:rFonts w:ascii="Arial" w:hAnsi="Arial" w:cs="Arial"/>
          <w:color w:val="000000"/>
          <w:sz w:val="20"/>
        </w:rPr>
        <w:t xml:space="preserve"> </w:t>
      </w:r>
      <w:r w:rsidRPr="009449D3">
        <w:rPr>
          <w:rFonts w:ascii="Arial" w:hAnsi="Arial" w:cs="Arial"/>
          <w:color w:val="000000"/>
          <w:sz w:val="20"/>
        </w:rPr>
        <w:t>органа</w:t>
      </w:r>
      <w:r w:rsidR="002D077B" w:rsidRPr="009449D3">
        <w:rPr>
          <w:rFonts w:ascii="Arial" w:hAnsi="Arial" w:cs="Arial"/>
          <w:color w:val="000000"/>
          <w:sz w:val="20"/>
        </w:rPr>
        <w:t xml:space="preserve"> </w:t>
      </w:r>
      <w:r w:rsidRPr="009449D3">
        <w:rPr>
          <w:rFonts w:ascii="Arial" w:hAnsi="Arial" w:cs="Arial"/>
          <w:color w:val="000000"/>
          <w:sz w:val="20"/>
        </w:rPr>
        <w:t>местного</w:t>
      </w:r>
      <w:r w:rsidR="002D077B" w:rsidRPr="009449D3">
        <w:rPr>
          <w:rFonts w:ascii="Arial" w:hAnsi="Arial" w:cs="Arial"/>
          <w:color w:val="000000"/>
          <w:sz w:val="20"/>
        </w:rPr>
        <w:t xml:space="preserve"> </w:t>
      </w:r>
      <w:r w:rsidRPr="009449D3">
        <w:rPr>
          <w:rFonts w:ascii="Arial" w:hAnsi="Arial" w:cs="Arial"/>
          <w:color w:val="000000"/>
          <w:sz w:val="20"/>
        </w:rPr>
        <w:t>самоуправления,</w:t>
      </w:r>
      <w:r w:rsidR="002D077B" w:rsidRPr="009449D3">
        <w:rPr>
          <w:rFonts w:ascii="Arial" w:hAnsi="Arial" w:cs="Arial"/>
          <w:color w:val="000000"/>
          <w:sz w:val="20"/>
        </w:rPr>
        <w:t xml:space="preserve"> </w:t>
      </w:r>
      <w:r w:rsidRPr="009449D3">
        <w:rPr>
          <w:rFonts w:ascii="Arial" w:hAnsi="Arial" w:cs="Arial"/>
          <w:color w:val="000000"/>
          <w:sz w:val="20"/>
        </w:rPr>
        <w:t>принявших</w:t>
      </w:r>
      <w:r w:rsidR="002D077B" w:rsidRPr="009449D3">
        <w:rPr>
          <w:rFonts w:ascii="Arial" w:hAnsi="Arial" w:cs="Arial"/>
          <w:color w:val="000000"/>
          <w:sz w:val="20"/>
        </w:rPr>
        <w:t xml:space="preserve"> </w:t>
      </w:r>
      <w:r w:rsidRPr="009449D3">
        <w:rPr>
          <w:rFonts w:ascii="Arial" w:hAnsi="Arial" w:cs="Arial"/>
          <w:color w:val="000000"/>
          <w:sz w:val="20"/>
        </w:rPr>
        <w:t>решение</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условиях</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такого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ре</w:t>
      </w:r>
      <w:r w:rsidRPr="009449D3">
        <w:rPr>
          <w:rFonts w:ascii="Arial" w:hAnsi="Arial" w:cs="Arial"/>
          <w:color w:val="000000"/>
          <w:sz w:val="20"/>
        </w:rPr>
        <w:t>к</w:t>
      </w:r>
      <w:r w:rsidRPr="009449D3">
        <w:rPr>
          <w:rFonts w:ascii="Arial" w:hAnsi="Arial" w:cs="Arial"/>
          <w:color w:val="000000"/>
          <w:sz w:val="20"/>
        </w:rPr>
        <w:t>визиты</w:t>
      </w:r>
      <w:r w:rsidR="002D077B" w:rsidRPr="009449D3">
        <w:rPr>
          <w:rFonts w:ascii="Arial" w:hAnsi="Arial" w:cs="Arial"/>
          <w:color w:val="000000"/>
          <w:sz w:val="20"/>
        </w:rPr>
        <w:t xml:space="preserve"> </w:t>
      </w:r>
      <w:r w:rsidRPr="009449D3">
        <w:rPr>
          <w:rFonts w:ascii="Arial" w:hAnsi="Arial" w:cs="Arial"/>
          <w:color w:val="000000"/>
          <w:sz w:val="20"/>
        </w:rPr>
        <w:t>указанного</w:t>
      </w:r>
      <w:r w:rsidR="002D077B" w:rsidRPr="009449D3">
        <w:rPr>
          <w:rFonts w:ascii="Arial" w:hAnsi="Arial" w:cs="Arial"/>
          <w:color w:val="000000"/>
          <w:sz w:val="20"/>
        </w:rPr>
        <w:t xml:space="preserve"> </w:t>
      </w:r>
      <w:r w:rsidRPr="009449D3">
        <w:rPr>
          <w:rFonts w:ascii="Arial" w:hAnsi="Arial" w:cs="Arial"/>
          <w:color w:val="000000"/>
          <w:sz w:val="20"/>
        </w:rPr>
        <w:t>решения;</w:t>
      </w:r>
    </w:p>
    <w:p w:rsidR="002447C4" w:rsidRPr="009449D3" w:rsidRDefault="002447C4" w:rsidP="009449D3">
      <w:pPr>
        <w:ind w:firstLine="709"/>
        <w:jc w:val="both"/>
        <w:rPr>
          <w:rFonts w:ascii="Arial" w:hAnsi="Arial" w:cs="Arial"/>
          <w:color w:val="000000"/>
          <w:sz w:val="20"/>
        </w:rPr>
      </w:pPr>
      <w:bookmarkStart w:id="10" w:name="sub_1232"/>
      <w:bookmarkEnd w:id="9"/>
      <w:r w:rsidRPr="009449D3">
        <w:rPr>
          <w:rFonts w:ascii="Arial" w:hAnsi="Arial" w:cs="Arial"/>
          <w:color w:val="000000"/>
          <w:sz w:val="20"/>
        </w:rPr>
        <w:t>2)</w:t>
      </w:r>
      <w:r w:rsidR="002D077B" w:rsidRPr="009449D3">
        <w:rPr>
          <w:rFonts w:ascii="Arial" w:hAnsi="Arial" w:cs="Arial"/>
          <w:color w:val="000000"/>
          <w:sz w:val="20"/>
        </w:rPr>
        <w:t xml:space="preserve"> </w:t>
      </w:r>
      <w:r w:rsidRPr="009449D3">
        <w:rPr>
          <w:rFonts w:ascii="Arial" w:hAnsi="Arial" w:cs="Arial"/>
          <w:color w:val="000000"/>
          <w:sz w:val="20"/>
        </w:rPr>
        <w:t>наименование</w:t>
      </w:r>
      <w:r w:rsidR="002D077B" w:rsidRPr="009449D3">
        <w:rPr>
          <w:rFonts w:ascii="Arial" w:hAnsi="Arial" w:cs="Arial"/>
          <w:color w:val="000000"/>
          <w:sz w:val="20"/>
        </w:rPr>
        <w:t xml:space="preserve"> </w:t>
      </w:r>
      <w:r w:rsidRPr="009449D3">
        <w:rPr>
          <w:rFonts w:ascii="Arial" w:hAnsi="Arial" w:cs="Arial"/>
          <w:color w:val="000000"/>
          <w:sz w:val="20"/>
        </w:rPr>
        <w:t>такого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иные</w:t>
      </w:r>
      <w:r w:rsidR="002D077B" w:rsidRPr="009449D3">
        <w:rPr>
          <w:rFonts w:ascii="Arial" w:hAnsi="Arial" w:cs="Arial"/>
          <w:color w:val="000000"/>
          <w:sz w:val="20"/>
        </w:rPr>
        <w:t xml:space="preserve"> </w:t>
      </w:r>
      <w:r w:rsidRPr="009449D3">
        <w:rPr>
          <w:rFonts w:ascii="Arial" w:hAnsi="Arial" w:cs="Arial"/>
          <w:color w:val="000000"/>
          <w:sz w:val="20"/>
        </w:rPr>
        <w:t>позволяющие</w:t>
      </w:r>
      <w:r w:rsidR="002D077B" w:rsidRPr="009449D3">
        <w:rPr>
          <w:rFonts w:ascii="Arial" w:hAnsi="Arial" w:cs="Arial"/>
          <w:color w:val="000000"/>
          <w:sz w:val="20"/>
        </w:rPr>
        <w:t xml:space="preserve"> </w:t>
      </w:r>
      <w:r w:rsidRPr="009449D3">
        <w:rPr>
          <w:rFonts w:ascii="Arial" w:hAnsi="Arial" w:cs="Arial"/>
          <w:color w:val="000000"/>
          <w:sz w:val="20"/>
        </w:rPr>
        <w:t>его</w:t>
      </w:r>
      <w:r w:rsidR="002D077B" w:rsidRPr="009449D3">
        <w:rPr>
          <w:rFonts w:ascii="Arial" w:hAnsi="Arial" w:cs="Arial"/>
          <w:color w:val="000000"/>
          <w:sz w:val="20"/>
        </w:rPr>
        <w:t xml:space="preserve"> </w:t>
      </w:r>
      <w:r w:rsidRPr="009449D3">
        <w:rPr>
          <w:rFonts w:ascii="Arial" w:hAnsi="Arial" w:cs="Arial"/>
          <w:color w:val="000000"/>
          <w:sz w:val="20"/>
        </w:rPr>
        <w:t>индивидуализировать</w:t>
      </w:r>
      <w:r w:rsidR="002D077B" w:rsidRPr="009449D3">
        <w:rPr>
          <w:rFonts w:ascii="Arial" w:hAnsi="Arial" w:cs="Arial"/>
          <w:color w:val="000000"/>
          <w:sz w:val="20"/>
        </w:rPr>
        <w:t xml:space="preserve"> </w:t>
      </w:r>
      <w:r w:rsidRPr="009449D3">
        <w:rPr>
          <w:rFonts w:ascii="Arial" w:hAnsi="Arial" w:cs="Arial"/>
          <w:color w:val="000000"/>
          <w:sz w:val="20"/>
        </w:rPr>
        <w:t>сведения</w:t>
      </w:r>
      <w:r w:rsidR="002D077B" w:rsidRPr="009449D3">
        <w:rPr>
          <w:rFonts w:ascii="Arial" w:hAnsi="Arial" w:cs="Arial"/>
          <w:color w:val="000000"/>
          <w:sz w:val="20"/>
        </w:rPr>
        <w:t xml:space="preserve"> </w:t>
      </w:r>
      <w:r w:rsidRPr="009449D3">
        <w:rPr>
          <w:rFonts w:ascii="Arial" w:hAnsi="Arial" w:cs="Arial"/>
          <w:color w:val="000000"/>
          <w:sz w:val="20"/>
        </w:rPr>
        <w:t>(характеристика</w:t>
      </w:r>
      <w:r w:rsidR="002D077B" w:rsidRPr="009449D3">
        <w:rPr>
          <w:rFonts w:ascii="Arial" w:hAnsi="Arial" w:cs="Arial"/>
          <w:color w:val="000000"/>
          <w:sz w:val="20"/>
        </w:rPr>
        <w:t xml:space="preserve"> </w:t>
      </w:r>
      <w:r w:rsidRPr="009449D3">
        <w:rPr>
          <w:rFonts w:ascii="Arial" w:hAnsi="Arial" w:cs="Arial"/>
          <w:color w:val="000000"/>
          <w:sz w:val="20"/>
        </w:rPr>
        <w:t>имущества);</w:t>
      </w:r>
    </w:p>
    <w:p w:rsidR="002447C4" w:rsidRPr="009449D3" w:rsidRDefault="002447C4" w:rsidP="009449D3">
      <w:pPr>
        <w:ind w:firstLine="709"/>
        <w:jc w:val="both"/>
        <w:rPr>
          <w:rFonts w:ascii="Arial" w:hAnsi="Arial" w:cs="Arial"/>
          <w:color w:val="000000"/>
          <w:sz w:val="20"/>
        </w:rPr>
      </w:pPr>
      <w:bookmarkStart w:id="11" w:name="sub_1233"/>
      <w:bookmarkEnd w:id="10"/>
      <w:r w:rsidRPr="009449D3">
        <w:rPr>
          <w:rFonts w:ascii="Arial" w:hAnsi="Arial" w:cs="Arial"/>
          <w:color w:val="000000"/>
          <w:sz w:val="20"/>
        </w:rPr>
        <w:t>3)</w:t>
      </w:r>
      <w:r w:rsidR="002D077B" w:rsidRPr="009449D3">
        <w:rPr>
          <w:rFonts w:ascii="Arial" w:hAnsi="Arial" w:cs="Arial"/>
          <w:color w:val="000000"/>
          <w:sz w:val="20"/>
        </w:rPr>
        <w:t xml:space="preserve"> </w:t>
      </w:r>
      <w:r w:rsidRPr="009449D3">
        <w:rPr>
          <w:rFonts w:ascii="Arial" w:hAnsi="Arial" w:cs="Arial"/>
          <w:color w:val="000000"/>
          <w:sz w:val="20"/>
        </w:rPr>
        <w:t>способ</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такого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p>
    <w:p w:rsidR="002447C4" w:rsidRPr="009449D3" w:rsidRDefault="002447C4" w:rsidP="009449D3">
      <w:pPr>
        <w:ind w:firstLine="709"/>
        <w:jc w:val="both"/>
        <w:rPr>
          <w:rFonts w:ascii="Arial" w:hAnsi="Arial" w:cs="Arial"/>
          <w:color w:val="000000"/>
          <w:sz w:val="20"/>
        </w:rPr>
      </w:pPr>
      <w:bookmarkStart w:id="12" w:name="sub_1234"/>
      <w:bookmarkEnd w:id="11"/>
      <w:r w:rsidRPr="009449D3">
        <w:rPr>
          <w:rFonts w:ascii="Arial" w:hAnsi="Arial" w:cs="Arial"/>
          <w:color w:val="000000"/>
          <w:sz w:val="20"/>
        </w:rPr>
        <w:t>4)</w:t>
      </w:r>
      <w:r w:rsidR="002D077B" w:rsidRPr="009449D3">
        <w:rPr>
          <w:rFonts w:ascii="Arial" w:hAnsi="Arial" w:cs="Arial"/>
          <w:color w:val="000000"/>
          <w:sz w:val="20"/>
        </w:rPr>
        <w:t xml:space="preserve"> </w:t>
      </w:r>
      <w:r w:rsidRPr="009449D3">
        <w:rPr>
          <w:rFonts w:ascii="Arial" w:hAnsi="Arial" w:cs="Arial"/>
          <w:color w:val="000000"/>
          <w:sz w:val="20"/>
        </w:rPr>
        <w:t>начальная</w:t>
      </w:r>
      <w:r w:rsidR="002D077B" w:rsidRPr="009449D3">
        <w:rPr>
          <w:rFonts w:ascii="Arial" w:hAnsi="Arial" w:cs="Arial"/>
          <w:color w:val="000000"/>
          <w:sz w:val="20"/>
        </w:rPr>
        <w:t xml:space="preserve"> </w:t>
      </w:r>
      <w:r w:rsidRPr="009449D3">
        <w:rPr>
          <w:rFonts w:ascii="Arial" w:hAnsi="Arial" w:cs="Arial"/>
          <w:color w:val="000000"/>
          <w:sz w:val="20"/>
        </w:rPr>
        <w:t>цена</w:t>
      </w:r>
      <w:r w:rsidR="002D077B" w:rsidRPr="009449D3">
        <w:rPr>
          <w:rFonts w:ascii="Arial" w:hAnsi="Arial" w:cs="Arial"/>
          <w:color w:val="000000"/>
          <w:sz w:val="20"/>
        </w:rPr>
        <w:t xml:space="preserve"> </w:t>
      </w:r>
      <w:r w:rsidRPr="009449D3">
        <w:rPr>
          <w:rFonts w:ascii="Arial" w:hAnsi="Arial" w:cs="Arial"/>
          <w:color w:val="000000"/>
          <w:sz w:val="20"/>
        </w:rPr>
        <w:t>продажи</w:t>
      </w:r>
      <w:r w:rsidR="002D077B" w:rsidRPr="009449D3">
        <w:rPr>
          <w:rFonts w:ascii="Arial" w:hAnsi="Arial" w:cs="Arial"/>
          <w:color w:val="000000"/>
          <w:sz w:val="20"/>
        </w:rPr>
        <w:t xml:space="preserve"> </w:t>
      </w:r>
      <w:r w:rsidRPr="009449D3">
        <w:rPr>
          <w:rFonts w:ascii="Arial" w:hAnsi="Arial" w:cs="Arial"/>
          <w:color w:val="000000"/>
          <w:sz w:val="20"/>
        </w:rPr>
        <w:t>такого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p>
    <w:p w:rsidR="002447C4" w:rsidRPr="009449D3" w:rsidRDefault="002447C4" w:rsidP="009449D3">
      <w:pPr>
        <w:ind w:firstLine="709"/>
        <w:jc w:val="both"/>
        <w:rPr>
          <w:rFonts w:ascii="Arial" w:hAnsi="Arial" w:cs="Arial"/>
          <w:color w:val="000000"/>
          <w:sz w:val="20"/>
        </w:rPr>
      </w:pPr>
      <w:bookmarkStart w:id="13" w:name="sub_1235"/>
      <w:bookmarkEnd w:id="12"/>
      <w:r w:rsidRPr="009449D3">
        <w:rPr>
          <w:rFonts w:ascii="Arial" w:hAnsi="Arial" w:cs="Arial"/>
          <w:color w:val="000000"/>
          <w:sz w:val="20"/>
        </w:rPr>
        <w:t>5)</w:t>
      </w:r>
      <w:r w:rsidR="002D077B" w:rsidRPr="009449D3">
        <w:rPr>
          <w:rFonts w:ascii="Arial" w:hAnsi="Arial" w:cs="Arial"/>
          <w:color w:val="000000"/>
          <w:sz w:val="20"/>
        </w:rPr>
        <w:t xml:space="preserve"> </w:t>
      </w:r>
      <w:r w:rsidRPr="009449D3">
        <w:rPr>
          <w:rFonts w:ascii="Arial" w:hAnsi="Arial" w:cs="Arial"/>
          <w:color w:val="000000"/>
          <w:sz w:val="20"/>
        </w:rPr>
        <w:t>форма</w:t>
      </w:r>
      <w:r w:rsidR="002D077B" w:rsidRPr="009449D3">
        <w:rPr>
          <w:rFonts w:ascii="Arial" w:hAnsi="Arial" w:cs="Arial"/>
          <w:color w:val="000000"/>
          <w:sz w:val="20"/>
        </w:rPr>
        <w:t xml:space="preserve"> </w:t>
      </w:r>
      <w:r w:rsidRPr="009449D3">
        <w:rPr>
          <w:rFonts w:ascii="Arial" w:hAnsi="Arial" w:cs="Arial"/>
          <w:color w:val="000000"/>
          <w:sz w:val="20"/>
        </w:rPr>
        <w:t>подачи</w:t>
      </w:r>
      <w:r w:rsidR="002D077B" w:rsidRPr="009449D3">
        <w:rPr>
          <w:rFonts w:ascii="Arial" w:hAnsi="Arial" w:cs="Arial"/>
          <w:color w:val="000000"/>
          <w:sz w:val="20"/>
        </w:rPr>
        <w:t xml:space="preserve"> </w:t>
      </w:r>
      <w:r w:rsidRPr="009449D3">
        <w:rPr>
          <w:rFonts w:ascii="Arial" w:hAnsi="Arial" w:cs="Arial"/>
          <w:color w:val="000000"/>
          <w:sz w:val="20"/>
        </w:rPr>
        <w:t>предложений</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цене</w:t>
      </w:r>
      <w:r w:rsidR="002D077B" w:rsidRPr="009449D3">
        <w:rPr>
          <w:rFonts w:ascii="Arial" w:hAnsi="Arial" w:cs="Arial"/>
          <w:color w:val="000000"/>
          <w:sz w:val="20"/>
        </w:rPr>
        <w:t xml:space="preserve"> </w:t>
      </w:r>
      <w:r w:rsidRPr="009449D3">
        <w:rPr>
          <w:rFonts w:ascii="Arial" w:hAnsi="Arial" w:cs="Arial"/>
          <w:color w:val="000000"/>
          <w:sz w:val="20"/>
        </w:rPr>
        <w:t>такого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p>
    <w:p w:rsidR="002447C4" w:rsidRPr="009449D3" w:rsidRDefault="002447C4" w:rsidP="009449D3">
      <w:pPr>
        <w:ind w:firstLine="709"/>
        <w:jc w:val="both"/>
        <w:rPr>
          <w:rFonts w:ascii="Arial" w:hAnsi="Arial" w:cs="Arial"/>
          <w:color w:val="000000"/>
          <w:sz w:val="20"/>
        </w:rPr>
      </w:pPr>
      <w:bookmarkStart w:id="14" w:name="sub_1236"/>
      <w:bookmarkEnd w:id="13"/>
      <w:r w:rsidRPr="009449D3">
        <w:rPr>
          <w:rFonts w:ascii="Arial" w:hAnsi="Arial" w:cs="Arial"/>
          <w:color w:val="000000"/>
          <w:sz w:val="20"/>
        </w:rPr>
        <w:t>6)</w:t>
      </w:r>
      <w:r w:rsidR="002D077B" w:rsidRPr="009449D3">
        <w:rPr>
          <w:rFonts w:ascii="Arial" w:hAnsi="Arial" w:cs="Arial"/>
          <w:color w:val="000000"/>
          <w:sz w:val="20"/>
        </w:rPr>
        <w:t xml:space="preserve"> </w:t>
      </w:r>
      <w:r w:rsidRPr="009449D3">
        <w:rPr>
          <w:rFonts w:ascii="Arial" w:hAnsi="Arial" w:cs="Arial"/>
          <w:color w:val="000000"/>
          <w:sz w:val="20"/>
        </w:rPr>
        <w:t>условия</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сроки</w:t>
      </w:r>
      <w:r w:rsidR="002D077B" w:rsidRPr="009449D3">
        <w:rPr>
          <w:rFonts w:ascii="Arial" w:hAnsi="Arial" w:cs="Arial"/>
          <w:color w:val="000000"/>
          <w:sz w:val="20"/>
        </w:rPr>
        <w:t xml:space="preserve"> </w:t>
      </w:r>
      <w:r w:rsidRPr="009449D3">
        <w:rPr>
          <w:rFonts w:ascii="Arial" w:hAnsi="Arial" w:cs="Arial"/>
          <w:color w:val="000000"/>
          <w:sz w:val="20"/>
        </w:rPr>
        <w:t>платежа,</w:t>
      </w:r>
      <w:r w:rsidR="002D077B" w:rsidRPr="009449D3">
        <w:rPr>
          <w:rFonts w:ascii="Arial" w:hAnsi="Arial" w:cs="Arial"/>
          <w:color w:val="000000"/>
          <w:sz w:val="20"/>
        </w:rPr>
        <w:t xml:space="preserve"> </w:t>
      </w:r>
      <w:r w:rsidRPr="009449D3">
        <w:rPr>
          <w:rFonts w:ascii="Arial" w:hAnsi="Arial" w:cs="Arial"/>
          <w:color w:val="000000"/>
          <w:sz w:val="20"/>
        </w:rPr>
        <w:t>необходимые</w:t>
      </w:r>
      <w:r w:rsidR="002D077B" w:rsidRPr="009449D3">
        <w:rPr>
          <w:rFonts w:ascii="Arial" w:hAnsi="Arial" w:cs="Arial"/>
          <w:color w:val="000000"/>
          <w:sz w:val="20"/>
        </w:rPr>
        <w:t xml:space="preserve"> </w:t>
      </w:r>
      <w:r w:rsidRPr="009449D3">
        <w:rPr>
          <w:rFonts w:ascii="Arial" w:hAnsi="Arial" w:cs="Arial"/>
          <w:color w:val="000000"/>
          <w:sz w:val="20"/>
        </w:rPr>
        <w:t>реквизиты</w:t>
      </w:r>
      <w:r w:rsidR="002D077B" w:rsidRPr="009449D3">
        <w:rPr>
          <w:rFonts w:ascii="Arial" w:hAnsi="Arial" w:cs="Arial"/>
          <w:color w:val="000000"/>
          <w:sz w:val="20"/>
        </w:rPr>
        <w:t xml:space="preserve"> </w:t>
      </w:r>
      <w:r w:rsidRPr="009449D3">
        <w:rPr>
          <w:rFonts w:ascii="Arial" w:hAnsi="Arial" w:cs="Arial"/>
          <w:color w:val="000000"/>
          <w:sz w:val="20"/>
        </w:rPr>
        <w:t>счетов;</w:t>
      </w:r>
    </w:p>
    <w:p w:rsidR="002447C4" w:rsidRPr="009449D3" w:rsidRDefault="002447C4" w:rsidP="009449D3">
      <w:pPr>
        <w:ind w:firstLine="709"/>
        <w:jc w:val="both"/>
        <w:rPr>
          <w:rFonts w:ascii="Arial" w:hAnsi="Arial" w:cs="Arial"/>
          <w:color w:val="000000"/>
          <w:sz w:val="20"/>
        </w:rPr>
      </w:pPr>
      <w:bookmarkStart w:id="15" w:name="sub_1237"/>
      <w:bookmarkEnd w:id="14"/>
      <w:r w:rsidRPr="009449D3">
        <w:rPr>
          <w:rFonts w:ascii="Arial" w:hAnsi="Arial" w:cs="Arial"/>
          <w:color w:val="000000"/>
          <w:sz w:val="20"/>
        </w:rPr>
        <w:t>7)</w:t>
      </w:r>
      <w:r w:rsidR="002D077B" w:rsidRPr="009449D3">
        <w:rPr>
          <w:rFonts w:ascii="Arial" w:hAnsi="Arial" w:cs="Arial"/>
          <w:color w:val="000000"/>
          <w:sz w:val="20"/>
        </w:rPr>
        <w:t xml:space="preserve"> </w:t>
      </w:r>
      <w:r w:rsidRPr="009449D3">
        <w:rPr>
          <w:rFonts w:ascii="Arial" w:hAnsi="Arial" w:cs="Arial"/>
          <w:color w:val="000000"/>
          <w:sz w:val="20"/>
        </w:rPr>
        <w:t>размер</w:t>
      </w:r>
      <w:r w:rsidR="002D077B" w:rsidRPr="009449D3">
        <w:rPr>
          <w:rFonts w:ascii="Arial" w:hAnsi="Arial" w:cs="Arial"/>
          <w:color w:val="000000"/>
          <w:sz w:val="20"/>
        </w:rPr>
        <w:t xml:space="preserve"> </w:t>
      </w:r>
      <w:r w:rsidRPr="009449D3">
        <w:rPr>
          <w:rFonts w:ascii="Arial" w:hAnsi="Arial" w:cs="Arial"/>
          <w:color w:val="000000"/>
          <w:sz w:val="20"/>
        </w:rPr>
        <w:t>задатка,</w:t>
      </w:r>
      <w:r w:rsidR="002D077B" w:rsidRPr="009449D3">
        <w:rPr>
          <w:rFonts w:ascii="Arial" w:hAnsi="Arial" w:cs="Arial"/>
          <w:color w:val="000000"/>
          <w:sz w:val="20"/>
        </w:rPr>
        <w:t xml:space="preserve"> </w:t>
      </w:r>
      <w:r w:rsidRPr="009449D3">
        <w:rPr>
          <w:rFonts w:ascii="Arial" w:hAnsi="Arial" w:cs="Arial"/>
          <w:color w:val="000000"/>
          <w:sz w:val="20"/>
        </w:rPr>
        <w:t>срок</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порядок</w:t>
      </w:r>
      <w:r w:rsidR="002D077B" w:rsidRPr="009449D3">
        <w:rPr>
          <w:rFonts w:ascii="Arial" w:hAnsi="Arial" w:cs="Arial"/>
          <w:color w:val="000000"/>
          <w:sz w:val="20"/>
        </w:rPr>
        <w:t xml:space="preserve"> </w:t>
      </w:r>
      <w:r w:rsidRPr="009449D3">
        <w:rPr>
          <w:rFonts w:ascii="Arial" w:hAnsi="Arial" w:cs="Arial"/>
          <w:color w:val="000000"/>
          <w:sz w:val="20"/>
        </w:rPr>
        <w:t>его</w:t>
      </w:r>
      <w:r w:rsidR="002D077B" w:rsidRPr="009449D3">
        <w:rPr>
          <w:rFonts w:ascii="Arial" w:hAnsi="Arial" w:cs="Arial"/>
          <w:color w:val="000000"/>
          <w:sz w:val="20"/>
        </w:rPr>
        <w:t xml:space="preserve"> </w:t>
      </w:r>
      <w:r w:rsidRPr="009449D3">
        <w:rPr>
          <w:rFonts w:ascii="Arial" w:hAnsi="Arial" w:cs="Arial"/>
          <w:color w:val="000000"/>
          <w:sz w:val="20"/>
        </w:rPr>
        <w:t>внесения,</w:t>
      </w:r>
      <w:r w:rsidR="002D077B" w:rsidRPr="009449D3">
        <w:rPr>
          <w:rFonts w:ascii="Arial" w:hAnsi="Arial" w:cs="Arial"/>
          <w:color w:val="000000"/>
          <w:sz w:val="20"/>
        </w:rPr>
        <w:t xml:space="preserve"> </w:t>
      </w:r>
      <w:r w:rsidRPr="009449D3">
        <w:rPr>
          <w:rFonts w:ascii="Arial" w:hAnsi="Arial" w:cs="Arial"/>
          <w:color w:val="000000"/>
          <w:sz w:val="20"/>
        </w:rPr>
        <w:t>необходимые</w:t>
      </w:r>
      <w:r w:rsidR="002D077B" w:rsidRPr="009449D3">
        <w:rPr>
          <w:rFonts w:ascii="Arial" w:hAnsi="Arial" w:cs="Arial"/>
          <w:color w:val="000000"/>
          <w:sz w:val="20"/>
        </w:rPr>
        <w:t xml:space="preserve"> </w:t>
      </w:r>
      <w:r w:rsidRPr="009449D3">
        <w:rPr>
          <w:rFonts w:ascii="Arial" w:hAnsi="Arial" w:cs="Arial"/>
          <w:color w:val="000000"/>
          <w:sz w:val="20"/>
        </w:rPr>
        <w:t>реквизиты</w:t>
      </w:r>
      <w:r w:rsidR="002D077B" w:rsidRPr="009449D3">
        <w:rPr>
          <w:rFonts w:ascii="Arial" w:hAnsi="Arial" w:cs="Arial"/>
          <w:color w:val="000000"/>
          <w:sz w:val="20"/>
        </w:rPr>
        <w:t xml:space="preserve"> </w:t>
      </w:r>
      <w:r w:rsidRPr="009449D3">
        <w:rPr>
          <w:rFonts w:ascii="Arial" w:hAnsi="Arial" w:cs="Arial"/>
          <w:color w:val="000000"/>
          <w:sz w:val="20"/>
        </w:rPr>
        <w:t>счетов;</w:t>
      </w:r>
    </w:p>
    <w:p w:rsidR="002447C4" w:rsidRPr="009449D3" w:rsidRDefault="002447C4" w:rsidP="009449D3">
      <w:pPr>
        <w:ind w:firstLine="709"/>
        <w:jc w:val="both"/>
        <w:rPr>
          <w:rFonts w:ascii="Arial" w:hAnsi="Arial" w:cs="Arial"/>
          <w:color w:val="000000"/>
          <w:sz w:val="20"/>
        </w:rPr>
      </w:pPr>
      <w:bookmarkStart w:id="16" w:name="sub_1238"/>
      <w:bookmarkEnd w:id="15"/>
      <w:r w:rsidRPr="009449D3">
        <w:rPr>
          <w:rFonts w:ascii="Arial" w:hAnsi="Arial" w:cs="Arial"/>
          <w:color w:val="000000"/>
          <w:sz w:val="20"/>
        </w:rPr>
        <w:t>8)</w:t>
      </w:r>
      <w:r w:rsidR="002D077B" w:rsidRPr="009449D3">
        <w:rPr>
          <w:rFonts w:ascii="Arial" w:hAnsi="Arial" w:cs="Arial"/>
          <w:color w:val="000000"/>
          <w:sz w:val="20"/>
        </w:rPr>
        <w:t xml:space="preserve"> </w:t>
      </w:r>
      <w:r w:rsidRPr="009449D3">
        <w:rPr>
          <w:rFonts w:ascii="Arial" w:hAnsi="Arial" w:cs="Arial"/>
          <w:color w:val="000000"/>
          <w:sz w:val="20"/>
        </w:rPr>
        <w:t>порядок,</w:t>
      </w:r>
      <w:r w:rsidR="002D077B" w:rsidRPr="009449D3">
        <w:rPr>
          <w:rFonts w:ascii="Arial" w:hAnsi="Arial" w:cs="Arial"/>
          <w:color w:val="000000"/>
          <w:sz w:val="20"/>
        </w:rPr>
        <w:t xml:space="preserve"> </w:t>
      </w:r>
      <w:r w:rsidRPr="009449D3">
        <w:rPr>
          <w:rFonts w:ascii="Arial" w:hAnsi="Arial" w:cs="Arial"/>
          <w:color w:val="000000"/>
          <w:sz w:val="20"/>
        </w:rPr>
        <w:t>место,</w:t>
      </w:r>
      <w:r w:rsidR="002D077B" w:rsidRPr="009449D3">
        <w:rPr>
          <w:rFonts w:ascii="Arial" w:hAnsi="Arial" w:cs="Arial"/>
          <w:color w:val="000000"/>
          <w:sz w:val="20"/>
        </w:rPr>
        <w:t xml:space="preserve"> </w:t>
      </w:r>
      <w:r w:rsidRPr="009449D3">
        <w:rPr>
          <w:rFonts w:ascii="Arial" w:hAnsi="Arial" w:cs="Arial"/>
          <w:color w:val="000000"/>
          <w:sz w:val="20"/>
        </w:rPr>
        <w:t>даты</w:t>
      </w:r>
      <w:r w:rsidR="002D077B" w:rsidRPr="009449D3">
        <w:rPr>
          <w:rFonts w:ascii="Arial" w:hAnsi="Arial" w:cs="Arial"/>
          <w:color w:val="000000"/>
          <w:sz w:val="20"/>
        </w:rPr>
        <w:t xml:space="preserve"> </w:t>
      </w:r>
      <w:r w:rsidRPr="009449D3">
        <w:rPr>
          <w:rFonts w:ascii="Arial" w:hAnsi="Arial" w:cs="Arial"/>
          <w:color w:val="000000"/>
          <w:sz w:val="20"/>
        </w:rPr>
        <w:t>начала</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окончания</w:t>
      </w:r>
      <w:r w:rsidR="002D077B" w:rsidRPr="009449D3">
        <w:rPr>
          <w:rFonts w:ascii="Arial" w:hAnsi="Arial" w:cs="Arial"/>
          <w:color w:val="000000"/>
          <w:sz w:val="20"/>
        </w:rPr>
        <w:t xml:space="preserve"> </w:t>
      </w:r>
      <w:r w:rsidRPr="009449D3">
        <w:rPr>
          <w:rFonts w:ascii="Arial" w:hAnsi="Arial" w:cs="Arial"/>
          <w:color w:val="000000"/>
          <w:sz w:val="20"/>
        </w:rPr>
        <w:t>подачи</w:t>
      </w:r>
      <w:r w:rsidR="002D077B" w:rsidRPr="009449D3">
        <w:rPr>
          <w:rFonts w:ascii="Arial" w:hAnsi="Arial" w:cs="Arial"/>
          <w:color w:val="000000"/>
          <w:sz w:val="20"/>
        </w:rPr>
        <w:t xml:space="preserve"> </w:t>
      </w:r>
      <w:r w:rsidRPr="009449D3">
        <w:rPr>
          <w:rFonts w:ascii="Arial" w:hAnsi="Arial" w:cs="Arial"/>
          <w:color w:val="000000"/>
          <w:sz w:val="20"/>
        </w:rPr>
        <w:t>заявок,</w:t>
      </w:r>
      <w:r w:rsidR="002D077B" w:rsidRPr="009449D3">
        <w:rPr>
          <w:rFonts w:ascii="Arial" w:hAnsi="Arial" w:cs="Arial"/>
          <w:color w:val="000000"/>
          <w:sz w:val="20"/>
        </w:rPr>
        <w:t xml:space="preserve"> </w:t>
      </w:r>
      <w:r w:rsidRPr="009449D3">
        <w:rPr>
          <w:rFonts w:ascii="Arial" w:hAnsi="Arial" w:cs="Arial"/>
          <w:color w:val="000000"/>
          <w:sz w:val="20"/>
        </w:rPr>
        <w:t>предложений;</w:t>
      </w:r>
    </w:p>
    <w:p w:rsidR="002447C4" w:rsidRPr="009449D3" w:rsidRDefault="002447C4" w:rsidP="009449D3">
      <w:pPr>
        <w:ind w:firstLine="709"/>
        <w:jc w:val="both"/>
        <w:rPr>
          <w:rFonts w:ascii="Arial" w:hAnsi="Arial" w:cs="Arial"/>
          <w:color w:val="000000"/>
          <w:sz w:val="20"/>
        </w:rPr>
      </w:pPr>
      <w:bookmarkStart w:id="17" w:name="sub_1239"/>
      <w:bookmarkEnd w:id="16"/>
      <w:r w:rsidRPr="009449D3">
        <w:rPr>
          <w:rFonts w:ascii="Arial" w:hAnsi="Arial" w:cs="Arial"/>
          <w:color w:val="000000"/>
          <w:sz w:val="20"/>
        </w:rPr>
        <w:t>9)</w:t>
      </w:r>
      <w:r w:rsidR="002D077B" w:rsidRPr="009449D3">
        <w:rPr>
          <w:rFonts w:ascii="Arial" w:hAnsi="Arial" w:cs="Arial"/>
          <w:color w:val="000000"/>
          <w:sz w:val="20"/>
        </w:rPr>
        <w:t xml:space="preserve"> </w:t>
      </w:r>
      <w:r w:rsidRPr="009449D3">
        <w:rPr>
          <w:rFonts w:ascii="Arial" w:hAnsi="Arial" w:cs="Arial"/>
          <w:color w:val="000000"/>
          <w:sz w:val="20"/>
        </w:rPr>
        <w:t>исчерпывающий</w:t>
      </w:r>
      <w:r w:rsidR="002D077B" w:rsidRPr="009449D3">
        <w:rPr>
          <w:rFonts w:ascii="Arial" w:hAnsi="Arial" w:cs="Arial"/>
          <w:color w:val="000000"/>
          <w:sz w:val="20"/>
        </w:rPr>
        <w:t xml:space="preserve"> </w:t>
      </w:r>
      <w:r w:rsidRPr="009449D3">
        <w:rPr>
          <w:rFonts w:ascii="Arial" w:hAnsi="Arial" w:cs="Arial"/>
          <w:color w:val="000000"/>
          <w:sz w:val="20"/>
        </w:rPr>
        <w:t>перечень</w:t>
      </w:r>
      <w:r w:rsidR="002D077B" w:rsidRPr="009449D3">
        <w:rPr>
          <w:rFonts w:ascii="Arial" w:hAnsi="Arial" w:cs="Arial"/>
          <w:color w:val="000000"/>
          <w:sz w:val="20"/>
        </w:rPr>
        <w:t xml:space="preserve"> </w:t>
      </w:r>
      <w:r w:rsidRPr="009449D3">
        <w:rPr>
          <w:rFonts w:ascii="Arial" w:hAnsi="Arial" w:cs="Arial"/>
          <w:color w:val="000000"/>
          <w:sz w:val="20"/>
        </w:rPr>
        <w:t>представляемых</w:t>
      </w:r>
      <w:r w:rsidR="002D077B" w:rsidRPr="009449D3">
        <w:rPr>
          <w:rFonts w:ascii="Arial" w:hAnsi="Arial" w:cs="Arial"/>
          <w:color w:val="000000"/>
          <w:sz w:val="20"/>
        </w:rPr>
        <w:t xml:space="preserve"> </w:t>
      </w:r>
      <w:r w:rsidRPr="009449D3">
        <w:rPr>
          <w:rFonts w:ascii="Arial" w:hAnsi="Arial" w:cs="Arial"/>
          <w:color w:val="000000"/>
          <w:sz w:val="20"/>
        </w:rPr>
        <w:t>участниками</w:t>
      </w:r>
      <w:r w:rsidR="002D077B" w:rsidRPr="009449D3">
        <w:rPr>
          <w:rFonts w:ascii="Arial" w:hAnsi="Arial" w:cs="Arial"/>
          <w:color w:val="000000"/>
          <w:sz w:val="20"/>
        </w:rPr>
        <w:t xml:space="preserve"> </w:t>
      </w:r>
      <w:r w:rsidRPr="009449D3">
        <w:rPr>
          <w:rFonts w:ascii="Arial" w:hAnsi="Arial" w:cs="Arial"/>
          <w:color w:val="000000"/>
          <w:sz w:val="20"/>
        </w:rPr>
        <w:t>торгов</w:t>
      </w:r>
      <w:r w:rsidR="002D077B" w:rsidRPr="009449D3">
        <w:rPr>
          <w:rFonts w:ascii="Arial" w:hAnsi="Arial" w:cs="Arial"/>
          <w:color w:val="000000"/>
          <w:sz w:val="20"/>
        </w:rPr>
        <w:t xml:space="preserve"> </w:t>
      </w:r>
      <w:r w:rsidRPr="009449D3">
        <w:rPr>
          <w:rFonts w:ascii="Arial" w:hAnsi="Arial" w:cs="Arial"/>
          <w:color w:val="000000"/>
          <w:sz w:val="20"/>
        </w:rPr>
        <w:t>документов</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требования</w:t>
      </w:r>
      <w:r w:rsidR="002D077B" w:rsidRPr="009449D3">
        <w:rPr>
          <w:rFonts w:ascii="Arial" w:hAnsi="Arial" w:cs="Arial"/>
          <w:color w:val="000000"/>
          <w:sz w:val="20"/>
        </w:rPr>
        <w:t xml:space="preserve"> </w:t>
      </w:r>
      <w:r w:rsidRPr="009449D3">
        <w:rPr>
          <w:rFonts w:ascii="Arial" w:hAnsi="Arial" w:cs="Arial"/>
          <w:color w:val="000000"/>
          <w:sz w:val="20"/>
        </w:rPr>
        <w:t>к</w:t>
      </w:r>
      <w:r w:rsidR="002D077B" w:rsidRPr="009449D3">
        <w:rPr>
          <w:rFonts w:ascii="Arial" w:hAnsi="Arial" w:cs="Arial"/>
          <w:color w:val="000000"/>
          <w:sz w:val="20"/>
        </w:rPr>
        <w:t xml:space="preserve"> </w:t>
      </w:r>
      <w:r w:rsidRPr="009449D3">
        <w:rPr>
          <w:rFonts w:ascii="Arial" w:hAnsi="Arial" w:cs="Arial"/>
          <w:color w:val="000000"/>
          <w:sz w:val="20"/>
        </w:rPr>
        <w:t>их</w:t>
      </w:r>
      <w:r w:rsidR="002D077B" w:rsidRPr="009449D3">
        <w:rPr>
          <w:rFonts w:ascii="Arial" w:hAnsi="Arial" w:cs="Arial"/>
          <w:color w:val="000000"/>
          <w:sz w:val="20"/>
        </w:rPr>
        <w:t xml:space="preserve"> </w:t>
      </w:r>
      <w:r w:rsidRPr="009449D3">
        <w:rPr>
          <w:rFonts w:ascii="Arial" w:hAnsi="Arial" w:cs="Arial"/>
          <w:color w:val="000000"/>
          <w:sz w:val="20"/>
        </w:rPr>
        <w:t>оформлению;</w:t>
      </w:r>
    </w:p>
    <w:p w:rsidR="002447C4" w:rsidRPr="009449D3" w:rsidRDefault="002447C4" w:rsidP="009449D3">
      <w:pPr>
        <w:ind w:firstLine="709"/>
        <w:jc w:val="both"/>
        <w:rPr>
          <w:rFonts w:ascii="Arial" w:hAnsi="Arial" w:cs="Arial"/>
          <w:color w:val="000000"/>
          <w:sz w:val="20"/>
        </w:rPr>
      </w:pPr>
      <w:bookmarkStart w:id="18" w:name="sub_12310"/>
      <w:bookmarkEnd w:id="17"/>
      <w:r w:rsidRPr="009449D3">
        <w:rPr>
          <w:rFonts w:ascii="Arial" w:hAnsi="Arial" w:cs="Arial"/>
          <w:color w:val="000000"/>
          <w:sz w:val="20"/>
        </w:rPr>
        <w:t>10)</w:t>
      </w:r>
      <w:r w:rsidR="002D077B" w:rsidRPr="009449D3">
        <w:rPr>
          <w:rFonts w:ascii="Arial" w:hAnsi="Arial" w:cs="Arial"/>
          <w:color w:val="000000"/>
          <w:sz w:val="20"/>
        </w:rPr>
        <w:t xml:space="preserve"> </w:t>
      </w:r>
      <w:r w:rsidRPr="009449D3">
        <w:rPr>
          <w:rFonts w:ascii="Arial" w:hAnsi="Arial" w:cs="Arial"/>
          <w:color w:val="000000"/>
          <w:sz w:val="20"/>
        </w:rPr>
        <w:t>срок</w:t>
      </w:r>
      <w:r w:rsidR="002D077B" w:rsidRPr="009449D3">
        <w:rPr>
          <w:rFonts w:ascii="Arial" w:hAnsi="Arial" w:cs="Arial"/>
          <w:color w:val="000000"/>
          <w:sz w:val="20"/>
        </w:rPr>
        <w:t xml:space="preserve"> </w:t>
      </w:r>
      <w:r w:rsidRPr="009449D3">
        <w:rPr>
          <w:rFonts w:ascii="Arial" w:hAnsi="Arial" w:cs="Arial"/>
          <w:color w:val="000000"/>
          <w:sz w:val="20"/>
        </w:rPr>
        <w:t>заключения</w:t>
      </w:r>
      <w:r w:rsidR="002D077B" w:rsidRPr="009449D3">
        <w:rPr>
          <w:rFonts w:ascii="Arial" w:hAnsi="Arial" w:cs="Arial"/>
          <w:color w:val="000000"/>
          <w:sz w:val="20"/>
        </w:rPr>
        <w:t xml:space="preserve"> </w:t>
      </w:r>
      <w:r w:rsidRPr="009449D3">
        <w:rPr>
          <w:rFonts w:ascii="Arial" w:hAnsi="Arial" w:cs="Arial"/>
          <w:color w:val="000000"/>
          <w:sz w:val="20"/>
        </w:rPr>
        <w:t>договора</w:t>
      </w:r>
      <w:r w:rsidR="002D077B" w:rsidRPr="009449D3">
        <w:rPr>
          <w:rFonts w:ascii="Arial" w:hAnsi="Arial" w:cs="Arial"/>
          <w:color w:val="000000"/>
          <w:sz w:val="20"/>
        </w:rPr>
        <w:t xml:space="preserve"> </w:t>
      </w:r>
      <w:r w:rsidRPr="009449D3">
        <w:rPr>
          <w:rFonts w:ascii="Arial" w:hAnsi="Arial" w:cs="Arial"/>
          <w:color w:val="000000"/>
          <w:sz w:val="20"/>
        </w:rPr>
        <w:t>купли-продажи</w:t>
      </w:r>
      <w:r w:rsidR="002D077B" w:rsidRPr="009449D3">
        <w:rPr>
          <w:rFonts w:ascii="Arial" w:hAnsi="Arial" w:cs="Arial"/>
          <w:color w:val="000000"/>
          <w:sz w:val="20"/>
        </w:rPr>
        <w:t xml:space="preserve"> </w:t>
      </w:r>
      <w:r w:rsidRPr="009449D3">
        <w:rPr>
          <w:rFonts w:ascii="Arial" w:hAnsi="Arial" w:cs="Arial"/>
          <w:color w:val="000000"/>
          <w:sz w:val="20"/>
        </w:rPr>
        <w:t>такого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p>
    <w:p w:rsidR="002447C4" w:rsidRPr="009449D3" w:rsidRDefault="002447C4" w:rsidP="009449D3">
      <w:pPr>
        <w:ind w:firstLine="709"/>
        <w:jc w:val="both"/>
        <w:rPr>
          <w:rFonts w:ascii="Arial" w:hAnsi="Arial" w:cs="Arial"/>
          <w:color w:val="000000"/>
          <w:sz w:val="20"/>
        </w:rPr>
      </w:pPr>
      <w:bookmarkStart w:id="19" w:name="sub_12311"/>
      <w:bookmarkEnd w:id="18"/>
      <w:r w:rsidRPr="009449D3">
        <w:rPr>
          <w:rFonts w:ascii="Arial" w:hAnsi="Arial" w:cs="Arial"/>
          <w:color w:val="000000"/>
          <w:sz w:val="20"/>
        </w:rPr>
        <w:t>11)</w:t>
      </w:r>
      <w:r w:rsidR="002D077B" w:rsidRPr="009449D3">
        <w:rPr>
          <w:rFonts w:ascii="Arial" w:hAnsi="Arial" w:cs="Arial"/>
          <w:color w:val="000000"/>
          <w:sz w:val="20"/>
        </w:rPr>
        <w:t xml:space="preserve"> </w:t>
      </w:r>
      <w:r w:rsidRPr="009449D3">
        <w:rPr>
          <w:rFonts w:ascii="Arial" w:hAnsi="Arial" w:cs="Arial"/>
          <w:color w:val="000000"/>
          <w:sz w:val="20"/>
        </w:rPr>
        <w:t>порядок</w:t>
      </w:r>
      <w:r w:rsidR="002D077B" w:rsidRPr="009449D3">
        <w:rPr>
          <w:rFonts w:ascii="Arial" w:hAnsi="Arial" w:cs="Arial"/>
          <w:color w:val="000000"/>
          <w:sz w:val="20"/>
        </w:rPr>
        <w:t xml:space="preserve"> </w:t>
      </w:r>
      <w:r w:rsidRPr="009449D3">
        <w:rPr>
          <w:rFonts w:ascii="Arial" w:hAnsi="Arial" w:cs="Arial"/>
          <w:color w:val="000000"/>
          <w:sz w:val="20"/>
        </w:rPr>
        <w:t>ознакомления</w:t>
      </w:r>
      <w:r w:rsidR="002D077B" w:rsidRPr="009449D3">
        <w:rPr>
          <w:rFonts w:ascii="Arial" w:hAnsi="Arial" w:cs="Arial"/>
          <w:color w:val="000000"/>
          <w:sz w:val="20"/>
        </w:rPr>
        <w:t xml:space="preserve"> </w:t>
      </w:r>
      <w:r w:rsidRPr="009449D3">
        <w:rPr>
          <w:rFonts w:ascii="Arial" w:hAnsi="Arial" w:cs="Arial"/>
          <w:color w:val="000000"/>
          <w:sz w:val="20"/>
        </w:rPr>
        <w:t>покупателей</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иной</w:t>
      </w:r>
      <w:r w:rsidR="002D077B" w:rsidRPr="009449D3">
        <w:rPr>
          <w:rFonts w:ascii="Arial" w:hAnsi="Arial" w:cs="Arial"/>
          <w:color w:val="000000"/>
          <w:sz w:val="20"/>
        </w:rPr>
        <w:t xml:space="preserve"> </w:t>
      </w:r>
      <w:r w:rsidRPr="009449D3">
        <w:rPr>
          <w:rFonts w:ascii="Arial" w:hAnsi="Arial" w:cs="Arial"/>
          <w:color w:val="000000"/>
          <w:sz w:val="20"/>
        </w:rPr>
        <w:t>информацией,</w:t>
      </w:r>
      <w:r w:rsidR="002D077B" w:rsidRPr="009449D3">
        <w:rPr>
          <w:rFonts w:ascii="Arial" w:hAnsi="Arial" w:cs="Arial"/>
          <w:color w:val="000000"/>
          <w:sz w:val="20"/>
        </w:rPr>
        <w:t xml:space="preserve"> </w:t>
      </w:r>
      <w:r w:rsidRPr="009449D3">
        <w:rPr>
          <w:rFonts w:ascii="Arial" w:hAnsi="Arial" w:cs="Arial"/>
          <w:color w:val="000000"/>
          <w:sz w:val="20"/>
        </w:rPr>
        <w:t>условиями</w:t>
      </w:r>
      <w:r w:rsidR="002D077B" w:rsidRPr="009449D3">
        <w:rPr>
          <w:rFonts w:ascii="Arial" w:hAnsi="Arial" w:cs="Arial"/>
          <w:color w:val="000000"/>
          <w:sz w:val="20"/>
        </w:rPr>
        <w:t xml:space="preserve"> </w:t>
      </w:r>
      <w:r w:rsidRPr="009449D3">
        <w:rPr>
          <w:rFonts w:ascii="Arial" w:hAnsi="Arial" w:cs="Arial"/>
          <w:color w:val="000000"/>
          <w:sz w:val="20"/>
        </w:rPr>
        <w:t>договора</w:t>
      </w:r>
      <w:r w:rsidR="002D077B" w:rsidRPr="009449D3">
        <w:rPr>
          <w:rFonts w:ascii="Arial" w:hAnsi="Arial" w:cs="Arial"/>
          <w:color w:val="000000"/>
          <w:sz w:val="20"/>
        </w:rPr>
        <w:t xml:space="preserve"> </w:t>
      </w:r>
      <w:r w:rsidRPr="009449D3">
        <w:rPr>
          <w:rFonts w:ascii="Arial" w:hAnsi="Arial" w:cs="Arial"/>
          <w:color w:val="000000"/>
          <w:sz w:val="20"/>
        </w:rPr>
        <w:t>купли-продажи</w:t>
      </w:r>
      <w:r w:rsidR="002D077B" w:rsidRPr="009449D3">
        <w:rPr>
          <w:rFonts w:ascii="Arial" w:hAnsi="Arial" w:cs="Arial"/>
          <w:color w:val="000000"/>
          <w:sz w:val="20"/>
        </w:rPr>
        <w:t xml:space="preserve"> </w:t>
      </w:r>
      <w:r w:rsidRPr="009449D3">
        <w:rPr>
          <w:rFonts w:ascii="Arial" w:hAnsi="Arial" w:cs="Arial"/>
          <w:color w:val="000000"/>
          <w:sz w:val="20"/>
        </w:rPr>
        <w:t>такого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p>
    <w:p w:rsidR="002447C4" w:rsidRPr="009449D3" w:rsidRDefault="002447C4" w:rsidP="009449D3">
      <w:pPr>
        <w:ind w:firstLine="709"/>
        <w:jc w:val="both"/>
        <w:rPr>
          <w:rFonts w:ascii="Arial" w:hAnsi="Arial" w:cs="Arial"/>
          <w:color w:val="000000"/>
          <w:sz w:val="20"/>
        </w:rPr>
      </w:pPr>
      <w:bookmarkStart w:id="20" w:name="sub_12312"/>
      <w:bookmarkEnd w:id="19"/>
      <w:r w:rsidRPr="009449D3">
        <w:rPr>
          <w:rFonts w:ascii="Arial" w:hAnsi="Arial" w:cs="Arial"/>
          <w:color w:val="000000"/>
          <w:sz w:val="20"/>
        </w:rPr>
        <w:t>12)</w:t>
      </w:r>
      <w:r w:rsidR="002D077B" w:rsidRPr="009449D3">
        <w:rPr>
          <w:rFonts w:ascii="Arial" w:hAnsi="Arial" w:cs="Arial"/>
          <w:color w:val="000000"/>
          <w:sz w:val="20"/>
        </w:rPr>
        <w:t xml:space="preserve"> </w:t>
      </w:r>
      <w:r w:rsidRPr="009449D3">
        <w:rPr>
          <w:rFonts w:ascii="Arial" w:hAnsi="Arial" w:cs="Arial"/>
          <w:color w:val="000000"/>
          <w:sz w:val="20"/>
        </w:rPr>
        <w:t>ограничения</w:t>
      </w:r>
      <w:r w:rsidR="002D077B" w:rsidRPr="009449D3">
        <w:rPr>
          <w:rFonts w:ascii="Arial" w:hAnsi="Arial" w:cs="Arial"/>
          <w:color w:val="000000"/>
          <w:sz w:val="20"/>
        </w:rPr>
        <w:t xml:space="preserve"> </w:t>
      </w:r>
      <w:r w:rsidRPr="009449D3">
        <w:rPr>
          <w:rFonts w:ascii="Arial" w:hAnsi="Arial" w:cs="Arial"/>
          <w:color w:val="000000"/>
          <w:sz w:val="20"/>
        </w:rPr>
        <w:t>участия</w:t>
      </w:r>
      <w:r w:rsidR="002D077B" w:rsidRPr="009449D3">
        <w:rPr>
          <w:rFonts w:ascii="Arial" w:hAnsi="Arial" w:cs="Arial"/>
          <w:color w:val="000000"/>
          <w:sz w:val="20"/>
        </w:rPr>
        <w:t xml:space="preserve"> </w:t>
      </w:r>
      <w:r w:rsidRPr="009449D3">
        <w:rPr>
          <w:rFonts w:ascii="Arial" w:hAnsi="Arial" w:cs="Arial"/>
          <w:color w:val="000000"/>
          <w:sz w:val="20"/>
        </w:rPr>
        <w:t>отдельных</w:t>
      </w:r>
      <w:r w:rsidR="002D077B" w:rsidRPr="009449D3">
        <w:rPr>
          <w:rFonts w:ascii="Arial" w:hAnsi="Arial" w:cs="Arial"/>
          <w:color w:val="000000"/>
          <w:sz w:val="20"/>
        </w:rPr>
        <w:t xml:space="preserve"> </w:t>
      </w:r>
      <w:r w:rsidRPr="009449D3">
        <w:rPr>
          <w:rFonts w:ascii="Arial" w:hAnsi="Arial" w:cs="Arial"/>
          <w:color w:val="000000"/>
          <w:sz w:val="20"/>
        </w:rPr>
        <w:t>категорий</w:t>
      </w:r>
      <w:r w:rsidR="002D077B" w:rsidRPr="009449D3">
        <w:rPr>
          <w:rFonts w:ascii="Arial" w:hAnsi="Arial" w:cs="Arial"/>
          <w:color w:val="000000"/>
          <w:sz w:val="20"/>
        </w:rPr>
        <w:t xml:space="preserve"> </w:t>
      </w:r>
      <w:r w:rsidRPr="009449D3">
        <w:rPr>
          <w:rFonts w:ascii="Arial" w:hAnsi="Arial" w:cs="Arial"/>
          <w:color w:val="000000"/>
          <w:sz w:val="20"/>
        </w:rPr>
        <w:t>физических</w:t>
      </w:r>
      <w:r w:rsidR="002D077B" w:rsidRPr="009449D3">
        <w:rPr>
          <w:rFonts w:ascii="Arial" w:hAnsi="Arial" w:cs="Arial"/>
          <w:color w:val="000000"/>
          <w:sz w:val="20"/>
        </w:rPr>
        <w:t xml:space="preserve"> </w:t>
      </w:r>
      <w:r w:rsidRPr="009449D3">
        <w:rPr>
          <w:rFonts w:ascii="Arial" w:hAnsi="Arial" w:cs="Arial"/>
          <w:color w:val="000000"/>
          <w:sz w:val="20"/>
        </w:rPr>
        <w:t>лиц</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юридических</w:t>
      </w:r>
      <w:r w:rsidR="002D077B" w:rsidRPr="009449D3">
        <w:rPr>
          <w:rFonts w:ascii="Arial" w:hAnsi="Arial" w:cs="Arial"/>
          <w:color w:val="000000"/>
          <w:sz w:val="20"/>
        </w:rPr>
        <w:t xml:space="preserve"> </w:t>
      </w:r>
      <w:r w:rsidRPr="009449D3">
        <w:rPr>
          <w:rFonts w:ascii="Arial" w:hAnsi="Arial" w:cs="Arial"/>
          <w:color w:val="000000"/>
          <w:sz w:val="20"/>
        </w:rPr>
        <w:t>лиц</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такого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p>
    <w:p w:rsidR="002447C4" w:rsidRPr="009449D3" w:rsidRDefault="002447C4" w:rsidP="009449D3">
      <w:pPr>
        <w:ind w:firstLine="709"/>
        <w:jc w:val="both"/>
        <w:rPr>
          <w:rFonts w:ascii="Arial" w:hAnsi="Arial" w:cs="Arial"/>
          <w:color w:val="000000"/>
          <w:sz w:val="20"/>
        </w:rPr>
      </w:pPr>
      <w:bookmarkStart w:id="21" w:name="sub_12313"/>
      <w:bookmarkEnd w:id="20"/>
      <w:r w:rsidRPr="009449D3">
        <w:rPr>
          <w:rFonts w:ascii="Arial" w:hAnsi="Arial" w:cs="Arial"/>
          <w:color w:val="000000"/>
          <w:sz w:val="20"/>
        </w:rPr>
        <w:t>13)</w:t>
      </w:r>
      <w:r w:rsidR="002D077B" w:rsidRPr="009449D3">
        <w:rPr>
          <w:rFonts w:ascii="Arial" w:hAnsi="Arial" w:cs="Arial"/>
          <w:color w:val="000000"/>
          <w:sz w:val="20"/>
        </w:rPr>
        <w:t xml:space="preserve"> </w:t>
      </w:r>
      <w:r w:rsidRPr="009449D3">
        <w:rPr>
          <w:rFonts w:ascii="Arial" w:hAnsi="Arial" w:cs="Arial"/>
          <w:color w:val="000000"/>
          <w:sz w:val="20"/>
        </w:rPr>
        <w:t>порядок</w:t>
      </w:r>
      <w:r w:rsidR="002D077B" w:rsidRPr="009449D3">
        <w:rPr>
          <w:rFonts w:ascii="Arial" w:hAnsi="Arial" w:cs="Arial"/>
          <w:color w:val="000000"/>
          <w:sz w:val="20"/>
        </w:rPr>
        <w:t xml:space="preserve"> </w:t>
      </w:r>
      <w:r w:rsidRPr="009449D3">
        <w:rPr>
          <w:rFonts w:ascii="Arial" w:hAnsi="Arial" w:cs="Arial"/>
          <w:color w:val="000000"/>
          <w:sz w:val="20"/>
        </w:rPr>
        <w:t>определения</w:t>
      </w:r>
      <w:r w:rsidR="002D077B" w:rsidRPr="009449D3">
        <w:rPr>
          <w:rFonts w:ascii="Arial" w:hAnsi="Arial" w:cs="Arial"/>
          <w:color w:val="000000"/>
          <w:sz w:val="20"/>
        </w:rPr>
        <w:t xml:space="preserve"> </w:t>
      </w:r>
      <w:r w:rsidRPr="009449D3">
        <w:rPr>
          <w:rFonts w:ascii="Arial" w:hAnsi="Arial" w:cs="Arial"/>
          <w:color w:val="000000"/>
          <w:sz w:val="20"/>
        </w:rPr>
        <w:t>победителей</w:t>
      </w:r>
      <w:r w:rsidR="002D077B" w:rsidRPr="009449D3">
        <w:rPr>
          <w:rFonts w:ascii="Arial" w:hAnsi="Arial" w:cs="Arial"/>
          <w:color w:val="000000"/>
          <w:sz w:val="20"/>
        </w:rPr>
        <w:t xml:space="preserve"> </w:t>
      </w:r>
      <w:r w:rsidRPr="009449D3">
        <w:rPr>
          <w:rFonts w:ascii="Arial" w:hAnsi="Arial" w:cs="Arial"/>
          <w:color w:val="000000"/>
          <w:sz w:val="20"/>
        </w:rPr>
        <w:t>(при</w:t>
      </w:r>
      <w:r w:rsidR="002D077B" w:rsidRPr="009449D3">
        <w:rPr>
          <w:rFonts w:ascii="Arial" w:hAnsi="Arial" w:cs="Arial"/>
          <w:color w:val="000000"/>
          <w:sz w:val="20"/>
        </w:rPr>
        <w:t xml:space="preserve"> </w:t>
      </w:r>
      <w:r w:rsidRPr="009449D3">
        <w:rPr>
          <w:rFonts w:ascii="Arial" w:hAnsi="Arial" w:cs="Arial"/>
          <w:color w:val="000000"/>
          <w:sz w:val="20"/>
        </w:rPr>
        <w:t>проведении</w:t>
      </w:r>
      <w:r w:rsidR="002D077B" w:rsidRPr="009449D3">
        <w:rPr>
          <w:rFonts w:ascii="Arial" w:hAnsi="Arial" w:cs="Arial"/>
          <w:color w:val="000000"/>
          <w:sz w:val="20"/>
        </w:rPr>
        <w:t xml:space="preserve"> </w:t>
      </w:r>
      <w:r w:rsidRPr="009449D3">
        <w:rPr>
          <w:rFonts w:ascii="Arial" w:hAnsi="Arial" w:cs="Arial"/>
          <w:color w:val="000000"/>
          <w:sz w:val="20"/>
        </w:rPr>
        <w:t>аукциона,</w:t>
      </w:r>
      <w:r w:rsidR="002D077B" w:rsidRPr="009449D3">
        <w:rPr>
          <w:rFonts w:ascii="Arial" w:hAnsi="Arial" w:cs="Arial"/>
          <w:color w:val="000000"/>
          <w:sz w:val="20"/>
        </w:rPr>
        <w:t xml:space="preserve"> </w:t>
      </w:r>
      <w:r w:rsidRPr="009449D3">
        <w:rPr>
          <w:rFonts w:ascii="Arial" w:hAnsi="Arial" w:cs="Arial"/>
          <w:color w:val="000000"/>
          <w:sz w:val="20"/>
        </w:rPr>
        <w:t>специализированного</w:t>
      </w:r>
      <w:r w:rsidR="002D077B" w:rsidRPr="009449D3">
        <w:rPr>
          <w:rFonts w:ascii="Arial" w:hAnsi="Arial" w:cs="Arial"/>
          <w:color w:val="000000"/>
          <w:sz w:val="20"/>
        </w:rPr>
        <w:t xml:space="preserve"> </w:t>
      </w:r>
      <w:r w:rsidRPr="009449D3">
        <w:rPr>
          <w:rFonts w:ascii="Arial" w:hAnsi="Arial" w:cs="Arial"/>
          <w:color w:val="000000"/>
          <w:sz w:val="20"/>
        </w:rPr>
        <w:t>аукциона,</w:t>
      </w:r>
      <w:r w:rsidR="002D077B" w:rsidRPr="009449D3">
        <w:rPr>
          <w:rFonts w:ascii="Arial" w:hAnsi="Arial" w:cs="Arial"/>
          <w:color w:val="000000"/>
          <w:sz w:val="20"/>
        </w:rPr>
        <w:t xml:space="preserve"> </w:t>
      </w:r>
      <w:r w:rsidRPr="009449D3">
        <w:rPr>
          <w:rFonts w:ascii="Arial" w:hAnsi="Arial" w:cs="Arial"/>
          <w:color w:val="000000"/>
          <w:sz w:val="20"/>
        </w:rPr>
        <w:t>конкурса)</w:t>
      </w:r>
      <w:r w:rsidR="002D077B" w:rsidRPr="009449D3">
        <w:rPr>
          <w:rFonts w:ascii="Arial" w:hAnsi="Arial" w:cs="Arial"/>
          <w:color w:val="000000"/>
          <w:sz w:val="20"/>
        </w:rPr>
        <w:t xml:space="preserve"> </w:t>
      </w:r>
      <w:r w:rsidRPr="009449D3">
        <w:rPr>
          <w:rFonts w:ascii="Arial" w:hAnsi="Arial" w:cs="Arial"/>
          <w:color w:val="000000"/>
          <w:sz w:val="20"/>
        </w:rPr>
        <w:t>либо</w:t>
      </w:r>
      <w:r w:rsidR="002D077B" w:rsidRPr="009449D3">
        <w:rPr>
          <w:rFonts w:ascii="Arial" w:hAnsi="Arial" w:cs="Arial"/>
          <w:color w:val="000000"/>
          <w:sz w:val="20"/>
        </w:rPr>
        <w:t xml:space="preserve"> </w:t>
      </w:r>
      <w:r w:rsidRPr="009449D3">
        <w:rPr>
          <w:rFonts w:ascii="Arial" w:hAnsi="Arial" w:cs="Arial"/>
          <w:color w:val="000000"/>
          <w:sz w:val="20"/>
        </w:rPr>
        <w:t>лиц,</w:t>
      </w:r>
      <w:r w:rsidR="002D077B" w:rsidRPr="009449D3">
        <w:rPr>
          <w:rFonts w:ascii="Arial" w:hAnsi="Arial" w:cs="Arial"/>
          <w:color w:val="000000"/>
          <w:sz w:val="20"/>
        </w:rPr>
        <w:t xml:space="preserve"> </w:t>
      </w:r>
      <w:r w:rsidRPr="009449D3">
        <w:rPr>
          <w:rFonts w:ascii="Arial" w:hAnsi="Arial" w:cs="Arial"/>
          <w:color w:val="000000"/>
          <w:sz w:val="20"/>
        </w:rPr>
        <w:t>имеющих</w:t>
      </w:r>
      <w:r w:rsidR="002D077B" w:rsidRPr="009449D3">
        <w:rPr>
          <w:rFonts w:ascii="Arial" w:hAnsi="Arial" w:cs="Arial"/>
          <w:color w:val="000000"/>
          <w:sz w:val="20"/>
        </w:rPr>
        <w:t xml:space="preserve"> </w:t>
      </w:r>
      <w:r w:rsidRPr="009449D3">
        <w:rPr>
          <w:rFonts w:ascii="Arial" w:hAnsi="Arial" w:cs="Arial"/>
          <w:color w:val="000000"/>
          <w:sz w:val="20"/>
        </w:rPr>
        <w:t>право</w:t>
      </w:r>
      <w:r w:rsidR="002D077B" w:rsidRPr="009449D3">
        <w:rPr>
          <w:rFonts w:ascii="Arial" w:hAnsi="Arial" w:cs="Arial"/>
          <w:color w:val="000000"/>
          <w:sz w:val="20"/>
        </w:rPr>
        <w:t xml:space="preserve"> </w:t>
      </w:r>
      <w:r w:rsidRPr="009449D3">
        <w:rPr>
          <w:rFonts w:ascii="Arial" w:hAnsi="Arial" w:cs="Arial"/>
          <w:color w:val="000000"/>
          <w:sz w:val="20"/>
        </w:rPr>
        <w:t>приобретения</w:t>
      </w:r>
      <w:r w:rsidR="002D077B" w:rsidRPr="009449D3">
        <w:rPr>
          <w:rFonts w:ascii="Arial" w:hAnsi="Arial" w:cs="Arial"/>
          <w:color w:val="000000"/>
          <w:sz w:val="20"/>
        </w:rPr>
        <w:t xml:space="preserve"> </w:t>
      </w:r>
      <w:r w:rsidRPr="009449D3">
        <w:rPr>
          <w:rFonts w:ascii="Arial" w:hAnsi="Arial" w:cs="Arial"/>
          <w:color w:val="000000"/>
          <w:sz w:val="20"/>
        </w:rPr>
        <w:t>государственного</w:t>
      </w:r>
      <w:r w:rsidR="002D077B" w:rsidRPr="009449D3">
        <w:rPr>
          <w:rFonts w:ascii="Arial" w:hAnsi="Arial" w:cs="Arial"/>
          <w:color w:val="000000"/>
          <w:sz w:val="20"/>
        </w:rPr>
        <w:t xml:space="preserve"> </w:t>
      </w:r>
      <w:r w:rsidRPr="009449D3">
        <w:rPr>
          <w:rFonts w:ascii="Arial" w:hAnsi="Arial" w:cs="Arial"/>
          <w:color w:val="000000"/>
          <w:sz w:val="20"/>
        </w:rPr>
        <w:t>или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(при</w:t>
      </w:r>
      <w:r w:rsidR="002D077B" w:rsidRPr="009449D3">
        <w:rPr>
          <w:rFonts w:ascii="Arial" w:hAnsi="Arial" w:cs="Arial"/>
          <w:color w:val="000000"/>
          <w:sz w:val="20"/>
        </w:rPr>
        <w:t xml:space="preserve"> </w:t>
      </w:r>
      <w:r w:rsidRPr="009449D3">
        <w:rPr>
          <w:rFonts w:ascii="Arial" w:hAnsi="Arial" w:cs="Arial"/>
          <w:color w:val="000000"/>
          <w:sz w:val="20"/>
        </w:rPr>
        <w:t>проведении</w:t>
      </w:r>
      <w:r w:rsidR="002D077B" w:rsidRPr="009449D3">
        <w:rPr>
          <w:rFonts w:ascii="Arial" w:hAnsi="Arial" w:cs="Arial"/>
          <w:color w:val="000000"/>
          <w:sz w:val="20"/>
        </w:rPr>
        <w:t xml:space="preserve"> </w:t>
      </w:r>
      <w:r w:rsidRPr="009449D3">
        <w:rPr>
          <w:rFonts w:ascii="Arial" w:hAnsi="Arial" w:cs="Arial"/>
          <w:color w:val="000000"/>
          <w:sz w:val="20"/>
        </w:rPr>
        <w:t>его</w:t>
      </w:r>
      <w:r w:rsidR="002D077B" w:rsidRPr="009449D3">
        <w:rPr>
          <w:rFonts w:ascii="Arial" w:hAnsi="Arial" w:cs="Arial"/>
          <w:color w:val="000000"/>
          <w:sz w:val="20"/>
        </w:rPr>
        <w:t xml:space="preserve"> </w:t>
      </w:r>
      <w:r w:rsidRPr="009449D3">
        <w:rPr>
          <w:rFonts w:ascii="Arial" w:hAnsi="Arial" w:cs="Arial"/>
          <w:color w:val="000000"/>
          <w:sz w:val="20"/>
        </w:rPr>
        <w:t>продажи</w:t>
      </w:r>
      <w:r w:rsidR="002D077B" w:rsidRPr="009449D3">
        <w:rPr>
          <w:rFonts w:ascii="Arial" w:hAnsi="Arial" w:cs="Arial"/>
          <w:color w:val="000000"/>
          <w:sz w:val="20"/>
        </w:rPr>
        <w:t xml:space="preserve"> </w:t>
      </w:r>
      <w:r w:rsidRPr="009449D3">
        <w:rPr>
          <w:rFonts w:ascii="Arial" w:hAnsi="Arial" w:cs="Arial"/>
          <w:color w:val="000000"/>
          <w:sz w:val="20"/>
        </w:rPr>
        <w:t>посредством</w:t>
      </w:r>
      <w:r w:rsidR="002D077B" w:rsidRPr="009449D3">
        <w:rPr>
          <w:rFonts w:ascii="Arial" w:hAnsi="Arial" w:cs="Arial"/>
          <w:color w:val="000000"/>
          <w:sz w:val="20"/>
        </w:rPr>
        <w:t xml:space="preserve"> </w:t>
      </w:r>
      <w:r w:rsidRPr="009449D3">
        <w:rPr>
          <w:rFonts w:ascii="Arial" w:hAnsi="Arial" w:cs="Arial"/>
          <w:color w:val="000000"/>
          <w:sz w:val="20"/>
        </w:rPr>
        <w:t>публичного</w:t>
      </w:r>
      <w:r w:rsidR="002D077B" w:rsidRPr="009449D3">
        <w:rPr>
          <w:rFonts w:ascii="Arial" w:hAnsi="Arial" w:cs="Arial"/>
          <w:color w:val="000000"/>
          <w:sz w:val="20"/>
        </w:rPr>
        <w:t xml:space="preserve"> </w:t>
      </w:r>
      <w:r w:rsidRPr="009449D3">
        <w:rPr>
          <w:rFonts w:ascii="Arial" w:hAnsi="Arial" w:cs="Arial"/>
          <w:color w:val="000000"/>
          <w:sz w:val="20"/>
        </w:rPr>
        <w:t>предложения</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без</w:t>
      </w:r>
      <w:r w:rsidR="002D077B" w:rsidRPr="009449D3">
        <w:rPr>
          <w:rFonts w:ascii="Arial" w:hAnsi="Arial" w:cs="Arial"/>
          <w:color w:val="000000"/>
          <w:sz w:val="20"/>
        </w:rPr>
        <w:t xml:space="preserve"> </w:t>
      </w:r>
      <w:r w:rsidRPr="009449D3">
        <w:rPr>
          <w:rFonts w:ascii="Arial" w:hAnsi="Arial" w:cs="Arial"/>
          <w:color w:val="000000"/>
          <w:sz w:val="20"/>
        </w:rPr>
        <w:t>объявления</w:t>
      </w:r>
      <w:r w:rsidR="002D077B" w:rsidRPr="009449D3">
        <w:rPr>
          <w:rFonts w:ascii="Arial" w:hAnsi="Arial" w:cs="Arial"/>
          <w:color w:val="000000"/>
          <w:sz w:val="20"/>
        </w:rPr>
        <w:t xml:space="preserve"> </w:t>
      </w:r>
      <w:r w:rsidRPr="009449D3">
        <w:rPr>
          <w:rFonts w:ascii="Arial" w:hAnsi="Arial" w:cs="Arial"/>
          <w:color w:val="000000"/>
          <w:sz w:val="20"/>
        </w:rPr>
        <w:t>цены);</w:t>
      </w:r>
    </w:p>
    <w:p w:rsidR="002447C4" w:rsidRPr="009449D3" w:rsidRDefault="002447C4" w:rsidP="009449D3">
      <w:pPr>
        <w:ind w:firstLine="709"/>
        <w:jc w:val="both"/>
        <w:rPr>
          <w:rFonts w:ascii="Arial" w:hAnsi="Arial" w:cs="Arial"/>
          <w:color w:val="000000"/>
          <w:sz w:val="20"/>
        </w:rPr>
      </w:pPr>
      <w:bookmarkStart w:id="22" w:name="sub_12314"/>
      <w:bookmarkEnd w:id="21"/>
      <w:r w:rsidRPr="009449D3">
        <w:rPr>
          <w:rFonts w:ascii="Arial" w:hAnsi="Arial" w:cs="Arial"/>
          <w:color w:val="000000"/>
          <w:sz w:val="20"/>
        </w:rPr>
        <w:t>14)</w:t>
      </w:r>
      <w:r w:rsidR="002D077B" w:rsidRPr="009449D3">
        <w:rPr>
          <w:rFonts w:ascii="Arial" w:hAnsi="Arial" w:cs="Arial"/>
          <w:color w:val="000000"/>
          <w:sz w:val="20"/>
        </w:rPr>
        <w:t xml:space="preserve"> </w:t>
      </w:r>
      <w:r w:rsidRPr="009449D3">
        <w:rPr>
          <w:rFonts w:ascii="Arial" w:hAnsi="Arial" w:cs="Arial"/>
          <w:color w:val="000000"/>
          <w:sz w:val="20"/>
        </w:rPr>
        <w:t>место</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срок</w:t>
      </w:r>
      <w:r w:rsidR="002D077B" w:rsidRPr="009449D3">
        <w:rPr>
          <w:rFonts w:ascii="Arial" w:hAnsi="Arial" w:cs="Arial"/>
          <w:color w:val="000000"/>
          <w:sz w:val="20"/>
        </w:rPr>
        <w:t xml:space="preserve"> </w:t>
      </w:r>
      <w:r w:rsidRPr="009449D3">
        <w:rPr>
          <w:rFonts w:ascii="Arial" w:hAnsi="Arial" w:cs="Arial"/>
          <w:color w:val="000000"/>
          <w:sz w:val="20"/>
        </w:rPr>
        <w:t>подведения</w:t>
      </w:r>
      <w:r w:rsidR="002D077B" w:rsidRPr="009449D3">
        <w:rPr>
          <w:rFonts w:ascii="Arial" w:hAnsi="Arial" w:cs="Arial"/>
          <w:color w:val="000000"/>
          <w:sz w:val="20"/>
        </w:rPr>
        <w:t xml:space="preserve"> </w:t>
      </w:r>
      <w:r w:rsidRPr="009449D3">
        <w:rPr>
          <w:rFonts w:ascii="Arial" w:hAnsi="Arial" w:cs="Arial"/>
          <w:color w:val="000000"/>
          <w:sz w:val="20"/>
        </w:rPr>
        <w:t>итогов</w:t>
      </w:r>
      <w:r w:rsidR="002D077B" w:rsidRPr="009449D3">
        <w:rPr>
          <w:rFonts w:ascii="Arial" w:hAnsi="Arial" w:cs="Arial"/>
          <w:color w:val="000000"/>
          <w:sz w:val="20"/>
        </w:rPr>
        <w:t xml:space="preserve"> </w:t>
      </w:r>
      <w:r w:rsidRPr="009449D3">
        <w:rPr>
          <w:rFonts w:ascii="Arial" w:hAnsi="Arial" w:cs="Arial"/>
          <w:color w:val="000000"/>
          <w:sz w:val="20"/>
        </w:rPr>
        <w:t>продажи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p>
    <w:p w:rsidR="002447C4" w:rsidRPr="009449D3" w:rsidRDefault="002447C4" w:rsidP="009449D3">
      <w:pPr>
        <w:ind w:firstLine="709"/>
        <w:jc w:val="both"/>
        <w:rPr>
          <w:rFonts w:ascii="Arial" w:hAnsi="Arial" w:cs="Arial"/>
          <w:color w:val="000000"/>
          <w:sz w:val="20"/>
        </w:rPr>
      </w:pPr>
      <w:bookmarkStart w:id="23" w:name="sub_12315"/>
      <w:bookmarkEnd w:id="22"/>
      <w:r w:rsidRPr="009449D3">
        <w:rPr>
          <w:rFonts w:ascii="Arial" w:hAnsi="Arial" w:cs="Arial"/>
          <w:color w:val="000000"/>
          <w:sz w:val="20"/>
        </w:rPr>
        <w:t>15)</w:t>
      </w:r>
      <w:r w:rsidR="002D077B" w:rsidRPr="009449D3">
        <w:rPr>
          <w:rFonts w:ascii="Arial" w:hAnsi="Arial" w:cs="Arial"/>
          <w:color w:val="000000"/>
          <w:sz w:val="20"/>
        </w:rPr>
        <w:t xml:space="preserve"> </w:t>
      </w:r>
      <w:r w:rsidRPr="009449D3">
        <w:rPr>
          <w:rFonts w:ascii="Arial" w:hAnsi="Arial" w:cs="Arial"/>
          <w:color w:val="000000"/>
          <w:sz w:val="20"/>
        </w:rPr>
        <w:t>сведения</w:t>
      </w:r>
      <w:r w:rsidR="002D077B" w:rsidRPr="009449D3">
        <w:rPr>
          <w:rFonts w:ascii="Arial" w:hAnsi="Arial" w:cs="Arial"/>
          <w:color w:val="000000"/>
          <w:sz w:val="20"/>
        </w:rPr>
        <w:t xml:space="preserve"> </w:t>
      </w:r>
      <w:r w:rsidRPr="009449D3">
        <w:rPr>
          <w:rFonts w:ascii="Arial" w:hAnsi="Arial" w:cs="Arial"/>
          <w:color w:val="000000"/>
          <w:sz w:val="20"/>
        </w:rPr>
        <w:t>обо</w:t>
      </w:r>
      <w:r w:rsidR="002D077B" w:rsidRPr="009449D3">
        <w:rPr>
          <w:rFonts w:ascii="Arial" w:hAnsi="Arial" w:cs="Arial"/>
          <w:color w:val="000000"/>
          <w:sz w:val="20"/>
        </w:rPr>
        <w:t xml:space="preserve"> </w:t>
      </w:r>
      <w:r w:rsidRPr="009449D3">
        <w:rPr>
          <w:rFonts w:ascii="Arial" w:hAnsi="Arial" w:cs="Arial"/>
          <w:color w:val="000000"/>
          <w:sz w:val="20"/>
        </w:rPr>
        <w:t>всех</w:t>
      </w:r>
      <w:r w:rsidR="002D077B" w:rsidRPr="009449D3">
        <w:rPr>
          <w:rFonts w:ascii="Arial" w:hAnsi="Arial" w:cs="Arial"/>
          <w:color w:val="000000"/>
          <w:sz w:val="20"/>
        </w:rPr>
        <w:t xml:space="preserve"> </w:t>
      </w:r>
      <w:r w:rsidRPr="009449D3">
        <w:rPr>
          <w:rFonts w:ascii="Arial" w:hAnsi="Arial" w:cs="Arial"/>
          <w:color w:val="000000"/>
          <w:sz w:val="20"/>
        </w:rPr>
        <w:t>предыдущих</w:t>
      </w:r>
      <w:r w:rsidR="002D077B" w:rsidRPr="009449D3">
        <w:rPr>
          <w:rFonts w:ascii="Arial" w:hAnsi="Arial" w:cs="Arial"/>
          <w:color w:val="000000"/>
          <w:sz w:val="20"/>
        </w:rPr>
        <w:t xml:space="preserve"> </w:t>
      </w:r>
      <w:r w:rsidRPr="009449D3">
        <w:rPr>
          <w:rFonts w:ascii="Arial" w:hAnsi="Arial" w:cs="Arial"/>
          <w:color w:val="000000"/>
          <w:sz w:val="20"/>
        </w:rPr>
        <w:t>торгах</w:t>
      </w:r>
      <w:r w:rsidR="002D077B" w:rsidRPr="009449D3">
        <w:rPr>
          <w:rFonts w:ascii="Arial" w:hAnsi="Arial" w:cs="Arial"/>
          <w:color w:val="000000"/>
          <w:sz w:val="20"/>
        </w:rPr>
        <w:t xml:space="preserve"> </w:t>
      </w:r>
      <w:r w:rsidRPr="009449D3">
        <w:rPr>
          <w:rFonts w:ascii="Arial" w:hAnsi="Arial" w:cs="Arial"/>
          <w:color w:val="000000"/>
          <w:sz w:val="20"/>
        </w:rPr>
        <w:t>по</w:t>
      </w:r>
      <w:r w:rsidR="002D077B" w:rsidRPr="009449D3">
        <w:rPr>
          <w:rFonts w:ascii="Arial" w:hAnsi="Arial" w:cs="Arial"/>
          <w:color w:val="000000"/>
          <w:sz w:val="20"/>
        </w:rPr>
        <w:t xml:space="preserve"> </w:t>
      </w:r>
      <w:r w:rsidRPr="009449D3">
        <w:rPr>
          <w:rFonts w:ascii="Arial" w:hAnsi="Arial" w:cs="Arial"/>
          <w:color w:val="000000"/>
          <w:sz w:val="20"/>
        </w:rPr>
        <w:t>продаже</w:t>
      </w:r>
      <w:r w:rsidR="002D077B" w:rsidRPr="009449D3">
        <w:rPr>
          <w:rFonts w:ascii="Arial" w:hAnsi="Arial" w:cs="Arial"/>
          <w:color w:val="000000"/>
          <w:sz w:val="20"/>
        </w:rPr>
        <w:t xml:space="preserve"> </w:t>
      </w:r>
      <w:r w:rsidRPr="009449D3">
        <w:rPr>
          <w:rFonts w:ascii="Arial" w:hAnsi="Arial" w:cs="Arial"/>
          <w:color w:val="000000"/>
          <w:sz w:val="20"/>
        </w:rPr>
        <w:t>такого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объявленных</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течение</w:t>
      </w:r>
      <w:r w:rsidR="002D077B" w:rsidRPr="009449D3">
        <w:rPr>
          <w:rFonts w:ascii="Arial" w:hAnsi="Arial" w:cs="Arial"/>
          <w:color w:val="000000"/>
          <w:sz w:val="20"/>
        </w:rPr>
        <w:t xml:space="preserve"> </w:t>
      </w:r>
      <w:r w:rsidRPr="009449D3">
        <w:rPr>
          <w:rFonts w:ascii="Arial" w:hAnsi="Arial" w:cs="Arial"/>
          <w:color w:val="000000"/>
          <w:sz w:val="20"/>
        </w:rPr>
        <w:t>года,</w:t>
      </w:r>
      <w:r w:rsidR="002D077B" w:rsidRPr="009449D3">
        <w:rPr>
          <w:rFonts w:ascii="Arial" w:hAnsi="Arial" w:cs="Arial"/>
          <w:color w:val="000000"/>
          <w:sz w:val="20"/>
        </w:rPr>
        <w:t xml:space="preserve"> </w:t>
      </w:r>
      <w:r w:rsidRPr="009449D3">
        <w:rPr>
          <w:rFonts w:ascii="Arial" w:hAnsi="Arial" w:cs="Arial"/>
          <w:color w:val="000000"/>
          <w:sz w:val="20"/>
        </w:rPr>
        <w:t>предшествующего</w:t>
      </w:r>
      <w:r w:rsidR="002D077B" w:rsidRPr="009449D3">
        <w:rPr>
          <w:rFonts w:ascii="Arial" w:hAnsi="Arial" w:cs="Arial"/>
          <w:color w:val="000000"/>
          <w:sz w:val="20"/>
        </w:rPr>
        <w:t xml:space="preserve"> </w:t>
      </w:r>
      <w:r w:rsidRPr="009449D3">
        <w:rPr>
          <w:rFonts w:ascii="Arial" w:hAnsi="Arial" w:cs="Arial"/>
          <w:color w:val="000000"/>
          <w:sz w:val="20"/>
        </w:rPr>
        <w:t>его</w:t>
      </w:r>
      <w:r w:rsidR="002D077B" w:rsidRPr="009449D3">
        <w:rPr>
          <w:rFonts w:ascii="Arial" w:hAnsi="Arial" w:cs="Arial"/>
          <w:color w:val="000000"/>
          <w:sz w:val="20"/>
        </w:rPr>
        <w:t xml:space="preserve"> </w:t>
      </w:r>
      <w:r w:rsidRPr="009449D3">
        <w:rPr>
          <w:rFonts w:ascii="Arial" w:hAnsi="Arial" w:cs="Arial"/>
          <w:color w:val="000000"/>
          <w:sz w:val="20"/>
        </w:rPr>
        <w:t>продаже,</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итогах</w:t>
      </w:r>
      <w:r w:rsidR="002D077B" w:rsidRPr="009449D3">
        <w:rPr>
          <w:rFonts w:ascii="Arial" w:hAnsi="Arial" w:cs="Arial"/>
          <w:color w:val="000000"/>
          <w:sz w:val="20"/>
        </w:rPr>
        <w:t xml:space="preserve"> </w:t>
      </w:r>
      <w:r w:rsidRPr="009449D3">
        <w:rPr>
          <w:rFonts w:ascii="Arial" w:hAnsi="Arial" w:cs="Arial"/>
          <w:color w:val="000000"/>
          <w:sz w:val="20"/>
        </w:rPr>
        <w:t>то</w:t>
      </w:r>
      <w:r w:rsidRPr="009449D3">
        <w:rPr>
          <w:rFonts w:ascii="Arial" w:hAnsi="Arial" w:cs="Arial"/>
          <w:color w:val="000000"/>
          <w:sz w:val="20"/>
        </w:rPr>
        <w:t>р</w:t>
      </w:r>
      <w:r w:rsidRPr="009449D3">
        <w:rPr>
          <w:rFonts w:ascii="Arial" w:hAnsi="Arial" w:cs="Arial"/>
          <w:color w:val="000000"/>
          <w:sz w:val="20"/>
        </w:rPr>
        <w:t>гов</w:t>
      </w:r>
      <w:r w:rsidR="002D077B" w:rsidRPr="009449D3">
        <w:rPr>
          <w:rFonts w:ascii="Arial" w:hAnsi="Arial" w:cs="Arial"/>
          <w:color w:val="000000"/>
          <w:sz w:val="20"/>
        </w:rPr>
        <w:t xml:space="preserve"> </w:t>
      </w:r>
      <w:r w:rsidRPr="009449D3">
        <w:rPr>
          <w:rFonts w:ascii="Arial" w:hAnsi="Arial" w:cs="Arial"/>
          <w:color w:val="000000"/>
          <w:sz w:val="20"/>
        </w:rPr>
        <w:t>по</w:t>
      </w:r>
      <w:r w:rsidR="002D077B" w:rsidRPr="009449D3">
        <w:rPr>
          <w:rFonts w:ascii="Arial" w:hAnsi="Arial" w:cs="Arial"/>
          <w:color w:val="000000"/>
          <w:sz w:val="20"/>
        </w:rPr>
        <w:t xml:space="preserve"> </w:t>
      </w:r>
      <w:r w:rsidRPr="009449D3">
        <w:rPr>
          <w:rFonts w:ascii="Arial" w:hAnsi="Arial" w:cs="Arial"/>
          <w:color w:val="000000"/>
          <w:sz w:val="20"/>
        </w:rPr>
        <w:t>продаже</w:t>
      </w:r>
      <w:r w:rsidR="002D077B" w:rsidRPr="009449D3">
        <w:rPr>
          <w:rFonts w:ascii="Arial" w:hAnsi="Arial" w:cs="Arial"/>
          <w:color w:val="000000"/>
          <w:sz w:val="20"/>
        </w:rPr>
        <w:t xml:space="preserve"> </w:t>
      </w:r>
      <w:r w:rsidRPr="009449D3">
        <w:rPr>
          <w:rFonts w:ascii="Arial" w:hAnsi="Arial" w:cs="Arial"/>
          <w:color w:val="000000"/>
          <w:sz w:val="20"/>
        </w:rPr>
        <w:t>такого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p>
    <w:p w:rsidR="002447C4" w:rsidRPr="009449D3" w:rsidRDefault="002447C4" w:rsidP="009449D3">
      <w:pPr>
        <w:ind w:firstLine="709"/>
        <w:jc w:val="both"/>
        <w:rPr>
          <w:rFonts w:ascii="Arial" w:hAnsi="Arial" w:cs="Arial"/>
          <w:color w:val="000000"/>
          <w:sz w:val="20"/>
        </w:rPr>
      </w:pPr>
      <w:bookmarkStart w:id="24" w:name="sub_12316"/>
      <w:bookmarkEnd w:id="23"/>
      <w:r w:rsidRPr="009449D3">
        <w:rPr>
          <w:rFonts w:ascii="Arial" w:hAnsi="Arial" w:cs="Arial"/>
          <w:color w:val="000000"/>
          <w:sz w:val="20"/>
        </w:rPr>
        <w:lastRenderedPageBreak/>
        <w:t>16)</w:t>
      </w:r>
      <w:r w:rsidR="002D077B" w:rsidRPr="009449D3">
        <w:rPr>
          <w:rFonts w:ascii="Arial" w:hAnsi="Arial" w:cs="Arial"/>
          <w:color w:val="000000"/>
          <w:sz w:val="20"/>
        </w:rPr>
        <w:t xml:space="preserve"> </w:t>
      </w:r>
      <w:r w:rsidRPr="009449D3">
        <w:rPr>
          <w:rFonts w:ascii="Arial" w:hAnsi="Arial" w:cs="Arial"/>
          <w:color w:val="000000"/>
          <w:sz w:val="20"/>
        </w:rPr>
        <w:t>размер</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порядок</w:t>
      </w:r>
      <w:r w:rsidR="002D077B" w:rsidRPr="009449D3">
        <w:rPr>
          <w:rFonts w:ascii="Arial" w:hAnsi="Arial" w:cs="Arial"/>
          <w:color w:val="000000"/>
          <w:sz w:val="20"/>
        </w:rPr>
        <w:t xml:space="preserve"> </w:t>
      </w:r>
      <w:r w:rsidRPr="009449D3">
        <w:rPr>
          <w:rFonts w:ascii="Arial" w:hAnsi="Arial" w:cs="Arial"/>
          <w:color w:val="000000"/>
          <w:sz w:val="20"/>
        </w:rPr>
        <w:t>выплаты</w:t>
      </w:r>
      <w:r w:rsidR="002D077B" w:rsidRPr="009449D3">
        <w:rPr>
          <w:rFonts w:ascii="Arial" w:hAnsi="Arial" w:cs="Arial"/>
          <w:color w:val="000000"/>
          <w:sz w:val="20"/>
        </w:rPr>
        <w:t xml:space="preserve"> </w:t>
      </w:r>
      <w:r w:rsidRPr="009449D3">
        <w:rPr>
          <w:rFonts w:ascii="Arial" w:hAnsi="Arial" w:cs="Arial"/>
          <w:color w:val="000000"/>
          <w:sz w:val="20"/>
        </w:rPr>
        <w:t>вознаграждения</w:t>
      </w:r>
      <w:r w:rsidR="002D077B" w:rsidRPr="009449D3">
        <w:rPr>
          <w:rFonts w:ascii="Arial" w:hAnsi="Arial" w:cs="Arial"/>
          <w:color w:val="000000"/>
          <w:sz w:val="20"/>
        </w:rPr>
        <w:t xml:space="preserve"> </w:t>
      </w:r>
      <w:r w:rsidRPr="009449D3">
        <w:rPr>
          <w:rFonts w:ascii="Arial" w:hAnsi="Arial" w:cs="Arial"/>
          <w:color w:val="000000"/>
          <w:sz w:val="20"/>
        </w:rPr>
        <w:t>юридическому</w:t>
      </w:r>
      <w:r w:rsidR="002D077B" w:rsidRPr="009449D3">
        <w:rPr>
          <w:rFonts w:ascii="Arial" w:hAnsi="Arial" w:cs="Arial"/>
          <w:color w:val="000000"/>
          <w:sz w:val="20"/>
        </w:rPr>
        <w:t xml:space="preserve"> </w:t>
      </w:r>
      <w:r w:rsidRPr="009449D3">
        <w:rPr>
          <w:rFonts w:ascii="Arial" w:hAnsi="Arial" w:cs="Arial"/>
          <w:color w:val="000000"/>
          <w:sz w:val="20"/>
        </w:rPr>
        <w:t>лицу,</w:t>
      </w:r>
      <w:r w:rsidR="002D077B" w:rsidRPr="009449D3">
        <w:rPr>
          <w:rFonts w:ascii="Arial" w:hAnsi="Arial" w:cs="Arial"/>
          <w:color w:val="000000"/>
          <w:sz w:val="20"/>
        </w:rPr>
        <w:t xml:space="preserve"> </w:t>
      </w:r>
      <w:r w:rsidRPr="009449D3">
        <w:rPr>
          <w:rFonts w:ascii="Arial" w:hAnsi="Arial" w:cs="Arial"/>
          <w:color w:val="000000"/>
          <w:sz w:val="20"/>
        </w:rPr>
        <w:t>которое</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соответствии</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hyperlink r:id="rId22" w:anchor="/document/12125505/entry/11381" w:history="1">
        <w:r w:rsidRPr="009449D3">
          <w:rPr>
            <w:rStyle w:val="af"/>
            <w:rFonts w:ascii="Arial" w:hAnsi="Arial" w:cs="Arial"/>
            <w:color w:val="000000"/>
            <w:sz w:val="20"/>
          </w:rPr>
          <w:t>подпунктом</w:t>
        </w:r>
        <w:r w:rsidR="002D077B" w:rsidRPr="009449D3">
          <w:rPr>
            <w:rStyle w:val="af"/>
            <w:rFonts w:ascii="Arial" w:hAnsi="Arial" w:cs="Arial"/>
            <w:color w:val="000000"/>
            <w:sz w:val="20"/>
          </w:rPr>
          <w:t xml:space="preserve"> </w:t>
        </w:r>
        <w:r w:rsidRPr="009449D3">
          <w:rPr>
            <w:rStyle w:val="af"/>
            <w:rFonts w:ascii="Arial" w:hAnsi="Arial" w:cs="Arial"/>
            <w:color w:val="000000"/>
            <w:sz w:val="20"/>
          </w:rPr>
          <w:t>8.1</w:t>
        </w:r>
        <w:r w:rsidR="002D077B" w:rsidRPr="009449D3">
          <w:rPr>
            <w:rStyle w:val="af"/>
            <w:rFonts w:ascii="Arial" w:hAnsi="Arial" w:cs="Arial"/>
            <w:color w:val="000000"/>
            <w:sz w:val="20"/>
          </w:rPr>
          <w:t xml:space="preserve"> </w:t>
        </w:r>
        <w:r w:rsidRPr="009449D3">
          <w:rPr>
            <w:rStyle w:val="af"/>
            <w:rFonts w:ascii="Arial" w:hAnsi="Arial" w:cs="Arial"/>
            <w:color w:val="000000"/>
            <w:sz w:val="20"/>
          </w:rPr>
          <w:t>пункта</w:t>
        </w:r>
        <w:r w:rsidR="002D077B" w:rsidRPr="009449D3">
          <w:rPr>
            <w:rStyle w:val="af"/>
            <w:rFonts w:ascii="Arial" w:hAnsi="Arial" w:cs="Arial"/>
            <w:color w:val="000000"/>
            <w:sz w:val="20"/>
          </w:rPr>
          <w:t xml:space="preserve"> </w:t>
        </w:r>
        <w:r w:rsidRPr="009449D3">
          <w:rPr>
            <w:rStyle w:val="af"/>
            <w:rFonts w:ascii="Arial" w:hAnsi="Arial" w:cs="Arial"/>
            <w:color w:val="000000"/>
            <w:sz w:val="20"/>
          </w:rPr>
          <w:t>1</w:t>
        </w:r>
        <w:r w:rsidR="002D077B" w:rsidRPr="009449D3">
          <w:rPr>
            <w:rStyle w:val="af"/>
            <w:rFonts w:ascii="Arial" w:hAnsi="Arial" w:cs="Arial"/>
            <w:color w:val="000000"/>
            <w:sz w:val="20"/>
          </w:rPr>
          <w:t xml:space="preserve"> </w:t>
        </w:r>
        <w:r w:rsidRPr="009449D3">
          <w:rPr>
            <w:rStyle w:val="af"/>
            <w:rFonts w:ascii="Arial" w:hAnsi="Arial" w:cs="Arial"/>
            <w:color w:val="000000"/>
            <w:sz w:val="20"/>
          </w:rPr>
          <w:t>статьи</w:t>
        </w:r>
        <w:r w:rsidR="002D077B" w:rsidRPr="009449D3">
          <w:rPr>
            <w:rStyle w:val="af"/>
            <w:rFonts w:ascii="Arial" w:hAnsi="Arial" w:cs="Arial"/>
            <w:color w:val="000000"/>
            <w:sz w:val="20"/>
          </w:rPr>
          <w:t xml:space="preserve"> </w:t>
        </w:r>
        <w:r w:rsidRPr="009449D3">
          <w:rPr>
            <w:rStyle w:val="af"/>
            <w:rFonts w:ascii="Arial" w:hAnsi="Arial" w:cs="Arial"/>
            <w:color w:val="000000"/>
            <w:sz w:val="20"/>
          </w:rPr>
          <w:t>6</w:t>
        </w:r>
      </w:hyperlink>
      <w:r w:rsidR="002D077B" w:rsidRPr="009449D3">
        <w:rPr>
          <w:rFonts w:ascii="Arial" w:hAnsi="Arial" w:cs="Arial"/>
          <w:color w:val="000000"/>
          <w:sz w:val="20"/>
        </w:rPr>
        <w:t xml:space="preserve"> </w:t>
      </w:r>
      <w:r w:rsidRPr="009449D3">
        <w:rPr>
          <w:rFonts w:ascii="Arial" w:hAnsi="Arial" w:cs="Arial"/>
          <w:color w:val="000000"/>
          <w:sz w:val="20"/>
        </w:rPr>
        <w:t>настоящего</w:t>
      </w:r>
      <w:r w:rsidR="002D077B" w:rsidRPr="009449D3">
        <w:rPr>
          <w:rFonts w:ascii="Arial" w:hAnsi="Arial" w:cs="Arial"/>
          <w:color w:val="000000"/>
          <w:sz w:val="20"/>
        </w:rPr>
        <w:t xml:space="preserve"> </w:t>
      </w:r>
      <w:r w:rsidRPr="009449D3">
        <w:rPr>
          <w:rFonts w:ascii="Arial" w:hAnsi="Arial" w:cs="Arial"/>
          <w:color w:val="000000"/>
          <w:sz w:val="20"/>
        </w:rPr>
        <w:t>Федеральн</w:t>
      </w:r>
      <w:r w:rsidRPr="009449D3">
        <w:rPr>
          <w:rFonts w:ascii="Arial" w:hAnsi="Arial" w:cs="Arial"/>
          <w:color w:val="000000"/>
          <w:sz w:val="20"/>
        </w:rPr>
        <w:t>о</w:t>
      </w:r>
      <w:r w:rsidRPr="009449D3">
        <w:rPr>
          <w:rFonts w:ascii="Arial" w:hAnsi="Arial" w:cs="Arial"/>
          <w:color w:val="000000"/>
          <w:sz w:val="20"/>
        </w:rPr>
        <w:t>го</w:t>
      </w:r>
      <w:r w:rsidR="002D077B" w:rsidRPr="009449D3">
        <w:rPr>
          <w:rFonts w:ascii="Arial" w:hAnsi="Arial" w:cs="Arial"/>
          <w:color w:val="000000"/>
          <w:sz w:val="20"/>
        </w:rPr>
        <w:t xml:space="preserve"> </w:t>
      </w:r>
      <w:r w:rsidRPr="009449D3">
        <w:rPr>
          <w:rFonts w:ascii="Arial" w:hAnsi="Arial" w:cs="Arial"/>
          <w:color w:val="000000"/>
          <w:sz w:val="20"/>
        </w:rPr>
        <w:t>закона</w:t>
      </w:r>
      <w:r w:rsidR="002D077B" w:rsidRPr="009449D3">
        <w:rPr>
          <w:rFonts w:ascii="Arial" w:hAnsi="Arial" w:cs="Arial"/>
          <w:color w:val="000000"/>
          <w:sz w:val="20"/>
        </w:rPr>
        <w:t xml:space="preserve"> </w:t>
      </w:r>
      <w:r w:rsidRPr="009449D3">
        <w:rPr>
          <w:rFonts w:ascii="Arial" w:hAnsi="Arial" w:cs="Arial"/>
          <w:color w:val="000000"/>
          <w:sz w:val="20"/>
        </w:rPr>
        <w:t>Российской</w:t>
      </w:r>
      <w:r w:rsidR="002D077B" w:rsidRPr="009449D3">
        <w:rPr>
          <w:rFonts w:ascii="Arial" w:hAnsi="Arial" w:cs="Arial"/>
          <w:color w:val="000000"/>
          <w:sz w:val="20"/>
        </w:rPr>
        <w:t xml:space="preserve"> </w:t>
      </w:r>
      <w:r w:rsidRPr="009449D3">
        <w:rPr>
          <w:rFonts w:ascii="Arial" w:hAnsi="Arial" w:cs="Arial"/>
          <w:color w:val="000000"/>
          <w:sz w:val="20"/>
        </w:rPr>
        <w:t>Федерации</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21.12.2001</w:t>
      </w:r>
      <w:r w:rsidR="002D077B" w:rsidRPr="009449D3">
        <w:rPr>
          <w:rFonts w:ascii="Arial" w:hAnsi="Arial" w:cs="Arial"/>
          <w:color w:val="000000"/>
          <w:sz w:val="20"/>
        </w:rPr>
        <w:t xml:space="preserve"> </w:t>
      </w:r>
      <w:r w:rsidRPr="009449D3">
        <w:rPr>
          <w:rFonts w:ascii="Arial" w:hAnsi="Arial" w:cs="Arial"/>
          <w:color w:val="000000"/>
          <w:sz w:val="20"/>
        </w:rPr>
        <w:t>г.</w:t>
      </w:r>
      <w:r w:rsidR="002D077B" w:rsidRPr="009449D3">
        <w:rPr>
          <w:rFonts w:ascii="Arial" w:hAnsi="Arial" w:cs="Arial"/>
          <w:color w:val="000000"/>
          <w:sz w:val="20"/>
        </w:rPr>
        <w:t xml:space="preserve"> </w:t>
      </w:r>
      <w:r w:rsidRPr="009449D3">
        <w:rPr>
          <w:rFonts w:ascii="Arial" w:hAnsi="Arial" w:cs="Arial"/>
          <w:color w:val="000000"/>
          <w:sz w:val="20"/>
        </w:rPr>
        <w:t>N</w:t>
      </w:r>
      <w:r w:rsidR="002D077B" w:rsidRPr="009449D3">
        <w:rPr>
          <w:rFonts w:ascii="Arial" w:hAnsi="Arial" w:cs="Arial"/>
          <w:color w:val="000000"/>
          <w:sz w:val="20"/>
        </w:rPr>
        <w:t xml:space="preserve"> </w:t>
      </w:r>
      <w:r w:rsidRPr="009449D3">
        <w:rPr>
          <w:rFonts w:ascii="Arial" w:hAnsi="Arial" w:cs="Arial"/>
          <w:color w:val="000000"/>
          <w:sz w:val="20"/>
        </w:rPr>
        <w:t>178-ФЗ</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государственного</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осуществляет</w:t>
      </w:r>
      <w:r w:rsidR="002D077B" w:rsidRPr="009449D3">
        <w:rPr>
          <w:rFonts w:ascii="Arial" w:hAnsi="Arial" w:cs="Arial"/>
          <w:color w:val="000000"/>
          <w:sz w:val="20"/>
        </w:rPr>
        <w:t xml:space="preserve"> </w:t>
      </w:r>
      <w:r w:rsidRPr="009449D3">
        <w:rPr>
          <w:rFonts w:ascii="Arial" w:hAnsi="Arial" w:cs="Arial"/>
          <w:color w:val="000000"/>
          <w:sz w:val="20"/>
        </w:rPr>
        <w:t>функции</w:t>
      </w:r>
      <w:r w:rsidR="002D077B" w:rsidRPr="009449D3">
        <w:rPr>
          <w:rFonts w:ascii="Arial" w:hAnsi="Arial" w:cs="Arial"/>
          <w:color w:val="000000"/>
          <w:sz w:val="20"/>
        </w:rPr>
        <w:t xml:space="preserve"> </w:t>
      </w:r>
      <w:r w:rsidRPr="009449D3">
        <w:rPr>
          <w:rFonts w:ascii="Arial" w:hAnsi="Arial" w:cs="Arial"/>
          <w:color w:val="000000"/>
          <w:sz w:val="20"/>
        </w:rPr>
        <w:t>продавца</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(или)</w:t>
      </w:r>
      <w:r w:rsidR="002D077B" w:rsidRPr="009449D3">
        <w:rPr>
          <w:rFonts w:ascii="Arial" w:hAnsi="Arial" w:cs="Arial"/>
          <w:color w:val="000000"/>
          <w:sz w:val="20"/>
        </w:rPr>
        <w:t xml:space="preserve"> </w:t>
      </w:r>
      <w:r w:rsidRPr="009449D3">
        <w:rPr>
          <w:rFonts w:ascii="Arial" w:hAnsi="Arial" w:cs="Arial"/>
          <w:color w:val="000000"/>
          <w:sz w:val="20"/>
        </w:rPr>
        <w:t>которому</w:t>
      </w:r>
      <w:r w:rsidR="002D077B" w:rsidRPr="009449D3">
        <w:rPr>
          <w:rFonts w:ascii="Arial" w:hAnsi="Arial" w:cs="Arial"/>
          <w:color w:val="000000"/>
          <w:sz w:val="20"/>
        </w:rPr>
        <w:t xml:space="preserve"> </w:t>
      </w:r>
      <w:r w:rsidRPr="009449D3">
        <w:rPr>
          <w:rFonts w:ascii="Arial" w:hAnsi="Arial" w:cs="Arial"/>
          <w:color w:val="000000"/>
          <w:sz w:val="20"/>
        </w:rPr>
        <w:t>решением</w:t>
      </w:r>
      <w:r w:rsidR="002D077B" w:rsidRPr="009449D3">
        <w:rPr>
          <w:rFonts w:ascii="Arial" w:hAnsi="Arial" w:cs="Arial"/>
          <w:color w:val="000000"/>
          <w:sz w:val="20"/>
        </w:rPr>
        <w:t xml:space="preserve"> </w:t>
      </w:r>
      <w:r w:rsidRPr="009449D3">
        <w:rPr>
          <w:rFonts w:ascii="Arial" w:hAnsi="Arial" w:cs="Arial"/>
          <w:color w:val="000000"/>
          <w:sz w:val="20"/>
        </w:rPr>
        <w:t>Администрации</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поручено</w:t>
      </w:r>
      <w:r w:rsidR="002D077B" w:rsidRPr="009449D3">
        <w:rPr>
          <w:rFonts w:ascii="Arial" w:hAnsi="Arial" w:cs="Arial"/>
          <w:color w:val="000000"/>
          <w:sz w:val="20"/>
        </w:rPr>
        <w:t xml:space="preserve"> </w:t>
      </w:r>
      <w:r w:rsidRPr="009449D3">
        <w:rPr>
          <w:rFonts w:ascii="Arial" w:hAnsi="Arial" w:cs="Arial"/>
          <w:color w:val="000000"/>
          <w:sz w:val="20"/>
        </w:rPr>
        <w:t>организовать</w:t>
      </w:r>
      <w:r w:rsidR="002D077B" w:rsidRPr="009449D3">
        <w:rPr>
          <w:rFonts w:ascii="Arial" w:hAnsi="Arial" w:cs="Arial"/>
          <w:color w:val="000000"/>
          <w:sz w:val="20"/>
        </w:rPr>
        <w:t xml:space="preserve"> </w:t>
      </w:r>
      <w:r w:rsidRPr="009449D3">
        <w:rPr>
          <w:rFonts w:ascii="Arial" w:hAnsi="Arial" w:cs="Arial"/>
          <w:color w:val="000000"/>
          <w:sz w:val="20"/>
        </w:rPr>
        <w:t>от</w:t>
      </w:r>
      <w:r w:rsidR="002D077B" w:rsidRPr="009449D3">
        <w:rPr>
          <w:rFonts w:ascii="Arial" w:hAnsi="Arial" w:cs="Arial"/>
          <w:color w:val="000000"/>
          <w:sz w:val="20"/>
        </w:rPr>
        <w:t xml:space="preserve"> </w:t>
      </w:r>
      <w:r w:rsidRPr="009449D3">
        <w:rPr>
          <w:rFonts w:ascii="Arial" w:hAnsi="Arial" w:cs="Arial"/>
          <w:color w:val="000000"/>
          <w:sz w:val="20"/>
        </w:rPr>
        <w:t>имени</w:t>
      </w:r>
      <w:r w:rsidR="002D077B" w:rsidRPr="009449D3">
        <w:rPr>
          <w:rFonts w:ascii="Arial" w:hAnsi="Arial" w:cs="Arial"/>
          <w:color w:val="000000"/>
          <w:sz w:val="20"/>
        </w:rPr>
        <w:t xml:space="preserve"> </w:t>
      </w:r>
      <w:r w:rsidRPr="009449D3">
        <w:rPr>
          <w:rFonts w:ascii="Arial" w:hAnsi="Arial" w:cs="Arial"/>
          <w:color w:val="000000"/>
          <w:sz w:val="20"/>
        </w:rPr>
        <w:t>собственника</w:t>
      </w:r>
      <w:r w:rsidR="002D077B" w:rsidRPr="009449D3">
        <w:rPr>
          <w:rFonts w:ascii="Arial" w:hAnsi="Arial" w:cs="Arial"/>
          <w:color w:val="000000"/>
          <w:sz w:val="20"/>
        </w:rPr>
        <w:t xml:space="preserve"> </w:t>
      </w:r>
      <w:r w:rsidRPr="009449D3">
        <w:rPr>
          <w:rFonts w:ascii="Arial" w:hAnsi="Arial" w:cs="Arial"/>
          <w:color w:val="000000"/>
          <w:sz w:val="20"/>
        </w:rPr>
        <w:t>продажу</w:t>
      </w:r>
      <w:r w:rsidR="002D077B" w:rsidRPr="009449D3">
        <w:rPr>
          <w:rFonts w:ascii="Arial" w:hAnsi="Arial" w:cs="Arial"/>
          <w:color w:val="000000"/>
          <w:sz w:val="20"/>
        </w:rPr>
        <w:t xml:space="preserve"> </w:t>
      </w:r>
      <w:r w:rsidRPr="009449D3">
        <w:rPr>
          <w:rFonts w:ascii="Arial" w:hAnsi="Arial" w:cs="Arial"/>
          <w:color w:val="000000"/>
          <w:sz w:val="20"/>
        </w:rPr>
        <w:t>приватизируемого</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p>
    <w:bookmarkEnd w:id="24"/>
    <w:p w:rsidR="002447C4" w:rsidRPr="009449D3" w:rsidRDefault="002447C4" w:rsidP="009449D3">
      <w:pPr>
        <w:ind w:firstLine="709"/>
        <w:jc w:val="both"/>
        <w:rPr>
          <w:rFonts w:ascii="Arial" w:hAnsi="Arial" w:cs="Arial"/>
          <w:color w:val="000000"/>
          <w:sz w:val="20"/>
        </w:rPr>
      </w:pP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«12.10.</w:t>
      </w:r>
      <w:r w:rsidR="002D077B" w:rsidRPr="009449D3">
        <w:rPr>
          <w:rFonts w:ascii="Arial" w:hAnsi="Arial" w:cs="Arial"/>
          <w:color w:val="000000"/>
          <w:sz w:val="20"/>
        </w:rPr>
        <w:t xml:space="preserve"> </w:t>
      </w:r>
      <w:r w:rsidRPr="009449D3">
        <w:rPr>
          <w:rFonts w:ascii="Arial" w:hAnsi="Arial" w:cs="Arial"/>
          <w:color w:val="000000"/>
          <w:sz w:val="20"/>
        </w:rPr>
        <w:t>К</w:t>
      </w:r>
      <w:r w:rsidR="002D077B" w:rsidRPr="009449D3">
        <w:rPr>
          <w:rFonts w:ascii="Arial" w:hAnsi="Arial" w:cs="Arial"/>
          <w:color w:val="000000"/>
          <w:sz w:val="20"/>
        </w:rPr>
        <w:t xml:space="preserve"> </w:t>
      </w:r>
      <w:r w:rsidRPr="009449D3">
        <w:rPr>
          <w:rFonts w:ascii="Arial" w:hAnsi="Arial" w:cs="Arial"/>
          <w:color w:val="000000"/>
          <w:sz w:val="20"/>
        </w:rPr>
        <w:t>информации</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результатах</w:t>
      </w:r>
      <w:r w:rsidR="002D077B" w:rsidRPr="009449D3">
        <w:rPr>
          <w:rFonts w:ascii="Arial" w:hAnsi="Arial" w:cs="Arial"/>
          <w:color w:val="000000"/>
          <w:sz w:val="20"/>
        </w:rPr>
        <w:t xml:space="preserve"> </w:t>
      </w:r>
      <w:r w:rsidRPr="009449D3">
        <w:rPr>
          <w:rFonts w:ascii="Arial" w:hAnsi="Arial" w:cs="Arial"/>
          <w:color w:val="000000"/>
          <w:sz w:val="20"/>
        </w:rPr>
        <w:t>сделок</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подлежащей</w:t>
      </w:r>
      <w:r w:rsidR="002D077B" w:rsidRPr="009449D3">
        <w:rPr>
          <w:rFonts w:ascii="Arial" w:hAnsi="Arial" w:cs="Arial"/>
          <w:color w:val="000000"/>
          <w:sz w:val="20"/>
        </w:rPr>
        <w:t xml:space="preserve"> </w:t>
      </w:r>
      <w:r w:rsidRPr="009449D3">
        <w:rPr>
          <w:rFonts w:ascii="Arial" w:hAnsi="Arial" w:cs="Arial"/>
          <w:color w:val="000000"/>
          <w:sz w:val="20"/>
        </w:rPr>
        <w:t>размещению,</w:t>
      </w:r>
      <w:r w:rsidR="002D077B" w:rsidRPr="009449D3">
        <w:rPr>
          <w:rFonts w:ascii="Arial" w:hAnsi="Arial" w:cs="Arial"/>
          <w:color w:val="000000"/>
          <w:sz w:val="20"/>
        </w:rPr>
        <w:t xml:space="preserve"> </w:t>
      </w:r>
      <w:r w:rsidRPr="009449D3">
        <w:rPr>
          <w:rFonts w:ascii="Arial" w:hAnsi="Arial" w:cs="Arial"/>
          <w:color w:val="000000"/>
          <w:sz w:val="20"/>
        </w:rPr>
        <w:t>относятся</w:t>
      </w:r>
      <w:r w:rsidR="002D077B" w:rsidRPr="009449D3">
        <w:rPr>
          <w:rFonts w:ascii="Arial" w:hAnsi="Arial" w:cs="Arial"/>
          <w:color w:val="000000"/>
          <w:sz w:val="20"/>
        </w:rPr>
        <w:t xml:space="preserve"> </w:t>
      </w:r>
      <w:r w:rsidRPr="009449D3">
        <w:rPr>
          <w:rFonts w:ascii="Arial" w:hAnsi="Arial" w:cs="Arial"/>
          <w:color w:val="000000"/>
          <w:sz w:val="20"/>
        </w:rPr>
        <w:t>следующие</w:t>
      </w:r>
      <w:r w:rsidR="002D077B" w:rsidRPr="009449D3">
        <w:rPr>
          <w:rFonts w:ascii="Arial" w:hAnsi="Arial" w:cs="Arial"/>
          <w:color w:val="000000"/>
          <w:sz w:val="20"/>
        </w:rPr>
        <w:t xml:space="preserve"> </w:t>
      </w:r>
      <w:r w:rsidRPr="009449D3">
        <w:rPr>
          <w:rFonts w:ascii="Arial" w:hAnsi="Arial" w:cs="Arial"/>
          <w:color w:val="000000"/>
          <w:sz w:val="20"/>
        </w:rPr>
        <w:t>сведения:</w:t>
      </w:r>
    </w:p>
    <w:p w:rsidR="002447C4" w:rsidRPr="009449D3" w:rsidRDefault="002447C4" w:rsidP="009449D3">
      <w:pPr>
        <w:ind w:firstLine="709"/>
        <w:jc w:val="both"/>
        <w:rPr>
          <w:rFonts w:ascii="Arial" w:hAnsi="Arial" w:cs="Arial"/>
          <w:color w:val="000000"/>
          <w:sz w:val="20"/>
        </w:rPr>
      </w:pPr>
      <w:bookmarkStart w:id="25" w:name="sub_12101"/>
      <w:r w:rsidRPr="009449D3">
        <w:rPr>
          <w:rFonts w:ascii="Arial" w:hAnsi="Arial" w:cs="Arial"/>
          <w:color w:val="000000"/>
          <w:sz w:val="20"/>
        </w:rPr>
        <w:t>1)</w:t>
      </w:r>
      <w:r w:rsidR="002D077B" w:rsidRPr="009449D3">
        <w:rPr>
          <w:rFonts w:ascii="Arial" w:hAnsi="Arial" w:cs="Arial"/>
          <w:color w:val="000000"/>
          <w:sz w:val="20"/>
        </w:rPr>
        <w:t xml:space="preserve"> </w:t>
      </w:r>
      <w:r w:rsidRPr="009449D3">
        <w:rPr>
          <w:rFonts w:ascii="Arial" w:hAnsi="Arial" w:cs="Arial"/>
          <w:color w:val="000000"/>
          <w:sz w:val="20"/>
        </w:rPr>
        <w:t>наименование</w:t>
      </w:r>
      <w:r w:rsidR="002D077B" w:rsidRPr="009449D3">
        <w:rPr>
          <w:rFonts w:ascii="Arial" w:hAnsi="Arial" w:cs="Arial"/>
          <w:color w:val="000000"/>
          <w:sz w:val="20"/>
        </w:rPr>
        <w:t xml:space="preserve"> </w:t>
      </w:r>
      <w:r w:rsidRPr="009449D3">
        <w:rPr>
          <w:rFonts w:ascii="Arial" w:hAnsi="Arial" w:cs="Arial"/>
          <w:color w:val="000000"/>
          <w:sz w:val="20"/>
        </w:rPr>
        <w:t>продавца</w:t>
      </w:r>
      <w:r w:rsidR="002D077B" w:rsidRPr="009449D3">
        <w:rPr>
          <w:rFonts w:ascii="Arial" w:hAnsi="Arial" w:cs="Arial"/>
          <w:color w:val="000000"/>
          <w:sz w:val="20"/>
        </w:rPr>
        <w:t xml:space="preserve"> </w:t>
      </w:r>
      <w:r w:rsidRPr="009449D3">
        <w:rPr>
          <w:rFonts w:ascii="Arial" w:hAnsi="Arial" w:cs="Arial"/>
          <w:color w:val="000000"/>
          <w:sz w:val="20"/>
        </w:rPr>
        <w:t>такого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p>
    <w:p w:rsidR="002447C4" w:rsidRPr="009449D3" w:rsidRDefault="002447C4" w:rsidP="009449D3">
      <w:pPr>
        <w:ind w:firstLine="709"/>
        <w:jc w:val="both"/>
        <w:rPr>
          <w:rFonts w:ascii="Arial" w:hAnsi="Arial" w:cs="Arial"/>
          <w:color w:val="000000"/>
          <w:sz w:val="20"/>
        </w:rPr>
      </w:pPr>
      <w:bookmarkStart w:id="26" w:name="sub_12102"/>
      <w:bookmarkEnd w:id="25"/>
      <w:r w:rsidRPr="009449D3">
        <w:rPr>
          <w:rFonts w:ascii="Arial" w:hAnsi="Arial" w:cs="Arial"/>
          <w:color w:val="000000"/>
          <w:sz w:val="20"/>
        </w:rPr>
        <w:t>2)</w:t>
      </w:r>
      <w:r w:rsidR="002D077B" w:rsidRPr="009449D3">
        <w:rPr>
          <w:rFonts w:ascii="Arial" w:hAnsi="Arial" w:cs="Arial"/>
          <w:color w:val="000000"/>
          <w:sz w:val="20"/>
        </w:rPr>
        <w:t xml:space="preserve"> </w:t>
      </w:r>
      <w:r w:rsidRPr="009449D3">
        <w:rPr>
          <w:rFonts w:ascii="Arial" w:hAnsi="Arial" w:cs="Arial"/>
          <w:color w:val="000000"/>
          <w:sz w:val="20"/>
        </w:rPr>
        <w:t>наименование</w:t>
      </w:r>
      <w:r w:rsidR="002D077B" w:rsidRPr="009449D3">
        <w:rPr>
          <w:rFonts w:ascii="Arial" w:hAnsi="Arial" w:cs="Arial"/>
          <w:color w:val="000000"/>
          <w:sz w:val="20"/>
        </w:rPr>
        <w:t xml:space="preserve"> </w:t>
      </w:r>
      <w:r w:rsidRPr="009449D3">
        <w:rPr>
          <w:rFonts w:ascii="Arial" w:hAnsi="Arial" w:cs="Arial"/>
          <w:color w:val="000000"/>
          <w:sz w:val="20"/>
        </w:rPr>
        <w:t>такого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иные</w:t>
      </w:r>
      <w:r w:rsidR="002D077B" w:rsidRPr="009449D3">
        <w:rPr>
          <w:rFonts w:ascii="Arial" w:hAnsi="Arial" w:cs="Arial"/>
          <w:color w:val="000000"/>
          <w:sz w:val="20"/>
        </w:rPr>
        <w:t xml:space="preserve"> </w:t>
      </w:r>
      <w:r w:rsidRPr="009449D3">
        <w:rPr>
          <w:rFonts w:ascii="Arial" w:hAnsi="Arial" w:cs="Arial"/>
          <w:color w:val="000000"/>
          <w:sz w:val="20"/>
        </w:rPr>
        <w:t>позволяющие</w:t>
      </w:r>
      <w:r w:rsidR="002D077B" w:rsidRPr="009449D3">
        <w:rPr>
          <w:rFonts w:ascii="Arial" w:hAnsi="Arial" w:cs="Arial"/>
          <w:color w:val="000000"/>
          <w:sz w:val="20"/>
        </w:rPr>
        <w:t xml:space="preserve"> </w:t>
      </w:r>
      <w:r w:rsidRPr="009449D3">
        <w:rPr>
          <w:rFonts w:ascii="Arial" w:hAnsi="Arial" w:cs="Arial"/>
          <w:color w:val="000000"/>
          <w:sz w:val="20"/>
        </w:rPr>
        <w:t>его</w:t>
      </w:r>
      <w:r w:rsidR="002D077B" w:rsidRPr="009449D3">
        <w:rPr>
          <w:rFonts w:ascii="Arial" w:hAnsi="Arial" w:cs="Arial"/>
          <w:color w:val="000000"/>
          <w:sz w:val="20"/>
        </w:rPr>
        <w:t xml:space="preserve"> </w:t>
      </w:r>
      <w:r w:rsidRPr="009449D3">
        <w:rPr>
          <w:rFonts w:ascii="Arial" w:hAnsi="Arial" w:cs="Arial"/>
          <w:color w:val="000000"/>
          <w:sz w:val="20"/>
        </w:rPr>
        <w:t>индивидуализировать</w:t>
      </w:r>
      <w:r w:rsidR="002D077B" w:rsidRPr="009449D3">
        <w:rPr>
          <w:rFonts w:ascii="Arial" w:hAnsi="Arial" w:cs="Arial"/>
          <w:color w:val="000000"/>
          <w:sz w:val="20"/>
        </w:rPr>
        <w:t xml:space="preserve"> </w:t>
      </w:r>
      <w:r w:rsidRPr="009449D3">
        <w:rPr>
          <w:rFonts w:ascii="Arial" w:hAnsi="Arial" w:cs="Arial"/>
          <w:color w:val="000000"/>
          <w:sz w:val="20"/>
        </w:rPr>
        <w:t>сведения</w:t>
      </w:r>
      <w:r w:rsidR="002D077B" w:rsidRPr="009449D3">
        <w:rPr>
          <w:rFonts w:ascii="Arial" w:hAnsi="Arial" w:cs="Arial"/>
          <w:color w:val="000000"/>
          <w:sz w:val="20"/>
        </w:rPr>
        <w:t xml:space="preserve"> </w:t>
      </w:r>
      <w:r w:rsidRPr="009449D3">
        <w:rPr>
          <w:rFonts w:ascii="Arial" w:hAnsi="Arial" w:cs="Arial"/>
          <w:color w:val="000000"/>
          <w:sz w:val="20"/>
        </w:rPr>
        <w:t>(характеристика</w:t>
      </w:r>
      <w:r w:rsidR="002D077B" w:rsidRPr="009449D3">
        <w:rPr>
          <w:rFonts w:ascii="Arial" w:hAnsi="Arial" w:cs="Arial"/>
          <w:color w:val="000000"/>
          <w:sz w:val="20"/>
        </w:rPr>
        <w:t xml:space="preserve"> </w:t>
      </w:r>
      <w:r w:rsidRPr="009449D3">
        <w:rPr>
          <w:rFonts w:ascii="Arial" w:hAnsi="Arial" w:cs="Arial"/>
          <w:color w:val="000000"/>
          <w:sz w:val="20"/>
        </w:rPr>
        <w:t>имущества);</w:t>
      </w:r>
    </w:p>
    <w:p w:rsidR="002447C4" w:rsidRPr="009449D3" w:rsidRDefault="002447C4" w:rsidP="009449D3">
      <w:pPr>
        <w:ind w:firstLine="709"/>
        <w:jc w:val="both"/>
        <w:rPr>
          <w:rFonts w:ascii="Arial" w:hAnsi="Arial" w:cs="Arial"/>
          <w:color w:val="000000"/>
          <w:sz w:val="20"/>
        </w:rPr>
      </w:pPr>
      <w:bookmarkStart w:id="27" w:name="sub_12103"/>
      <w:bookmarkEnd w:id="26"/>
      <w:r w:rsidRPr="009449D3">
        <w:rPr>
          <w:rFonts w:ascii="Arial" w:hAnsi="Arial" w:cs="Arial"/>
          <w:color w:val="000000"/>
          <w:sz w:val="20"/>
        </w:rPr>
        <w:t>3)</w:t>
      </w:r>
      <w:r w:rsidR="002D077B" w:rsidRPr="009449D3">
        <w:rPr>
          <w:rFonts w:ascii="Arial" w:hAnsi="Arial" w:cs="Arial"/>
          <w:color w:val="000000"/>
          <w:sz w:val="20"/>
        </w:rPr>
        <w:t xml:space="preserve"> </w:t>
      </w:r>
      <w:r w:rsidRPr="009449D3">
        <w:rPr>
          <w:rFonts w:ascii="Arial" w:hAnsi="Arial" w:cs="Arial"/>
          <w:color w:val="000000"/>
          <w:sz w:val="20"/>
        </w:rPr>
        <w:t>дата,</w:t>
      </w:r>
      <w:r w:rsidR="002D077B" w:rsidRPr="009449D3">
        <w:rPr>
          <w:rFonts w:ascii="Arial" w:hAnsi="Arial" w:cs="Arial"/>
          <w:color w:val="000000"/>
          <w:sz w:val="20"/>
        </w:rPr>
        <w:t xml:space="preserve"> </w:t>
      </w:r>
      <w:r w:rsidRPr="009449D3">
        <w:rPr>
          <w:rFonts w:ascii="Arial" w:hAnsi="Arial" w:cs="Arial"/>
          <w:color w:val="000000"/>
          <w:sz w:val="20"/>
        </w:rPr>
        <w:t>время</w:t>
      </w:r>
      <w:r w:rsidR="002D077B" w:rsidRPr="009449D3">
        <w:rPr>
          <w:rFonts w:ascii="Arial" w:hAnsi="Arial" w:cs="Arial"/>
          <w:color w:val="000000"/>
          <w:sz w:val="20"/>
        </w:rPr>
        <w:t xml:space="preserve"> </w:t>
      </w:r>
      <w:r w:rsidRPr="009449D3">
        <w:rPr>
          <w:rFonts w:ascii="Arial" w:hAnsi="Arial" w:cs="Arial"/>
          <w:color w:val="000000"/>
          <w:sz w:val="20"/>
        </w:rPr>
        <w:t>и</w:t>
      </w:r>
      <w:r w:rsidR="002D077B" w:rsidRPr="009449D3">
        <w:rPr>
          <w:rFonts w:ascii="Arial" w:hAnsi="Arial" w:cs="Arial"/>
          <w:color w:val="000000"/>
          <w:sz w:val="20"/>
        </w:rPr>
        <w:t xml:space="preserve"> </w:t>
      </w:r>
      <w:r w:rsidRPr="009449D3">
        <w:rPr>
          <w:rFonts w:ascii="Arial" w:hAnsi="Arial" w:cs="Arial"/>
          <w:color w:val="000000"/>
          <w:sz w:val="20"/>
        </w:rPr>
        <w:t>место</w:t>
      </w:r>
      <w:r w:rsidR="002D077B" w:rsidRPr="009449D3">
        <w:rPr>
          <w:rFonts w:ascii="Arial" w:hAnsi="Arial" w:cs="Arial"/>
          <w:color w:val="000000"/>
          <w:sz w:val="20"/>
        </w:rPr>
        <w:t xml:space="preserve"> </w:t>
      </w:r>
      <w:r w:rsidRPr="009449D3">
        <w:rPr>
          <w:rFonts w:ascii="Arial" w:hAnsi="Arial" w:cs="Arial"/>
          <w:color w:val="000000"/>
          <w:sz w:val="20"/>
        </w:rPr>
        <w:t>проведения</w:t>
      </w:r>
      <w:r w:rsidR="002D077B" w:rsidRPr="009449D3">
        <w:rPr>
          <w:rFonts w:ascii="Arial" w:hAnsi="Arial" w:cs="Arial"/>
          <w:color w:val="000000"/>
          <w:sz w:val="20"/>
        </w:rPr>
        <w:t xml:space="preserve"> </w:t>
      </w:r>
      <w:r w:rsidRPr="009449D3">
        <w:rPr>
          <w:rFonts w:ascii="Arial" w:hAnsi="Arial" w:cs="Arial"/>
          <w:color w:val="000000"/>
          <w:sz w:val="20"/>
        </w:rPr>
        <w:t>торгов;</w:t>
      </w:r>
    </w:p>
    <w:p w:rsidR="002447C4" w:rsidRPr="009449D3" w:rsidRDefault="002447C4" w:rsidP="009449D3">
      <w:pPr>
        <w:ind w:firstLine="709"/>
        <w:jc w:val="both"/>
        <w:rPr>
          <w:rFonts w:ascii="Arial" w:hAnsi="Arial" w:cs="Arial"/>
          <w:color w:val="000000"/>
          <w:sz w:val="20"/>
        </w:rPr>
      </w:pPr>
      <w:bookmarkStart w:id="28" w:name="sub_12104"/>
      <w:bookmarkEnd w:id="27"/>
      <w:r w:rsidRPr="009449D3">
        <w:rPr>
          <w:rFonts w:ascii="Arial" w:hAnsi="Arial" w:cs="Arial"/>
          <w:color w:val="000000"/>
          <w:sz w:val="20"/>
        </w:rPr>
        <w:t>4)</w:t>
      </w:r>
      <w:r w:rsidR="002D077B" w:rsidRPr="009449D3">
        <w:rPr>
          <w:rFonts w:ascii="Arial" w:hAnsi="Arial" w:cs="Arial"/>
          <w:color w:val="000000"/>
          <w:sz w:val="20"/>
        </w:rPr>
        <w:t xml:space="preserve"> </w:t>
      </w:r>
      <w:r w:rsidRPr="009449D3">
        <w:rPr>
          <w:rFonts w:ascii="Arial" w:hAnsi="Arial" w:cs="Arial"/>
          <w:color w:val="000000"/>
          <w:sz w:val="20"/>
        </w:rPr>
        <w:t>цена</w:t>
      </w:r>
      <w:r w:rsidR="002D077B" w:rsidRPr="009449D3">
        <w:rPr>
          <w:rFonts w:ascii="Arial" w:hAnsi="Arial" w:cs="Arial"/>
          <w:color w:val="000000"/>
          <w:sz w:val="20"/>
        </w:rPr>
        <w:t xml:space="preserve"> </w:t>
      </w:r>
      <w:r w:rsidRPr="009449D3">
        <w:rPr>
          <w:rFonts w:ascii="Arial" w:hAnsi="Arial" w:cs="Arial"/>
          <w:color w:val="000000"/>
          <w:sz w:val="20"/>
        </w:rPr>
        <w:t>сделки</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p>
    <w:p w:rsidR="002447C4" w:rsidRPr="009449D3" w:rsidRDefault="002447C4" w:rsidP="009449D3">
      <w:pPr>
        <w:ind w:firstLine="709"/>
        <w:jc w:val="both"/>
        <w:rPr>
          <w:rFonts w:ascii="Arial" w:hAnsi="Arial" w:cs="Arial"/>
          <w:color w:val="000000"/>
          <w:sz w:val="20"/>
        </w:rPr>
      </w:pPr>
      <w:bookmarkStart w:id="29" w:name="sub_12105"/>
      <w:bookmarkEnd w:id="28"/>
      <w:r w:rsidRPr="009449D3">
        <w:rPr>
          <w:rFonts w:ascii="Arial" w:hAnsi="Arial" w:cs="Arial"/>
          <w:color w:val="000000"/>
          <w:sz w:val="20"/>
        </w:rPr>
        <w:t>5)</w:t>
      </w:r>
      <w:r w:rsidR="002D077B" w:rsidRPr="009449D3">
        <w:rPr>
          <w:rFonts w:ascii="Arial" w:hAnsi="Arial" w:cs="Arial"/>
          <w:color w:val="000000"/>
          <w:sz w:val="20"/>
        </w:rPr>
        <w:t xml:space="preserve"> </w:t>
      </w:r>
      <w:r w:rsidRPr="009449D3">
        <w:rPr>
          <w:rFonts w:ascii="Arial" w:hAnsi="Arial" w:cs="Arial"/>
          <w:color w:val="000000"/>
          <w:sz w:val="20"/>
        </w:rPr>
        <w:t>имя</w:t>
      </w:r>
      <w:r w:rsidR="002D077B" w:rsidRPr="009449D3">
        <w:rPr>
          <w:rFonts w:ascii="Arial" w:hAnsi="Arial" w:cs="Arial"/>
          <w:color w:val="000000"/>
          <w:sz w:val="20"/>
        </w:rPr>
        <w:t xml:space="preserve"> </w:t>
      </w:r>
      <w:r w:rsidRPr="009449D3">
        <w:rPr>
          <w:rFonts w:ascii="Arial" w:hAnsi="Arial" w:cs="Arial"/>
          <w:color w:val="000000"/>
          <w:sz w:val="20"/>
        </w:rPr>
        <w:t>физического</w:t>
      </w:r>
      <w:r w:rsidR="002D077B" w:rsidRPr="009449D3">
        <w:rPr>
          <w:rFonts w:ascii="Arial" w:hAnsi="Arial" w:cs="Arial"/>
          <w:color w:val="000000"/>
          <w:sz w:val="20"/>
        </w:rPr>
        <w:t xml:space="preserve"> </w:t>
      </w:r>
      <w:r w:rsidRPr="009449D3">
        <w:rPr>
          <w:rFonts w:ascii="Arial" w:hAnsi="Arial" w:cs="Arial"/>
          <w:color w:val="000000"/>
          <w:sz w:val="20"/>
        </w:rPr>
        <w:t>лица</w:t>
      </w:r>
      <w:r w:rsidR="002D077B" w:rsidRPr="009449D3">
        <w:rPr>
          <w:rFonts w:ascii="Arial" w:hAnsi="Arial" w:cs="Arial"/>
          <w:color w:val="000000"/>
          <w:sz w:val="20"/>
        </w:rPr>
        <w:t xml:space="preserve"> </w:t>
      </w:r>
      <w:r w:rsidRPr="009449D3">
        <w:rPr>
          <w:rFonts w:ascii="Arial" w:hAnsi="Arial" w:cs="Arial"/>
          <w:color w:val="000000"/>
          <w:sz w:val="20"/>
        </w:rPr>
        <w:t>или</w:t>
      </w:r>
      <w:r w:rsidR="002D077B" w:rsidRPr="009449D3">
        <w:rPr>
          <w:rFonts w:ascii="Arial" w:hAnsi="Arial" w:cs="Arial"/>
          <w:color w:val="000000"/>
          <w:sz w:val="20"/>
        </w:rPr>
        <w:t xml:space="preserve"> </w:t>
      </w:r>
      <w:r w:rsidRPr="009449D3">
        <w:rPr>
          <w:rFonts w:ascii="Arial" w:hAnsi="Arial" w:cs="Arial"/>
          <w:color w:val="000000"/>
          <w:sz w:val="20"/>
        </w:rPr>
        <w:t>наименование</w:t>
      </w:r>
      <w:r w:rsidR="002D077B" w:rsidRPr="009449D3">
        <w:rPr>
          <w:rFonts w:ascii="Arial" w:hAnsi="Arial" w:cs="Arial"/>
          <w:color w:val="000000"/>
          <w:sz w:val="20"/>
        </w:rPr>
        <w:t xml:space="preserve"> </w:t>
      </w:r>
      <w:r w:rsidRPr="009449D3">
        <w:rPr>
          <w:rFonts w:ascii="Arial" w:hAnsi="Arial" w:cs="Arial"/>
          <w:color w:val="000000"/>
          <w:sz w:val="20"/>
        </w:rPr>
        <w:t>юридического</w:t>
      </w:r>
      <w:r w:rsidR="002D077B" w:rsidRPr="009449D3">
        <w:rPr>
          <w:rFonts w:ascii="Arial" w:hAnsi="Arial" w:cs="Arial"/>
          <w:color w:val="000000"/>
          <w:sz w:val="20"/>
        </w:rPr>
        <w:t xml:space="preserve"> </w:t>
      </w:r>
      <w:r w:rsidRPr="009449D3">
        <w:rPr>
          <w:rFonts w:ascii="Arial" w:hAnsi="Arial" w:cs="Arial"/>
          <w:color w:val="000000"/>
          <w:sz w:val="20"/>
        </w:rPr>
        <w:t>лица</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участника</w:t>
      </w:r>
      <w:r w:rsidR="002D077B" w:rsidRPr="009449D3">
        <w:rPr>
          <w:rFonts w:ascii="Arial" w:hAnsi="Arial" w:cs="Arial"/>
          <w:color w:val="000000"/>
          <w:sz w:val="20"/>
        </w:rPr>
        <w:t xml:space="preserve"> </w:t>
      </w:r>
      <w:r w:rsidRPr="009449D3">
        <w:rPr>
          <w:rFonts w:ascii="Arial" w:hAnsi="Arial" w:cs="Arial"/>
          <w:color w:val="000000"/>
          <w:sz w:val="20"/>
        </w:rPr>
        <w:t>продажи,</w:t>
      </w:r>
      <w:r w:rsidR="002D077B" w:rsidRPr="009449D3">
        <w:rPr>
          <w:rFonts w:ascii="Arial" w:hAnsi="Arial" w:cs="Arial"/>
          <w:color w:val="000000"/>
          <w:sz w:val="20"/>
        </w:rPr>
        <w:t xml:space="preserve"> </w:t>
      </w:r>
      <w:r w:rsidRPr="009449D3">
        <w:rPr>
          <w:rFonts w:ascii="Arial" w:hAnsi="Arial" w:cs="Arial"/>
          <w:color w:val="000000"/>
          <w:sz w:val="20"/>
        </w:rPr>
        <w:t>который</w:t>
      </w:r>
      <w:r w:rsidR="002D077B" w:rsidRPr="009449D3">
        <w:rPr>
          <w:rFonts w:ascii="Arial" w:hAnsi="Arial" w:cs="Arial"/>
          <w:color w:val="000000"/>
          <w:sz w:val="20"/>
        </w:rPr>
        <w:t xml:space="preserve"> </w:t>
      </w:r>
      <w:r w:rsidRPr="009449D3">
        <w:rPr>
          <w:rFonts w:ascii="Arial" w:hAnsi="Arial" w:cs="Arial"/>
          <w:color w:val="000000"/>
          <w:sz w:val="20"/>
        </w:rPr>
        <w:t>предложил</w:t>
      </w:r>
      <w:r w:rsidR="002D077B" w:rsidRPr="009449D3">
        <w:rPr>
          <w:rFonts w:ascii="Arial" w:hAnsi="Arial" w:cs="Arial"/>
          <w:color w:val="000000"/>
          <w:sz w:val="20"/>
        </w:rPr>
        <w:t xml:space="preserve"> </w:t>
      </w:r>
      <w:r w:rsidRPr="009449D3">
        <w:rPr>
          <w:rFonts w:ascii="Arial" w:hAnsi="Arial" w:cs="Arial"/>
          <w:color w:val="000000"/>
          <w:sz w:val="20"/>
        </w:rPr>
        <w:t>наиболее</w:t>
      </w:r>
      <w:r w:rsidR="002D077B" w:rsidRPr="009449D3">
        <w:rPr>
          <w:rFonts w:ascii="Arial" w:hAnsi="Arial" w:cs="Arial"/>
          <w:color w:val="000000"/>
          <w:sz w:val="20"/>
        </w:rPr>
        <w:t xml:space="preserve"> </w:t>
      </w:r>
      <w:r w:rsidRPr="009449D3">
        <w:rPr>
          <w:rFonts w:ascii="Arial" w:hAnsi="Arial" w:cs="Arial"/>
          <w:color w:val="000000"/>
          <w:sz w:val="20"/>
        </w:rPr>
        <w:t>высокую</w:t>
      </w:r>
      <w:r w:rsidR="002D077B" w:rsidRPr="009449D3">
        <w:rPr>
          <w:rFonts w:ascii="Arial" w:hAnsi="Arial" w:cs="Arial"/>
          <w:color w:val="000000"/>
          <w:sz w:val="20"/>
        </w:rPr>
        <w:t xml:space="preserve"> </w:t>
      </w:r>
      <w:r w:rsidRPr="009449D3">
        <w:rPr>
          <w:rFonts w:ascii="Arial" w:hAnsi="Arial" w:cs="Arial"/>
          <w:color w:val="000000"/>
          <w:sz w:val="20"/>
        </w:rPr>
        <w:t>цену</w:t>
      </w:r>
      <w:r w:rsidR="002D077B" w:rsidRPr="009449D3">
        <w:rPr>
          <w:rFonts w:ascii="Arial" w:hAnsi="Arial" w:cs="Arial"/>
          <w:color w:val="000000"/>
          <w:sz w:val="20"/>
        </w:rPr>
        <w:t xml:space="preserve"> </w:t>
      </w:r>
      <w:r w:rsidRPr="009449D3">
        <w:rPr>
          <w:rFonts w:ascii="Arial" w:hAnsi="Arial" w:cs="Arial"/>
          <w:color w:val="000000"/>
          <w:sz w:val="20"/>
        </w:rPr>
        <w:t>за</w:t>
      </w:r>
      <w:r w:rsidR="002D077B" w:rsidRPr="009449D3">
        <w:rPr>
          <w:rFonts w:ascii="Arial" w:hAnsi="Arial" w:cs="Arial"/>
          <w:color w:val="000000"/>
          <w:sz w:val="20"/>
        </w:rPr>
        <w:t xml:space="preserve"> </w:t>
      </w:r>
      <w:r w:rsidRPr="009449D3">
        <w:rPr>
          <w:rFonts w:ascii="Arial" w:hAnsi="Arial" w:cs="Arial"/>
          <w:color w:val="000000"/>
          <w:sz w:val="20"/>
        </w:rPr>
        <w:t>такое</w:t>
      </w:r>
      <w:r w:rsidR="002D077B" w:rsidRPr="009449D3">
        <w:rPr>
          <w:rFonts w:ascii="Arial" w:hAnsi="Arial" w:cs="Arial"/>
          <w:color w:val="000000"/>
          <w:sz w:val="20"/>
        </w:rPr>
        <w:t xml:space="preserve"> </w:t>
      </w:r>
      <w:r w:rsidRPr="009449D3">
        <w:rPr>
          <w:rFonts w:ascii="Arial" w:hAnsi="Arial" w:cs="Arial"/>
          <w:color w:val="000000"/>
          <w:sz w:val="20"/>
        </w:rPr>
        <w:t>имущество</w:t>
      </w:r>
      <w:r w:rsidR="002D077B" w:rsidRPr="009449D3">
        <w:rPr>
          <w:rFonts w:ascii="Arial" w:hAnsi="Arial" w:cs="Arial"/>
          <w:color w:val="000000"/>
          <w:sz w:val="20"/>
        </w:rPr>
        <w:t xml:space="preserve"> </w:t>
      </w:r>
      <w:r w:rsidRPr="009449D3">
        <w:rPr>
          <w:rFonts w:ascii="Arial" w:hAnsi="Arial" w:cs="Arial"/>
          <w:color w:val="000000"/>
          <w:sz w:val="20"/>
        </w:rPr>
        <w:t>по</w:t>
      </w:r>
      <w:r w:rsidR="002D077B" w:rsidRPr="009449D3">
        <w:rPr>
          <w:rFonts w:ascii="Arial" w:hAnsi="Arial" w:cs="Arial"/>
          <w:color w:val="000000"/>
          <w:sz w:val="20"/>
        </w:rPr>
        <w:t xml:space="preserve"> </w:t>
      </w:r>
      <w:r w:rsidRPr="009449D3">
        <w:rPr>
          <w:rFonts w:ascii="Arial" w:hAnsi="Arial" w:cs="Arial"/>
          <w:color w:val="000000"/>
          <w:sz w:val="20"/>
        </w:rPr>
        <w:t>сравнению</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предложениями</w:t>
      </w:r>
      <w:r w:rsidR="002D077B" w:rsidRPr="009449D3">
        <w:rPr>
          <w:rFonts w:ascii="Arial" w:hAnsi="Arial" w:cs="Arial"/>
          <w:color w:val="000000"/>
          <w:sz w:val="20"/>
        </w:rPr>
        <w:t xml:space="preserve"> </w:t>
      </w:r>
      <w:r w:rsidRPr="009449D3">
        <w:rPr>
          <w:rFonts w:ascii="Arial" w:hAnsi="Arial" w:cs="Arial"/>
          <w:color w:val="000000"/>
          <w:sz w:val="20"/>
        </w:rPr>
        <w:t>других</w:t>
      </w:r>
      <w:r w:rsidR="002D077B" w:rsidRPr="009449D3">
        <w:rPr>
          <w:rFonts w:ascii="Arial" w:hAnsi="Arial" w:cs="Arial"/>
          <w:color w:val="000000"/>
          <w:sz w:val="20"/>
        </w:rPr>
        <w:t xml:space="preserve"> </w:t>
      </w:r>
      <w:r w:rsidRPr="009449D3">
        <w:rPr>
          <w:rFonts w:ascii="Arial" w:hAnsi="Arial" w:cs="Arial"/>
          <w:color w:val="000000"/>
          <w:sz w:val="20"/>
        </w:rPr>
        <w:t>участников</w:t>
      </w:r>
      <w:r w:rsidR="002D077B" w:rsidRPr="009449D3">
        <w:rPr>
          <w:rFonts w:ascii="Arial" w:hAnsi="Arial" w:cs="Arial"/>
          <w:color w:val="000000"/>
          <w:sz w:val="20"/>
        </w:rPr>
        <w:t xml:space="preserve"> </w:t>
      </w:r>
      <w:r w:rsidRPr="009449D3">
        <w:rPr>
          <w:rFonts w:ascii="Arial" w:hAnsi="Arial" w:cs="Arial"/>
          <w:color w:val="000000"/>
          <w:sz w:val="20"/>
        </w:rPr>
        <w:t>продажи,</w:t>
      </w:r>
      <w:r w:rsidR="002D077B" w:rsidRPr="009449D3">
        <w:rPr>
          <w:rFonts w:ascii="Arial" w:hAnsi="Arial" w:cs="Arial"/>
          <w:color w:val="000000"/>
          <w:sz w:val="20"/>
        </w:rPr>
        <w:t xml:space="preserve"> </w:t>
      </w:r>
      <w:r w:rsidRPr="009449D3">
        <w:rPr>
          <w:rFonts w:ascii="Arial" w:hAnsi="Arial" w:cs="Arial"/>
          <w:color w:val="000000"/>
          <w:sz w:val="20"/>
        </w:rPr>
        <w:t>за</w:t>
      </w:r>
      <w:r w:rsidR="002D077B" w:rsidRPr="009449D3">
        <w:rPr>
          <w:rFonts w:ascii="Arial" w:hAnsi="Arial" w:cs="Arial"/>
          <w:color w:val="000000"/>
          <w:sz w:val="20"/>
        </w:rPr>
        <w:t xml:space="preserve"> </w:t>
      </w:r>
      <w:r w:rsidRPr="009449D3">
        <w:rPr>
          <w:rFonts w:ascii="Arial" w:hAnsi="Arial" w:cs="Arial"/>
          <w:color w:val="000000"/>
          <w:sz w:val="20"/>
        </w:rPr>
        <w:t>исключением</w:t>
      </w:r>
      <w:r w:rsidR="002D077B" w:rsidRPr="009449D3">
        <w:rPr>
          <w:rFonts w:ascii="Arial" w:hAnsi="Arial" w:cs="Arial"/>
          <w:color w:val="000000"/>
          <w:sz w:val="20"/>
        </w:rPr>
        <w:t xml:space="preserve"> </w:t>
      </w:r>
      <w:r w:rsidRPr="009449D3">
        <w:rPr>
          <w:rFonts w:ascii="Arial" w:hAnsi="Arial" w:cs="Arial"/>
          <w:color w:val="000000"/>
          <w:sz w:val="20"/>
        </w:rPr>
        <w:t>предложения</w:t>
      </w:r>
      <w:r w:rsidR="002D077B" w:rsidRPr="009449D3">
        <w:rPr>
          <w:rFonts w:ascii="Arial" w:hAnsi="Arial" w:cs="Arial"/>
          <w:color w:val="000000"/>
          <w:sz w:val="20"/>
        </w:rPr>
        <w:t xml:space="preserve"> </w:t>
      </w:r>
      <w:r w:rsidRPr="009449D3">
        <w:rPr>
          <w:rFonts w:ascii="Arial" w:hAnsi="Arial" w:cs="Arial"/>
          <w:color w:val="000000"/>
          <w:sz w:val="20"/>
        </w:rPr>
        <w:t>победителя</w:t>
      </w:r>
      <w:r w:rsidR="002D077B" w:rsidRPr="009449D3">
        <w:rPr>
          <w:rFonts w:ascii="Arial" w:hAnsi="Arial" w:cs="Arial"/>
          <w:color w:val="000000"/>
          <w:sz w:val="20"/>
        </w:rPr>
        <w:t xml:space="preserve"> </w:t>
      </w:r>
      <w:r w:rsidRPr="009449D3">
        <w:rPr>
          <w:rFonts w:ascii="Arial" w:hAnsi="Arial" w:cs="Arial"/>
          <w:color w:val="000000"/>
          <w:sz w:val="20"/>
        </w:rPr>
        <w:t>продажи,</w:t>
      </w:r>
      <w:r w:rsidR="002D077B" w:rsidRPr="009449D3">
        <w:rPr>
          <w:rFonts w:ascii="Arial" w:hAnsi="Arial" w:cs="Arial"/>
          <w:color w:val="000000"/>
          <w:sz w:val="20"/>
        </w:rPr>
        <w:t xml:space="preserve"> </w:t>
      </w:r>
      <w:r w:rsidRPr="009449D3">
        <w:rPr>
          <w:rFonts w:ascii="Arial" w:hAnsi="Arial" w:cs="Arial"/>
          <w:color w:val="000000"/>
          <w:sz w:val="20"/>
        </w:rPr>
        <w:t>или</w:t>
      </w:r>
      <w:r w:rsidR="002D077B" w:rsidRPr="009449D3">
        <w:rPr>
          <w:rFonts w:ascii="Arial" w:hAnsi="Arial" w:cs="Arial"/>
          <w:color w:val="000000"/>
          <w:sz w:val="20"/>
        </w:rPr>
        <w:t xml:space="preserve"> </w:t>
      </w:r>
      <w:r w:rsidRPr="009449D3">
        <w:rPr>
          <w:rFonts w:ascii="Arial" w:hAnsi="Arial" w:cs="Arial"/>
          <w:color w:val="000000"/>
          <w:sz w:val="20"/>
        </w:rPr>
        <w:t>участника</w:t>
      </w:r>
      <w:r w:rsidR="002D077B" w:rsidRPr="009449D3">
        <w:rPr>
          <w:rFonts w:ascii="Arial" w:hAnsi="Arial" w:cs="Arial"/>
          <w:color w:val="000000"/>
          <w:sz w:val="20"/>
        </w:rPr>
        <w:t xml:space="preserve"> </w:t>
      </w:r>
      <w:r w:rsidRPr="009449D3">
        <w:rPr>
          <w:rFonts w:ascii="Arial" w:hAnsi="Arial" w:cs="Arial"/>
          <w:color w:val="000000"/>
          <w:sz w:val="20"/>
        </w:rPr>
        <w:t>продажи,</w:t>
      </w:r>
      <w:r w:rsidR="002D077B" w:rsidRPr="009449D3">
        <w:rPr>
          <w:rFonts w:ascii="Arial" w:hAnsi="Arial" w:cs="Arial"/>
          <w:color w:val="000000"/>
          <w:sz w:val="20"/>
        </w:rPr>
        <w:t xml:space="preserve"> </w:t>
      </w:r>
      <w:r w:rsidRPr="009449D3">
        <w:rPr>
          <w:rFonts w:ascii="Arial" w:hAnsi="Arial" w:cs="Arial"/>
          <w:color w:val="000000"/>
          <w:sz w:val="20"/>
        </w:rPr>
        <w:t>который</w:t>
      </w:r>
      <w:r w:rsidR="002D077B" w:rsidRPr="009449D3">
        <w:rPr>
          <w:rFonts w:ascii="Arial" w:hAnsi="Arial" w:cs="Arial"/>
          <w:color w:val="000000"/>
          <w:sz w:val="20"/>
        </w:rPr>
        <w:t xml:space="preserve"> </w:t>
      </w:r>
      <w:r w:rsidRPr="009449D3">
        <w:rPr>
          <w:rFonts w:ascii="Arial" w:hAnsi="Arial" w:cs="Arial"/>
          <w:color w:val="000000"/>
          <w:sz w:val="20"/>
        </w:rPr>
        <w:t>сделал</w:t>
      </w:r>
      <w:r w:rsidR="002D077B" w:rsidRPr="009449D3">
        <w:rPr>
          <w:rFonts w:ascii="Arial" w:hAnsi="Arial" w:cs="Arial"/>
          <w:color w:val="000000"/>
          <w:sz w:val="20"/>
        </w:rPr>
        <w:t xml:space="preserve"> </w:t>
      </w:r>
      <w:r w:rsidRPr="009449D3">
        <w:rPr>
          <w:rFonts w:ascii="Arial" w:hAnsi="Arial" w:cs="Arial"/>
          <w:color w:val="000000"/>
          <w:sz w:val="20"/>
        </w:rPr>
        <w:t>пре</w:t>
      </w:r>
      <w:r w:rsidRPr="009449D3">
        <w:rPr>
          <w:rFonts w:ascii="Arial" w:hAnsi="Arial" w:cs="Arial"/>
          <w:color w:val="000000"/>
          <w:sz w:val="20"/>
        </w:rPr>
        <w:t>д</w:t>
      </w:r>
      <w:r w:rsidRPr="009449D3">
        <w:rPr>
          <w:rFonts w:ascii="Arial" w:hAnsi="Arial" w:cs="Arial"/>
          <w:color w:val="000000"/>
          <w:sz w:val="20"/>
        </w:rPr>
        <w:t>последнее</w:t>
      </w:r>
      <w:r w:rsidR="002D077B" w:rsidRPr="009449D3">
        <w:rPr>
          <w:rFonts w:ascii="Arial" w:hAnsi="Arial" w:cs="Arial"/>
          <w:color w:val="000000"/>
          <w:sz w:val="20"/>
        </w:rPr>
        <w:t xml:space="preserve"> </w:t>
      </w:r>
      <w:r w:rsidRPr="009449D3">
        <w:rPr>
          <w:rFonts w:ascii="Arial" w:hAnsi="Arial" w:cs="Arial"/>
          <w:color w:val="000000"/>
          <w:sz w:val="20"/>
        </w:rPr>
        <w:t>предложение</w:t>
      </w:r>
      <w:r w:rsidR="002D077B" w:rsidRPr="009449D3">
        <w:rPr>
          <w:rFonts w:ascii="Arial" w:hAnsi="Arial" w:cs="Arial"/>
          <w:color w:val="000000"/>
          <w:sz w:val="20"/>
        </w:rPr>
        <w:t xml:space="preserve"> </w:t>
      </w:r>
      <w:r w:rsidRPr="009449D3">
        <w:rPr>
          <w:rFonts w:ascii="Arial" w:hAnsi="Arial" w:cs="Arial"/>
          <w:color w:val="000000"/>
          <w:sz w:val="20"/>
        </w:rPr>
        <w:t>о</w:t>
      </w:r>
      <w:r w:rsidR="002D077B" w:rsidRPr="009449D3">
        <w:rPr>
          <w:rFonts w:ascii="Arial" w:hAnsi="Arial" w:cs="Arial"/>
          <w:color w:val="000000"/>
          <w:sz w:val="20"/>
        </w:rPr>
        <w:t xml:space="preserve"> </w:t>
      </w:r>
      <w:r w:rsidRPr="009449D3">
        <w:rPr>
          <w:rFonts w:ascii="Arial" w:hAnsi="Arial" w:cs="Arial"/>
          <w:color w:val="000000"/>
          <w:sz w:val="20"/>
        </w:rPr>
        <w:t>цене</w:t>
      </w:r>
      <w:r w:rsidR="002D077B" w:rsidRPr="009449D3">
        <w:rPr>
          <w:rFonts w:ascii="Arial" w:hAnsi="Arial" w:cs="Arial"/>
          <w:color w:val="000000"/>
          <w:sz w:val="20"/>
        </w:rPr>
        <w:t xml:space="preserve"> </w:t>
      </w:r>
      <w:r w:rsidRPr="009449D3">
        <w:rPr>
          <w:rFonts w:ascii="Arial" w:hAnsi="Arial" w:cs="Arial"/>
          <w:color w:val="000000"/>
          <w:sz w:val="20"/>
        </w:rPr>
        <w:t>такого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ходе</w:t>
      </w:r>
      <w:r w:rsidR="002D077B" w:rsidRPr="009449D3">
        <w:rPr>
          <w:rFonts w:ascii="Arial" w:hAnsi="Arial" w:cs="Arial"/>
          <w:color w:val="000000"/>
          <w:sz w:val="20"/>
        </w:rPr>
        <w:t xml:space="preserve"> </w:t>
      </w:r>
      <w:r w:rsidRPr="009449D3">
        <w:rPr>
          <w:rFonts w:ascii="Arial" w:hAnsi="Arial" w:cs="Arial"/>
          <w:color w:val="000000"/>
          <w:sz w:val="20"/>
        </w:rPr>
        <w:t>продажи;</w:t>
      </w:r>
    </w:p>
    <w:p w:rsidR="002447C4" w:rsidRPr="009449D3" w:rsidRDefault="002447C4" w:rsidP="009449D3">
      <w:pPr>
        <w:ind w:firstLine="709"/>
        <w:jc w:val="both"/>
        <w:rPr>
          <w:rFonts w:ascii="Arial" w:hAnsi="Arial" w:cs="Arial"/>
          <w:color w:val="000000"/>
          <w:sz w:val="20"/>
        </w:rPr>
      </w:pPr>
      <w:bookmarkStart w:id="30" w:name="sub_12106"/>
      <w:bookmarkEnd w:id="29"/>
      <w:r w:rsidRPr="009449D3">
        <w:rPr>
          <w:rFonts w:ascii="Arial" w:hAnsi="Arial" w:cs="Arial"/>
          <w:color w:val="000000"/>
          <w:sz w:val="20"/>
        </w:rPr>
        <w:t>6)</w:t>
      </w:r>
      <w:r w:rsidR="002D077B" w:rsidRPr="009449D3">
        <w:rPr>
          <w:rFonts w:ascii="Arial" w:hAnsi="Arial" w:cs="Arial"/>
          <w:color w:val="000000"/>
          <w:sz w:val="20"/>
        </w:rPr>
        <w:t xml:space="preserve"> </w:t>
      </w:r>
      <w:r w:rsidRPr="009449D3">
        <w:rPr>
          <w:rFonts w:ascii="Arial" w:hAnsi="Arial" w:cs="Arial"/>
          <w:color w:val="000000"/>
          <w:sz w:val="20"/>
        </w:rPr>
        <w:t>имя</w:t>
      </w:r>
      <w:r w:rsidR="002D077B" w:rsidRPr="009449D3">
        <w:rPr>
          <w:rFonts w:ascii="Arial" w:hAnsi="Arial" w:cs="Arial"/>
          <w:color w:val="000000"/>
          <w:sz w:val="20"/>
        </w:rPr>
        <w:t xml:space="preserve"> </w:t>
      </w:r>
      <w:r w:rsidRPr="009449D3">
        <w:rPr>
          <w:rFonts w:ascii="Arial" w:hAnsi="Arial" w:cs="Arial"/>
          <w:color w:val="000000"/>
          <w:sz w:val="20"/>
        </w:rPr>
        <w:t>физического</w:t>
      </w:r>
      <w:r w:rsidR="002D077B" w:rsidRPr="009449D3">
        <w:rPr>
          <w:rFonts w:ascii="Arial" w:hAnsi="Arial" w:cs="Arial"/>
          <w:color w:val="000000"/>
          <w:sz w:val="20"/>
        </w:rPr>
        <w:t xml:space="preserve"> </w:t>
      </w:r>
      <w:r w:rsidRPr="009449D3">
        <w:rPr>
          <w:rFonts w:ascii="Arial" w:hAnsi="Arial" w:cs="Arial"/>
          <w:color w:val="000000"/>
          <w:sz w:val="20"/>
        </w:rPr>
        <w:t>лица</w:t>
      </w:r>
      <w:r w:rsidR="002D077B" w:rsidRPr="009449D3">
        <w:rPr>
          <w:rFonts w:ascii="Arial" w:hAnsi="Arial" w:cs="Arial"/>
          <w:color w:val="000000"/>
          <w:sz w:val="20"/>
        </w:rPr>
        <w:t xml:space="preserve"> </w:t>
      </w:r>
      <w:r w:rsidRPr="009449D3">
        <w:rPr>
          <w:rFonts w:ascii="Arial" w:hAnsi="Arial" w:cs="Arial"/>
          <w:color w:val="000000"/>
          <w:sz w:val="20"/>
        </w:rPr>
        <w:t>или</w:t>
      </w:r>
      <w:r w:rsidR="002D077B" w:rsidRPr="009449D3">
        <w:rPr>
          <w:rFonts w:ascii="Arial" w:hAnsi="Arial" w:cs="Arial"/>
          <w:color w:val="000000"/>
          <w:sz w:val="20"/>
        </w:rPr>
        <w:t xml:space="preserve"> </w:t>
      </w:r>
      <w:r w:rsidRPr="009449D3">
        <w:rPr>
          <w:rFonts w:ascii="Arial" w:hAnsi="Arial" w:cs="Arial"/>
          <w:color w:val="000000"/>
          <w:sz w:val="20"/>
        </w:rPr>
        <w:t>наименование</w:t>
      </w:r>
      <w:r w:rsidR="002D077B" w:rsidRPr="009449D3">
        <w:rPr>
          <w:rFonts w:ascii="Arial" w:hAnsi="Arial" w:cs="Arial"/>
          <w:color w:val="000000"/>
          <w:sz w:val="20"/>
        </w:rPr>
        <w:t xml:space="preserve"> </w:t>
      </w:r>
      <w:r w:rsidRPr="009449D3">
        <w:rPr>
          <w:rFonts w:ascii="Arial" w:hAnsi="Arial" w:cs="Arial"/>
          <w:color w:val="000000"/>
          <w:sz w:val="20"/>
        </w:rPr>
        <w:t>юридического</w:t>
      </w:r>
      <w:r w:rsidR="002D077B" w:rsidRPr="009449D3">
        <w:rPr>
          <w:rFonts w:ascii="Arial" w:hAnsi="Arial" w:cs="Arial"/>
          <w:color w:val="000000"/>
          <w:sz w:val="20"/>
        </w:rPr>
        <w:t xml:space="preserve"> </w:t>
      </w:r>
      <w:r w:rsidRPr="009449D3">
        <w:rPr>
          <w:rFonts w:ascii="Arial" w:hAnsi="Arial" w:cs="Arial"/>
          <w:color w:val="000000"/>
          <w:sz w:val="20"/>
        </w:rPr>
        <w:t>лица</w:t>
      </w:r>
      <w:r w:rsidR="002D077B" w:rsidRPr="009449D3">
        <w:rPr>
          <w:rFonts w:ascii="Arial" w:hAnsi="Arial" w:cs="Arial"/>
          <w:color w:val="000000"/>
          <w:sz w:val="20"/>
        </w:rPr>
        <w:t xml:space="preserve"> </w:t>
      </w: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победителя</w:t>
      </w:r>
      <w:r w:rsidR="002D077B" w:rsidRPr="009449D3">
        <w:rPr>
          <w:rFonts w:ascii="Arial" w:hAnsi="Arial" w:cs="Arial"/>
          <w:color w:val="000000"/>
          <w:sz w:val="20"/>
        </w:rPr>
        <w:t xml:space="preserve"> </w:t>
      </w:r>
      <w:r w:rsidRPr="009449D3">
        <w:rPr>
          <w:rFonts w:ascii="Arial" w:hAnsi="Arial" w:cs="Arial"/>
          <w:color w:val="000000"/>
          <w:sz w:val="20"/>
        </w:rPr>
        <w:t>торгов.</w:t>
      </w:r>
    </w:p>
    <w:bookmarkEnd w:id="4"/>
    <w:bookmarkEnd w:id="30"/>
    <w:p w:rsidR="007A21B7" w:rsidRPr="009449D3" w:rsidRDefault="002447C4" w:rsidP="009449D3">
      <w:pPr>
        <w:ind w:firstLine="709"/>
        <w:jc w:val="both"/>
        <w:rPr>
          <w:rFonts w:ascii="Arial" w:hAnsi="Arial" w:cs="Arial"/>
          <w:color w:val="000000"/>
          <w:sz w:val="20"/>
        </w:rPr>
      </w:pPr>
      <w:r w:rsidRPr="009449D3">
        <w:rPr>
          <w:rFonts w:ascii="Arial" w:hAnsi="Arial" w:cs="Arial"/>
          <w:color w:val="000000"/>
          <w:sz w:val="20"/>
        </w:rPr>
        <w:t>5.</w:t>
      </w:r>
      <w:r w:rsidR="002D077B" w:rsidRPr="009449D3">
        <w:rPr>
          <w:rFonts w:ascii="Arial" w:hAnsi="Arial" w:cs="Arial"/>
          <w:color w:val="000000"/>
          <w:sz w:val="20"/>
        </w:rPr>
        <w:t xml:space="preserve"> </w:t>
      </w:r>
      <w:r w:rsidRPr="009449D3">
        <w:rPr>
          <w:rFonts w:ascii="Arial" w:hAnsi="Arial" w:cs="Arial"/>
          <w:color w:val="000000"/>
          <w:sz w:val="20"/>
        </w:rPr>
        <w:t>Настоящее</w:t>
      </w:r>
      <w:r w:rsidR="002D077B" w:rsidRPr="009449D3">
        <w:rPr>
          <w:rFonts w:ascii="Arial" w:hAnsi="Arial" w:cs="Arial"/>
          <w:color w:val="000000"/>
          <w:sz w:val="20"/>
        </w:rPr>
        <w:t xml:space="preserve"> </w:t>
      </w:r>
      <w:r w:rsidRPr="009449D3">
        <w:rPr>
          <w:rFonts w:ascii="Arial" w:hAnsi="Arial" w:cs="Arial"/>
          <w:color w:val="000000"/>
          <w:sz w:val="20"/>
        </w:rPr>
        <w:t>решение</w:t>
      </w:r>
      <w:r w:rsidR="002D077B" w:rsidRPr="009449D3">
        <w:rPr>
          <w:rFonts w:ascii="Arial" w:hAnsi="Arial" w:cs="Arial"/>
          <w:color w:val="000000"/>
          <w:sz w:val="20"/>
        </w:rPr>
        <w:t xml:space="preserve"> </w:t>
      </w:r>
      <w:r w:rsidRPr="009449D3">
        <w:rPr>
          <w:rFonts w:ascii="Arial" w:hAnsi="Arial" w:cs="Arial"/>
          <w:color w:val="000000"/>
          <w:sz w:val="20"/>
        </w:rPr>
        <w:t>вступает</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силу</w:t>
      </w:r>
      <w:r w:rsidR="002D077B" w:rsidRPr="009449D3">
        <w:rPr>
          <w:rFonts w:ascii="Arial" w:hAnsi="Arial" w:cs="Arial"/>
          <w:color w:val="000000"/>
          <w:sz w:val="20"/>
        </w:rPr>
        <w:t xml:space="preserve"> </w:t>
      </w:r>
      <w:r w:rsidRPr="009449D3">
        <w:rPr>
          <w:rFonts w:ascii="Arial" w:hAnsi="Arial" w:cs="Arial"/>
          <w:color w:val="000000"/>
          <w:sz w:val="20"/>
        </w:rPr>
        <w:t>момента</w:t>
      </w:r>
      <w:r w:rsidR="002D077B" w:rsidRPr="009449D3">
        <w:rPr>
          <w:rFonts w:ascii="Arial" w:hAnsi="Arial" w:cs="Arial"/>
          <w:color w:val="000000"/>
          <w:sz w:val="20"/>
        </w:rPr>
        <w:t xml:space="preserve"> </w:t>
      </w:r>
      <w:r w:rsidRPr="009449D3">
        <w:rPr>
          <w:rFonts w:ascii="Arial" w:hAnsi="Arial" w:cs="Arial"/>
          <w:color w:val="000000"/>
          <w:sz w:val="20"/>
        </w:rPr>
        <w:t>его</w:t>
      </w:r>
      <w:r w:rsidR="002D077B" w:rsidRPr="009449D3">
        <w:rPr>
          <w:rFonts w:ascii="Arial" w:hAnsi="Arial" w:cs="Arial"/>
          <w:color w:val="000000"/>
          <w:sz w:val="20"/>
        </w:rPr>
        <w:t xml:space="preserve"> </w:t>
      </w:r>
      <w:r w:rsidRPr="009449D3">
        <w:rPr>
          <w:rFonts w:ascii="Arial" w:hAnsi="Arial" w:cs="Arial"/>
          <w:color w:val="000000"/>
          <w:sz w:val="20"/>
        </w:rPr>
        <w:t>официального</w:t>
      </w:r>
      <w:r w:rsidR="002D077B" w:rsidRPr="009449D3">
        <w:rPr>
          <w:rFonts w:ascii="Arial" w:hAnsi="Arial" w:cs="Arial"/>
          <w:color w:val="000000"/>
          <w:sz w:val="20"/>
        </w:rPr>
        <w:t xml:space="preserve"> </w:t>
      </w:r>
      <w:r w:rsidRPr="009449D3">
        <w:rPr>
          <w:rFonts w:ascii="Arial" w:hAnsi="Arial" w:cs="Arial"/>
          <w:color w:val="000000"/>
          <w:sz w:val="20"/>
        </w:rPr>
        <w:t>опубликования</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муниципальной</w:t>
      </w:r>
      <w:r w:rsidR="002D077B" w:rsidRPr="009449D3">
        <w:rPr>
          <w:rFonts w:ascii="Arial" w:hAnsi="Arial" w:cs="Arial"/>
          <w:color w:val="000000"/>
          <w:sz w:val="20"/>
        </w:rPr>
        <w:t xml:space="preserve"> </w:t>
      </w:r>
      <w:r w:rsidRPr="009449D3">
        <w:rPr>
          <w:rFonts w:ascii="Arial" w:hAnsi="Arial" w:cs="Arial"/>
          <w:color w:val="000000"/>
          <w:sz w:val="20"/>
        </w:rPr>
        <w:t>газете</w:t>
      </w:r>
      <w:r w:rsidR="002D077B" w:rsidRPr="009449D3">
        <w:rPr>
          <w:rFonts w:ascii="Arial" w:hAnsi="Arial" w:cs="Arial"/>
          <w:color w:val="000000"/>
          <w:sz w:val="20"/>
        </w:rPr>
        <w:t xml:space="preserve"> </w:t>
      </w:r>
      <w:r w:rsidRPr="009449D3">
        <w:rPr>
          <w:rFonts w:ascii="Arial" w:hAnsi="Arial" w:cs="Arial"/>
          <w:color w:val="000000"/>
          <w:sz w:val="20"/>
        </w:rPr>
        <w:t>«Посадский</w:t>
      </w:r>
      <w:r w:rsidR="002D077B" w:rsidRPr="009449D3">
        <w:rPr>
          <w:rFonts w:ascii="Arial" w:hAnsi="Arial" w:cs="Arial"/>
          <w:color w:val="000000"/>
          <w:sz w:val="20"/>
        </w:rPr>
        <w:t xml:space="preserve"> </w:t>
      </w:r>
      <w:r w:rsidRPr="009449D3">
        <w:rPr>
          <w:rFonts w:ascii="Arial" w:hAnsi="Arial" w:cs="Arial"/>
          <w:color w:val="000000"/>
          <w:sz w:val="20"/>
        </w:rPr>
        <w:t>Вестник»</w:t>
      </w:r>
      <w:r w:rsidR="002D077B" w:rsidRPr="009449D3">
        <w:rPr>
          <w:rFonts w:ascii="Arial" w:hAnsi="Arial" w:cs="Arial"/>
          <w:color w:val="000000"/>
          <w:sz w:val="20"/>
        </w:rPr>
        <w:t xml:space="preserve"> </w:t>
      </w:r>
    </w:p>
    <w:bookmarkEnd w:id="3"/>
    <w:p w:rsidR="00C276D8" w:rsidRDefault="00C276D8" w:rsidP="009449D3">
      <w:pPr>
        <w:rPr>
          <w:rFonts w:ascii="Arial" w:hAnsi="Arial" w:cs="Arial"/>
          <w:color w:val="000000"/>
          <w:sz w:val="20"/>
        </w:rPr>
      </w:pPr>
    </w:p>
    <w:p w:rsidR="00C276D8" w:rsidRDefault="00C276D8" w:rsidP="009449D3">
      <w:pPr>
        <w:rPr>
          <w:rFonts w:ascii="Arial" w:hAnsi="Arial" w:cs="Arial"/>
          <w:color w:val="000000"/>
          <w:sz w:val="20"/>
        </w:rPr>
      </w:pPr>
    </w:p>
    <w:p w:rsidR="002447C4" w:rsidRDefault="002447C4" w:rsidP="009449D3">
      <w:pPr>
        <w:rPr>
          <w:rFonts w:ascii="Arial" w:hAnsi="Arial" w:cs="Arial"/>
          <w:color w:val="000000"/>
          <w:sz w:val="20"/>
        </w:rPr>
      </w:pPr>
      <w:r w:rsidRPr="009449D3">
        <w:rPr>
          <w:rFonts w:ascii="Arial" w:hAnsi="Arial" w:cs="Arial"/>
          <w:color w:val="000000"/>
          <w:sz w:val="20"/>
        </w:rPr>
        <w:t>Глава</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В.В.</w:t>
      </w:r>
      <w:r w:rsidR="002D077B" w:rsidRPr="009449D3">
        <w:rPr>
          <w:rFonts w:ascii="Arial" w:hAnsi="Arial" w:cs="Arial"/>
          <w:color w:val="000000"/>
          <w:sz w:val="20"/>
        </w:rPr>
        <w:t xml:space="preserve"> </w:t>
      </w:r>
      <w:r w:rsidRPr="009449D3">
        <w:rPr>
          <w:rFonts w:ascii="Arial" w:hAnsi="Arial" w:cs="Arial"/>
          <w:color w:val="000000"/>
          <w:sz w:val="20"/>
        </w:rPr>
        <w:t>Петров</w:t>
      </w:r>
    </w:p>
    <w:p w:rsidR="00C276D8" w:rsidRPr="009449D3" w:rsidRDefault="00C276D8" w:rsidP="009449D3">
      <w:pPr>
        <w:rPr>
          <w:rFonts w:ascii="Arial" w:hAnsi="Arial" w:cs="Arial"/>
          <w:color w:val="000000"/>
          <w:sz w:val="20"/>
        </w:rPr>
      </w:pPr>
    </w:p>
    <w:p w:rsidR="002447C4" w:rsidRPr="009449D3" w:rsidRDefault="002447C4" w:rsidP="009449D3">
      <w:pPr>
        <w:autoSpaceDE w:val="0"/>
        <w:autoSpaceDN w:val="0"/>
        <w:adjustRightInd w:val="0"/>
        <w:ind w:left="170"/>
        <w:jc w:val="both"/>
        <w:rPr>
          <w:rFonts w:ascii="Arial" w:hAnsi="Arial" w:cs="Arial"/>
          <w:i/>
          <w:iCs/>
          <w:color w:val="000000"/>
          <w:sz w:val="20"/>
          <w:shd w:val="clear" w:color="auto" w:fill="F0F0F0"/>
        </w:rPr>
      </w:pPr>
    </w:p>
    <w:tbl>
      <w:tblPr>
        <w:tblW w:w="5000" w:type="pct"/>
        <w:tblLook w:val="0000"/>
      </w:tblPr>
      <w:tblGrid>
        <w:gridCol w:w="6717"/>
        <w:gridCol w:w="2438"/>
        <w:gridCol w:w="6200"/>
      </w:tblGrid>
      <w:tr w:rsidR="002447C4" w:rsidRPr="009449D3" w:rsidTr="00073D02">
        <w:trPr>
          <w:cantSplit/>
        </w:trPr>
        <w:tc>
          <w:tcPr>
            <w:tcW w:w="2187" w:type="pct"/>
            <w:vAlign w:val="center"/>
          </w:tcPr>
          <w:p w:rsidR="002447C4" w:rsidRPr="009449D3" w:rsidRDefault="002447C4" w:rsidP="00073D02">
            <w:pPr>
              <w:jc w:val="center"/>
              <w:rPr>
                <w:rFonts w:ascii="Arial" w:hAnsi="Arial" w:cs="Arial"/>
                <w:b/>
                <w:color w:val="000000"/>
                <w:sz w:val="20"/>
              </w:rPr>
            </w:pPr>
          </w:p>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Ч</w:t>
            </w:r>
            <w:r w:rsidR="009449D3" w:rsidRPr="009449D3">
              <w:rPr>
                <w:rFonts w:ascii="Arial" w:hAnsi="Arial" w:cs="Arial"/>
                <w:b/>
                <w:color w:val="000000"/>
                <w:sz w:val="20"/>
              </w:rPr>
              <w:t>ă</w:t>
            </w:r>
            <w:r w:rsidRPr="009449D3">
              <w:rPr>
                <w:rFonts w:ascii="Arial" w:hAnsi="Arial" w:cs="Arial"/>
                <w:b/>
                <w:color w:val="000000"/>
                <w:sz w:val="20"/>
              </w:rPr>
              <w:t>ваш</w:t>
            </w:r>
            <w:r w:rsidR="002D077B" w:rsidRPr="009449D3">
              <w:rPr>
                <w:rFonts w:ascii="Arial" w:hAnsi="Arial" w:cs="Arial"/>
                <w:b/>
                <w:color w:val="000000"/>
                <w:sz w:val="20"/>
              </w:rPr>
              <w:t xml:space="preserve"> </w:t>
            </w:r>
            <w:r w:rsidRPr="009449D3">
              <w:rPr>
                <w:rFonts w:ascii="Arial" w:hAnsi="Arial" w:cs="Arial"/>
                <w:b/>
                <w:color w:val="000000"/>
                <w:sz w:val="20"/>
              </w:rPr>
              <w:t>Республикин</w:t>
            </w:r>
          </w:p>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Сěнтěрв</w:t>
            </w:r>
            <w:r w:rsidR="009449D3" w:rsidRPr="009449D3">
              <w:rPr>
                <w:rFonts w:ascii="Arial" w:hAnsi="Arial" w:cs="Arial"/>
                <w:b/>
                <w:color w:val="000000"/>
                <w:sz w:val="20"/>
              </w:rPr>
              <w:t>ă</w:t>
            </w:r>
            <w:r w:rsidRPr="009449D3">
              <w:rPr>
                <w:rFonts w:ascii="Arial" w:hAnsi="Arial" w:cs="Arial"/>
                <w:b/>
                <w:color w:val="000000"/>
                <w:sz w:val="20"/>
              </w:rPr>
              <w:t>рри</w:t>
            </w:r>
            <w:r w:rsidR="002D077B" w:rsidRPr="009449D3">
              <w:rPr>
                <w:rFonts w:ascii="Arial" w:hAnsi="Arial" w:cs="Arial"/>
                <w:b/>
                <w:color w:val="000000"/>
                <w:sz w:val="20"/>
              </w:rPr>
              <w:t xml:space="preserve"> </w:t>
            </w:r>
            <w:r w:rsidRPr="009449D3">
              <w:rPr>
                <w:rFonts w:ascii="Arial" w:hAnsi="Arial" w:cs="Arial"/>
                <w:b/>
                <w:color w:val="000000"/>
                <w:sz w:val="20"/>
              </w:rPr>
              <w:t>районěн</w:t>
            </w:r>
          </w:p>
          <w:p w:rsidR="007A21B7" w:rsidRPr="009449D3" w:rsidRDefault="002447C4" w:rsidP="00073D02">
            <w:pPr>
              <w:jc w:val="center"/>
              <w:rPr>
                <w:rFonts w:ascii="Arial" w:hAnsi="Arial" w:cs="Arial"/>
                <w:b/>
                <w:color w:val="000000"/>
                <w:sz w:val="20"/>
              </w:rPr>
            </w:pPr>
            <w:r w:rsidRPr="009449D3">
              <w:rPr>
                <w:rFonts w:ascii="Arial" w:hAnsi="Arial" w:cs="Arial"/>
                <w:b/>
                <w:color w:val="000000"/>
                <w:sz w:val="20"/>
              </w:rPr>
              <w:t>депутатсен</w:t>
            </w:r>
            <w:r w:rsidR="002D077B" w:rsidRPr="009449D3">
              <w:rPr>
                <w:rFonts w:ascii="Arial" w:hAnsi="Arial" w:cs="Arial"/>
                <w:b/>
                <w:color w:val="000000"/>
                <w:sz w:val="20"/>
              </w:rPr>
              <w:t xml:space="preserve"> </w:t>
            </w:r>
            <w:r w:rsidRPr="009449D3">
              <w:rPr>
                <w:rFonts w:ascii="Arial" w:hAnsi="Arial" w:cs="Arial"/>
                <w:b/>
                <w:color w:val="000000"/>
                <w:sz w:val="20"/>
              </w:rPr>
              <w:t>Пух</w:t>
            </w:r>
            <w:r w:rsidR="009449D3" w:rsidRPr="009449D3">
              <w:rPr>
                <w:rFonts w:ascii="Arial" w:hAnsi="Arial" w:cs="Arial"/>
                <w:b/>
                <w:color w:val="000000"/>
                <w:sz w:val="20"/>
              </w:rPr>
              <w:t>ă</w:t>
            </w:r>
            <w:r w:rsidRPr="009449D3">
              <w:rPr>
                <w:rFonts w:ascii="Arial" w:hAnsi="Arial" w:cs="Arial"/>
                <w:b/>
                <w:color w:val="000000"/>
                <w:sz w:val="20"/>
              </w:rPr>
              <w:t>вě</w:t>
            </w:r>
          </w:p>
          <w:p w:rsidR="007A21B7" w:rsidRPr="009449D3" w:rsidRDefault="002447C4" w:rsidP="00073D02">
            <w:pPr>
              <w:pStyle w:val="12"/>
              <w:rPr>
                <w:rFonts w:ascii="Arial" w:hAnsi="Arial" w:cs="Arial"/>
                <w:color w:val="000000"/>
                <w:sz w:val="20"/>
              </w:rPr>
            </w:pPr>
            <w:r w:rsidRPr="009449D3">
              <w:rPr>
                <w:rFonts w:ascii="Arial" w:hAnsi="Arial" w:cs="Arial"/>
                <w:color w:val="000000"/>
                <w:sz w:val="20"/>
              </w:rPr>
              <w:t>Й</w:t>
            </w:r>
            <w:r w:rsidR="002D077B" w:rsidRPr="009449D3">
              <w:rPr>
                <w:rFonts w:ascii="Arial" w:hAnsi="Arial" w:cs="Arial"/>
                <w:color w:val="000000"/>
                <w:sz w:val="20"/>
              </w:rPr>
              <w:t xml:space="preserve"> </w:t>
            </w:r>
            <w:r w:rsidRPr="009449D3">
              <w:rPr>
                <w:rFonts w:ascii="Arial" w:hAnsi="Arial" w:cs="Arial"/>
                <w:color w:val="000000"/>
                <w:sz w:val="20"/>
              </w:rPr>
              <w:t>Ы</w:t>
            </w:r>
            <w:r w:rsidR="002D077B" w:rsidRPr="009449D3">
              <w:rPr>
                <w:rFonts w:ascii="Arial" w:hAnsi="Arial" w:cs="Arial"/>
                <w:color w:val="000000"/>
                <w:sz w:val="20"/>
              </w:rPr>
              <w:t xml:space="preserve"> </w:t>
            </w:r>
            <w:r w:rsidRPr="009449D3">
              <w:rPr>
                <w:rFonts w:ascii="Arial" w:hAnsi="Arial" w:cs="Arial"/>
                <w:color w:val="000000"/>
                <w:sz w:val="20"/>
              </w:rPr>
              <w:t>Ш</w:t>
            </w:r>
            <w:r w:rsidR="002D077B" w:rsidRPr="009449D3">
              <w:rPr>
                <w:rFonts w:ascii="Arial" w:hAnsi="Arial" w:cs="Arial"/>
                <w:color w:val="000000"/>
                <w:sz w:val="20"/>
              </w:rPr>
              <w:t xml:space="preserve"> </w:t>
            </w:r>
            <w:r w:rsidR="009449D3" w:rsidRPr="009449D3">
              <w:rPr>
                <w:rFonts w:ascii="Arial" w:hAnsi="Arial" w:cs="Arial"/>
                <w:color w:val="000000"/>
                <w:sz w:val="20"/>
              </w:rPr>
              <w:t>Ă</w:t>
            </w:r>
            <w:r w:rsidR="002D077B" w:rsidRPr="009449D3">
              <w:rPr>
                <w:rFonts w:ascii="Arial" w:hAnsi="Arial" w:cs="Arial"/>
                <w:color w:val="000000"/>
                <w:sz w:val="20"/>
              </w:rPr>
              <w:t xml:space="preserve"> </w:t>
            </w:r>
            <w:r w:rsidRPr="009449D3">
              <w:rPr>
                <w:rFonts w:ascii="Arial" w:hAnsi="Arial" w:cs="Arial"/>
                <w:color w:val="000000"/>
                <w:sz w:val="20"/>
              </w:rPr>
              <w:t>Н</w:t>
            </w:r>
            <w:r w:rsidR="002D077B" w:rsidRPr="009449D3">
              <w:rPr>
                <w:rFonts w:ascii="Arial" w:hAnsi="Arial" w:cs="Arial"/>
                <w:color w:val="000000"/>
                <w:sz w:val="20"/>
              </w:rPr>
              <w:t xml:space="preserve"> </w:t>
            </w:r>
            <w:r w:rsidRPr="009449D3">
              <w:rPr>
                <w:rFonts w:ascii="Arial" w:hAnsi="Arial" w:cs="Arial"/>
                <w:color w:val="000000"/>
                <w:sz w:val="20"/>
              </w:rPr>
              <w:t>У</w:t>
            </w:r>
          </w:p>
          <w:p w:rsidR="007A21B7" w:rsidRPr="009449D3" w:rsidRDefault="002447C4" w:rsidP="00073D02">
            <w:pPr>
              <w:ind w:left="600"/>
              <w:jc w:val="center"/>
              <w:rPr>
                <w:rFonts w:ascii="Arial" w:hAnsi="Arial" w:cs="Arial"/>
                <w:b/>
                <w:color w:val="000000"/>
                <w:sz w:val="20"/>
              </w:rPr>
            </w:pPr>
            <w:r w:rsidRPr="009449D3">
              <w:rPr>
                <w:rFonts w:ascii="Arial" w:hAnsi="Arial" w:cs="Arial"/>
                <w:b/>
                <w:color w:val="000000"/>
                <w:sz w:val="20"/>
              </w:rPr>
              <w:t>№</w:t>
            </w:r>
          </w:p>
          <w:p w:rsidR="007A21B7" w:rsidRPr="009449D3" w:rsidRDefault="002447C4" w:rsidP="00073D02">
            <w:pPr>
              <w:jc w:val="center"/>
              <w:rPr>
                <w:rFonts w:ascii="Arial" w:hAnsi="Arial" w:cs="Arial"/>
                <w:b/>
                <w:color w:val="000000"/>
                <w:sz w:val="20"/>
              </w:rPr>
            </w:pPr>
            <w:r w:rsidRPr="009449D3">
              <w:rPr>
                <w:rFonts w:ascii="Arial" w:hAnsi="Arial" w:cs="Arial"/>
                <w:b/>
                <w:color w:val="000000"/>
                <w:sz w:val="20"/>
              </w:rPr>
              <w:t>Сěнтěрв</w:t>
            </w:r>
            <w:r w:rsidR="009449D3" w:rsidRPr="009449D3">
              <w:rPr>
                <w:rFonts w:ascii="Arial" w:hAnsi="Arial" w:cs="Arial"/>
                <w:b/>
                <w:color w:val="000000"/>
                <w:sz w:val="20"/>
              </w:rPr>
              <w:t>ă</w:t>
            </w:r>
            <w:r w:rsidRPr="009449D3">
              <w:rPr>
                <w:rFonts w:ascii="Arial" w:hAnsi="Arial" w:cs="Arial"/>
                <w:b/>
                <w:color w:val="000000"/>
                <w:sz w:val="20"/>
              </w:rPr>
              <w:t>рри</w:t>
            </w:r>
            <w:r w:rsidR="002D077B" w:rsidRPr="009449D3">
              <w:rPr>
                <w:rFonts w:ascii="Arial" w:hAnsi="Arial" w:cs="Arial"/>
                <w:b/>
                <w:color w:val="000000"/>
                <w:sz w:val="20"/>
              </w:rPr>
              <w:t xml:space="preserve"> </w:t>
            </w:r>
            <w:r w:rsidRPr="009449D3">
              <w:rPr>
                <w:rFonts w:ascii="Arial" w:hAnsi="Arial" w:cs="Arial"/>
                <w:b/>
                <w:color w:val="000000"/>
                <w:sz w:val="20"/>
              </w:rPr>
              <w:t>хули</w:t>
            </w:r>
          </w:p>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Об</w:t>
            </w:r>
            <w:r w:rsidR="002D077B" w:rsidRPr="009449D3">
              <w:rPr>
                <w:rFonts w:ascii="Arial" w:hAnsi="Arial" w:cs="Arial"/>
                <w:b/>
                <w:color w:val="000000"/>
                <w:sz w:val="20"/>
              </w:rPr>
              <w:t xml:space="preserve"> </w:t>
            </w:r>
            <w:r w:rsidRPr="009449D3">
              <w:rPr>
                <w:rFonts w:ascii="Arial" w:hAnsi="Arial" w:cs="Arial"/>
                <w:b/>
                <w:color w:val="000000"/>
                <w:sz w:val="20"/>
              </w:rPr>
              <w:t>утверждении</w:t>
            </w:r>
            <w:r w:rsidR="002D077B" w:rsidRPr="009449D3">
              <w:rPr>
                <w:rFonts w:ascii="Arial" w:hAnsi="Arial" w:cs="Arial"/>
                <w:b/>
                <w:color w:val="000000"/>
                <w:sz w:val="20"/>
              </w:rPr>
              <w:t xml:space="preserve"> </w:t>
            </w:r>
            <w:r w:rsidRPr="009449D3">
              <w:rPr>
                <w:rFonts w:ascii="Arial" w:hAnsi="Arial" w:cs="Arial"/>
                <w:b/>
                <w:color w:val="000000"/>
                <w:sz w:val="20"/>
              </w:rPr>
              <w:t>прогнозного</w:t>
            </w:r>
            <w:r w:rsidR="002D077B" w:rsidRPr="009449D3">
              <w:rPr>
                <w:rFonts w:ascii="Arial" w:hAnsi="Arial" w:cs="Arial"/>
                <w:b/>
                <w:color w:val="000000"/>
                <w:sz w:val="20"/>
              </w:rPr>
              <w:t xml:space="preserve"> </w:t>
            </w:r>
            <w:r w:rsidRPr="009449D3">
              <w:rPr>
                <w:rFonts w:ascii="Arial" w:hAnsi="Arial" w:cs="Arial"/>
                <w:b/>
                <w:color w:val="000000"/>
                <w:sz w:val="20"/>
              </w:rPr>
              <w:t>плана</w:t>
            </w:r>
            <w:r w:rsidR="002D077B" w:rsidRPr="009449D3">
              <w:rPr>
                <w:rFonts w:ascii="Arial" w:hAnsi="Arial" w:cs="Arial"/>
                <w:b/>
                <w:color w:val="000000"/>
                <w:sz w:val="20"/>
              </w:rPr>
              <w:t xml:space="preserve"> </w:t>
            </w:r>
            <w:r w:rsidRPr="009449D3">
              <w:rPr>
                <w:rFonts w:ascii="Arial" w:hAnsi="Arial" w:cs="Arial"/>
                <w:b/>
                <w:color w:val="000000"/>
                <w:sz w:val="20"/>
              </w:rPr>
              <w:t>приватизации</w:t>
            </w:r>
            <w:r w:rsidR="002D077B" w:rsidRPr="009449D3">
              <w:rPr>
                <w:rFonts w:ascii="Arial" w:hAnsi="Arial" w:cs="Arial"/>
                <w:b/>
                <w:color w:val="000000"/>
                <w:sz w:val="20"/>
              </w:rPr>
              <w:t xml:space="preserve"> </w:t>
            </w:r>
            <w:r w:rsidRPr="009449D3">
              <w:rPr>
                <w:rFonts w:ascii="Arial" w:hAnsi="Arial" w:cs="Arial"/>
                <w:b/>
                <w:color w:val="000000"/>
                <w:sz w:val="20"/>
              </w:rPr>
              <w:t>муниципал</w:t>
            </w:r>
            <w:r w:rsidRPr="009449D3">
              <w:rPr>
                <w:rFonts w:ascii="Arial" w:hAnsi="Arial" w:cs="Arial"/>
                <w:b/>
                <w:color w:val="000000"/>
                <w:sz w:val="20"/>
              </w:rPr>
              <w:t>ь</w:t>
            </w:r>
            <w:r w:rsidRPr="009449D3">
              <w:rPr>
                <w:rFonts w:ascii="Arial" w:hAnsi="Arial" w:cs="Arial"/>
                <w:b/>
                <w:color w:val="000000"/>
                <w:sz w:val="20"/>
              </w:rPr>
              <w:t>ного</w:t>
            </w:r>
            <w:r w:rsidR="002D077B" w:rsidRPr="009449D3">
              <w:rPr>
                <w:rFonts w:ascii="Arial" w:hAnsi="Arial" w:cs="Arial"/>
                <w:b/>
                <w:color w:val="000000"/>
                <w:sz w:val="20"/>
              </w:rPr>
              <w:t xml:space="preserve"> </w:t>
            </w:r>
            <w:r w:rsidRPr="009449D3">
              <w:rPr>
                <w:rFonts w:ascii="Arial" w:hAnsi="Arial" w:cs="Arial"/>
                <w:b/>
                <w:color w:val="000000"/>
                <w:sz w:val="20"/>
              </w:rPr>
              <w:t>имущества,</w:t>
            </w:r>
            <w:r w:rsidR="002D077B" w:rsidRPr="009449D3">
              <w:rPr>
                <w:rFonts w:ascii="Arial" w:hAnsi="Arial" w:cs="Arial"/>
                <w:b/>
                <w:color w:val="000000"/>
                <w:sz w:val="20"/>
              </w:rPr>
              <w:t xml:space="preserve"> </w:t>
            </w:r>
            <w:r w:rsidRPr="009449D3">
              <w:rPr>
                <w:rFonts w:ascii="Arial" w:hAnsi="Arial" w:cs="Arial"/>
                <w:b/>
                <w:color w:val="000000"/>
                <w:sz w:val="20"/>
              </w:rPr>
              <w:t>находящегося</w:t>
            </w:r>
            <w:r w:rsidR="002D077B" w:rsidRPr="009449D3">
              <w:rPr>
                <w:rFonts w:ascii="Arial" w:hAnsi="Arial" w:cs="Arial"/>
                <w:b/>
                <w:color w:val="000000"/>
                <w:sz w:val="20"/>
              </w:rPr>
              <w:t xml:space="preserve"> </w:t>
            </w:r>
            <w:r w:rsidRPr="009449D3">
              <w:rPr>
                <w:rFonts w:ascii="Arial" w:hAnsi="Arial" w:cs="Arial"/>
                <w:b/>
                <w:color w:val="000000"/>
                <w:sz w:val="20"/>
              </w:rPr>
              <w:t>в</w:t>
            </w:r>
            <w:r w:rsidR="002D077B" w:rsidRPr="009449D3">
              <w:rPr>
                <w:rFonts w:ascii="Arial" w:hAnsi="Arial" w:cs="Arial"/>
                <w:b/>
                <w:color w:val="000000"/>
                <w:sz w:val="20"/>
              </w:rPr>
              <w:t xml:space="preserve"> </w:t>
            </w:r>
            <w:r w:rsidRPr="009449D3">
              <w:rPr>
                <w:rFonts w:ascii="Arial" w:hAnsi="Arial" w:cs="Arial"/>
                <w:b/>
                <w:color w:val="000000"/>
                <w:sz w:val="20"/>
              </w:rPr>
              <w:t>собственности</w:t>
            </w:r>
            <w:r w:rsidR="002D077B" w:rsidRPr="009449D3">
              <w:rPr>
                <w:rFonts w:ascii="Arial" w:hAnsi="Arial" w:cs="Arial"/>
                <w:b/>
                <w:color w:val="000000"/>
                <w:sz w:val="20"/>
              </w:rPr>
              <w:t xml:space="preserve"> </w:t>
            </w:r>
            <w:r w:rsidRPr="009449D3">
              <w:rPr>
                <w:rFonts w:ascii="Arial" w:hAnsi="Arial" w:cs="Arial"/>
                <w:b/>
                <w:color w:val="000000"/>
                <w:sz w:val="20"/>
              </w:rPr>
              <w:t>Мариинско-Посадского</w:t>
            </w:r>
            <w:r w:rsidR="002D077B" w:rsidRPr="009449D3">
              <w:rPr>
                <w:rFonts w:ascii="Arial" w:hAnsi="Arial" w:cs="Arial"/>
                <w:b/>
                <w:color w:val="000000"/>
                <w:sz w:val="20"/>
              </w:rPr>
              <w:t xml:space="preserve"> </w:t>
            </w:r>
            <w:r w:rsidRPr="009449D3">
              <w:rPr>
                <w:rFonts w:ascii="Arial" w:hAnsi="Arial" w:cs="Arial"/>
                <w:b/>
                <w:color w:val="000000"/>
                <w:sz w:val="20"/>
              </w:rPr>
              <w:t>района</w:t>
            </w:r>
            <w:r w:rsidR="002D077B" w:rsidRPr="009449D3">
              <w:rPr>
                <w:rFonts w:ascii="Arial" w:hAnsi="Arial" w:cs="Arial"/>
                <w:b/>
                <w:color w:val="000000"/>
                <w:sz w:val="20"/>
              </w:rPr>
              <w:t xml:space="preserve"> </w:t>
            </w:r>
            <w:r w:rsidRPr="009449D3">
              <w:rPr>
                <w:rFonts w:ascii="Arial" w:hAnsi="Arial" w:cs="Arial"/>
                <w:b/>
                <w:color w:val="000000"/>
                <w:sz w:val="20"/>
              </w:rPr>
              <w:t>Чувашской</w:t>
            </w:r>
            <w:r w:rsidR="002D077B" w:rsidRPr="009449D3">
              <w:rPr>
                <w:rFonts w:ascii="Arial" w:hAnsi="Arial" w:cs="Arial"/>
                <w:b/>
                <w:color w:val="000000"/>
                <w:sz w:val="20"/>
              </w:rPr>
              <w:t xml:space="preserve"> </w:t>
            </w:r>
            <w:r w:rsidRPr="009449D3">
              <w:rPr>
                <w:rFonts w:ascii="Arial" w:hAnsi="Arial" w:cs="Arial"/>
                <w:b/>
                <w:color w:val="000000"/>
                <w:sz w:val="20"/>
              </w:rPr>
              <w:t>Республики,</w:t>
            </w:r>
            <w:r w:rsidR="002D077B" w:rsidRPr="009449D3">
              <w:rPr>
                <w:rFonts w:ascii="Arial" w:hAnsi="Arial" w:cs="Arial"/>
                <w:b/>
                <w:color w:val="000000"/>
                <w:sz w:val="20"/>
              </w:rPr>
              <w:t xml:space="preserve"> </w:t>
            </w:r>
            <w:r w:rsidRPr="009449D3">
              <w:rPr>
                <w:rFonts w:ascii="Arial" w:hAnsi="Arial" w:cs="Arial"/>
                <w:b/>
                <w:color w:val="000000"/>
                <w:sz w:val="20"/>
              </w:rPr>
              <w:t>на</w:t>
            </w:r>
            <w:r w:rsidR="002D077B" w:rsidRPr="009449D3">
              <w:rPr>
                <w:rFonts w:ascii="Arial" w:hAnsi="Arial" w:cs="Arial"/>
                <w:b/>
                <w:color w:val="000000"/>
                <w:sz w:val="20"/>
              </w:rPr>
              <w:t xml:space="preserve"> </w:t>
            </w:r>
            <w:r w:rsidRPr="009449D3">
              <w:rPr>
                <w:rFonts w:ascii="Arial" w:hAnsi="Arial" w:cs="Arial"/>
                <w:b/>
                <w:color w:val="000000"/>
                <w:sz w:val="20"/>
              </w:rPr>
              <w:t>2021</w:t>
            </w:r>
            <w:r w:rsidR="002D077B" w:rsidRPr="009449D3">
              <w:rPr>
                <w:rFonts w:ascii="Arial" w:hAnsi="Arial" w:cs="Arial"/>
                <w:b/>
                <w:color w:val="000000"/>
                <w:sz w:val="20"/>
              </w:rPr>
              <w:t xml:space="preserve"> </w:t>
            </w:r>
            <w:r w:rsidRPr="009449D3">
              <w:rPr>
                <w:rFonts w:ascii="Arial" w:hAnsi="Arial" w:cs="Arial"/>
                <w:b/>
                <w:color w:val="000000"/>
                <w:sz w:val="20"/>
              </w:rPr>
              <w:t>год</w:t>
            </w:r>
            <w:r w:rsidR="002D077B" w:rsidRPr="009449D3">
              <w:rPr>
                <w:rFonts w:ascii="Arial" w:hAnsi="Arial" w:cs="Arial"/>
                <w:b/>
                <w:color w:val="000000"/>
                <w:sz w:val="20"/>
              </w:rPr>
              <w:t xml:space="preserve"> </w:t>
            </w:r>
          </w:p>
          <w:p w:rsidR="002447C4" w:rsidRPr="009449D3" w:rsidRDefault="002447C4" w:rsidP="00073D02">
            <w:pPr>
              <w:jc w:val="center"/>
              <w:rPr>
                <w:rFonts w:ascii="Arial" w:hAnsi="Arial" w:cs="Arial"/>
                <w:b/>
                <w:bCs/>
                <w:color w:val="000000"/>
                <w:sz w:val="20"/>
              </w:rPr>
            </w:pPr>
          </w:p>
        </w:tc>
        <w:tc>
          <w:tcPr>
            <w:tcW w:w="794" w:type="pct"/>
            <w:vAlign w:val="center"/>
          </w:tcPr>
          <w:p w:rsidR="002447C4" w:rsidRPr="009449D3" w:rsidRDefault="002D077B" w:rsidP="00073D02">
            <w:pPr>
              <w:ind w:hanging="783"/>
              <w:jc w:val="center"/>
              <w:rPr>
                <w:rFonts w:ascii="Arial" w:hAnsi="Arial" w:cs="Arial"/>
                <w:b/>
                <w:color w:val="000000"/>
                <w:sz w:val="20"/>
              </w:rPr>
            </w:pPr>
            <w:r w:rsidRPr="009449D3">
              <w:rPr>
                <w:rFonts w:ascii="Arial" w:hAnsi="Arial" w:cs="Arial"/>
                <w:b/>
                <w:color w:val="000000"/>
                <w:sz w:val="20"/>
              </w:rPr>
              <w:t xml:space="preserve"> </w:t>
            </w:r>
            <w:r w:rsidR="0074069C" w:rsidRPr="0074069C">
              <w:rPr>
                <w:rFonts w:ascii="Arial" w:hAnsi="Arial" w:cs="Arial"/>
                <w:b/>
                <w:color w:val="000000"/>
                <w:sz w:val="20"/>
              </w:rPr>
              <w:pict>
                <v:shape id="_x0000_i1031" type="#_x0000_t75" style="width:49.5pt;height:48.75pt" fillcolor="window">
                  <v:imagedata r:id="rId16" o:title=""/>
                </v:shape>
              </w:pict>
            </w:r>
          </w:p>
          <w:p w:rsidR="002447C4" w:rsidRPr="009449D3" w:rsidRDefault="002447C4" w:rsidP="00073D02">
            <w:pPr>
              <w:jc w:val="center"/>
              <w:rPr>
                <w:rFonts w:ascii="Arial" w:hAnsi="Arial" w:cs="Arial"/>
                <w:b/>
                <w:color w:val="000000"/>
                <w:sz w:val="20"/>
              </w:rPr>
            </w:pPr>
          </w:p>
        </w:tc>
        <w:tc>
          <w:tcPr>
            <w:tcW w:w="2019" w:type="pct"/>
            <w:vAlign w:val="center"/>
          </w:tcPr>
          <w:p w:rsidR="002447C4" w:rsidRPr="009449D3" w:rsidRDefault="002447C4" w:rsidP="00073D02">
            <w:pPr>
              <w:jc w:val="center"/>
              <w:rPr>
                <w:rFonts w:ascii="Arial" w:hAnsi="Arial" w:cs="Arial"/>
                <w:b/>
                <w:color w:val="000000"/>
                <w:sz w:val="20"/>
              </w:rPr>
            </w:pPr>
          </w:p>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Чувашская</w:t>
            </w:r>
            <w:r w:rsidR="002D077B" w:rsidRPr="009449D3">
              <w:rPr>
                <w:rFonts w:ascii="Arial" w:hAnsi="Arial" w:cs="Arial"/>
                <w:b/>
                <w:color w:val="000000"/>
                <w:sz w:val="20"/>
              </w:rPr>
              <w:t xml:space="preserve"> </w:t>
            </w:r>
            <w:r w:rsidRPr="009449D3">
              <w:rPr>
                <w:rFonts w:ascii="Arial" w:hAnsi="Arial" w:cs="Arial"/>
                <w:b/>
                <w:color w:val="000000"/>
                <w:sz w:val="20"/>
              </w:rPr>
              <w:t>Республика</w:t>
            </w:r>
          </w:p>
          <w:p w:rsidR="002447C4" w:rsidRPr="009449D3" w:rsidRDefault="002447C4" w:rsidP="00073D02">
            <w:pPr>
              <w:jc w:val="center"/>
              <w:rPr>
                <w:rFonts w:ascii="Arial" w:hAnsi="Arial" w:cs="Arial"/>
                <w:b/>
                <w:color w:val="000000"/>
                <w:sz w:val="20"/>
              </w:rPr>
            </w:pPr>
            <w:r w:rsidRPr="009449D3">
              <w:rPr>
                <w:rFonts w:ascii="Arial" w:hAnsi="Arial" w:cs="Arial"/>
                <w:b/>
                <w:color w:val="000000"/>
                <w:sz w:val="20"/>
              </w:rPr>
              <w:t>Мариинско-Посадское</w:t>
            </w:r>
          </w:p>
          <w:p w:rsidR="007A21B7" w:rsidRPr="009449D3" w:rsidRDefault="002447C4" w:rsidP="00073D02">
            <w:pPr>
              <w:jc w:val="center"/>
              <w:rPr>
                <w:rFonts w:ascii="Arial" w:hAnsi="Arial" w:cs="Arial"/>
                <w:b/>
                <w:color w:val="000000"/>
                <w:sz w:val="20"/>
              </w:rPr>
            </w:pPr>
            <w:r w:rsidRPr="009449D3">
              <w:rPr>
                <w:rFonts w:ascii="Arial" w:hAnsi="Arial" w:cs="Arial"/>
                <w:b/>
                <w:color w:val="000000"/>
                <w:sz w:val="20"/>
              </w:rPr>
              <w:t>районное</w:t>
            </w:r>
            <w:r w:rsidR="002D077B" w:rsidRPr="009449D3">
              <w:rPr>
                <w:rFonts w:ascii="Arial" w:hAnsi="Arial" w:cs="Arial"/>
                <w:b/>
                <w:color w:val="000000"/>
                <w:sz w:val="20"/>
              </w:rPr>
              <w:t xml:space="preserve"> </w:t>
            </w:r>
            <w:r w:rsidRPr="009449D3">
              <w:rPr>
                <w:rFonts w:ascii="Arial" w:hAnsi="Arial" w:cs="Arial"/>
                <w:b/>
                <w:color w:val="000000"/>
                <w:sz w:val="20"/>
              </w:rPr>
              <w:t>Собрание</w:t>
            </w:r>
            <w:r w:rsidR="002D077B" w:rsidRPr="009449D3">
              <w:rPr>
                <w:rFonts w:ascii="Arial" w:hAnsi="Arial" w:cs="Arial"/>
                <w:b/>
                <w:color w:val="000000"/>
                <w:sz w:val="20"/>
              </w:rPr>
              <w:t xml:space="preserve"> </w:t>
            </w:r>
            <w:r w:rsidRPr="009449D3">
              <w:rPr>
                <w:rFonts w:ascii="Arial" w:hAnsi="Arial" w:cs="Arial"/>
                <w:b/>
                <w:color w:val="000000"/>
                <w:sz w:val="20"/>
              </w:rPr>
              <w:t>депутатов</w:t>
            </w:r>
          </w:p>
          <w:p w:rsidR="007A21B7" w:rsidRPr="009449D3" w:rsidRDefault="002447C4" w:rsidP="00073D02">
            <w:pPr>
              <w:jc w:val="center"/>
              <w:rPr>
                <w:rFonts w:ascii="Arial" w:hAnsi="Arial" w:cs="Arial"/>
                <w:b/>
                <w:color w:val="000000"/>
                <w:sz w:val="20"/>
              </w:rPr>
            </w:pPr>
            <w:r w:rsidRPr="009449D3">
              <w:rPr>
                <w:rFonts w:ascii="Arial" w:hAnsi="Arial" w:cs="Arial"/>
                <w:b/>
                <w:color w:val="000000"/>
                <w:sz w:val="20"/>
              </w:rPr>
              <w:t>Р</w:t>
            </w:r>
            <w:r w:rsidR="002D077B" w:rsidRPr="009449D3">
              <w:rPr>
                <w:rFonts w:ascii="Arial" w:hAnsi="Arial" w:cs="Arial"/>
                <w:b/>
                <w:color w:val="000000"/>
                <w:sz w:val="20"/>
              </w:rPr>
              <w:t xml:space="preserve"> </w:t>
            </w:r>
            <w:r w:rsidRPr="009449D3">
              <w:rPr>
                <w:rFonts w:ascii="Arial" w:hAnsi="Arial" w:cs="Arial"/>
                <w:b/>
                <w:color w:val="000000"/>
                <w:sz w:val="20"/>
              </w:rPr>
              <w:t>Е</w:t>
            </w:r>
            <w:r w:rsidR="002D077B" w:rsidRPr="009449D3">
              <w:rPr>
                <w:rFonts w:ascii="Arial" w:hAnsi="Arial" w:cs="Arial"/>
                <w:b/>
                <w:color w:val="000000"/>
                <w:sz w:val="20"/>
              </w:rPr>
              <w:t xml:space="preserve"> </w:t>
            </w:r>
            <w:r w:rsidRPr="009449D3">
              <w:rPr>
                <w:rFonts w:ascii="Arial" w:hAnsi="Arial" w:cs="Arial"/>
                <w:b/>
                <w:color w:val="000000"/>
                <w:sz w:val="20"/>
              </w:rPr>
              <w:t>Ш</w:t>
            </w:r>
            <w:r w:rsidR="002D077B" w:rsidRPr="009449D3">
              <w:rPr>
                <w:rFonts w:ascii="Arial" w:hAnsi="Arial" w:cs="Arial"/>
                <w:b/>
                <w:color w:val="000000"/>
                <w:sz w:val="20"/>
              </w:rPr>
              <w:t xml:space="preserve"> </w:t>
            </w:r>
            <w:r w:rsidRPr="009449D3">
              <w:rPr>
                <w:rFonts w:ascii="Arial" w:hAnsi="Arial" w:cs="Arial"/>
                <w:b/>
                <w:color w:val="000000"/>
                <w:sz w:val="20"/>
              </w:rPr>
              <w:t>Е</w:t>
            </w:r>
            <w:r w:rsidR="002D077B" w:rsidRPr="009449D3">
              <w:rPr>
                <w:rFonts w:ascii="Arial" w:hAnsi="Arial" w:cs="Arial"/>
                <w:b/>
                <w:color w:val="000000"/>
                <w:sz w:val="20"/>
              </w:rPr>
              <w:t xml:space="preserve"> </w:t>
            </w:r>
            <w:r w:rsidRPr="009449D3">
              <w:rPr>
                <w:rFonts w:ascii="Arial" w:hAnsi="Arial" w:cs="Arial"/>
                <w:b/>
                <w:color w:val="000000"/>
                <w:sz w:val="20"/>
              </w:rPr>
              <w:t>Н</w:t>
            </w:r>
            <w:r w:rsidR="002D077B" w:rsidRPr="009449D3">
              <w:rPr>
                <w:rFonts w:ascii="Arial" w:hAnsi="Arial" w:cs="Arial"/>
                <w:b/>
                <w:color w:val="000000"/>
                <w:sz w:val="20"/>
              </w:rPr>
              <w:t xml:space="preserve"> </w:t>
            </w:r>
            <w:r w:rsidRPr="009449D3">
              <w:rPr>
                <w:rFonts w:ascii="Arial" w:hAnsi="Arial" w:cs="Arial"/>
                <w:b/>
                <w:color w:val="000000"/>
                <w:sz w:val="20"/>
              </w:rPr>
              <w:t>И</w:t>
            </w:r>
            <w:r w:rsidR="002D077B" w:rsidRPr="009449D3">
              <w:rPr>
                <w:rFonts w:ascii="Arial" w:hAnsi="Arial" w:cs="Arial"/>
                <w:b/>
                <w:color w:val="000000"/>
                <w:sz w:val="20"/>
              </w:rPr>
              <w:t xml:space="preserve"> </w:t>
            </w:r>
            <w:r w:rsidRPr="009449D3">
              <w:rPr>
                <w:rFonts w:ascii="Arial" w:hAnsi="Arial" w:cs="Arial"/>
                <w:b/>
                <w:color w:val="000000"/>
                <w:sz w:val="20"/>
              </w:rPr>
              <w:t>Е</w:t>
            </w:r>
            <w:r w:rsidR="002D077B" w:rsidRPr="009449D3">
              <w:rPr>
                <w:rFonts w:ascii="Arial" w:hAnsi="Arial" w:cs="Arial"/>
                <w:b/>
                <w:color w:val="000000"/>
                <w:sz w:val="20"/>
              </w:rPr>
              <w:t xml:space="preserve"> </w:t>
            </w:r>
          </w:p>
          <w:p w:rsidR="007A21B7" w:rsidRPr="009449D3" w:rsidRDefault="002D077B" w:rsidP="00073D02">
            <w:pPr>
              <w:ind w:left="600"/>
              <w:jc w:val="center"/>
              <w:rPr>
                <w:rFonts w:ascii="Arial" w:hAnsi="Arial" w:cs="Arial"/>
                <w:b/>
                <w:color w:val="000000"/>
                <w:sz w:val="20"/>
              </w:rPr>
            </w:pPr>
            <w:r w:rsidRPr="009449D3">
              <w:rPr>
                <w:rFonts w:ascii="Arial" w:hAnsi="Arial" w:cs="Arial"/>
                <w:b/>
                <w:color w:val="000000"/>
                <w:sz w:val="20"/>
              </w:rPr>
              <w:t xml:space="preserve"> </w:t>
            </w:r>
            <w:r w:rsidR="002447C4" w:rsidRPr="009449D3">
              <w:rPr>
                <w:rFonts w:ascii="Arial" w:hAnsi="Arial" w:cs="Arial"/>
                <w:b/>
                <w:color w:val="000000"/>
                <w:sz w:val="20"/>
              </w:rPr>
              <w:t>12.07.2021</w:t>
            </w:r>
            <w:r w:rsidRPr="009449D3">
              <w:rPr>
                <w:rFonts w:ascii="Arial" w:hAnsi="Arial" w:cs="Arial"/>
                <w:b/>
                <w:color w:val="000000"/>
                <w:sz w:val="20"/>
              </w:rPr>
              <w:t xml:space="preserve"> </w:t>
            </w:r>
            <w:r w:rsidR="002447C4" w:rsidRPr="009449D3">
              <w:rPr>
                <w:rFonts w:ascii="Arial" w:hAnsi="Arial" w:cs="Arial"/>
                <w:b/>
                <w:color w:val="000000"/>
                <w:sz w:val="20"/>
              </w:rPr>
              <w:t>№</w:t>
            </w:r>
            <w:r w:rsidRPr="009449D3">
              <w:rPr>
                <w:rFonts w:ascii="Arial" w:hAnsi="Arial" w:cs="Arial"/>
                <w:b/>
                <w:color w:val="000000"/>
                <w:sz w:val="20"/>
              </w:rPr>
              <w:t xml:space="preserve"> </w:t>
            </w:r>
            <w:r w:rsidR="002447C4" w:rsidRPr="009449D3">
              <w:rPr>
                <w:rFonts w:ascii="Arial" w:hAnsi="Arial" w:cs="Arial"/>
                <w:b/>
                <w:color w:val="000000"/>
                <w:sz w:val="20"/>
              </w:rPr>
              <w:t>С-6/4</w:t>
            </w:r>
          </w:p>
          <w:p w:rsidR="002447C4" w:rsidRPr="009449D3" w:rsidRDefault="002447C4" w:rsidP="00073D02">
            <w:pPr>
              <w:ind w:left="600"/>
              <w:jc w:val="center"/>
              <w:rPr>
                <w:rFonts w:ascii="Arial" w:hAnsi="Arial" w:cs="Arial"/>
                <w:b/>
                <w:color w:val="000000"/>
                <w:sz w:val="20"/>
              </w:rPr>
            </w:pPr>
            <w:r w:rsidRPr="009449D3">
              <w:rPr>
                <w:rFonts w:ascii="Arial" w:hAnsi="Arial" w:cs="Arial"/>
                <w:b/>
                <w:color w:val="000000"/>
                <w:sz w:val="20"/>
              </w:rPr>
              <w:t>г.</w:t>
            </w:r>
            <w:r w:rsidR="002D077B" w:rsidRPr="009449D3">
              <w:rPr>
                <w:rFonts w:ascii="Arial" w:hAnsi="Arial" w:cs="Arial"/>
                <w:b/>
                <w:color w:val="000000"/>
                <w:sz w:val="20"/>
              </w:rPr>
              <w:t xml:space="preserve"> </w:t>
            </w:r>
            <w:r w:rsidRPr="009449D3">
              <w:rPr>
                <w:rFonts w:ascii="Arial" w:hAnsi="Arial" w:cs="Arial"/>
                <w:b/>
                <w:color w:val="000000"/>
                <w:sz w:val="20"/>
              </w:rPr>
              <w:t>Мариинский</w:t>
            </w:r>
            <w:r w:rsidR="002D077B" w:rsidRPr="009449D3">
              <w:rPr>
                <w:rFonts w:ascii="Arial" w:hAnsi="Arial" w:cs="Arial"/>
                <w:b/>
                <w:color w:val="000000"/>
                <w:sz w:val="20"/>
              </w:rPr>
              <w:t xml:space="preserve"> </w:t>
            </w:r>
            <w:r w:rsidRPr="009449D3">
              <w:rPr>
                <w:rFonts w:ascii="Arial" w:hAnsi="Arial" w:cs="Arial"/>
                <w:b/>
                <w:color w:val="000000"/>
                <w:sz w:val="20"/>
              </w:rPr>
              <w:t>Посад</w:t>
            </w:r>
          </w:p>
          <w:p w:rsidR="002447C4" w:rsidRPr="009449D3" w:rsidRDefault="002447C4" w:rsidP="00073D02">
            <w:pPr>
              <w:jc w:val="center"/>
              <w:rPr>
                <w:rFonts w:ascii="Arial" w:hAnsi="Arial" w:cs="Arial"/>
                <w:b/>
                <w:color w:val="000000"/>
                <w:sz w:val="20"/>
              </w:rPr>
            </w:pPr>
          </w:p>
        </w:tc>
      </w:tr>
    </w:tbl>
    <w:p w:rsidR="002447C4" w:rsidRPr="009449D3" w:rsidRDefault="002447C4" w:rsidP="009449D3">
      <w:pPr>
        <w:rPr>
          <w:rFonts w:ascii="Arial" w:hAnsi="Arial" w:cs="Arial"/>
          <w:b/>
          <w:color w:val="000000"/>
          <w:sz w:val="20"/>
        </w:rPr>
      </w:pPr>
    </w:p>
    <w:p w:rsidR="007A21B7" w:rsidRPr="009449D3" w:rsidRDefault="002D077B" w:rsidP="009449D3">
      <w:pPr>
        <w:jc w:val="both"/>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В</w:t>
      </w:r>
      <w:r w:rsidRPr="009449D3">
        <w:rPr>
          <w:rFonts w:ascii="Arial" w:hAnsi="Arial" w:cs="Arial"/>
          <w:color w:val="000000"/>
          <w:sz w:val="20"/>
        </w:rPr>
        <w:t xml:space="preserve"> </w:t>
      </w:r>
      <w:r w:rsidR="002447C4" w:rsidRPr="009449D3">
        <w:rPr>
          <w:rFonts w:ascii="Arial" w:hAnsi="Arial" w:cs="Arial"/>
          <w:color w:val="000000"/>
          <w:sz w:val="20"/>
        </w:rPr>
        <w:t>соответствии</w:t>
      </w:r>
      <w:r w:rsidRPr="009449D3">
        <w:rPr>
          <w:rFonts w:ascii="Arial" w:hAnsi="Arial" w:cs="Arial"/>
          <w:color w:val="000000"/>
          <w:sz w:val="20"/>
        </w:rPr>
        <w:t xml:space="preserve"> </w:t>
      </w:r>
      <w:r w:rsidR="002447C4" w:rsidRPr="009449D3">
        <w:rPr>
          <w:rFonts w:ascii="Arial" w:hAnsi="Arial" w:cs="Arial"/>
          <w:color w:val="000000"/>
          <w:sz w:val="20"/>
        </w:rPr>
        <w:t>с</w:t>
      </w:r>
      <w:r w:rsidRPr="009449D3">
        <w:rPr>
          <w:rFonts w:ascii="Arial" w:hAnsi="Arial" w:cs="Arial"/>
          <w:color w:val="000000"/>
          <w:sz w:val="20"/>
        </w:rPr>
        <w:t xml:space="preserve"> </w:t>
      </w:r>
      <w:r w:rsidR="002447C4" w:rsidRPr="009449D3">
        <w:rPr>
          <w:rFonts w:ascii="Arial" w:hAnsi="Arial" w:cs="Arial"/>
          <w:color w:val="000000"/>
          <w:sz w:val="20"/>
        </w:rPr>
        <w:t>Федеральным</w:t>
      </w:r>
      <w:r w:rsidRPr="009449D3">
        <w:rPr>
          <w:rFonts w:ascii="Arial" w:hAnsi="Arial" w:cs="Arial"/>
          <w:color w:val="000000"/>
          <w:sz w:val="20"/>
        </w:rPr>
        <w:t xml:space="preserve"> </w:t>
      </w:r>
      <w:r w:rsidR="002447C4" w:rsidRPr="009449D3">
        <w:rPr>
          <w:rFonts w:ascii="Arial" w:hAnsi="Arial" w:cs="Arial"/>
          <w:color w:val="000000"/>
          <w:sz w:val="20"/>
        </w:rPr>
        <w:t>Законом</w:t>
      </w:r>
      <w:r w:rsidRPr="009449D3">
        <w:rPr>
          <w:rFonts w:ascii="Arial" w:hAnsi="Arial" w:cs="Arial"/>
          <w:color w:val="000000"/>
          <w:sz w:val="20"/>
        </w:rPr>
        <w:t xml:space="preserve"> </w:t>
      </w:r>
      <w:r w:rsidR="002447C4" w:rsidRPr="009449D3">
        <w:rPr>
          <w:rFonts w:ascii="Arial" w:hAnsi="Arial" w:cs="Arial"/>
          <w:color w:val="000000"/>
          <w:sz w:val="20"/>
        </w:rPr>
        <w:t>от</w:t>
      </w:r>
      <w:r w:rsidRPr="009449D3">
        <w:rPr>
          <w:rFonts w:ascii="Arial" w:hAnsi="Arial" w:cs="Arial"/>
          <w:color w:val="000000"/>
          <w:sz w:val="20"/>
        </w:rPr>
        <w:t xml:space="preserve"> </w:t>
      </w:r>
      <w:r w:rsidR="002447C4" w:rsidRPr="009449D3">
        <w:rPr>
          <w:rFonts w:ascii="Arial" w:hAnsi="Arial" w:cs="Arial"/>
          <w:color w:val="000000"/>
          <w:sz w:val="20"/>
        </w:rPr>
        <w:t>21</w:t>
      </w:r>
      <w:r w:rsidRPr="009449D3">
        <w:rPr>
          <w:rFonts w:ascii="Arial" w:hAnsi="Arial" w:cs="Arial"/>
          <w:color w:val="000000"/>
          <w:sz w:val="20"/>
        </w:rPr>
        <w:t xml:space="preserve"> </w:t>
      </w:r>
      <w:r w:rsidR="002447C4" w:rsidRPr="009449D3">
        <w:rPr>
          <w:rFonts w:ascii="Arial" w:hAnsi="Arial" w:cs="Arial"/>
          <w:color w:val="000000"/>
          <w:sz w:val="20"/>
        </w:rPr>
        <w:t>декабря</w:t>
      </w:r>
      <w:r w:rsidRPr="009449D3">
        <w:rPr>
          <w:rFonts w:ascii="Arial" w:hAnsi="Arial" w:cs="Arial"/>
          <w:color w:val="000000"/>
          <w:sz w:val="20"/>
        </w:rPr>
        <w:t xml:space="preserve"> </w:t>
      </w:r>
      <w:r w:rsidR="002447C4" w:rsidRPr="009449D3">
        <w:rPr>
          <w:rFonts w:ascii="Arial" w:hAnsi="Arial" w:cs="Arial"/>
          <w:color w:val="000000"/>
          <w:sz w:val="20"/>
        </w:rPr>
        <w:t>2001</w:t>
      </w:r>
      <w:r w:rsidRPr="009449D3">
        <w:rPr>
          <w:rFonts w:ascii="Arial" w:hAnsi="Arial" w:cs="Arial"/>
          <w:color w:val="000000"/>
          <w:sz w:val="20"/>
        </w:rPr>
        <w:t xml:space="preserve"> </w:t>
      </w:r>
      <w:r w:rsidR="002447C4" w:rsidRPr="009449D3">
        <w:rPr>
          <w:rFonts w:ascii="Arial" w:hAnsi="Arial" w:cs="Arial"/>
          <w:color w:val="000000"/>
          <w:sz w:val="20"/>
        </w:rPr>
        <w:t>года</w:t>
      </w:r>
      <w:r w:rsidRPr="009449D3">
        <w:rPr>
          <w:rFonts w:ascii="Arial" w:hAnsi="Arial" w:cs="Arial"/>
          <w:color w:val="000000"/>
          <w:sz w:val="20"/>
        </w:rPr>
        <w:t xml:space="preserve"> </w:t>
      </w:r>
      <w:r w:rsidR="002447C4" w:rsidRPr="009449D3">
        <w:rPr>
          <w:rFonts w:ascii="Arial" w:hAnsi="Arial" w:cs="Arial"/>
          <w:color w:val="000000"/>
          <w:sz w:val="20"/>
        </w:rPr>
        <w:t>№</w:t>
      </w:r>
      <w:r w:rsidRPr="009449D3">
        <w:rPr>
          <w:rFonts w:ascii="Arial" w:hAnsi="Arial" w:cs="Arial"/>
          <w:color w:val="000000"/>
          <w:sz w:val="20"/>
        </w:rPr>
        <w:t xml:space="preserve"> </w:t>
      </w:r>
      <w:r w:rsidR="002447C4" w:rsidRPr="009449D3">
        <w:rPr>
          <w:rFonts w:ascii="Arial" w:hAnsi="Arial" w:cs="Arial"/>
          <w:color w:val="000000"/>
          <w:sz w:val="20"/>
        </w:rPr>
        <w:t>178-ФЗ</w:t>
      </w:r>
      <w:r w:rsidRPr="009449D3">
        <w:rPr>
          <w:rFonts w:ascii="Arial" w:hAnsi="Arial" w:cs="Arial"/>
          <w:color w:val="000000"/>
          <w:sz w:val="20"/>
        </w:rPr>
        <w:t xml:space="preserve"> </w:t>
      </w:r>
      <w:r w:rsidR="002447C4" w:rsidRPr="009449D3">
        <w:rPr>
          <w:rFonts w:ascii="Arial" w:hAnsi="Arial" w:cs="Arial"/>
          <w:color w:val="000000"/>
          <w:sz w:val="20"/>
        </w:rPr>
        <w:t>«О</w:t>
      </w:r>
      <w:r w:rsidRPr="009449D3">
        <w:rPr>
          <w:rFonts w:ascii="Arial" w:hAnsi="Arial" w:cs="Arial"/>
          <w:color w:val="000000"/>
          <w:sz w:val="20"/>
        </w:rPr>
        <w:t xml:space="preserve"> </w:t>
      </w:r>
      <w:r w:rsidR="002447C4" w:rsidRPr="009449D3">
        <w:rPr>
          <w:rFonts w:ascii="Arial" w:hAnsi="Arial" w:cs="Arial"/>
          <w:color w:val="000000"/>
          <w:sz w:val="20"/>
        </w:rPr>
        <w:t>приватизации</w:t>
      </w:r>
      <w:r w:rsidRPr="009449D3">
        <w:rPr>
          <w:rFonts w:ascii="Arial" w:hAnsi="Arial" w:cs="Arial"/>
          <w:color w:val="000000"/>
          <w:sz w:val="20"/>
        </w:rPr>
        <w:t xml:space="preserve"> </w:t>
      </w:r>
      <w:r w:rsidR="002447C4" w:rsidRPr="009449D3">
        <w:rPr>
          <w:rFonts w:ascii="Arial" w:hAnsi="Arial" w:cs="Arial"/>
          <w:color w:val="000000"/>
          <w:sz w:val="20"/>
        </w:rPr>
        <w:t>государственного</w:t>
      </w:r>
      <w:r w:rsidRPr="009449D3">
        <w:rPr>
          <w:rFonts w:ascii="Arial" w:hAnsi="Arial" w:cs="Arial"/>
          <w:color w:val="000000"/>
          <w:sz w:val="20"/>
        </w:rPr>
        <w:t xml:space="preserve"> </w:t>
      </w:r>
      <w:r w:rsidR="002447C4" w:rsidRPr="009449D3">
        <w:rPr>
          <w:rFonts w:ascii="Arial" w:hAnsi="Arial" w:cs="Arial"/>
          <w:color w:val="000000"/>
          <w:sz w:val="20"/>
        </w:rPr>
        <w:t>и</w:t>
      </w:r>
      <w:r w:rsidRPr="009449D3">
        <w:rPr>
          <w:rFonts w:ascii="Arial" w:hAnsi="Arial" w:cs="Arial"/>
          <w:color w:val="000000"/>
          <w:sz w:val="20"/>
        </w:rPr>
        <w:t xml:space="preserve"> </w:t>
      </w:r>
      <w:r w:rsidR="002447C4" w:rsidRPr="009449D3">
        <w:rPr>
          <w:rFonts w:ascii="Arial" w:hAnsi="Arial" w:cs="Arial"/>
          <w:color w:val="000000"/>
          <w:sz w:val="20"/>
        </w:rPr>
        <w:t>муниципального</w:t>
      </w:r>
      <w:r w:rsidRPr="009449D3">
        <w:rPr>
          <w:rFonts w:ascii="Arial" w:hAnsi="Arial" w:cs="Arial"/>
          <w:color w:val="000000"/>
          <w:sz w:val="20"/>
        </w:rPr>
        <w:t xml:space="preserve"> </w:t>
      </w:r>
      <w:r w:rsidR="002447C4" w:rsidRPr="009449D3">
        <w:rPr>
          <w:rFonts w:ascii="Arial" w:hAnsi="Arial" w:cs="Arial"/>
          <w:color w:val="000000"/>
          <w:sz w:val="20"/>
        </w:rPr>
        <w:t>имущества»</w:t>
      </w:r>
    </w:p>
    <w:p w:rsidR="002447C4" w:rsidRPr="009449D3" w:rsidRDefault="002447C4" w:rsidP="009449D3">
      <w:pPr>
        <w:jc w:val="center"/>
        <w:rPr>
          <w:rFonts w:ascii="Arial" w:hAnsi="Arial" w:cs="Arial"/>
          <w:b/>
          <w:color w:val="000000"/>
          <w:sz w:val="20"/>
        </w:rPr>
      </w:pPr>
      <w:r w:rsidRPr="009449D3">
        <w:rPr>
          <w:rFonts w:ascii="Arial" w:hAnsi="Arial" w:cs="Arial"/>
          <w:b/>
          <w:color w:val="000000"/>
          <w:sz w:val="20"/>
        </w:rPr>
        <w:t>Мариинско-Посадское</w:t>
      </w:r>
      <w:r w:rsidR="002D077B" w:rsidRPr="009449D3">
        <w:rPr>
          <w:rFonts w:ascii="Arial" w:hAnsi="Arial" w:cs="Arial"/>
          <w:b/>
          <w:color w:val="000000"/>
          <w:sz w:val="20"/>
        </w:rPr>
        <w:t xml:space="preserve"> </w:t>
      </w:r>
      <w:r w:rsidRPr="009449D3">
        <w:rPr>
          <w:rFonts w:ascii="Arial" w:hAnsi="Arial" w:cs="Arial"/>
          <w:b/>
          <w:color w:val="000000"/>
          <w:sz w:val="20"/>
        </w:rPr>
        <w:t>районное</w:t>
      </w:r>
      <w:r w:rsidR="002D077B" w:rsidRPr="009449D3">
        <w:rPr>
          <w:rFonts w:ascii="Arial" w:hAnsi="Arial" w:cs="Arial"/>
          <w:b/>
          <w:color w:val="000000"/>
          <w:sz w:val="20"/>
        </w:rPr>
        <w:t xml:space="preserve"> </w:t>
      </w:r>
      <w:r w:rsidRPr="009449D3">
        <w:rPr>
          <w:rFonts w:ascii="Arial" w:hAnsi="Arial" w:cs="Arial"/>
          <w:b/>
          <w:color w:val="000000"/>
          <w:sz w:val="20"/>
        </w:rPr>
        <w:t>Собрание</w:t>
      </w:r>
      <w:r w:rsidR="002D077B" w:rsidRPr="009449D3">
        <w:rPr>
          <w:rFonts w:ascii="Arial" w:hAnsi="Arial" w:cs="Arial"/>
          <w:b/>
          <w:color w:val="000000"/>
          <w:sz w:val="20"/>
        </w:rPr>
        <w:t xml:space="preserve"> </w:t>
      </w:r>
      <w:r w:rsidRPr="009449D3">
        <w:rPr>
          <w:rFonts w:ascii="Arial" w:hAnsi="Arial" w:cs="Arial"/>
          <w:b/>
          <w:color w:val="000000"/>
          <w:sz w:val="20"/>
        </w:rPr>
        <w:t>депутатов</w:t>
      </w:r>
      <w:r w:rsidR="002D077B" w:rsidRPr="009449D3">
        <w:rPr>
          <w:rFonts w:ascii="Arial" w:hAnsi="Arial" w:cs="Arial"/>
          <w:b/>
          <w:color w:val="000000"/>
          <w:sz w:val="20"/>
        </w:rPr>
        <w:t xml:space="preserve"> </w:t>
      </w:r>
    </w:p>
    <w:p w:rsidR="002447C4" w:rsidRPr="009449D3" w:rsidRDefault="002447C4" w:rsidP="009449D3">
      <w:pPr>
        <w:jc w:val="center"/>
        <w:rPr>
          <w:rFonts w:ascii="Arial" w:hAnsi="Arial" w:cs="Arial"/>
          <w:b/>
          <w:color w:val="000000"/>
          <w:sz w:val="20"/>
        </w:rPr>
      </w:pPr>
      <w:r w:rsidRPr="009449D3">
        <w:rPr>
          <w:rFonts w:ascii="Arial" w:hAnsi="Arial" w:cs="Arial"/>
          <w:b/>
          <w:color w:val="000000"/>
          <w:sz w:val="20"/>
        </w:rPr>
        <w:t>р</w:t>
      </w:r>
      <w:r w:rsidR="002D077B" w:rsidRPr="009449D3">
        <w:rPr>
          <w:rFonts w:ascii="Arial" w:hAnsi="Arial" w:cs="Arial"/>
          <w:b/>
          <w:color w:val="000000"/>
          <w:sz w:val="20"/>
        </w:rPr>
        <w:t xml:space="preserve"> </w:t>
      </w:r>
      <w:r w:rsidRPr="009449D3">
        <w:rPr>
          <w:rFonts w:ascii="Arial" w:hAnsi="Arial" w:cs="Arial"/>
          <w:b/>
          <w:color w:val="000000"/>
          <w:sz w:val="20"/>
        </w:rPr>
        <w:t>е</w:t>
      </w:r>
      <w:r w:rsidR="002D077B" w:rsidRPr="009449D3">
        <w:rPr>
          <w:rFonts w:ascii="Arial" w:hAnsi="Arial" w:cs="Arial"/>
          <w:b/>
          <w:color w:val="000000"/>
          <w:sz w:val="20"/>
        </w:rPr>
        <w:t xml:space="preserve"> </w:t>
      </w:r>
      <w:r w:rsidRPr="009449D3">
        <w:rPr>
          <w:rFonts w:ascii="Arial" w:hAnsi="Arial" w:cs="Arial"/>
          <w:b/>
          <w:color w:val="000000"/>
          <w:sz w:val="20"/>
        </w:rPr>
        <w:t>ш</w:t>
      </w:r>
      <w:r w:rsidR="002D077B" w:rsidRPr="009449D3">
        <w:rPr>
          <w:rFonts w:ascii="Arial" w:hAnsi="Arial" w:cs="Arial"/>
          <w:b/>
          <w:color w:val="000000"/>
          <w:sz w:val="20"/>
        </w:rPr>
        <w:t xml:space="preserve"> </w:t>
      </w:r>
      <w:r w:rsidRPr="009449D3">
        <w:rPr>
          <w:rFonts w:ascii="Arial" w:hAnsi="Arial" w:cs="Arial"/>
          <w:b/>
          <w:color w:val="000000"/>
          <w:sz w:val="20"/>
        </w:rPr>
        <w:t>и</w:t>
      </w:r>
      <w:r w:rsidR="002D077B" w:rsidRPr="009449D3">
        <w:rPr>
          <w:rFonts w:ascii="Arial" w:hAnsi="Arial" w:cs="Arial"/>
          <w:b/>
          <w:color w:val="000000"/>
          <w:sz w:val="20"/>
        </w:rPr>
        <w:t xml:space="preserve"> </w:t>
      </w:r>
      <w:r w:rsidRPr="009449D3">
        <w:rPr>
          <w:rFonts w:ascii="Arial" w:hAnsi="Arial" w:cs="Arial"/>
          <w:b/>
          <w:color w:val="000000"/>
          <w:sz w:val="20"/>
        </w:rPr>
        <w:t>л</w:t>
      </w:r>
      <w:r w:rsidR="002D077B" w:rsidRPr="009449D3">
        <w:rPr>
          <w:rFonts w:ascii="Arial" w:hAnsi="Arial" w:cs="Arial"/>
          <w:b/>
          <w:color w:val="000000"/>
          <w:sz w:val="20"/>
        </w:rPr>
        <w:t xml:space="preserve"> </w:t>
      </w:r>
      <w:r w:rsidRPr="009449D3">
        <w:rPr>
          <w:rFonts w:ascii="Arial" w:hAnsi="Arial" w:cs="Arial"/>
          <w:b/>
          <w:color w:val="000000"/>
          <w:sz w:val="20"/>
        </w:rPr>
        <w:t>о:</w:t>
      </w:r>
    </w:p>
    <w:p w:rsidR="002447C4" w:rsidRPr="009449D3" w:rsidRDefault="002D077B" w:rsidP="009449D3">
      <w:pPr>
        <w:ind w:firstLine="708"/>
        <w:jc w:val="both"/>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1.</w:t>
      </w:r>
      <w:r w:rsidRPr="009449D3">
        <w:rPr>
          <w:rFonts w:ascii="Arial" w:hAnsi="Arial" w:cs="Arial"/>
          <w:color w:val="000000"/>
          <w:sz w:val="20"/>
        </w:rPr>
        <w:t xml:space="preserve"> </w:t>
      </w:r>
      <w:r w:rsidR="002447C4" w:rsidRPr="009449D3">
        <w:rPr>
          <w:rFonts w:ascii="Arial" w:hAnsi="Arial" w:cs="Arial"/>
          <w:color w:val="000000"/>
          <w:sz w:val="20"/>
        </w:rPr>
        <w:t>Утвердить</w:t>
      </w:r>
      <w:r w:rsidRPr="009449D3">
        <w:rPr>
          <w:rFonts w:ascii="Arial" w:hAnsi="Arial" w:cs="Arial"/>
          <w:color w:val="000000"/>
          <w:sz w:val="20"/>
        </w:rPr>
        <w:t xml:space="preserve"> </w:t>
      </w:r>
      <w:r w:rsidR="002447C4" w:rsidRPr="009449D3">
        <w:rPr>
          <w:rFonts w:ascii="Arial" w:hAnsi="Arial" w:cs="Arial"/>
          <w:color w:val="000000"/>
          <w:sz w:val="20"/>
        </w:rPr>
        <w:t>прилагаемый</w:t>
      </w:r>
      <w:r w:rsidRPr="009449D3">
        <w:rPr>
          <w:rFonts w:ascii="Arial" w:hAnsi="Arial" w:cs="Arial"/>
          <w:color w:val="000000"/>
          <w:sz w:val="20"/>
        </w:rPr>
        <w:t xml:space="preserve"> </w:t>
      </w:r>
      <w:r w:rsidR="002447C4" w:rsidRPr="009449D3">
        <w:rPr>
          <w:rFonts w:ascii="Arial" w:hAnsi="Arial" w:cs="Arial"/>
          <w:color w:val="000000"/>
          <w:sz w:val="20"/>
        </w:rPr>
        <w:t>прогнозный</w:t>
      </w:r>
      <w:r w:rsidRPr="009449D3">
        <w:rPr>
          <w:rFonts w:ascii="Arial" w:hAnsi="Arial" w:cs="Arial"/>
          <w:color w:val="000000"/>
          <w:sz w:val="20"/>
        </w:rPr>
        <w:t xml:space="preserve"> </w:t>
      </w:r>
      <w:r w:rsidR="002447C4" w:rsidRPr="009449D3">
        <w:rPr>
          <w:rFonts w:ascii="Arial" w:hAnsi="Arial" w:cs="Arial"/>
          <w:color w:val="000000"/>
          <w:sz w:val="20"/>
        </w:rPr>
        <w:t>план</w:t>
      </w:r>
      <w:r w:rsidRPr="009449D3">
        <w:rPr>
          <w:rFonts w:ascii="Arial" w:hAnsi="Arial" w:cs="Arial"/>
          <w:color w:val="000000"/>
          <w:sz w:val="20"/>
        </w:rPr>
        <w:t xml:space="preserve"> </w:t>
      </w:r>
      <w:r w:rsidR="002447C4" w:rsidRPr="009449D3">
        <w:rPr>
          <w:rFonts w:ascii="Arial" w:hAnsi="Arial" w:cs="Arial"/>
          <w:color w:val="000000"/>
          <w:sz w:val="20"/>
        </w:rPr>
        <w:t>приватизации</w:t>
      </w:r>
      <w:r w:rsidRPr="009449D3">
        <w:rPr>
          <w:rFonts w:ascii="Arial" w:hAnsi="Arial" w:cs="Arial"/>
          <w:color w:val="000000"/>
          <w:sz w:val="20"/>
        </w:rPr>
        <w:t xml:space="preserve"> </w:t>
      </w:r>
      <w:r w:rsidR="002447C4" w:rsidRPr="009449D3">
        <w:rPr>
          <w:rFonts w:ascii="Arial" w:hAnsi="Arial" w:cs="Arial"/>
          <w:color w:val="000000"/>
          <w:sz w:val="20"/>
        </w:rPr>
        <w:t>муниципального</w:t>
      </w:r>
      <w:r w:rsidRPr="009449D3">
        <w:rPr>
          <w:rFonts w:ascii="Arial" w:hAnsi="Arial" w:cs="Arial"/>
          <w:color w:val="000000"/>
          <w:sz w:val="20"/>
        </w:rPr>
        <w:t xml:space="preserve"> </w:t>
      </w:r>
      <w:r w:rsidR="002447C4" w:rsidRPr="009449D3">
        <w:rPr>
          <w:rFonts w:ascii="Arial" w:hAnsi="Arial" w:cs="Arial"/>
          <w:color w:val="000000"/>
          <w:sz w:val="20"/>
        </w:rPr>
        <w:t>имущества,</w:t>
      </w:r>
      <w:r w:rsidRPr="009449D3">
        <w:rPr>
          <w:rFonts w:ascii="Arial" w:hAnsi="Arial" w:cs="Arial"/>
          <w:color w:val="000000"/>
          <w:sz w:val="20"/>
        </w:rPr>
        <w:t xml:space="preserve"> </w:t>
      </w:r>
      <w:r w:rsidR="002447C4" w:rsidRPr="009449D3">
        <w:rPr>
          <w:rFonts w:ascii="Arial" w:hAnsi="Arial" w:cs="Arial"/>
          <w:color w:val="000000"/>
          <w:sz w:val="20"/>
        </w:rPr>
        <w:t>находящегося</w:t>
      </w:r>
      <w:r w:rsidRPr="009449D3">
        <w:rPr>
          <w:rFonts w:ascii="Arial" w:hAnsi="Arial" w:cs="Arial"/>
          <w:color w:val="000000"/>
          <w:sz w:val="20"/>
        </w:rPr>
        <w:t xml:space="preserve"> </w:t>
      </w:r>
      <w:r w:rsidR="002447C4" w:rsidRPr="009449D3">
        <w:rPr>
          <w:rFonts w:ascii="Arial" w:hAnsi="Arial" w:cs="Arial"/>
          <w:color w:val="000000"/>
          <w:sz w:val="20"/>
        </w:rPr>
        <w:t>в</w:t>
      </w:r>
      <w:r w:rsidRPr="009449D3">
        <w:rPr>
          <w:rFonts w:ascii="Arial" w:hAnsi="Arial" w:cs="Arial"/>
          <w:color w:val="000000"/>
          <w:sz w:val="20"/>
        </w:rPr>
        <w:t xml:space="preserve"> </w:t>
      </w:r>
      <w:r w:rsidR="002447C4" w:rsidRPr="009449D3">
        <w:rPr>
          <w:rFonts w:ascii="Arial" w:hAnsi="Arial" w:cs="Arial"/>
          <w:color w:val="000000"/>
          <w:sz w:val="20"/>
        </w:rPr>
        <w:t>собственности</w:t>
      </w:r>
      <w:r w:rsidRPr="009449D3">
        <w:rPr>
          <w:rFonts w:ascii="Arial" w:hAnsi="Arial" w:cs="Arial"/>
          <w:color w:val="000000"/>
          <w:sz w:val="20"/>
        </w:rPr>
        <w:t xml:space="preserve"> </w:t>
      </w:r>
      <w:r w:rsidR="002447C4" w:rsidRPr="009449D3">
        <w:rPr>
          <w:rFonts w:ascii="Arial" w:hAnsi="Arial" w:cs="Arial"/>
          <w:color w:val="000000"/>
          <w:sz w:val="20"/>
        </w:rPr>
        <w:t>Мариинско-Посадского</w:t>
      </w:r>
      <w:r w:rsidRPr="009449D3">
        <w:rPr>
          <w:rFonts w:ascii="Arial" w:hAnsi="Arial" w:cs="Arial"/>
          <w:color w:val="000000"/>
          <w:sz w:val="20"/>
        </w:rPr>
        <w:t xml:space="preserve"> </w:t>
      </w:r>
      <w:r w:rsidR="002447C4" w:rsidRPr="009449D3">
        <w:rPr>
          <w:rFonts w:ascii="Arial" w:hAnsi="Arial" w:cs="Arial"/>
          <w:color w:val="000000"/>
          <w:sz w:val="20"/>
        </w:rPr>
        <w:t>района</w:t>
      </w:r>
      <w:r w:rsidRPr="009449D3">
        <w:rPr>
          <w:rFonts w:ascii="Arial" w:hAnsi="Arial" w:cs="Arial"/>
          <w:color w:val="000000"/>
          <w:sz w:val="20"/>
        </w:rPr>
        <w:t xml:space="preserve"> </w:t>
      </w:r>
      <w:r w:rsidR="002447C4" w:rsidRPr="009449D3">
        <w:rPr>
          <w:rFonts w:ascii="Arial" w:hAnsi="Arial" w:cs="Arial"/>
          <w:color w:val="000000"/>
          <w:sz w:val="20"/>
        </w:rPr>
        <w:t>Чувашской</w:t>
      </w:r>
      <w:r w:rsidRPr="009449D3">
        <w:rPr>
          <w:rFonts w:ascii="Arial" w:hAnsi="Arial" w:cs="Arial"/>
          <w:color w:val="000000"/>
          <w:sz w:val="20"/>
        </w:rPr>
        <w:t xml:space="preserve"> </w:t>
      </w:r>
      <w:r w:rsidR="002447C4" w:rsidRPr="009449D3">
        <w:rPr>
          <w:rFonts w:ascii="Arial" w:hAnsi="Arial" w:cs="Arial"/>
          <w:color w:val="000000"/>
          <w:sz w:val="20"/>
        </w:rPr>
        <w:t>Республики,</w:t>
      </w:r>
      <w:r w:rsidRPr="009449D3">
        <w:rPr>
          <w:rFonts w:ascii="Arial" w:hAnsi="Arial" w:cs="Arial"/>
          <w:color w:val="000000"/>
          <w:sz w:val="20"/>
        </w:rPr>
        <w:t xml:space="preserve"> </w:t>
      </w:r>
      <w:r w:rsidR="002447C4" w:rsidRPr="009449D3">
        <w:rPr>
          <w:rFonts w:ascii="Arial" w:hAnsi="Arial" w:cs="Arial"/>
          <w:color w:val="000000"/>
          <w:sz w:val="20"/>
        </w:rPr>
        <w:t>на</w:t>
      </w:r>
      <w:r w:rsidRPr="009449D3">
        <w:rPr>
          <w:rFonts w:ascii="Arial" w:hAnsi="Arial" w:cs="Arial"/>
          <w:color w:val="000000"/>
          <w:sz w:val="20"/>
        </w:rPr>
        <w:t xml:space="preserve"> </w:t>
      </w:r>
      <w:r w:rsidR="002447C4" w:rsidRPr="009449D3">
        <w:rPr>
          <w:rFonts w:ascii="Arial" w:hAnsi="Arial" w:cs="Arial"/>
          <w:color w:val="000000"/>
          <w:sz w:val="20"/>
        </w:rPr>
        <w:t>2021</w:t>
      </w:r>
      <w:r w:rsidRPr="009449D3">
        <w:rPr>
          <w:rFonts w:ascii="Arial" w:hAnsi="Arial" w:cs="Arial"/>
          <w:color w:val="000000"/>
          <w:sz w:val="20"/>
        </w:rPr>
        <w:t xml:space="preserve"> </w:t>
      </w:r>
      <w:r w:rsidR="002447C4" w:rsidRPr="009449D3">
        <w:rPr>
          <w:rFonts w:ascii="Arial" w:hAnsi="Arial" w:cs="Arial"/>
          <w:color w:val="000000"/>
          <w:sz w:val="20"/>
        </w:rPr>
        <w:t>год.</w:t>
      </w:r>
    </w:p>
    <w:p w:rsidR="007A21B7" w:rsidRPr="009449D3" w:rsidRDefault="002447C4" w:rsidP="009449D3">
      <w:pPr>
        <w:ind w:firstLine="708"/>
        <w:jc w:val="both"/>
        <w:rPr>
          <w:rFonts w:ascii="Arial" w:hAnsi="Arial" w:cs="Arial"/>
          <w:color w:val="000000"/>
          <w:sz w:val="20"/>
        </w:rPr>
      </w:pPr>
      <w:r w:rsidRPr="009449D3">
        <w:rPr>
          <w:rFonts w:ascii="Arial" w:hAnsi="Arial" w:cs="Arial"/>
          <w:color w:val="000000"/>
          <w:sz w:val="20"/>
        </w:rPr>
        <w:t>2.</w:t>
      </w:r>
      <w:r w:rsidR="002D077B" w:rsidRPr="009449D3">
        <w:rPr>
          <w:rFonts w:ascii="Arial" w:hAnsi="Arial" w:cs="Arial"/>
          <w:color w:val="000000"/>
          <w:sz w:val="20"/>
        </w:rPr>
        <w:t xml:space="preserve"> </w:t>
      </w:r>
      <w:r w:rsidRPr="009449D3">
        <w:rPr>
          <w:rFonts w:ascii="Arial" w:hAnsi="Arial" w:cs="Arial"/>
          <w:color w:val="000000"/>
          <w:sz w:val="20"/>
        </w:rPr>
        <w:t>Настоящее</w:t>
      </w:r>
      <w:r w:rsidR="002D077B" w:rsidRPr="009449D3">
        <w:rPr>
          <w:rFonts w:ascii="Arial" w:hAnsi="Arial" w:cs="Arial"/>
          <w:color w:val="000000"/>
          <w:sz w:val="20"/>
        </w:rPr>
        <w:t xml:space="preserve"> </w:t>
      </w:r>
      <w:r w:rsidRPr="009449D3">
        <w:rPr>
          <w:rFonts w:ascii="Arial" w:hAnsi="Arial" w:cs="Arial"/>
          <w:color w:val="000000"/>
          <w:sz w:val="20"/>
        </w:rPr>
        <w:t>решение</w:t>
      </w:r>
      <w:r w:rsidR="002D077B" w:rsidRPr="009449D3">
        <w:rPr>
          <w:rFonts w:ascii="Arial" w:hAnsi="Arial" w:cs="Arial"/>
          <w:color w:val="000000"/>
          <w:sz w:val="20"/>
        </w:rPr>
        <w:t xml:space="preserve"> </w:t>
      </w:r>
      <w:r w:rsidRPr="009449D3">
        <w:rPr>
          <w:rFonts w:ascii="Arial" w:hAnsi="Arial" w:cs="Arial"/>
          <w:color w:val="000000"/>
          <w:sz w:val="20"/>
        </w:rPr>
        <w:t>подлежит</w:t>
      </w:r>
      <w:r w:rsidR="002D077B" w:rsidRPr="009449D3">
        <w:rPr>
          <w:rFonts w:ascii="Arial" w:hAnsi="Arial" w:cs="Arial"/>
          <w:color w:val="000000"/>
          <w:sz w:val="20"/>
        </w:rPr>
        <w:t xml:space="preserve"> </w:t>
      </w:r>
      <w:r w:rsidRPr="009449D3">
        <w:rPr>
          <w:rFonts w:ascii="Arial" w:hAnsi="Arial" w:cs="Arial"/>
          <w:color w:val="000000"/>
          <w:sz w:val="20"/>
        </w:rPr>
        <w:t>официальному</w:t>
      </w:r>
      <w:r w:rsidR="002D077B" w:rsidRPr="009449D3">
        <w:rPr>
          <w:rFonts w:ascii="Arial" w:hAnsi="Arial" w:cs="Arial"/>
          <w:color w:val="000000"/>
          <w:sz w:val="20"/>
        </w:rPr>
        <w:t xml:space="preserve"> </w:t>
      </w:r>
      <w:r w:rsidRPr="009449D3">
        <w:rPr>
          <w:rFonts w:ascii="Arial" w:hAnsi="Arial" w:cs="Arial"/>
          <w:color w:val="000000"/>
          <w:sz w:val="20"/>
        </w:rPr>
        <w:t>опубликованию</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муниципальной</w:t>
      </w:r>
      <w:r w:rsidR="002D077B" w:rsidRPr="009449D3">
        <w:rPr>
          <w:rFonts w:ascii="Arial" w:hAnsi="Arial" w:cs="Arial"/>
          <w:color w:val="000000"/>
          <w:sz w:val="20"/>
        </w:rPr>
        <w:t xml:space="preserve"> </w:t>
      </w:r>
      <w:r w:rsidRPr="009449D3">
        <w:rPr>
          <w:rFonts w:ascii="Arial" w:hAnsi="Arial" w:cs="Arial"/>
          <w:color w:val="000000"/>
          <w:sz w:val="20"/>
        </w:rPr>
        <w:t>газете</w:t>
      </w:r>
      <w:r w:rsidR="002D077B" w:rsidRPr="009449D3">
        <w:rPr>
          <w:rFonts w:ascii="Arial" w:hAnsi="Arial" w:cs="Arial"/>
          <w:color w:val="000000"/>
          <w:sz w:val="20"/>
        </w:rPr>
        <w:t xml:space="preserve"> </w:t>
      </w:r>
      <w:r w:rsidRPr="009449D3">
        <w:rPr>
          <w:rFonts w:ascii="Arial" w:hAnsi="Arial" w:cs="Arial"/>
          <w:color w:val="000000"/>
          <w:sz w:val="20"/>
        </w:rPr>
        <w:t>«Посадский</w:t>
      </w:r>
      <w:r w:rsidR="002D077B" w:rsidRPr="009449D3">
        <w:rPr>
          <w:rFonts w:ascii="Arial" w:hAnsi="Arial" w:cs="Arial"/>
          <w:color w:val="000000"/>
          <w:sz w:val="20"/>
        </w:rPr>
        <w:t xml:space="preserve"> </w:t>
      </w:r>
      <w:r w:rsidRPr="009449D3">
        <w:rPr>
          <w:rFonts w:ascii="Arial" w:hAnsi="Arial" w:cs="Arial"/>
          <w:color w:val="000000"/>
          <w:sz w:val="20"/>
        </w:rPr>
        <w:t>Вестник».</w:t>
      </w:r>
    </w:p>
    <w:p w:rsidR="00C276D8" w:rsidRDefault="00C276D8" w:rsidP="009449D3">
      <w:pPr>
        <w:jc w:val="both"/>
        <w:rPr>
          <w:rFonts w:ascii="Arial" w:hAnsi="Arial" w:cs="Arial"/>
          <w:color w:val="000000"/>
          <w:sz w:val="20"/>
        </w:rPr>
      </w:pPr>
    </w:p>
    <w:p w:rsidR="00C276D8" w:rsidRDefault="00C276D8" w:rsidP="009449D3">
      <w:pPr>
        <w:jc w:val="both"/>
        <w:rPr>
          <w:rFonts w:ascii="Arial" w:hAnsi="Arial" w:cs="Arial"/>
          <w:color w:val="000000"/>
          <w:sz w:val="20"/>
        </w:rPr>
      </w:pPr>
    </w:p>
    <w:p w:rsidR="007A21B7" w:rsidRPr="009449D3" w:rsidRDefault="002447C4" w:rsidP="009449D3">
      <w:pPr>
        <w:jc w:val="both"/>
        <w:rPr>
          <w:rFonts w:ascii="Arial" w:hAnsi="Arial" w:cs="Arial"/>
          <w:color w:val="000000"/>
          <w:sz w:val="20"/>
        </w:rPr>
      </w:pPr>
      <w:r w:rsidRPr="009449D3">
        <w:rPr>
          <w:rFonts w:ascii="Arial" w:hAnsi="Arial" w:cs="Arial"/>
          <w:color w:val="000000"/>
          <w:sz w:val="20"/>
        </w:rPr>
        <w:t>Глава</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В.В.</w:t>
      </w:r>
      <w:r w:rsidR="002D077B" w:rsidRPr="009449D3">
        <w:rPr>
          <w:rFonts w:ascii="Arial" w:hAnsi="Arial" w:cs="Arial"/>
          <w:color w:val="000000"/>
          <w:sz w:val="20"/>
        </w:rPr>
        <w:t xml:space="preserve"> </w:t>
      </w:r>
      <w:r w:rsidRPr="009449D3">
        <w:rPr>
          <w:rFonts w:ascii="Arial" w:hAnsi="Arial" w:cs="Arial"/>
          <w:color w:val="000000"/>
          <w:sz w:val="20"/>
        </w:rPr>
        <w:t>Петров</w:t>
      </w:r>
    </w:p>
    <w:p w:rsidR="002447C4" w:rsidRPr="009449D3" w:rsidRDefault="002447C4" w:rsidP="009449D3">
      <w:pPr>
        <w:ind w:firstLine="709"/>
        <w:jc w:val="center"/>
        <w:rPr>
          <w:rFonts w:ascii="Arial" w:hAnsi="Arial" w:cs="Arial"/>
          <w:color w:val="000000"/>
          <w:sz w:val="20"/>
          <w:szCs w:val="28"/>
        </w:rPr>
      </w:pPr>
      <w:r w:rsidRPr="009449D3">
        <w:rPr>
          <w:rFonts w:ascii="Arial" w:hAnsi="Arial" w:cs="Arial"/>
          <w:color w:val="000000"/>
          <w:sz w:val="20"/>
          <w:szCs w:val="28"/>
        </w:rPr>
        <w:t>ПРОГНОЗНЫЙ</w:t>
      </w:r>
      <w:r w:rsidR="002D077B" w:rsidRPr="009449D3">
        <w:rPr>
          <w:rFonts w:ascii="Arial" w:hAnsi="Arial" w:cs="Arial"/>
          <w:color w:val="000000"/>
          <w:sz w:val="20"/>
          <w:szCs w:val="28"/>
        </w:rPr>
        <w:t xml:space="preserve"> </w:t>
      </w:r>
      <w:r w:rsidRPr="009449D3">
        <w:rPr>
          <w:rFonts w:ascii="Arial" w:hAnsi="Arial" w:cs="Arial"/>
          <w:color w:val="000000"/>
          <w:sz w:val="20"/>
          <w:szCs w:val="28"/>
        </w:rPr>
        <w:t>ПЛАН</w:t>
      </w:r>
    </w:p>
    <w:p w:rsidR="002447C4" w:rsidRPr="009449D3" w:rsidRDefault="002447C4" w:rsidP="009449D3">
      <w:pPr>
        <w:ind w:firstLine="708"/>
        <w:jc w:val="center"/>
        <w:rPr>
          <w:rFonts w:ascii="Arial" w:hAnsi="Arial" w:cs="Arial"/>
          <w:color w:val="000000"/>
          <w:sz w:val="20"/>
        </w:rPr>
      </w:pP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p>
    <w:p w:rsidR="002447C4" w:rsidRPr="009449D3" w:rsidRDefault="002447C4" w:rsidP="009449D3">
      <w:pPr>
        <w:ind w:firstLine="708"/>
        <w:jc w:val="center"/>
        <w:rPr>
          <w:rFonts w:ascii="Arial" w:hAnsi="Arial" w:cs="Arial"/>
          <w:color w:val="000000"/>
          <w:sz w:val="20"/>
        </w:rPr>
      </w:pPr>
      <w:r w:rsidRPr="009449D3">
        <w:rPr>
          <w:rFonts w:ascii="Arial" w:hAnsi="Arial" w:cs="Arial"/>
          <w:color w:val="000000"/>
          <w:sz w:val="20"/>
        </w:rPr>
        <w:t>находящегося</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собственности</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p>
    <w:p w:rsidR="007A21B7" w:rsidRPr="009449D3" w:rsidRDefault="002447C4" w:rsidP="009449D3">
      <w:pPr>
        <w:ind w:firstLine="708"/>
        <w:jc w:val="center"/>
        <w:rPr>
          <w:rFonts w:ascii="Arial" w:hAnsi="Arial" w:cs="Arial"/>
          <w:color w:val="000000"/>
          <w:sz w:val="20"/>
        </w:rPr>
      </w:pP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2021</w:t>
      </w:r>
      <w:r w:rsidR="002D077B" w:rsidRPr="009449D3">
        <w:rPr>
          <w:rFonts w:ascii="Arial" w:hAnsi="Arial" w:cs="Arial"/>
          <w:color w:val="000000"/>
          <w:sz w:val="20"/>
        </w:rPr>
        <w:t xml:space="preserve"> </w:t>
      </w:r>
      <w:r w:rsidRPr="009449D3">
        <w:rPr>
          <w:rFonts w:ascii="Arial" w:hAnsi="Arial" w:cs="Arial"/>
          <w:color w:val="000000"/>
          <w:sz w:val="20"/>
        </w:rPr>
        <w:t>год.</w:t>
      </w:r>
    </w:p>
    <w:p w:rsidR="002447C4" w:rsidRPr="009449D3" w:rsidRDefault="002447C4" w:rsidP="009449D3">
      <w:pPr>
        <w:ind w:firstLine="540"/>
        <w:jc w:val="both"/>
        <w:rPr>
          <w:rFonts w:ascii="Arial" w:hAnsi="Arial" w:cs="Arial"/>
          <w:b/>
          <w:color w:val="000000"/>
          <w:sz w:val="20"/>
        </w:rPr>
      </w:pPr>
      <w:r w:rsidRPr="009449D3">
        <w:rPr>
          <w:rFonts w:ascii="Arial" w:hAnsi="Arial" w:cs="Arial"/>
          <w:b/>
          <w:color w:val="000000"/>
          <w:sz w:val="20"/>
          <w:lang w:val="en-US"/>
        </w:rPr>
        <w:t>I</w:t>
      </w:r>
      <w:r w:rsidRPr="009449D3">
        <w:rPr>
          <w:rFonts w:ascii="Arial" w:hAnsi="Arial" w:cs="Arial"/>
          <w:b/>
          <w:color w:val="000000"/>
          <w:sz w:val="20"/>
        </w:rPr>
        <w:t>.</w:t>
      </w:r>
      <w:r w:rsidR="002D077B" w:rsidRPr="009449D3">
        <w:rPr>
          <w:rFonts w:ascii="Arial" w:hAnsi="Arial" w:cs="Arial"/>
          <w:b/>
          <w:color w:val="000000"/>
          <w:sz w:val="20"/>
        </w:rPr>
        <w:t xml:space="preserve"> </w:t>
      </w:r>
      <w:r w:rsidRPr="009449D3">
        <w:rPr>
          <w:rFonts w:ascii="Arial" w:hAnsi="Arial" w:cs="Arial"/>
          <w:b/>
          <w:color w:val="000000"/>
          <w:sz w:val="20"/>
        </w:rPr>
        <w:t>Основные</w:t>
      </w:r>
      <w:r w:rsidR="002D077B" w:rsidRPr="009449D3">
        <w:rPr>
          <w:rFonts w:ascii="Arial" w:hAnsi="Arial" w:cs="Arial"/>
          <w:b/>
          <w:color w:val="000000"/>
          <w:sz w:val="20"/>
        </w:rPr>
        <w:t xml:space="preserve"> </w:t>
      </w:r>
      <w:r w:rsidRPr="009449D3">
        <w:rPr>
          <w:rFonts w:ascii="Arial" w:hAnsi="Arial" w:cs="Arial"/>
          <w:b/>
          <w:color w:val="000000"/>
          <w:sz w:val="20"/>
        </w:rPr>
        <w:t>направления</w:t>
      </w:r>
      <w:r w:rsidR="002D077B" w:rsidRPr="009449D3">
        <w:rPr>
          <w:rFonts w:ascii="Arial" w:hAnsi="Arial" w:cs="Arial"/>
          <w:b/>
          <w:color w:val="000000"/>
          <w:sz w:val="20"/>
        </w:rPr>
        <w:t xml:space="preserve"> </w:t>
      </w:r>
      <w:r w:rsidRPr="009449D3">
        <w:rPr>
          <w:rFonts w:ascii="Arial" w:hAnsi="Arial" w:cs="Arial"/>
          <w:b/>
          <w:color w:val="000000"/>
          <w:sz w:val="20"/>
        </w:rPr>
        <w:t>политики</w:t>
      </w:r>
      <w:r w:rsidR="002D077B" w:rsidRPr="009449D3">
        <w:rPr>
          <w:rFonts w:ascii="Arial" w:hAnsi="Arial" w:cs="Arial"/>
          <w:b/>
          <w:color w:val="000000"/>
          <w:sz w:val="20"/>
        </w:rPr>
        <w:t xml:space="preserve"> </w:t>
      </w:r>
      <w:r w:rsidRPr="009449D3">
        <w:rPr>
          <w:rFonts w:ascii="Arial" w:hAnsi="Arial" w:cs="Arial"/>
          <w:b/>
          <w:color w:val="000000"/>
          <w:sz w:val="20"/>
        </w:rPr>
        <w:t>в</w:t>
      </w:r>
      <w:r w:rsidR="002D077B" w:rsidRPr="009449D3">
        <w:rPr>
          <w:rFonts w:ascii="Arial" w:hAnsi="Arial" w:cs="Arial"/>
          <w:b/>
          <w:color w:val="000000"/>
          <w:sz w:val="20"/>
        </w:rPr>
        <w:t xml:space="preserve"> </w:t>
      </w:r>
      <w:r w:rsidRPr="009449D3">
        <w:rPr>
          <w:rFonts w:ascii="Arial" w:hAnsi="Arial" w:cs="Arial"/>
          <w:b/>
          <w:color w:val="000000"/>
          <w:sz w:val="20"/>
        </w:rPr>
        <w:t>сфере</w:t>
      </w:r>
      <w:r w:rsidR="002D077B" w:rsidRPr="009449D3">
        <w:rPr>
          <w:rFonts w:ascii="Arial" w:hAnsi="Arial" w:cs="Arial"/>
          <w:b/>
          <w:color w:val="000000"/>
          <w:sz w:val="20"/>
        </w:rPr>
        <w:t xml:space="preserve"> </w:t>
      </w:r>
      <w:r w:rsidRPr="009449D3">
        <w:rPr>
          <w:rFonts w:ascii="Arial" w:hAnsi="Arial" w:cs="Arial"/>
          <w:b/>
          <w:color w:val="000000"/>
          <w:sz w:val="20"/>
        </w:rPr>
        <w:t>приватизации</w:t>
      </w:r>
      <w:r w:rsidR="002D077B" w:rsidRPr="009449D3">
        <w:rPr>
          <w:rFonts w:ascii="Arial" w:hAnsi="Arial" w:cs="Arial"/>
          <w:b/>
          <w:color w:val="000000"/>
          <w:sz w:val="20"/>
        </w:rPr>
        <w:t xml:space="preserve"> </w:t>
      </w:r>
      <w:r w:rsidRPr="009449D3">
        <w:rPr>
          <w:rFonts w:ascii="Arial" w:hAnsi="Arial" w:cs="Arial"/>
          <w:b/>
          <w:color w:val="000000"/>
          <w:sz w:val="20"/>
        </w:rPr>
        <w:t>муниципального</w:t>
      </w:r>
      <w:r w:rsidR="002D077B" w:rsidRPr="009449D3">
        <w:rPr>
          <w:rFonts w:ascii="Arial" w:hAnsi="Arial" w:cs="Arial"/>
          <w:b/>
          <w:color w:val="000000"/>
          <w:sz w:val="20"/>
        </w:rPr>
        <w:t xml:space="preserve"> </w:t>
      </w:r>
      <w:r w:rsidRPr="009449D3">
        <w:rPr>
          <w:rFonts w:ascii="Arial" w:hAnsi="Arial" w:cs="Arial"/>
          <w:b/>
          <w:color w:val="000000"/>
          <w:sz w:val="20"/>
        </w:rPr>
        <w:t>имущества.</w:t>
      </w:r>
    </w:p>
    <w:p w:rsidR="002447C4" w:rsidRPr="009449D3" w:rsidRDefault="002447C4" w:rsidP="009449D3">
      <w:pPr>
        <w:ind w:firstLine="540"/>
        <w:jc w:val="both"/>
        <w:rPr>
          <w:rFonts w:ascii="Arial" w:hAnsi="Arial" w:cs="Arial"/>
          <w:color w:val="000000"/>
          <w:sz w:val="20"/>
        </w:rPr>
      </w:pPr>
      <w:r w:rsidRPr="009449D3">
        <w:rPr>
          <w:rFonts w:ascii="Arial" w:hAnsi="Arial" w:cs="Arial"/>
          <w:color w:val="000000"/>
          <w:sz w:val="20"/>
        </w:rPr>
        <w:t>Целью</w:t>
      </w:r>
      <w:r w:rsidR="002D077B" w:rsidRPr="009449D3">
        <w:rPr>
          <w:rFonts w:ascii="Arial" w:hAnsi="Arial" w:cs="Arial"/>
          <w:color w:val="000000"/>
          <w:sz w:val="20"/>
        </w:rPr>
        <w:t xml:space="preserve"> </w:t>
      </w:r>
      <w:r w:rsidRPr="009449D3">
        <w:rPr>
          <w:rFonts w:ascii="Arial" w:hAnsi="Arial" w:cs="Arial"/>
          <w:color w:val="000000"/>
          <w:sz w:val="20"/>
        </w:rPr>
        <w:t>прогнозного</w:t>
      </w:r>
      <w:r w:rsidR="002D077B" w:rsidRPr="009449D3">
        <w:rPr>
          <w:rFonts w:ascii="Arial" w:hAnsi="Arial" w:cs="Arial"/>
          <w:color w:val="000000"/>
          <w:sz w:val="20"/>
        </w:rPr>
        <w:t xml:space="preserve"> </w:t>
      </w:r>
      <w:r w:rsidRPr="009449D3">
        <w:rPr>
          <w:rFonts w:ascii="Arial" w:hAnsi="Arial" w:cs="Arial"/>
          <w:color w:val="000000"/>
          <w:sz w:val="20"/>
        </w:rPr>
        <w:t>плана</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2021</w:t>
      </w:r>
      <w:r w:rsidR="002D077B" w:rsidRPr="009449D3">
        <w:rPr>
          <w:rFonts w:ascii="Arial" w:hAnsi="Arial" w:cs="Arial"/>
          <w:color w:val="000000"/>
          <w:sz w:val="20"/>
        </w:rPr>
        <w:t xml:space="preserve"> </w:t>
      </w:r>
      <w:r w:rsidRPr="009449D3">
        <w:rPr>
          <w:rFonts w:ascii="Arial" w:hAnsi="Arial" w:cs="Arial"/>
          <w:color w:val="000000"/>
          <w:sz w:val="20"/>
        </w:rPr>
        <w:t>год</w:t>
      </w:r>
      <w:r w:rsidR="002D077B" w:rsidRPr="009449D3">
        <w:rPr>
          <w:rFonts w:ascii="Arial" w:hAnsi="Arial" w:cs="Arial"/>
          <w:color w:val="000000"/>
          <w:sz w:val="20"/>
        </w:rPr>
        <w:t xml:space="preserve"> </w:t>
      </w:r>
      <w:r w:rsidRPr="009449D3">
        <w:rPr>
          <w:rFonts w:ascii="Arial" w:hAnsi="Arial" w:cs="Arial"/>
          <w:color w:val="000000"/>
          <w:sz w:val="20"/>
        </w:rPr>
        <w:t>является</w:t>
      </w:r>
      <w:r w:rsidR="002D077B" w:rsidRPr="009449D3">
        <w:rPr>
          <w:rFonts w:ascii="Arial" w:hAnsi="Arial" w:cs="Arial"/>
          <w:color w:val="000000"/>
          <w:sz w:val="20"/>
        </w:rPr>
        <w:t xml:space="preserve"> </w:t>
      </w:r>
      <w:r w:rsidRPr="009449D3">
        <w:rPr>
          <w:rFonts w:ascii="Arial" w:hAnsi="Arial" w:cs="Arial"/>
          <w:color w:val="000000"/>
          <w:sz w:val="20"/>
        </w:rPr>
        <w:t>повышение</w:t>
      </w:r>
      <w:r w:rsidR="002D077B" w:rsidRPr="009449D3">
        <w:rPr>
          <w:rFonts w:ascii="Arial" w:hAnsi="Arial" w:cs="Arial"/>
          <w:color w:val="000000"/>
          <w:sz w:val="20"/>
        </w:rPr>
        <w:t xml:space="preserve"> </w:t>
      </w:r>
      <w:r w:rsidRPr="009449D3">
        <w:rPr>
          <w:rFonts w:ascii="Arial" w:hAnsi="Arial" w:cs="Arial"/>
          <w:color w:val="000000"/>
          <w:sz w:val="20"/>
        </w:rPr>
        <w:t>вклада</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развитие</w:t>
      </w:r>
      <w:r w:rsidR="002D077B" w:rsidRPr="009449D3">
        <w:rPr>
          <w:rFonts w:ascii="Arial" w:hAnsi="Arial" w:cs="Arial"/>
          <w:color w:val="000000"/>
          <w:sz w:val="20"/>
        </w:rPr>
        <w:t xml:space="preserve"> </w:t>
      </w:r>
      <w:r w:rsidRPr="009449D3">
        <w:rPr>
          <w:rFonts w:ascii="Arial" w:hAnsi="Arial" w:cs="Arial"/>
          <w:color w:val="000000"/>
          <w:sz w:val="20"/>
        </w:rPr>
        <w:t>экономики</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p>
    <w:p w:rsidR="002447C4" w:rsidRPr="009449D3" w:rsidRDefault="002447C4" w:rsidP="009449D3">
      <w:pPr>
        <w:ind w:firstLine="540"/>
        <w:jc w:val="both"/>
        <w:rPr>
          <w:rFonts w:ascii="Arial" w:hAnsi="Arial" w:cs="Arial"/>
          <w:color w:val="000000"/>
          <w:sz w:val="20"/>
        </w:rPr>
      </w:pPr>
      <w:r w:rsidRPr="009449D3">
        <w:rPr>
          <w:rFonts w:ascii="Arial" w:hAnsi="Arial" w:cs="Arial"/>
          <w:color w:val="000000"/>
          <w:sz w:val="20"/>
        </w:rPr>
        <w:t>Основной</w:t>
      </w:r>
      <w:r w:rsidR="002D077B" w:rsidRPr="009449D3">
        <w:rPr>
          <w:rFonts w:ascii="Arial" w:hAnsi="Arial" w:cs="Arial"/>
          <w:color w:val="000000"/>
          <w:sz w:val="20"/>
        </w:rPr>
        <w:t xml:space="preserve"> </w:t>
      </w:r>
      <w:r w:rsidRPr="009449D3">
        <w:rPr>
          <w:rFonts w:ascii="Arial" w:hAnsi="Arial" w:cs="Arial"/>
          <w:color w:val="000000"/>
          <w:sz w:val="20"/>
        </w:rPr>
        <w:t>задачей</w:t>
      </w:r>
      <w:r w:rsidR="002D077B" w:rsidRPr="009449D3">
        <w:rPr>
          <w:rFonts w:ascii="Arial" w:hAnsi="Arial" w:cs="Arial"/>
          <w:color w:val="000000"/>
          <w:sz w:val="20"/>
        </w:rPr>
        <w:t xml:space="preserve"> </w:t>
      </w:r>
      <w:r w:rsidRPr="009449D3">
        <w:rPr>
          <w:rFonts w:ascii="Arial" w:hAnsi="Arial" w:cs="Arial"/>
          <w:color w:val="000000"/>
          <w:sz w:val="20"/>
        </w:rPr>
        <w:t>приватизации</w:t>
      </w:r>
      <w:r w:rsidR="002D077B" w:rsidRPr="009449D3">
        <w:rPr>
          <w:rFonts w:ascii="Arial" w:hAnsi="Arial" w:cs="Arial"/>
          <w:color w:val="000000"/>
          <w:sz w:val="20"/>
        </w:rPr>
        <w:t xml:space="preserve"> </w:t>
      </w:r>
      <w:r w:rsidRPr="009449D3">
        <w:rPr>
          <w:rFonts w:ascii="Arial" w:hAnsi="Arial" w:cs="Arial"/>
          <w:color w:val="000000"/>
          <w:sz w:val="20"/>
        </w:rPr>
        <w:t>муниципального</w:t>
      </w:r>
      <w:r w:rsidR="002D077B" w:rsidRPr="009449D3">
        <w:rPr>
          <w:rFonts w:ascii="Arial" w:hAnsi="Arial" w:cs="Arial"/>
          <w:color w:val="000000"/>
          <w:sz w:val="20"/>
        </w:rPr>
        <w:t xml:space="preserve"> </w:t>
      </w:r>
      <w:r w:rsidRPr="009449D3">
        <w:rPr>
          <w:rFonts w:ascii="Arial" w:hAnsi="Arial" w:cs="Arial"/>
          <w:color w:val="000000"/>
          <w:sz w:val="20"/>
        </w:rPr>
        <w:t>имущества</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2021</w:t>
      </w:r>
      <w:r w:rsidR="002D077B" w:rsidRPr="009449D3">
        <w:rPr>
          <w:rFonts w:ascii="Arial" w:hAnsi="Arial" w:cs="Arial"/>
          <w:color w:val="000000"/>
          <w:sz w:val="20"/>
        </w:rPr>
        <w:t xml:space="preserve"> </w:t>
      </w:r>
      <w:r w:rsidRPr="009449D3">
        <w:rPr>
          <w:rFonts w:ascii="Arial" w:hAnsi="Arial" w:cs="Arial"/>
          <w:color w:val="000000"/>
          <w:sz w:val="20"/>
        </w:rPr>
        <w:t>год</w:t>
      </w:r>
      <w:r w:rsidR="002D077B" w:rsidRPr="009449D3">
        <w:rPr>
          <w:rFonts w:ascii="Arial" w:hAnsi="Arial" w:cs="Arial"/>
          <w:color w:val="000000"/>
          <w:sz w:val="20"/>
        </w:rPr>
        <w:t xml:space="preserve"> </w:t>
      </w:r>
      <w:r w:rsidRPr="009449D3">
        <w:rPr>
          <w:rFonts w:ascii="Arial" w:hAnsi="Arial" w:cs="Arial"/>
          <w:color w:val="000000"/>
          <w:sz w:val="20"/>
        </w:rPr>
        <w:t>является</w:t>
      </w:r>
      <w:r w:rsidR="002D077B" w:rsidRPr="009449D3">
        <w:rPr>
          <w:rFonts w:ascii="Arial" w:hAnsi="Arial" w:cs="Arial"/>
          <w:color w:val="000000"/>
          <w:sz w:val="20"/>
        </w:rPr>
        <w:t xml:space="preserve"> </w:t>
      </w:r>
      <w:r w:rsidRPr="009449D3">
        <w:rPr>
          <w:rFonts w:ascii="Arial" w:hAnsi="Arial" w:cs="Arial"/>
          <w:color w:val="000000"/>
          <w:sz w:val="20"/>
        </w:rPr>
        <w:t>формирование</w:t>
      </w:r>
      <w:r w:rsidR="002D077B" w:rsidRPr="009449D3">
        <w:rPr>
          <w:rFonts w:ascii="Arial" w:hAnsi="Arial" w:cs="Arial"/>
          <w:color w:val="000000"/>
          <w:sz w:val="20"/>
        </w:rPr>
        <w:t xml:space="preserve"> </w:t>
      </w:r>
      <w:r w:rsidRPr="009449D3">
        <w:rPr>
          <w:rFonts w:ascii="Arial" w:hAnsi="Arial" w:cs="Arial"/>
          <w:color w:val="000000"/>
          <w:sz w:val="20"/>
        </w:rPr>
        <w:t>доходной</w:t>
      </w:r>
      <w:r w:rsidR="002D077B" w:rsidRPr="009449D3">
        <w:rPr>
          <w:rFonts w:ascii="Arial" w:hAnsi="Arial" w:cs="Arial"/>
          <w:color w:val="000000"/>
          <w:sz w:val="20"/>
        </w:rPr>
        <w:t xml:space="preserve"> </w:t>
      </w:r>
      <w:r w:rsidRPr="009449D3">
        <w:rPr>
          <w:rFonts w:ascii="Arial" w:hAnsi="Arial" w:cs="Arial"/>
          <w:color w:val="000000"/>
          <w:sz w:val="20"/>
        </w:rPr>
        <w:t>части</w:t>
      </w:r>
      <w:r w:rsidR="002D077B" w:rsidRPr="009449D3">
        <w:rPr>
          <w:rFonts w:ascii="Arial" w:hAnsi="Arial" w:cs="Arial"/>
          <w:color w:val="000000"/>
          <w:sz w:val="20"/>
        </w:rPr>
        <w:t xml:space="preserve"> </w:t>
      </w:r>
      <w:r w:rsidRPr="009449D3">
        <w:rPr>
          <w:rFonts w:ascii="Arial" w:hAnsi="Arial" w:cs="Arial"/>
          <w:color w:val="000000"/>
          <w:sz w:val="20"/>
        </w:rPr>
        <w:t>районного</w:t>
      </w:r>
      <w:r w:rsidR="002D077B" w:rsidRPr="009449D3">
        <w:rPr>
          <w:rFonts w:ascii="Arial" w:hAnsi="Arial" w:cs="Arial"/>
          <w:color w:val="000000"/>
          <w:sz w:val="20"/>
        </w:rPr>
        <w:t xml:space="preserve"> </w:t>
      </w:r>
      <w:r w:rsidRPr="009449D3">
        <w:rPr>
          <w:rFonts w:ascii="Arial" w:hAnsi="Arial" w:cs="Arial"/>
          <w:color w:val="000000"/>
          <w:sz w:val="20"/>
        </w:rPr>
        <w:t>бюджета.</w:t>
      </w:r>
    </w:p>
    <w:p w:rsidR="002447C4" w:rsidRPr="009449D3" w:rsidRDefault="002447C4" w:rsidP="009449D3">
      <w:pPr>
        <w:ind w:firstLine="540"/>
        <w:rPr>
          <w:rFonts w:ascii="Arial" w:hAnsi="Arial" w:cs="Arial"/>
          <w:b/>
          <w:color w:val="000000"/>
          <w:sz w:val="20"/>
        </w:rPr>
      </w:pPr>
      <w:r w:rsidRPr="009449D3">
        <w:rPr>
          <w:rFonts w:ascii="Arial" w:hAnsi="Arial" w:cs="Arial"/>
          <w:b/>
          <w:color w:val="000000"/>
          <w:sz w:val="20"/>
          <w:lang w:val="en-US"/>
        </w:rPr>
        <w:t>II</w:t>
      </w:r>
      <w:r w:rsidRPr="009449D3">
        <w:rPr>
          <w:rFonts w:ascii="Arial" w:hAnsi="Arial" w:cs="Arial"/>
          <w:b/>
          <w:color w:val="000000"/>
          <w:sz w:val="20"/>
        </w:rPr>
        <w:t>.</w:t>
      </w:r>
      <w:r w:rsidR="002D077B" w:rsidRPr="009449D3">
        <w:rPr>
          <w:rFonts w:ascii="Arial" w:hAnsi="Arial" w:cs="Arial"/>
          <w:b/>
          <w:color w:val="000000"/>
          <w:sz w:val="20"/>
        </w:rPr>
        <w:t xml:space="preserve"> </w:t>
      </w:r>
      <w:r w:rsidRPr="009449D3">
        <w:rPr>
          <w:rFonts w:ascii="Arial" w:hAnsi="Arial" w:cs="Arial"/>
          <w:b/>
          <w:color w:val="000000"/>
          <w:sz w:val="20"/>
        </w:rPr>
        <w:t>Муниципальное</w:t>
      </w:r>
      <w:r w:rsidR="002D077B" w:rsidRPr="009449D3">
        <w:rPr>
          <w:rFonts w:ascii="Arial" w:hAnsi="Arial" w:cs="Arial"/>
          <w:b/>
          <w:color w:val="000000"/>
          <w:sz w:val="20"/>
        </w:rPr>
        <w:t xml:space="preserve"> </w:t>
      </w:r>
      <w:r w:rsidRPr="009449D3">
        <w:rPr>
          <w:rFonts w:ascii="Arial" w:hAnsi="Arial" w:cs="Arial"/>
          <w:b/>
          <w:color w:val="000000"/>
          <w:sz w:val="20"/>
        </w:rPr>
        <w:t>имущество,</w:t>
      </w:r>
      <w:r w:rsidR="002D077B" w:rsidRPr="009449D3">
        <w:rPr>
          <w:rFonts w:ascii="Arial" w:hAnsi="Arial" w:cs="Arial"/>
          <w:b/>
          <w:color w:val="000000"/>
          <w:sz w:val="20"/>
        </w:rPr>
        <w:t xml:space="preserve"> </w:t>
      </w:r>
      <w:r w:rsidRPr="009449D3">
        <w:rPr>
          <w:rFonts w:ascii="Arial" w:hAnsi="Arial" w:cs="Arial"/>
          <w:b/>
          <w:color w:val="000000"/>
          <w:sz w:val="20"/>
        </w:rPr>
        <w:t>приватизация</w:t>
      </w:r>
      <w:r w:rsidR="002D077B" w:rsidRPr="009449D3">
        <w:rPr>
          <w:rFonts w:ascii="Arial" w:hAnsi="Arial" w:cs="Arial"/>
          <w:b/>
          <w:color w:val="000000"/>
          <w:sz w:val="20"/>
        </w:rPr>
        <w:t xml:space="preserve"> </w:t>
      </w:r>
      <w:r w:rsidRPr="009449D3">
        <w:rPr>
          <w:rFonts w:ascii="Arial" w:hAnsi="Arial" w:cs="Arial"/>
          <w:b/>
          <w:color w:val="000000"/>
          <w:sz w:val="20"/>
        </w:rPr>
        <w:t>которого</w:t>
      </w:r>
      <w:r w:rsidR="002D077B" w:rsidRPr="009449D3">
        <w:rPr>
          <w:rFonts w:ascii="Arial" w:hAnsi="Arial" w:cs="Arial"/>
          <w:b/>
          <w:color w:val="000000"/>
          <w:sz w:val="20"/>
        </w:rPr>
        <w:t xml:space="preserve"> </w:t>
      </w:r>
      <w:r w:rsidRPr="009449D3">
        <w:rPr>
          <w:rFonts w:ascii="Arial" w:hAnsi="Arial" w:cs="Arial"/>
          <w:b/>
          <w:color w:val="000000"/>
          <w:sz w:val="20"/>
        </w:rPr>
        <w:t>планируется</w:t>
      </w:r>
      <w:r w:rsidR="002D077B" w:rsidRPr="009449D3">
        <w:rPr>
          <w:rFonts w:ascii="Arial" w:hAnsi="Arial" w:cs="Arial"/>
          <w:b/>
          <w:color w:val="000000"/>
          <w:sz w:val="20"/>
        </w:rPr>
        <w:t xml:space="preserve"> </w:t>
      </w:r>
      <w:r w:rsidRPr="009449D3">
        <w:rPr>
          <w:rFonts w:ascii="Arial" w:hAnsi="Arial" w:cs="Arial"/>
          <w:b/>
          <w:color w:val="000000"/>
          <w:sz w:val="20"/>
        </w:rPr>
        <w:t>в</w:t>
      </w:r>
      <w:r w:rsidR="002D077B" w:rsidRPr="009449D3">
        <w:rPr>
          <w:rFonts w:ascii="Arial" w:hAnsi="Arial" w:cs="Arial"/>
          <w:b/>
          <w:color w:val="000000"/>
          <w:sz w:val="20"/>
        </w:rPr>
        <w:t xml:space="preserve"> </w:t>
      </w:r>
      <w:r w:rsidRPr="009449D3">
        <w:rPr>
          <w:rFonts w:ascii="Arial" w:hAnsi="Arial" w:cs="Arial"/>
          <w:b/>
          <w:color w:val="000000"/>
          <w:sz w:val="20"/>
        </w:rPr>
        <w:t>2021</w:t>
      </w:r>
      <w:r w:rsidR="002D077B" w:rsidRPr="009449D3">
        <w:rPr>
          <w:rFonts w:ascii="Arial" w:hAnsi="Arial" w:cs="Arial"/>
          <w:b/>
          <w:color w:val="000000"/>
          <w:sz w:val="20"/>
        </w:rPr>
        <w:t xml:space="preserve"> </w:t>
      </w:r>
      <w:r w:rsidRPr="009449D3">
        <w:rPr>
          <w:rFonts w:ascii="Arial" w:hAnsi="Arial" w:cs="Arial"/>
          <w:b/>
          <w:color w:val="000000"/>
          <w:sz w:val="20"/>
        </w:rPr>
        <w:t>году.</w:t>
      </w:r>
    </w:p>
    <w:p w:rsidR="002447C4" w:rsidRPr="009449D3" w:rsidRDefault="002447C4" w:rsidP="009449D3">
      <w:pPr>
        <w:ind w:firstLine="540"/>
        <w:jc w:val="both"/>
        <w:rPr>
          <w:rFonts w:ascii="Arial" w:hAnsi="Arial" w:cs="Arial"/>
          <w:color w:val="000000"/>
          <w:sz w:val="20"/>
        </w:rPr>
      </w:pPr>
      <w:r w:rsidRPr="009449D3">
        <w:rPr>
          <w:rFonts w:ascii="Arial" w:hAnsi="Arial" w:cs="Arial"/>
          <w:color w:val="000000"/>
          <w:sz w:val="20"/>
        </w:rPr>
        <w:t>2.1</w:t>
      </w:r>
      <w:r w:rsidR="002D077B" w:rsidRPr="009449D3">
        <w:rPr>
          <w:rFonts w:ascii="Arial" w:hAnsi="Arial" w:cs="Arial"/>
          <w:color w:val="000000"/>
          <w:sz w:val="20"/>
        </w:rPr>
        <w:t xml:space="preserve"> </w:t>
      </w:r>
      <w:r w:rsidRPr="009449D3">
        <w:rPr>
          <w:rFonts w:ascii="Arial" w:hAnsi="Arial" w:cs="Arial"/>
          <w:color w:val="000000"/>
          <w:sz w:val="20"/>
        </w:rPr>
        <w:t>Приватизация</w:t>
      </w:r>
      <w:r w:rsidR="002D077B" w:rsidRPr="009449D3">
        <w:rPr>
          <w:rFonts w:ascii="Arial" w:hAnsi="Arial" w:cs="Arial"/>
          <w:color w:val="000000"/>
          <w:sz w:val="20"/>
        </w:rPr>
        <w:t xml:space="preserve"> </w:t>
      </w:r>
      <w:r w:rsidRPr="009449D3">
        <w:rPr>
          <w:rFonts w:ascii="Arial" w:hAnsi="Arial" w:cs="Arial"/>
          <w:color w:val="000000"/>
          <w:sz w:val="20"/>
        </w:rPr>
        <w:t>муниципальных</w:t>
      </w:r>
      <w:r w:rsidR="002D077B" w:rsidRPr="009449D3">
        <w:rPr>
          <w:rFonts w:ascii="Arial" w:hAnsi="Arial" w:cs="Arial"/>
          <w:color w:val="000000"/>
          <w:sz w:val="20"/>
        </w:rPr>
        <w:t xml:space="preserve"> </w:t>
      </w:r>
      <w:r w:rsidRPr="009449D3">
        <w:rPr>
          <w:rFonts w:ascii="Arial" w:hAnsi="Arial" w:cs="Arial"/>
          <w:color w:val="000000"/>
          <w:sz w:val="20"/>
        </w:rPr>
        <w:t>унитарных</w:t>
      </w:r>
      <w:r w:rsidR="002D077B" w:rsidRPr="009449D3">
        <w:rPr>
          <w:rFonts w:ascii="Arial" w:hAnsi="Arial" w:cs="Arial"/>
          <w:color w:val="000000"/>
          <w:sz w:val="20"/>
        </w:rPr>
        <w:t xml:space="preserve"> </w:t>
      </w:r>
      <w:r w:rsidRPr="009449D3">
        <w:rPr>
          <w:rFonts w:ascii="Arial" w:hAnsi="Arial" w:cs="Arial"/>
          <w:color w:val="000000"/>
          <w:sz w:val="20"/>
        </w:rPr>
        <w:t>предприятий</w:t>
      </w:r>
      <w:r w:rsidR="002D077B" w:rsidRPr="009449D3">
        <w:rPr>
          <w:rFonts w:ascii="Arial" w:hAnsi="Arial" w:cs="Arial"/>
          <w:color w:val="000000"/>
          <w:sz w:val="20"/>
        </w:rPr>
        <w:t xml:space="preserve"> </w:t>
      </w:r>
      <w:r w:rsidRPr="009449D3">
        <w:rPr>
          <w:rFonts w:ascii="Arial" w:hAnsi="Arial" w:cs="Arial"/>
          <w:color w:val="000000"/>
          <w:sz w:val="20"/>
        </w:rPr>
        <w:t>не</w:t>
      </w:r>
      <w:r w:rsidR="002D077B" w:rsidRPr="009449D3">
        <w:rPr>
          <w:rFonts w:ascii="Arial" w:hAnsi="Arial" w:cs="Arial"/>
          <w:color w:val="000000"/>
          <w:sz w:val="20"/>
        </w:rPr>
        <w:t xml:space="preserve"> </w:t>
      </w:r>
      <w:r w:rsidRPr="009449D3">
        <w:rPr>
          <w:rFonts w:ascii="Arial" w:hAnsi="Arial" w:cs="Arial"/>
          <w:color w:val="000000"/>
          <w:sz w:val="20"/>
        </w:rPr>
        <w:t>планируется</w:t>
      </w:r>
    </w:p>
    <w:p w:rsidR="002447C4" w:rsidRPr="009449D3" w:rsidRDefault="002D077B" w:rsidP="009449D3">
      <w:pPr>
        <w:ind w:firstLine="426"/>
        <w:jc w:val="both"/>
        <w:rPr>
          <w:rFonts w:ascii="Arial" w:hAnsi="Arial" w:cs="Arial"/>
          <w:color w:val="000000"/>
          <w:sz w:val="20"/>
        </w:rPr>
      </w:pPr>
      <w:r w:rsidRPr="009449D3">
        <w:rPr>
          <w:rFonts w:ascii="Arial" w:hAnsi="Arial" w:cs="Arial"/>
          <w:color w:val="000000"/>
          <w:sz w:val="20"/>
        </w:rPr>
        <w:t xml:space="preserve"> </w:t>
      </w:r>
      <w:r w:rsidR="002447C4" w:rsidRPr="009449D3">
        <w:rPr>
          <w:rFonts w:ascii="Arial" w:hAnsi="Arial" w:cs="Arial"/>
          <w:color w:val="000000"/>
          <w:sz w:val="20"/>
        </w:rPr>
        <w:t>2.2</w:t>
      </w:r>
      <w:r w:rsidRPr="009449D3">
        <w:rPr>
          <w:rFonts w:ascii="Arial" w:hAnsi="Arial" w:cs="Arial"/>
          <w:color w:val="000000"/>
          <w:sz w:val="20"/>
        </w:rPr>
        <w:t xml:space="preserve"> </w:t>
      </w:r>
      <w:r w:rsidR="002447C4" w:rsidRPr="009449D3">
        <w:rPr>
          <w:rFonts w:ascii="Arial" w:hAnsi="Arial" w:cs="Arial"/>
          <w:color w:val="000000"/>
          <w:sz w:val="20"/>
        </w:rPr>
        <w:t>Перечень</w:t>
      </w:r>
      <w:r w:rsidRPr="009449D3">
        <w:rPr>
          <w:rFonts w:ascii="Arial" w:hAnsi="Arial" w:cs="Arial"/>
          <w:color w:val="000000"/>
          <w:sz w:val="20"/>
        </w:rPr>
        <w:t xml:space="preserve"> </w:t>
      </w:r>
      <w:r w:rsidR="002447C4" w:rsidRPr="009449D3">
        <w:rPr>
          <w:rFonts w:ascii="Arial" w:hAnsi="Arial" w:cs="Arial"/>
          <w:color w:val="000000"/>
          <w:sz w:val="20"/>
        </w:rPr>
        <w:t>открытых</w:t>
      </w:r>
      <w:r w:rsidRPr="009449D3">
        <w:rPr>
          <w:rFonts w:ascii="Arial" w:hAnsi="Arial" w:cs="Arial"/>
          <w:color w:val="000000"/>
          <w:sz w:val="20"/>
        </w:rPr>
        <w:t xml:space="preserve"> </w:t>
      </w:r>
      <w:r w:rsidR="002447C4" w:rsidRPr="009449D3">
        <w:rPr>
          <w:rFonts w:ascii="Arial" w:hAnsi="Arial" w:cs="Arial"/>
          <w:color w:val="000000"/>
          <w:sz w:val="20"/>
        </w:rPr>
        <w:t>акционерных</w:t>
      </w:r>
      <w:r w:rsidRPr="009449D3">
        <w:rPr>
          <w:rFonts w:ascii="Arial" w:hAnsi="Arial" w:cs="Arial"/>
          <w:color w:val="000000"/>
          <w:sz w:val="20"/>
        </w:rPr>
        <w:t xml:space="preserve"> </w:t>
      </w:r>
      <w:r w:rsidR="002447C4" w:rsidRPr="009449D3">
        <w:rPr>
          <w:rFonts w:ascii="Arial" w:hAnsi="Arial" w:cs="Arial"/>
          <w:color w:val="000000"/>
          <w:sz w:val="20"/>
        </w:rPr>
        <w:t>обществ,</w:t>
      </w:r>
      <w:r w:rsidRPr="009449D3">
        <w:rPr>
          <w:rFonts w:ascii="Arial" w:hAnsi="Arial" w:cs="Arial"/>
          <w:color w:val="000000"/>
          <w:sz w:val="20"/>
        </w:rPr>
        <w:t xml:space="preserve"> </w:t>
      </w:r>
      <w:r w:rsidR="002447C4" w:rsidRPr="009449D3">
        <w:rPr>
          <w:rFonts w:ascii="Arial" w:hAnsi="Arial" w:cs="Arial"/>
          <w:color w:val="000000"/>
          <w:sz w:val="20"/>
        </w:rPr>
        <w:t>акции</w:t>
      </w:r>
      <w:r w:rsidRPr="009449D3">
        <w:rPr>
          <w:rFonts w:ascii="Arial" w:hAnsi="Arial" w:cs="Arial"/>
          <w:color w:val="000000"/>
          <w:sz w:val="20"/>
        </w:rPr>
        <w:t xml:space="preserve"> </w:t>
      </w:r>
      <w:r w:rsidR="002447C4" w:rsidRPr="009449D3">
        <w:rPr>
          <w:rFonts w:ascii="Arial" w:hAnsi="Arial" w:cs="Arial"/>
          <w:color w:val="000000"/>
          <w:sz w:val="20"/>
        </w:rPr>
        <w:t>которых</w:t>
      </w:r>
      <w:r w:rsidRPr="009449D3">
        <w:rPr>
          <w:rFonts w:ascii="Arial" w:hAnsi="Arial" w:cs="Arial"/>
          <w:color w:val="000000"/>
          <w:sz w:val="20"/>
        </w:rPr>
        <w:t xml:space="preserve"> </w:t>
      </w:r>
      <w:r w:rsidR="002447C4" w:rsidRPr="009449D3">
        <w:rPr>
          <w:rFonts w:ascii="Arial" w:hAnsi="Arial" w:cs="Arial"/>
          <w:color w:val="000000"/>
          <w:sz w:val="20"/>
        </w:rPr>
        <w:t>планируется</w:t>
      </w:r>
      <w:r w:rsidRPr="009449D3">
        <w:rPr>
          <w:rFonts w:ascii="Arial" w:hAnsi="Arial" w:cs="Arial"/>
          <w:color w:val="000000"/>
          <w:sz w:val="20"/>
        </w:rPr>
        <w:t xml:space="preserve"> </w:t>
      </w:r>
      <w:r w:rsidR="002447C4" w:rsidRPr="009449D3">
        <w:rPr>
          <w:rFonts w:ascii="Arial" w:hAnsi="Arial" w:cs="Arial"/>
          <w:color w:val="000000"/>
          <w:sz w:val="20"/>
        </w:rPr>
        <w:t>приватизировать</w:t>
      </w:r>
      <w:r w:rsidRPr="009449D3">
        <w:rPr>
          <w:rFonts w:ascii="Arial" w:hAnsi="Arial" w:cs="Arial"/>
          <w:color w:val="000000"/>
          <w:sz w:val="20"/>
        </w:rPr>
        <w:t xml:space="preserve"> </w:t>
      </w:r>
      <w:r w:rsidR="002447C4" w:rsidRPr="009449D3">
        <w:rPr>
          <w:rFonts w:ascii="Arial" w:hAnsi="Arial" w:cs="Arial"/>
          <w:color w:val="000000"/>
          <w:sz w:val="20"/>
        </w:rPr>
        <w:t>в</w:t>
      </w:r>
      <w:r w:rsidRPr="009449D3">
        <w:rPr>
          <w:rFonts w:ascii="Arial" w:hAnsi="Arial" w:cs="Arial"/>
          <w:color w:val="000000"/>
          <w:sz w:val="20"/>
        </w:rPr>
        <w:t xml:space="preserve"> </w:t>
      </w:r>
      <w:r w:rsidR="002447C4" w:rsidRPr="009449D3">
        <w:rPr>
          <w:rFonts w:ascii="Arial" w:hAnsi="Arial" w:cs="Arial"/>
          <w:color w:val="000000"/>
          <w:sz w:val="20"/>
        </w:rPr>
        <w:t>2021</w:t>
      </w:r>
      <w:r w:rsidRPr="009449D3">
        <w:rPr>
          <w:rFonts w:ascii="Arial" w:hAnsi="Arial" w:cs="Arial"/>
          <w:color w:val="000000"/>
          <w:sz w:val="20"/>
        </w:rPr>
        <w:t xml:space="preserve"> </w:t>
      </w:r>
      <w:r w:rsidR="002447C4" w:rsidRPr="009449D3">
        <w:rPr>
          <w:rFonts w:ascii="Arial" w:hAnsi="Arial" w:cs="Arial"/>
          <w:color w:val="000000"/>
          <w:sz w:val="20"/>
        </w:rPr>
        <w:t>году:</w:t>
      </w:r>
    </w:p>
    <w:p w:rsidR="007A21B7" w:rsidRPr="009449D3" w:rsidRDefault="002447C4" w:rsidP="009449D3">
      <w:pPr>
        <w:ind w:firstLine="540"/>
        <w:jc w:val="both"/>
        <w:rPr>
          <w:rFonts w:ascii="Arial" w:hAnsi="Arial" w:cs="Arial"/>
          <w:color w:val="000000"/>
          <w:sz w:val="20"/>
        </w:rPr>
      </w:pPr>
      <w:r w:rsidRPr="009449D3">
        <w:rPr>
          <w:rFonts w:ascii="Arial" w:hAnsi="Arial" w:cs="Arial"/>
          <w:color w:val="000000"/>
          <w:sz w:val="20"/>
        </w:rPr>
        <w:t>-</w:t>
      </w:r>
      <w:r w:rsidR="002D077B" w:rsidRPr="009449D3">
        <w:rPr>
          <w:rFonts w:ascii="Arial" w:hAnsi="Arial" w:cs="Arial"/>
          <w:color w:val="000000"/>
          <w:sz w:val="20"/>
        </w:rPr>
        <w:t xml:space="preserve"> </w:t>
      </w:r>
      <w:r w:rsidRPr="009449D3">
        <w:rPr>
          <w:rFonts w:ascii="Arial" w:hAnsi="Arial" w:cs="Arial"/>
          <w:color w:val="000000"/>
          <w:sz w:val="20"/>
        </w:rPr>
        <w:t>Приватизация</w:t>
      </w:r>
      <w:r w:rsidR="002D077B" w:rsidRPr="009449D3">
        <w:rPr>
          <w:rFonts w:ascii="Arial" w:hAnsi="Arial" w:cs="Arial"/>
          <w:color w:val="000000"/>
          <w:sz w:val="20"/>
        </w:rPr>
        <w:t xml:space="preserve"> </w:t>
      </w:r>
      <w:r w:rsidRPr="009449D3">
        <w:rPr>
          <w:rFonts w:ascii="Arial" w:hAnsi="Arial" w:cs="Arial"/>
          <w:color w:val="000000"/>
          <w:sz w:val="20"/>
        </w:rPr>
        <w:t>акций</w:t>
      </w:r>
      <w:r w:rsidR="002D077B" w:rsidRPr="009449D3">
        <w:rPr>
          <w:rFonts w:ascii="Arial" w:hAnsi="Arial" w:cs="Arial"/>
          <w:color w:val="000000"/>
          <w:sz w:val="20"/>
        </w:rPr>
        <w:t xml:space="preserve"> </w:t>
      </w:r>
      <w:r w:rsidRPr="009449D3">
        <w:rPr>
          <w:rFonts w:ascii="Arial" w:hAnsi="Arial" w:cs="Arial"/>
          <w:color w:val="000000"/>
          <w:sz w:val="20"/>
        </w:rPr>
        <w:t>открытых</w:t>
      </w:r>
      <w:r w:rsidR="002D077B" w:rsidRPr="009449D3">
        <w:rPr>
          <w:rFonts w:ascii="Arial" w:hAnsi="Arial" w:cs="Arial"/>
          <w:color w:val="000000"/>
          <w:sz w:val="20"/>
        </w:rPr>
        <w:t xml:space="preserve"> </w:t>
      </w:r>
      <w:r w:rsidRPr="009449D3">
        <w:rPr>
          <w:rFonts w:ascii="Arial" w:hAnsi="Arial" w:cs="Arial"/>
          <w:color w:val="000000"/>
          <w:sz w:val="20"/>
        </w:rPr>
        <w:t>акционерных</w:t>
      </w:r>
      <w:r w:rsidR="002D077B" w:rsidRPr="009449D3">
        <w:rPr>
          <w:rFonts w:ascii="Arial" w:hAnsi="Arial" w:cs="Arial"/>
          <w:color w:val="000000"/>
          <w:sz w:val="20"/>
        </w:rPr>
        <w:t xml:space="preserve"> </w:t>
      </w:r>
      <w:r w:rsidRPr="009449D3">
        <w:rPr>
          <w:rFonts w:ascii="Arial" w:hAnsi="Arial" w:cs="Arial"/>
          <w:color w:val="000000"/>
          <w:sz w:val="20"/>
        </w:rPr>
        <w:t>обществ</w:t>
      </w:r>
      <w:r w:rsidR="002D077B" w:rsidRPr="009449D3">
        <w:rPr>
          <w:rFonts w:ascii="Arial" w:hAnsi="Arial" w:cs="Arial"/>
          <w:color w:val="000000"/>
          <w:sz w:val="20"/>
        </w:rPr>
        <w:t xml:space="preserve"> </w:t>
      </w:r>
      <w:r w:rsidRPr="009449D3">
        <w:rPr>
          <w:rFonts w:ascii="Arial" w:hAnsi="Arial" w:cs="Arial"/>
          <w:color w:val="000000"/>
          <w:sz w:val="20"/>
        </w:rPr>
        <w:t>не</w:t>
      </w:r>
      <w:r w:rsidR="002D077B" w:rsidRPr="009449D3">
        <w:rPr>
          <w:rFonts w:ascii="Arial" w:hAnsi="Arial" w:cs="Arial"/>
          <w:color w:val="000000"/>
          <w:sz w:val="20"/>
        </w:rPr>
        <w:t xml:space="preserve"> </w:t>
      </w:r>
      <w:r w:rsidRPr="009449D3">
        <w:rPr>
          <w:rFonts w:ascii="Arial" w:hAnsi="Arial" w:cs="Arial"/>
          <w:color w:val="000000"/>
          <w:sz w:val="20"/>
        </w:rPr>
        <w:t>планируется.</w:t>
      </w:r>
    </w:p>
    <w:p w:rsidR="002447C4" w:rsidRPr="009449D3" w:rsidRDefault="002447C4" w:rsidP="009449D3">
      <w:pPr>
        <w:ind w:firstLine="540"/>
        <w:rPr>
          <w:rFonts w:ascii="Arial" w:hAnsi="Arial" w:cs="Arial"/>
          <w:color w:val="000000"/>
          <w:sz w:val="20"/>
        </w:rPr>
      </w:pPr>
      <w:r w:rsidRPr="009449D3">
        <w:rPr>
          <w:rFonts w:ascii="Arial" w:hAnsi="Arial" w:cs="Arial"/>
          <w:color w:val="000000"/>
          <w:sz w:val="20"/>
        </w:rPr>
        <w:t>2.3</w:t>
      </w:r>
      <w:r w:rsidR="002D077B" w:rsidRPr="009449D3">
        <w:rPr>
          <w:rFonts w:ascii="Arial" w:hAnsi="Arial" w:cs="Arial"/>
          <w:color w:val="000000"/>
          <w:sz w:val="20"/>
        </w:rPr>
        <w:t xml:space="preserve"> </w:t>
      </w:r>
      <w:r w:rsidRPr="009449D3">
        <w:rPr>
          <w:rFonts w:ascii="Arial" w:hAnsi="Arial" w:cs="Arial"/>
          <w:color w:val="000000"/>
          <w:sz w:val="20"/>
        </w:rPr>
        <w:t>Перечень</w:t>
      </w:r>
      <w:r w:rsidR="002D077B" w:rsidRPr="009449D3">
        <w:rPr>
          <w:rFonts w:ascii="Arial" w:hAnsi="Arial" w:cs="Arial"/>
          <w:color w:val="000000"/>
          <w:sz w:val="20"/>
        </w:rPr>
        <w:t xml:space="preserve"> </w:t>
      </w:r>
      <w:r w:rsidRPr="009449D3">
        <w:rPr>
          <w:rFonts w:ascii="Arial" w:hAnsi="Arial" w:cs="Arial"/>
          <w:color w:val="000000"/>
          <w:sz w:val="20"/>
        </w:rPr>
        <w:t>объектов</w:t>
      </w:r>
      <w:r w:rsidR="002D077B" w:rsidRPr="009449D3">
        <w:rPr>
          <w:rFonts w:ascii="Arial" w:hAnsi="Arial" w:cs="Arial"/>
          <w:color w:val="000000"/>
          <w:sz w:val="20"/>
        </w:rPr>
        <w:t xml:space="preserve"> </w:t>
      </w:r>
      <w:r w:rsidRPr="009449D3">
        <w:rPr>
          <w:rFonts w:ascii="Arial" w:hAnsi="Arial" w:cs="Arial"/>
          <w:color w:val="000000"/>
          <w:sz w:val="20"/>
        </w:rPr>
        <w:t>недвижимости,</w:t>
      </w:r>
      <w:r w:rsidR="002D077B" w:rsidRPr="009449D3">
        <w:rPr>
          <w:rFonts w:ascii="Arial" w:hAnsi="Arial" w:cs="Arial"/>
          <w:color w:val="000000"/>
          <w:sz w:val="20"/>
        </w:rPr>
        <w:t xml:space="preserve"> </w:t>
      </w:r>
      <w:r w:rsidRPr="009449D3">
        <w:rPr>
          <w:rFonts w:ascii="Arial" w:hAnsi="Arial" w:cs="Arial"/>
          <w:color w:val="000000"/>
          <w:sz w:val="20"/>
        </w:rPr>
        <w:t>которые</w:t>
      </w:r>
      <w:r w:rsidR="002D077B" w:rsidRPr="009449D3">
        <w:rPr>
          <w:rFonts w:ascii="Arial" w:hAnsi="Arial" w:cs="Arial"/>
          <w:color w:val="000000"/>
          <w:sz w:val="20"/>
        </w:rPr>
        <w:t xml:space="preserve"> </w:t>
      </w:r>
      <w:r w:rsidRPr="009449D3">
        <w:rPr>
          <w:rFonts w:ascii="Arial" w:hAnsi="Arial" w:cs="Arial"/>
          <w:color w:val="000000"/>
          <w:sz w:val="20"/>
        </w:rPr>
        <w:t>планируются</w:t>
      </w:r>
      <w:r w:rsidR="002D077B" w:rsidRPr="009449D3">
        <w:rPr>
          <w:rFonts w:ascii="Arial" w:hAnsi="Arial" w:cs="Arial"/>
          <w:color w:val="000000"/>
          <w:sz w:val="20"/>
        </w:rPr>
        <w:t xml:space="preserve"> </w:t>
      </w:r>
      <w:r w:rsidRPr="009449D3">
        <w:rPr>
          <w:rFonts w:ascii="Arial" w:hAnsi="Arial" w:cs="Arial"/>
          <w:color w:val="000000"/>
          <w:sz w:val="20"/>
        </w:rPr>
        <w:t>приватизировать</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2021</w:t>
      </w:r>
      <w:r w:rsidR="002D077B" w:rsidRPr="009449D3">
        <w:rPr>
          <w:rFonts w:ascii="Arial" w:hAnsi="Arial" w:cs="Arial"/>
          <w:color w:val="000000"/>
          <w:sz w:val="20"/>
        </w:rPr>
        <w:t xml:space="preserve"> </w:t>
      </w:r>
      <w:r w:rsidRPr="009449D3">
        <w:rPr>
          <w:rFonts w:ascii="Arial" w:hAnsi="Arial" w:cs="Arial"/>
          <w:color w:val="000000"/>
          <w:sz w:val="20"/>
        </w:rPr>
        <w:t>году:</w:t>
      </w:r>
    </w:p>
    <w:p w:rsidR="002447C4" w:rsidRPr="009449D3" w:rsidRDefault="002447C4" w:rsidP="009449D3">
      <w:pPr>
        <w:ind w:firstLine="540"/>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
        <w:gridCol w:w="9833"/>
        <w:gridCol w:w="2199"/>
        <w:gridCol w:w="2463"/>
      </w:tblGrid>
      <w:tr w:rsidR="002447C4" w:rsidRPr="009449D3" w:rsidTr="00073D02">
        <w:trPr>
          <w:cantSplit/>
        </w:trPr>
        <w:tc>
          <w:tcPr>
            <w:tcW w:w="280" w:type="pct"/>
            <w:vAlign w:val="center"/>
          </w:tcPr>
          <w:p w:rsidR="002447C4" w:rsidRPr="009449D3" w:rsidRDefault="002447C4" w:rsidP="00073D02">
            <w:pPr>
              <w:jc w:val="center"/>
              <w:rPr>
                <w:rFonts w:ascii="Arial" w:hAnsi="Arial" w:cs="Arial"/>
                <w:b/>
                <w:color w:val="000000"/>
                <w:sz w:val="20"/>
                <w:szCs w:val="22"/>
              </w:rPr>
            </w:pPr>
            <w:r w:rsidRPr="009449D3">
              <w:rPr>
                <w:rFonts w:ascii="Arial" w:hAnsi="Arial" w:cs="Arial"/>
                <w:b/>
                <w:color w:val="000000"/>
                <w:sz w:val="20"/>
                <w:szCs w:val="22"/>
              </w:rPr>
              <w:t>№</w:t>
            </w:r>
          </w:p>
          <w:p w:rsidR="002447C4" w:rsidRPr="009449D3" w:rsidRDefault="002447C4" w:rsidP="00073D02">
            <w:pPr>
              <w:jc w:val="center"/>
              <w:rPr>
                <w:rFonts w:ascii="Arial" w:hAnsi="Arial" w:cs="Arial"/>
                <w:b/>
                <w:color w:val="000000"/>
                <w:sz w:val="20"/>
                <w:szCs w:val="22"/>
              </w:rPr>
            </w:pPr>
            <w:r w:rsidRPr="009449D3">
              <w:rPr>
                <w:rFonts w:ascii="Arial" w:hAnsi="Arial" w:cs="Arial"/>
                <w:b/>
                <w:color w:val="000000"/>
                <w:sz w:val="20"/>
                <w:szCs w:val="22"/>
              </w:rPr>
              <w:t>п/п</w:t>
            </w:r>
          </w:p>
        </w:tc>
        <w:tc>
          <w:tcPr>
            <w:tcW w:w="3202" w:type="pct"/>
            <w:vAlign w:val="center"/>
          </w:tcPr>
          <w:p w:rsidR="002447C4" w:rsidRPr="009449D3" w:rsidRDefault="002447C4" w:rsidP="00073D02">
            <w:pPr>
              <w:jc w:val="center"/>
              <w:rPr>
                <w:rFonts w:ascii="Arial" w:hAnsi="Arial" w:cs="Arial"/>
                <w:b/>
                <w:color w:val="000000"/>
                <w:sz w:val="20"/>
                <w:szCs w:val="22"/>
              </w:rPr>
            </w:pPr>
            <w:r w:rsidRPr="009449D3">
              <w:rPr>
                <w:rFonts w:ascii="Arial" w:hAnsi="Arial" w:cs="Arial"/>
                <w:b/>
                <w:color w:val="000000"/>
                <w:sz w:val="20"/>
                <w:szCs w:val="22"/>
              </w:rPr>
              <w:t>Наименование</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объекта</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недвижимости,</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местонахождение</w:t>
            </w:r>
          </w:p>
        </w:tc>
        <w:tc>
          <w:tcPr>
            <w:tcW w:w="716" w:type="pct"/>
            <w:vAlign w:val="center"/>
          </w:tcPr>
          <w:p w:rsidR="002447C4" w:rsidRPr="009449D3" w:rsidRDefault="002447C4" w:rsidP="00073D02">
            <w:pPr>
              <w:jc w:val="center"/>
              <w:rPr>
                <w:rFonts w:ascii="Arial" w:hAnsi="Arial" w:cs="Arial"/>
                <w:b/>
                <w:color w:val="000000"/>
                <w:sz w:val="20"/>
                <w:szCs w:val="22"/>
              </w:rPr>
            </w:pPr>
            <w:r w:rsidRPr="009449D3">
              <w:rPr>
                <w:rFonts w:ascii="Arial" w:hAnsi="Arial" w:cs="Arial"/>
                <w:b/>
                <w:color w:val="000000"/>
                <w:sz w:val="20"/>
                <w:szCs w:val="22"/>
              </w:rPr>
              <w:t>Общая</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площадь</w:t>
            </w:r>
          </w:p>
          <w:p w:rsidR="002447C4" w:rsidRPr="009449D3" w:rsidRDefault="002447C4" w:rsidP="00073D02">
            <w:pPr>
              <w:jc w:val="center"/>
              <w:rPr>
                <w:rFonts w:ascii="Arial" w:hAnsi="Arial" w:cs="Arial"/>
                <w:b/>
                <w:color w:val="000000"/>
                <w:sz w:val="20"/>
                <w:szCs w:val="22"/>
              </w:rPr>
            </w:pPr>
            <w:r w:rsidRPr="009449D3">
              <w:rPr>
                <w:rFonts w:ascii="Arial" w:hAnsi="Arial" w:cs="Arial"/>
                <w:b/>
                <w:color w:val="000000"/>
                <w:sz w:val="20"/>
                <w:szCs w:val="22"/>
              </w:rPr>
              <w:t>(кв.</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м)</w:t>
            </w:r>
          </w:p>
        </w:tc>
        <w:tc>
          <w:tcPr>
            <w:tcW w:w="802" w:type="pct"/>
            <w:vAlign w:val="center"/>
          </w:tcPr>
          <w:p w:rsidR="002447C4" w:rsidRPr="009449D3" w:rsidRDefault="002447C4" w:rsidP="00073D02">
            <w:pPr>
              <w:jc w:val="center"/>
              <w:rPr>
                <w:rFonts w:ascii="Arial" w:hAnsi="Arial" w:cs="Arial"/>
                <w:b/>
                <w:color w:val="000000"/>
                <w:sz w:val="20"/>
                <w:szCs w:val="22"/>
              </w:rPr>
            </w:pPr>
            <w:r w:rsidRPr="009449D3">
              <w:rPr>
                <w:rFonts w:ascii="Arial" w:hAnsi="Arial" w:cs="Arial"/>
                <w:b/>
                <w:color w:val="000000"/>
                <w:sz w:val="20"/>
                <w:szCs w:val="22"/>
              </w:rPr>
              <w:t>Сроки</w:t>
            </w:r>
            <w:r w:rsidR="002D077B" w:rsidRPr="009449D3">
              <w:rPr>
                <w:rFonts w:ascii="Arial" w:hAnsi="Arial" w:cs="Arial"/>
                <w:b/>
                <w:color w:val="000000"/>
                <w:sz w:val="20"/>
                <w:szCs w:val="22"/>
              </w:rPr>
              <w:t xml:space="preserve"> </w:t>
            </w:r>
            <w:r w:rsidRPr="009449D3">
              <w:rPr>
                <w:rFonts w:ascii="Arial" w:hAnsi="Arial" w:cs="Arial"/>
                <w:b/>
                <w:color w:val="000000"/>
                <w:sz w:val="20"/>
                <w:szCs w:val="22"/>
              </w:rPr>
              <w:t>приватизации</w:t>
            </w:r>
          </w:p>
          <w:p w:rsidR="002447C4" w:rsidRPr="009449D3" w:rsidRDefault="002447C4" w:rsidP="00073D02">
            <w:pPr>
              <w:jc w:val="center"/>
              <w:rPr>
                <w:rFonts w:ascii="Arial" w:hAnsi="Arial" w:cs="Arial"/>
                <w:b/>
                <w:color w:val="000000"/>
                <w:sz w:val="20"/>
                <w:szCs w:val="22"/>
              </w:rPr>
            </w:pPr>
            <w:r w:rsidRPr="009449D3">
              <w:rPr>
                <w:rFonts w:ascii="Arial" w:hAnsi="Arial" w:cs="Arial"/>
                <w:b/>
                <w:color w:val="000000"/>
                <w:sz w:val="20"/>
                <w:szCs w:val="22"/>
              </w:rPr>
              <w:t>(квартал)</w:t>
            </w:r>
          </w:p>
        </w:tc>
      </w:tr>
      <w:tr w:rsidR="002447C4" w:rsidRPr="009449D3" w:rsidTr="00073D02">
        <w:trPr>
          <w:cantSplit/>
        </w:trPr>
        <w:tc>
          <w:tcPr>
            <w:tcW w:w="280" w:type="pct"/>
            <w:vAlign w:val="center"/>
          </w:tcPr>
          <w:p w:rsidR="002447C4" w:rsidRPr="009449D3" w:rsidRDefault="002447C4" w:rsidP="00073D02">
            <w:pPr>
              <w:jc w:val="center"/>
              <w:rPr>
                <w:rFonts w:ascii="Arial" w:hAnsi="Arial" w:cs="Arial"/>
                <w:b/>
                <w:color w:val="000000"/>
                <w:sz w:val="20"/>
                <w:szCs w:val="22"/>
              </w:rPr>
            </w:pPr>
            <w:r w:rsidRPr="009449D3">
              <w:rPr>
                <w:rFonts w:ascii="Arial" w:hAnsi="Arial" w:cs="Arial"/>
                <w:b/>
                <w:color w:val="000000"/>
                <w:sz w:val="20"/>
                <w:szCs w:val="22"/>
              </w:rPr>
              <w:t>1</w:t>
            </w:r>
          </w:p>
        </w:tc>
        <w:tc>
          <w:tcPr>
            <w:tcW w:w="3202" w:type="pct"/>
            <w:vAlign w:val="center"/>
          </w:tcPr>
          <w:p w:rsidR="002447C4" w:rsidRPr="009449D3" w:rsidRDefault="002447C4" w:rsidP="00073D02">
            <w:pPr>
              <w:ind w:firstLine="540"/>
              <w:jc w:val="center"/>
              <w:rPr>
                <w:rFonts w:ascii="Arial" w:hAnsi="Arial" w:cs="Arial"/>
                <w:b/>
                <w:color w:val="000000"/>
                <w:sz w:val="20"/>
                <w:szCs w:val="22"/>
              </w:rPr>
            </w:pPr>
            <w:r w:rsidRPr="009449D3">
              <w:rPr>
                <w:rFonts w:ascii="Arial" w:hAnsi="Arial" w:cs="Arial"/>
                <w:b/>
                <w:color w:val="000000"/>
                <w:sz w:val="20"/>
                <w:szCs w:val="22"/>
              </w:rPr>
              <w:t>2</w:t>
            </w:r>
          </w:p>
        </w:tc>
        <w:tc>
          <w:tcPr>
            <w:tcW w:w="716" w:type="pct"/>
            <w:vAlign w:val="center"/>
          </w:tcPr>
          <w:p w:rsidR="002447C4" w:rsidRPr="009449D3" w:rsidRDefault="002D077B" w:rsidP="00073D02">
            <w:pPr>
              <w:jc w:val="center"/>
              <w:rPr>
                <w:rFonts w:ascii="Arial" w:hAnsi="Arial" w:cs="Arial"/>
                <w:b/>
                <w:color w:val="000000"/>
                <w:sz w:val="20"/>
                <w:szCs w:val="22"/>
              </w:rPr>
            </w:pPr>
            <w:r w:rsidRPr="009449D3">
              <w:rPr>
                <w:rFonts w:ascii="Arial" w:hAnsi="Arial" w:cs="Arial"/>
                <w:b/>
                <w:color w:val="000000"/>
                <w:sz w:val="20"/>
                <w:szCs w:val="22"/>
              </w:rPr>
              <w:t xml:space="preserve"> </w:t>
            </w:r>
            <w:r w:rsidR="002447C4" w:rsidRPr="009449D3">
              <w:rPr>
                <w:rFonts w:ascii="Arial" w:hAnsi="Arial" w:cs="Arial"/>
                <w:b/>
                <w:color w:val="000000"/>
                <w:sz w:val="20"/>
                <w:szCs w:val="22"/>
              </w:rPr>
              <w:t>3</w:t>
            </w:r>
          </w:p>
        </w:tc>
        <w:tc>
          <w:tcPr>
            <w:tcW w:w="802" w:type="pct"/>
            <w:vAlign w:val="center"/>
          </w:tcPr>
          <w:p w:rsidR="002447C4" w:rsidRPr="009449D3" w:rsidRDefault="002447C4" w:rsidP="00073D02">
            <w:pPr>
              <w:ind w:firstLine="540"/>
              <w:jc w:val="center"/>
              <w:rPr>
                <w:rFonts w:ascii="Arial" w:hAnsi="Arial" w:cs="Arial"/>
                <w:b/>
                <w:color w:val="000000"/>
                <w:sz w:val="20"/>
                <w:szCs w:val="22"/>
              </w:rPr>
            </w:pPr>
            <w:r w:rsidRPr="009449D3">
              <w:rPr>
                <w:rFonts w:ascii="Arial" w:hAnsi="Arial" w:cs="Arial"/>
                <w:b/>
                <w:color w:val="000000"/>
                <w:sz w:val="20"/>
                <w:szCs w:val="22"/>
              </w:rPr>
              <w:t>4</w:t>
            </w:r>
          </w:p>
        </w:tc>
      </w:tr>
      <w:tr w:rsidR="002447C4" w:rsidRPr="009449D3" w:rsidTr="00073D02">
        <w:trPr>
          <w:cantSplit/>
        </w:trPr>
        <w:tc>
          <w:tcPr>
            <w:tcW w:w="280" w:type="pct"/>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1</w:t>
            </w:r>
          </w:p>
        </w:tc>
        <w:tc>
          <w:tcPr>
            <w:tcW w:w="3202" w:type="pct"/>
            <w:vAlign w:val="center"/>
          </w:tcPr>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Имущественный</w:t>
            </w:r>
            <w:r w:rsidR="002D077B" w:rsidRPr="009449D3">
              <w:rPr>
                <w:rFonts w:ascii="Arial" w:hAnsi="Arial" w:cs="Arial"/>
                <w:color w:val="000000"/>
                <w:sz w:val="20"/>
              </w:rPr>
              <w:t xml:space="preserve"> </w:t>
            </w:r>
            <w:r w:rsidRPr="009449D3">
              <w:rPr>
                <w:rFonts w:ascii="Arial" w:hAnsi="Arial" w:cs="Arial"/>
                <w:color w:val="000000"/>
                <w:sz w:val="20"/>
              </w:rPr>
              <w:t>комплекс,</w:t>
            </w:r>
            <w:r w:rsidR="002D077B" w:rsidRPr="009449D3">
              <w:rPr>
                <w:rFonts w:ascii="Arial" w:hAnsi="Arial" w:cs="Arial"/>
                <w:color w:val="000000"/>
                <w:sz w:val="20"/>
              </w:rPr>
              <w:t xml:space="preserve"> </w:t>
            </w:r>
            <w:r w:rsidRPr="009449D3">
              <w:rPr>
                <w:rFonts w:ascii="Arial" w:hAnsi="Arial" w:cs="Arial"/>
                <w:color w:val="000000"/>
                <w:sz w:val="20"/>
              </w:rPr>
              <w:t>расположенный</w:t>
            </w:r>
            <w:r w:rsidR="002D077B" w:rsidRPr="009449D3">
              <w:rPr>
                <w:rFonts w:ascii="Arial" w:hAnsi="Arial" w:cs="Arial"/>
                <w:color w:val="000000"/>
                <w:sz w:val="20"/>
              </w:rPr>
              <w:t xml:space="preserve"> </w:t>
            </w:r>
            <w:r w:rsidRPr="009449D3">
              <w:rPr>
                <w:rFonts w:ascii="Arial" w:hAnsi="Arial" w:cs="Arial"/>
                <w:color w:val="000000"/>
                <w:sz w:val="20"/>
              </w:rPr>
              <w:t>по</w:t>
            </w:r>
            <w:r w:rsidR="002D077B" w:rsidRPr="009449D3">
              <w:rPr>
                <w:rFonts w:ascii="Arial" w:hAnsi="Arial" w:cs="Arial"/>
                <w:color w:val="000000"/>
                <w:sz w:val="20"/>
              </w:rPr>
              <w:t xml:space="preserve"> </w:t>
            </w:r>
            <w:r w:rsidRPr="009449D3">
              <w:rPr>
                <w:rFonts w:ascii="Arial" w:hAnsi="Arial" w:cs="Arial"/>
                <w:color w:val="000000"/>
                <w:sz w:val="20"/>
              </w:rPr>
              <w:t>адресу:</w:t>
            </w:r>
            <w:r w:rsidR="002D077B" w:rsidRPr="009449D3">
              <w:rPr>
                <w:rFonts w:ascii="Arial" w:hAnsi="Arial" w:cs="Arial"/>
                <w:color w:val="000000"/>
                <w:sz w:val="20"/>
              </w:rPr>
              <w:t xml:space="preserve"> </w:t>
            </w:r>
            <w:r w:rsidRPr="009449D3">
              <w:rPr>
                <w:rFonts w:ascii="Arial" w:hAnsi="Arial" w:cs="Arial"/>
                <w:color w:val="000000"/>
                <w:sz w:val="20"/>
              </w:rPr>
              <w:t>Чувашская</w:t>
            </w:r>
            <w:r w:rsidR="002D077B" w:rsidRPr="009449D3">
              <w:rPr>
                <w:rFonts w:ascii="Arial" w:hAnsi="Arial" w:cs="Arial"/>
                <w:color w:val="000000"/>
                <w:sz w:val="20"/>
              </w:rPr>
              <w:t xml:space="preserve"> </w:t>
            </w:r>
            <w:r w:rsidRPr="009449D3">
              <w:rPr>
                <w:rFonts w:ascii="Arial" w:hAnsi="Arial" w:cs="Arial"/>
                <w:color w:val="000000"/>
                <w:sz w:val="20"/>
              </w:rPr>
              <w:t>Республика,</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Мариинско-Посадский</w:t>
            </w:r>
            <w:r w:rsidR="002D077B" w:rsidRPr="009449D3">
              <w:rPr>
                <w:rFonts w:ascii="Arial" w:hAnsi="Arial" w:cs="Arial"/>
                <w:color w:val="000000"/>
                <w:sz w:val="20"/>
              </w:rPr>
              <w:t xml:space="preserve"> </w:t>
            </w:r>
            <w:r w:rsidRPr="009449D3">
              <w:rPr>
                <w:rFonts w:ascii="Arial" w:hAnsi="Arial" w:cs="Arial"/>
                <w:color w:val="000000"/>
                <w:sz w:val="20"/>
              </w:rPr>
              <w:t>район,</w:t>
            </w:r>
            <w:r w:rsidR="002D077B" w:rsidRPr="009449D3">
              <w:rPr>
                <w:rFonts w:ascii="Arial" w:hAnsi="Arial" w:cs="Arial"/>
                <w:color w:val="000000"/>
                <w:sz w:val="20"/>
              </w:rPr>
              <w:t xml:space="preserve"> </w:t>
            </w:r>
            <w:r w:rsidRPr="009449D3">
              <w:rPr>
                <w:rFonts w:ascii="Arial" w:hAnsi="Arial" w:cs="Arial"/>
                <w:color w:val="000000"/>
                <w:sz w:val="20"/>
              </w:rPr>
              <w:t>с.</w:t>
            </w:r>
            <w:r w:rsidR="002D077B" w:rsidRPr="009449D3">
              <w:rPr>
                <w:rFonts w:ascii="Arial" w:hAnsi="Arial" w:cs="Arial"/>
                <w:color w:val="000000"/>
                <w:sz w:val="20"/>
              </w:rPr>
              <w:t xml:space="preserve"> </w:t>
            </w:r>
            <w:r w:rsidRPr="009449D3">
              <w:rPr>
                <w:rFonts w:ascii="Arial" w:hAnsi="Arial" w:cs="Arial"/>
                <w:color w:val="000000"/>
                <w:sz w:val="20"/>
              </w:rPr>
              <w:t>Шошелы,</w:t>
            </w:r>
            <w:r w:rsidR="002D077B" w:rsidRPr="009449D3">
              <w:rPr>
                <w:rFonts w:ascii="Arial" w:hAnsi="Arial" w:cs="Arial"/>
                <w:color w:val="000000"/>
                <w:sz w:val="20"/>
              </w:rPr>
              <w:t xml:space="preserve"> </w:t>
            </w:r>
            <w:r w:rsidRPr="009449D3">
              <w:rPr>
                <w:rFonts w:ascii="Arial" w:hAnsi="Arial" w:cs="Arial"/>
                <w:color w:val="000000"/>
                <w:sz w:val="20"/>
              </w:rPr>
              <w:t>ул.</w:t>
            </w:r>
            <w:r w:rsidR="002D077B" w:rsidRPr="009449D3">
              <w:rPr>
                <w:rFonts w:ascii="Arial" w:hAnsi="Arial" w:cs="Arial"/>
                <w:color w:val="000000"/>
                <w:sz w:val="20"/>
              </w:rPr>
              <w:t xml:space="preserve"> </w:t>
            </w:r>
            <w:r w:rsidRPr="009449D3">
              <w:rPr>
                <w:rFonts w:ascii="Arial" w:hAnsi="Arial" w:cs="Arial"/>
                <w:color w:val="000000"/>
                <w:sz w:val="20"/>
              </w:rPr>
              <w:t>30</w:t>
            </w:r>
            <w:r w:rsidR="002D077B" w:rsidRPr="009449D3">
              <w:rPr>
                <w:rFonts w:ascii="Arial" w:hAnsi="Arial" w:cs="Arial"/>
                <w:color w:val="000000"/>
                <w:sz w:val="20"/>
              </w:rPr>
              <w:t xml:space="preserve"> </w:t>
            </w:r>
            <w:r w:rsidRPr="009449D3">
              <w:rPr>
                <w:rFonts w:ascii="Arial" w:hAnsi="Arial" w:cs="Arial"/>
                <w:color w:val="000000"/>
                <w:sz w:val="20"/>
              </w:rPr>
              <w:t>лет</w:t>
            </w:r>
            <w:r w:rsidR="002D077B" w:rsidRPr="009449D3">
              <w:rPr>
                <w:rFonts w:ascii="Arial" w:hAnsi="Arial" w:cs="Arial"/>
                <w:color w:val="000000"/>
                <w:sz w:val="20"/>
              </w:rPr>
              <w:t xml:space="preserve"> </w:t>
            </w:r>
            <w:r w:rsidRPr="009449D3">
              <w:rPr>
                <w:rFonts w:ascii="Arial" w:hAnsi="Arial" w:cs="Arial"/>
                <w:color w:val="000000"/>
                <w:sz w:val="20"/>
              </w:rPr>
              <w:t>Победы,</w:t>
            </w:r>
            <w:r w:rsidR="002D077B" w:rsidRPr="009449D3">
              <w:rPr>
                <w:rFonts w:ascii="Arial" w:hAnsi="Arial" w:cs="Arial"/>
                <w:color w:val="000000"/>
                <w:sz w:val="20"/>
              </w:rPr>
              <w:t xml:space="preserve"> </w:t>
            </w:r>
            <w:r w:rsidRPr="009449D3">
              <w:rPr>
                <w:rFonts w:ascii="Arial" w:hAnsi="Arial" w:cs="Arial"/>
                <w:color w:val="000000"/>
                <w:sz w:val="20"/>
              </w:rPr>
              <w:t>д.</w:t>
            </w:r>
            <w:r w:rsidR="002D077B" w:rsidRPr="009449D3">
              <w:rPr>
                <w:rFonts w:ascii="Arial" w:hAnsi="Arial" w:cs="Arial"/>
                <w:color w:val="000000"/>
                <w:sz w:val="20"/>
              </w:rPr>
              <w:t xml:space="preserve"> </w:t>
            </w:r>
            <w:r w:rsidRPr="009449D3">
              <w:rPr>
                <w:rFonts w:ascii="Arial" w:hAnsi="Arial" w:cs="Arial"/>
                <w:color w:val="000000"/>
                <w:sz w:val="20"/>
              </w:rPr>
              <w:t>14:</w:t>
            </w:r>
          </w:p>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1)</w:t>
            </w:r>
            <w:r w:rsidR="002D077B" w:rsidRPr="009449D3">
              <w:rPr>
                <w:rFonts w:ascii="Arial" w:hAnsi="Arial" w:cs="Arial"/>
                <w:color w:val="000000"/>
                <w:sz w:val="20"/>
              </w:rPr>
              <w:t xml:space="preserve"> </w:t>
            </w:r>
            <w:r w:rsidRPr="009449D3">
              <w:rPr>
                <w:rFonts w:ascii="Arial" w:hAnsi="Arial" w:cs="Arial"/>
                <w:color w:val="000000"/>
                <w:sz w:val="20"/>
              </w:rPr>
              <w:t>Двухэтажное</w:t>
            </w:r>
            <w:r w:rsidR="002D077B" w:rsidRPr="009449D3">
              <w:rPr>
                <w:rFonts w:ascii="Arial" w:hAnsi="Arial" w:cs="Arial"/>
                <w:color w:val="000000"/>
                <w:sz w:val="20"/>
              </w:rPr>
              <w:t xml:space="preserve"> </w:t>
            </w:r>
            <w:r w:rsidRPr="009449D3">
              <w:rPr>
                <w:rFonts w:ascii="Arial" w:hAnsi="Arial" w:cs="Arial"/>
                <w:color w:val="000000"/>
                <w:sz w:val="20"/>
              </w:rPr>
              <w:t>кирпичное</w:t>
            </w:r>
            <w:r w:rsidR="002D077B" w:rsidRPr="009449D3">
              <w:rPr>
                <w:rFonts w:ascii="Arial" w:hAnsi="Arial" w:cs="Arial"/>
                <w:color w:val="000000"/>
                <w:sz w:val="20"/>
              </w:rPr>
              <w:t xml:space="preserve"> </w:t>
            </w:r>
            <w:r w:rsidRPr="009449D3">
              <w:rPr>
                <w:rFonts w:ascii="Arial" w:hAnsi="Arial" w:cs="Arial"/>
                <w:color w:val="000000"/>
                <w:sz w:val="20"/>
              </w:rPr>
              <w:t>здание</w:t>
            </w:r>
            <w:r w:rsidR="002D077B" w:rsidRPr="009449D3">
              <w:rPr>
                <w:rFonts w:ascii="Arial" w:hAnsi="Arial" w:cs="Arial"/>
                <w:color w:val="000000"/>
                <w:sz w:val="20"/>
              </w:rPr>
              <w:t xml:space="preserve"> </w:t>
            </w:r>
            <w:r w:rsidRPr="009449D3">
              <w:rPr>
                <w:rFonts w:ascii="Arial" w:hAnsi="Arial" w:cs="Arial"/>
                <w:color w:val="000000"/>
                <w:sz w:val="20"/>
              </w:rPr>
              <w:t>(здание</w:t>
            </w:r>
            <w:r w:rsidR="002D077B" w:rsidRPr="009449D3">
              <w:rPr>
                <w:rFonts w:ascii="Arial" w:hAnsi="Arial" w:cs="Arial"/>
                <w:color w:val="000000"/>
                <w:sz w:val="20"/>
              </w:rPr>
              <w:t xml:space="preserve"> </w:t>
            </w:r>
            <w:r w:rsidRPr="009449D3">
              <w:rPr>
                <w:rFonts w:ascii="Arial" w:hAnsi="Arial" w:cs="Arial"/>
                <w:color w:val="000000"/>
                <w:sz w:val="20"/>
              </w:rPr>
              <w:t>интернат)</w:t>
            </w:r>
          </w:p>
          <w:p w:rsidR="002447C4" w:rsidRPr="009449D3" w:rsidRDefault="002447C4" w:rsidP="00073D02">
            <w:pPr>
              <w:ind w:firstLine="34"/>
              <w:jc w:val="center"/>
              <w:rPr>
                <w:rFonts w:ascii="Arial" w:hAnsi="Arial" w:cs="Arial"/>
                <w:color w:val="000000"/>
                <w:sz w:val="20"/>
              </w:rPr>
            </w:pPr>
            <w:r w:rsidRPr="009449D3">
              <w:rPr>
                <w:rFonts w:ascii="Arial" w:hAnsi="Arial" w:cs="Arial"/>
                <w:color w:val="000000"/>
                <w:sz w:val="20"/>
              </w:rPr>
              <w:t>10)</w:t>
            </w:r>
            <w:r w:rsidR="002D077B" w:rsidRPr="009449D3">
              <w:rPr>
                <w:rFonts w:ascii="Arial" w:hAnsi="Arial" w:cs="Arial"/>
                <w:color w:val="000000"/>
                <w:sz w:val="20"/>
              </w:rPr>
              <w:t xml:space="preserve"> </w:t>
            </w:r>
            <w:r w:rsidRPr="009449D3">
              <w:rPr>
                <w:rFonts w:ascii="Arial" w:hAnsi="Arial" w:cs="Arial"/>
                <w:color w:val="000000"/>
                <w:sz w:val="20"/>
              </w:rPr>
              <w:t>Земельный</w:t>
            </w:r>
            <w:r w:rsidR="002D077B" w:rsidRPr="009449D3">
              <w:rPr>
                <w:rFonts w:ascii="Arial" w:hAnsi="Arial" w:cs="Arial"/>
                <w:color w:val="000000"/>
                <w:sz w:val="20"/>
              </w:rPr>
              <w:t xml:space="preserve"> </w:t>
            </w:r>
            <w:r w:rsidRPr="009449D3">
              <w:rPr>
                <w:rFonts w:ascii="Arial" w:hAnsi="Arial" w:cs="Arial"/>
                <w:color w:val="000000"/>
                <w:sz w:val="20"/>
              </w:rPr>
              <w:t>участок</w:t>
            </w:r>
          </w:p>
        </w:tc>
        <w:tc>
          <w:tcPr>
            <w:tcW w:w="716" w:type="pct"/>
            <w:vAlign w:val="center"/>
          </w:tcPr>
          <w:p w:rsidR="007A21B7" w:rsidRPr="009449D3" w:rsidRDefault="007A21B7" w:rsidP="00073D02">
            <w:pPr>
              <w:jc w:val="center"/>
              <w:rPr>
                <w:rFonts w:ascii="Arial" w:hAnsi="Arial" w:cs="Arial"/>
                <w:color w:val="000000"/>
                <w:sz w:val="20"/>
              </w:rPr>
            </w:pPr>
          </w:p>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965,90</w:t>
            </w:r>
          </w:p>
          <w:p w:rsidR="002447C4" w:rsidRPr="009449D3" w:rsidRDefault="002447C4" w:rsidP="00073D02">
            <w:pPr>
              <w:jc w:val="center"/>
              <w:rPr>
                <w:rFonts w:ascii="Arial" w:hAnsi="Arial" w:cs="Arial"/>
                <w:color w:val="000000"/>
                <w:sz w:val="20"/>
              </w:rPr>
            </w:pPr>
            <w:r w:rsidRPr="009449D3">
              <w:rPr>
                <w:rFonts w:ascii="Arial" w:hAnsi="Arial" w:cs="Arial"/>
                <w:color w:val="000000"/>
                <w:sz w:val="20"/>
              </w:rPr>
              <w:t>1059+/-11</w:t>
            </w:r>
          </w:p>
        </w:tc>
        <w:tc>
          <w:tcPr>
            <w:tcW w:w="802" w:type="pct"/>
            <w:tcBorders>
              <w:bottom w:val="single" w:sz="4" w:space="0" w:color="auto"/>
            </w:tcBorders>
            <w:vAlign w:val="center"/>
          </w:tcPr>
          <w:p w:rsidR="002447C4" w:rsidRPr="009449D3" w:rsidRDefault="002447C4" w:rsidP="00073D02">
            <w:pPr>
              <w:jc w:val="center"/>
              <w:rPr>
                <w:rFonts w:ascii="Arial" w:hAnsi="Arial" w:cs="Arial"/>
                <w:color w:val="000000"/>
                <w:sz w:val="20"/>
              </w:rPr>
            </w:pPr>
          </w:p>
          <w:p w:rsidR="002447C4" w:rsidRPr="009449D3" w:rsidRDefault="002447C4" w:rsidP="00073D02">
            <w:pPr>
              <w:jc w:val="center"/>
              <w:rPr>
                <w:rFonts w:ascii="Arial" w:hAnsi="Arial" w:cs="Arial"/>
                <w:color w:val="000000"/>
                <w:sz w:val="20"/>
              </w:rPr>
            </w:pPr>
            <w:r w:rsidRPr="009449D3">
              <w:rPr>
                <w:rFonts w:ascii="Arial" w:hAnsi="Arial" w:cs="Arial"/>
                <w:color w:val="000000"/>
                <w:sz w:val="20"/>
                <w:lang w:val="en-US"/>
              </w:rPr>
              <w:t>III</w:t>
            </w:r>
            <w:r w:rsidR="002D077B" w:rsidRPr="009449D3">
              <w:rPr>
                <w:rFonts w:ascii="Arial" w:hAnsi="Arial" w:cs="Arial"/>
                <w:color w:val="000000"/>
                <w:sz w:val="20"/>
              </w:rPr>
              <w:t xml:space="preserve"> </w:t>
            </w:r>
            <w:r w:rsidRPr="009449D3">
              <w:rPr>
                <w:rFonts w:ascii="Arial" w:hAnsi="Arial" w:cs="Arial"/>
                <w:color w:val="000000"/>
                <w:sz w:val="20"/>
              </w:rPr>
              <w:t>-</w:t>
            </w:r>
            <w:r w:rsidRPr="009449D3">
              <w:rPr>
                <w:rFonts w:ascii="Arial" w:hAnsi="Arial" w:cs="Arial"/>
                <w:color w:val="000000"/>
                <w:sz w:val="20"/>
                <w:lang w:val="en-US"/>
              </w:rPr>
              <w:t>IV</w:t>
            </w:r>
          </w:p>
        </w:tc>
      </w:tr>
    </w:tbl>
    <w:p w:rsidR="002447C4" w:rsidRPr="009449D3" w:rsidRDefault="002447C4" w:rsidP="009449D3">
      <w:pPr>
        <w:ind w:firstLine="540"/>
        <w:jc w:val="both"/>
        <w:rPr>
          <w:rFonts w:ascii="Arial" w:hAnsi="Arial" w:cs="Arial"/>
          <w:color w:val="000000"/>
          <w:sz w:val="20"/>
        </w:rPr>
      </w:pPr>
    </w:p>
    <w:p w:rsidR="002447C4" w:rsidRPr="009449D3" w:rsidRDefault="002447C4" w:rsidP="009449D3">
      <w:pPr>
        <w:ind w:firstLine="540"/>
        <w:jc w:val="both"/>
        <w:rPr>
          <w:rFonts w:ascii="Arial" w:hAnsi="Arial" w:cs="Arial"/>
          <w:color w:val="000000"/>
          <w:sz w:val="20"/>
        </w:rPr>
      </w:pPr>
      <w:r w:rsidRPr="009449D3">
        <w:rPr>
          <w:rFonts w:ascii="Arial" w:hAnsi="Arial" w:cs="Arial"/>
          <w:color w:val="000000"/>
          <w:sz w:val="20"/>
        </w:rPr>
        <w:t>2.4.</w:t>
      </w:r>
      <w:r w:rsidR="002D077B" w:rsidRPr="009449D3">
        <w:rPr>
          <w:rFonts w:ascii="Arial" w:hAnsi="Arial" w:cs="Arial"/>
          <w:color w:val="000000"/>
          <w:sz w:val="20"/>
        </w:rPr>
        <w:t xml:space="preserve"> </w:t>
      </w:r>
      <w:r w:rsidRPr="009449D3">
        <w:rPr>
          <w:rFonts w:ascii="Arial" w:hAnsi="Arial" w:cs="Arial"/>
          <w:color w:val="000000"/>
          <w:sz w:val="20"/>
        </w:rPr>
        <w:t>Перечень</w:t>
      </w:r>
      <w:r w:rsidR="002D077B" w:rsidRPr="009449D3">
        <w:rPr>
          <w:rFonts w:ascii="Arial" w:hAnsi="Arial" w:cs="Arial"/>
          <w:color w:val="000000"/>
          <w:sz w:val="20"/>
        </w:rPr>
        <w:t xml:space="preserve"> </w:t>
      </w:r>
      <w:r w:rsidRPr="009449D3">
        <w:rPr>
          <w:rFonts w:ascii="Arial" w:hAnsi="Arial" w:cs="Arial"/>
          <w:color w:val="000000"/>
          <w:sz w:val="20"/>
        </w:rPr>
        <w:t>открытых</w:t>
      </w:r>
      <w:r w:rsidR="002D077B" w:rsidRPr="009449D3">
        <w:rPr>
          <w:rFonts w:ascii="Arial" w:hAnsi="Arial" w:cs="Arial"/>
          <w:color w:val="000000"/>
          <w:sz w:val="20"/>
        </w:rPr>
        <w:t xml:space="preserve"> </w:t>
      </w:r>
      <w:r w:rsidRPr="009449D3">
        <w:rPr>
          <w:rFonts w:ascii="Arial" w:hAnsi="Arial" w:cs="Arial"/>
          <w:color w:val="000000"/>
          <w:sz w:val="20"/>
        </w:rPr>
        <w:t>акционерных</w:t>
      </w:r>
      <w:r w:rsidR="002D077B" w:rsidRPr="009449D3">
        <w:rPr>
          <w:rFonts w:ascii="Arial" w:hAnsi="Arial" w:cs="Arial"/>
          <w:color w:val="000000"/>
          <w:sz w:val="20"/>
        </w:rPr>
        <w:t xml:space="preserve"> </w:t>
      </w:r>
      <w:r w:rsidRPr="009449D3">
        <w:rPr>
          <w:rFonts w:ascii="Arial" w:hAnsi="Arial" w:cs="Arial"/>
          <w:color w:val="000000"/>
          <w:sz w:val="20"/>
        </w:rPr>
        <w:t>обществ,</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отношении</w:t>
      </w:r>
      <w:r w:rsidR="002D077B" w:rsidRPr="009449D3">
        <w:rPr>
          <w:rFonts w:ascii="Arial" w:hAnsi="Arial" w:cs="Arial"/>
          <w:color w:val="000000"/>
          <w:sz w:val="20"/>
        </w:rPr>
        <w:t xml:space="preserve"> </w:t>
      </w:r>
      <w:r w:rsidRPr="009449D3">
        <w:rPr>
          <w:rFonts w:ascii="Arial" w:hAnsi="Arial" w:cs="Arial"/>
          <w:color w:val="000000"/>
          <w:sz w:val="20"/>
        </w:rPr>
        <w:t>которых</w:t>
      </w:r>
      <w:r w:rsidR="002D077B" w:rsidRPr="009449D3">
        <w:rPr>
          <w:rFonts w:ascii="Arial" w:hAnsi="Arial" w:cs="Arial"/>
          <w:color w:val="000000"/>
          <w:sz w:val="20"/>
        </w:rPr>
        <w:t xml:space="preserve"> </w:t>
      </w:r>
      <w:r w:rsidRPr="009449D3">
        <w:rPr>
          <w:rFonts w:ascii="Arial" w:hAnsi="Arial" w:cs="Arial"/>
          <w:color w:val="000000"/>
          <w:sz w:val="20"/>
        </w:rPr>
        <w:t>принимается</w:t>
      </w:r>
      <w:r w:rsidR="002D077B" w:rsidRPr="009449D3">
        <w:rPr>
          <w:rFonts w:ascii="Arial" w:hAnsi="Arial" w:cs="Arial"/>
          <w:color w:val="000000"/>
          <w:sz w:val="20"/>
        </w:rPr>
        <w:t xml:space="preserve"> </w:t>
      </w:r>
      <w:r w:rsidRPr="009449D3">
        <w:rPr>
          <w:rFonts w:ascii="Arial" w:hAnsi="Arial" w:cs="Arial"/>
          <w:color w:val="000000"/>
          <w:sz w:val="20"/>
        </w:rPr>
        <w:t>решение</w:t>
      </w:r>
      <w:r w:rsidR="002D077B" w:rsidRPr="009449D3">
        <w:rPr>
          <w:rFonts w:ascii="Arial" w:hAnsi="Arial" w:cs="Arial"/>
          <w:color w:val="000000"/>
          <w:sz w:val="20"/>
        </w:rPr>
        <w:t xml:space="preserve"> </w:t>
      </w:r>
      <w:r w:rsidRPr="009449D3">
        <w:rPr>
          <w:rFonts w:ascii="Arial" w:hAnsi="Arial" w:cs="Arial"/>
          <w:color w:val="000000"/>
          <w:sz w:val="20"/>
        </w:rPr>
        <w:t>об</w:t>
      </w:r>
      <w:r w:rsidR="002D077B" w:rsidRPr="009449D3">
        <w:rPr>
          <w:rFonts w:ascii="Arial" w:hAnsi="Arial" w:cs="Arial"/>
          <w:color w:val="000000"/>
          <w:sz w:val="20"/>
        </w:rPr>
        <w:t xml:space="preserve"> </w:t>
      </w:r>
      <w:r w:rsidRPr="009449D3">
        <w:rPr>
          <w:rFonts w:ascii="Arial" w:hAnsi="Arial" w:cs="Arial"/>
          <w:color w:val="000000"/>
          <w:sz w:val="20"/>
        </w:rPr>
        <w:t>использовании</w:t>
      </w:r>
      <w:r w:rsidR="002D077B" w:rsidRPr="009449D3">
        <w:rPr>
          <w:rFonts w:ascii="Arial" w:hAnsi="Arial" w:cs="Arial"/>
          <w:color w:val="000000"/>
          <w:sz w:val="20"/>
        </w:rPr>
        <w:t xml:space="preserve"> </w:t>
      </w:r>
      <w:r w:rsidRPr="009449D3">
        <w:rPr>
          <w:rFonts w:ascii="Arial" w:hAnsi="Arial" w:cs="Arial"/>
          <w:color w:val="000000"/>
          <w:sz w:val="20"/>
        </w:rPr>
        <w:t>специального</w:t>
      </w:r>
      <w:r w:rsidR="002D077B" w:rsidRPr="009449D3">
        <w:rPr>
          <w:rFonts w:ascii="Arial" w:hAnsi="Arial" w:cs="Arial"/>
          <w:color w:val="000000"/>
          <w:sz w:val="20"/>
        </w:rPr>
        <w:t xml:space="preserve"> </w:t>
      </w:r>
      <w:r w:rsidRPr="009449D3">
        <w:rPr>
          <w:rFonts w:ascii="Arial" w:hAnsi="Arial" w:cs="Arial"/>
          <w:color w:val="000000"/>
          <w:sz w:val="20"/>
        </w:rPr>
        <w:t>права</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участие</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управлении</w:t>
      </w:r>
      <w:r w:rsidR="002D077B" w:rsidRPr="009449D3">
        <w:rPr>
          <w:rFonts w:ascii="Arial" w:hAnsi="Arial" w:cs="Arial"/>
          <w:color w:val="000000"/>
          <w:sz w:val="20"/>
        </w:rPr>
        <w:t xml:space="preserve"> </w:t>
      </w:r>
      <w:r w:rsidRPr="009449D3">
        <w:rPr>
          <w:rFonts w:ascii="Arial" w:hAnsi="Arial" w:cs="Arial"/>
          <w:color w:val="000000"/>
          <w:sz w:val="20"/>
        </w:rPr>
        <w:t>ими</w:t>
      </w:r>
      <w:r w:rsidR="002D077B" w:rsidRPr="009449D3">
        <w:rPr>
          <w:rFonts w:ascii="Arial" w:hAnsi="Arial" w:cs="Arial"/>
          <w:color w:val="000000"/>
          <w:sz w:val="20"/>
        </w:rPr>
        <w:t xml:space="preserve"> </w:t>
      </w:r>
      <w:r w:rsidRPr="009449D3">
        <w:rPr>
          <w:rFonts w:ascii="Arial" w:hAnsi="Arial" w:cs="Arial"/>
          <w:color w:val="000000"/>
          <w:sz w:val="20"/>
        </w:rPr>
        <w:t>(«золотой</w:t>
      </w:r>
      <w:r w:rsidR="002D077B" w:rsidRPr="009449D3">
        <w:rPr>
          <w:rFonts w:ascii="Arial" w:hAnsi="Arial" w:cs="Arial"/>
          <w:color w:val="000000"/>
          <w:sz w:val="20"/>
        </w:rPr>
        <w:t xml:space="preserve"> </w:t>
      </w:r>
      <w:r w:rsidRPr="009449D3">
        <w:rPr>
          <w:rFonts w:ascii="Arial" w:hAnsi="Arial" w:cs="Arial"/>
          <w:color w:val="000000"/>
          <w:sz w:val="20"/>
        </w:rPr>
        <w:t>акции»).</w:t>
      </w:r>
    </w:p>
    <w:p w:rsidR="002447C4" w:rsidRPr="009449D3" w:rsidRDefault="002447C4" w:rsidP="009449D3">
      <w:pPr>
        <w:ind w:firstLine="540"/>
        <w:jc w:val="both"/>
        <w:rPr>
          <w:rFonts w:ascii="Arial" w:hAnsi="Arial" w:cs="Arial"/>
          <w:color w:val="000000"/>
          <w:sz w:val="20"/>
        </w:rPr>
      </w:pPr>
      <w:r w:rsidRPr="009449D3">
        <w:rPr>
          <w:rFonts w:ascii="Arial" w:hAnsi="Arial" w:cs="Arial"/>
          <w:color w:val="000000"/>
          <w:sz w:val="20"/>
        </w:rPr>
        <w:t>Использование</w:t>
      </w:r>
      <w:r w:rsidR="002D077B" w:rsidRPr="009449D3">
        <w:rPr>
          <w:rFonts w:ascii="Arial" w:hAnsi="Arial" w:cs="Arial"/>
          <w:color w:val="000000"/>
          <w:sz w:val="20"/>
        </w:rPr>
        <w:t xml:space="preserve"> </w:t>
      </w:r>
      <w:r w:rsidRPr="009449D3">
        <w:rPr>
          <w:rFonts w:ascii="Arial" w:hAnsi="Arial" w:cs="Arial"/>
          <w:color w:val="000000"/>
          <w:sz w:val="20"/>
        </w:rPr>
        <w:t>специального</w:t>
      </w:r>
      <w:r w:rsidR="002D077B" w:rsidRPr="009449D3">
        <w:rPr>
          <w:rFonts w:ascii="Arial" w:hAnsi="Arial" w:cs="Arial"/>
          <w:color w:val="000000"/>
          <w:sz w:val="20"/>
        </w:rPr>
        <w:t xml:space="preserve"> </w:t>
      </w:r>
      <w:r w:rsidRPr="009449D3">
        <w:rPr>
          <w:rFonts w:ascii="Arial" w:hAnsi="Arial" w:cs="Arial"/>
          <w:color w:val="000000"/>
          <w:sz w:val="20"/>
        </w:rPr>
        <w:t>права</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участие</w:t>
      </w:r>
      <w:r w:rsidR="002D077B" w:rsidRPr="009449D3">
        <w:rPr>
          <w:rFonts w:ascii="Arial" w:hAnsi="Arial" w:cs="Arial"/>
          <w:color w:val="000000"/>
          <w:sz w:val="20"/>
        </w:rPr>
        <w:t xml:space="preserve"> </w:t>
      </w:r>
      <w:r w:rsidRPr="009449D3">
        <w:rPr>
          <w:rFonts w:ascii="Arial" w:hAnsi="Arial" w:cs="Arial"/>
          <w:color w:val="000000"/>
          <w:sz w:val="20"/>
        </w:rPr>
        <w:t>Мариинско-Посадского</w:t>
      </w:r>
      <w:r w:rsidR="002D077B" w:rsidRPr="009449D3">
        <w:rPr>
          <w:rFonts w:ascii="Arial" w:hAnsi="Arial" w:cs="Arial"/>
          <w:color w:val="000000"/>
          <w:sz w:val="20"/>
        </w:rPr>
        <w:t xml:space="preserve"> </w:t>
      </w:r>
      <w:r w:rsidRPr="009449D3">
        <w:rPr>
          <w:rFonts w:ascii="Arial" w:hAnsi="Arial" w:cs="Arial"/>
          <w:color w:val="000000"/>
          <w:sz w:val="20"/>
        </w:rPr>
        <w:t>района</w:t>
      </w:r>
      <w:r w:rsidR="002D077B" w:rsidRPr="009449D3">
        <w:rPr>
          <w:rFonts w:ascii="Arial" w:hAnsi="Arial" w:cs="Arial"/>
          <w:color w:val="000000"/>
          <w:sz w:val="20"/>
        </w:rPr>
        <w:t xml:space="preserve"> </w:t>
      </w:r>
      <w:r w:rsidRPr="009449D3">
        <w:rPr>
          <w:rFonts w:ascii="Arial" w:hAnsi="Arial" w:cs="Arial"/>
          <w:color w:val="000000"/>
          <w:sz w:val="20"/>
        </w:rPr>
        <w:t>Чувашской</w:t>
      </w:r>
      <w:r w:rsidR="002D077B" w:rsidRPr="009449D3">
        <w:rPr>
          <w:rFonts w:ascii="Arial" w:hAnsi="Arial" w:cs="Arial"/>
          <w:color w:val="000000"/>
          <w:sz w:val="20"/>
        </w:rPr>
        <w:t xml:space="preserve"> </w:t>
      </w:r>
      <w:r w:rsidRPr="009449D3">
        <w:rPr>
          <w:rFonts w:ascii="Arial" w:hAnsi="Arial" w:cs="Arial"/>
          <w:color w:val="000000"/>
          <w:sz w:val="20"/>
        </w:rPr>
        <w:t>Республики</w:t>
      </w:r>
      <w:r w:rsidR="002D077B" w:rsidRPr="009449D3">
        <w:rPr>
          <w:rFonts w:ascii="Arial" w:hAnsi="Arial" w:cs="Arial"/>
          <w:color w:val="000000"/>
          <w:sz w:val="20"/>
        </w:rPr>
        <w:t xml:space="preserve"> </w:t>
      </w:r>
      <w:r w:rsidRPr="009449D3">
        <w:rPr>
          <w:rFonts w:ascii="Arial" w:hAnsi="Arial" w:cs="Arial"/>
          <w:color w:val="000000"/>
          <w:sz w:val="20"/>
        </w:rPr>
        <w:t>в</w:t>
      </w:r>
      <w:r w:rsidR="002D077B" w:rsidRPr="009449D3">
        <w:rPr>
          <w:rFonts w:ascii="Arial" w:hAnsi="Arial" w:cs="Arial"/>
          <w:color w:val="000000"/>
          <w:sz w:val="20"/>
        </w:rPr>
        <w:t xml:space="preserve"> </w:t>
      </w:r>
      <w:r w:rsidRPr="009449D3">
        <w:rPr>
          <w:rFonts w:ascii="Arial" w:hAnsi="Arial" w:cs="Arial"/>
          <w:color w:val="000000"/>
          <w:sz w:val="20"/>
        </w:rPr>
        <w:t>управлении</w:t>
      </w:r>
      <w:r w:rsidR="002D077B" w:rsidRPr="009449D3">
        <w:rPr>
          <w:rFonts w:ascii="Arial" w:hAnsi="Arial" w:cs="Arial"/>
          <w:color w:val="000000"/>
          <w:sz w:val="20"/>
        </w:rPr>
        <w:t xml:space="preserve"> </w:t>
      </w:r>
      <w:r w:rsidRPr="009449D3">
        <w:rPr>
          <w:rFonts w:ascii="Arial" w:hAnsi="Arial" w:cs="Arial"/>
          <w:color w:val="000000"/>
          <w:sz w:val="20"/>
        </w:rPr>
        <w:t>открытых</w:t>
      </w:r>
      <w:r w:rsidR="002D077B" w:rsidRPr="009449D3">
        <w:rPr>
          <w:rFonts w:ascii="Arial" w:hAnsi="Arial" w:cs="Arial"/>
          <w:color w:val="000000"/>
          <w:sz w:val="20"/>
        </w:rPr>
        <w:t xml:space="preserve"> </w:t>
      </w:r>
      <w:r w:rsidRPr="009449D3">
        <w:rPr>
          <w:rFonts w:ascii="Arial" w:hAnsi="Arial" w:cs="Arial"/>
          <w:color w:val="000000"/>
          <w:sz w:val="20"/>
        </w:rPr>
        <w:t>акционерных</w:t>
      </w:r>
      <w:r w:rsidR="002D077B" w:rsidRPr="009449D3">
        <w:rPr>
          <w:rFonts w:ascii="Arial" w:hAnsi="Arial" w:cs="Arial"/>
          <w:color w:val="000000"/>
          <w:sz w:val="20"/>
        </w:rPr>
        <w:t xml:space="preserve"> </w:t>
      </w:r>
      <w:r w:rsidRPr="009449D3">
        <w:rPr>
          <w:rFonts w:ascii="Arial" w:hAnsi="Arial" w:cs="Arial"/>
          <w:color w:val="000000"/>
          <w:sz w:val="20"/>
        </w:rPr>
        <w:t>обществ</w:t>
      </w:r>
      <w:r w:rsidR="002D077B" w:rsidRPr="009449D3">
        <w:rPr>
          <w:rFonts w:ascii="Arial" w:hAnsi="Arial" w:cs="Arial"/>
          <w:color w:val="000000"/>
          <w:sz w:val="20"/>
        </w:rPr>
        <w:t xml:space="preserve"> </w:t>
      </w:r>
      <w:r w:rsidRPr="009449D3">
        <w:rPr>
          <w:rFonts w:ascii="Arial" w:hAnsi="Arial" w:cs="Arial"/>
          <w:color w:val="000000"/>
          <w:sz w:val="20"/>
        </w:rPr>
        <w:t>(«з</w:t>
      </w:r>
      <w:r w:rsidRPr="009449D3">
        <w:rPr>
          <w:rFonts w:ascii="Arial" w:hAnsi="Arial" w:cs="Arial"/>
          <w:color w:val="000000"/>
          <w:sz w:val="20"/>
        </w:rPr>
        <w:t>о</w:t>
      </w:r>
      <w:r w:rsidRPr="009449D3">
        <w:rPr>
          <w:rFonts w:ascii="Arial" w:hAnsi="Arial" w:cs="Arial"/>
          <w:color w:val="000000"/>
          <w:sz w:val="20"/>
        </w:rPr>
        <w:t>лотой</w:t>
      </w:r>
      <w:r w:rsidR="002D077B" w:rsidRPr="009449D3">
        <w:rPr>
          <w:rFonts w:ascii="Arial" w:hAnsi="Arial" w:cs="Arial"/>
          <w:color w:val="000000"/>
          <w:sz w:val="20"/>
        </w:rPr>
        <w:t xml:space="preserve"> </w:t>
      </w:r>
      <w:r w:rsidRPr="009449D3">
        <w:rPr>
          <w:rFonts w:ascii="Arial" w:hAnsi="Arial" w:cs="Arial"/>
          <w:color w:val="000000"/>
          <w:sz w:val="20"/>
        </w:rPr>
        <w:t>акции»)</w:t>
      </w:r>
      <w:r w:rsidR="002D077B" w:rsidRPr="009449D3">
        <w:rPr>
          <w:rFonts w:ascii="Arial" w:hAnsi="Arial" w:cs="Arial"/>
          <w:color w:val="000000"/>
          <w:sz w:val="20"/>
        </w:rPr>
        <w:t xml:space="preserve"> </w:t>
      </w:r>
      <w:r w:rsidRPr="009449D3">
        <w:rPr>
          <w:rFonts w:ascii="Arial" w:hAnsi="Arial" w:cs="Arial"/>
          <w:color w:val="000000"/>
          <w:sz w:val="20"/>
        </w:rPr>
        <w:t>на</w:t>
      </w:r>
      <w:r w:rsidR="002D077B" w:rsidRPr="009449D3">
        <w:rPr>
          <w:rFonts w:ascii="Arial" w:hAnsi="Arial" w:cs="Arial"/>
          <w:color w:val="000000"/>
          <w:sz w:val="20"/>
        </w:rPr>
        <w:t xml:space="preserve"> </w:t>
      </w:r>
      <w:r w:rsidRPr="009449D3">
        <w:rPr>
          <w:rFonts w:ascii="Arial" w:hAnsi="Arial" w:cs="Arial"/>
          <w:color w:val="000000"/>
          <w:sz w:val="20"/>
        </w:rPr>
        <w:t>2021</w:t>
      </w:r>
      <w:r w:rsidR="002D077B" w:rsidRPr="009449D3">
        <w:rPr>
          <w:rFonts w:ascii="Arial" w:hAnsi="Arial" w:cs="Arial"/>
          <w:color w:val="000000"/>
          <w:sz w:val="20"/>
        </w:rPr>
        <w:t xml:space="preserve"> </w:t>
      </w:r>
      <w:r w:rsidRPr="009449D3">
        <w:rPr>
          <w:rFonts w:ascii="Arial" w:hAnsi="Arial" w:cs="Arial"/>
          <w:color w:val="000000"/>
          <w:sz w:val="20"/>
        </w:rPr>
        <w:t>год</w:t>
      </w:r>
      <w:r w:rsidR="002D077B" w:rsidRPr="009449D3">
        <w:rPr>
          <w:rFonts w:ascii="Arial" w:hAnsi="Arial" w:cs="Arial"/>
          <w:color w:val="000000"/>
          <w:sz w:val="20"/>
        </w:rPr>
        <w:t xml:space="preserve"> </w:t>
      </w:r>
      <w:r w:rsidRPr="009449D3">
        <w:rPr>
          <w:rFonts w:ascii="Arial" w:hAnsi="Arial" w:cs="Arial"/>
          <w:color w:val="000000"/>
          <w:sz w:val="20"/>
        </w:rPr>
        <w:t>не</w:t>
      </w:r>
      <w:r w:rsidR="002D077B" w:rsidRPr="009449D3">
        <w:rPr>
          <w:rFonts w:ascii="Arial" w:hAnsi="Arial" w:cs="Arial"/>
          <w:color w:val="000000"/>
          <w:sz w:val="20"/>
        </w:rPr>
        <w:t xml:space="preserve"> </w:t>
      </w:r>
      <w:r w:rsidRPr="009449D3">
        <w:rPr>
          <w:rFonts w:ascii="Arial" w:hAnsi="Arial" w:cs="Arial"/>
          <w:color w:val="000000"/>
          <w:sz w:val="20"/>
        </w:rPr>
        <w:t>предусматривается.</w:t>
      </w:r>
      <w:r w:rsidR="002D077B" w:rsidRPr="009449D3">
        <w:rPr>
          <w:rFonts w:ascii="Arial" w:hAnsi="Arial" w:cs="Arial"/>
          <w:color w:val="000000"/>
          <w:sz w:val="20"/>
        </w:rPr>
        <w:t xml:space="preserve"> </w:t>
      </w:r>
    </w:p>
    <w:p w:rsidR="00C276D8" w:rsidRDefault="00C276D8" w:rsidP="009449D3">
      <w:pPr>
        <w:jc w:val="center"/>
        <w:rPr>
          <w:rFonts w:ascii="Arial" w:hAnsi="Arial" w:cs="Arial"/>
          <w:b/>
          <w:color w:val="000000"/>
          <w:sz w:val="20"/>
          <w:szCs w:val="26"/>
        </w:rPr>
      </w:pPr>
    </w:p>
    <w:p w:rsidR="00C276D8" w:rsidRDefault="00C276D8" w:rsidP="009449D3">
      <w:pPr>
        <w:jc w:val="center"/>
        <w:rPr>
          <w:rFonts w:ascii="Arial" w:hAnsi="Arial" w:cs="Arial"/>
          <w:b/>
          <w:color w:val="000000"/>
          <w:sz w:val="20"/>
          <w:szCs w:val="26"/>
        </w:rPr>
      </w:pPr>
    </w:p>
    <w:p w:rsidR="002447C4" w:rsidRPr="009449D3" w:rsidRDefault="002447C4" w:rsidP="009449D3">
      <w:pPr>
        <w:jc w:val="center"/>
        <w:rPr>
          <w:rFonts w:ascii="Arial" w:hAnsi="Arial" w:cs="Arial"/>
          <w:b/>
          <w:color w:val="000000"/>
          <w:sz w:val="20"/>
          <w:szCs w:val="26"/>
        </w:rPr>
      </w:pPr>
      <w:r w:rsidRPr="009449D3">
        <w:rPr>
          <w:rFonts w:ascii="Arial" w:hAnsi="Arial" w:cs="Arial"/>
          <w:b/>
          <w:color w:val="000000"/>
          <w:sz w:val="20"/>
          <w:szCs w:val="26"/>
        </w:rPr>
        <w:t>Сведения</w:t>
      </w:r>
    </w:p>
    <w:p w:rsidR="002447C4" w:rsidRPr="009449D3" w:rsidRDefault="002447C4" w:rsidP="009449D3">
      <w:pPr>
        <w:jc w:val="center"/>
        <w:rPr>
          <w:rFonts w:ascii="Arial" w:hAnsi="Arial" w:cs="Arial"/>
          <w:color w:val="000000"/>
          <w:sz w:val="20"/>
          <w:szCs w:val="26"/>
        </w:rPr>
      </w:pPr>
      <w:r w:rsidRPr="009449D3">
        <w:rPr>
          <w:rFonts w:ascii="Arial" w:hAnsi="Arial" w:cs="Arial"/>
          <w:color w:val="000000"/>
          <w:sz w:val="20"/>
          <w:szCs w:val="26"/>
        </w:rPr>
        <w:t>о</w:t>
      </w:r>
      <w:r w:rsidR="002D077B" w:rsidRPr="009449D3">
        <w:rPr>
          <w:rFonts w:ascii="Arial" w:hAnsi="Arial" w:cs="Arial"/>
          <w:color w:val="000000"/>
          <w:sz w:val="20"/>
          <w:szCs w:val="26"/>
        </w:rPr>
        <w:t xml:space="preserve"> </w:t>
      </w:r>
      <w:r w:rsidRPr="009449D3">
        <w:rPr>
          <w:rFonts w:ascii="Arial" w:hAnsi="Arial" w:cs="Arial"/>
          <w:color w:val="000000"/>
          <w:sz w:val="20"/>
          <w:szCs w:val="26"/>
        </w:rPr>
        <w:t>численности</w:t>
      </w:r>
      <w:r w:rsidR="002D077B" w:rsidRPr="009449D3">
        <w:rPr>
          <w:rFonts w:ascii="Arial" w:hAnsi="Arial" w:cs="Arial"/>
          <w:color w:val="000000"/>
          <w:sz w:val="20"/>
          <w:szCs w:val="26"/>
        </w:rPr>
        <w:t xml:space="preserve"> </w:t>
      </w:r>
      <w:r w:rsidRPr="009449D3">
        <w:rPr>
          <w:rFonts w:ascii="Arial" w:hAnsi="Arial" w:cs="Arial"/>
          <w:color w:val="000000"/>
          <w:sz w:val="20"/>
          <w:szCs w:val="26"/>
        </w:rPr>
        <w:t>муниципальных</w:t>
      </w:r>
      <w:r w:rsidR="002D077B" w:rsidRPr="009449D3">
        <w:rPr>
          <w:rFonts w:ascii="Arial" w:hAnsi="Arial" w:cs="Arial"/>
          <w:color w:val="000000"/>
          <w:sz w:val="20"/>
          <w:szCs w:val="26"/>
        </w:rPr>
        <w:t xml:space="preserve"> </w:t>
      </w:r>
      <w:r w:rsidRPr="009449D3">
        <w:rPr>
          <w:rFonts w:ascii="Arial" w:hAnsi="Arial" w:cs="Arial"/>
          <w:color w:val="000000"/>
          <w:sz w:val="20"/>
          <w:szCs w:val="26"/>
        </w:rPr>
        <w:t>служащих</w:t>
      </w:r>
      <w:r w:rsidR="002D077B" w:rsidRPr="009449D3">
        <w:rPr>
          <w:rFonts w:ascii="Arial" w:hAnsi="Arial" w:cs="Arial"/>
          <w:color w:val="000000"/>
          <w:sz w:val="20"/>
          <w:szCs w:val="26"/>
        </w:rPr>
        <w:t xml:space="preserve"> </w:t>
      </w:r>
      <w:r w:rsidRPr="009449D3">
        <w:rPr>
          <w:rFonts w:ascii="Arial" w:hAnsi="Arial" w:cs="Arial"/>
          <w:color w:val="000000"/>
          <w:sz w:val="20"/>
          <w:szCs w:val="26"/>
        </w:rPr>
        <w:t>и</w:t>
      </w:r>
      <w:r w:rsidR="002D077B" w:rsidRPr="009449D3">
        <w:rPr>
          <w:rFonts w:ascii="Arial" w:hAnsi="Arial" w:cs="Arial"/>
          <w:color w:val="000000"/>
          <w:sz w:val="20"/>
          <w:szCs w:val="26"/>
        </w:rPr>
        <w:t xml:space="preserve"> </w:t>
      </w:r>
      <w:r w:rsidRPr="009449D3">
        <w:rPr>
          <w:rFonts w:ascii="Arial" w:hAnsi="Arial" w:cs="Arial"/>
          <w:color w:val="000000"/>
          <w:sz w:val="20"/>
          <w:szCs w:val="26"/>
        </w:rPr>
        <w:t>фонде</w:t>
      </w:r>
      <w:r w:rsidR="002D077B" w:rsidRPr="009449D3">
        <w:rPr>
          <w:rFonts w:ascii="Arial" w:hAnsi="Arial" w:cs="Arial"/>
          <w:color w:val="000000"/>
          <w:sz w:val="20"/>
          <w:szCs w:val="26"/>
        </w:rPr>
        <w:t xml:space="preserve"> </w:t>
      </w:r>
      <w:r w:rsidRPr="009449D3">
        <w:rPr>
          <w:rFonts w:ascii="Arial" w:hAnsi="Arial" w:cs="Arial"/>
          <w:color w:val="000000"/>
          <w:sz w:val="20"/>
          <w:szCs w:val="26"/>
        </w:rPr>
        <w:t>оплаты</w:t>
      </w:r>
      <w:r w:rsidR="002D077B" w:rsidRPr="009449D3">
        <w:rPr>
          <w:rFonts w:ascii="Arial" w:hAnsi="Arial" w:cs="Arial"/>
          <w:color w:val="000000"/>
          <w:sz w:val="20"/>
          <w:szCs w:val="26"/>
        </w:rPr>
        <w:t xml:space="preserve"> </w:t>
      </w:r>
      <w:r w:rsidRPr="009449D3">
        <w:rPr>
          <w:rFonts w:ascii="Arial" w:hAnsi="Arial" w:cs="Arial"/>
          <w:color w:val="000000"/>
          <w:sz w:val="20"/>
          <w:szCs w:val="26"/>
        </w:rPr>
        <w:t>труда,</w:t>
      </w:r>
    </w:p>
    <w:p w:rsidR="002447C4" w:rsidRPr="009449D3" w:rsidRDefault="002447C4" w:rsidP="009449D3">
      <w:pPr>
        <w:jc w:val="center"/>
        <w:rPr>
          <w:rFonts w:ascii="Arial" w:hAnsi="Arial" w:cs="Arial"/>
          <w:color w:val="000000"/>
          <w:sz w:val="20"/>
          <w:szCs w:val="26"/>
        </w:rPr>
      </w:pPr>
      <w:r w:rsidRPr="009449D3">
        <w:rPr>
          <w:rFonts w:ascii="Arial" w:hAnsi="Arial" w:cs="Arial"/>
          <w:color w:val="000000"/>
          <w:sz w:val="20"/>
          <w:szCs w:val="26"/>
        </w:rPr>
        <w:t>финансируемых</w:t>
      </w:r>
      <w:r w:rsidR="002D077B" w:rsidRPr="009449D3">
        <w:rPr>
          <w:rFonts w:ascii="Arial" w:hAnsi="Arial" w:cs="Arial"/>
          <w:color w:val="000000"/>
          <w:sz w:val="20"/>
          <w:szCs w:val="26"/>
        </w:rPr>
        <w:t xml:space="preserve"> </w:t>
      </w:r>
      <w:r w:rsidRPr="009449D3">
        <w:rPr>
          <w:rFonts w:ascii="Arial" w:hAnsi="Arial" w:cs="Arial"/>
          <w:color w:val="000000"/>
          <w:sz w:val="20"/>
          <w:szCs w:val="26"/>
        </w:rPr>
        <w:t>за</w:t>
      </w:r>
      <w:r w:rsidR="002D077B" w:rsidRPr="009449D3">
        <w:rPr>
          <w:rFonts w:ascii="Arial" w:hAnsi="Arial" w:cs="Arial"/>
          <w:color w:val="000000"/>
          <w:sz w:val="20"/>
          <w:szCs w:val="26"/>
        </w:rPr>
        <w:t xml:space="preserve"> </w:t>
      </w:r>
      <w:r w:rsidRPr="009449D3">
        <w:rPr>
          <w:rFonts w:ascii="Arial" w:hAnsi="Arial" w:cs="Arial"/>
          <w:color w:val="000000"/>
          <w:sz w:val="20"/>
          <w:szCs w:val="26"/>
        </w:rPr>
        <w:t>счет</w:t>
      </w:r>
      <w:r w:rsidR="002D077B" w:rsidRPr="009449D3">
        <w:rPr>
          <w:rFonts w:ascii="Arial" w:hAnsi="Arial" w:cs="Arial"/>
          <w:color w:val="000000"/>
          <w:sz w:val="20"/>
          <w:szCs w:val="26"/>
        </w:rPr>
        <w:t xml:space="preserve"> </w:t>
      </w:r>
      <w:r w:rsidRPr="009449D3">
        <w:rPr>
          <w:rFonts w:ascii="Arial" w:hAnsi="Arial" w:cs="Arial"/>
          <w:color w:val="000000"/>
          <w:sz w:val="20"/>
          <w:szCs w:val="26"/>
        </w:rPr>
        <w:t>бюджета</w:t>
      </w:r>
      <w:r w:rsidR="002D077B" w:rsidRPr="009449D3">
        <w:rPr>
          <w:rFonts w:ascii="Arial" w:hAnsi="Arial" w:cs="Arial"/>
          <w:color w:val="000000"/>
          <w:sz w:val="20"/>
          <w:szCs w:val="26"/>
        </w:rPr>
        <w:t xml:space="preserve"> </w:t>
      </w:r>
      <w:r w:rsidRPr="009449D3">
        <w:rPr>
          <w:rFonts w:ascii="Arial" w:hAnsi="Arial" w:cs="Arial"/>
          <w:color w:val="000000"/>
          <w:sz w:val="20"/>
          <w:szCs w:val="26"/>
        </w:rPr>
        <w:t>Сутчевского</w:t>
      </w:r>
      <w:r w:rsidR="002D077B" w:rsidRPr="009449D3">
        <w:rPr>
          <w:rFonts w:ascii="Arial" w:hAnsi="Arial" w:cs="Arial"/>
          <w:color w:val="000000"/>
          <w:sz w:val="20"/>
          <w:szCs w:val="26"/>
        </w:rPr>
        <w:t xml:space="preserve"> </w:t>
      </w:r>
      <w:r w:rsidRPr="009449D3">
        <w:rPr>
          <w:rFonts w:ascii="Arial" w:hAnsi="Arial" w:cs="Arial"/>
          <w:color w:val="000000"/>
          <w:sz w:val="20"/>
          <w:szCs w:val="26"/>
        </w:rPr>
        <w:t>сельского</w:t>
      </w:r>
      <w:r w:rsidR="002D077B" w:rsidRPr="009449D3">
        <w:rPr>
          <w:rFonts w:ascii="Arial" w:hAnsi="Arial" w:cs="Arial"/>
          <w:color w:val="000000"/>
          <w:sz w:val="20"/>
          <w:szCs w:val="26"/>
        </w:rPr>
        <w:t xml:space="preserve"> </w:t>
      </w:r>
      <w:r w:rsidRPr="009449D3">
        <w:rPr>
          <w:rFonts w:ascii="Arial" w:hAnsi="Arial" w:cs="Arial"/>
          <w:color w:val="000000"/>
          <w:sz w:val="20"/>
          <w:szCs w:val="26"/>
        </w:rPr>
        <w:t>поселения</w:t>
      </w:r>
      <w:r w:rsidR="002D077B" w:rsidRPr="009449D3">
        <w:rPr>
          <w:rFonts w:ascii="Arial" w:hAnsi="Arial" w:cs="Arial"/>
          <w:color w:val="000000"/>
          <w:sz w:val="20"/>
          <w:szCs w:val="26"/>
        </w:rPr>
        <w:t xml:space="preserve"> </w:t>
      </w:r>
      <w:r w:rsidRPr="009449D3">
        <w:rPr>
          <w:rFonts w:ascii="Arial" w:hAnsi="Arial" w:cs="Arial"/>
          <w:color w:val="000000"/>
          <w:sz w:val="20"/>
          <w:szCs w:val="26"/>
        </w:rPr>
        <w:t>Мариинско-Посадского</w:t>
      </w:r>
      <w:r w:rsidR="002D077B" w:rsidRPr="009449D3">
        <w:rPr>
          <w:rFonts w:ascii="Arial" w:hAnsi="Arial" w:cs="Arial"/>
          <w:color w:val="000000"/>
          <w:sz w:val="20"/>
          <w:szCs w:val="26"/>
        </w:rPr>
        <w:t xml:space="preserve"> </w:t>
      </w:r>
      <w:r w:rsidRPr="009449D3">
        <w:rPr>
          <w:rFonts w:ascii="Arial" w:hAnsi="Arial" w:cs="Arial"/>
          <w:color w:val="000000"/>
          <w:sz w:val="20"/>
          <w:szCs w:val="26"/>
        </w:rPr>
        <w:t>района</w:t>
      </w:r>
      <w:r w:rsidR="002D077B" w:rsidRPr="009449D3">
        <w:rPr>
          <w:rFonts w:ascii="Arial" w:hAnsi="Arial" w:cs="Arial"/>
          <w:color w:val="000000"/>
          <w:sz w:val="20"/>
          <w:szCs w:val="26"/>
        </w:rPr>
        <w:t xml:space="preserve"> </w:t>
      </w:r>
      <w:r w:rsidRPr="009449D3">
        <w:rPr>
          <w:rFonts w:ascii="Arial" w:hAnsi="Arial" w:cs="Arial"/>
          <w:color w:val="000000"/>
          <w:sz w:val="20"/>
          <w:szCs w:val="26"/>
        </w:rPr>
        <w:t>Чувашской</w:t>
      </w:r>
      <w:r w:rsidR="002D077B" w:rsidRPr="009449D3">
        <w:rPr>
          <w:rFonts w:ascii="Arial" w:hAnsi="Arial" w:cs="Arial"/>
          <w:color w:val="000000"/>
          <w:sz w:val="20"/>
          <w:szCs w:val="26"/>
        </w:rPr>
        <w:t xml:space="preserve"> </w:t>
      </w:r>
      <w:r w:rsidRPr="009449D3">
        <w:rPr>
          <w:rFonts w:ascii="Arial" w:hAnsi="Arial" w:cs="Arial"/>
          <w:color w:val="000000"/>
          <w:sz w:val="20"/>
          <w:szCs w:val="26"/>
        </w:rPr>
        <w:t>Республики</w:t>
      </w:r>
    </w:p>
    <w:p w:rsidR="007A21B7" w:rsidRPr="009449D3" w:rsidRDefault="002447C4" w:rsidP="009449D3">
      <w:pPr>
        <w:jc w:val="center"/>
        <w:rPr>
          <w:rFonts w:ascii="Arial" w:hAnsi="Arial" w:cs="Arial"/>
          <w:b/>
          <w:color w:val="000000"/>
          <w:sz w:val="20"/>
          <w:szCs w:val="26"/>
        </w:rPr>
      </w:pPr>
      <w:r w:rsidRPr="009449D3">
        <w:rPr>
          <w:rFonts w:ascii="Arial" w:hAnsi="Arial" w:cs="Arial"/>
          <w:b/>
          <w:color w:val="000000"/>
          <w:sz w:val="20"/>
          <w:szCs w:val="26"/>
        </w:rPr>
        <w:t>за</w:t>
      </w:r>
      <w:r w:rsidR="002D077B" w:rsidRPr="009449D3">
        <w:rPr>
          <w:rFonts w:ascii="Arial" w:hAnsi="Arial" w:cs="Arial"/>
          <w:b/>
          <w:color w:val="000000"/>
          <w:sz w:val="20"/>
          <w:szCs w:val="26"/>
        </w:rPr>
        <w:t xml:space="preserve"> </w:t>
      </w:r>
      <w:r w:rsidRPr="009449D3">
        <w:rPr>
          <w:rFonts w:ascii="Arial" w:hAnsi="Arial" w:cs="Arial"/>
          <w:b/>
          <w:color w:val="000000"/>
          <w:sz w:val="20"/>
          <w:szCs w:val="26"/>
        </w:rPr>
        <w:t>1</w:t>
      </w:r>
      <w:r w:rsidR="002D077B" w:rsidRPr="009449D3">
        <w:rPr>
          <w:rFonts w:ascii="Arial" w:hAnsi="Arial" w:cs="Arial"/>
          <w:b/>
          <w:color w:val="000000"/>
          <w:sz w:val="20"/>
          <w:szCs w:val="26"/>
        </w:rPr>
        <w:t xml:space="preserve"> </w:t>
      </w:r>
      <w:r w:rsidRPr="009449D3">
        <w:rPr>
          <w:rFonts w:ascii="Arial" w:hAnsi="Arial" w:cs="Arial"/>
          <w:b/>
          <w:color w:val="000000"/>
          <w:sz w:val="20"/>
          <w:szCs w:val="26"/>
        </w:rPr>
        <w:t>полугодие</w:t>
      </w:r>
      <w:r w:rsidR="002D077B" w:rsidRPr="009449D3">
        <w:rPr>
          <w:rFonts w:ascii="Arial" w:hAnsi="Arial" w:cs="Arial"/>
          <w:b/>
          <w:color w:val="000000"/>
          <w:sz w:val="20"/>
          <w:szCs w:val="26"/>
        </w:rPr>
        <w:t xml:space="preserve"> </w:t>
      </w:r>
      <w:r w:rsidRPr="009449D3">
        <w:rPr>
          <w:rFonts w:ascii="Arial" w:hAnsi="Arial" w:cs="Arial"/>
          <w:b/>
          <w:color w:val="000000"/>
          <w:sz w:val="20"/>
          <w:szCs w:val="26"/>
        </w:rPr>
        <w:t>2021</w:t>
      </w:r>
      <w:r w:rsidR="002D077B" w:rsidRPr="009449D3">
        <w:rPr>
          <w:rFonts w:ascii="Arial" w:hAnsi="Arial" w:cs="Arial"/>
          <w:b/>
          <w:color w:val="000000"/>
          <w:sz w:val="20"/>
          <w:szCs w:val="26"/>
        </w:rPr>
        <w:t xml:space="preserve"> </w:t>
      </w:r>
      <w:r w:rsidRPr="009449D3">
        <w:rPr>
          <w:rFonts w:ascii="Arial" w:hAnsi="Arial" w:cs="Arial"/>
          <w:b/>
          <w:color w:val="000000"/>
          <w:sz w:val="20"/>
          <w:szCs w:val="26"/>
        </w:rPr>
        <w:t>года</w:t>
      </w:r>
    </w:p>
    <w:p w:rsidR="002447C4" w:rsidRPr="009449D3" w:rsidRDefault="002447C4" w:rsidP="009449D3">
      <w:pPr>
        <w:rPr>
          <w:rFonts w:ascii="Arial" w:hAnsi="Arial" w:cs="Arial"/>
          <w:color w:val="000000"/>
          <w:sz w:val="20"/>
          <w:szCs w:val="26"/>
        </w:rPr>
      </w:pPr>
    </w:p>
    <w:tbl>
      <w:tblPr>
        <w:tblStyle w:val="ae"/>
        <w:tblW w:w="5000" w:type="pct"/>
        <w:tblLook w:val="04A0"/>
      </w:tblPr>
      <w:tblGrid>
        <w:gridCol w:w="5070"/>
        <w:gridCol w:w="2678"/>
        <w:gridCol w:w="2859"/>
        <w:gridCol w:w="2417"/>
        <w:gridCol w:w="2331"/>
      </w:tblGrid>
      <w:tr w:rsidR="002447C4" w:rsidRPr="009449D3" w:rsidTr="00073D02">
        <w:tc>
          <w:tcPr>
            <w:tcW w:w="1651" w:type="pct"/>
            <w:vMerge w:val="restart"/>
            <w:vAlign w:val="center"/>
          </w:tcPr>
          <w:p w:rsidR="002447C4" w:rsidRPr="009449D3" w:rsidRDefault="002447C4" w:rsidP="00073D02">
            <w:pPr>
              <w:jc w:val="center"/>
              <w:rPr>
                <w:rFonts w:ascii="Arial" w:hAnsi="Arial" w:cs="Arial"/>
                <w:color w:val="000000"/>
                <w:sz w:val="20"/>
                <w:szCs w:val="26"/>
              </w:rPr>
            </w:pPr>
          </w:p>
          <w:p w:rsidR="002447C4" w:rsidRPr="009449D3" w:rsidRDefault="002447C4" w:rsidP="00073D02">
            <w:pPr>
              <w:jc w:val="center"/>
              <w:rPr>
                <w:rFonts w:ascii="Arial" w:hAnsi="Arial" w:cs="Arial"/>
                <w:color w:val="000000"/>
                <w:sz w:val="20"/>
                <w:szCs w:val="26"/>
              </w:rPr>
            </w:pPr>
            <w:r w:rsidRPr="009449D3">
              <w:rPr>
                <w:rFonts w:ascii="Arial" w:hAnsi="Arial" w:cs="Arial"/>
                <w:color w:val="000000"/>
                <w:sz w:val="20"/>
                <w:szCs w:val="26"/>
              </w:rPr>
              <w:t>Наименование</w:t>
            </w:r>
            <w:r w:rsidR="002D077B" w:rsidRPr="009449D3">
              <w:rPr>
                <w:rFonts w:ascii="Arial" w:hAnsi="Arial" w:cs="Arial"/>
                <w:color w:val="000000"/>
                <w:sz w:val="20"/>
                <w:szCs w:val="26"/>
              </w:rPr>
              <w:t xml:space="preserve"> </w:t>
            </w:r>
            <w:r w:rsidRPr="009449D3">
              <w:rPr>
                <w:rFonts w:ascii="Arial" w:hAnsi="Arial" w:cs="Arial"/>
                <w:color w:val="000000"/>
                <w:sz w:val="20"/>
                <w:szCs w:val="26"/>
              </w:rPr>
              <w:t>учреждения</w:t>
            </w:r>
          </w:p>
        </w:tc>
        <w:tc>
          <w:tcPr>
            <w:tcW w:w="1803" w:type="pct"/>
            <w:gridSpan w:val="2"/>
            <w:vAlign w:val="center"/>
          </w:tcPr>
          <w:p w:rsidR="002447C4" w:rsidRPr="009449D3" w:rsidRDefault="002447C4" w:rsidP="00073D02">
            <w:pPr>
              <w:jc w:val="center"/>
              <w:rPr>
                <w:rFonts w:ascii="Arial" w:hAnsi="Arial" w:cs="Arial"/>
                <w:color w:val="000000"/>
                <w:sz w:val="20"/>
                <w:szCs w:val="26"/>
              </w:rPr>
            </w:pPr>
            <w:r w:rsidRPr="009449D3">
              <w:rPr>
                <w:rFonts w:ascii="Arial" w:hAnsi="Arial" w:cs="Arial"/>
                <w:color w:val="000000"/>
                <w:sz w:val="20"/>
                <w:szCs w:val="26"/>
              </w:rPr>
              <w:t>Численность</w:t>
            </w:r>
            <w:r w:rsidR="002D077B" w:rsidRPr="009449D3">
              <w:rPr>
                <w:rFonts w:ascii="Arial" w:hAnsi="Arial" w:cs="Arial"/>
                <w:color w:val="000000"/>
                <w:sz w:val="20"/>
                <w:szCs w:val="26"/>
              </w:rPr>
              <w:t xml:space="preserve"> </w:t>
            </w:r>
            <w:r w:rsidRPr="009449D3">
              <w:rPr>
                <w:rFonts w:ascii="Arial" w:hAnsi="Arial" w:cs="Arial"/>
                <w:color w:val="000000"/>
                <w:sz w:val="20"/>
                <w:szCs w:val="26"/>
              </w:rPr>
              <w:t>муниципальных</w:t>
            </w:r>
            <w:r w:rsidR="002D077B" w:rsidRPr="009449D3">
              <w:rPr>
                <w:rFonts w:ascii="Arial" w:hAnsi="Arial" w:cs="Arial"/>
                <w:color w:val="000000"/>
                <w:sz w:val="20"/>
                <w:szCs w:val="26"/>
              </w:rPr>
              <w:t xml:space="preserve"> </w:t>
            </w:r>
            <w:r w:rsidRPr="009449D3">
              <w:rPr>
                <w:rFonts w:ascii="Arial" w:hAnsi="Arial" w:cs="Arial"/>
                <w:color w:val="000000"/>
                <w:sz w:val="20"/>
                <w:szCs w:val="26"/>
              </w:rPr>
              <w:t>служащих</w:t>
            </w:r>
            <w:r w:rsidR="002D077B" w:rsidRPr="009449D3">
              <w:rPr>
                <w:rFonts w:ascii="Arial" w:hAnsi="Arial" w:cs="Arial"/>
                <w:color w:val="000000"/>
                <w:sz w:val="20"/>
                <w:szCs w:val="26"/>
              </w:rPr>
              <w:t xml:space="preserve"> </w:t>
            </w:r>
            <w:r w:rsidRPr="009449D3">
              <w:rPr>
                <w:rFonts w:ascii="Arial" w:hAnsi="Arial" w:cs="Arial"/>
                <w:color w:val="000000"/>
                <w:sz w:val="20"/>
                <w:szCs w:val="26"/>
              </w:rPr>
              <w:t>(человек)</w:t>
            </w:r>
          </w:p>
        </w:tc>
        <w:tc>
          <w:tcPr>
            <w:tcW w:w="1546" w:type="pct"/>
            <w:gridSpan w:val="2"/>
            <w:vAlign w:val="center"/>
          </w:tcPr>
          <w:p w:rsidR="002447C4" w:rsidRPr="009449D3" w:rsidRDefault="002447C4" w:rsidP="00073D02">
            <w:pPr>
              <w:jc w:val="center"/>
              <w:rPr>
                <w:rFonts w:ascii="Arial" w:hAnsi="Arial" w:cs="Arial"/>
                <w:color w:val="000000"/>
                <w:sz w:val="20"/>
                <w:szCs w:val="26"/>
              </w:rPr>
            </w:pPr>
            <w:r w:rsidRPr="009449D3">
              <w:rPr>
                <w:rFonts w:ascii="Arial" w:hAnsi="Arial" w:cs="Arial"/>
                <w:color w:val="000000"/>
                <w:sz w:val="20"/>
                <w:szCs w:val="26"/>
              </w:rPr>
              <w:t>Фонд</w:t>
            </w:r>
            <w:r w:rsidR="002D077B" w:rsidRPr="009449D3">
              <w:rPr>
                <w:rFonts w:ascii="Arial" w:hAnsi="Arial" w:cs="Arial"/>
                <w:color w:val="000000"/>
                <w:sz w:val="20"/>
                <w:szCs w:val="26"/>
              </w:rPr>
              <w:t xml:space="preserve"> </w:t>
            </w:r>
            <w:r w:rsidRPr="009449D3">
              <w:rPr>
                <w:rFonts w:ascii="Arial" w:hAnsi="Arial" w:cs="Arial"/>
                <w:color w:val="000000"/>
                <w:sz w:val="20"/>
                <w:szCs w:val="26"/>
              </w:rPr>
              <w:t>оплаты</w:t>
            </w:r>
            <w:r w:rsidR="002D077B" w:rsidRPr="009449D3">
              <w:rPr>
                <w:rFonts w:ascii="Arial" w:hAnsi="Arial" w:cs="Arial"/>
                <w:color w:val="000000"/>
                <w:sz w:val="20"/>
                <w:szCs w:val="26"/>
              </w:rPr>
              <w:t xml:space="preserve"> </w:t>
            </w:r>
            <w:r w:rsidRPr="009449D3">
              <w:rPr>
                <w:rFonts w:ascii="Arial" w:hAnsi="Arial" w:cs="Arial"/>
                <w:color w:val="000000"/>
                <w:sz w:val="20"/>
                <w:szCs w:val="26"/>
              </w:rPr>
              <w:t>труда</w:t>
            </w:r>
            <w:r w:rsidR="002D077B" w:rsidRPr="009449D3">
              <w:rPr>
                <w:rFonts w:ascii="Arial" w:hAnsi="Arial" w:cs="Arial"/>
                <w:color w:val="000000"/>
                <w:sz w:val="20"/>
                <w:szCs w:val="26"/>
              </w:rPr>
              <w:t xml:space="preserve"> </w:t>
            </w:r>
            <w:r w:rsidRPr="009449D3">
              <w:rPr>
                <w:rFonts w:ascii="Arial" w:hAnsi="Arial" w:cs="Arial"/>
                <w:color w:val="000000"/>
                <w:sz w:val="20"/>
                <w:szCs w:val="26"/>
              </w:rPr>
              <w:t>(в</w:t>
            </w:r>
            <w:r w:rsidR="002D077B" w:rsidRPr="009449D3">
              <w:rPr>
                <w:rFonts w:ascii="Arial" w:hAnsi="Arial" w:cs="Arial"/>
                <w:color w:val="000000"/>
                <w:sz w:val="20"/>
                <w:szCs w:val="26"/>
              </w:rPr>
              <w:t xml:space="preserve"> </w:t>
            </w:r>
            <w:r w:rsidRPr="009449D3">
              <w:rPr>
                <w:rFonts w:ascii="Arial" w:hAnsi="Arial" w:cs="Arial"/>
                <w:color w:val="000000"/>
                <w:sz w:val="20"/>
                <w:szCs w:val="26"/>
              </w:rPr>
              <w:t>тыс.</w:t>
            </w:r>
            <w:r w:rsidR="002D077B" w:rsidRPr="009449D3">
              <w:rPr>
                <w:rFonts w:ascii="Arial" w:hAnsi="Arial" w:cs="Arial"/>
                <w:color w:val="000000"/>
                <w:sz w:val="20"/>
                <w:szCs w:val="26"/>
              </w:rPr>
              <w:t xml:space="preserve"> </w:t>
            </w:r>
            <w:r w:rsidRPr="009449D3">
              <w:rPr>
                <w:rFonts w:ascii="Arial" w:hAnsi="Arial" w:cs="Arial"/>
                <w:color w:val="000000"/>
                <w:sz w:val="20"/>
                <w:szCs w:val="26"/>
              </w:rPr>
              <w:t>рублях)</w:t>
            </w:r>
          </w:p>
        </w:tc>
      </w:tr>
      <w:tr w:rsidR="002447C4" w:rsidRPr="009449D3" w:rsidTr="00073D02">
        <w:tc>
          <w:tcPr>
            <w:tcW w:w="1651" w:type="pct"/>
            <w:vMerge/>
            <w:tcBorders>
              <w:bottom w:val="single" w:sz="4" w:space="0" w:color="auto"/>
            </w:tcBorders>
            <w:vAlign w:val="center"/>
          </w:tcPr>
          <w:p w:rsidR="002447C4" w:rsidRPr="009449D3" w:rsidRDefault="002447C4" w:rsidP="00073D02">
            <w:pPr>
              <w:jc w:val="center"/>
              <w:rPr>
                <w:rFonts w:ascii="Arial" w:hAnsi="Arial" w:cs="Arial"/>
                <w:color w:val="000000"/>
                <w:sz w:val="20"/>
                <w:szCs w:val="26"/>
              </w:rPr>
            </w:pPr>
          </w:p>
        </w:tc>
        <w:tc>
          <w:tcPr>
            <w:tcW w:w="872" w:type="pct"/>
            <w:tcBorders>
              <w:bottom w:val="single" w:sz="4" w:space="0" w:color="auto"/>
            </w:tcBorders>
            <w:vAlign w:val="center"/>
          </w:tcPr>
          <w:p w:rsidR="002447C4" w:rsidRPr="009449D3" w:rsidRDefault="002447C4" w:rsidP="00073D02">
            <w:pPr>
              <w:jc w:val="center"/>
              <w:rPr>
                <w:rFonts w:ascii="Arial" w:hAnsi="Arial" w:cs="Arial"/>
                <w:color w:val="000000"/>
                <w:sz w:val="20"/>
                <w:szCs w:val="26"/>
              </w:rPr>
            </w:pPr>
            <w:r w:rsidRPr="009449D3">
              <w:rPr>
                <w:rFonts w:ascii="Arial" w:hAnsi="Arial" w:cs="Arial"/>
                <w:color w:val="000000"/>
                <w:sz w:val="20"/>
                <w:szCs w:val="26"/>
              </w:rPr>
              <w:t>утверждено</w:t>
            </w:r>
            <w:r w:rsidR="002D077B" w:rsidRPr="009449D3">
              <w:rPr>
                <w:rFonts w:ascii="Arial" w:hAnsi="Arial" w:cs="Arial"/>
                <w:color w:val="000000"/>
                <w:sz w:val="20"/>
                <w:szCs w:val="26"/>
              </w:rPr>
              <w:t xml:space="preserve"> </w:t>
            </w:r>
            <w:r w:rsidRPr="009449D3">
              <w:rPr>
                <w:rFonts w:ascii="Arial" w:hAnsi="Arial" w:cs="Arial"/>
                <w:color w:val="000000"/>
                <w:sz w:val="20"/>
                <w:szCs w:val="26"/>
              </w:rPr>
              <w:t>по</w:t>
            </w:r>
            <w:r w:rsidR="002D077B" w:rsidRPr="009449D3">
              <w:rPr>
                <w:rFonts w:ascii="Arial" w:hAnsi="Arial" w:cs="Arial"/>
                <w:color w:val="000000"/>
                <w:sz w:val="20"/>
                <w:szCs w:val="26"/>
              </w:rPr>
              <w:t xml:space="preserve"> </w:t>
            </w:r>
            <w:r w:rsidRPr="009449D3">
              <w:rPr>
                <w:rFonts w:ascii="Arial" w:hAnsi="Arial" w:cs="Arial"/>
                <w:color w:val="000000"/>
                <w:sz w:val="20"/>
                <w:szCs w:val="26"/>
              </w:rPr>
              <w:t>штатному</w:t>
            </w:r>
            <w:r w:rsidR="002D077B" w:rsidRPr="009449D3">
              <w:rPr>
                <w:rFonts w:ascii="Arial" w:hAnsi="Arial" w:cs="Arial"/>
                <w:color w:val="000000"/>
                <w:sz w:val="20"/>
                <w:szCs w:val="26"/>
              </w:rPr>
              <w:t xml:space="preserve"> </w:t>
            </w:r>
            <w:r w:rsidRPr="009449D3">
              <w:rPr>
                <w:rFonts w:ascii="Arial" w:hAnsi="Arial" w:cs="Arial"/>
                <w:color w:val="000000"/>
                <w:sz w:val="20"/>
                <w:szCs w:val="26"/>
              </w:rPr>
              <w:t>расписанию</w:t>
            </w:r>
          </w:p>
        </w:tc>
        <w:tc>
          <w:tcPr>
            <w:tcW w:w="931" w:type="pct"/>
            <w:tcBorders>
              <w:bottom w:val="single" w:sz="4" w:space="0" w:color="auto"/>
            </w:tcBorders>
            <w:vAlign w:val="center"/>
          </w:tcPr>
          <w:p w:rsidR="002447C4" w:rsidRPr="009449D3" w:rsidRDefault="002447C4" w:rsidP="00073D02">
            <w:pPr>
              <w:jc w:val="center"/>
              <w:rPr>
                <w:rFonts w:ascii="Arial" w:hAnsi="Arial" w:cs="Arial"/>
                <w:color w:val="000000"/>
                <w:sz w:val="20"/>
                <w:szCs w:val="26"/>
              </w:rPr>
            </w:pPr>
            <w:r w:rsidRPr="009449D3">
              <w:rPr>
                <w:rFonts w:ascii="Arial" w:hAnsi="Arial" w:cs="Arial"/>
                <w:color w:val="000000"/>
                <w:sz w:val="20"/>
                <w:szCs w:val="26"/>
              </w:rPr>
              <w:t>фактически</w:t>
            </w:r>
            <w:r w:rsidR="002D077B" w:rsidRPr="009449D3">
              <w:rPr>
                <w:rFonts w:ascii="Arial" w:hAnsi="Arial" w:cs="Arial"/>
                <w:color w:val="000000"/>
                <w:sz w:val="20"/>
                <w:szCs w:val="26"/>
              </w:rPr>
              <w:t xml:space="preserve"> </w:t>
            </w:r>
            <w:r w:rsidRPr="009449D3">
              <w:rPr>
                <w:rFonts w:ascii="Arial" w:hAnsi="Arial" w:cs="Arial"/>
                <w:color w:val="000000"/>
                <w:sz w:val="20"/>
                <w:szCs w:val="26"/>
              </w:rPr>
              <w:t>замещено</w:t>
            </w:r>
            <w:r w:rsidR="002D077B" w:rsidRPr="009449D3">
              <w:rPr>
                <w:rFonts w:ascii="Arial" w:hAnsi="Arial" w:cs="Arial"/>
                <w:color w:val="000000"/>
                <w:sz w:val="20"/>
                <w:szCs w:val="26"/>
              </w:rPr>
              <w:t xml:space="preserve"> </w:t>
            </w:r>
            <w:r w:rsidRPr="009449D3">
              <w:rPr>
                <w:rFonts w:ascii="Arial" w:hAnsi="Arial" w:cs="Arial"/>
                <w:color w:val="000000"/>
                <w:sz w:val="20"/>
                <w:szCs w:val="26"/>
              </w:rPr>
              <w:t>на</w:t>
            </w:r>
            <w:r w:rsidR="002D077B" w:rsidRPr="009449D3">
              <w:rPr>
                <w:rFonts w:ascii="Arial" w:hAnsi="Arial" w:cs="Arial"/>
                <w:color w:val="000000"/>
                <w:sz w:val="20"/>
                <w:szCs w:val="26"/>
              </w:rPr>
              <w:t xml:space="preserve"> </w:t>
            </w:r>
            <w:r w:rsidRPr="009449D3">
              <w:rPr>
                <w:rFonts w:ascii="Arial" w:hAnsi="Arial" w:cs="Arial"/>
                <w:color w:val="000000"/>
                <w:sz w:val="20"/>
                <w:szCs w:val="26"/>
              </w:rPr>
              <w:t>отчетную</w:t>
            </w:r>
            <w:r w:rsidR="002D077B" w:rsidRPr="009449D3">
              <w:rPr>
                <w:rFonts w:ascii="Arial" w:hAnsi="Arial" w:cs="Arial"/>
                <w:color w:val="000000"/>
                <w:sz w:val="20"/>
                <w:szCs w:val="26"/>
              </w:rPr>
              <w:t xml:space="preserve"> </w:t>
            </w:r>
            <w:r w:rsidRPr="009449D3">
              <w:rPr>
                <w:rFonts w:ascii="Arial" w:hAnsi="Arial" w:cs="Arial"/>
                <w:color w:val="000000"/>
                <w:sz w:val="20"/>
                <w:szCs w:val="26"/>
              </w:rPr>
              <w:t>дату</w:t>
            </w:r>
          </w:p>
        </w:tc>
        <w:tc>
          <w:tcPr>
            <w:tcW w:w="787" w:type="pct"/>
            <w:tcBorders>
              <w:bottom w:val="single" w:sz="4" w:space="0" w:color="auto"/>
            </w:tcBorders>
            <w:vAlign w:val="center"/>
          </w:tcPr>
          <w:p w:rsidR="002447C4" w:rsidRPr="009449D3" w:rsidRDefault="002447C4" w:rsidP="00073D02">
            <w:pPr>
              <w:jc w:val="center"/>
              <w:rPr>
                <w:rFonts w:ascii="Arial" w:hAnsi="Arial" w:cs="Arial"/>
                <w:color w:val="000000"/>
                <w:sz w:val="20"/>
                <w:szCs w:val="26"/>
              </w:rPr>
            </w:pPr>
          </w:p>
          <w:p w:rsidR="002447C4" w:rsidRPr="009449D3" w:rsidRDefault="002447C4" w:rsidP="00073D02">
            <w:pPr>
              <w:jc w:val="center"/>
              <w:rPr>
                <w:rFonts w:ascii="Arial" w:hAnsi="Arial" w:cs="Arial"/>
                <w:color w:val="000000"/>
                <w:sz w:val="20"/>
                <w:szCs w:val="26"/>
              </w:rPr>
            </w:pPr>
            <w:r w:rsidRPr="009449D3">
              <w:rPr>
                <w:rFonts w:ascii="Arial" w:hAnsi="Arial" w:cs="Arial"/>
                <w:color w:val="000000"/>
                <w:sz w:val="20"/>
                <w:szCs w:val="26"/>
              </w:rPr>
              <w:t>план</w:t>
            </w:r>
          </w:p>
        </w:tc>
        <w:tc>
          <w:tcPr>
            <w:tcW w:w="759" w:type="pct"/>
            <w:tcBorders>
              <w:bottom w:val="single" w:sz="4" w:space="0" w:color="auto"/>
            </w:tcBorders>
            <w:vAlign w:val="center"/>
          </w:tcPr>
          <w:p w:rsidR="002447C4" w:rsidRPr="009449D3" w:rsidRDefault="002447C4" w:rsidP="00073D02">
            <w:pPr>
              <w:jc w:val="center"/>
              <w:rPr>
                <w:rFonts w:ascii="Arial" w:hAnsi="Arial" w:cs="Arial"/>
                <w:color w:val="000000"/>
                <w:sz w:val="20"/>
                <w:szCs w:val="26"/>
              </w:rPr>
            </w:pPr>
          </w:p>
          <w:p w:rsidR="002447C4" w:rsidRPr="009449D3" w:rsidRDefault="002447C4" w:rsidP="00073D02">
            <w:pPr>
              <w:jc w:val="center"/>
              <w:rPr>
                <w:rFonts w:ascii="Arial" w:hAnsi="Arial" w:cs="Arial"/>
                <w:color w:val="000000"/>
                <w:sz w:val="20"/>
                <w:szCs w:val="26"/>
              </w:rPr>
            </w:pPr>
            <w:r w:rsidRPr="009449D3">
              <w:rPr>
                <w:rFonts w:ascii="Arial" w:hAnsi="Arial" w:cs="Arial"/>
                <w:color w:val="000000"/>
                <w:sz w:val="20"/>
                <w:szCs w:val="26"/>
              </w:rPr>
              <w:t>факт</w:t>
            </w:r>
          </w:p>
        </w:tc>
      </w:tr>
      <w:tr w:rsidR="002447C4" w:rsidRPr="009449D3" w:rsidTr="00073D02">
        <w:trPr>
          <w:cantSplit/>
        </w:trPr>
        <w:tc>
          <w:tcPr>
            <w:tcW w:w="1651" w:type="pct"/>
            <w:tcBorders>
              <w:top w:val="single" w:sz="4" w:space="0" w:color="auto"/>
              <w:left w:val="nil"/>
              <w:bottom w:val="nil"/>
              <w:right w:val="nil"/>
            </w:tcBorders>
            <w:vAlign w:val="center"/>
          </w:tcPr>
          <w:p w:rsidR="002447C4" w:rsidRPr="009449D3" w:rsidRDefault="002447C4" w:rsidP="00073D02">
            <w:pPr>
              <w:jc w:val="center"/>
              <w:rPr>
                <w:rFonts w:ascii="Arial" w:hAnsi="Arial" w:cs="Arial"/>
                <w:color w:val="000000"/>
                <w:sz w:val="20"/>
                <w:szCs w:val="26"/>
              </w:rPr>
            </w:pPr>
            <w:r w:rsidRPr="009449D3">
              <w:rPr>
                <w:rFonts w:ascii="Arial" w:hAnsi="Arial" w:cs="Arial"/>
                <w:color w:val="000000"/>
                <w:sz w:val="20"/>
                <w:szCs w:val="26"/>
              </w:rPr>
              <w:t>Администрация</w:t>
            </w:r>
            <w:r w:rsidR="002D077B" w:rsidRPr="009449D3">
              <w:rPr>
                <w:rFonts w:ascii="Arial" w:hAnsi="Arial" w:cs="Arial"/>
                <w:color w:val="000000"/>
                <w:sz w:val="20"/>
                <w:szCs w:val="26"/>
              </w:rPr>
              <w:t xml:space="preserve"> </w:t>
            </w:r>
            <w:r w:rsidRPr="009449D3">
              <w:rPr>
                <w:rFonts w:ascii="Arial" w:hAnsi="Arial" w:cs="Arial"/>
                <w:color w:val="000000"/>
                <w:sz w:val="20"/>
                <w:szCs w:val="26"/>
              </w:rPr>
              <w:t>Сутчевского</w:t>
            </w:r>
            <w:r w:rsidR="002D077B" w:rsidRPr="009449D3">
              <w:rPr>
                <w:rFonts w:ascii="Arial" w:hAnsi="Arial" w:cs="Arial"/>
                <w:color w:val="000000"/>
                <w:sz w:val="20"/>
                <w:szCs w:val="26"/>
              </w:rPr>
              <w:t xml:space="preserve"> </w:t>
            </w:r>
            <w:r w:rsidRPr="009449D3">
              <w:rPr>
                <w:rFonts w:ascii="Arial" w:hAnsi="Arial" w:cs="Arial"/>
                <w:color w:val="000000"/>
                <w:sz w:val="20"/>
                <w:szCs w:val="26"/>
              </w:rPr>
              <w:t>сельского</w:t>
            </w:r>
            <w:r w:rsidR="002D077B" w:rsidRPr="009449D3">
              <w:rPr>
                <w:rFonts w:ascii="Arial" w:hAnsi="Arial" w:cs="Arial"/>
                <w:color w:val="000000"/>
                <w:sz w:val="20"/>
                <w:szCs w:val="26"/>
              </w:rPr>
              <w:t xml:space="preserve"> </w:t>
            </w:r>
            <w:r w:rsidRPr="009449D3">
              <w:rPr>
                <w:rFonts w:ascii="Arial" w:hAnsi="Arial" w:cs="Arial"/>
                <w:color w:val="000000"/>
                <w:sz w:val="20"/>
                <w:szCs w:val="26"/>
              </w:rPr>
              <w:t>поселения</w:t>
            </w:r>
            <w:r w:rsidR="002D077B" w:rsidRPr="009449D3">
              <w:rPr>
                <w:rFonts w:ascii="Arial" w:hAnsi="Arial" w:cs="Arial"/>
                <w:color w:val="000000"/>
                <w:sz w:val="20"/>
                <w:szCs w:val="26"/>
              </w:rPr>
              <w:t xml:space="preserve"> </w:t>
            </w:r>
            <w:r w:rsidRPr="009449D3">
              <w:rPr>
                <w:rFonts w:ascii="Arial" w:hAnsi="Arial" w:cs="Arial"/>
                <w:color w:val="000000"/>
                <w:sz w:val="20"/>
                <w:szCs w:val="26"/>
              </w:rPr>
              <w:t>Мариинско-Посадского</w:t>
            </w:r>
            <w:r w:rsidR="002D077B" w:rsidRPr="009449D3">
              <w:rPr>
                <w:rFonts w:ascii="Arial" w:hAnsi="Arial" w:cs="Arial"/>
                <w:color w:val="000000"/>
                <w:sz w:val="20"/>
                <w:szCs w:val="26"/>
              </w:rPr>
              <w:t xml:space="preserve"> </w:t>
            </w:r>
            <w:r w:rsidRPr="009449D3">
              <w:rPr>
                <w:rFonts w:ascii="Arial" w:hAnsi="Arial" w:cs="Arial"/>
                <w:color w:val="000000"/>
                <w:sz w:val="20"/>
                <w:szCs w:val="26"/>
              </w:rPr>
              <w:t>района</w:t>
            </w:r>
          </w:p>
        </w:tc>
        <w:tc>
          <w:tcPr>
            <w:tcW w:w="872" w:type="pct"/>
            <w:tcBorders>
              <w:top w:val="single" w:sz="4" w:space="0" w:color="auto"/>
              <w:left w:val="nil"/>
              <w:bottom w:val="nil"/>
              <w:right w:val="nil"/>
            </w:tcBorders>
            <w:vAlign w:val="center"/>
          </w:tcPr>
          <w:p w:rsidR="002447C4" w:rsidRPr="009449D3" w:rsidRDefault="002447C4" w:rsidP="00073D02">
            <w:pPr>
              <w:jc w:val="center"/>
              <w:rPr>
                <w:rFonts w:ascii="Arial" w:hAnsi="Arial" w:cs="Arial"/>
                <w:color w:val="000000"/>
                <w:sz w:val="20"/>
                <w:szCs w:val="26"/>
              </w:rPr>
            </w:pPr>
          </w:p>
          <w:p w:rsidR="002447C4" w:rsidRPr="009449D3" w:rsidRDefault="002447C4" w:rsidP="00073D02">
            <w:pPr>
              <w:jc w:val="center"/>
              <w:rPr>
                <w:rFonts w:ascii="Arial" w:hAnsi="Arial" w:cs="Arial"/>
                <w:color w:val="000000"/>
                <w:sz w:val="20"/>
                <w:szCs w:val="26"/>
              </w:rPr>
            </w:pPr>
            <w:r w:rsidRPr="009449D3">
              <w:rPr>
                <w:rFonts w:ascii="Arial" w:hAnsi="Arial" w:cs="Arial"/>
                <w:color w:val="000000"/>
                <w:sz w:val="20"/>
                <w:szCs w:val="26"/>
              </w:rPr>
              <w:t>3</w:t>
            </w:r>
          </w:p>
        </w:tc>
        <w:tc>
          <w:tcPr>
            <w:tcW w:w="931" w:type="pct"/>
            <w:tcBorders>
              <w:top w:val="single" w:sz="4" w:space="0" w:color="auto"/>
              <w:left w:val="nil"/>
              <w:bottom w:val="nil"/>
              <w:right w:val="nil"/>
            </w:tcBorders>
            <w:vAlign w:val="center"/>
          </w:tcPr>
          <w:p w:rsidR="002447C4" w:rsidRPr="009449D3" w:rsidRDefault="002447C4" w:rsidP="00073D02">
            <w:pPr>
              <w:jc w:val="center"/>
              <w:rPr>
                <w:rFonts w:ascii="Arial" w:hAnsi="Arial" w:cs="Arial"/>
                <w:color w:val="000000"/>
                <w:sz w:val="20"/>
                <w:szCs w:val="26"/>
              </w:rPr>
            </w:pPr>
          </w:p>
          <w:p w:rsidR="002447C4" w:rsidRPr="009449D3" w:rsidRDefault="002447C4" w:rsidP="00073D02">
            <w:pPr>
              <w:jc w:val="center"/>
              <w:rPr>
                <w:rFonts w:ascii="Arial" w:hAnsi="Arial" w:cs="Arial"/>
                <w:color w:val="000000"/>
                <w:sz w:val="20"/>
                <w:szCs w:val="26"/>
              </w:rPr>
            </w:pPr>
            <w:r w:rsidRPr="009449D3">
              <w:rPr>
                <w:rFonts w:ascii="Arial" w:hAnsi="Arial" w:cs="Arial"/>
                <w:color w:val="000000"/>
                <w:sz w:val="20"/>
                <w:szCs w:val="26"/>
              </w:rPr>
              <w:t>3</w:t>
            </w:r>
          </w:p>
        </w:tc>
        <w:tc>
          <w:tcPr>
            <w:tcW w:w="787" w:type="pct"/>
            <w:tcBorders>
              <w:top w:val="single" w:sz="4" w:space="0" w:color="auto"/>
              <w:left w:val="nil"/>
              <w:bottom w:val="nil"/>
              <w:right w:val="nil"/>
            </w:tcBorders>
            <w:vAlign w:val="center"/>
          </w:tcPr>
          <w:p w:rsidR="002447C4" w:rsidRPr="009449D3" w:rsidRDefault="002447C4" w:rsidP="00073D02">
            <w:pPr>
              <w:jc w:val="center"/>
              <w:rPr>
                <w:rFonts w:ascii="Arial" w:hAnsi="Arial" w:cs="Arial"/>
                <w:color w:val="000000"/>
                <w:sz w:val="20"/>
                <w:szCs w:val="26"/>
              </w:rPr>
            </w:pPr>
          </w:p>
          <w:p w:rsidR="002447C4" w:rsidRPr="009449D3" w:rsidRDefault="002447C4" w:rsidP="00073D02">
            <w:pPr>
              <w:jc w:val="center"/>
              <w:rPr>
                <w:rFonts w:ascii="Arial" w:hAnsi="Arial" w:cs="Arial"/>
                <w:color w:val="000000"/>
                <w:sz w:val="20"/>
                <w:szCs w:val="26"/>
              </w:rPr>
            </w:pPr>
            <w:r w:rsidRPr="009449D3">
              <w:rPr>
                <w:rFonts w:ascii="Arial" w:hAnsi="Arial" w:cs="Arial"/>
                <w:color w:val="000000"/>
                <w:sz w:val="20"/>
                <w:szCs w:val="26"/>
              </w:rPr>
              <w:t>521,6</w:t>
            </w:r>
          </w:p>
        </w:tc>
        <w:tc>
          <w:tcPr>
            <w:tcW w:w="759" w:type="pct"/>
            <w:tcBorders>
              <w:top w:val="single" w:sz="4" w:space="0" w:color="auto"/>
              <w:left w:val="nil"/>
              <w:bottom w:val="nil"/>
              <w:right w:val="nil"/>
            </w:tcBorders>
            <w:vAlign w:val="center"/>
          </w:tcPr>
          <w:p w:rsidR="002447C4" w:rsidRPr="009449D3" w:rsidRDefault="002447C4" w:rsidP="00073D02">
            <w:pPr>
              <w:jc w:val="center"/>
              <w:rPr>
                <w:rFonts w:ascii="Arial" w:hAnsi="Arial" w:cs="Arial"/>
                <w:color w:val="000000"/>
                <w:sz w:val="20"/>
                <w:szCs w:val="26"/>
              </w:rPr>
            </w:pPr>
          </w:p>
          <w:p w:rsidR="002447C4" w:rsidRPr="009449D3" w:rsidRDefault="002447C4" w:rsidP="00073D02">
            <w:pPr>
              <w:jc w:val="center"/>
              <w:rPr>
                <w:rFonts w:ascii="Arial" w:hAnsi="Arial" w:cs="Arial"/>
                <w:color w:val="000000"/>
                <w:sz w:val="20"/>
                <w:szCs w:val="26"/>
              </w:rPr>
            </w:pPr>
            <w:r w:rsidRPr="009449D3">
              <w:rPr>
                <w:rFonts w:ascii="Arial" w:hAnsi="Arial" w:cs="Arial"/>
                <w:color w:val="000000"/>
                <w:sz w:val="20"/>
                <w:szCs w:val="26"/>
              </w:rPr>
              <w:t>452,8</w:t>
            </w:r>
          </w:p>
        </w:tc>
      </w:tr>
      <w:tr w:rsidR="002447C4" w:rsidRPr="009449D3" w:rsidTr="00073D02">
        <w:trPr>
          <w:cantSplit/>
        </w:trPr>
        <w:tc>
          <w:tcPr>
            <w:tcW w:w="1651" w:type="pct"/>
            <w:tcBorders>
              <w:top w:val="nil"/>
              <w:left w:val="nil"/>
              <w:bottom w:val="nil"/>
              <w:right w:val="nil"/>
            </w:tcBorders>
            <w:vAlign w:val="center"/>
          </w:tcPr>
          <w:p w:rsidR="002447C4" w:rsidRPr="009449D3" w:rsidRDefault="002447C4" w:rsidP="00073D02">
            <w:pPr>
              <w:jc w:val="center"/>
              <w:rPr>
                <w:rFonts w:ascii="Arial" w:hAnsi="Arial" w:cs="Arial"/>
                <w:color w:val="000000"/>
                <w:sz w:val="20"/>
                <w:szCs w:val="26"/>
              </w:rPr>
            </w:pPr>
          </w:p>
        </w:tc>
        <w:tc>
          <w:tcPr>
            <w:tcW w:w="872" w:type="pct"/>
            <w:tcBorders>
              <w:top w:val="nil"/>
              <w:left w:val="nil"/>
              <w:bottom w:val="nil"/>
              <w:right w:val="nil"/>
            </w:tcBorders>
            <w:vAlign w:val="center"/>
          </w:tcPr>
          <w:p w:rsidR="002447C4" w:rsidRPr="009449D3" w:rsidRDefault="002447C4" w:rsidP="00073D02">
            <w:pPr>
              <w:jc w:val="center"/>
              <w:rPr>
                <w:rFonts w:ascii="Arial" w:hAnsi="Arial" w:cs="Arial"/>
                <w:color w:val="000000"/>
                <w:sz w:val="20"/>
                <w:szCs w:val="26"/>
              </w:rPr>
            </w:pPr>
          </w:p>
        </w:tc>
        <w:tc>
          <w:tcPr>
            <w:tcW w:w="931" w:type="pct"/>
            <w:tcBorders>
              <w:top w:val="nil"/>
              <w:left w:val="nil"/>
              <w:bottom w:val="nil"/>
              <w:right w:val="nil"/>
            </w:tcBorders>
            <w:vAlign w:val="center"/>
          </w:tcPr>
          <w:p w:rsidR="002447C4" w:rsidRPr="009449D3" w:rsidRDefault="002447C4" w:rsidP="00073D02">
            <w:pPr>
              <w:jc w:val="center"/>
              <w:rPr>
                <w:rFonts w:ascii="Arial" w:hAnsi="Arial" w:cs="Arial"/>
                <w:color w:val="000000"/>
                <w:sz w:val="20"/>
                <w:szCs w:val="26"/>
              </w:rPr>
            </w:pPr>
          </w:p>
        </w:tc>
        <w:tc>
          <w:tcPr>
            <w:tcW w:w="787" w:type="pct"/>
            <w:tcBorders>
              <w:top w:val="nil"/>
              <w:left w:val="nil"/>
              <w:bottom w:val="nil"/>
              <w:right w:val="nil"/>
            </w:tcBorders>
            <w:vAlign w:val="center"/>
          </w:tcPr>
          <w:p w:rsidR="002447C4" w:rsidRPr="009449D3" w:rsidRDefault="002447C4" w:rsidP="00073D02">
            <w:pPr>
              <w:jc w:val="center"/>
              <w:rPr>
                <w:rFonts w:ascii="Arial" w:hAnsi="Arial" w:cs="Arial"/>
                <w:color w:val="000000"/>
                <w:sz w:val="20"/>
                <w:szCs w:val="26"/>
              </w:rPr>
            </w:pPr>
          </w:p>
        </w:tc>
        <w:tc>
          <w:tcPr>
            <w:tcW w:w="759" w:type="pct"/>
            <w:tcBorders>
              <w:top w:val="nil"/>
              <w:left w:val="nil"/>
              <w:bottom w:val="nil"/>
              <w:right w:val="nil"/>
            </w:tcBorders>
            <w:vAlign w:val="center"/>
          </w:tcPr>
          <w:p w:rsidR="002447C4" w:rsidRPr="009449D3" w:rsidRDefault="002447C4" w:rsidP="00073D02">
            <w:pPr>
              <w:jc w:val="center"/>
              <w:rPr>
                <w:rFonts w:ascii="Arial" w:hAnsi="Arial" w:cs="Arial"/>
                <w:color w:val="000000"/>
                <w:sz w:val="20"/>
                <w:szCs w:val="26"/>
              </w:rPr>
            </w:pPr>
          </w:p>
        </w:tc>
      </w:tr>
    </w:tbl>
    <w:p w:rsidR="007A21B7" w:rsidRPr="009449D3" w:rsidRDefault="007A21B7" w:rsidP="009449D3">
      <w:pPr>
        <w:rPr>
          <w:rFonts w:ascii="Arial" w:hAnsi="Arial" w:cs="Arial"/>
          <w:color w:val="000000"/>
          <w:sz w:val="20"/>
          <w:szCs w:val="26"/>
        </w:rPr>
      </w:pPr>
    </w:p>
    <w:p w:rsidR="007A21B7" w:rsidRPr="009449D3" w:rsidRDefault="002447C4" w:rsidP="009449D3">
      <w:pPr>
        <w:rPr>
          <w:rFonts w:ascii="Arial" w:hAnsi="Arial" w:cs="Arial"/>
          <w:color w:val="000000"/>
          <w:sz w:val="20"/>
          <w:szCs w:val="26"/>
        </w:rPr>
      </w:pPr>
      <w:r w:rsidRPr="009449D3">
        <w:rPr>
          <w:rFonts w:ascii="Arial" w:hAnsi="Arial" w:cs="Arial"/>
          <w:color w:val="000000"/>
          <w:sz w:val="20"/>
          <w:szCs w:val="26"/>
        </w:rPr>
        <w:t>Глава</w:t>
      </w:r>
      <w:r w:rsidR="002D077B" w:rsidRPr="009449D3">
        <w:rPr>
          <w:rFonts w:ascii="Arial" w:hAnsi="Arial" w:cs="Arial"/>
          <w:color w:val="000000"/>
          <w:sz w:val="20"/>
          <w:szCs w:val="26"/>
        </w:rPr>
        <w:t xml:space="preserve"> </w:t>
      </w:r>
      <w:r w:rsidRPr="009449D3">
        <w:rPr>
          <w:rFonts w:ascii="Arial" w:hAnsi="Arial" w:cs="Arial"/>
          <w:color w:val="000000"/>
          <w:sz w:val="20"/>
          <w:szCs w:val="26"/>
        </w:rPr>
        <w:t>Сутчевского</w:t>
      </w:r>
      <w:r w:rsidR="002D077B" w:rsidRPr="009449D3">
        <w:rPr>
          <w:rFonts w:ascii="Arial" w:hAnsi="Arial" w:cs="Arial"/>
          <w:color w:val="000000"/>
          <w:sz w:val="20"/>
          <w:szCs w:val="26"/>
        </w:rPr>
        <w:t xml:space="preserve"> </w:t>
      </w:r>
      <w:r w:rsidRPr="009449D3">
        <w:rPr>
          <w:rFonts w:ascii="Arial" w:hAnsi="Arial" w:cs="Arial"/>
          <w:color w:val="000000"/>
          <w:sz w:val="20"/>
          <w:szCs w:val="26"/>
        </w:rPr>
        <w:t>сельского</w:t>
      </w:r>
      <w:r w:rsidR="002D077B" w:rsidRPr="009449D3">
        <w:rPr>
          <w:rFonts w:ascii="Arial" w:hAnsi="Arial" w:cs="Arial"/>
          <w:color w:val="000000"/>
          <w:sz w:val="20"/>
          <w:szCs w:val="26"/>
        </w:rPr>
        <w:t xml:space="preserve"> </w:t>
      </w:r>
      <w:r w:rsidRPr="009449D3">
        <w:rPr>
          <w:rFonts w:ascii="Arial" w:hAnsi="Arial" w:cs="Arial"/>
          <w:color w:val="000000"/>
          <w:sz w:val="20"/>
          <w:szCs w:val="26"/>
        </w:rPr>
        <w:t>поселения</w:t>
      </w:r>
      <w:r w:rsidR="002D077B" w:rsidRPr="009449D3">
        <w:rPr>
          <w:rFonts w:ascii="Arial" w:hAnsi="Arial" w:cs="Arial"/>
          <w:color w:val="000000"/>
          <w:sz w:val="20"/>
          <w:szCs w:val="26"/>
        </w:rPr>
        <w:t xml:space="preserve"> </w:t>
      </w:r>
      <w:r w:rsidRPr="009449D3">
        <w:rPr>
          <w:rFonts w:ascii="Arial" w:hAnsi="Arial" w:cs="Arial"/>
          <w:color w:val="000000"/>
          <w:sz w:val="20"/>
          <w:szCs w:val="26"/>
        </w:rPr>
        <w:t>С.Ю.Емельянова</w:t>
      </w:r>
      <w:r w:rsidR="002D077B" w:rsidRPr="009449D3">
        <w:rPr>
          <w:rFonts w:ascii="Arial" w:hAnsi="Arial" w:cs="Arial"/>
          <w:color w:val="000000"/>
          <w:sz w:val="20"/>
          <w:szCs w:val="26"/>
        </w:rPr>
        <w:t xml:space="preserve"> </w:t>
      </w:r>
    </w:p>
    <w:p w:rsidR="002447C4" w:rsidRDefault="002447C4" w:rsidP="009449D3">
      <w:pPr>
        <w:rPr>
          <w:rFonts w:ascii="Arial" w:hAnsi="Arial" w:cs="Arial"/>
          <w:color w:val="000000"/>
          <w:sz w:val="20"/>
          <w:szCs w:val="20"/>
        </w:rPr>
      </w:pPr>
    </w:p>
    <w:p w:rsidR="00C276D8" w:rsidRDefault="00C276D8" w:rsidP="009449D3">
      <w:pPr>
        <w:rPr>
          <w:rFonts w:ascii="Arial" w:hAnsi="Arial" w:cs="Arial"/>
          <w:color w:val="000000"/>
          <w:sz w:val="20"/>
          <w:szCs w:val="20"/>
        </w:rPr>
      </w:pPr>
    </w:p>
    <w:tbl>
      <w:tblPr>
        <w:tblpPr w:leftFromText="180" w:rightFromText="180" w:vertAnchor="text" w:horzAnchor="margin" w:tblpY="1336"/>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7444FD" w:rsidTr="007444FD">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444FD" w:rsidRDefault="007444FD" w:rsidP="007444FD">
            <w:pPr>
              <w:ind w:firstLine="709"/>
              <w:jc w:val="center"/>
              <w:rPr>
                <w:rFonts w:ascii="Arial" w:hAnsi="Arial" w:cs="Arial"/>
                <w:b/>
                <w:bCs/>
                <w:i/>
                <w:iCs/>
                <w:color w:val="000000"/>
                <w:sz w:val="20"/>
                <w:szCs w:val="20"/>
              </w:rPr>
            </w:pPr>
            <w:r>
              <w:rPr>
                <w:rFonts w:ascii="Arial" w:hAnsi="Arial" w:cs="Arial"/>
                <w:b/>
                <w:bCs/>
                <w:i/>
                <w:iCs/>
                <w:color w:val="000000"/>
                <w:sz w:val="20"/>
                <w:szCs w:val="20"/>
              </w:rPr>
              <w:t>Муниципальная газета «Посадский вестник»</w:t>
            </w:r>
          </w:p>
          <w:p w:rsidR="007444FD" w:rsidRDefault="007444FD" w:rsidP="007444FD">
            <w:pPr>
              <w:ind w:firstLine="709"/>
              <w:jc w:val="center"/>
              <w:rPr>
                <w:rFonts w:ascii="Arial" w:hAnsi="Arial" w:cs="Arial"/>
                <w:b/>
                <w:bCs/>
                <w:i/>
                <w:iCs/>
                <w:color w:val="000000"/>
                <w:sz w:val="20"/>
                <w:szCs w:val="20"/>
              </w:rPr>
            </w:pPr>
            <w:r>
              <w:rPr>
                <w:rFonts w:ascii="Arial" w:hAnsi="Arial" w:cs="Arial"/>
                <w:b/>
                <w:bCs/>
                <w:i/>
                <w:iCs/>
                <w:color w:val="000000"/>
                <w:sz w:val="20"/>
                <w:szCs w:val="20"/>
              </w:rPr>
              <w:t>Адрес редакции и издателя:</w:t>
            </w:r>
          </w:p>
          <w:p w:rsidR="007444FD" w:rsidRDefault="007444FD" w:rsidP="007444FD">
            <w:pPr>
              <w:ind w:firstLine="709"/>
              <w:jc w:val="center"/>
              <w:rPr>
                <w:rFonts w:ascii="Arial" w:hAnsi="Arial" w:cs="Arial"/>
                <w:b/>
                <w:bCs/>
                <w:i/>
                <w:iCs/>
                <w:color w:val="000000"/>
                <w:sz w:val="20"/>
                <w:szCs w:val="20"/>
              </w:rPr>
            </w:pPr>
            <w:r>
              <w:rPr>
                <w:rFonts w:ascii="Arial" w:hAnsi="Arial" w:cs="Arial"/>
                <w:b/>
                <w:bCs/>
                <w:i/>
                <w:iCs/>
                <w:color w:val="000000"/>
                <w:sz w:val="20"/>
                <w:szCs w:val="20"/>
              </w:rPr>
              <w:t>429570, г. Мариинский Посад, ул. Николаева, 47</w:t>
            </w:r>
          </w:p>
          <w:p w:rsidR="007444FD" w:rsidRDefault="007444FD" w:rsidP="007444FD">
            <w:pPr>
              <w:ind w:firstLine="709"/>
              <w:jc w:val="center"/>
              <w:rPr>
                <w:rFonts w:ascii="Arial" w:hAnsi="Arial" w:cs="Arial"/>
                <w:b/>
                <w:bCs/>
                <w:i/>
                <w:iCs/>
                <w:color w:val="000000"/>
                <w:sz w:val="20"/>
                <w:szCs w:val="20"/>
                <w:lang w:val="en-US"/>
              </w:rPr>
            </w:pPr>
            <w:r>
              <w:rPr>
                <w:rFonts w:ascii="Arial" w:hAnsi="Arial" w:cs="Arial"/>
                <w:b/>
                <w:bCs/>
                <w:i/>
                <w:iCs/>
                <w:color w:val="000000"/>
                <w:sz w:val="20"/>
                <w:szCs w:val="20"/>
                <w:lang w:val="en-US"/>
              </w:rPr>
              <w:t xml:space="preserve">E-mail: </w:t>
            </w:r>
            <w:hyperlink r:id="rId23" w:history="1">
              <w:r>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444FD" w:rsidRDefault="007444FD" w:rsidP="007444FD">
            <w:pPr>
              <w:ind w:firstLine="709"/>
              <w:jc w:val="center"/>
              <w:rPr>
                <w:rFonts w:ascii="Arial" w:hAnsi="Arial" w:cs="Arial"/>
                <w:b/>
                <w:bCs/>
                <w:i/>
                <w:iCs/>
                <w:color w:val="000000"/>
                <w:sz w:val="20"/>
                <w:szCs w:val="20"/>
              </w:rPr>
            </w:pPr>
            <w:r>
              <w:rPr>
                <w:rFonts w:ascii="Arial" w:hAnsi="Arial" w:cs="Arial"/>
                <w:b/>
                <w:bCs/>
                <w:i/>
                <w:iCs/>
                <w:color w:val="000000"/>
                <w:sz w:val="20"/>
                <w:szCs w:val="20"/>
              </w:rPr>
              <w:t>Учредители – муниципал</w:t>
            </w:r>
            <w:r>
              <w:rPr>
                <w:rFonts w:ascii="Arial" w:hAnsi="Arial" w:cs="Arial"/>
                <w:b/>
                <w:bCs/>
                <w:i/>
                <w:iCs/>
                <w:color w:val="000000"/>
                <w:sz w:val="20"/>
                <w:szCs w:val="20"/>
              </w:rPr>
              <w:t>ь</w:t>
            </w:r>
            <w:r>
              <w:rPr>
                <w:rFonts w:ascii="Arial" w:hAnsi="Arial" w:cs="Arial"/>
                <w:b/>
                <w:bCs/>
                <w:i/>
                <w:iCs/>
                <w:color w:val="000000"/>
                <w:sz w:val="20"/>
                <w:szCs w:val="20"/>
              </w:rPr>
              <w:t xml:space="preserve">ные образования Мариинско-Посадского </w:t>
            </w:r>
          </w:p>
          <w:p w:rsidR="007444FD" w:rsidRDefault="007444FD" w:rsidP="007444FD">
            <w:pPr>
              <w:ind w:firstLine="709"/>
              <w:jc w:val="center"/>
              <w:rPr>
                <w:rFonts w:ascii="Arial" w:hAnsi="Arial" w:cs="Arial"/>
                <w:b/>
                <w:bCs/>
                <w:i/>
                <w:iCs/>
                <w:color w:val="000000"/>
                <w:sz w:val="20"/>
                <w:szCs w:val="20"/>
              </w:rPr>
            </w:pPr>
            <w:r>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444FD" w:rsidRDefault="007444FD" w:rsidP="007444FD">
            <w:pPr>
              <w:ind w:firstLine="709"/>
              <w:jc w:val="center"/>
              <w:rPr>
                <w:rFonts w:ascii="Arial" w:hAnsi="Arial" w:cs="Arial"/>
                <w:b/>
                <w:bCs/>
                <w:i/>
                <w:iCs/>
                <w:color w:val="000000"/>
                <w:sz w:val="20"/>
                <w:szCs w:val="20"/>
              </w:rPr>
            </w:pPr>
            <w:r>
              <w:rPr>
                <w:rFonts w:ascii="Arial" w:hAnsi="Arial" w:cs="Arial"/>
                <w:b/>
                <w:bCs/>
                <w:i/>
                <w:iCs/>
                <w:color w:val="000000"/>
                <w:sz w:val="20"/>
                <w:szCs w:val="20"/>
              </w:rPr>
              <w:t>Главный редактор: Л.Н. Хлебнова</w:t>
            </w:r>
          </w:p>
          <w:p w:rsidR="007444FD" w:rsidRDefault="007444FD" w:rsidP="007444FD">
            <w:pPr>
              <w:ind w:firstLine="709"/>
              <w:jc w:val="center"/>
              <w:rPr>
                <w:rFonts w:ascii="Arial" w:hAnsi="Arial" w:cs="Arial"/>
                <w:b/>
                <w:bCs/>
                <w:i/>
                <w:iCs/>
                <w:color w:val="000000"/>
                <w:sz w:val="20"/>
                <w:szCs w:val="20"/>
              </w:rPr>
            </w:pPr>
            <w:r>
              <w:rPr>
                <w:rFonts w:ascii="Arial" w:hAnsi="Arial" w:cs="Arial"/>
                <w:b/>
                <w:bCs/>
                <w:i/>
                <w:iCs/>
                <w:color w:val="000000"/>
                <w:sz w:val="20"/>
                <w:szCs w:val="20"/>
              </w:rPr>
              <w:t>Верстка: А.В. Максимова</w:t>
            </w:r>
          </w:p>
          <w:p w:rsidR="007444FD" w:rsidRDefault="007444FD" w:rsidP="007444FD">
            <w:pPr>
              <w:ind w:firstLine="709"/>
              <w:jc w:val="center"/>
              <w:rPr>
                <w:rFonts w:ascii="Arial" w:hAnsi="Arial" w:cs="Arial"/>
                <w:b/>
                <w:bCs/>
                <w:i/>
                <w:iCs/>
                <w:color w:val="000000"/>
                <w:sz w:val="20"/>
                <w:szCs w:val="20"/>
              </w:rPr>
            </w:pPr>
            <w:r>
              <w:rPr>
                <w:rFonts w:ascii="Arial" w:hAnsi="Arial" w:cs="Arial"/>
                <w:b/>
                <w:bCs/>
                <w:i/>
                <w:iCs/>
                <w:color w:val="000000"/>
                <w:sz w:val="20"/>
                <w:szCs w:val="20"/>
              </w:rPr>
              <w:t xml:space="preserve">Тираж 30 экз. </w:t>
            </w:r>
          </w:p>
          <w:p w:rsidR="007444FD" w:rsidRDefault="007444FD" w:rsidP="007444FD">
            <w:pPr>
              <w:ind w:firstLine="709"/>
              <w:jc w:val="center"/>
              <w:rPr>
                <w:rFonts w:ascii="Arial" w:hAnsi="Arial" w:cs="Arial"/>
                <w:b/>
                <w:bCs/>
                <w:i/>
                <w:iCs/>
                <w:color w:val="000000"/>
                <w:sz w:val="20"/>
                <w:szCs w:val="20"/>
              </w:rPr>
            </w:pPr>
            <w:r>
              <w:rPr>
                <w:rFonts w:ascii="Arial" w:hAnsi="Arial" w:cs="Arial"/>
                <w:b/>
                <w:bCs/>
                <w:i/>
                <w:iCs/>
                <w:color w:val="000000"/>
                <w:sz w:val="20"/>
                <w:szCs w:val="20"/>
              </w:rPr>
              <w:t>Формат А3</w:t>
            </w:r>
          </w:p>
        </w:tc>
      </w:tr>
    </w:tbl>
    <w:p w:rsidR="00C276D8" w:rsidRPr="009449D3" w:rsidRDefault="00C276D8" w:rsidP="009449D3">
      <w:pPr>
        <w:rPr>
          <w:rFonts w:ascii="Arial" w:hAnsi="Arial" w:cs="Arial"/>
          <w:color w:val="000000"/>
          <w:sz w:val="20"/>
          <w:szCs w:val="20"/>
        </w:rPr>
      </w:pPr>
    </w:p>
    <w:sectPr w:rsidR="00C276D8" w:rsidRPr="009449D3" w:rsidSect="00E51506">
      <w:headerReference w:type="even" r:id="rId24"/>
      <w:headerReference w:type="default" r:id="rId25"/>
      <w:footerReference w:type="first" r:id="rId26"/>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1E9" w:rsidRDefault="00D731E9">
      <w:r>
        <w:separator/>
      </w:r>
    </w:p>
  </w:endnote>
  <w:endnote w:type="continuationSeparator" w:id="0">
    <w:p w:rsidR="00D731E9" w:rsidRDefault="00D731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02" w:rsidRDefault="00073D02"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1E9" w:rsidRDefault="00D731E9">
      <w:r>
        <w:separator/>
      </w:r>
    </w:p>
  </w:footnote>
  <w:footnote w:type="continuationSeparator" w:id="0">
    <w:p w:rsidR="00D731E9" w:rsidRDefault="00D73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02" w:rsidRDefault="0074069C" w:rsidP="00516140">
    <w:pPr>
      <w:pStyle w:val="a5"/>
      <w:framePr w:wrap="around" w:vAnchor="text" w:hAnchor="margin" w:xAlign="outside" w:y="1"/>
      <w:rPr>
        <w:rStyle w:val="ab"/>
      </w:rPr>
    </w:pPr>
    <w:r>
      <w:rPr>
        <w:rStyle w:val="ab"/>
      </w:rPr>
      <w:fldChar w:fldCharType="begin"/>
    </w:r>
    <w:r w:rsidR="00073D02">
      <w:rPr>
        <w:rStyle w:val="ab"/>
      </w:rPr>
      <w:instrText xml:space="preserve">PAGE  </w:instrText>
    </w:r>
    <w:r>
      <w:rPr>
        <w:rStyle w:val="ab"/>
      </w:rPr>
      <w:fldChar w:fldCharType="separate"/>
    </w:r>
    <w:r w:rsidR="00073D02">
      <w:rPr>
        <w:rStyle w:val="ab"/>
        <w:noProof/>
      </w:rPr>
      <w:t>8</w:t>
    </w:r>
    <w:r>
      <w:rPr>
        <w:rStyle w:val="ab"/>
      </w:rPr>
      <w:fldChar w:fldCharType="end"/>
    </w:r>
  </w:p>
  <w:p w:rsidR="00073D02" w:rsidRDefault="00073D02"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02" w:rsidRDefault="0074069C" w:rsidP="00516140">
    <w:pPr>
      <w:pStyle w:val="a5"/>
      <w:framePr w:wrap="around" w:vAnchor="text" w:hAnchor="margin" w:xAlign="outside" w:y="1"/>
      <w:rPr>
        <w:rStyle w:val="ab"/>
      </w:rPr>
    </w:pPr>
    <w:r>
      <w:rPr>
        <w:rStyle w:val="ab"/>
      </w:rPr>
      <w:fldChar w:fldCharType="begin"/>
    </w:r>
    <w:r w:rsidR="00073D02">
      <w:rPr>
        <w:rStyle w:val="ab"/>
      </w:rPr>
      <w:instrText xml:space="preserve">PAGE  </w:instrText>
    </w:r>
    <w:r>
      <w:rPr>
        <w:rStyle w:val="ab"/>
      </w:rPr>
      <w:fldChar w:fldCharType="separate"/>
    </w:r>
    <w:r w:rsidR="007444FD">
      <w:rPr>
        <w:rStyle w:val="ab"/>
        <w:noProof/>
      </w:rPr>
      <w:t>34</w:t>
    </w:r>
    <w:r>
      <w:rPr>
        <w:rStyle w:val="ab"/>
      </w:rPr>
      <w:fldChar w:fldCharType="end"/>
    </w:r>
  </w:p>
  <w:p w:rsidR="00073D02" w:rsidRDefault="00073D02"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32, 19.07.2021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4">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5">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6">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61485D67"/>
    <w:multiLevelType w:val="hybridMultilevel"/>
    <w:tmpl w:val="814A73A2"/>
    <w:lvl w:ilvl="0" w:tplc="E1086B3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6C3866AB"/>
    <w:multiLevelType w:val="hybridMultilevel"/>
    <w:tmpl w:val="C79C3D30"/>
    <w:lvl w:ilvl="0" w:tplc="0F16221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5"/>
  </w:num>
  <w:num w:numId="2">
    <w:abstractNumId w:val="6"/>
  </w:num>
  <w:num w:numId="3">
    <w:abstractNumId w:val="0"/>
  </w:num>
  <w:num w:numId="4">
    <w:abstractNumId w:val="1"/>
  </w:num>
  <w:num w:numId="5">
    <w:abstractNumId w:val="8"/>
  </w:num>
  <w:num w:numId="6">
    <w:abstractNumId w:val="12"/>
  </w:num>
  <w:num w:numId="7">
    <w:abstractNumId w:val="2"/>
  </w:num>
  <w:num w:numId="8">
    <w:abstractNumId w:val="10"/>
  </w:num>
  <w:num w:numId="9">
    <w:abstractNumId w:val="9"/>
  </w:num>
  <w:num w:numId="10">
    <w:abstractNumId w:val="7"/>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79874"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3D02"/>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376AC"/>
    <w:rsid w:val="002400EF"/>
    <w:rsid w:val="002407B3"/>
    <w:rsid w:val="00241384"/>
    <w:rsid w:val="002420E1"/>
    <w:rsid w:val="002424DC"/>
    <w:rsid w:val="00242A56"/>
    <w:rsid w:val="002433E1"/>
    <w:rsid w:val="00243743"/>
    <w:rsid w:val="002437E2"/>
    <w:rsid w:val="00244293"/>
    <w:rsid w:val="002447C4"/>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25A"/>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77B"/>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567"/>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35C5"/>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69C"/>
    <w:rsid w:val="00740751"/>
    <w:rsid w:val="007410D7"/>
    <w:rsid w:val="0074261A"/>
    <w:rsid w:val="00742620"/>
    <w:rsid w:val="00742AA6"/>
    <w:rsid w:val="00742D3B"/>
    <w:rsid w:val="00743F6E"/>
    <w:rsid w:val="007444FD"/>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21B7"/>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49D3"/>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C04"/>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6D8"/>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1E9"/>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5E0E"/>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uiPriority="99" w:qFormat="1"/>
    <w:lsdException w:name="footer" w:uiPriority="99" w:qFormat="1"/>
    <w:lsdException w:name="index heading" w:qFormat="1"/>
    <w:lsdException w:name="caption"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nhideWhenUsed="0" w:qFormat="1"/>
    <w:lsdException w:name="Emphasis" w:semiHidden="0" w:uiPriority="20" w:unhideWhenUsed="0" w:qFormat="1"/>
    <w:lsdException w:name="Document Map" w:qFormat="1"/>
    <w:lsdException w:name="Plain Text" w:uiPriority="99" w:qFormat="1"/>
    <w:lsdException w:name="Normal (Web)" w:uiPriority="99" w:qFormat="1"/>
    <w:lsdException w:name="No List" w:uiPriority="99"/>
    <w:lsdException w:name="Table List 3"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uiPriority w:val="99"/>
    <w:qFormat/>
    <w:rsid w:val="002456DF"/>
    <w:pPr>
      <w:tabs>
        <w:tab w:val="center" w:pos="4677"/>
        <w:tab w:val="right" w:pos="9355"/>
      </w:tabs>
    </w:pPr>
  </w:style>
  <w:style w:type="table" w:styleId="ae">
    <w:name w:val="Table Grid"/>
    <w:basedOn w:val="a3"/>
    <w:uiPriority w:val="5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qFormat/>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qFormat/>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8">
    <w:name w:val="List Paragraph"/>
    <w:basedOn w:val="a1"/>
    <w:link w:val="aff9"/>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c">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qFormat/>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2">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4">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8">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9">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qFormat/>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qFormat/>
    <w:rsid w:val="008A6E72"/>
    <w:pPr>
      <w:spacing w:before="100" w:beforeAutospacing="1" w:after="100" w:afterAutospacing="1"/>
    </w:pPr>
    <w:rPr>
      <w:rFonts w:ascii="Times New Roman" w:hAnsi="Times New Roman"/>
    </w:rPr>
  </w:style>
  <w:style w:type="paragraph" w:customStyle="1" w:styleId="xl207">
    <w:name w:val="xl207"/>
    <w:basedOn w:val="a1"/>
    <w:qFormat/>
    <w:rsid w:val="008A6E72"/>
    <w:pPr>
      <w:spacing w:before="100" w:beforeAutospacing="1" w:after="100" w:afterAutospacing="1"/>
    </w:pPr>
    <w:rPr>
      <w:rFonts w:ascii="Arial" w:hAnsi="Arial" w:cs="Arial"/>
      <w:b/>
      <w:bCs/>
      <w:color w:val="000000"/>
    </w:rPr>
  </w:style>
  <w:style w:type="paragraph" w:customStyle="1" w:styleId="xl208">
    <w:name w:val="xl208"/>
    <w:basedOn w:val="a1"/>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qFormat/>
    <w:rsid w:val="008A6E72"/>
    <w:pPr>
      <w:spacing w:before="100" w:beforeAutospacing="1" w:after="100" w:afterAutospacing="1"/>
      <w:jc w:val="center"/>
    </w:pPr>
    <w:rPr>
      <w:rFonts w:ascii="Times New Roman" w:hAnsi="Times New Roman"/>
    </w:rPr>
  </w:style>
  <w:style w:type="paragraph" w:customStyle="1" w:styleId="xl213">
    <w:name w:val="xl213"/>
    <w:basedOn w:val="a1"/>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uiPriority w:val="99"/>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qFormat/>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qFormat/>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qFormat/>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qFormat/>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qFormat/>
    <w:rsid w:val="00BB7B79"/>
    <w:rPr>
      <w:b/>
      <w:bCs/>
    </w:rPr>
  </w:style>
  <w:style w:type="paragraph" w:customStyle="1" w:styleId="afffffff1">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2">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uiPriority w:val="34"/>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5">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uiPriority w:val="99"/>
    <w:qFormat/>
    <w:rsid w:val="00204E37"/>
    <w:pPr>
      <w:spacing w:after="240"/>
      <w:jc w:val="center"/>
    </w:pPr>
    <w:rPr>
      <w:b/>
      <w:noProof/>
      <w:sz w:val="27"/>
    </w:rPr>
  </w:style>
  <w:style w:type="paragraph" w:customStyle="1" w:styleId="affffffffff7">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8"/>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8">
    <w:name w:val="Текст выноски4"/>
    <w:basedOn w:val="a1"/>
    <w:uiPriority w:val="99"/>
    <w:qFormat/>
    <w:rsid w:val="00DC1F1E"/>
    <w:rPr>
      <w:rFonts w:ascii="Tahoma" w:hAnsi="Tahoma" w:cs="Tahoma"/>
      <w:sz w:val="16"/>
      <w:szCs w:val="16"/>
    </w:rPr>
  </w:style>
  <w:style w:type="paragraph" w:customStyle="1" w:styleId="49">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uiPriority w:val="99"/>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9"/>
    <w:qFormat/>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a">
    <w:name w:val="Ñòèëü"/>
    <w:uiPriority w:val="99"/>
    <w:qFormat/>
    <w:rsid w:val="002628FD"/>
    <w:pPr>
      <w:widowControl w:val="0"/>
    </w:pPr>
    <w:rPr>
      <w:spacing w:val="-1"/>
      <w:kern w:val="65535"/>
      <w:position w:val="-1"/>
      <w:sz w:val="24"/>
      <w:lang w:val="en-US"/>
    </w:rPr>
  </w:style>
  <w:style w:type="paragraph" w:customStyle="1" w:styleId="affffffffffffb">
    <w:name w:val="Îáû÷íûé"/>
    <w:uiPriority w:val="99"/>
    <w:qFormat/>
    <w:rsid w:val="002628FD"/>
    <w:pPr>
      <w:widowControl w:val="0"/>
    </w:pPr>
    <w:rPr>
      <w:sz w:val="28"/>
    </w:rPr>
  </w:style>
  <w:style w:type="paragraph" w:customStyle="1" w:styleId="2ff5">
    <w:name w:val="Îñíîâíîé òåêñò 2"/>
    <w:basedOn w:val="affffffffffffb"/>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b"/>
    <w:uiPriority w:val="99"/>
    <w:qFormat/>
    <w:rsid w:val="002628FD"/>
    <w:pPr>
      <w:ind w:left="720"/>
      <w:jc w:val="both"/>
    </w:pPr>
    <w:rPr>
      <w:color w:val="000000"/>
      <w:sz w:val="24"/>
      <w:lang w:val="en-US"/>
    </w:rPr>
  </w:style>
  <w:style w:type="paragraph" w:customStyle="1" w:styleId="1fff6">
    <w:name w:val="çàãîëîâîê 1"/>
    <w:basedOn w:val="affffffffffffb"/>
    <w:next w:val="affffffffffffb"/>
    <w:uiPriority w:val="99"/>
    <w:qFormat/>
    <w:rsid w:val="002628FD"/>
    <w:pPr>
      <w:keepNext/>
    </w:pPr>
  </w:style>
  <w:style w:type="paragraph" w:customStyle="1" w:styleId="3f8">
    <w:name w:val="Îñíîâíîé òåêñò ñ îòñòóïîì 3"/>
    <w:basedOn w:val="affffffffffffb"/>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uiPriority w:val="99"/>
    <w:qFormat/>
    <w:rsid w:val="002628FD"/>
    <w:pPr>
      <w:keepNext/>
    </w:pPr>
    <w:rPr>
      <w:rFonts w:ascii="Times New Roman" w:hAnsi="Times New Roman"/>
      <w:szCs w:val="20"/>
    </w:rPr>
  </w:style>
  <w:style w:type="paragraph" w:customStyle="1" w:styleId="affffffffffffd">
    <w:name w:val="Îñíîâíîé òåêñò"/>
    <w:basedOn w:val="affffffffffffb"/>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c">
    <w:name w:val="Обычный4"/>
    <w:uiPriority w:val="99"/>
    <w:qFormat/>
    <w:rsid w:val="00650F89"/>
    <w:pPr>
      <w:ind w:firstLine="567"/>
      <w:jc w:val="both"/>
    </w:pPr>
    <w:rPr>
      <w:sz w:val="24"/>
    </w:rPr>
  </w:style>
  <w:style w:type="paragraph" w:customStyle="1" w:styleId="232">
    <w:name w:val="Основной текст 23"/>
    <w:basedOn w:val="4c"/>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d">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5145001">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garantF1://17522226.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ternet.garant.ru/document/redirect/12123862/3"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garantF1://86367.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internet.garant.ru/document/redirect/1216021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mailto:marpos@cap.ru"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garantF1://17521893.15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E8A19-B919-4407-B1A1-3E4BD6C6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25137</Words>
  <Characters>143287</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168088</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5</cp:revision>
  <cp:lastPrinted>2021-02-15T11:41:00Z</cp:lastPrinted>
  <dcterms:created xsi:type="dcterms:W3CDTF">2021-07-19T11:24:00Z</dcterms:created>
  <dcterms:modified xsi:type="dcterms:W3CDTF">2021-07-19T11:30:00Z</dcterms:modified>
</cp:coreProperties>
</file>