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969"/>
        <w:gridCol w:w="1701"/>
        <w:gridCol w:w="3969"/>
      </w:tblGrid>
      <w:tr w:rsidR="00802BF3" w:rsidTr="00537DF0">
        <w:tc>
          <w:tcPr>
            <w:tcW w:w="3969" w:type="dxa"/>
          </w:tcPr>
          <w:p w:rsidR="00802BF3" w:rsidRDefault="00802BF3" w:rsidP="00537DF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676C4F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ẳ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>ваш  Республикин</w:t>
            </w:r>
          </w:p>
          <w:p w:rsidR="00802BF3" w:rsidRPr="00EC33C1" w:rsidRDefault="00676C4F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ẻ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>нт</w:t>
            </w:r>
            <w:r>
              <w:rPr>
                <w:b/>
                <w:sz w:val="22"/>
                <w:szCs w:val="22"/>
              </w:rPr>
              <w:t>ẻ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>рв</w:t>
            </w:r>
            <w:r>
              <w:rPr>
                <w:b/>
                <w:sz w:val="22"/>
                <w:szCs w:val="22"/>
              </w:rPr>
              <w:t>ẳ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рри </w:t>
            </w:r>
          </w:p>
          <w:p w:rsidR="00802BF3" w:rsidRPr="00EC33C1" w:rsidRDefault="00676C4F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район</w:t>
            </w:r>
            <w:r>
              <w:rPr>
                <w:b/>
                <w:sz w:val="22"/>
                <w:szCs w:val="22"/>
              </w:rPr>
              <w:t>ẻ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н </w:t>
            </w:r>
            <w:r w:rsidR="00802BF3" w:rsidRPr="00CC03E7">
              <w:rPr>
                <w:rFonts w:ascii="Times New Roman Chuv" w:hAnsi="Times New Roman Chuv"/>
                <w:b/>
                <w:sz w:val="22"/>
                <w:szCs w:val="22"/>
              </w:rPr>
              <w:t>администраций</w:t>
            </w:r>
            <w:r>
              <w:rPr>
                <w:b/>
                <w:sz w:val="22"/>
                <w:szCs w:val="22"/>
              </w:rPr>
              <w:t>ẻ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</w:p>
          <w:p w:rsidR="00802BF3" w:rsidRPr="00EC33C1" w:rsidRDefault="00802BF3" w:rsidP="00537DF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676C4F" w:rsidP="00537DF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 w:rsidRPr="00676C4F">
              <w:rPr>
                <w:rFonts w:ascii="Times New Roman" w:hAnsi="Times New Roman"/>
                <w:sz w:val="28"/>
                <w:szCs w:val="28"/>
              </w:rPr>
              <w:t>ẳ</w:t>
            </w:r>
            <w:r w:rsidR="00802BF3" w:rsidRPr="00676C4F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r w:rsidR="00802BF3" w:rsidRPr="00EC33C1">
              <w:rPr>
                <w:rFonts w:ascii="Times New Roman Chuv" w:hAnsi="Times New Roman Chuv"/>
                <w:sz w:val="24"/>
              </w:rPr>
              <w:t>Н У</w:t>
            </w:r>
          </w:p>
          <w:p w:rsidR="00802BF3" w:rsidRPr="00EC33C1" w:rsidRDefault="00802BF3" w:rsidP="00537DF0">
            <w:pPr>
              <w:spacing w:line="200" w:lineRule="exact"/>
              <w:jc w:val="center"/>
              <w:rPr>
                <w:rFonts w:ascii="Times New Roman Chuv" w:hAnsi="Times New Roman Chuv"/>
                <w:bCs/>
                <w:sz w:val="22"/>
              </w:rPr>
            </w:pPr>
          </w:p>
          <w:p w:rsidR="00802BF3" w:rsidRPr="00EC33C1" w:rsidRDefault="00802BF3" w:rsidP="00537DF0">
            <w:pPr>
              <w:spacing w:line="200" w:lineRule="exact"/>
              <w:jc w:val="center"/>
              <w:rPr>
                <w:rFonts w:ascii="Times New Roman Chuv" w:hAnsi="Times New Roman Chuv"/>
                <w:bCs/>
                <w:sz w:val="22"/>
              </w:rPr>
            </w:pPr>
            <w:r w:rsidRPr="00EC33C1">
              <w:rPr>
                <w:rFonts w:ascii="Times New Roman Chuv" w:hAnsi="Times New Roman Chuv"/>
                <w:bCs/>
                <w:sz w:val="22"/>
              </w:rPr>
              <w:t>№</w:t>
            </w:r>
          </w:p>
          <w:p w:rsidR="00802BF3" w:rsidRPr="00EC33C1" w:rsidRDefault="00802BF3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676C4F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ẻ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>нт</w:t>
            </w:r>
            <w:r>
              <w:rPr>
                <w:b/>
                <w:sz w:val="22"/>
                <w:szCs w:val="22"/>
              </w:rPr>
              <w:t>ẻ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>рв</w:t>
            </w:r>
            <w:r>
              <w:rPr>
                <w:b/>
                <w:sz w:val="22"/>
                <w:szCs w:val="22"/>
              </w:rPr>
              <w:t>ẳ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>рри  хули</w:t>
            </w:r>
          </w:p>
          <w:p w:rsidR="00802BF3" w:rsidRDefault="00802BF3" w:rsidP="00537DF0">
            <w:pPr>
              <w:spacing w:line="220" w:lineRule="exact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802BF3" w:rsidRDefault="00802BF3" w:rsidP="00537DF0">
            <w:pPr>
              <w:spacing w:line="220" w:lineRule="exact"/>
              <w:rPr>
                <w:rFonts w:ascii="Arial Cyr Chuv" w:hAnsi="Arial Cyr Chuv"/>
                <w:b/>
                <w:sz w:val="22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802BF3" w:rsidRDefault="00802BF3" w:rsidP="00537DF0">
            <w:pPr>
              <w:ind w:hanging="783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 xml:space="preserve">                  </w:t>
            </w:r>
          </w:p>
          <w:p w:rsidR="00802BF3" w:rsidRDefault="00802BF3" w:rsidP="00537DF0">
            <w:pPr>
              <w:ind w:hanging="783"/>
              <w:rPr>
                <w:b/>
                <w:sz w:val="22"/>
              </w:rPr>
            </w:pPr>
          </w:p>
          <w:p w:rsidR="00802BF3" w:rsidRDefault="00802BF3" w:rsidP="00537DF0">
            <w:pPr>
              <w:ind w:hanging="783"/>
              <w:rPr>
                <w:b/>
                <w:sz w:val="22"/>
              </w:rPr>
            </w:pPr>
          </w:p>
          <w:p w:rsidR="00802BF3" w:rsidRDefault="00802BF3" w:rsidP="00537DF0">
            <w:pPr>
              <w:ind w:hanging="783"/>
              <w:rPr>
                <w:b/>
              </w:rPr>
            </w:pPr>
          </w:p>
          <w:p w:rsidR="00802BF3" w:rsidRDefault="00802BF3" w:rsidP="00537DF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  <w:tc>
          <w:tcPr>
            <w:tcW w:w="3969" w:type="dxa"/>
          </w:tcPr>
          <w:p w:rsidR="00802BF3" w:rsidRDefault="00802BF3" w:rsidP="00537DF0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Чувашская  Республика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Администрация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 xml:space="preserve">Мариинско-Посадского 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района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П О С Т А Н О В Л Е Н И Е</w:t>
            </w:r>
          </w:p>
          <w:p w:rsidR="00802BF3" w:rsidRPr="00F90390" w:rsidRDefault="00802BF3" w:rsidP="00537DF0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802BF3" w:rsidRPr="00905EBA" w:rsidRDefault="00C1064A" w:rsidP="00C1064A">
            <w:pPr>
              <w:tabs>
                <w:tab w:val="left" w:pos="776"/>
                <w:tab w:val="center" w:pos="1876"/>
              </w:tabs>
              <w:spacing w:line="200" w:lineRule="exact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905272">
              <w:rPr>
                <w:bCs/>
                <w:sz w:val="24"/>
                <w:szCs w:val="24"/>
              </w:rPr>
              <w:t>21.09.2021  № 520</w:t>
            </w:r>
          </w:p>
          <w:p w:rsidR="00556D15" w:rsidRDefault="00556D15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г. Мариинский  Посад</w:t>
            </w:r>
          </w:p>
          <w:p w:rsidR="00802BF3" w:rsidRDefault="00802BF3" w:rsidP="00537DF0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02BF3" w:rsidRDefault="00802BF3" w:rsidP="00537DF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</w:tbl>
    <w:p w:rsidR="008B6E10" w:rsidRDefault="008B6E10"/>
    <w:p w:rsidR="00802BF3" w:rsidRDefault="00802BF3" w:rsidP="000001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539E" w:rsidTr="0041539E">
        <w:tc>
          <w:tcPr>
            <w:tcW w:w="4785" w:type="dxa"/>
          </w:tcPr>
          <w:p w:rsidR="0041539E" w:rsidRPr="00F805E3" w:rsidRDefault="0041539E" w:rsidP="00905E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05E3">
              <w:rPr>
                <w:b/>
                <w:bCs/>
                <w:color w:val="000000"/>
                <w:sz w:val="24"/>
                <w:szCs w:val="24"/>
              </w:rPr>
              <w:t xml:space="preserve">О проведении ежегодного районного месячника «Честь и хвала старшему поколению!» и Дня пожилых людей в </w:t>
            </w:r>
            <w:proofErr w:type="spellStart"/>
            <w:r w:rsidRPr="00F805E3">
              <w:rPr>
                <w:b/>
                <w:bCs/>
                <w:color w:val="000000"/>
                <w:sz w:val="24"/>
                <w:szCs w:val="24"/>
              </w:rPr>
              <w:t>Мариинско-Посадском</w:t>
            </w:r>
            <w:proofErr w:type="spellEnd"/>
            <w:r w:rsidRPr="00F805E3">
              <w:rPr>
                <w:b/>
                <w:bCs/>
                <w:color w:val="000000"/>
                <w:sz w:val="24"/>
                <w:szCs w:val="24"/>
              </w:rPr>
              <w:t xml:space="preserve"> районе в 20</w:t>
            </w:r>
            <w:r w:rsidR="00E764EE" w:rsidRPr="00F805E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05EBA" w:rsidRPr="00F805E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F805E3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4786" w:type="dxa"/>
          </w:tcPr>
          <w:p w:rsidR="0041539E" w:rsidRDefault="0041539E" w:rsidP="000001C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1539E" w:rsidRDefault="0041539E" w:rsidP="000001C6">
      <w:pPr>
        <w:rPr>
          <w:b/>
          <w:bCs/>
          <w:color w:val="000000"/>
          <w:sz w:val="26"/>
          <w:szCs w:val="26"/>
        </w:rPr>
      </w:pPr>
    </w:p>
    <w:p w:rsidR="000001C6" w:rsidRPr="000001C6" w:rsidRDefault="000001C6" w:rsidP="000001C6">
      <w:pPr>
        <w:rPr>
          <w:b/>
          <w:bCs/>
          <w:color w:val="000000"/>
          <w:sz w:val="26"/>
          <w:szCs w:val="26"/>
        </w:rPr>
      </w:pPr>
    </w:p>
    <w:p w:rsidR="000001C6" w:rsidRPr="00F805E3" w:rsidRDefault="000001C6" w:rsidP="000001C6">
      <w:pPr>
        <w:jc w:val="both"/>
        <w:rPr>
          <w:color w:val="000000"/>
          <w:sz w:val="24"/>
          <w:szCs w:val="24"/>
        </w:rPr>
      </w:pPr>
      <w:r w:rsidRPr="00F805E3">
        <w:rPr>
          <w:color w:val="000000"/>
          <w:sz w:val="24"/>
          <w:szCs w:val="24"/>
        </w:rPr>
        <w:t xml:space="preserve">        С целью привлечения внимания общественности к проблемам людей пожилого возраста, улучшения качества жизни людей преклонного возраста, повышения социальной активности, формирования востребованности, администрация Мариинско-Посадского района </w:t>
      </w:r>
      <w:r w:rsidRPr="00F805E3">
        <w:rPr>
          <w:b/>
          <w:color w:val="000000"/>
          <w:sz w:val="24"/>
          <w:szCs w:val="24"/>
        </w:rPr>
        <w:t xml:space="preserve">п </w:t>
      </w:r>
      <w:proofErr w:type="gramStart"/>
      <w:r w:rsidRPr="00F805E3">
        <w:rPr>
          <w:b/>
          <w:color w:val="000000"/>
          <w:sz w:val="24"/>
          <w:szCs w:val="24"/>
        </w:rPr>
        <w:t>о</w:t>
      </w:r>
      <w:proofErr w:type="gramEnd"/>
      <w:r w:rsidRPr="00F805E3">
        <w:rPr>
          <w:b/>
          <w:color w:val="000000"/>
          <w:sz w:val="24"/>
          <w:szCs w:val="24"/>
        </w:rPr>
        <w:t xml:space="preserve"> с т а н о в л я е т:</w:t>
      </w:r>
    </w:p>
    <w:p w:rsidR="000001C6" w:rsidRPr="00F805E3" w:rsidRDefault="000001C6" w:rsidP="000001C6">
      <w:pPr>
        <w:jc w:val="both"/>
        <w:rPr>
          <w:color w:val="000000"/>
          <w:sz w:val="24"/>
          <w:szCs w:val="24"/>
        </w:rPr>
      </w:pPr>
      <w:r w:rsidRPr="00F805E3">
        <w:rPr>
          <w:color w:val="000000"/>
          <w:sz w:val="24"/>
          <w:szCs w:val="24"/>
        </w:rPr>
        <w:t> </w:t>
      </w:r>
      <w:r w:rsidR="0041539E" w:rsidRPr="00F805E3">
        <w:rPr>
          <w:color w:val="000000"/>
          <w:sz w:val="24"/>
          <w:szCs w:val="24"/>
        </w:rPr>
        <w:t xml:space="preserve">   </w:t>
      </w:r>
      <w:r w:rsidRPr="00F805E3">
        <w:rPr>
          <w:color w:val="000000"/>
          <w:sz w:val="24"/>
          <w:szCs w:val="24"/>
        </w:rPr>
        <w:t>1. Провести на территории Мариинско-Посадского района Чувашской Республики:</w:t>
      </w:r>
    </w:p>
    <w:p w:rsidR="000001C6" w:rsidRPr="00F805E3" w:rsidRDefault="00F62572" w:rsidP="000001C6">
      <w:pPr>
        <w:jc w:val="both"/>
        <w:rPr>
          <w:color w:val="000000"/>
          <w:sz w:val="24"/>
          <w:szCs w:val="24"/>
        </w:rPr>
      </w:pPr>
      <w:r w:rsidRPr="00F805E3">
        <w:rPr>
          <w:color w:val="000000"/>
          <w:sz w:val="24"/>
          <w:szCs w:val="24"/>
        </w:rPr>
        <w:t xml:space="preserve">        </w:t>
      </w:r>
      <w:r w:rsidR="0064115C" w:rsidRPr="00F805E3">
        <w:rPr>
          <w:color w:val="000000"/>
          <w:sz w:val="24"/>
          <w:szCs w:val="24"/>
        </w:rPr>
        <w:t xml:space="preserve"> </w:t>
      </w:r>
      <w:r w:rsidR="0041539E" w:rsidRPr="00F805E3">
        <w:rPr>
          <w:color w:val="000000"/>
          <w:sz w:val="24"/>
          <w:szCs w:val="24"/>
        </w:rPr>
        <w:t>1.1</w:t>
      </w:r>
      <w:r w:rsidR="000001C6" w:rsidRPr="00F805E3">
        <w:rPr>
          <w:color w:val="000000"/>
          <w:sz w:val="24"/>
          <w:szCs w:val="24"/>
        </w:rPr>
        <w:t xml:space="preserve"> День пожилого человека 01 октября 20</w:t>
      </w:r>
      <w:r w:rsidR="00905EBA" w:rsidRPr="00F805E3">
        <w:rPr>
          <w:color w:val="000000"/>
          <w:sz w:val="24"/>
          <w:szCs w:val="24"/>
        </w:rPr>
        <w:t>21</w:t>
      </w:r>
      <w:r w:rsidR="000001C6" w:rsidRPr="00F805E3">
        <w:rPr>
          <w:color w:val="000000"/>
          <w:sz w:val="24"/>
          <w:szCs w:val="24"/>
        </w:rPr>
        <w:t xml:space="preserve"> года.</w:t>
      </w:r>
    </w:p>
    <w:p w:rsidR="000001C6" w:rsidRPr="00F805E3" w:rsidRDefault="00F62572" w:rsidP="000001C6">
      <w:pPr>
        <w:jc w:val="both"/>
        <w:rPr>
          <w:color w:val="000000"/>
          <w:sz w:val="24"/>
          <w:szCs w:val="24"/>
        </w:rPr>
      </w:pPr>
      <w:r w:rsidRPr="00F805E3">
        <w:rPr>
          <w:color w:val="000000"/>
          <w:sz w:val="24"/>
          <w:szCs w:val="24"/>
        </w:rPr>
        <w:t xml:space="preserve">         </w:t>
      </w:r>
      <w:r w:rsidR="0041539E" w:rsidRPr="00F805E3">
        <w:rPr>
          <w:color w:val="000000"/>
          <w:sz w:val="24"/>
          <w:szCs w:val="24"/>
        </w:rPr>
        <w:t>1.2</w:t>
      </w:r>
      <w:r w:rsidR="000001C6" w:rsidRPr="00F805E3">
        <w:rPr>
          <w:color w:val="000000"/>
          <w:sz w:val="24"/>
          <w:szCs w:val="24"/>
        </w:rPr>
        <w:t xml:space="preserve"> Месячник «Чест</w:t>
      </w:r>
      <w:r w:rsidR="0022024E" w:rsidRPr="00F805E3">
        <w:rPr>
          <w:color w:val="000000"/>
          <w:sz w:val="24"/>
          <w:szCs w:val="24"/>
        </w:rPr>
        <w:t>ь и хвала старшему поколению!»</w:t>
      </w:r>
      <w:r w:rsidR="00676C4F" w:rsidRPr="00F805E3">
        <w:rPr>
          <w:color w:val="000000"/>
          <w:sz w:val="24"/>
          <w:szCs w:val="24"/>
        </w:rPr>
        <w:t xml:space="preserve"> с 25</w:t>
      </w:r>
      <w:r w:rsidR="000001C6" w:rsidRPr="00F805E3">
        <w:rPr>
          <w:color w:val="000000"/>
          <w:sz w:val="24"/>
          <w:szCs w:val="24"/>
        </w:rPr>
        <w:t xml:space="preserve"> сентября по 2</w:t>
      </w:r>
      <w:r w:rsidR="00676C4F" w:rsidRPr="00F805E3">
        <w:rPr>
          <w:color w:val="000000"/>
          <w:sz w:val="24"/>
          <w:szCs w:val="24"/>
        </w:rPr>
        <w:t>8</w:t>
      </w:r>
      <w:r w:rsidR="000001C6" w:rsidRPr="00F805E3">
        <w:rPr>
          <w:color w:val="000000"/>
          <w:sz w:val="24"/>
          <w:szCs w:val="24"/>
        </w:rPr>
        <w:t xml:space="preserve"> октября 20</w:t>
      </w:r>
      <w:r w:rsidR="00905EBA" w:rsidRPr="00F805E3">
        <w:rPr>
          <w:color w:val="000000"/>
          <w:sz w:val="24"/>
          <w:szCs w:val="24"/>
        </w:rPr>
        <w:t>21</w:t>
      </w:r>
      <w:r w:rsidR="0022024E" w:rsidRPr="00F805E3">
        <w:rPr>
          <w:color w:val="000000"/>
          <w:sz w:val="24"/>
          <w:szCs w:val="24"/>
        </w:rPr>
        <w:t xml:space="preserve"> </w:t>
      </w:r>
      <w:r w:rsidR="000001C6" w:rsidRPr="00F805E3">
        <w:rPr>
          <w:color w:val="000000"/>
          <w:sz w:val="24"/>
          <w:szCs w:val="24"/>
        </w:rPr>
        <w:t>г.</w:t>
      </w:r>
    </w:p>
    <w:p w:rsidR="000001C6" w:rsidRPr="00F805E3" w:rsidRDefault="0041539E" w:rsidP="000001C6">
      <w:pPr>
        <w:jc w:val="both"/>
        <w:rPr>
          <w:color w:val="000000"/>
          <w:sz w:val="24"/>
          <w:szCs w:val="24"/>
        </w:rPr>
      </w:pPr>
      <w:r w:rsidRPr="00F805E3">
        <w:rPr>
          <w:color w:val="000000"/>
          <w:sz w:val="24"/>
          <w:szCs w:val="24"/>
        </w:rPr>
        <w:t xml:space="preserve">         </w:t>
      </w:r>
      <w:r w:rsidR="000001C6" w:rsidRPr="00F805E3">
        <w:rPr>
          <w:color w:val="000000"/>
          <w:sz w:val="24"/>
          <w:szCs w:val="24"/>
        </w:rPr>
        <w:t>2. Утвердить:</w:t>
      </w:r>
    </w:p>
    <w:p w:rsidR="000001C6" w:rsidRPr="00F805E3" w:rsidRDefault="0041539E" w:rsidP="000001C6">
      <w:pPr>
        <w:jc w:val="both"/>
        <w:rPr>
          <w:color w:val="000000"/>
          <w:sz w:val="24"/>
          <w:szCs w:val="24"/>
        </w:rPr>
      </w:pPr>
      <w:r w:rsidRPr="00F805E3">
        <w:rPr>
          <w:color w:val="000000"/>
          <w:sz w:val="24"/>
          <w:szCs w:val="24"/>
        </w:rPr>
        <w:t xml:space="preserve">        2.1</w:t>
      </w:r>
      <w:r w:rsidR="000001C6" w:rsidRPr="00F805E3">
        <w:rPr>
          <w:color w:val="000000"/>
          <w:sz w:val="24"/>
          <w:szCs w:val="24"/>
        </w:rPr>
        <w:t xml:space="preserve"> План мероприятий по проведению месячника «Честь и хвала старшему поколению!» в Мариинско-Посадском </w:t>
      </w:r>
      <w:r w:rsidR="00676C4F" w:rsidRPr="00F805E3">
        <w:rPr>
          <w:color w:val="000000"/>
          <w:sz w:val="24"/>
          <w:szCs w:val="24"/>
        </w:rPr>
        <w:t>районе Чувашской Республики с 25</w:t>
      </w:r>
      <w:r w:rsidR="000001C6" w:rsidRPr="00F805E3">
        <w:rPr>
          <w:color w:val="000000"/>
          <w:sz w:val="24"/>
          <w:szCs w:val="24"/>
        </w:rPr>
        <w:t xml:space="preserve"> сентября по 2</w:t>
      </w:r>
      <w:r w:rsidR="00676C4F" w:rsidRPr="00F805E3">
        <w:rPr>
          <w:color w:val="000000"/>
          <w:sz w:val="24"/>
          <w:szCs w:val="24"/>
        </w:rPr>
        <w:t>8</w:t>
      </w:r>
      <w:r w:rsidR="000001C6" w:rsidRPr="00F805E3">
        <w:rPr>
          <w:color w:val="000000"/>
          <w:sz w:val="24"/>
          <w:szCs w:val="24"/>
        </w:rPr>
        <w:t xml:space="preserve"> октября 20</w:t>
      </w:r>
      <w:r w:rsidR="00905EBA" w:rsidRPr="00F805E3">
        <w:rPr>
          <w:color w:val="000000"/>
          <w:sz w:val="24"/>
          <w:szCs w:val="24"/>
        </w:rPr>
        <w:t>21</w:t>
      </w:r>
      <w:r w:rsidR="000001C6" w:rsidRPr="00F805E3">
        <w:rPr>
          <w:color w:val="000000"/>
          <w:sz w:val="24"/>
          <w:szCs w:val="24"/>
        </w:rPr>
        <w:t xml:space="preserve"> года (приложение №1).</w:t>
      </w:r>
    </w:p>
    <w:p w:rsidR="000001C6" w:rsidRPr="00F805E3" w:rsidRDefault="003A1955" w:rsidP="000001C6">
      <w:pPr>
        <w:jc w:val="both"/>
        <w:rPr>
          <w:color w:val="000000"/>
          <w:sz w:val="24"/>
          <w:szCs w:val="24"/>
        </w:rPr>
      </w:pPr>
      <w:r w:rsidRPr="00F805E3">
        <w:rPr>
          <w:color w:val="000000"/>
          <w:sz w:val="24"/>
          <w:szCs w:val="24"/>
        </w:rPr>
        <w:t xml:space="preserve">         2.2</w:t>
      </w:r>
      <w:r w:rsidR="000001C6" w:rsidRPr="00F805E3">
        <w:rPr>
          <w:color w:val="000000"/>
          <w:sz w:val="24"/>
          <w:szCs w:val="24"/>
        </w:rPr>
        <w:t xml:space="preserve"> Состав организационного комитета по проведению ежегодного районного месячника «Честь и хвала старшему поколению!» и распределение обязанностей среди ч</w:t>
      </w:r>
      <w:r w:rsidRPr="00F805E3">
        <w:rPr>
          <w:color w:val="000000"/>
          <w:sz w:val="24"/>
          <w:szCs w:val="24"/>
        </w:rPr>
        <w:t>ленов оргкомитета (приложение №2</w:t>
      </w:r>
      <w:r w:rsidR="000001C6" w:rsidRPr="00F805E3">
        <w:rPr>
          <w:color w:val="000000"/>
          <w:sz w:val="24"/>
          <w:szCs w:val="24"/>
        </w:rPr>
        <w:t>).</w:t>
      </w:r>
    </w:p>
    <w:p w:rsidR="000001C6" w:rsidRPr="00F805E3" w:rsidRDefault="0041539E" w:rsidP="000001C6">
      <w:pPr>
        <w:jc w:val="both"/>
        <w:rPr>
          <w:color w:val="000000"/>
          <w:sz w:val="24"/>
          <w:szCs w:val="24"/>
        </w:rPr>
      </w:pPr>
      <w:r w:rsidRPr="00F805E3">
        <w:rPr>
          <w:color w:val="000000"/>
          <w:sz w:val="24"/>
          <w:szCs w:val="24"/>
        </w:rPr>
        <w:t xml:space="preserve">        </w:t>
      </w:r>
      <w:r w:rsidR="000001C6" w:rsidRPr="00F805E3">
        <w:rPr>
          <w:color w:val="000000"/>
          <w:sz w:val="24"/>
          <w:szCs w:val="24"/>
        </w:rPr>
        <w:t xml:space="preserve">3. </w:t>
      </w:r>
      <w:proofErr w:type="gramStart"/>
      <w:r w:rsidR="000001C6" w:rsidRPr="00F805E3">
        <w:rPr>
          <w:color w:val="000000"/>
          <w:sz w:val="24"/>
          <w:szCs w:val="24"/>
        </w:rPr>
        <w:t>Контроль за</w:t>
      </w:r>
      <w:proofErr w:type="gramEnd"/>
      <w:r w:rsidR="000001C6" w:rsidRPr="00F805E3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2E126F" w:rsidRPr="00F805E3">
        <w:rPr>
          <w:color w:val="000000"/>
          <w:sz w:val="24"/>
          <w:szCs w:val="24"/>
        </w:rPr>
        <w:t>-</w:t>
      </w:r>
      <w:r w:rsidR="000001C6" w:rsidRPr="00F805E3">
        <w:rPr>
          <w:color w:val="000000"/>
          <w:sz w:val="24"/>
          <w:szCs w:val="24"/>
        </w:rPr>
        <w:t xml:space="preserve"> начальника отдела </w:t>
      </w:r>
      <w:r w:rsidR="00905EBA" w:rsidRPr="00F805E3">
        <w:rPr>
          <w:color w:val="000000"/>
          <w:sz w:val="24"/>
          <w:szCs w:val="24"/>
        </w:rPr>
        <w:t xml:space="preserve">образования </w:t>
      </w:r>
      <w:r w:rsidR="002E126F" w:rsidRPr="00F805E3">
        <w:rPr>
          <w:color w:val="000000"/>
          <w:sz w:val="24"/>
          <w:szCs w:val="24"/>
        </w:rPr>
        <w:t xml:space="preserve"> Мариинско-Посадского района</w:t>
      </w:r>
      <w:r w:rsidR="000001C6" w:rsidRPr="00F805E3">
        <w:rPr>
          <w:color w:val="000000"/>
          <w:sz w:val="24"/>
          <w:szCs w:val="24"/>
        </w:rPr>
        <w:t xml:space="preserve"> </w:t>
      </w:r>
      <w:r w:rsidR="00905EBA" w:rsidRPr="00F805E3">
        <w:rPr>
          <w:color w:val="000000"/>
          <w:sz w:val="24"/>
          <w:szCs w:val="24"/>
        </w:rPr>
        <w:t>Арсентьеву С.В.</w:t>
      </w:r>
    </w:p>
    <w:p w:rsidR="00665A01" w:rsidRPr="00665A01" w:rsidRDefault="00665A01" w:rsidP="00665A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5A01">
        <w:rPr>
          <w:color w:val="000000"/>
          <w:sz w:val="24"/>
          <w:szCs w:val="24"/>
        </w:rPr>
        <w:t xml:space="preserve">       </w:t>
      </w:r>
      <w:r w:rsidR="0064115C" w:rsidRPr="00665A01">
        <w:rPr>
          <w:color w:val="000000"/>
          <w:sz w:val="24"/>
          <w:szCs w:val="24"/>
        </w:rPr>
        <w:t xml:space="preserve"> </w:t>
      </w:r>
      <w:r w:rsidR="000001C6" w:rsidRPr="00665A01">
        <w:rPr>
          <w:color w:val="000000"/>
          <w:sz w:val="24"/>
          <w:szCs w:val="24"/>
        </w:rPr>
        <w:t xml:space="preserve">4. </w:t>
      </w:r>
      <w:r w:rsidRPr="00665A01">
        <w:rPr>
          <w:color w:val="000000"/>
          <w:sz w:val="24"/>
          <w:szCs w:val="24"/>
        </w:rPr>
        <w:t xml:space="preserve">Настоящее постановление вступает в силу </w:t>
      </w:r>
      <w:r w:rsidRPr="00665A01">
        <w:rPr>
          <w:color w:val="000000"/>
          <w:sz w:val="24"/>
          <w:szCs w:val="24"/>
          <w:lang w:val="en-US"/>
        </w:rPr>
        <w:t>c</w:t>
      </w:r>
      <w:r w:rsidRPr="00665A01">
        <w:rPr>
          <w:color w:val="000000"/>
          <w:sz w:val="24"/>
          <w:szCs w:val="24"/>
        </w:rPr>
        <w:t xml:space="preserve"> момента официального опубликования в муниципальной газете «Посадский Вестник».</w:t>
      </w:r>
    </w:p>
    <w:p w:rsidR="000001C6" w:rsidRPr="00665A01" w:rsidRDefault="000001C6" w:rsidP="000001C6">
      <w:pPr>
        <w:jc w:val="both"/>
        <w:rPr>
          <w:color w:val="000000"/>
          <w:sz w:val="24"/>
          <w:szCs w:val="24"/>
        </w:rPr>
      </w:pPr>
      <w:r w:rsidRPr="00665A01">
        <w:rPr>
          <w:color w:val="000000"/>
          <w:sz w:val="24"/>
          <w:szCs w:val="24"/>
        </w:rPr>
        <w:t> </w:t>
      </w:r>
    </w:p>
    <w:p w:rsidR="00802BF3" w:rsidRPr="00F805E3" w:rsidRDefault="00802BF3" w:rsidP="000001C6">
      <w:pPr>
        <w:jc w:val="both"/>
        <w:rPr>
          <w:sz w:val="24"/>
          <w:szCs w:val="24"/>
        </w:rPr>
      </w:pPr>
    </w:p>
    <w:p w:rsidR="0041539E" w:rsidRPr="00F805E3" w:rsidRDefault="0041539E" w:rsidP="000001C6">
      <w:pPr>
        <w:jc w:val="both"/>
        <w:rPr>
          <w:sz w:val="24"/>
          <w:szCs w:val="24"/>
        </w:rPr>
      </w:pPr>
    </w:p>
    <w:p w:rsidR="00802BF3" w:rsidRPr="00F805E3" w:rsidRDefault="00665A01" w:rsidP="000001C6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802BF3" w:rsidRPr="00F805E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02BF3" w:rsidRPr="00F805E3">
        <w:rPr>
          <w:sz w:val="24"/>
          <w:szCs w:val="24"/>
        </w:rPr>
        <w:t xml:space="preserve"> администрации </w:t>
      </w:r>
    </w:p>
    <w:p w:rsidR="00CC03E7" w:rsidRPr="00F805E3" w:rsidRDefault="00802BF3" w:rsidP="0022024E">
      <w:pPr>
        <w:jc w:val="both"/>
        <w:rPr>
          <w:sz w:val="24"/>
          <w:szCs w:val="24"/>
        </w:rPr>
      </w:pPr>
      <w:r w:rsidRPr="00F805E3">
        <w:rPr>
          <w:sz w:val="24"/>
          <w:szCs w:val="24"/>
        </w:rPr>
        <w:t xml:space="preserve">Мариинско-Посадского района       </w:t>
      </w:r>
      <w:r w:rsidR="00377919" w:rsidRPr="00F805E3">
        <w:rPr>
          <w:sz w:val="24"/>
          <w:szCs w:val="24"/>
        </w:rPr>
        <w:t xml:space="preserve">                                                      </w:t>
      </w:r>
      <w:r w:rsidR="00665A01">
        <w:rPr>
          <w:sz w:val="24"/>
          <w:szCs w:val="24"/>
        </w:rPr>
        <w:t xml:space="preserve">    С.Г. Прохоров</w:t>
      </w:r>
      <w:r w:rsidRPr="00F805E3">
        <w:rPr>
          <w:sz w:val="24"/>
          <w:szCs w:val="24"/>
        </w:rPr>
        <w:t xml:space="preserve">                      </w:t>
      </w:r>
      <w:r w:rsidR="001B7BF4" w:rsidRPr="00F805E3">
        <w:rPr>
          <w:sz w:val="24"/>
          <w:szCs w:val="24"/>
        </w:rPr>
        <w:t xml:space="preserve">                 </w:t>
      </w:r>
      <w:r w:rsidRPr="00F805E3">
        <w:rPr>
          <w:sz w:val="24"/>
          <w:szCs w:val="24"/>
        </w:rPr>
        <w:t xml:space="preserve">    </w:t>
      </w:r>
      <w:r w:rsidR="00CC03E7" w:rsidRPr="00F805E3">
        <w:rPr>
          <w:sz w:val="24"/>
          <w:szCs w:val="24"/>
        </w:rPr>
        <w:t xml:space="preserve">           </w:t>
      </w:r>
      <w:r w:rsidRPr="00F805E3">
        <w:rPr>
          <w:sz w:val="24"/>
          <w:szCs w:val="24"/>
        </w:rPr>
        <w:t xml:space="preserve"> </w:t>
      </w:r>
    </w:p>
    <w:p w:rsidR="0022024E" w:rsidRPr="00F805E3" w:rsidRDefault="0022024E" w:rsidP="0022024E">
      <w:pPr>
        <w:jc w:val="both"/>
        <w:rPr>
          <w:sz w:val="24"/>
          <w:szCs w:val="24"/>
        </w:rPr>
      </w:pPr>
    </w:p>
    <w:p w:rsidR="003A1955" w:rsidRDefault="003A1955" w:rsidP="00537DF0">
      <w:pPr>
        <w:jc w:val="right"/>
        <w:rPr>
          <w:sz w:val="24"/>
          <w:szCs w:val="24"/>
        </w:rPr>
      </w:pPr>
    </w:p>
    <w:p w:rsidR="003A1955" w:rsidRDefault="003A1955" w:rsidP="00537DF0">
      <w:pPr>
        <w:jc w:val="right"/>
        <w:rPr>
          <w:sz w:val="24"/>
          <w:szCs w:val="24"/>
        </w:rPr>
      </w:pPr>
    </w:p>
    <w:p w:rsidR="00C23F9A" w:rsidRPr="00B437FD" w:rsidRDefault="00C23F9A" w:rsidP="00537DF0">
      <w:pPr>
        <w:jc w:val="right"/>
        <w:rPr>
          <w:sz w:val="24"/>
          <w:szCs w:val="24"/>
        </w:rPr>
      </w:pPr>
    </w:p>
    <w:p w:rsidR="00B437FD" w:rsidRPr="00A54F08" w:rsidRDefault="00B437FD" w:rsidP="00537DF0">
      <w:pPr>
        <w:jc w:val="right"/>
        <w:rPr>
          <w:sz w:val="24"/>
          <w:szCs w:val="24"/>
        </w:rPr>
      </w:pPr>
    </w:p>
    <w:p w:rsidR="00B437FD" w:rsidRPr="00A54F08" w:rsidRDefault="00B437FD" w:rsidP="00537DF0">
      <w:pPr>
        <w:jc w:val="right"/>
        <w:rPr>
          <w:sz w:val="24"/>
          <w:szCs w:val="24"/>
        </w:rPr>
      </w:pPr>
    </w:p>
    <w:p w:rsidR="00B437FD" w:rsidRPr="00A54F08" w:rsidRDefault="00B437FD" w:rsidP="00537DF0">
      <w:pPr>
        <w:jc w:val="right"/>
        <w:rPr>
          <w:sz w:val="24"/>
          <w:szCs w:val="24"/>
        </w:rPr>
      </w:pPr>
    </w:p>
    <w:p w:rsidR="00B437FD" w:rsidRPr="00A54F08" w:rsidRDefault="00B437FD" w:rsidP="00537DF0">
      <w:pPr>
        <w:jc w:val="right"/>
        <w:rPr>
          <w:sz w:val="24"/>
          <w:szCs w:val="24"/>
        </w:rPr>
      </w:pPr>
    </w:p>
    <w:p w:rsidR="00C23F9A" w:rsidRDefault="00C23F9A" w:rsidP="00537DF0">
      <w:pPr>
        <w:jc w:val="right"/>
        <w:rPr>
          <w:sz w:val="24"/>
          <w:szCs w:val="24"/>
        </w:rPr>
      </w:pPr>
    </w:p>
    <w:p w:rsidR="00A43FD6" w:rsidRPr="00537DF0" w:rsidRDefault="00012CEA" w:rsidP="00012CEA">
      <w:pPr>
        <w:jc w:val="center"/>
        <w:rPr>
          <w:sz w:val="24"/>
          <w:szCs w:val="24"/>
        </w:rPr>
      </w:pPr>
      <w:r w:rsidRPr="003C1AFF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A43FD6" w:rsidRPr="00537DF0">
        <w:rPr>
          <w:sz w:val="24"/>
          <w:szCs w:val="24"/>
        </w:rPr>
        <w:t>Приложение</w:t>
      </w:r>
      <w:r w:rsidR="00A43FD6">
        <w:rPr>
          <w:sz w:val="24"/>
          <w:szCs w:val="24"/>
        </w:rPr>
        <w:t xml:space="preserve"> </w:t>
      </w:r>
      <w:r w:rsidR="00A43FD6" w:rsidRPr="00537DF0">
        <w:rPr>
          <w:sz w:val="24"/>
          <w:szCs w:val="24"/>
        </w:rPr>
        <w:t xml:space="preserve">№ 1 </w:t>
      </w:r>
    </w:p>
    <w:p w:rsidR="00A43FD6" w:rsidRPr="00537DF0" w:rsidRDefault="00A43FD6" w:rsidP="00A43FD6">
      <w:pPr>
        <w:jc w:val="right"/>
        <w:rPr>
          <w:sz w:val="24"/>
          <w:szCs w:val="24"/>
        </w:rPr>
      </w:pPr>
      <w:r w:rsidRPr="00537DF0">
        <w:rPr>
          <w:sz w:val="24"/>
          <w:szCs w:val="24"/>
        </w:rPr>
        <w:t xml:space="preserve">к постановлению администрации </w:t>
      </w:r>
    </w:p>
    <w:p w:rsidR="00A43FD6" w:rsidRPr="00537DF0" w:rsidRDefault="00A43FD6" w:rsidP="00A43FD6">
      <w:pPr>
        <w:jc w:val="right"/>
        <w:rPr>
          <w:sz w:val="24"/>
          <w:szCs w:val="24"/>
        </w:rPr>
      </w:pPr>
      <w:r w:rsidRPr="00537DF0">
        <w:rPr>
          <w:sz w:val="24"/>
          <w:szCs w:val="24"/>
        </w:rPr>
        <w:t>Мариинско-Посадского района</w:t>
      </w:r>
    </w:p>
    <w:p w:rsidR="00A43FD6" w:rsidRPr="00537DF0" w:rsidRDefault="00A43FD6" w:rsidP="00A43FD6">
      <w:pPr>
        <w:tabs>
          <w:tab w:val="left" w:pos="5743"/>
          <w:tab w:val="left" w:pos="821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от «</w:t>
      </w:r>
      <w:r w:rsidR="00012CEA" w:rsidRPr="003C1AFF">
        <w:rPr>
          <w:sz w:val="24"/>
          <w:szCs w:val="24"/>
        </w:rPr>
        <w:t xml:space="preserve">  </w:t>
      </w:r>
      <w:r w:rsidR="00D85CFF">
        <w:rPr>
          <w:sz w:val="24"/>
          <w:szCs w:val="24"/>
        </w:rPr>
        <w:t>21</w:t>
      </w:r>
      <w:r w:rsidR="00012CEA" w:rsidRPr="003C1AFF">
        <w:rPr>
          <w:sz w:val="24"/>
          <w:szCs w:val="24"/>
        </w:rPr>
        <w:t xml:space="preserve">  </w:t>
      </w:r>
      <w:r w:rsidRPr="00537DF0">
        <w:rPr>
          <w:sz w:val="24"/>
          <w:szCs w:val="24"/>
        </w:rPr>
        <w:t>»</w:t>
      </w:r>
      <w:r w:rsidR="00377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сентября </w:t>
      </w:r>
      <w:r w:rsidR="00B26F58">
        <w:rPr>
          <w:sz w:val="24"/>
          <w:szCs w:val="24"/>
        </w:rPr>
        <w:t>202</w:t>
      </w:r>
      <w:r w:rsidR="00012CEA" w:rsidRPr="003C1AFF">
        <w:rPr>
          <w:sz w:val="24"/>
          <w:szCs w:val="24"/>
        </w:rPr>
        <w:t>1</w:t>
      </w:r>
      <w:r w:rsidR="00377919">
        <w:rPr>
          <w:sz w:val="24"/>
          <w:szCs w:val="24"/>
        </w:rPr>
        <w:t xml:space="preserve"> № </w:t>
      </w:r>
    </w:p>
    <w:p w:rsidR="00A43FD6" w:rsidRPr="00537DF0" w:rsidRDefault="00A43FD6" w:rsidP="00A43FD6">
      <w:pPr>
        <w:rPr>
          <w:rFonts w:ascii="TimesET" w:hAnsi="TimesET"/>
          <w:sz w:val="24"/>
          <w:szCs w:val="24"/>
        </w:rPr>
      </w:pPr>
      <w:r w:rsidRPr="00537DF0">
        <w:rPr>
          <w:rFonts w:ascii="TimesET" w:hAnsi="TimesET"/>
          <w:sz w:val="24"/>
          <w:szCs w:val="24"/>
        </w:rPr>
        <w:t xml:space="preserve"> </w:t>
      </w:r>
    </w:p>
    <w:p w:rsidR="00A43FD6" w:rsidRPr="00A46136" w:rsidRDefault="00A43FD6" w:rsidP="00A43FD6">
      <w:pPr>
        <w:jc w:val="center"/>
        <w:rPr>
          <w:b/>
          <w:sz w:val="22"/>
          <w:szCs w:val="22"/>
        </w:rPr>
      </w:pPr>
      <w:r w:rsidRPr="00A46136">
        <w:rPr>
          <w:b/>
          <w:sz w:val="22"/>
          <w:szCs w:val="22"/>
        </w:rPr>
        <w:t>План мероприятий</w:t>
      </w:r>
    </w:p>
    <w:p w:rsidR="00A43FD6" w:rsidRPr="00A46136" w:rsidRDefault="00A43FD6" w:rsidP="00A43FD6">
      <w:pPr>
        <w:jc w:val="center"/>
        <w:rPr>
          <w:b/>
          <w:sz w:val="22"/>
          <w:szCs w:val="22"/>
        </w:rPr>
      </w:pPr>
      <w:r w:rsidRPr="00A46136">
        <w:rPr>
          <w:b/>
          <w:sz w:val="22"/>
          <w:szCs w:val="22"/>
        </w:rPr>
        <w:t>по проведению месячника  «Честь и хвала старшему поколению»</w:t>
      </w:r>
    </w:p>
    <w:p w:rsidR="00A43FD6" w:rsidRPr="00A46136" w:rsidRDefault="00A43FD6" w:rsidP="00A43FD6">
      <w:pPr>
        <w:jc w:val="center"/>
        <w:rPr>
          <w:b/>
          <w:sz w:val="22"/>
          <w:szCs w:val="22"/>
        </w:rPr>
      </w:pPr>
      <w:r w:rsidRPr="00A46136">
        <w:rPr>
          <w:b/>
          <w:sz w:val="22"/>
          <w:szCs w:val="22"/>
        </w:rPr>
        <w:t xml:space="preserve">в Мариинско-Посадском районе </w:t>
      </w:r>
    </w:p>
    <w:p w:rsidR="00A43FD6" w:rsidRPr="00A46136" w:rsidRDefault="000F0EE1" w:rsidP="00A43FD6">
      <w:pPr>
        <w:jc w:val="center"/>
        <w:rPr>
          <w:b/>
          <w:sz w:val="22"/>
          <w:szCs w:val="22"/>
        </w:rPr>
      </w:pPr>
      <w:r w:rsidRPr="00A46136">
        <w:rPr>
          <w:b/>
          <w:sz w:val="22"/>
          <w:szCs w:val="22"/>
        </w:rPr>
        <w:t>с 25 сентября</w:t>
      </w:r>
      <w:r w:rsidR="00905EBA" w:rsidRPr="00A46136">
        <w:rPr>
          <w:b/>
          <w:sz w:val="22"/>
          <w:szCs w:val="22"/>
        </w:rPr>
        <w:t xml:space="preserve"> по 28 октября 2021</w:t>
      </w:r>
      <w:r w:rsidR="00A43FD6" w:rsidRPr="00A46136">
        <w:rPr>
          <w:b/>
          <w:sz w:val="22"/>
          <w:szCs w:val="22"/>
        </w:rPr>
        <w:t xml:space="preserve"> г.</w:t>
      </w:r>
    </w:p>
    <w:p w:rsidR="00A43FD6" w:rsidRPr="00A46136" w:rsidRDefault="00A43FD6" w:rsidP="00A43FD6">
      <w:pPr>
        <w:rPr>
          <w:sz w:val="22"/>
          <w:szCs w:val="22"/>
        </w:rPr>
      </w:pPr>
    </w:p>
    <w:tbl>
      <w:tblPr>
        <w:tblW w:w="10185" w:type="dxa"/>
        <w:tblInd w:w="-432" w:type="dxa"/>
        <w:tblLayout w:type="fixed"/>
        <w:tblLook w:val="01E0"/>
      </w:tblPr>
      <w:tblGrid>
        <w:gridCol w:w="682"/>
        <w:gridCol w:w="2919"/>
        <w:gridCol w:w="1192"/>
        <w:gridCol w:w="1843"/>
        <w:gridCol w:w="3549"/>
      </w:tblGrid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46136" w:rsidRDefault="006A1401">
            <w:pPr>
              <w:rPr>
                <w:b/>
                <w:sz w:val="22"/>
                <w:szCs w:val="22"/>
              </w:rPr>
            </w:pPr>
            <w:r w:rsidRPr="00A4613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46136" w:rsidRDefault="006A1401" w:rsidP="00A54F08">
            <w:pPr>
              <w:jc w:val="center"/>
              <w:rPr>
                <w:b/>
                <w:sz w:val="22"/>
                <w:szCs w:val="22"/>
              </w:rPr>
            </w:pPr>
            <w:r w:rsidRPr="00A4613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46136" w:rsidRDefault="006A1401" w:rsidP="00A54F08">
            <w:pPr>
              <w:jc w:val="center"/>
              <w:rPr>
                <w:b/>
                <w:sz w:val="22"/>
                <w:szCs w:val="22"/>
              </w:rPr>
            </w:pPr>
            <w:r w:rsidRPr="00A46136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46136" w:rsidRDefault="006A1401" w:rsidP="00A54F08">
            <w:pPr>
              <w:jc w:val="center"/>
              <w:rPr>
                <w:b/>
                <w:sz w:val="22"/>
                <w:szCs w:val="22"/>
              </w:rPr>
            </w:pPr>
            <w:r w:rsidRPr="00A4613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46136" w:rsidRDefault="006A1401" w:rsidP="00A54F08">
            <w:pPr>
              <w:jc w:val="center"/>
              <w:rPr>
                <w:b/>
                <w:sz w:val="22"/>
                <w:szCs w:val="22"/>
              </w:rPr>
            </w:pPr>
            <w:r w:rsidRPr="00A46136">
              <w:rPr>
                <w:b/>
                <w:sz w:val="22"/>
                <w:szCs w:val="22"/>
              </w:rPr>
              <w:t>Ответственные</w:t>
            </w:r>
          </w:p>
          <w:p w:rsidR="006A1401" w:rsidRPr="00A46136" w:rsidRDefault="006A1401" w:rsidP="00A54F08">
            <w:pPr>
              <w:jc w:val="center"/>
              <w:rPr>
                <w:b/>
                <w:sz w:val="22"/>
                <w:szCs w:val="22"/>
              </w:rPr>
            </w:pPr>
            <w:r w:rsidRPr="00A46136">
              <w:rPr>
                <w:i/>
                <w:sz w:val="22"/>
                <w:szCs w:val="22"/>
              </w:rPr>
              <w:t>(по согласованию)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65A01">
              <w:rPr>
                <w:rFonts w:ascii="Times New Roman" w:hAnsi="Times New Roman"/>
                <w:sz w:val="24"/>
                <w:szCs w:val="24"/>
              </w:rPr>
              <w:t>Торжественное открытие  месячника «</w:t>
            </w:r>
            <w:r w:rsidRPr="00665A01">
              <w:rPr>
                <w:rFonts w:ascii="Times New Roman" w:hAnsi="Times New Roman"/>
                <w:b/>
                <w:sz w:val="24"/>
                <w:szCs w:val="24"/>
              </w:rPr>
              <w:t>Честь и хвала старшему поколению»</w:t>
            </w:r>
            <w:r w:rsidRPr="0066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5E3" w:rsidRPr="00665A01" w:rsidRDefault="006A1401" w:rsidP="00F805E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6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05E3" w:rsidRPr="00665A01">
              <w:rPr>
                <w:rFonts w:ascii="Times New Roman" w:hAnsi="Times New Roman"/>
                <w:sz w:val="24"/>
                <w:szCs w:val="24"/>
              </w:rPr>
              <w:t>п</w:t>
            </w:r>
            <w:r w:rsidRPr="00665A01">
              <w:rPr>
                <w:rFonts w:ascii="Times New Roman" w:hAnsi="Times New Roman"/>
                <w:sz w:val="24"/>
                <w:szCs w:val="24"/>
              </w:rPr>
              <w:t>освященн</w:t>
            </w:r>
            <w:r w:rsidR="00F805E3" w:rsidRPr="00665A01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="00F805E3" w:rsidRPr="00665A01">
              <w:rPr>
                <w:rFonts w:ascii="Times New Roman" w:hAnsi="Times New Roman"/>
                <w:sz w:val="24"/>
                <w:szCs w:val="24"/>
              </w:rPr>
              <w:t>, д</w:t>
            </w:r>
            <w:r w:rsidRPr="00665A01">
              <w:rPr>
                <w:rFonts w:ascii="Times New Roman" w:hAnsi="Times New Roman"/>
                <w:sz w:val="24"/>
                <w:szCs w:val="24"/>
              </w:rPr>
              <w:t xml:space="preserve">ню пожилых людей </w:t>
            </w:r>
          </w:p>
          <w:p w:rsidR="006A1401" w:rsidRPr="00665A01" w:rsidRDefault="006A1401" w:rsidP="00F805E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65A01">
              <w:rPr>
                <w:rFonts w:ascii="Times New Roman" w:hAnsi="Times New Roman"/>
                <w:b/>
                <w:sz w:val="24"/>
                <w:szCs w:val="24"/>
              </w:rPr>
              <w:t>«От всей души с поклоном и любовью</w:t>
            </w:r>
            <w:r w:rsidRPr="00665A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1 октября</w:t>
            </w:r>
          </w:p>
          <w:p w:rsidR="006A1401" w:rsidRPr="00665A01" w:rsidRDefault="006A1401" w:rsidP="006A14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EA" w:rsidRPr="00665A01" w:rsidRDefault="00A54F08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Учреждения и организации Мариинско-Посадского района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665A01" w:rsidRDefault="00905EBA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Арсентьева С.В.</w:t>
            </w:r>
            <w:r w:rsidR="00F805E3" w:rsidRPr="00665A01">
              <w:rPr>
                <w:b/>
                <w:sz w:val="24"/>
                <w:szCs w:val="24"/>
              </w:rPr>
              <w:t xml:space="preserve"> </w:t>
            </w:r>
          </w:p>
          <w:p w:rsidR="009A548A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заместитель главы администрации - начальник отдела </w:t>
            </w:r>
            <w:r w:rsidR="009A548A" w:rsidRPr="00665A01">
              <w:rPr>
                <w:sz w:val="24"/>
                <w:szCs w:val="24"/>
              </w:rPr>
              <w:t xml:space="preserve"> образования и молодежной политики администрации Мариинско </w:t>
            </w:r>
            <w:proofErr w:type="gramStart"/>
            <w:r w:rsidR="009A548A" w:rsidRPr="00665A01">
              <w:rPr>
                <w:sz w:val="24"/>
                <w:szCs w:val="24"/>
              </w:rPr>
              <w:t>-</w:t>
            </w:r>
            <w:proofErr w:type="spellStart"/>
            <w:r w:rsidR="009A548A" w:rsidRPr="00665A01">
              <w:rPr>
                <w:sz w:val="24"/>
                <w:szCs w:val="24"/>
              </w:rPr>
              <w:t>П</w:t>
            </w:r>
            <w:proofErr w:type="gramEnd"/>
            <w:r w:rsidR="009A548A" w:rsidRPr="00665A01">
              <w:rPr>
                <w:sz w:val="24"/>
                <w:szCs w:val="24"/>
              </w:rPr>
              <w:t>осадкого</w:t>
            </w:r>
            <w:proofErr w:type="spellEnd"/>
            <w:r w:rsidR="009A548A" w:rsidRPr="00665A01">
              <w:rPr>
                <w:sz w:val="24"/>
                <w:szCs w:val="24"/>
              </w:rPr>
              <w:t xml:space="preserve"> района</w:t>
            </w:r>
          </w:p>
          <w:p w:rsidR="009A548A" w:rsidRPr="00665A01" w:rsidRDefault="00905EBA" w:rsidP="009A548A">
            <w:pPr>
              <w:jc w:val="center"/>
              <w:rPr>
                <w:sz w:val="24"/>
                <w:szCs w:val="24"/>
              </w:rPr>
            </w:pPr>
            <w:proofErr w:type="spellStart"/>
            <w:r w:rsidRPr="00665A01">
              <w:rPr>
                <w:b/>
                <w:sz w:val="24"/>
                <w:szCs w:val="24"/>
              </w:rPr>
              <w:t>Хлебнова</w:t>
            </w:r>
            <w:proofErr w:type="spellEnd"/>
            <w:r w:rsidRPr="00665A01">
              <w:rPr>
                <w:b/>
                <w:sz w:val="24"/>
                <w:szCs w:val="24"/>
              </w:rPr>
              <w:t xml:space="preserve"> Л.Н.</w:t>
            </w:r>
            <w:r w:rsidR="006A1401" w:rsidRPr="00665A01">
              <w:rPr>
                <w:b/>
                <w:sz w:val="24"/>
                <w:szCs w:val="24"/>
              </w:rPr>
              <w:t xml:space="preserve"> 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управляющий делами, начальник организационного отдела </w:t>
            </w:r>
            <w:r w:rsidR="009A548A" w:rsidRPr="00665A01">
              <w:rPr>
                <w:sz w:val="24"/>
                <w:szCs w:val="24"/>
              </w:rPr>
              <w:t>администрации Мариинско -</w:t>
            </w:r>
            <w:r w:rsidR="00665A01">
              <w:rPr>
                <w:sz w:val="24"/>
                <w:szCs w:val="24"/>
              </w:rPr>
              <w:t xml:space="preserve"> </w:t>
            </w:r>
            <w:r w:rsidR="009A548A" w:rsidRPr="00665A01">
              <w:rPr>
                <w:sz w:val="24"/>
                <w:szCs w:val="24"/>
              </w:rPr>
              <w:t>Посадского района</w:t>
            </w:r>
          </w:p>
          <w:p w:rsidR="009A548A" w:rsidRPr="00665A01" w:rsidRDefault="00905EBA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Упракина Э.П</w:t>
            </w:r>
            <w:r w:rsidR="00F805E3" w:rsidRPr="00665A01">
              <w:rPr>
                <w:sz w:val="24"/>
                <w:szCs w:val="24"/>
              </w:rPr>
              <w:t xml:space="preserve">. </w:t>
            </w:r>
          </w:p>
          <w:p w:rsidR="00905EBA" w:rsidRPr="00665A01" w:rsidRDefault="00905EBA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начальник отдела культуры и социального развития</w:t>
            </w:r>
            <w:r w:rsidR="009A548A" w:rsidRPr="00665A01">
              <w:rPr>
                <w:sz w:val="24"/>
                <w:szCs w:val="24"/>
              </w:rPr>
              <w:t xml:space="preserve"> администрации Мариинско </w:t>
            </w:r>
            <w:proofErr w:type="gramStart"/>
            <w:r w:rsidR="009A548A" w:rsidRPr="00665A01">
              <w:rPr>
                <w:sz w:val="24"/>
                <w:szCs w:val="24"/>
              </w:rPr>
              <w:t>-П</w:t>
            </w:r>
            <w:proofErr w:type="gramEnd"/>
            <w:r w:rsidR="009A548A" w:rsidRPr="00665A01">
              <w:rPr>
                <w:sz w:val="24"/>
                <w:szCs w:val="24"/>
              </w:rPr>
              <w:t>осадского района</w:t>
            </w:r>
          </w:p>
          <w:p w:rsidR="006A1401" w:rsidRPr="00665A01" w:rsidRDefault="00F805E3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Ракова Р.Н.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председатель районного отделения  ООО «Союз пенсионеров России» Мариинско-Посадского района</w:t>
            </w:r>
          </w:p>
          <w:p w:rsidR="006A1401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Федоров А.О.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директор МАУК «ЦКС»</w:t>
            </w:r>
            <w:r w:rsidR="009A548A" w:rsidRPr="00665A01">
              <w:rPr>
                <w:sz w:val="24"/>
                <w:szCs w:val="24"/>
              </w:rPr>
              <w:t xml:space="preserve"> Мариинско-Посадского района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65A01">
              <w:rPr>
                <w:rFonts w:ascii="Times New Roman" w:hAnsi="Times New Roman"/>
                <w:sz w:val="24"/>
                <w:szCs w:val="24"/>
              </w:rPr>
              <w:t>Организация виртуальной книжной выставки, по</w:t>
            </w:r>
            <w:r w:rsidR="00A46136" w:rsidRPr="00665A01">
              <w:rPr>
                <w:rFonts w:ascii="Times New Roman" w:hAnsi="Times New Roman"/>
                <w:sz w:val="24"/>
                <w:szCs w:val="24"/>
              </w:rPr>
              <w:t>священной Дню пожилого человека</w:t>
            </w:r>
          </w:p>
          <w:p w:rsidR="006A1401" w:rsidRPr="00665A01" w:rsidRDefault="006A14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25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8A" w:rsidRPr="00665A01" w:rsidRDefault="009A548A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Хамидуллина Т.А.</w:t>
            </w:r>
          </w:p>
          <w:p w:rsidR="006A1401" w:rsidRPr="00665A01" w:rsidRDefault="006A1401" w:rsidP="00E35BD4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 xml:space="preserve"> </w:t>
            </w:r>
            <w:r w:rsidRPr="00665A01">
              <w:rPr>
                <w:sz w:val="24"/>
                <w:szCs w:val="24"/>
              </w:rPr>
              <w:t>директор МБУК «</w:t>
            </w:r>
            <w:r w:rsidR="00E35BD4">
              <w:rPr>
                <w:sz w:val="24"/>
                <w:szCs w:val="24"/>
              </w:rPr>
              <w:t>ЦБС</w:t>
            </w:r>
            <w:r w:rsidRPr="00665A01">
              <w:rPr>
                <w:sz w:val="24"/>
                <w:szCs w:val="24"/>
              </w:rPr>
              <w:t>» Мариинско</w:t>
            </w:r>
            <w:r w:rsidR="009A548A" w:rsidRPr="00665A01">
              <w:rPr>
                <w:sz w:val="24"/>
                <w:szCs w:val="24"/>
              </w:rPr>
              <w:t xml:space="preserve"> </w:t>
            </w:r>
            <w:r w:rsidRPr="00665A01">
              <w:rPr>
                <w:sz w:val="24"/>
                <w:szCs w:val="24"/>
              </w:rPr>
              <w:t>- Посадского района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36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Акция </w:t>
            </w:r>
          </w:p>
          <w:p w:rsidR="006A1401" w:rsidRPr="00665A01" w:rsidRDefault="006A1401">
            <w:pPr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«Пожилым заботу и внимание»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>
            <w:pPr>
              <w:rPr>
                <w:sz w:val="24"/>
                <w:szCs w:val="24"/>
              </w:rPr>
            </w:pPr>
          </w:p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F805E3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Львова О.И.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начальник ОСЗН Мариинско-Посадского района КУ «Центр предоставления мер</w:t>
            </w:r>
            <w:r w:rsidR="009A548A" w:rsidRPr="00665A01">
              <w:rPr>
                <w:sz w:val="24"/>
                <w:szCs w:val="24"/>
              </w:rPr>
              <w:t xml:space="preserve"> </w:t>
            </w:r>
            <w:proofErr w:type="spellStart"/>
            <w:r w:rsidR="009A548A" w:rsidRPr="00665A01">
              <w:rPr>
                <w:sz w:val="24"/>
                <w:szCs w:val="24"/>
              </w:rPr>
              <w:t>соцподдержки</w:t>
            </w:r>
            <w:proofErr w:type="spellEnd"/>
            <w:r w:rsidR="009A548A" w:rsidRPr="00665A01">
              <w:rPr>
                <w:sz w:val="24"/>
                <w:szCs w:val="24"/>
              </w:rPr>
              <w:t>» Минтруда Чувашии</w:t>
            </w:r>
          </w:p>
          <w:p w:rsidR="006A1401" w:rsidRPr="00665A01" w:rsidRDefault="00012CEA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Белова Р.П.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директор БУ «Мариинско-Посадский ЦСОН»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Камбулова Д.М.</w:t>
            </w:r>
            <w:r w:rsidR="00F805E3" w:rsidRPr="00665A01">
              <w:rPr>
                <w:sz w:val="24"/>
                <w:szCs w:val="24"/>
              </w:rPr>
              <w:t xml:space="preserve"> </w:t>
            </w:r>
          </w:p>
          <w:p w:rsidR="006A1401" w:rsidRPr="00665A01" w:rsidRDefault="00012CEA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Председатель районной детской </w:t>
            </w:r>
            <w:r w:rsidRPr="00665A01">
              <w:rPr>
                <w:sz w:val="24"/>
                <w:szCs w:val="24"/>
              </w:rPr>
              <w:lastRenderedPageBreak/>
              <w:t>общественной организации «</w:t>
            </w:r>
            <w:proofErr w:type="spellStart"/>
            <w:r w:rsidRPr="00665A01">
              <w:rPr>
                <w:sz w:val="24"/>
                <w:szCs w:val="24"/>
              </w:rPr>
              <w:t>Сеспель</w:t>
            </w:r>
            <w:proofErr w:type="spellEnd"/>
            <w:r w:rsidRPr="00665A01">
              <w:rPr>
                <w:sz w:val="24"/>
                <w:szCs w:val="24"/>
              </w:rPr>
              <w:t>»</w:t>
            </w:r>
          </w:p>
        </w:tc>
      </w:tr>
      <w:tr w:rsidR="006A1401" w:rsidRPr="00A46136" w:rsidTr="00B437FD">
        <w:trPr>
          <w:trHeight w:val="10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Проведение спортивных соревнований </w:t>
            </w:r>
          </w:p>
          <w:p w:rsidR="006A1401" w:rsidRPr="00665A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Сентябрь-октябрь</w:t>
            </w:r>
          </w:p>
          <w:p w:rsidR="006A1401" w:rsidRPr="00665A01" w:rsidRDefault="006A1401">
            <w:pPr>
              <w:rPr>
                <w:sz w:val="24"/>
                <w:szCs w:val="24"/>
              </w:rPr>
            </w:pPr>
          </w:p>
          <w:p w:rsidR="006A1401" w:rsidRPr="00665A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В поселениях,</w:t>
            </w:r>
          </w:p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ФСК «Мариинский»</w:t>
            </w:r>
          </w:p>
          <w:p w:rsidR="006A1401" w:rsidRPr="00665A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8A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Председатели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местных отделений СПР поселений Мариинско-Посадского района.</w:t>
            </w:r>
          </w:p>
        </w:tc>
      </w:tr>
      <w:tr w:rsidR="006A1401" w:rsidRPr="00A46136" w:rsidTr="00B437FD">
        <w:trPr>
          <w:trHeight w:val="10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Участие в республиканском  фестивале спорта и здоровья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012CEA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22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A46136" w:rsidP="00A46136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Красные </w:t>
            </w:r>
            <w:proofErr w:type="spellStart"/>
            <w:r w:rsidRPr="00665A01"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A46136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Ракова Р.Н.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председатель районного отделения СПР Мариинско-Посадского района,</w:t>
            </w:r>
          </w:p>
          <w:p w:rsidR="00A46136" w:rsidRPr="00665A01" w:rsidRDefault="00012CEA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Трифонов А.А.</w:t>
            </w:r>
          </w:p>
          <w:p w:rsidR="006A1401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</w:t>
            </w:r>
            <w:r w:rsidR="00012CEA" w:rsidRPr="00665A01">
              <w:rPr>
                <w:sz w:val="24"/>
                <w:szCs w:val="24"/>
              </w:rPr>
              <w:t>и.о. главного специалиста-эксперта по физ. культуре и спорту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Консультативные встречи ведущих специалистов здравоохранения с пенсионерами</w:t>
            </w:r>
          </w:p>
          <w:p w:rsidR="0078062A" w:rsidRPr="00665A01" w:rsidRDefault="0078062A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46136">
            <w:pPr>
              <w:rPr>
                <w:sz w:val="24"/>
                <w:szCs w:val="24"/>
              </w:rPr>
            </w:pPr>
            <w:proofErr w:type="spellStart"/>
            <w:r w:rsidRPr="00665A01">
              <w:rPr>
                <w:sz w:val="24"/>
                <w:szCs w:val="24"/>
              </w:rPr>
              <w:t>Ежене</w:t>
            </w:r>
            <w:r w:rsidR="00A46136" w:rsidRPr="00665A01">
              <w:rPr>
                <w:sz w:val="24"/>
                <w:szCs w:val="24"/>
              </w:rPr>
              <w:t>д</w:t>
            </w:r>
            <w:proofErr w:type="spellEnd"/>
            <w:r w:rsidR="00A46136" w:rsidRPr="00665A0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БУ «</w:t>
            </w:r>
            <w:proofErr w:type="spellStart"/>
            <w:r w:rsidRPr="00665A01">
              <w:rPr>
                <w:sz w:val="24"/>
                <w:szCs w:val="24"/>
              </w:rPr>
              <w:t>Мариинско-Посадская</w:t>
            </w:r>
            <w:proofErr w:type="spellEnd"/>
            <w:r w:rsidRPr="00665A01">
              <w:rPr>
                <w:sz w:val="24"/>
                <w:szCs w:val="24"/>
              </w:rPr>
              <w:t xml:space="preserve"> центральная районная больница» Мариинско-Посадского района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012CEA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Белова А</w:t>
            </w:r>
            <w:r w:rsidR="006A1401" w:rsidRPr="00665A01">
              <w:rPr>
                <w:b/>
                <w:sz w:val="24"/>
                <w:szCs w:val="24"/>
              </w:rPr>
              <w:t xml:space="preserve">.Н. </w:t>
            </w:r>
          </w:p>
          <w:p w:rsidR="006A1401" w:rsidRPr="00665A01" w:rsidRDefault="00012CEA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и.о. </w:t>
            </w:r>
            <w:r w:rsidR="006A1401" w:rsidRPr="00665A01">
              <w:rPr>
                <w:sz w:val="24"/>
                <w:szCs w:val="24"/>
              </w:rPr>
              <w:t>главн</w:t>
            </w:r>
            <w:r w:rsidRPr="00665A01">
              <w:rPr>
                <w:sz w:val="24"/>
                <w:szCs w:val="24"/>
              </w:rPr>
              <w:t>ого</w:t>
            </w:r>
            <w:r w:rsidR="006A1401" w:rsidRPr="00665A01">
              <w:rPr>
                <w:sz w:val="24"/>
                <w:szCs w:val="24"/>
              </w:rPr>
              <w:t xml:space="preserve"> врач</w:t>
            </w:r>
            <w:r w:rsidRPr="00665A01">
              <w:rPr>
                <w:sz w:val="24"/>
                <w:szCs w:val="24"/>
              </w:rPr>
              <w:t>а</w:t>
            </w:r>
            <w:r w:rsidR="006A1401" w:rsidRPr="00665A01">
              <w:rPr>
                <w:sz w:val="24"/>
                <w:szCs w:val="24"/>
              </w:rPr>
              <w:t xml:space="preserve"> БУ «</w:t>
            </w:r>
            <w:proofErr w:type="spellStart"/>
            <w:r w:rsidR="006A1401" w:rsidRPr="00665A01">
              <w:rPr>
                <w:sz w:val="24"/>
                <w:szCs w:val="24"/>
              </w:rPr>
              <w:t>Мариинско-Посадская</w:t>
            </w:r>
            <w:proofErr w:type="spellEnd"/>
            <w:r w:rsidR="006A1401" w:rsidRPr="00665A01">
              <w:rPr>
                <w:sz w:val="24"/>
                <w:szCs w:val="24"/>
              </w:rPr>
              <w:t xml:space="preserve"> центральная районная больница» Мариинско-Посадского района</w:t>
            </w:r>
          </w:p>
        </w:tc>
      </w:tr>
      <w:tr w:rsidR="006A1401" w:rsidRPr="00A46136" w:rsidTr="00B437FD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36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Акция </w:t>
            </w:r>
          </w:p>
          <w:p w:rsidR="006A1401" w:rsidRPr="00665A01" w:rsidRDefault="006A1401" w:rsidP="00A46136">
            <w:pPr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«</w:t>
            </w:r>
            <w:proofErr w:type="gramStart"/>
            <w:r w:rsidRPr="00665A01">
              <w:rPr>
                <w:b/>
                <w:sz w:val="24"/>
                <w:szCs w:val="24"/>
              </w:rPr>
              <w:t>Посадим дерево с внуком и сохраним</w:t>
            </w:r>
            <w:proofErr w:type="gramEnd"/>
            <w:r w:rsidRPr="00665A01">
              <w:rPr>
                <w:b/>
                <w:sz w:val="24"/>
                <w:szCs w:val="24"/>
              </w:rPr>
              <w:t xml:space="preserve"> его»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36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Арсентьева С.В</w:t>
            </w:r>
            <w:r w:rsidRPr="00665A01">
              <w:rPr>
                <w:sz w:val="24"/>
                <w:szCs w:val="24"/>
              </w:rPr>
              <w:t>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</w:t>
            </w:r>
            <w:r w:rsidR="00012CEA" w:rsidRPr="00665A01">
              <w:rPr>
                <w:sz w:val="24"/>
                <w:szCs w:val="24"/>
              </w:rPr>
              <w:t xml:space="preserve">заместитель главы администрации -  </w:t>
            </w:r>
            <w:r w:rsidRPr="00665A01">
              <w:rPr>
                <w:sz w:val="24"/>
                <w:szCs w:val="24"/>
              </w:rPr>
              <w:t>начальник отдела образования и молодежной политики администрации Мариинско-Посадского района,</w:t>
            </w:r>
          </w:p>
          <w:p w:rsidR="00A46136" w:rsidRPr="00665A01" w:rsidRDefault="00A46136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Г</w:t>
            </w:r>
            <w:r w:rsidR="006A1401" w:rsidRPr="00665A01">
              <w:rPr>
                <w:b/>
                <w:sz w:val="24"/>
                <w:szCs w:val="24"/>
              </w:rPr>
              <w:t>лавы</w:t>
            </w:r>
            <w:r w:rsidRPr="00665A01">
              <w:rPr>
                <w:sz w:val="24"/>
                <w:szCs w:val="24"/>
              </w:rPr>
              <w:t xml:space="preserve"> </w:t>
            </w:r>
          </w:p>
          <w:p w:rsidR="006A1401" w:rsidRPr="00665A01" w:rsidRDefault="00A46136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администрации</w:t>
            </w:r>
            <w:r w:rsidR="006A1401" w:rsidRPr="00665A01">
              <w:rPr>
                <w:sz w:val="24"/>
                <w:szCs w:val="24"/>
              </w:rPr>
              <w:t xml:space="preserve"> </w:t>
            </w:r>
            <w:proofErr w:type="gramStart"/>
            <w:r w:rsidR="006A1401" w:rsidRPr="00665A01">
              <w:rPr>
                <w:sz w:val="24"/>
                <w:szCs w:val="24"/>
              </w:rPr>
              <w:t>городско</w:t>
            </w:r>
            <w:r w:rsidRPr="00665A01">
              <w:rPr>
                <w:sz w:val="24"/>
                <w:szCs w:val="24"/>
              </w:rPr>
              <w:t>го</w:t>
            </w:r>
            <w:proofErr w:type="gramEnd"/>
            <w:r w:rsidR="006A1401" w:rsidRPr="00665A01">
              <w:rPr>
                <w:sz w:val="24"/>
                <w:szCs w:val="24"/>
              </w:rPr>
              <w:t xml:space="preserve"> и сельских поселений Мариинско-Посадского района,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Директор</w:t>
            </w:r>
            <w:r w:rsidR="00A46136" w:rsidRPr="00665A01">
              <w:rPr>
                <w:b/>
                <w:sz w:val="24"/>
                <w:szCs w:val="24"/>
              </w:rPr>
              <w:t>ы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общеобразовательных учреждений </w:t>
            </w:r>
            <w:proofErr w:type="spellStart"/>
            <w:r w:rsidRPr="00665A01">
              <w:rPr>
                <w:sz w:val="24"/>
                <w:szCs w:val="24"/>
              </w:rPr>
              <w:t>Мариинско-Посадкого</w:t>
            </w:r>
            <w:proofErr w:type="spellEnd"/>
            <w:r w:rsidRPr="00665A01">
              <w:rPr>
                <w:sz w:val="24"/>
                <w:szCs w:val="24"/>
              </w:rPr>
              <w:t xml:space="preserve"> района,</w:t>
            </w:r>
          </w:p>
          <w:p w:rsidR="006A1401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Директора «ЦКС», «ЦБС», заведующие ЦСДК, СДК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Мариинско-Посадского района.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14.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Освещение хода месячника в районной газете «Наше слово» и на сайтах сельских поселений и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A46136" w:rsidP="009A54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A01">
              <w:rPr>
                <w:b/>
                <w:color w:val="000000"/>
                <w:sz w:val="24"/>
                <w:szCs w:val="24"/>
              </w:rPr>
              <w:t>Ефремова О.В.</w:t>
            </w:r>
          </w:p>
          <w:p w:rsidR="006A1401" w:rsidRPr="00665A01" w:rsidRDefault="00472C35" w:rsidP="009A54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A01">
              <w:rPr>
                <w:color w:val="000000"/>
                <w:sz w:val="24"/>
                <w:szCs w:val="24"/>
              </w:rPr>
              <w:t>Гл</w:t>
            </w:r>
            <w:r w:rsidR="006A1401" w:rsidRPr="00665A01">
              <w:rPr>
                <w:color w:val="000000"/>
                <w:sz w:val="24"/>
                <w:szCs w:val="24"/>
              </w:rPr>
              <w:t>авн</w:t>
            </w:r>
            <w:r w:rsidRPr="00665A01">
              <w:rPr>
                <w:color w:val="000000"/>
                <w:sz w:val="24"/>
                <w:szCs w:val="24"/>
              </w:rPr>
              <w:t>ый редактор</w:t>
            </w:r>
            <w:r w:rsidR="006A1401" w:rsidRPr="00665A01">
              <w:rPr>
                <w:color w:val="000000"/>
                <w:sz w:val="24"/>
                <w:szCs w:val="24"/>
              </w:rPr>
              <w:t xml:space="preserve">  районной газеты «Наше слово»</w:t>
            </w:r>
          </w:p>
          <w:p w:rsidR="006A1401" w:rsidRPr="00665A01" w:rsidRDefault="00A46136" w:rsidP="009A54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A01">
              <w:rPr>
                <w:b/>
                <w:color w:val="000000"/>
                <w:sz w:val="24"/>
                <w:szCs w:val="24"/>
              </w:rPr>
              <w:t>Иванов А.П.</w:t>
            </w:r>
          </w:p>
          <w:p w:rsidR="006A1401" w:rsidRPr="00665A01" w:rsidRDefault="006A1401" w:rsidP="009A548A">
            <w:pPr>
              <w:jc w:val="center"/>
              <w:rPr>
                <w:color w:val="000000"/>
                <w:sz w:val="24"/>
                <w:szCs w:val="24"/>
              </w:rPr>
            </w:pPr>
            <w:r w:rsidRPr="00665A01">
              <w:rPr>
                <w:color w:val="000000"/>
                <w:sz w:val="24"/>
                <w:szCs w:val="24"/>
              </w:rPr>
              <w:t>начальник отдела информатизации администрации Мариинско-Посадского района</w:t>
            </w:r>
          </w:p>
          <w:p w:rsidR="006A1401" w:rsidRPr="00665A01" w:rsidRDefault="00A46136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Ракова Р.Н.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председатель районного отделения                                                                                                                        </w:t>
            </w:r>
            <w:r w:rsidRPr="00665A01">
              <w:rPr>
                <w:sz w:val="24"/>
                <w:szCs w:val="24"/>
              </w:rPr>
              <w:lastRenderedPageBreak/>
              <w:t>СПР Мариинско-Посадского района.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46136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Районный конкурс заметок в газете</w:t>
            </w:r>
            <w:r w:rsidR="0078062A" w:rsidRPr="00665A01">
              <w:rPr>
                <w:sz w:val="24"/>
                <w:szCs w:val="24"/>
              </w:rPr>
              <w:t xml:space="preserve"> «Наше слово» на тему «</w:t>
            </w:r>
            <w:r w:rsidR="0078062A" w:rsidRPr="00665A01">
              <w:rPr>
                <w:b/>
                <w:sz w:val="24"/>
                <w:szCs w:val="24"/>
              </w:rPr>
              <w:t>Расска</w:t>
            </w:r>
            <w:r w:rsidR="00A46136" w:rsidRPr="00665A01">
              <w:rPr>
                <w:b/>
                <w:sz w:val="24"/>
                <w:szCs w:val="24"/>
              </w:rPr>
              <w:t>з</w:t>
            </w:r>
            <w:r w:rsidRPr="00665A01">
              <w:rPr>
                <w:b/>
                <w:sz w:val="24"/>
                <w:szCs w:val="24"/>
              </w:rPr>
              <w:t xml:space="preserve"> о дедушке с бабушкой»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A46136" w:rsidP="009A54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A01">
              <w:rPr>
                <w:b/>
                <w:color w:val="000000"/>
                <w:sz w:val="24"/>
                <w:szCs w:val="24"/>
              </w:rPr>
              <w:t>Ефремова О.В.</w:t>
            </w:r>
          </w:p>
          <w:p w:rsidR="006A1401" w:rsidRPr="00665A01" w:rsidRDefault="009A548A" w:rsidP="009A548A">
            <w:pPr>
              <w:jc w:val="center"/>
              <w:rPr>
                <w:color w:val="000000"/>
                <w:sz w:val="24"/>
                <w:szCs w:val="24"/>
              </w:rPr>
            </w:pPr>
            <w:r w:rsidRPr="00665A01">
              <w:rPr>
                <w:color w:val="000000"/>
                <w:sz w:val="24"/>
                <w:szCs w:val="24"/>
              </w:rPr>
              <w:t>Г</w:t>
            </w:r>
            <w:r w:rsidR="006A1401" w:rsidRPr="00665A01">
              <w:rPr>
                <w:color w:val="000000"/>
                <w:sz w:val="24"/>
                <w:szCs w:val="24"/>
              </w:rPr>
              <w:t>лавн</w:t>
            </w:r>
            <w:r w:rsidRPr="00665A01">
              <w:rPr>
                <w:color w:val="000000"/>
                <w:sz w:val="24"/>
                <w:szCs w:val="24"/>
              </w:rPr>
              <w:t>ый редактор</w:t>
            </w:r>
            <w:r w:rsidR="006A1401" w:rsidRPr="00665A01">
              <w:rPr>
                <w:color w:val="000000"/>
                <w:sz w:val="24"/>
                <w:szCs w:val="24"/>
              </w:rPr>
              <w:t xml:space="preserve">  районной газеты «Наше слово»,</w:t>
            </w:r>
          </w:p>
          <w:p w:rsidR="009A548A" w:rsidRPr="00665A01" w:rsidRDefault="00F943C2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Упракина Э.П.</w:t>
            </w:r>
          </w:p>
          <w:p w:rsidR="00012CEA" w:rsidRPr="00665A01" w:rsidRDefault="00A46136" w:rsidP="00A46136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 xml:space="preserve"> </w:t>
            </w:r>
            <w:r w:rsidR="00F943C2" w:rsidRPr="00665A01">
              <w:rPr>
                <w:b/>
                <w:sz w:val="24"/>
                <w:szCs w:val="24"/>
              </w:rPr>
              <w:t xml:space="preserve"> </w:t>
            </w:r>
            <w:r w:rsidR="00F943C2" w:rsidRPr="00665A01">
              <w:rPr>
                <w:sz w:val="24"/>
                <w:szCs w:val="24"/>
              </w:rPr>
              <w:t>начальник</w:t>
            </w:r>
            <w:r w:rsidR="00F943C2" w:rsidRPr="00665A01">
              <w:rPr>
                <w:b/>
                <w:sz w:val="24"/>
                <w:szCs w:val="24"/>
              </w:rPr>
              <w:t xml:space="preserve"> </w:t>
            </w:r>
            <w:r w:rsidR="00012CEA" w:rsidRPr="00665A01">
              <w:rPr>
                <w:b/>
                <w:sz w:val="24"/>
                <w:szCs w:val="24"/>
              </w:rPr>
              <w:t xml:space="preserve"> </w:t>
            </w:r>
            <w:r w:rsidR="00F943C2" w:rsidRPr="00665A01">
              <w:rPr>
                <w:sz w:val="24"/>
                <w:szCs w:val="24"/>
              </w:rPr>
              <w:t>отдела культуры и социального развития</w:t>
            </w:r>
            <w:r w:rsidR="00472C35" w:rsidRPr="00665A01">
              <w:rPr>
                <w:color w:val="000000"/>
                <w:sz w:val="24"/>
                <w:szCs w:val="24"/>
              </w:rPr>
              <w:t xml:space="preserve"> администрации Мариинско-Посадского района</w:t>
            </w:r>
          </w:p>
          <w:p w:rsidR="006A1401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Ракова</w:t>
            </w:r>
            <w:r w:rsidR="00A46136" w:rsidRPr="00665A01">
              <w:rPr>
                <w:b/>
                <w:sz w:val="24"/>
                <w:szCs w:val="24"/>
              </w:rPr>
              <w:t xml:space="preserve"> Р.Н. </w:t>
            </w:r>
          </w:p>
          <w:p w:rsidR="006A1401" w:rsidRPr="00665A01" w:rsidRDefault="006A1401" w:rsidP="009A54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председатель районного отделения                                                                                                                        СПР Мариинско-Посадского района.</w:t>
            </w:r>
          </w:p>
        </w:tc>
      </w:tr>
      <w:tr w:rsidR="00A54F08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8" w:rsidRPr="00665A01" w:rsidRDefault="00A54F08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15.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8" w:rsidRPr="00665A01" w:rsidRDefault="00A54F08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Публикация поздравлений</w:t>
            </w:r>
          </w:p>
          <w:p w:rsidR="00A54F08" w:rsidRPr="00665A01" w:rsidRDefault="00A54F08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в  СМИ в  честь </w:t>
            </w:r>
          </w:p>
          <w:p w:rsidR="00A54F08" w:rsidRPr="00665A01" w:rsidRDefault="00A54F08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Дня пожилых людей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8" w:rsidRPr="00665A01" w:rsidRDefault="00A54F08" w:rsidP="00862050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8" w:rsidRPr="00665A01" w:rsidRDefault="00A54F08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8" w:rsidRPr="00665A01" w:rsidRDefault="00A54F08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Руководители</w:t>
            </w:r>
            <w:r w:rsidRPr="00665A01">
              <w:rPr>
                <w:sz w:val="24"/>
                <w:szCs w:val="24"/>
              </w:rPr>
              <w:t xml:space="preserve">  </w:t>
            </w:r>
          </w:p>
          <w:p w:rsidR="00A54F08" w:rsidRPr="00665A01" w:rsidRDefault="00A54F08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организаций, учреждений и предприятий Мариинско-Посадского района</w:t>
            </w:r>
          </w:p>
          <w:p w:rsidR="00A54F08" w:rsidRPr="00665A01" w:rsidRDefault="00A54F08" w:rsidP="009A548A">
            <w:pPr>
              <w:jc w:val="center"/>
              <w:rPr>
                <w:color w:val="000000"/>
                <w:sz w:val="24"/>
                <w:szCs w:val="24"/>
              </w:rPr>
            </w:pPr>
            <w:r w:rsidRPr="00665A01">
              <w:rPr>
                <w:b/>
                <w:color w:val="000000"/>
                <w:sz w:val="24"/>
                <w:szCs w:val="24"/>
              </w:rPr>
              <w:t>Ефремова О.В.</w:t>
            </w:r>
          </w:p>
          <w:p w:rsidR="00A54F08" w:rsidRPr="00665A01" w:rsidRDefault="00A54F08" w:rsidP="00472C35">
            <w:pPr>
              <w:jc w:val="center"/>
              <w:rPr>
                <w:sz w:val="24"/>
                <w:szCs w:val="24"/>
              </w:rPr>
            </w:pPr>
            <w:r w:rsidRPr="00665A01">
              <w:rPr>
                <w:color w:val="000000"/>
                <w:sz w:val="24"/>
                <w:szCs w:val="24"/>
              </w:rPr>
              <w:t>Главный редактор  районной газеты «Наше слово»</w:t>
            </w:r>
          </w:p>
        </w:tc>
      </w:tr>
      <w:tr w:rsidR="006A1401" w:rsidRPr="00A46136" w:rsidTr="00B437FD">
        <w:trPr>
          <w:trHeight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20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36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Проведение мероприятий, посвященных  </w:t>
            </w:r>
          </w:p>
          <w:p w:rsidR="006A1401" w:rsidRPr="00665A01" w:rsidRDefault="006A1401">
            <w:pPr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Дню пожилых людей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С 28 сентября по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Директора «ЦКС», «ЦБС»</w:t>
            </w:r>
            <w:r w:rsidR="00472C35" w:rsidRPr="00665A01">
              <w:rPr>
                <w:sz w:val="24"/>
                <w:szCs w:val="24"/>
              </w:rPr>
              <w:t xml:space="preserve">, заведующие </w:t>
            </w:r>
            <w:r w:rsidRPr="00665A01">
              <w:rPr>
                <w:sz w:val="24"/>
                <w:szCs w:val="24"/>
              </w:rPr>
              <w:t xml:space="preserve"> Мариинско-Посадского района, руководители общеобразовательных учреждений</w:t>
            </w:r>
          </w:p>
          <w:p w:rsidR="00472C35" w:rsidRPr="00665A01" w:rsidRDefault="00472C35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Главы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администраций </w:t>
            </w:r>
            <w:proofErr w:type="gramStart"/>
            <w:r w:rsidRPr="00665A01">
              <w:rPr>
                <w:sz w:val="24"/>
                <w:szCs w:val="24"/>
              </w:rPr>
              <w:t>городского</w:t>
            </w:r>
            <w:proofErr w:type="gramEnd"/>
            <w:r w:rsidRPr="00665A01">
              <w:rPr>
                <w:sz w:val="24"/>
                <w:szCs w:val="24"/>
              </w:rPr>
              <w:t xml:space="preserve"> и сельских поселений Мариинско-Посадского района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23.</w:t>
            </w:r>
          </w:p>
          <w:p w:rsidR="006A1401" w:rsidRPr="00665A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Участие пенсионеров на мероприятиях, посвященных  </w:t>
            </w:r>
            <w:r w:rsidRPr="00665A01">
              <w:rPr>
                <w:b/>
                <w:sz w:val="24"/>
                <w:szCs w:val="24"/>
              </w:rPr>
              <w:t>Дню учителя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Учебные заведения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35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Арсентьева С.В</w:t>
            </w:r>
            <w:r w:rsidRPr="00665A01">
              <w:rPr>
                <w:sz w:val="24"/>
                <w:szCs w:val="24"/>
              </w:rPr>
              <w:t>.</w:t>
            </w:r>
          </w:p>
          <w:p w:rsidR="006A1401" w:rsidRPr="00665A01" w:rsidRDefault="00472C35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</w:t>
            </w:r>
            <w:r w:rsidR="006A1401" w:rsidRPr="00665A01">
              <w:rPr>
                <w:sz w:val="24"/>
                <w:szCs w:val="24"/>
              </w:rPr>
              <w:t xml:space="preserve"> </w:t>
            </w:r>
            <w:r w:rsidR="00012CEA" w:rsidRPr="00665A01">
              <w:rPr>
                <w:sz w:val="24"/>
                <w:szCs w:val="24"/>
              </w:rPr>
              <w:t>заместитель главы администрации -  начальник отдела образования и молодежной политики администрации Мариинско-Посадского района</w:t>
            </w:r>
          </w:p>
        </w:tc>
      </w:tr>
      <w:tr w:rsidR="00A54F08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8" w:rsidRPr="00665A01" w:rsidRDefault="00A54F08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8" w:rsidRPr="00665A01" w:rsidRDefault="00A54F08" w:rsidP="00A46136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Обучению пенсионеров компьютерной грамотности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8" w:rsidRPr="00665A01" w:rsidRDefault="00A54F08" w:rsidP="00862050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8" w:rsidRPr="00665A01" w:rsidRDefault="00A54F08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В библиотеках района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8" w:rsidRPr="00665A01" w:rsidRDefault="00A54F08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Хамидуллина Т.А.</w:t>
            </w:r>
          </w:p>
          <w:p w:rsidR="00A54F08" w:rsidRPr="00665A01" w:rsidRDefault="00A54F08" w:rsidP="00E35BD4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директор МБУК «</w:t>
            </w:r>
            <w:r w:rsidR="00E35BD4">
              <w:rPr>
                <w:sz w:val="24"/>
                <w:szCs w:val="24"/>
              </w:rPr>
              <w:t>ЦБС</w:t>
            </w:r>
            <w:r w:rsidRPr="00665A01">
              <w:rPr>
                <w:sz w:val="24"/>
                <w:szCs w:val="24"/>
              </w:rPr>
              <w:t>» Мариинско-Посадского района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36" w:rsidRPr="00665A01" w:rsidRDefault="006A1401">
            <w:pPr>
              <w:rPr>
                <w:sz w:val="24"/>
                <w:szCs w:val="24"/>
              </w:rPr>
            </w:pPr>
            <w:proofErr w:type="spellStart"/>
            <w:r w:rsidRPr="00665A01">
              <w:rPr>
                <w:sz w:val="24"/>
                <w:szCs w:val="24"/>
              </w:rPr>
              <w:t>Онлай</w:t>
            </w:r>
            <w:proofErr w:type="gramStart"/>
            <w:r w:rsidRPr="00665A01">
              <w:rPr>
                <w:sz w:val="24"/>
                <w:szCs w:val="24"/>
              </w:rPr>
              <w:t>н</w:t>
            </w:r>
            <w:proofErr w:type="spellEnd"/>
            <w:r w:rsidRPr="00665A01">
              <w:rPr>
                <w:sz w:val="24"/>
                <w:szCs w:val="24"/>
              </w:rPr>
              <w:t>-</w:t>
            </w:r>
            <w:proofErr w:type="gramEnd"/>
            <w:r w:rsidRPr="00665A01">
              <w:rPr>
                <w:sz w:val="24"/>
                <w:szCs w:val="24"/>
              </w:rPr>
              <w:t xml:space="preserve"> участие в республиканском</w:t>
            </w:r>
          </w:p>
          <w:p w:rsidR="00A46136" w:rsidRPr="00665A01" w:rsidRDefault="006A1401">
            <w:pPr>
              <w:rPr>
                <w:b/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</w:t>
            </w:r>
            <w:proofErr w:type="gramStart"/>
            <w:r w:rsidRPr="00665A01">
              <w:rPr>
                <w:sz w:val="24"/>
                <w:szCs w:val="24"/>
              </w:rPr>
              <w:t>фестивале-конкурсе</w:t>
            </w:r>
            <w:proofErr w:type="gramEnd"/>
            <w:r w:rsidRPr="00665A01">
              <w:rPr>
                <w:b/>
                <w:sz w:val="24"/>
                <w:szCs w:val="24"/>
              </w:rPr>
              <w:t xml:space="preserve"> </w:t>
            </w:r>
          </w:p>
          <w:p w:rsidR="006A1401" w:rsidRPr="00665A01" w:rsidRDefault="006A1401">
            <w:pPr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«Крепки наши крылья»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 xml:space="preserve">Федоров </w:t>
            </w:r>
            <w:r w:rsidR="002D647E" w:rsidRPr="00665A01">
              <w:rPr>
                <w:b/>
                <w:sz w:val="24"/>
                <w:szCs w:val="24"/>
              </w:rPr>
              <w:t>А.О.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Директор МАУК «</w:t>
            </w:r>
            <w:r w:rsidR="00E35BD4">
              <w:rPr>
                <w:sz w:val="24"/>
                <w:szCs w:val="24"/>
              </w:rPr>
              <w:t>ЦКС</w:t>
            </w:r>
            <w:r w:rsidRPr="00665A01">
              <w:rPr>
                <w:sz w:val="24"/>
                <w:szCs w:val="24"/>
              </w:rPr>
              <w:t>»</w:t>
            </w:r>
            <w:r w:rsidR="00472C35" w:rsidRPr="00665A01">
              <w:rPr>
                <w:sz w:val="24"/>
                <w:szCs w:val="24"/>
              </w:rPr>
              <w:t xml:space="preserve"> Мариинско-Посадского района</w:t>
            </w:r>
          </w:p>
          <w:p w:rsidR="00472C35" w:rsidRPr="00665A01" w:rsidRDefault="00472C35" w:rsidP="009A54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A01">
              <w:rPr>
                <w:b/>
                <w:color w:val="000000"/>
                <w:sz w:val="24"/>
                <w:szCs w:val="24"/>
              </w:rPr>
              <w:t>Федорова Л.И.</w:t>
            </w:r>
          </w:p>
          <w:p w:rsidR="006A1401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color w:val="000000"/>
                <w:sz w:val="24"/>
                <w:szCs w:val="24"/>
              </w:rPr>
              <w:t xml:space="preserve"> председатель районного совета ветеранов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 w:rsidP="00A603A7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36" w:rsidRPr="00665A01" w:rsidRDefault="006A1401">
            <w:pPr>
              <w:rPr>
                <w:b/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Участие в зональном фестивале</w:t>
            </w:r>
            <w:r w:rsidRPr="00665A01">
              <w:rPr>
                <w:b/>
                <w:sz w:val="24"/>
                <w:szCs w:val="24"/>
              </w:rPr>
              <w:t xml:space="preserve"> </w:t>
            </w:r>
          </w:p>
          <w:p w:rsidR="006A1401" w:rsidRPr="00665A01" w:rsidRDefault="006A1401">
            <w:pPr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«Когда поет душа»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г. Новочебоксарск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 xml:space="preserve">Федоров </w:t>
            </w:r>
            <w:r w:rsidR="002D647E" w:rsidRPr="00665A01">
              <w:rPr>
                <w:b/>
                <w:sz w:val="24"/>
                <w:szCs w:val="24"/>
              </w:rPr>
              <w:t>А.О.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Директор МАУК «</w:t>
            </w:r>
            <w:r w:rsidR="00E35BD4">
              <w:rPr>
                <w:sz w:val="24"/>
                <w:szCs w:val="24"/>
              </w:rPr>
              <w:t>ЦКС</w:t>
            </w:r>
            <w:r w:rsidRPr="00665A01">
              <w:rPr>
                <w:sz w:val="24"/>
                <w:szCs w:val="24"/>
              </w:rPr>
              <w:t>»</w:t>
            </w:r>
          </w:p>
          <w:p w:rsidR="00472C35" w:rsidRPr="00665A01" w:rsidRDefault="00472C35" w:rsidP="009A54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A01">
              <w:rPr>
                <w:b/>
                <w:color w:val="000000"/>
                <w:sz w:val="24"/>
                <w:szCs w:val="24"/>
              </w:rPr>
              <w:t>Ракова Р.Н.</w:t>
            </w:r>
          </w:p>
          <w:p w:rsidR="006A1401" w:rsidRPr="00665A01" w:rsidRDefault="006A1401" w:rsidP="009A548A">
            <w:pPr>
              <w:jc w:val="center"/>
              <w:rPr>
                <w:sz w:val="24"/>
                <w:szCs w:val="24"/>
              </w:rPr>
            </w:pPr>
            <w:r w:rsidRPr="00665A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65A01">
              <w:rPr>
                <w:color w:val="000000"/>
                <w:sz w:val="24"/>
                <w:szCs w:val="24"/>
              </w:rPr>
              <w:t xml:space="preserve">председатель районного </w:t>
            </w:r>
            <w:r w:rsidRPr="00665A01">
              <w:rPr>
                <w:color w:val="000000"/>
                <w:sz w:val="24"/>
                <w:szCs w:val="24"/>
              </w:rPr>
              <w:lastRenderedPageBreak/>
              <w:t>отделения СПР</w:t>
            </w:r>
          </w:p>
        </w:tc>
      </w:tr>
      <w:tr w:rsidR="006A1401" w:rsidRPr="00A46136" w:rsidTr="00B437F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665A01" w:rsidRDefault="006A1401" w:rsidP="00A603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01" w:rsidRPr="00665A01" w:rsidRDefault="006A1401" w:rsidP="00A603A7">
            <w:pPr>
              <w:ind w:left="360"/>
              <w:rPr>
                <w:sz w:val="24"/>
                <w:szCs w:val="24"/>
              </w:rPr>
            </w:pPr>
          </w:p>
          <w:p w:rsidR="006A1401" w:rsidRPr="00665A01" w:rsidRDefault="006A1401">
            <w:pPr>
              <w:rPr>
                <w:sz w:val="24"/>
                <w:szCs w:val="24"/>
              </w:rPr>
            </w:pPr>
          </w:p>
          <w:p w:rsidR="006A1401" w:rsidRPr="00665A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2A" w:rsidRPr="00665A01" w:rsidRDefault="0078062A">
            <w:pPr>
              <w:rPr>
                <w:sz w:val="24"/>
                <w:szCs w:val="24"/>
              </w:rPr>
            </w:pPr>
          </w:p>
          <w:p w:rsidR="006A1401" w:rsidRPr="00665A01" w:rsidRDefault="00A54F08" w:rsidP="0078062A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Подведение итогов</w:t>
            </w:r>
            <w:r w:rsidR="006A1401" w:rsidRPr="00665A01"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6A1401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28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665A01" w:rsidRDefault="00A54F08">
            <w:pPr>
              <w:rPr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СМИ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35" w:rsidRPr="00665A01" w:rsidRDefault="00472C35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 xml:space="preserve">Упракина Э.П. </w:t>
            </w:r>
          </w:p>
          <w:p w:rsidR="00F943C2" w:rsidRPr="00665A01" w:rsidRDefault="00F943C2" w:rsidP="00472C35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 xml:space="preserve"> </w:t>
            </w:r>
            <w:r w:rsidR="00472C35" w:rsidRPr="00665A01">
              <w:rPr>
                <w:sz w:val="24"/>
                <w:szCs w:val="24"/>
              </w:rPr>
              <w:t>Начальник отдела культуры и социального развития администрации Мариинско-Посадского района</w:t>
            </w:r>
          </w:p>
          <w:p w:rsidR="006A1401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 xml:space="preserve">Федоров </w:t>
            </w:r>
            <w:r w:rsidR="002D647E" w:rsidRPr="00665A01">
              <w:rPr>
                <w:b/>
                <w:sz w:val="24"/>
                <w:szCs w:val="24"/>
              </w:rPr>
              <w:t>А.О</w:t>
            </w:r>
            <w:r w:rsidRPr="00665A01">
              <w:rPr>
                <w:b/>
                <w:sz w:val="24"/>
                <w:szCs w:val="24"/>
              </w:rPr>
              <w:t>.</w:t>
            </w:r>
            <w:r w:rsidR="00F943C2" w:rsidRPr="00665A01">
              <w:rPr>
                <w:b/>
                <w:sz w:val="24"/>
                <w:szCs w:val="24"/>
              </w:rPr>
              <w:t xml:space="preserve"> </w:t>
            </w:r>
          </w:p>
          <w:p w:rsidR="006A1401" w:rsidRPr="00665A01" w:rsidRDefault="006A1401" w:rsidP="00665A01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>директор МАУК «</w:t>
            </w:r>
            <w:r w:rsidR="00E35BD4">
              <w:rPr>
                <w:sz w:val="24"/>
                <w:szCs w:val="24"/>
              </w:rPr>
              <w:t>ЦКС</w:t>
            </w:r>
            <w:r w:rsidRPr="00665A01">
              <w:rPr>
                <w:sz w:val="24"/>
                <w:szCs w:val="24"/>
              </w:rPr>
              <w:t>»</w:t>
            </w:r>
            <w:r w:rsidR="00472C35" w:rsidRPr="00665A01">
              <w:rPr>
                <w:sz w:val="24"/>
                <w:szCs w:val="24"/>
              </w:rPr>
              <w:t xml:space="preserve"> Мариинско-Посадского района</w:t>
            </w:r>
          </w:p>
          <w:p w:rsidR="00472C35" w:rsidRPr="00665A01" w:rsidRDefault="006A1401" w:rsidP="009A54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A01">
              <w:rPr>
                <w:b/>
                <w:color w:val="000000"/>
                <w:sz w:val="24"/>
                <w:szCs w:val="24"/>
              </w:rPr>
              <w:t>Ракова Р.Н</w:t>
            </w:r>
            <w:r w:rsidRPr="00665A01">
              <w:rPr>
                <w:color w:val="000000"/>
                <w:sz w:val="24"/>
                <w:szCs w:val="24"/>
              </w:rPr>
              <w:t>, председатель районного отделения СПР</w:t>
            </w:r>
            <w:r w:rsidRPr="00665A01">
              <w:rPr>
                <w:b/>
                <w:sz w:val="24"/>
                <w:szCs w:val="24"/>
              </w:rPr>
              <w:t xml:space="preserve"> </w:t>
            </w:r>
            <w:r w:rsidRPr="00665A01">
              <w:rPr>
                <w:b/>
                <w:color w:val="000000"/>
                <w:sz w:val="24"/>
                <w:szCs w:val="24"/>
              </w:rPr>
              <w:t>Ефремова О.В.</w:t>
            </w:r>
          </w:p>
          <w:p w:rsidR="006A1401" w:rsidRPr="00665A01" w:rsidRDefault="00472C35" w:rsidP="009A548A">
            <w:pPr>
              <w:jc w:val="center"/>
              <w:rPr>
                <w:color w:val="000000"/>
                <w:sz w:val="24"/>
                <w:szCs w:val="24"/>
              </w:rPr>
            </w:pPr>
            <w:r w:rsidRPr="00665A01">
              <w:rPr>
                <w:color w:val="000000"/>
                <w:sz w:val="24"/>
                <w:szCs w:val="24"/>
              </w:rPr>
              <w:t>Г</w:t>
            </w:r>
            <w:r w:rsidR="006A1401" w:rsidRPr="00665A01">
              <w:rPr>
                <w:color w:val="000000"/>
                <w:sz w:val="24"/>
                <w:szCs w:val="24"/>
              </w:rPr>
              <w:t>лавн</w:t>
            </w:r>
            <w:r w:rsidRPr="00665A01">
              <w:rPr>
                <w:color w:val="000000"/>
                <w:sz w:val="24"/>
                <w:szCs w:val="24"/>
              </w:rPr>
              <w:t>ый</w:t>
            </w:r>
            <w:r w:rsidR="006A1401" w:rsidRPr="00665A01">
              <w:rPr>
                <w:color w:val="000000"/>
                <w:sz w:val="24"/>
                <w:szCs w:val="24"/>
              </w:rPr>
              <w:t xml:space="preserve"> редактор  районной газеты «Наше слово»</w:t>
            </w:r>
          </w:p>
          <w:p w:rsidR="00472C35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b/>
                <w:sz w:val="24"/>
                <w:szCs w:val="24"/>
              </w:rPr>
              <w:t>Максимова А.В.</w:t>
            </w:r>
          </w:p>
          <w:p w:rsidR="00472C35" w:rsidRPr="00665A01" w:rsidRDefault="006A1401" w:rsidP="00472C35">
            <w:pPr>
              <w:jc w:val="center"/>
              <w:rPr>
                <w:b/>
                <w:sz w:val="24"/>
                <w:szCs w:val="24"/>
              </w:rPr>
            </w:pPr>
            <w:r w:rsidRPr="00665A01">
              <w:rPr>
                <w:sz w:val="24"/>
                <w:szCs w:val="24"/>
              </w:rPr>
              <w:t xml:space="preserve"> главный специалист-эксперт отдела информатизации</w:t>
            </w:r>
            <w:r w:rsidR="00472C35" w:rsidRPr="00665A01">
              <w:rPr>
                <w:sz w:val="24"/>
                <w:szCs w:val="24"/>
              </w:rPr>
              <w:t xml:space="preserve"> </w:t>
            </w:r>
            <w:r w:rsidR="00A46136" w:rsidRPr="00665A01">
              <w:rPr>
                <w:sz w:val="24"/>
                <w:szCs w:val="24"/>
              </w:rPr>
              <w:t xml:space="preserve">администрации </w:t>
            </w:r>
            <w:r w:rsidR="00472C35" w:rsidRPr="00665A01">
              <w:rPr>
                <w:sz w:val="24"/>
                <w:szCs w:val="24"/>
              </w:rPr>
              <w:t>Мариинско-Посадского района</w:t>
            </w:r>
          </w:p>
          <w:p w:rsidR="006A1401" w:rsidRPr="00665A01" w:rsidRDefault="006A1401" w:rsidP="009A54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1401" w:rsidRPr="00A46136" w:rsidRDefault="006A1401" w:rsidP="006A1401">
      <w:pPr>
        <w:rPr>
          <w:sz w:val="22"/>
          <w:szCs w:val="22"/>
        </w:rPr>
      </w:pPr>
    </w:p>
    <w:p w:rsidR="006A1401" w:rsidRPr="00A46136" w:rsidRDefault="006A1401" w:rsidP="006A1401">
      <w:pPr>
        <w:rPr>
          <w:sz w:val="22"/>
          <w:szCs w:val="22"/>
        </w:rPr>
      </w:pPr>
    </w:p>
    <w:p w:rsidR="006A1401" w:rsidRPr="00A46136" w:rsidRDefault="006A1401" w:rsidP="006A1401">
      <w:pPr>
        <w:rPr>
          <w:sz w:val="22"/>
          <w:szCs w:val="22"/>
        </w:rPr>
      </w:pPr>
    </w:p>
    <w:p w:rsidR="006A1401" w:rsidRPr="00A46136" w:rsidRDefault="006A1401" w:rsidP="006A1401">
      <w:pPr>
        <w:rPr>
          <w:sz w:val="22"/>
          <w:szCs w:val="22"/>
        </w:rPr>
      </w:pPr>
    </w:p>
    <w:p w:rsidR="006A1401" w:rsidRPr="00A46136" w:rsidRDefault="006A1401" w:rsidP="006A1401">
      <w:pPr>
        <w:rPr>
          <w:sz w:val="22"/>
          <w:szCs w:val="22"/>
        </w:rPr>
      </w:pPr>
    </w:p>
    <w:p w:rsidR="006A1401" w:rsidRPr="00A46136" w:rsidRDefault="006A1401" w:rsidP="006A1401">
      <w:pPr>
        <w:rPr>
          <w:sz w:val="22"/>
          <w:szCs w:val="22"/>
        </w:rPr>
      </w:pPr>
    </w:p>
    <w:p w:rsidR="006A1401" w:rsidRPr="00A46136" w:rsidRDefault="006A1401" w:rsidP="00A43FD6">
      <w:pPr>
        <w:rPr>
          <w:sz w:val="22"/>
          <w:szCs w:val="22"/>
        </w:rPr>
      </w:pPr>
    </w:p>
    <w:p w:rsidR="006A1401" w:rsidRPr="00A46136" w:rsidRDefault="006A1401" w:rsidP="00A43FD6">
      <w:pPr>
        <w:rPr>
          <w:sz w:val="22"/>
          <w:szCs w:val="22"/>
        </w:rPr>
      </w:pPr>
    </w:p>
    <w:p w:rsidR="006B26A2" w:rsidRPr="00A46136" w:rsidRDefault="006B26A2" w:rsidP="00A43FD6">
      <w:pPr>
        <w:rPr>
          <w:sz w:val="22"/>
          <w:szCs w:val="22"/>
        </w:rPr>
      </w:pPr>
    </w:p>
    <w:p w:rsidR="00F943C2" w:rsidRDefault="00F943C2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Default="00A54F08" w:rsidP="00A43FD6">
      <w:pPr>
        <w:rPr>
          <w:sz w:val="22"/>
          <w:szCs w:val="22"/>
        </w:rPr>
      </w:pPr>
    </w:p>
    <w:p w:rsidR="00A54F08" w:rsidRPr="00A46136" w:rsidRDefault="00A54F08" w:rsidP="00A43FD6">
      <w:pPr>
        <w:rPr>
          <w:sz w:val="22"/>
          <w:szCs w:val="22"/>
        </w:rPr>
      </w:pPr>
    </w:p>
    <w:p w:rsidR="006B26A2" w:rsidRPr="00A46136" w:rsidRDefault="006B26A2" w:rsidP="00A43FD6">
      <w:pPr>
        <w:rPr>
          <w:sz w:val="22"/>
          <w:szCs w:val="22"/>
        </w:rPr>
      </w:pPr>
    </w:p>
    <w:p w:rsidR="006B26A2" w:rsidRPr="00F805E3" w:rsidRDefault="006B26A2" w:rsidP="00A43FD6">
      <w:pPr>
        <w:rPr>
          <w:sz w:val="22"/>
          <w:szCs w:val="22"/>
        </w:rPr>
      </w:pPr>
    </w:p>
    <w:p w:rsidR="006B26A2" w:rsidRPr="00F805E3" w:rsidRDefault="006B26A2" w:rsidP="00A43FD6">
      <w:pPr>
        <w:rPr>
          <w:sz w:val="22"/>
          <w:szCs w:val="22"/>
        </w:rPr>
      </w:pPr>
    </w:p>
    <w:p w:rsidR="00537DF0" w:rsidRPr="00F805E3" w:rsidRDefault="00537DF0" w:rsidP="00537DF0">
      <w:pPr>
        <w:jc w:val="right"/>
        <w:rPr>
          <w:sz w:val="22"/>
          <w:szCs w:val="22"/>
        </w:rPr>
      </w:pPr>
      <w:r w:rsidRPr="00F805E3">
        <w:rPr>
          <w:sz w:val="22"/>
          <w:szCs w:val="22"/>
        </w:rPr>
        <w:t>Приложение</w:t>
      </w:r>
    </w:p>
    <w:p w:rsidR="00537DF0" w:rsidRPr="00F805E3" w:rsidRDefault="00537DF0" w:rsidP="00537DF0">
      <w:pPr>
        <w:jc w:val="right"/>
        <w:rPr>
          <w:sz w:val="22"/>
          <w:szCs w:val="22"/>
        </w:rPr>
      </w:pPr>
      <w:r w:rsidRPr="00F805E3">
        <w:rPr>
          <w:sz w:val="22"/>
          <w:szCs w:val="22"/>
        </w:rPr>
        <w:t>к постановлению администрации</w:t>
      </w:r>
    </w:p>
    <w:p w:rsidR="00537DF0" w:rsidRPr="00F805E3" w:rsidRDefault="00537DF0" w:rsidP="00537DF0">
      <w:pPr>
        <w:jc w:val="right"/>
        <w:rPr>
          <w:sz w:val="22"/>
          <w:szCs w:val="22"/>
        </w:rPr>
      </w:pPr>
      <w:r w:rsidRPr="00F805E3">
        <w:rPr>
          <w:sz w:val="22"/>
          <w:szCs w:val="22"/>
        </w:rPr>
        <w:t xml:space="preserve">Мариинско-Посадского района </w:t>
      </w:r>
    </w:p>
    <w:p w:rsidR="006B26A2" w:rsidRPr="00F805E3" w:rsidRDefault="006B26A2" w:rsidP="00F805E3">
      <w:pPr>
        <w:rPr>
          <w:b/>
          <w:sz w:val="22"/>
          <w:szCs w:val="22"/>
        </w:rPr>
      </w:pPr>
      <w:r w:rsidRPr="00F805E3">
        <w:rPr>
          <w:sz w:val="22"/>
          <w:szCs w:val="22"/>
        </w:rPr>
        <w:t xml:space="preserve">                                                                                                       </w:t>
      </w:r>
      <w:r w:rsidR="00F805E3">
        <w:rPr>
          <w:sz w:val="22"/>
          <w:szCs w:val="22"/>
        </w:rPr>
        <w:t xml:space="preserve">             </w:t>
      </w:r>
      <w:r w:rsidRPr="00F805E3">
        <w:rPr>
          <w:sz w:val="22"/>
          <w:szCs w:val="22"/>
        </w:rPr>
        <w:t xml:space="preserve"> </w:t>
      </w:r>
      <w:r w:rsidR="00A603A7" w:rsidRPr="00F805E3">
        <w:rPr>
          <w:sz w:val="22"/>
          <w:szCs w:val="22"/>
        </w:rPr>
        <w:t>от «</w:t>
      </w:r>
      <w:r w:rsidRPr="00F805E3">
        <w:rPr>
          <w:sz w:val="22"/>
          <w:szCs w:val="22"/>
        </w:rPr>
        <w:t xml:space="preserve">    </w:t>
      </w:r>
      <w:r w:rsidR="00537DF0" w:rsidRPr="00F805E3">
        <w:rPr>
          <w:sz w:val="22"/>
          <w:szCs w:val="22"/>
        </w:rPr>
        <w:t xml:space="preserve">» </w:t>
      </w:r>
      <w:r w:rsidR="00A603A7" w:rsidRPr="00F805E3">
        <w:rPr>
          <w:sz w:val="22"/>
          <w:szCs w:val="22"/>
        </w:rPr>
        <w:t>сентября</w:t>
      </w:r>
      <w:r w:rsidRPr="00F805E3">
        <w:rPr>
          <w:sz w:val="22"/>
          <w:szCs w:val="22"/>
        </w:rPr>
        <w:t xml:space="preserve">   2021</w:t>
      </w:r>
      <w:r w:rsidR="00A603A7" w:rsidRPr="00F805E3">
        <w:rPr>
          <w:sz w:val="22"/>
          <w:szCs w:val="22"/>
        </w:rPr>
        <w:t xml:space="preserve"> </w:t>
      </w:r>
      <w:r w:rsidR="00537DF0" w:rsidRPr="00F805E3">
        <w:rPr>
          <w:sz w:val="22"/>
          <w:szCs w:val="22"/>
        </w:rPr>
        <w:t>№</w:t>
      </w:r>
      <w:r w:rsidR="00A603A7" w:rsidRPr="00F805E3">
        <w:rPr>
          <w:sz w:val="22"/>
          <w:szCs w:val="22"/>
        </w:rPr>
        <w:t xml:space="preserve"> </w:t>
      </w:r>
    </w:p>
    <w:p w:rsidR="00537DF0" w:rsidRPr="00F805E3" w:rsidRDefault="00537DF0" w:rsidP="00537DF0">
      <w:pPr>
        <w:jc w:val="center"/>
        <w:rPr>
          <w:b/>
          <w:sz w:val="22"/>
          <w:szCs w:val="22"/>
        </w:rPr>
      </w:pPr>
      <w:r w:rsidRPr="00F805E3">
        <w:rPr>
          <w:b/>
          <w:sz w:val="22"/>
          <w:szCs w:val="22"/>
        </w:rPr>
        <w:t>СОСТАВ</w:t>
      </w:r>
    </w:p>
    <w:p w:rsidR="00537DF0" w:rsidRPr="00F805E3" w:rsidRDefault="00537DF0" w:rsidP="002027DC">
      <w:pPr>
        <w:jc w:val="center"/>
        <w:rPr>
          <w:b/>
          <w:sz w:val="22"/>
          <w:szCs w:val="22"/>
        </w:rPr>
      </w:pPr>
      <w:r w:rsidRPr="00F805E3">
        <w:rPr>
          <w:b/>
          <w:sz w:val="22"/>
          <w:szCs w:val="22"/>
        </w:rPr>
        <w:t>организационного комитета по подготовке и проведению е</w:t>
      </w:r>
      <w:r w:rsidR="002027DC" w:rsidRPr="00F805E3">
        <w:rPr>
          <w:b/>
          <w:sz w:val="22"/>
          <w:szCs w:val="22"/>
        </w:rPr>
        <w:t xml:space="preserve">жегодного районного месячника </w:t>
      </w:r>
      <w:r w:rsidRPr="00F805E3">
        <w:rPr>
          <w:b/>
          <w:bCs/>
          <w:color w:val="000000"/>
          <w:sz w:val="22"/>
          <w:szCs w:val="22"/>
        </w:rPr>
        <w:t>«Честь и хвала старшему поколению!» в 20</w:t>
      </w:r>
      <w:r w:rsidR="00A43FD6" w:rsidRPr="00F805E3">
        <w:rPr>
          <w:b/>
          <w:bCs/>
          <w:color w:val="000000"/>
          <w:sz w:val="22"/>
          <w:szCs w:val="22"/>
          <w:lang w:val="en-US"/>
        </w:rPr>
        <w:t>2</w:t>
      </w:r>
      <w:r w:rsidR="006B26A2" w:rsidRPr="00F805E3">
        <w:rPr>
          <w:b/>
          <w:bCs/>
          <w:color w:val="000000"/>
          <w:sz w:val="22"/>
          <w:szCs w:val="22"/>
        </w:rPr>
        <w:t>1</w:t>
      </w:r>
      <w:r w:rsidRPr="00F805E3">
        <w:rPr>
          <w:b/>
          <w:bCs/>
          <w:color w:val="000000"/>
          <w:sz w:val="22"/>
          <w:szCs w:val="22"/>
        </w:rPr>
        <w:t xml:space="preserve"> году</w:t>
      </w:r>
    </w:p>
    <w:p w:rsidR="00537DF0" w:rsidRPr="00F805E3" w:rsidRDefault="00537DF0" w:rsidP="00537DF0">
      <w:pPr>
        <w:jc w:val="center"/>
        <w:rPr>
          <w:b/>
          <w:i/>
          <w:sz w:val="22"/>
          <w:szCs w:val="22"/>
        </w:rPr>
      </w:pPr>
    </w:p>
    <w:tbl>
      <w:tblPr>
        <w:tblW w:w="9464" w:type="dxa"/>
        <w:tblLayout w:type="fixed"/>
        <w:tblLook w:val="04A0"/>
      </w:tblPr>
      <w:tblGrid>
        <w:gridCol w:w="2518"/>
        <w:gridCol w:w="567"/>
        <w:gridCol w:w="6379"/>
      </w:tblGrid>
      <w:tr w:rsidR="00537DF0" w:rsidRPr="00F805E3" w:rsidTr="00644CE4">
        <w:tc>
          <w:tcPr>
            <w:tcW w:w="2518" w:type="dxa"/>
            <w:hideMark/>
          </w:tcPr>
          <w:p w:rsidR="00537DF0" w:rsidRPr="00F805E3" w:rsidRDefault="00A43FD6" w:rsidP="00A43FD6">
            <w:pPr>
              <w:pStyle w:val="ae"/>
              <w:ind w:left="0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  <w:lang w:val="en-US"/>
              </w:rPr>
              <w:t xml:space="preserve">     </w:t>
            </w:r>
            <w:r w:rsidRPr="00F805E3">
              <w:rPr>
                <w:sz w:val="22"/>
                <w:szCs w:val="22"/>
              </w:rPr>
              <w:t>Мустаев В.Н.</w:t>
            </w:r>
          </w:p>
        </w:tc>
        <w:tc>
          <w:tcPr>
            <w:tcW w:w="567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Глава администрации Мариинско-Посадского района (председатель)</w:t>
            </w:r>
          </w:p>
        </w:tc>
      </w:tr>
      <w:tr w:rsidR="00537DF0" w:rsidRPr="00F805E3" w:rsidTr="00644CE4">
        <w:tc>
          <w:tcPr>
            <w:tcW w:w="2518" w:type="dxa"/>
            <w:hideMark/>
          </w:tcPr>
          <w:p w:rsidR="00537DF0" w:rsidRPr="00F805E3" w:rsidRDefault="006B26A2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Арсентьева С.В.</w:t>
            </w:r>
          </w:p>
        </w:tc>
        <w:tc>
          <w:tcPr>
            <w:tcW w:w="567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537DF0" w:rsidRPr="00F805E3" w:rsidRDefault="00537DF0" w:rsidP="006B26A2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заместит</w:t>
            </w:r>
            <w:r w:rsidR="006B26A2" w:rsidRPr="00F805E3">
              <w:rPr>
                <w:sz w:val="22"/>
                <w:szCs w:val="22"/>
              </w:rPr>
              <w:t>ель главы администрации района -</w:t>
            </w:r>
            <w:r w:rsidR="00F805E3">
              <w:rPr>
                <w:sz w:val="22"/>
                <w:szCs w:val="22"/>
              </w:rPr>
              <w:t xml:space="preserve"> </w:t>
            </w:r>
            <w:r w:rsidR="006B26A2" w:rsidRPr="00F805E3">
              <w:rPr>
                <w:sz w:val="22"/>
                <w:szCs w:val="22"/>
              </w:rPr>
              <w:t xml:space="preserve">начальник отдела образования и молодежной политики </w:t>
            </w:r>
            <w:r w:rsidRPr="00F805E3">
              <w:rPr>
                <w:sz w:val="22"/>
                <w:szCs w:val="22"/>
              </w:rPr>
              <w:t>(заместитель председателя)</w:t>
            </w:r>
          </w:p>
        </w:tc>
      </w:tr>
      <w:tr w:rsidR="00537DF0" w:rsidRPr="00F805E3" w:rsidTr="00644CE4">
        <w:tc>
          <w:tcPr>
            <w:tcW w:w="2518" w:type="dxa"/>
            <w:hideMark/>
          </w:tcPr>
          <w:p w:rsidR="00537DF0" w:rsidRPr="00F805E3" w:rsidRDefault="006B26A2">
            <w:pPr>
              <w:pStyle w:val="ae"/>
              <w:rPr>
                <w:sz w:val="22"/>
                <w:szCs w:val="22"/>
              </w:rPr>
            </w:pPr>
            <w:proofErr w:type="spellStart"/>
            <w:r w:rsidRPr="00F805E3">
              <w:rPr>
                <w:sz w:val="22"/>
                <w:szCs w:val="22"/>
              </w:rPr>
              <w:t>Хлебнова</w:t>
            </w:r>
            <w:proofErr w:type="spellEnd"/>
            <w:r w:rsidRPr="00F805E3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567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начальника отдела организационной работы администрации района</w:t>
            </w:r>
            <w:r w:rsidR="00F805E3">
              <w:rPr>
                <w:sz w:val="22"/>
                <w:szCs w:val="22"/>
              </w:rPr>
              <w:t xml:space="preserve"> Мариинско-Посадского района</w:t>
            </w:r>
          </w:p>
        </w:tc>
      </w:tr>
      <w:tr w:rsidR="003C1AFF" w:rsidRPr="00F805E3" w:rsidTr="00644CE4">
        <w:tc>
          <w:tcPr>
            <w:tcW w:w="2518" w:type="dxa"/>
            <w:hideMark/>
          </w:tcPr>
          <w:p w:rsidR="003C1AFF" w:rsidRPr="00F805E3" w:rsidRDefault="003C1AFF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Упракина Э.П.</w:t>
            </w:r>
          </w:p>
          <w:p w:rsidR="003C1AFF" w:rsidRPr="00F805E3" w:rsidRDefault="003C1AF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C1AFF" w:rsidRPr="00F805E3" w:rsidRDefault="003C1AFF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3C1AFF" w:rsidRPr="00F805E3" w:rsidRDefault="003C1AFF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начальник отдела культуры и социального развития</w:t>
            </w:r>
            <w:r w:rsidR="00F805E3" w:rsidRPr="00F805E3">
              <w:rPr>
                <w:sz w:val="22"/>
                <w:szCs w:val="22"/>
              </w:rPr>
              <w:t xml:space="preserve"> </w:t>
            </w:r>
            <w:r w:rsidR="00F805E3">
              <w:rPr>
                <w:sz w:val="22"/>
                <w:szCs w:val="22"/>
              </w:rPr>
              <w:t>администрации  Мариинско-Посадского района</w:t>
            </w:r>
          </w:p>
        </w:tc>
      </w:tr>
      <w:tr w:rsidR="003C1AFF" w:rsidRPr="00F805E3" w:rsidTr="00644CE4">
        <w:tc>
          <w:tcPr>
            <w:tcW w:w="2518" w:type="dxa"/>
            <w:hideMark/>
          </w:tcPr>
          <w:p w:rsidR="003C1AFF" w:rsidRPr="00F805E3" w:rsidRDefault="003C1AF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3C1AFF" w:rsidRPr="00F805E3" w:rsidRDefault="003C1AF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379" w:type="dxa"/>
            <w:hideMark/>
          </w:tcPr>
          <w:p w:rsidR="003C1AFF" w:rsidRPr="00F805E3" w:rsidRDefault="003C1AFF">
            <w:pPr>
              <w:pStyle w:val="ae"/>
              <w:rPr>
                <w:sz w:val="22"/>
                <w:szCs w:val="22"/>
              </w:rPr>
            </w:pPr>
          </w:p>
        </w:tc>
      </w:tr>
      <w:tr w:rsidR="00537DF0" w:rsidRPr="00F805E3" w:rsidTr="00644CE4">
        <w:tc>
          <w:tcPr>
            <w:tcW w:w="2518" w:type="dxa"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 xml:space="preserve">Ракова Р.Н.        </w:t>
            </w:r>
          </w:p>
        </w:tc>
        <w:tc>
          <w:tcPr>
            <w:tcW w:w="567" w:type="dxa"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537DF0" w:rsidRPr="00F805E3" w:rsidRDefault="00537DF0" w:rsidP="00F805E3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председатель районного отделения ООО «Союз пенсионеров России»</w:t>
            </w:r>
            <w:r w:rsidR="00F805E3" w:rsidRPr="00F805E3">
              <w:rPr>
                <w:sz w:val="22"/>
                <w:szCs w:val="22"/>
              </w:rPr>
              <w:t xml:space="preserve"> </w:t>
            </w:r>
            <w:r w:rsidR="00F805E3">
              <w:rPr>
                <w:sz w:val="22"/>
                <w:szCs w:val="22"/>
              </w:rPr>
              <w:t xml:space="preserve"> Мариинско-Посадского района</w:t>
            </w:r>
            <w:r w:rsidR="00113FBD" w:rsidRPr="00F805E3">
              <w:rPr>
                <w:sz w:val="22"/>
                <w:szCs w:val="22"/>
              </w:rPr>
              <w:t xml:space="preserve"> </w:t>
            </w:r>
            <w:r w:rsidRPr="00F805E3">
              <w:rPr>
                <w:sz w:val="22"/>
                <w:szCs w:val="22"/>
              </w:rPr>
              <w:t>(зам.</w:t>
            </w:r>
            <w:r w:rsidR="00113FBD" w:rsidRPr="00F805E3">
              <w:rPr>
                <w:sz w:val="22"/>
                <w:szCs w:val="22"/>
              </w:rPr>
              <w:t xml:space="preserve"> </w:t>
            </w:r>
            <w:r w:rsidRPr="00F805E3">
              <w:rPr>
                <w:sz w:val="22"/>
                <w:szCs w:val="22"/>
              </w:rPr>
              <w:t>председателя)</w:t>
            </w:r>
          </w:p>
        </w:tc>
      </w:tr>
      <w:tr w:rsidR="00537DF0" w:rsidRPr="00F805E3" w:rsidTr="00644CE4">
        <w:trPr>
          <w:trHeight w:val="1998"/>
        </w:trPr>
        <w:tc>
          <w:tcPr>
            <w:tcW w:w="2518" w:type="dxa"/>
          </w:tcPr>
          <w:p w:rsidR="00537DF0" w:rsidRPr="00F805E3" w:rsidRDefault="00676C4F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Федоров А.О.</w:t>
            </w:r>
          </w:p>
          <w:p w:rsidR="00644CE4" w:rsidRPr="00F805E3" w:rsidRDefault="00644CE4">
            <w:pPr>
              <w:pStyle w:val="ae"/>
              <w:rPr>
                <w:sz w:val="22"/>
                <w:szCs w:val="22"/>
              </w:rPr>
            </w:pPr>
          </w:p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Хамидуллина Т.А.</w:t>
            </w:r>
          </w:p>
          <w:p w:rsidR="00644CE4" w:rsidRPr="00F805E3" w:rsidRDefault="00644CE4">
            <w:pPr>
              <w:pStyle w:val="ae"/>
              <w:rPr>
                <w:sz w:val="22"/>
                <w:szCs w:val="22"/>
              </w:rPr>
            </w:pPr>
          </w:p>
          <w:p w:rsidR="00537DF0" w:rsidRPr="00F805E3" w:rsidRDefault="006B26A2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Емельянова Н.П.</w:t>
            </w:r>
          </w:p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</w:p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  <w:p w:rsidR="00644CE4" w:rsidRPr="00F805E3" w:rsidRDefault="00644CE4">
            <w:pPr>
              <w:pStyle w:val="ae"/>
              <w:rPr>
                <w:sz w:val="22"/>
                <w:szCs w:val="22"/>
              </w:rPr>
            </w:pPr>
          </w:p>
          <w:p w:rsidR="00537DF0" w:rsidRPr="00F805E3" w:rsidRDefault="003A1955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  <w:p w:rsidR="00537DF0" w:rsidRPr="00F805E3" w:rsidRDefault="00537DF0" w:rsidP="003A1955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 xml:space="preserve">Директор </w:t>
            </w:r>
            <w:r w:rsidR="00B05118" w:rsidRPr="00F805E3">
              <w:rPr>
                <w:sz w:val="22"/>
                <w:szCs w:val="22"/>
              </w:rPr>
              <w:t xml:space="preserve"> МАУК </w:t>
            </w:r>
            <w:r w:rsidRPr="00F805E3">
              <w:rPr>
                <w:sz w:val="22"/>
                <w:szCs w:val="22"/>
              </w:rPr>
              <w:t>«</w:t>
            </w:r>
            <w:r w:rsidR="00B05118" w:rsidRPr="00F805E3">
              <w:rPr>
                <w:sz w:val="22"/>
                <w:szCs w:val="22"/>
              </w:rPr>
              <w:t>ЦКС</w:t>
            </w:r>
            <w:r w:rsidRPr="00F805E3">
              <w:rPr>
                <w:sz w:val="22"/>
                <w:szCs w:val="22"/>
              </w:rPr>
              <w:t>» Мариинско-Посадского района</w:t>
            </w:r>
          </w:p>
          <w:p w:rsidR="00B05118" w:rsidRPr="00F805E3" w:rsidRDefault="00B05118">
            <w:pPr>
              <w:pStyle w:val="ae"/>
              <w:rPr>
                <w:sz w:val="22"/>
                <w:szCs w:val="22"/>
              </w:rPr>
            </w:pPr>
          </w:p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Директор</w:t>
            </w:r>
            <w:r w:rsidR="00B05118" w:rsidRPr="00F805E3">
              <w:rPr>
                <w:sz w:val="22"/>
                <w:szCs w:val="22"/>
              </w:rPr>
              <w:t xml:space="preserve"> МБУК </w:t>
            </w:r>
            <w:r w:rsidRPr="00F805E3">
              <w:rPr>
                <w:sz w:val="22"/>
                <w:szCs w:val="22"/>
              </w:rPr>
              <w:t xml:space="preserve"> «</w:t>
            </w:r>
            <w:r w:rsidR="00B05118" w:rsidRPr="00F805E3">
              <w:rPr>
                <w:sz w:val="22"/>
                <w:szCs w:val="22"/>
              </w:rPr>
              <w:t>ЦБС</w:t>
            </w:r>
            <w:r w:rsidRPr="00F805E3">
              <w:rPr>
                <w:sz w:val="22"/>
                <w:szCs w:val="22"/>
              </w:rPr>
              <w:t>» Мариинско-Посадского района</w:t>
            </w:r>
          </w:p>
          <w:p w:rsidR="00B05118" w:rsidRPr="00F805E3" w:rsidRDefault="00B05118" w:rsidP="003A1955">
            <w:pPr>
              <w:pStyle w:val="ae"/>
              <w:rPr>
                <w:sz w:val="22"/>
                <w:szCs w:val="22"/>
              </w:rPr>
            </w:pPr>
          </w:p>
          <w:p w:rsidR="00537DF0" w:rsidRPr="00F805E3" w:rsidRDefault="006B26A2" w:rsidP="006B26A2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и.о. д</w:t>
            </w:r>
            <w:r w:rsidR="00537DF0" w:rsidRPr="00F805E3">
              <w:rPr>
                <w:sz w:val="22"/>
                <w:szCs w:val="22"/>
              </w:rPr>
              <w:t>иректор</w:t>
            </w:r>
            <w:r w:rsidRPr="00F805E3">
              <w:rPr>
                <w:sz w:val="22"/>
                <w:szCs w:val="22"/>
              </w:rPr>
              <w:t>а</w:t>
            </w:r>
            <w:r w:rsidR="00537DF0" w:rsidRPr="00F805E3">
              <w:rPr>
                <w:sz w:val="22"/>
                <w:szCs w:val="22"/>
              </w:rPr>
              <w:t xml:space="preserve"> </w:t>
            </w:r>
            <w:r w:rsidR="00B05118" w:rsidRPr="00F805E3">
              <w:rPr>
                <w:sz w:val="22"/>
                <w:szCs w:val="22"/>
              </w:rPr>
              <w:t xml:space="preserve"> МБУК </w:t>
            </w:r>
            <w:r w:rsidR="00537DF0" w:rsidRPr="00F805E3">
              <w:rPr>
                <w:sz w:val="22"/>
                <w:szCs w:val="22"/>
              </w:rPr>
              <w:t>«</w:t>
            </w:r>
            <w:r w:rsidR="00B05118" w:rsidRPr="00F805E3">
              <w:rPr>
                <w:sz w:val="22"/>
                <w:szCs w:val="22"/>
              </w:rPr>
              <w:t>Районный к</w:t>
            </w:r>
            <w:r w:rsidR="00537DF0" w:rsidRPr="00F805E3">
              <w:rPr>
                <w:sz w:val="22"/>
                <w:szCs w:val="22"/>
              </w:rPr>
              <w:t>раеведческ</w:t>
            </w:r>
            <w:r w:rsidR="00B05118" w:rsidRPr="00F805E3">
              <w:rPr>
                <w:sz w:val="22"/>
                <w:szCs w:val="22"/>
              </w:rPr>
              <w:t>ий</w:t>
            </w:r>
            <w:r w:rsidR="00537DF0" w:rsidRPr="00F805E3">
              <w:rPr>
                <w:sz w:val="22"/>
                <w:szCs w:val="22"/>
              </w:rPr>
              <w:t xml:space="preserve"> музе</w:t>
            </w:r>
            <w:r w:rsidR="00B05118" w:rsidRPr="00F805E3">
              <w:rPr>
                <w:sz w:val="22"/>
                <w:szCs w:val="22"/>
              </w:rPr>
              <w:t>й</w:t>
            </w:r>
            <w:r w:rsidR="00537DF0" w:rsidRPr="00F805E3">
              <w:rPr>
                <w:sz w:val="22"/>
                <w:szCs w:val="22"/>
              </w:rPr>
              <w:t>» Мариинско-Посадского района</w:t>
            </w:r>
            <w:r w:rsidR="00B05118" w:rsidRPr="00F805E3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537DF0" w:rsidRPr="00F805E3" w:rsidTr="00644CE4">
        <w:tc>
          <w:tcPr>
            <w:tcW w:w="2518" w:type="dxa"/>
            <w:hideMark/>
          </w:tcPr>
          <w:p w:rsidR="00537DF0" w:rsidRPr="00F805E3" w:rsidRDefault="006B26A2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Белова А</w:t>
            </w:r>
            <w:r w:rsidR="004553B2" w:rsidRPr="00F805E3">
              <w:rPr>
                <w:sz w:val="22"/>
                <w:szCs w:val="22"/>
              </w:rPr>
              <w:t>.Н.</w:t>
            </w:r>
          </w:p>
        </w:tc>
        <w:tc>
          <w:tcPr>
            <w:tcW w:w="567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537DF0" w:rsidRPr="00F805E3" w:rsidRDefault="006B26A2" w:rsidP="006B26A2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и.о. г</w:t>
            </w:r>
            <w:r w:rsidR="00537DF0" w:rsidRPr="00F805E3">
              <w:rPr>
                <w:sz w:val="22"/>
                <w:szCs w:val="22"/>
              </w:rPr>
              <w:t>лавн</w:t>
            </w:r>
            <w:r w:rsidRPr="00F805E3">
              <w:rPr>
                <w:sz w:val="22"/>
                <w:szCs w:val="22"/>
              </w:rPr>
              <w:t xml:space="preserve">ого </w:t>
            </w:r>
            <w:r w:rsidR="00537DF0" w:rsidRPr="00F805E3">
              <w:rPr>
                <w:sz w:val="22"/>
                <w:szCs w:val="22"/>
              </w:rPr>
              <w:t>врач</w:t>
            </w:r>
            <w:r w:rsidRPr="00F805E3">
              <w:rPr>
                <w:sz w:val="22"/>
                <w:szCs w:val="22"/>
              </w:rPr>
              <w:t>а</w:t>
            </w:r>
            <w:r w:rsidR="00537DF0" w:rsidRPr="00F805E3">
              <w:rPr>
                <w:sz w:val="22"/>
                <w:szCs w:val="22"/>
              </w:rPr>
              <w:t xml:space="preserve"> БУ «</w:t>
            </w:r>
            <w:proofErr w:type="spellStart"/>
            <w:r w:rsidR="00537DF0" w:rsidRPr="00F805E3">
              <w:rPr>
                <w:sz w:val="22"/>
                <w:szCs w:val="22"/>
              </w:rPr>
              <w:t>Мариинско-Посадская</w:t>
            </w:r>
            <w:proofErr w:type="spellEnd"/>
            <w:r w:rsidR="00537DF0" w:rsidRPr="00F805E3">
              <w:rPr>
                <w:sz w:val="22"/>
                <w:szCs w:val="22"/>
              </w:rPr>
              <w:t xml:space="preserve"> ЦРБ им. Н.А. Геркена Министерства здравоохранения  Чувашской Республики» (по согласованию)</w:t>
            </w:r>
          </w:p>
        </w:tc>
      </w:tr>
      <w:tr w:rsidR="00537DF0" w:rsidRPr="00F805E3" w:rsidTr="00644CE4">
        <w:tc>
          <w:tcPr>
            <w:tcW w:w="2518" w:type="dxa"/>
            <w:hideMark/>
          </w:tcPr>
          <w:p w:rsidR="00537DF0" w:rsidRPr="00F805E3" w:rsidRDefault="004553B2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Ефремова О.В.</w:t>
            </w:r>
            <w:r w:rsidR="00537DF0" w:rsidRPr="00F805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537DF0" w:rsidRPr="00F805E3" w:rsidRDefault="004553B2" w:rsidP="004553B2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 xml:space="preserve">и.о. </w:t>
            </w:r>
            <w:r w:rsidR="00537DF0" w:rsidRPr="00F805E3">
              <w:rPr>
                <w:sz w:val="22"/>
                <w:szCs w:val="22"/>
              </w:rPr>
              <w:t>главн</w:t>
            </w:r>
            <w:r w:rsidRPr="00F805E3">
              <w:rPr>
                <w:sz w:val="22"/>
                <w:szCs w:val="22"/>
              </w:rPr>
              <w:t>ого</w:t>
            </w:r>
            <w:r w:rsidR="00537DF0" w:rsidRPr="00F805E3">
              <w:rPr>
                <w:sz w:val="22"/>
                <w:szCs w:val="22"/>
              </w:rPr>
              <w:t xml:space="preserve"> редактор</w:t>
            </w:r>
            <w:r w:rsidRPr="00F805E3">
              <w:rPr>
                <w:sz w:val="22"/>
                <w:szCs w:val="22"/>
              </w:rPr>
              <w:t>а</w:t>
            </w:r>
            <w:r w:rsidR="00537DF0" w:rsidRPr="00F805E3">
              <w:rPr>
                <w:sz w:val="22"/>
                <w:szCs w:val="22"/>
              </w:rPr>
              <w:t xml:space="preserve"> районной газеты «Наше слово» (по согласованию)</w:t>
            </w:r>
          </w:p>
        </w:tc>
      </w:tr>
      <w:tr w:rsidR="00537DF0" w:rsidRPr="00F805E3" w:rsidTr="00644CE4">
        <w:tc>
          <w:tcPr>
            <w:tcW w:w="2518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 xml:space="preserve">Федорова Л.И. </w:t>
            </w:r>
          </w:p>
        </w:tc>
        <w:tc>
          <w:tcPr>
            <w:tcW w:w="567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председатель районного совета ветеранов войны и труда (по согласованию)</w:t>
            </w:r>
          </w:p>
        </w:tc>
      </w:tr>
      <w:tr w:rsidR="00537DF0" w:rsidRPr="00F805E3" w:rsidTr="00644CE4">
        <w:tc>
          <w:tcPr>
            <w:tcW w:w="2518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Львова О.И.</w:t>
            </w:r>
          </w:p>
        </w:tc>
        <w:tc>
          <w:tcPr>
            <w:tcW w:w="567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F805E3">
              <w:rPr>
                <w:sz w:val="22"/>
                <w:szCs w:val="22"/>
              </w:rPr>
              <w:t>отдела социальной защиты населения Министерства труда Чувашской Республики</w:t>
            </w:r>
            <w:proofErr w:type="gramEnd"/>
            <w:r w:rsidRPr="00F805E3">
              <w:rPr>
                <w:sz w:val="22"/>
                <w:szCs w:val="22"/>
              </w:rPr>
              <w:t xml:space="preserve"> по Мариинско-Посадскому району (по согласованию)</w:t>
            </w:r>
          </w:p>
        </w:tc>
      </w:tr>
      <w:tr w:rsidR="00537DF0" w:rsidRPr="00F805E3" w:rsidTr="00644CE4">
        <w:tc>
          <w:tcPr>
            <w:tcW w:w="2518" w:type="dxa"/>
            <w:hideMark/>
          </w:tcPr>
          <w:p w:rsidR="00537DF0" w:rsidRPr="00F805E3" w:rsidRDefault="00676C4F">
            <w:pPr>
              <w:pStyle w:val="ae"/>
              <w:rPr>
                <w:sz w:val="22"/>
                <w:szCs w:val="22"/>
                <w:lang w:val="en-US"/>
              </w:rPr>
            </w:pPr>
            <w:proofErr w:type="spellStart"/>
            <w:r w:rsidRPr="00F805E3">
              <w:rPr>
                <w:sz w:val="22"/>
                <w:szCs w:val="22"/>
              </w:rPr>
              <w:lastRenderedPageBreak/>
              <w:t>Беркутова</w:t>
            </w:r>
            <w:proofErr w:type="spellEnd"/>
            <w:r w:rsidRPr="00F805E3">
              <w:rPr>
                <w:sz w:val="22"/>
                <w:szCs w:val="22"/>
              </w:rPr>
              <w:t xml:space="preserve"> </w:t>
            </w:r>
            <w:r w:rsidR="000F0EE1" w:rsidRPr="00F805E3">
              <w:rPr>
                <w:sz w:val="22"/>
                <w:szCs w:val="22"/>
              </w:rPr>
              <w:t>А.Н.</w:t>
            </w:r>
          </w:p>
        </w:tc>
        <w:tc>
          <w:tcPr>
            <w:tcW w:w="567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руководитель Отделения Пенсионного фонда Российской Федерации по Мариинско-Посадскому району (по согласованию)</w:t>
            </w:r>
          </w:p>
        </w:tc>
      </w:tr>
      <w:tr w:rsidR="00537DF0" w:rsidRPr="00F805E3" w:rsidTr="00644CE4">
        <w:tc>
          <w:tcPr>
            <w:tcW w:w="2518" w:type="dxa"/>
            <w:hideMark/>
          </w:tcPr>
          <w:p w:rsidR="00537DF0" w:rsidRPr="00F805E3" w:rsidRDefault="006B26A2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Белова Р.П.</w:t>
            </w:r>
          </w:p>
        </w:tc>
        <w:tc>
          <w:tcPr>
            <w:tcW w:w="567" w:type="dxa"/>
            <w:hideMark/>
          </w:tcPr>
          <w:p w:rsidR="00537DF0" w:rsidRPr="00F805E3" w:rsidRDefault="00537DF0">
            <w:pPr>
              <w:pStyle w:val="ae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-</w:t>
            </w:r>
          </w:p>
        </w:tc>
        <w:tc>
          <w:tcPr>
            <w:tcW w:w="6379" w:type="dxa"/>
            <w:hideMark/>
          </w:tcPr>
          <w:p w:rsidR="00AB5F09" w:rsidRPr="00F805E3" w:rsidRDefault="001F34B2" w:rsidP="00AB5F09">
            <w:pPr>
              <w:jc w:val="both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 xml:space="preserve">    </w:t>
            </w:r>
            <w:r w:rsidR="00AB5F09" w:rsidRPr="00F805E3">
              <w:rPr>
                <w:sz w:val="22"/>
                <w:szCs w:val="22"/>
              </w:rPr>
              <w:t xml:space="preserve">директор БУ «Мариинско-Посадский Цент социального </w:t>
            </w:r>
            <w:r w:rsidRPr="00F805E3">
              <w:rPr>
                <w:sz w:val="22"/>
                <w:szCs w:val="22"/>
              </w:rPr>
              <w:t xml:space="preserve">           </w:t>
            </w:r>
            <w:r w:rsidR="00AB5F09" w:rsidRPr="00F805E3">
              <w:rPr>
                <w:sz w:val="22"/>
                <w:szCs w:val="22"/>
              </w:rPr>
              <w:t>обслуживания населения» Министерства труда и социальной защиты Чувашской Республики</w:t>
            </w:r>
          </w:p>
          <w:p w:rsidR="00537DF0" w:rsidRPr="00F805E3" w:rsidRDefault="00537DF0" w:rsidP="00AB5F09">
            <w:pPr>
              <w:pStyle w:val="ae"/>
              <w:ind w:left="0"/>
              <w:rPr>
                <w:sz w:val="22"/>
                <w:szCs w:val="22"/>
              </w:rPr>
            </w:pPr>
            <w:r w:rsidRPr="00F805E3">
              <w:rPr>
                <w:sz w:val="22"/>
                <w:szCs w:val="22"/>
              </w:rPr>
              <w:t>(по согласованию).</w:t>
            </w:r>
          </w:p>
        </w:tc>
      </w:tr>
    </w:tbl>
    <w:p w:rsidR="0064115C" w:rsidRPr="00F805E3" w:rsidRDefault="0064115C" w:rsidP="001F34B2">
      <w:pPr>
        <w:jc w:val="center"/>
        <w:rPr>
          <w:b/>
          <w:sz w:val="22"/>
          <w:szCs w:val="22"/>
        </w:rPr>
      </w:pPr>
    </w:p>
    <w:sectPr w:rsidR="0064115C" w:rsidRPr="00F805E3" w:rsidSect="008B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CDA"/>
    <w:multiLevelType w:val="hybridMultilevel"/>
    <w:tmpl w:val="4E9E8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6033A"/>
    <w:multiLevelType w:val="hybridMultilevel"/>
    <w:tmpl w:val="4ADAE9C6"/>
    <w:lvl w:ilvl="0" w:tplc="F1A00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4B0F"/>
    <w:multiLevelType w:val="hybridMultilevel"/>
    <w:tmpl w:val="4A22510C"/>
    <w:lvl w:ilvl="0" w:tplc="BCD26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64959"/>
    <w:multiLevelType w:val="hybridMultilevel"/>
    <w:tmpl w:val="516E7D1E"/>
    <w:lvl w:ilvl="0" w:tplc="0C080BB0">
      <w:start w:val="1"/>
      <w:numFmt w:val="decimal"/>
      <w:lvlText w:val="%1)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A3058"/>
    <w:multiLevelType w:val="hybridMultilevel"/>
    <w:tmpl w:val="63042430"/>
    <w:lvl w:ilvl="0" w:tplc="A1E67C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4D1F7C"/>
    <w:multiLevelType w:val="hybridMultilevel"/>
    <w:tmpl w:val="590A5E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F6B39B6"/>
    <w:multiLevelType w:val="hybridMultilevel"/>
    <w:tmpl w:val="5EE6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6A0C"/>
    <w:multiLevelType w:val="hybridMultilevel"/>
    <w:tmpl w:val="4DC8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F2FA3"/>
    <w:multiLevelType w:val="hybridMultilevel"/>
    <w:tmpl w:val="8396A808"/>
    <w:lvl w:ilvl="0" w:tplc="ABD6BB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0A2B32"/>
    <w:multiLevelType w:val="hybridMultilevel"/>
    <w:tmpl w:val="958240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86F1310"/>
    <w:multiLevelType w:val="hybridMultilevel"/>
    <w:tmpl w:val="2490EE8A"/>
    <w:lvl w:ilvl="0" w:tplc="FCB66258">
      <w:start w:val="15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7363C7"/>
    <w:multiLevelType w:val="hybridMultilevel"/>
    <w:tmpl w:val="AF4A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510FF"/>
    <w:multiLevelType w:val="hybridMultilevel"/>
    <w:tmpl w:val="9240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039FF"/>
    <w:multiLevelType w:val="hybridMultilevel"/>
    <w:tmpl w:val="A9B6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0AFB08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BF3"/>
    <w:rsid w:val="000001C6"/>
    <w:rsid w:val="000017DF"/>
    <w:rsid w:val="00012CEA"/>
    <w:rsid w:val="00035E77"/>
    <w:rsid w:val="00082610"/>
    <w:rsid w:val="000F0EE1"/>
    <w:rsid w:val="000F37CA"/>
    <w:rsid w:val="0010077F"/>
    <w:rsid w:val="00113FBD"/>
    <w:rsid w:val="001365A9"/>
    <w:rsid w:val="00137550"/>
    <w:rsid w:val="00166FB2"/>
    <w:rsid w:val="00172771"/>
    <w:rsid w:val="001B0963"/>
    <w:rsid w:val="001B7BF4"/>
    <w:rsid w:val="001F34B2"/>
    <w:rsid w:val="002027DC"/>
    <w:rsid w:val="0021588A"/>
    <w:rsid w:val="0022024E"/>
    <w:rsid w:val="002352B8"/>
    <w:rsid w:val="00254B88"/>
    <w:rsid w:val="00291FC3"/>
    <w:rsid w:val="002A3352"/>
    <w:rsid w:val="002B4803"/>
    <w:rsid w:val="002C7D77"/>
    <w:rsid w:val="002D2E7C"/>
    <w:rsid w:val="002D5AEE"/>
    <w:rsid w:val="002D647E"/>
    <w:rsid w:val="002E03FD"/>
    <w:rsid w:val="002E126F"/>
    <w:rsid w:val="00307814"/>
    <w:rsid w:val="00323ABB"/>
    <w:rsid w:val="00377919"/>
    <w:rsid w:val="003A1955"/>
    <w:rsid w:val="003A6B1E"/>
    <w:rsid w:val="003B5481"/>
    <w:rsid w:val="003C1AFF"/>
    <w:rsid w:val="003C3C92"/>
    <w:rsid w:val="003F7319"/>
    <w:rsid w:val="004005F0"/>
    <w:rsid w:val="00407FAA"/>
    <w:rsid w:val="0041539E"/>
    <w:rsid w:val="004212E2"/>
    <w:rsid w:val="004553B2"/>
    <w:rsid w:val="00472C35"/>
    <w:rsid w:val="00482C9A"/>
    <w:rsid w:val="004B2E9F"/>
    <w:rsid w:val="00522388"/>
    <w:rsid w:val="00524D86"/>
    <w:rsid w:val="00537DF0"/>
    <w:rsid w:val="00556D15"/>
    <w:rsid w:val="005E0157"/>
    <w:rsid w:val="00621A75"/>
    <w:rsid w:val="0064115C"/>
    <w:rsid w:val="00644CE4"/>
    <w:rsid w:val="00665A01"/>
    <w:rsid w:val="00676C4F"/>
    <w:rsid w:val="0068566A"/>
    <w:rsid w:val="00694550"/>
    <w:rsid w:val="006A1401"/>
    <w:rsid w:val="006B26A2"/>
    <w:rsid w:val="0073329C"/>
    <w:rsid w:val="00763F96"/>
    <w:rsid w:val="00770CDE"/>
    <w:rsid w:val="0078062A"/>
    <w:rsid w:val="007D600F"/>
    <w:rsid w:val="007D76B4"/>
    <w:rsid w:val="00802B96"/>
    <w:rsid w:val="00802BF3"/>
    <w:rsid w:val="00817B12"/>
    <w:rsid w:val="0082686A"/>
    <w:rsid w:val="00835A0C"/>
    <w:rsid w:val="00854BFD"/>
    <w:rsid w:val="00862E75"/>
    <w:rsid w:val="00884C86"/>
    <w:rsid w:val="008912DF"/>
    <w:rsid w:val="008B6E10"/>
    <w:rsid w:val="008F0CE7"/>
    <w:rsid w:val="00905272"/>
    <w:rsid w:val="00905EBA"/>
    <w:rsid w:val="00933903"/>
    <w:rsid w:val="00966DCA"/>
    <w:rsid w:val="00966E93"/>
    <w:rsid w:val="00973534"/>
    <w:rsid w:val="009805AF"/>
    <w:rsid w:val="009A548A"/>
    <w:rsid w:val="009B77F4"/>
    <w:rsid w:val="009E24BD"/>
    <w:rsid w:val="009E5DEE"/>
    <w:rsid w:val="00A137CC"/>
    <w:rsid w:val="00A2736D"/>
    <w:rsid w:val="00A3134F"/>
    <w:rsid w:val="00A43FD6"/>
    <w:rsid w:val="00A46136"/>
    <w:rsid w:val="00A54F08"/>
    <w:rsid w:val="00A603A7"/>
    <w:rsid w:val="00A72A4E"/>
    <w:rsid w:val="00A83D1E"/>
    <w:rsid w:val="00AB5F09"/>
    <w:rsid w:val="00B05118"/>
    <w:rsid w:val="00B26F58"/>
    <w:rsid w:val="00B34025"/>
    <w:rsid w:val="00B437FD"/>
    <w:rsid w:val="00B81025"/>
    <w:rsid w:val="00B83C08"/>
    <w:rsid w:val="00B9713D"/>
    <w:rsid w:val="00BD13DE"/>
    <w:rsid w:val="00C1064A"/>
    <w:rsid w:val="00C20810"/>
    <w:rsid w:val="00C23F9A"/>
    <w:rsid w:val="00C77A52"/>
    <w:rsid w:val="00CC03E7"/>
    <w:rsid w:val="00CC5350"/>
    <w:rsid w:val="00CE710E"/>
    <w:rsid w:val="00D1183C"/>
    <w:rsid w:val="00D14A21"/>
    <w:rsid w:val="00D35580"/>
    <w:rsid w:val="00D41D46"/>
    <w:rsid w:val="00D70859"/>
    <w:rsid w:val="00D85CFF"/>
    <w:rsid w:val="00DC18BF"/>
    <w:rsid w:val="00DF0A1C"/>
    <w:rsid w:val="00E011A6"/>
    <w:rsid w:val="00E11B76"/>
    <w:rsid w:val="00E35BD4"/>
    <w:rsid w:val="00E7616E"/>
    <w:rsid w:val="00E764EE"/>
    <w:rsid w:val="00E822ED"/>
    <w:rsid w:val="00ED4490"/>
    <w:rsid w:val="00EE2BDE"/>
    <w:rsid w:val="00EE61E7"/>
    <w:rsid w:val="00F25B38"/>
    <w:rsid w:val="00F618DC"/>
    <w:rsid w:val="00F62572"/>
    <w:rsid w:val="00F6560C"/>
    <w:rsid w:val="00F767BF"/>
    <w:rsid w:val="00F805E3"/>
    <w:rsid w:val="00F943C2"/>
    <w:rsid w:val="00F9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BF3"/>
    <w:pPr>
      <w:keepNext/>
      <w:widowControl/>
      <w:autoSpaceDE/>
      <w:autoSpaceDN/>
      <w:adjustRightInd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BF3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rmal">
    <w:name w:val="ConsPlusNormal"/>
    <w:rsid w:val="00802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82C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482C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link w:val="a6"/>
    <w:rsid w:val="00482C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1">
    <w:name w:val="Абзац списка1"/>
    <w:basedOn w:val="a"/>
    <w:rsid w:val="00482C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482C9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rsid w:val="00482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2C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2C9A"/>
  </w:style>
  <w:style w:type="character" w:styleId="a7">
    <w:name w:val="Strong"/>
    <w:uiPriority w:val="22"/>
    <w:qFormat/>
    <w:rsid w:val="00482C9A"/>
    <w:rPr>
      <w:b/>
      <w:bCs/>
    </w:rPr>
  </w:style>
  <w:style w:type="character" w:customStyle="1" w:styleId="a6">
    <w:name w:val="Обычный (веб) Знак"/>
    <w:link w:val="a5"/>
    <w:rsid w:val="00482C9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524D86"/>
    <w:pPr>
      <w:widowControl/>
      <w:autoSpaceDE/>
      <w:autoSpaceDN/>
      <w:adjustRightInd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semiHidden/>
    <w:rsid w:val="00524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524D86"/>
    <w:pPr>
      <w:widowControl/>
      <w:autoSpaceDE/>
      <w:autoSpaceDN/>
      <w:adjustRightInd/>
      <w:ind w:left="720"/>
      <w:contextualSpacing/>
    </w:pPr>
    <w:rPr>
      <w:b/>
      <w:i/>
      <w:sz w:val="28"/>
    </w:rPr>
  </w:style>
  <w:style w:type="paragraph" w:customStyle="1" w:styleId="msonospacing0">
    <w:name w:val="msonospacing"/>
    <w:basedOn w:val="a"/>
    <w:rsid w:val="003C3C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03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3E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37DF0"/>
    <w:rPr>
      <w:color w:val="0000FF" w:themeColor="hyperlink"/>
      <w:u w:val="single"/>
    </w:rPr>
  </w:style>
  <w:style w:type="paragraph" w:styleId="ad">
    <w:name w:val="No Spacing"/>
    <w:uiPriority w:val="1"/>
    <w:qFormat/>
    <w:rsid w:val="00537DF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537D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37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6909-BBD4-4319-AEFA-CC6C32C2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zalogin</dc:creator>
  <cp:lastModifiedBy>marpos_culture2</cp:lastModifiedBy>
  <cp:revision>27</cp:revision>
  <cp:lastPrinted>2021-09-21T06:54:00Z</cp:lastPrinted>
  <dcterms:created xsi:type="dcterms:W3CDTF">2020-09-22T10:17:00Z</dcterms:created>
  <dcterms:modified xsi:type="dcterms:W3CDTF">2021-09-22T05:30:00Z</dcterms:modified>
</cp:coreProperties>
</file>