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2A" w:rsidRPr="008749C5" w:rsidRDefault="00436C2A" w:rsidP="00EA09EB">
      <w:pPr>
        <w:rPr>
          <w:sz w:val="22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4730"/>
        <w:gridCol w:w="4662"/>
      </w:tblGrid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№</w:t>
            </w: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Кадастровые показатели</w:t>
            </w:r>
          </w:p>
        </w:tc>
        <w:tc>
          <w:tcPr>
            <w:tcW w:w="4662" w:type="dxa"/>
          </w:tcPr>
          <w:p w:rsidR="00EA09EB" w:rsidRPr="008749C5" w:rsidRDefault="00EA09EB" w:rsidP="0086594B">
            <w:pPr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Кадастровая информация</w:t>
            </w: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</w:t>
            </w: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Название ООПТ</w:t>
            </w:r>
          </w:p>
        </w:tc>
        <w:tc>
          <w:tcPr>
            <w:tcW w:w="4662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Майский (Успенский) парк </w:t>
            </w: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tabs>
                <w:tab w:val="center" w:pos="175"/>
              </w:tabs>
              <w:jc w:val="center"/>
              <w:rPr>
                <w:sz w:val="22"/>
              </w:rPr>
            </w:pPr>
            <w:r w:rsidRPr="008749C5">
              <w:rPr>
                <w:sz w:val="22"/>
              </w:rPr>
              <w:t>2</w:t>
            </w: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Категория ООПТ</w:t>
            </w:r>
          </w:p>
        </w:tc>
        <w:tc>
          <w:tcPr>
            <w:tcW w:w="4662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Памятные природные места</w:t>
            </w: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3</w:t>
            </w: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Значение ООПТ</w:t>
            </w:r>
          </w:p>
        </w:tc>
        <w:tc>
          <w:tcPr>
            <w:tcW w:w="4662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местн</w:t>
            </w:r>
            <w:r>
              <w:rPr>
                <w:sz w:val="22"/>
              </w:rPr>
              <w:t>ое</w:t>
            </w: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4</w:t>
            </w:r>
          </w:p>
        </w:tc>
        <w:tc>
          <w:tcPr>
            <w:tcW w:w="4730" w:type="dxa"/>
          </w:tcPr>
          <w:p w:rsidR="00EA09EB" w:rsidRPr="00282F8A" w:rsidRDefault="00EA09EB" w:rsidP="0086594B">
            <w:pPr>
              <w:pStyle w:val="1"/>
              <w:jc w:val="both"/>
              <w:rPr>
                <w:sz w:val="22"/>
                <w:szCs w:val="22"/>
              </w:rPr>
            </w:pPr>
            <w:r w:rsidRPr="008749C5">
              <w:rPr>
                <w:sz w:val="22"/>
              </w:rPr>
              <w:t>Порядковый номер кадастрового дела ООПТ</w:t>
            </w:r>
          </w:p>
        </w:tc>
        <w:tc>
          <w:tcPr>
            <w:tcW w:w="4662" w:type="dxa"/>
          </w:tcPr>
          <w:p w:rsidR="00EA09EB" w:rsidRPr="008749C5" w:rsidRDefault="00EA09EB" w:rsidP="0086594B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М-ППМ-019</w:t>
            </w: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5</w:t>
            </w: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Профиль ООПТ</w:t>
            </w:r>
          </w:p>
        </w:tc>
        <w:tc>
          <w:tcPr>
            <w:tcW w:w="4662" w:type="dxa"/>
          </w:tcPr>
          <w:p w:rsidR="00EA09EB" w:rsidRPr="008749C5" w:rsidRDefault="00EA09EB" w:rsidP="0086594B">
            <w:pPr>
              <w:rPr>
                <w:sz w:val="22"/>
                <w:lang w:val="en-US"/>
              </w:rPr>
            </w:pPr>
            <w:r w:rsidRPr="008749C5">
              <w:rPr>
                <w:sz w:val="22"/>
              </w:rPr>
              <w:t>культурно-оздоровительный</w:t>
            </w: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6</w:t>
            </w: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Статус ООПТ</w:t>
            </w:r>
          </w:p>
        </w:tc>
        <w:tc>
          <w:tcPr>
            <w:tcW w:w="4662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действующий</w:t>
            </w: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7</w:t>
            </w: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Дата создания, реорганизации</w:t>
            </w:r>
          </w:p>
        </w:tc>
        <w:tc>
          <w:tcPr>
            <w:tcW w:w="4662" w:type="dxa"/>
          </w:tcPr>
          <w:p w:rsidR="00EA09EB" w:rsidRPr="008749C5" w:rsidRDefault="006C4A0E" w:rsidP="0086594B">
            <w:pPr>
              <w:rPr>
                <w:sz w:val="22"/>
              </w:rPr>
            </w:pPr>
            <w:r w:rsidRPr="00100C68">
              <w:rPr>
                <w:sz w:val="22"/>
              </w:rPr>
              <w:t xml:space="preserve">08.04.2005 </w:t>
            </w:r>
            <w:r w:rsidR="00EA09EB" w:rsidRPr="008749C5">
              <w:rPr>
                <w:sz w:val="22"/>
              </w:rPr>
              <w:t xml:space="preserve"> г</w:t>
            </w:r>
            <w:r>
              <w:rPr>
                <w:sz w:val="22"/>
              </w:rPr>
              <w:t>.</w:t>
            </w: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8</w:t>
            </w: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Цели создания ООПТ и ее ценность, причины реорганизации</w:t>
            </w:r>
          </w:p>
        </w:tc>
        <w:tc>
          <w:tcPr>
            <w:tcW w:w="4662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Историко-культурный объект</w:t>
            </w: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9</w:t>
            </w: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Нормативная основа функционирования ООПТ</w:t>
            </w:r>
          </w:p>
        </w:tc>
        <w:tc>
          <w:tcPr>
            <w:tcW w:w="4662" w:type="dxa"/>
          </w:tcPr>
          <w:p w:rsidR="00EA09EB" w:rsidRPr="008749C5" w:rsidRDefault="00EA09EB" w:rsidP="0086594B">
            <w:pPr>
              <w:rPr>
                <w:sz w:val="22"/>
              </w:rPr>
            </w:pPr>
          </w:p>
        </w:tc>
      </w:tr>
      <w:tr w:rsidR="00EA09EB" w:rsidRPr="008749C5" w:rsidTr="0086594B">
        <w:trPr>
          <w:trHeight w:val="1971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  <w:lang w:val="en-US"/>
              </w:rPr>
            </w:pPr>
            <w:r w:rsidRPr="008749C5">
              <w:rPr>
                <w:sz w:val="22"/>
              </w:rPr>
              <w:t>- правоустанавливающие документы</w:t>
            </w:r>
          </w:p>
        </w:tc>
        <w:tc>
          <w:tcPr>
            <w:tcW w:w="4662" w:type="dxa"/>
          </w:tcPr>
          <w:p w:rsidR="00EA09EB" w:rsidRPr="008749C5" w:rsidRDefault="00100C68" w:rsidP="0086594B">
            <w:pPr>
              <w:rPr>
                <w:sz w:val="22"/>
              </w:rPr>
            </w:pPr>
            <w:proofErr w:type="gramStart"/>
            <w:r w:rsidRPr="00100C68">
              <w:rPr>
                <w:sz w:val="22"/>
              </w:rPr>
              <w:t>Решение самоуправления Мариинско-Посадского района Чувашской Республики от 08.04.2005 № С-40/3 "О формировании базы данных по особо охраняемым природным террит</w:t>
            </w:r>
            <w:r>
              <w:rPr>
                <w:sz w:val="22"/>
              </w:rPr>
              <w:t>ориям (ООПТ) местного значения"</w:t>
            </w:r>
            <w:r w:rsidRPr="00100C68">
              <w:rPr>
                <w:sz w:val="22"/>
              </w:rPr>
              <w:t xml:space="preserve"> Решение Мариинско-</w:t>
            </w:r>
            <w:proofErr w:type="spellStart"/>
            <w:r w:rsidRPr="00100C68">
              <w:rPr>
                <w:sz w:val="22"/>
              </w:rPr>
              <w:t>Пасадского</w:t>
            </w:r>
            <w:proofErr w:type="spellEnd"/>
            <w:r w:rsidRPr="00100C68">
              <w:rPr>
                <w:sz w:val="22"/>
              </w:rPr>
              <w:t xml:space="preserve"> районного Собрания депутатов от 21.02.2006 № с-7/7 "О внесении изменений в решение Мариинско-Посадского </w:t>
            </w:r>
            <w:proofErr w:type="spellStart"/>
            <w:r w:rsidRPr="00100C68">
              <w:rPr>
                <w:sz w:val="22"/>
              </w:rPr>
              <w:t>районноо</w:t>
            </w:r>
            <w:proofErr w:type="spellEnd"/>
            <w:r w:rsidRPr="00100C68">
              <w:rPr>
                <w:sz w:val="22"/>
              </w:rPr>
              <w:t xml:space="preserve"> Собрания </w:t>
            </w:r>
            <w:proofErr w:type="spellStart"/>
            <w:r w:rsidRPr="00100C68">
              <w:rPr>
                <w:sz w:val="22"/>
              </w:rPr>
              <w:t>депутотов</w:t>
            </w:r>
            <w:proofErr w:type="spellEnd"/>
            <w:r w:rsidRPr="00100C68">
              <w:rPr>
                <w:sz w:val="22"/>
              </w:rPr>
              <w:t xml:space="preserve"> от 08.04.2005 г. № С 40/3 "О формировании базы данных по особо охраняемым природным территориям (ООПТ) местного значения"</w:t>
            </w:r>
            <w:proofErr w:type="gramEnd"/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правоудостоверяющие</w:t>
            </w:r>
            <w:proofErr w:type="spellEnd"/>
            <w:r w:rsidRPr="008749C5">
              <w:rPr>
                <w:sz w:val="22"/>
              </w:rPr>
              <w:t xml:space="preserve"> документы</w:t>
            </w:r>
          </w:p>
        </w:tc>
        <w:tc>
          <w:tcPr>
            <w:tcW w:w="4662" w:type="dxa"/>
          </w:tcPr>
          <w:p w:rsidR="00EA09EB" w:rsidRPr="008749C5" w:rsidRDefault="00100C68" w:rsidP="0086594B">
            <w:pPr>
              <w:rPr>
                <w:sz w:val="22"/>
              </w:rPr>
            </w:pPr>
            <w:r>
              <w:rPr>
                <w:sz w:val="22"/>
              </w:rPr>
              <w:t xml:space="preserve">Отсутствуют </w:t>
            </w: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индивидуальное положение об ООПТ, паспорт ООПТ, охранное обязательство, другие документы по организации и функционированию ООПТ</w:t>
            </w:r>
          </w:p>
        </w:tc>
        <w:tc>
          <w:tcPr>
            <w:tcW w:w="4662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Паспорт на государственный памятник природы местного значения от 23.05.2005 № 2, охранное обязательство от 23.05.2005</w:t>
            </w: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реквизиты правового акта</w:t>
            </w:r>
          </w:p>
        </w:tc>
        <w:tc>
          <w:tcPr>
            <w:tcW w:w="4662" w:type="dxa"/>
          </w:tcPr>
          <w:p w:rsidR="00EA09EB" w:rsidRDefault="00100C68" w:rsidP="0086594B">
            <w:pPr>
              <w:rPr>
                <w:sz w:val="22"/>
              </w:rPr>
            </w:pPr>
            <w:r w:rsidRPr="00100C68">
              <w:rPr>
                <w:sz w:val="22"/>
              </w:rPr>
              <w:t>08.04.2005 № С-40/3</w:t>
            </w:r>
          </w:p>
          <w:p w:rsidR="00100C68" w:rsidRPr="008749C5" w:rsidRDefault="00100C68" w:rsidP="0086594B">
            <w:pPr>
              <w:rPr>
                <w:sz w:val="22"/>
              </w:rPr>
            </w:pPr>
            <w:r w:rsidRPr="00100C68">
              <w:rPr>
                <w:sz w:val="22"/>
              </w:rPr>
              <w:t>21.02.2006 № с-7/7</w:t>
            </w: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площадь ООПТ</w:t>
            </w:r>
          </w:p>
        </w:tc>
        <w:tc>
          <w:tcPr>
            <w:tcW w:w="4662" w:type="dxa"/>
          </w:tcPr>
          <w:p w:rsidR="00EA09EB" w:rsidRPr="008749C5" w:rsidRDefault="00EA09EB" w:rsidP="0086594B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1,8 га"/>
              </w:smartTagPr>
              <w:r w:rsidRPr="008749C5">
                <w:rPr>
                  <w:sz w:val="22"/>
                </w:rPr>
                <w:t>1,8 га</w:t>
              </w:r>
            </w:smartTag>
            <w:r w:rsidRPr="008749C5">
              <w:rPr>
                <w:sz w:val="22"/>
              </w:rPr>
              <w:t xml:space="preserve"> </w:t>
            </w: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краткое содержание документа</w:t>
            </w:r>
          </w:p>
        </w:tc>
        <w:tc>
          <w:tcPr>
            <w:tcW w:w="4662" w:type="dxa"/>
          </w:tcPr>
          <w:p w:rsidR="00EA09EB" w:rsidRPr="008749C5" w:rsidRDefault="00241F28" w:rsidP="0086594B">
            <w:pPr>
              <w:rPr>
                <w:sz w:val="22"/>
              </w:rPr>
            </w:pPr>
            <w:r>
              <w:rPr>
                <w:sz w:val="22"/>
              </w:rPr>
              <w:t>О создании ООПТ местного значения</w:t>
            </w:r>
          </w:p>
        </w:tc>
      </w:tr>
      <w:tr w:rsidR="00EA09EB" w:rsidRPr="008749C5" w:rsidTr="0086594B">
        <w:trPr>
          <w:trHeight w:val="852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10</w:t>
            </w: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Ведомственная подчиненность</w:t>
            </w:r>
          </w:p>
        </w:tc>
        <w:tc>
          <w:tcPr>
            <w:tcW w:w="4662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Администрация  </w:t>
            </w:r>
            <w:proofErr w:type="spellStart"/>
            <w:r w:rsidRPr="008749C5">
              <w:rPr>
                <w:sz w:val="22"/>
              </w:rPr>
              <w:t>Мариинскио</w:t>
            </w:r>
            <w:proofErr w:type="spellEnd"/>
            <w:r w:rsidRPr="008749C5">
              <w:rPr>
                <w:sz w:val="22"/>
              </w:rPr>
              <w:t>-Посадского городского поселения</w:t>
            </w: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11</w:t>
            </w: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Международный статус ООПТ</w:t>
            </w:r>
          </w:p>
        </w:tc>
        <w:tc>
          <w:tcPr>
            <w:tcW w:w="4662" w:type="dxa"/>
          </w:tcPr>
          <w:p w:rsidR="00EA09EB" w:rsidRPr="008749C5" w:rsidRDefault="00241F28" w:rsidP="0086594B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Отсутствует </w:t>
            </w: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12</w:t>
            </w: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Категория ООПТ согласно классификации Международного союза охраны природы (МСОП, </w:t>
            </w:r>
            <w:r w:rsidRPr="008749C5">
              <w:rPr>
                <w:sz w:val="22"/>
                <w:lang w:val="en-US"/>
              </w:rPr>
              <w:t>IUCN</w:t>
            </w:r>
            <w:r w:rsidRPr="008749C5">
              <w:rPr>
                <w:sz w:val="22"/>
              </w:rPr>
              <w:t>)</w:t>
            </w:r>
          </w:p>
        </w:tc>
        <w:tc>
          <w:tcPr>
            <w:tcW w:w="4662" w:type="dxa"/>
          </w:tcPr>
          <w:p w:rsidR="00EA09EB" w:rsidRPr="008749C5" w:rsidRDefault="0096587A" w:rsidP="0086594B">
            <w:pPr>
              <w:jc w:val="left"/>
              <w:rPr>
                <w:sz w:val="22"/>
              </w:rPr>
            </w:pPr>
            <w:r>
              <w:rPr>
                <w:sz w:val="22"/>
              </w:rPr>
              <w:t>Отсутствует</w:t>
            </w: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13</w:t>
            </w: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Число отдельно расположенных, не граничащих друг с другом, участков территории/акватории ООПТ</w:t>
            </w:r>
          </w:p>
        </w:tc>
        <w:tc>
          <w:tcPr>
            <w:tcW w:w="4662" w:type="dxa"/>
          </w:tcPr>
          <w:p w:rsidR="00EA09EB" w:rsidRPr="008749C5" w:rsidRDefault="00EA09EB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1</w:t>
            </w: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14</w:t>
            </w: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Месторасположение ООПТ</w:t>
            </w:r>
          </w:p>
        </w:tc>
        <w:tc>
          <w:tcPr>
            <w:tcW w:w="4662" w:type="dxa"/>
          </w:tcPr>
          <w:p w:rsidR="00EA09EB" w:rsidRPr="008749C5" w:rsidRDefault="00EA09EB" w:rsidP="0086594B">
            <w:pPr>
              <w:rPr>
                <w:sz w:val="22"/>
              </w:rPr>
            </w:pP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субъект Российской Федерации</w:t>
            </w:r>
          </w:p>
        </w:tc>
        <w:tc>
          <w:tcPr>
            <w:tcW w:w="4662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Чувашская Республика</w:t>
            </w: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A09EB" w:rsidRPr="008749C5" w:rsidRDefault="0096587A" w:rsidP="0096587A">
            <w:pPr>
              <w:jc w:val="left"/>
              <w:rPr>
                <w:sz w:val="22"/>
              </w:rPr>
            </w:pPr>
            <w:r>
              <w:rPr>
                <w:sz w:val="22"/>
              </w:rPr>
              <w:t>- административно-</w:t>
            </w:r>
            <w:r w:rsidR="00EA09EB" w:rsidRPr="008749C5">
              <w:rPr>
                <w:sz w:val="22"/>
              </w:rPr>
              <w:t>территориальное образование</w:t>
            </w:r>
          </w:p>
        </w:tc>
        <w:tc>
          <w:tcPr>
            <w:tcW w:w="4662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Мариинско-Посадский район, </w:t>
            </w:r>
            <w:proofErr w:type="spellStart"/>
            <w:r w:rsidRPr="008749C5">
              <w:rPr>
                <w:sz w:val="22"/>
              </w:rPr>
              <w:t>Марпосадское</w:t>
            </w:r>
            <w:proofErr w:type="spellEnd"/>
            <w:r w:rsidRPr="008749C5">
              <w:rPr>
                <w:sz w:val="22"/>
              </w:rPr>
              <w:t xml:space="preserve"> городское поселение</w:t>
            </w: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15</w:t>
            </w: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Географическое положение ООПТ</w:t>
            </w:r>
          </w:p>
        </w:tc>
        <w:tc>
          <w:tcPr>
            <w:tcW w:w="4662" w:type="dxa"/>
          </w:tcPr>
          <w:p w:rsidR="00EA09EB" w:rsidRPr="008749C5" w:rsidRDefault="00EA09EB" w:rsidP="0086594B">
            <w:pPr>
              <w:rPr>
                <w:sz w:val="22"/>
              </w:rPr>
            </w:pP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расположение ООПТ в пределах физико-географической страны, в пределах природной зоны, ландшафта</w:t>
            </w:r>
          </w:p>
        </w:tc>
        <w:tc>
          <w:tcPr>
            <w:tcW w:w="4662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Приволжская возвышенность, Чувашское плато</w:t>
            </w: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расстояние и направление до ближайших населенных пунктов</w:t>
            </w:r>
          </w:p>
        </w:tc>
        <w:tc>
          <w:tcPr>
            <w:tcW w:w="4662" w:type="dxa"/>
          </w:tcPr>
          <w:p w:rsidR="00EA09EB" w:rsidRPr="008749C5" w:rsidRDefault="0096587A" w:rsidP="0096587A">
            <w:pPr>
              <w:rPr>
                <w:sz w:val="22"/>
              </w:rPr>
            </w:pPr>
            <w:r>
              <w:rPr>
                <w:sz w:val="22"/>
              </w:rPr>
              <w:t xml:space="preserve">В </w:t>
            </w:r>
            <w:r w:rsidR="00EA09EB" w:rsidRPr="008749C5">
              <w:rPr>
                <w:sz w:val="22"/>
              </w:rPr>
              <w:t>черт</w:t>
            </w:r>
            <w:r>
              <w:rPr>
                <w:sz w:val="22"/>
              </w:rPr>
              <w:t>е</w:t>
            </w:r>
            <w:r w:rsidR="00EA09EB" w:rsidRPr="008749C5">
              <w:rPr>
                <w:sz w:val="22"/>
              </w:rPr>
              <w:t xml:space="preserve"> г</w:t>
            </w:r>
            <w:r>
              <w:rPr>
                <w:sz w:val="22"/>
              </w:rPr>
              <w:t>. Мариинский Посад</w:t>
            </w: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16</w:t>
            </w: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Общая площадь, </w:t>
            </w:r>
            <w:proofErr w:type="gramStart"/>
            <w:r w:rsidRPr="008749C5">
              <w:rPr>
                <w:sz w:val="22"/>
              </w:rPr>
              <w:t>га</w:t>
            </w:r>
            <w:proofErr w:type="gramEnd"/>
          </w:p>
        </w:tc>
        <w:tc>
          <w:tcPr>
            <w:tcW w:w="4662" w:type="dxa"/>
          </w:tcPr>
          <w:p w:rsidR="00EA09EB" w:rsidRPr="008749C5" w:rsidRDefault="00EA09EB" w:rsidP="0086594B">
            <w:pPr>
              <w:rPr>
                <w:sz w:val="22"/>
              </w:rPr>
            </w:pP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площадь земельных участков (</w:t>
            </w:r>
            <w:proofErr w:type="gramStart"/>
            <w:r w:rsidRPr="008749C5">
              <w:rPr>
                <w:sz w:val="22"/>
              </w:rPr>
              <w:t>га</w:t>
            </w:r>
            <w:proofErr w:type="gramEnd"/>
            <w:r w:rsidRPr="008749C5">
              <w:rPr>
                <w:sz w:val="22"/>
              </w:rPr>
              <w:t xml:space="preserve">), включенных в границы ООПТ без изъятия из </w:t>
            </w:r>
            <w:r w:rsidRPr="008749C5">
              <w:rPr>
                <w:sz w:val="22"/>
              </w:rPr>
              <w:lastRenderedPageBreak/>
              <w:t>хозяйственного использования</w:t>
            </w:r>
          </w:p>
        </w:tc>
        <w:tc>
          <w:tcPr>
            <w:tcW w:w="4662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lastRenderedPageBreak/>
              <w:t>1,8</w:t>
            </w:r>
            <w:r w:rsidR="0096587A">
              <w:rPr>
                <w:sz w:val="22"/>
              </w:rPr>
              <w:t xml:space="preserve"> </w:t>
            </w:r>
            <w:r w:rsidRPr="008749C5">
              <w:rPr>
                <w:sz w:val="22"/>
              </w:rPr>
              <w:t>га</w:t>
            </w: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lastRenderedPageBreak/>
              <w:t>17</w:t>
            </w: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Площадь охранной зоны ООПТ, га</w:t>
            </w:r>
          </w:p>
        </w:tc>
        <w:tc>
          <w:tcPr>
            <w:tcW w:w="4662" w:type="dxa"/>
          </w:tcPr>
          <w:p w:rsidR="00EA09EB" w:rsidRPr="008749C5" w:rsidRDefault="008658AE" w:rsidP="0086594B">
            <w:pPr>
              <w:rPr>
                <w:sz w:val="22"/>
              </w:rPr>
            </w:pPr>
            <w:r>
              <w:rPr>
                <w:sz w:val="22"/>
              </w:rPr>
              <w:t>Отсутствует</w:t>
            </w: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18</w:t>
            </w: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Границы ООПТ</w:t>
            </w:r>
          </w:p>
        </w:tc>
        <w:tc>
          <w:tcPr>
            <w:tcW w:w="4662" w:type="dxa"/>
          </w:tcPr>
          <w:p w:rsidR="00EA09EB" w:rsidRPr="008749C5" w:rsidRDefault="00EA09EB" w:rsidP="0086594B">
            <w:pPr>
              <w:rPr>
                <w:sz w:val="22"/>
              </w:rPr>
            </w:pP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описание утвержденных границ ООПТ</w:t>
            </w:r>
          </w:p>
        </w:tc>
        <w:tc>
          <w:tcPr>
            <w:tcW w:w="4662" w:type="dxa"/>
          </w:tcPr>
          <w:p w:rsidR="00EA09EB" w:rsidRPr="008749C5" w:rsidRDefault="008658A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Ч</w:t>
            </w:r>
            <w:r w:rsidR="00EA09EB" w:rsidRPr="008749C5">
              <w:rPr>
                <w:sz w:val="22"/>
              </w:rPr>
              <w:t>ерта города: с севера по улице Июльская, с юга по ул. Больничная, с запада по ул. Красноармейская, с востока по ул. Николаева</w:t>
            </w: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географические координаты центра ООПТ</w:t>
            </w:r>
          </w:p>
        </w:tc>
        <w:tc>
          <w:tcPr>
            <w:tcW w:w="4662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56º6'55.5" </w:t>
            </w:r>
            <w:proofErr w:type="spellStart"/>
            <w:r w:rsidRPr="008749C5">
              <w:rPr>
                <w:sz w:val="22"/>
              </w:rPr>
              <w:t>с.ш</w:t>
            </w:r>
            <w:proofErr w:type="spellEnd"/>
            <w:r w:rsidRPr="008749C5">
              <w:rPr>
                <w:sz w:val="22"/>
              </w:rPr>
              <w:t xml:space="preserve">., 47º42'57.7" </w:t>
            </w:r>
            <w:proofErr w:type="spellStart"/>
            <w:r w:rsidRPr="008749C5">
              <w:rPr>
                <w:sz w:val="22"/>
              </w:rPr>
              <w:t>в.д</w:t>
            </w:r>
            <w:proofErr w:type="spellEnd"/>
            <w:r w:rsidRPr="008749C5">
              <w:rPr>
                <w:sz w:val="22"/>
              </w:rPr>
              <w:t>.</w:t>
            </w: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19</w:t>
            </w: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Наличие в границах ООПТ иных ООПТ </w:t>
            </w:r>
          </w:p>
        </w:tc>
        <w:tc>
          <w:tcPr>
            <w:tcW w:w="4662" w:type="dxa"/>
          </w:tcPr>
          <w:p w:rsidR="00EA09EB" w:rsidRPr="008749C5" w:rsidRDefault="00B6181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EA09EB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20</w:t>
            </w: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Природные особенности ООПТ</w:t>
            </w:r>
          </w:p>
        </w:tc>
        <w:tc>
          <w:tcPr>
            <w:tcW w:w="4662" w:type="dxa"/>
          </w:tcPr>
          <w:p w:rsidR="00EA09EB" w:rsidRPr="008749C5" w:rsidRDefault="00EA09EB" w:rsidP="0086594B">
            <w:pPr>
              <w:rPr>
                <w:sz w:val="22"/>
              </w:rPr>
            </w:pP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нарушенность</w:t>
            </w:r>
            <w:proofErr w:type="spellEnd"/>
            <w:r w:rsidRPr="008749C5">
              <w:rPr>
                <w:sz w:val="22"/>
              </w:rPr>
              <w:t xml:space="preserve"> территории</w:t>
            </w:r>
          </w:p>
        </w:tc>
        <w:tc>
          <w:tcPr>
            <w:tcW w:w="4662" w:type="dxa"/>
          </w:tcPr>
          <w:p w:rsidR="00EA09EB" w:rsidRPr="008749C5" w:rsidRDefault="00B61816" w:rsidP="0086594B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рельефа</w:t>
            </w:r>
          </w:p>
        </w:tc>
        <w:tc>
          <w:tcPr>
            <w:tcW w:w="4662" w:type="dxa"/>
          </w:tcPr>
          <w:p w:rsidR="00EA09EB" w:rsidRPr="008749C5" w:rsidRDefault="00B6181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Р</w:t>
            </w:r>
            <w:r w:rsidR="00EA09EB" w:rsidRPr="008749C5">
              <w:rPr>
                <w:sz w:val="22"/>
              </w:rPr>
              <w:t>авнина</w:t>
            </w:r>
            <w:r>
              <w:rPr>
                <w:sz w:val="22"/>
              </w:rPr>
              <w:t xml:space="preserve"> </w:t>
            </w: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климата</w:t>
            </w:r>
          </w:p>
        </w:tc>
        <w:tc>
          <w:tcPr>
            <w:tcW w:w="4662" w:type="dxa"/>
          </w:tcPr>
          <w:p w:rsidR="00EA09EB" w:rsidRPr="008749C5" w:rsidRDefault="00B6181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У</w:t>
            </w:r>
            <w:r w:rsidR="00EA09EB" w:rsidRPr="008749C5">
              <w:rPr>
                <w:sz w:val="22"/>
              </w:rPr>
              <w:t>меренно-континентальный</w:t>
            </w: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proofErr w:type="gramStart"/>
            <w:r w:rsidRPr="008749C5">
              <w:rPr>
                <w:sz w:val="22"/>
              </w:rPr>
              <w:t>среднемесячная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>t</w:t>
            </w:r>
            <w:r w:rsidRPr="008749C5">
              <w:rPr>
                <w:sz w:val="22"/>
              </w:rPr>
              <w:t xml:space="preserve"> воздуха января</w:t>
            </w:r>
          </w:p>
        </w:tc>
        <w:tc>
          <w:tcPr>
            <w:tcW w:w="4662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-13,0</w:t>
            </w: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proofErr w:type="gramStart"/>
            <w:r w:rsidRPr="008749C5">
              <w:rPr>
                <w:sz w:val="22"/>
              </w:rPr>
              <w:t>среднемесячная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>t</w:t>
            </w:r>
            <w:r w:rsidRPr="008749C5">
              <w:rPr>
                <w:sz w:val="22"/>
              </w:rPr>
              <w:t xml:space="preserve"> воздуха июля</w:t>
            </w:r>
          </w:p>
        </w:tc>
        <w:tc>
          <w:tcPr>
            <w:tcW w:w="4662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+18,6</w:t>
            </w: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сумма </w:t>
            </w:r>
            <w:proofErr w:type="gramStart"/>
            <w:r w:rsidRPr="008749C5">
              <w:rPr>
                <w:sz w:val="22"/>
              </w:rPr>
              <w:t>активных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>t</w:t>
            </w:r>
          </w:p>
        </w:tc>
        <w:tc>
          <w:tcPr>
            <w:tcW w:w="4662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+2,9</w:t>
            </w: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годовая сумма осадков, </w:t>
            </w:r>
            <w:proofErr w:type="gramStart"/>
            <w:r w:rsidRPr="008749C5">
              <w:rPr>
                <w:sz w:val="22"/>
              </w:rPr>
              <w:t>мм</w:t>
            </w:r>
            <w:proofErr w:type="gramEnd"/>
          </w:p>
        </w:tc>
        <w:tc>
          <w:tcPr>
            <w:tcW w:w="4662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513 мм</w:t>
            </w: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повторяемость ветров, %</w:t>
            </w:r>
          </w:p>
        </w:tc>
        <w:tc>
          <w:tcPr>
            <w:tcW w:w="4662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Преобладают ветры юго-западного и южного направлений</w:t>
            </w: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продолжительность вегетационного периода</w:t>
            </w:r>
          </w:p>
        </w:tc>
        <w:tc>
          <w:tcPr>
            <w:tcW w:w="4662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6 месяцев, с мая по октябрь</w:t>
            </w: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продолжительность периода с устойчивым снежным покровом и глубина снежного покрова</w:t>
            </w:r>
          </w:p>
        </w:tc>
        <w:tc>
          <w:tcPr>
            <w:tcW w:w="4662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5 месяцев, с ноября по март</w:t>
            </w: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периодичность проявления опасных климатических явлений</w:t>
            </w:r>
          </w:p>
        </w:tc>
        <w:tc>
          <w:tcPr>
            <w:tcW w:w="4662" w:type="dxa"/>
          </w:tcPr>
          <w:p w:rsidR="00EA09EB" w:rsidRPr="008749C5" w:rsidRDefault="00B6181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У</w:t>
            </w:r>
            <w:r w:rsidR="00EA09EB" w:rsidRPr="008749C5">
              <w:rPr>
                <w:sz w:val="22"/>
              </w:rPr>
              <w:t>раган, грозы, метели, ветры</w:t>
            </w: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почвенного покрова</w:t>
            </w:r>
          </w:p>
        </w:tc>
        <w:tc>
          <w:tcPr>
            <w:tcW w:w="4662" w:type="dxa"/>
          </w:tcPr>
          <w:p w:rsidR="00EA09EB" w:rsidRPr="008749C5" w:rsidRDefault="00B6181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</w:t>
            </w:r>
            <w:r w:rsidR="00EA09EB" w:rsidRPr="008749C5">
              <w:rPr>
                <w:sz w:val="22"/>
              </w:rPr>
              <w:t>углинок, глина</w:t>
            </w: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краткое описание гидрологической сети</w:t>
            </w:r>
          </w:p>
        </w:tc>
        <w:tc>
          <w:tcPr>
            <w:tcW w:w="4662" w:type="dxa"/>
          </w:tcPr>
          <w:p w:rsidR="00EA09EB" w:rsidRPr="008749C5" w:rsidRDefault="00EA09EB" w:rsidP="0086594B">
            <w:pPr>
              <w:rPr>
                <w:sz w:val="22"/>
              </w:rPr>
            </w:pP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флоры и растительности</w:t>
            </w:r>
          </w:p>
        </w:tc>
        <w:tc>
          <w:tcPr>
            <w:tcW w:w="4662" w:type="dxa"/>
          </w:tcPr>
          <w:p w:rsidR="00EA09EB" w:rsidRPr="008749C5" w:rsidRDefault="00B61816" w:rsidP="0086594B">
            <w:pPr>
              <w:rPr>
                <w:sz w:val="22"/>
              </w:rPr>
            </w:pPr>
            <w:r>
              <w:rPr>
                <w:sz w:val="22"/>
              </w:rPr>
              <w:t>Древесная растительность</w:t>
            </w: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краткие сведения о лесном фонде</w:t>
            </w:r>
          </w:p>
        </w:tc>
        <w:tc>
          <w:tcPr>
            <w:tcW w:w="4662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Береза, липа, дикая яблоня, желтая акация</w:t>
            </w: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краткие сведения о животном мире</w:t>
            </w:r>
          </w:p>
        </w:tc>
        <w:tc>
          <w:tcPr>
            <w:tcW w:w="4662" w:type="dxa"/>
          </w:tcPr>
          <w:p w:rsidR="00EA09EB" w:rsidRPr="008749C5" w:rsidRDefault="00B61816" w:rsidP="0086594B">
            <w:pPr>
              <w:rPr>
                <w:sz w:val="22"/>
              </w:rPr>
            </w:pPr>
            <w:r>
              <w:rPr>
                <w:sz w:val="22"/>
              </w:rPr>
              <w:t>Пресмыкающиеся, насекомоядные</w:t>
            </w:r>
          </w:p>
        </w:tc>
      </w:tr>
      <w:tr w:rsidR="00B61816" w:rsidRPr="008749C5" w:rsidTr="0086594B">
        <w:trPr>
          <w:trHeight w:val="20"/>
        </w:trPr>
        <w:tc>
          <w:tcPr>
            <w:tcW w:w="599" w:type="dxa"/>
          </w:tcPr>
          <w:p w:rsidR="00B61816" w:rsidRPr="008749C5" w:rsidRDefault="00B6181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B61816" w:rsidRPr="008749C5" w:rsidRDefault="00B6181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сведения о редких и находящихся под угрозой исчезновения объектах животного и растительного мира</w:t>
            </w:r>
          </w:p>
        </w:tc>
        <w:tc>
          <w:tcPr>
            <w:tcW w:w="4662" w:type="dxa"/>
          </w:tcPr>
          <w:p w:rsidR="00B61816" w:rsidRPr="008749C5" w:rsidRDefault="00B61816" w:rsidP="00B93B5F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B61816" w:rsidRPr="008749C5" w:rsidTr="0086594B">
        <w:trPr>
          <w:trHeight w:val="20"/>
        </w:trPr>
        <w:tc>
          <w:tcPr>
            <w:tcW w:w="599" w:type="dxa"/>
          </w:tcPr>
          <w:p w:rsidR="00B61816" w:rsidRPr="008749C5" w:rsidRDefault="00B6181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B61816" w:rsidRPr="008749C5" w:rsidRDefault="00B6181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суммарные сведения о биологическом разнообразии</w:t>
            </w:r>
          </w:p>
        </w:tc>
        <w:tc>
          <w:tcPr>
            <w:tcW w:w="4662" w:type="dxa"/>
          </w:tcPr>
          <w:p w:rsidR="00B61816" w:rsidRPr="008749C5" w:rsidRDefault="00B61816" w:rsidP="00B93B5F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B61816" w:rsidRPr="008749C5" w:rsidTr="0086594B">
        <w:trPr>
          <w:trHeight w:val="20"/>
        </w:trPr>
        <w:tc>
          <w:tcPr>
            <w:tcW w:w="599" w:type="dxa"/>
          </w:tcPr>
          <w:p w:rsidR="00B61816" w:rsidRPr="008749C5" w:rsidRDefault="00B6181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B61816" w:rsidRPr="008749C5" w:rsidRDefault="00B6181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основных экосистем ООПТ</w:t>
            </w:r>
          </w:p>
        </w:tc>
        <w:tc>
          <w:tcPr>
            <w:tcW w:w="4662" w:type="dxa"/>
          </w:tcPr>
          <w:p w:rsidR="00B61816" w:rsidRPr="008749C5" w:rsidRDefault="00B61816" w:rsidP="00B93B5F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B61816" w:rsidRPr="008749C5" w:rsidTr="0086594B">
        <w:trPr>
          <w:trHeight w:val="20"/>
        </w:trPr>
        <w:tc>
          <w:tcPr>
            <w:tcW w:w="599" w:type="dxa"/>
          </w:tcPr>
          <w:p w:rsidR="00B61816" w:rsidRPr="008749C5" w:rsidRDefault="00B6181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B61816" w:rsidRPr="008749C5" w:rsidRDefault="00B6181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краткая характеристика особо ценных для региона или </w:t>
            </w:r>
            <w:proofErr w:type="gramStart"/>
            <w:r w:rsidRPr="008749C5">
              <w:rPr>
                <w:sz w:val="22"/>
              </w:rPr>
              <w:t>данной</w:t>
            </w:r>
            <w:proofErr w:type="gramEnd"/>
            <w:r w:rsidRPr="008749C5">
              <w:rPr>
                <w:sz w:val="22"/>
              </w:rPr>
              <w:t xml:space="preserve"> ООПТ природных объектов, расположенных на ООПТ</w:t>
            </w:r>
          </w:p>
        </w:tc>
        <w:tc>
          <w:tcPr>
            <w:tcW w:w="4662" w:type="dxa"/>
          </w:tcPr>
          <w:p w:rsidR="00B61816" w:rsidRPr="008749C5" w:rsidRDefault="00B61816" w:rsidP="00B93B5F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B61816" w:rsidRPr="008749C5" w:rsidTr="0086594B">
        <w:trPr>
          <w:trHeight w:val="20"/>
        </w:trPr>
        <w:tc>
          <w:tcPr>
            <w:tcW w:w="599" w:type="dxa"/>
          </w:tcPr>
          <w:p w:rsidR="00B61816" w:rsidRPr="008749C5" w:rsidRDefault="00B6181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B61816" w:rsidRPr="008749C5" w:rsidRDefault="00B6181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природных лечебных и рекреационных ресурсов</w:t>
            </w:r>
          </w:p>
        </w:tc>
        <w:tc>
          <w:tcPr>
            <w:tcW w:w="4662" w:type="dxa"/>
          </w:tcPr>
          <w:p w:rsidR="00B61816" w:rsidRPr="008749C5" w:rsidRDefault="00B61816" w:rsidP="00B93B5F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B61816" w:rsidRPr="008749C5" w:rsidTr="0086594B">
        <w:trPr>
          <w:trHeight w:val="20"/>
        </w:trPr>
        <w:tc>
          <w:tcPr>
            <w:tcW w:w="599" w:type="dxa"/>
          </w:tcPr>
          <w:p w:rsidR="00B61816" w:rsidRPr="008749C5" w:rsidRDefault="00B6181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B61816" w:rsidRPr="008749C5" w:rsidRDefault="00B6181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наиболее значимых историко-культурных объектов, находящихся в границах ООПТ</w:t>
            </w:r>
          </w:p>
        </w:tc>
        <w:tc>
          <w:tcPr>
            <w:tcW w:w="4662" w:type="dxa"/>
          </w:tcPr>
          <w:p w:rsidR="00B61816" w:rsidRPr="008749C5" w:rsidRDefault="00B61816" w:rsidP="00B93B5F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B61816" w:rsidRPr="008749C5" w:rsidTr="0086594B">
        <w:trPr>
          <w:trHeight w:val="20"/>
        </w:trPr>
        <w:tc>
          <w:tcPr>
            <w:tcW w:w="599" w:type="dxa"/>
          </w:tcPr>
          <w:p w:rsidR="00B61816" w:rsidRPr="008749C5" w:rsidRDefault="00B6181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B61816" w:rsidRPr="008749C5" w:rsidRDefault="00B6181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оценка современного состояния и вклада ООПТ в поддержании экологического баланса </w:t>
            </w:r>
            <w:proofErr w:type="gramStart"/>
            <w:r w:rsidRPr="008749C5">
              <w:rPr>
                <w:sz w:val="22"/>
              </w:rPr>
              <w:t>окружающей</w:t>
            </w:r>
            <w:proofErr w:type="gramEnd"/>
            <w:r w:rsidRPr="008749C5">
              <w:rPr>
                <w:sz w:val="22"/>
              </w:rPr>
              <w:t xml:space="preserve"> территорий</w:t>
            </w:r>
          </w:p>
        </w:tc>
        <w:tc>
          <w:tcPr>
            <w:tcW w:w="4662" w:type="dxa"/>
          </w:tcPr>
          <w:p w:rsidR="00B61816" w:rsidRPr="008749C5" w:rsidRDefault="00B61816" w:rsidP="00B93B5F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21</w:t>
            </w: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Экспликация земель ООПТ</w:t>
            </w:r>
          </w:p>
        </w:tc>
        <w:tc>
          <w:tcPr>
            <w:tcW w:w="4662" w:type="dxa"/>
          </w:tcPr>
          <w:p w:rsidR="00EA09EB" w:rsidRPr="008749C5" w:rsidRDefault="00EA09EB" w:rsidP="00B61816">
            <w:pPr>
              <w:rPr>
                <w:sz w:val="22"/>
              </w:rPr>
            </w:pP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по составу земель</w:t>
            </w:r>
          </w:p>
        </w:tc>
        <w:tc>
          <w:tcPr>
            <w:tcW w:w="4662" w:type="dxa"/>
          </w:tcPr>
          <w:p w:rsidR="00EA09EB" w:rsidRPr="008749C5" w:rsidRDefault="00B61816" w:rsidP="0086594B">
            <w:pPr>
              <w:rPr>
                <w:sz w:val="22"/>
              </w:rPr>
            </w:pPr>
            <w:r>
              <w:rPr>
                <w:sz w:val="22"/>
              </w:rPr>
              <w:t xml:space="preserve">Отсутствует </w:t>
            </w:r>
          </w:p>
        </w:tc>
      </w:tr>
      <w:tr w:rsidR="00B61816" w:rsidRPr="008749C5" w:rsidTr="0086594B">
        <w:trPr>
          <w:trHeight w:val="20"/>
        </w:trPr>
        <w:tc>
          <w:tcPr>
            <w:tcW w:w="599" w:type="dxa"/>
          </w:tcPr>
          <w:p w:rsidR="00B61816" w:rsidRPr="008749C5" w:rsidRDefault="00B6181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B61816" w:rsidRPr="008749C5" w:rsidRDefault="00B6181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земель особо охраняемых территорий и объектов</w:t>
            </w:r>
          </w:p>
        </w:tc>
        <w:tc>
          <w:tcPr>
            <w:tcW w:w="4662" w:type="dxa"/>
          </w:tcPr>
          <w:p w:rsidR="00B61816" w:rsidRDefault="00B61816">
            <w:r w:rsidRPr="00BB1FB2">
              <w:rPr>
                <w:sz w:val="22"/>
              </w:rPr>
              <w:t xml:space="preserve">Отсутствует </w:t>
            </w:r>
          </w:p>
        </w:tc>
      </w:tr>
      <w:tr w:rsidR="00B61816" w:rsidRPr="008749C5" w:rsidTr="0086594B">
        <w:trPr>
          <w:trHeight w:val="20"/>
        </w:trPr>
        <w:tc>
          <w:tcPr>
            <w:tcW w:w="599" w:type="dxa"/>
          </w:tcPr>
          <w:p w:rsidR="00B61816" w:rsidRPr="008749C5" w:rsidRDefault="00B6181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B61816" w:rsidRPr="008749C5" w:rsidRDefault="00B6181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земель лесного фонда</w:t>
            </w:r>
          </w:p>
        </w:tc>
        <w:tc>
          <w:tcPr>
            <w:tcW w:w="4662" w:type="dxa"/>
          </w:tcPr>
          <w:p w:rsidR="00B61816" w:rsidRDefault="00B61816">
            <w:r w:rsidRPr="00BB1FB2">
              <w:rPr>
                <w:sz w:val="22"/>
              </w:rPr>
              <w:t xml:space="preserve">Отсутствует </w:t>
            </w: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22</w:t>
            </w: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Негативное воздействие на ООПТ (факторы и угрозы)</w:t>
            </w:r>
          </w:p>
        </w:tc>
        <w:tc>
          <w:tcPr>
            <w:tcW w:w="4662" w:type="dxa"/>
          </w:tcPr>
          <w:p w:rsidR="00EA09EB" w:rsidRPr="008749C5" w:rsidRDefault="00EA09EB" w:rsidP="0086594B">
            <w:pPr>
              <w:rPr>
                <w:sz w:val="22"/>
              </w:rPr>
            </w:pP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факторы негативного воздействия</w:t>
            </w:r>
          </w:p>
        </w:tc>
        <w:tc>
          <w:tcPr>
            <w:tcW w:w="4662" w:type="dxa"/>
          </w:tcPr>
          <w:p w:rsidR="00EA09EB" w:rsidRPr="008749C5" w:rsidRDefault="0075538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Г</w:t>
            </w:r>
            <w:r w:rsidR="00EA09EB" w:rsidRPr="008749C5">
              <w:rPr>
                <w:sz w:val="22"/>
              </w:rPr>
              <w:t>розы, метели, ветер</w:t>
            </w: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угрозы негативного воздействия</w:t>
            </w:r>
          </w:p>
        </w:tc>
        <w:tc>
          <w:tcPr>
            <w:tcW w:w="4662" w:type="dxa"/>
          </w:tcPr>
          <w:p w:rsidR="00EA09EB" w:rsidRPr="008749C5" w:rsidRDefault="0075538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У</w:t>
            </w:r>
            <w:r w:rsidR="00EA09EB" w:rsidRPr="008749C5">
              <w:rPr>
                <w:sz w:val="22"/>
              </w:rPr>
              <w:t>раган</w:t>
            </w:r>
            <w:r>
              <w:rPr>
                <w:sz w:val="22"/>
              </w:rPr>
              <w:t xml:space="preserve"> </w:t>
            </w: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23</w:t>
            </w: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Юридические лица, ответственные за обеспечение охраны и функционирование ООПТ</w:t>
            </w:r>
          </w:p>
        </w:tc>
        <w:tc>
          <w:tcPr>
            <w:tcW w:w="4662" w:type="dxa"/>
          </w:tcPr>
          <w:p w:rsidR="00EA09EB" w:rsidRPr="008749C5" w:rsidRDefault="00EA09EB" w:rsidP="0086594B">
            <w:pPr>
              <w:rPr>
                <w:sz w:val="22"/>
              </w:rPr>
            </w:pPr>
          </w:p>
        </w:tc>
      </w:tr>
      <w:tr w:rsidR="00C37A7D" w:rsidRPr="008749C5" w:rsidTr="0086594B">
        <w:trPr>
          <w:trHeight w:val="20"/>
        </w:trPr>
        <w:tc>
          <w:tcPr>
            <w:tcW w:w="599" w:type="dxa"/>
          </w:tcPr>
          <w:p w:rsidR="00C37A7D" w:rsidRPr="008749C5" w:rsidRDefault="00C37A7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37A7D" w:rsidRPr="008749C5" w:rsidRDefault="00C37A7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название организации, взявшей обязательства</w:t>
            </w:r>
          </w:p>
        </w:tc>
        <w:tc>
          <w:tcPr>
            <w:tcW w:w="4662" w:type="dxa"/>
          </w:tcPr>
          <w:p w:rsidR="00C37A7D" w:rsidRPr="002148FC" w:rsidRDefault="00C37A7D" w:rsidP="00B93B5F">
            <w:pPr>
              <w:rPr>
                <w:sz w:val="22"/>
              </w:rPr>
            </w:pPr>
            <w:r w:rsidRPr="002148FC">
              <w:rPr>
                <w:sz w:val="22"/>
              </w:rPr>
              <w:t>Мариинско-Посадское городское поселение</w:t>
            </w:r>
          </w:p>
        </w:tc>
      </w:tr>
      <w:tr w:rsidR="00C37A7D" w:rsidRPr="008749C5" w:rsidTr="0086594B">
        <w:trPr>
          <w:trHeight w:val="20"/>
        </w:trPr>
        <w:tc>
          <w:tcPr>
            <w:tcW w:w="599" w:type="dxa"/>
          </w:tcPr>
          <w:p w:rsidR="00C37A7D" w:rsidRPr="008749C5" w:rsidRDefault="00C37A7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37A7D" w:rsidRPr="008749C5" w:rsidRDefault="00C37A7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полный почтовый адрес, телефон, факс, </w:t>
            </w:r>
            <w:r w:rsidRPr="008749C5">
              <w:rPr>
                <w:sz w:val="22"/>
                <w:lang w:val="en-US"/>
              </w:rPr>
              <w:t>E</w:t>
            </w:r>
            <w:r w:rsidRPr="008749C5">
              <w:rPr>
                <w:sz w:val="22"/>
              </w:rPr>
              <w:t>-</w:t>
            </w:r>
            <w:r w:rsidRPr="008749C5">
              <w:rPr>
                <w:sz w:val="22"/>
                <w:lang w:val="en-US"/>
              </w:rPr>
              <w:t>mail</w:t>
            </w:r>
          </w:p>
        </w:tc>
        <w:tc>
          <w:tcPr>
            <w:tcW w:w="4662" w:type="dxa"/>
          </w:tcPr>
          <w:p w:rsidR="00C37A7D" w:rsidRDefault="00C37A7D" w:rsidP="00B93B5F">
            <w:pPr>
              <w:shd w:val="clear" w:color="auto" w:fill="F5F5F5"/>
              <w:jc w:val="left"/>
              <w:rPr>
                <w:rFonts w:eastAsia="Times New Roman"/>
                <w:sz w:val="22"/>
                <w:lang w:eastAsia="ru-RU"/>
              </w:rPr>
            </w:pPr>
            <w:r w:rsidRPr="006E7B9D">
              <w:rPr>
                <w:rFonts w:eastAsia="Times New Roman"/>
                <w:sz w:val="22"/>
                <w:lang w:eastAsia="ru-RU"/>
              </w:rPr>
              <w:t xml:space="preserve">429570, Чувашия, г. Мариинский Посад, </w:t>
            </w:r>
          </w:p>
          <w:p w:rsidR="00C37A7D" w:rsidRPr="006E7B9D" w:rsidRDefault="00C37A7D" w:rsidP="00B93B5F">
            <w:pPr>
              <w:shd w:val="clear" w:color="auto" w:fill="F5F5F5"/>
              <w:jc w:val="left"/>
              <w:rPr>
                <w:rFonts w:eastAsia="Times New Roman"/>
                <w:sz w:val="22"/>
                <w:lang w:eastAsia="ru-RU"/>
              </w:rPr>
            </w:pPr>
            <w:r w:rsidRPr="006E7B9D">
              <w:rPr>
                <w:rFonts w:eastAsia="Times New Roman"/>
                <w:sz w:val="22"/>
                <w:lang w:eastAsia="ru-RU"/>
              </w:rPr>
              <w:t>ул. Николаева д.47</w:t>
            </w:r>
          </w:p>
          <w:p w:rsidR="00C37A7D" w:rsidRPr="006E7B9D" w:rsidRDefault="00C37A7D" w:rsidP="00B93B5F">
            <w:pPr>
              <w:shd w:val="clear" w:color="auto" w:fill="F5F5F5"/>
              <w:jc w:val="left"/>
              <w:rPr>
                <w:rFonts w:eastAsia="Times New Roman"/>
                <w:sz w:val="22"/>
                <w:lang w:eastAsia="ru-RU"/>
              </w:rPr>
            </w:pPr>
            <w:r w:rsidRPr="006E7B9D">
              <w:rPr>
                <w:rFonts w:eastAsia="Times New Roman"/>
                <w:sz w:val="22"/>
                <w:lang w:eastAsia="ru-RU"/>
              </w:rPr>
              <w:t>Телефон:</w:t>
            </w:r>
            <w:r w:rsidRPr="002148FC">
              <w:rPr>
                <w:rFonts w:eastAsia="Times New Roman"/>
                <w:sz w:val="22"/>
                <w:lang w:eastAsia="ru-RU"/>
              </w:rPr>
              <w:t> </w:t>
            </w:r>
            <w:r w:rsidRPr="006E7B9D">
              <w:rPr>
                <w:rFonts w:eastAsia="Times New Roman"/>
                <w:sz w:val="22"/>
                <w:lang w:eastAsia="ru-RU"/>
              </w:rPr>
              <w:t>8(83542) 2-14-06</w:t>
            </w:r>
          </w:p>
          <w:p w:rsidR="00C37A7D" w:rsidRPr="006E7B9D" w:rsidRDefault="00C37A7D" w:rsidP="00B93B5F">
            <w:pPr>
              <w:shd w:val="clear" w:color="auto" w:fill="F5F5F5"/>
              <w:jc w:val="left"/>
              <w:rPr>
                <w:rFonts w:eastAsia="Times New Roman"/>
                <w:sz w:val="22"/>
                <w:lang w:eastAsia="ru-RU"/>
              </w:rPr>
            </w:pPr>
            <w:r w:rsidRPr="006E7B9D">
              <w:rPr>
                <w:rFonts w:eastAsia="Times New Roman"/>
                <w:sz w:val="22"/>
                <w:lang w:eastAsia="ru-RU"/>
              </w:rPr>
              <w:t>Факс:</w:t>
            </w:r>
            <w:r w:rsidRPr="002148FC">
              <w:rPr>
                <w:rFonts w:eastAsia="Times New Roman"/>
                <w:sz w:val="22"/>
                <w:lang w:eastAsia="ru-RU"/>
              </w:rPr>
              <w:t> </w:t>
            </w:r>
            <w:r w:rsidRPr="006E7B9D">
              <w:rPr>
                <w:rFonts w:eastAsia="Times New Roman"/>
                <w:sz w:val="22"/>
                <w:lang w:eastAsia="ru-RU"/>
              </w:rPr>
              <w:t>8(83542) 2-14-06</w:t>
            </w:r>
          </w:p>
          <w:p w:rsidR="00C37A7D" w:rsidRPr="006E7B9D" w:rsidRDefault="00874DF9" w:rsidP="00B93B5F">
            <w:pPr>
              <w:shd w:val="clear" w:color="auto" w:fill="F5F5F5"/>
              <w:jc w:val="left"/>
              <w:rPr>
                <w:rFonts w:eastAsia="Times New Roman"/>
                <w:sz w:val="22"/>
                <w:lang w:eastAsia="ru-RU"/>
              </w:rPr>
            </w:pPr>
            <w:hyperlink r:id="rId5" w:history="1">
              <w:r w:rsidR="00C37A7D" w:rsidRPr="002148FC">
                <w:rPr>
                  <w:rFonts w:eastAsia="Times New Roman"/>
                  <w:sz w:val="22"/>
                  <w:lang w:eastAsia="ru-RU"/>
                </w:rPr>
                <w:t>http://gov.cap.ru/main.asp?govid=412/</w:t>
              </w:r>
            </w:hyperlink>
          </w:p>
          <w:p w:rsidR="00C37A7D" w:rsidRPr="002148FC" w:rsidRDefault="00C37A7D" w:rsidP="00B93B5F">
            <w:pPr>
              <w:shd w:val="clear" w:color="auto" w:fill="F5F5F5"/>
              <w:jc w:val="left"/>
              <w:rPr>
                <w:rFonts w:eastAsia="Times New Roman"/>
                <w:sz w:val="22"/>
                <w:lang w:eastAsia="ru-RU"/>
              </w:rPr>
            </w:pPr>
            <w:r w:rsidRPr="006E7B9D">
              <w:rPr>
                <w:rFonts w:eastAsia="Times New Roman"/>
                <w:sz w:val="22"/>
                <w:lang w:eastAsia="ru-RU"/>
              </w:rPr>
              <w:t>E-</w:t>
            </w:r>
            <w:proofErr w:type="spellStart"/>
            <w:r w:rsidRPr="006E7B9D">
              <w:rPr>
                <w:rFonts w:eastAsia="Times New Roman"/>
                <w:sz w:val="22"/>
                <w:lang w:eastAsia="ru-RU"/>
              </w:rPr>
              <w:t>Mail</w:t>
            </w:r>
            <w:proofErr w:type="spellEnd"/>
            <w:r w:rsidRPr="006E7B9D">
              <w:rPr>
                <w:rFonts w:eastAsia="Times New Roman"/>
                <w:sz w:val="22"/>
                <w:lang w:eastAsia="ru-RU"/>
              </w:rPr>
              <w:t>:</w:t>
            </w:r>
            <w:r w:rsidRPr="002148FC">
              <w:rPr>
                <w:rFonts w:eastAsia="Times New Roman"/>
                <w:sz w:val="22"/>
                <w:lang w:eastAsia="ru-RU"/>
              </w:rPr>
              <w:t> </w:t>
            </w:r>
            <w:hyperlink r:id="rId6" w:history="1">
              <w:r w:rsidRPr="002148FC">
                <w:rPr>
                  <w:rFonts w:eastAsia="Times New Roman"/>
                  <w:sz w:val="22"/>
                  <w:lang w:eastAsia="ru-RU"/>
                </w:rPr>
                <w:t>marpos_goradm@cap.ru</w:t>
              </w:r>
            </w:hyperlink>
          </w:p>
        </w:tc>
      </w:tr>
      <w:tr w:rsidR="00C37A7D" w:rsidRPr="008749C5" w:rsidTr="0086594B">
        <w:trPr>
          <w:trHeight w:val="20"/>
        </w:trPr>
        <w:tc>
          <w:tcPr>
            <w:tcW w:w="599" w:type="dxa"/>
          </w:tcPr>
          <w:p w:rsidR="00C37A7D" w:rsidRPr="008749C5" w:rsidRDefault="00C37A7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37A7D" w:rsidRPr="008749C5" w:rsidRDefault="00C37A7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дата государственной регистрации  юридического лица и регистрационный номер</w:t>
            </w:r>
          </w:p>
        </w:tc>
        <w:tc>
          <w:tcPr>
            <w:tcW w:w="4662" w:type="dxa"/>
          </w:tcPr>
          <w:p w:rsidR="00C37A7D" w:rsidRPr="002148FC" w:rsidRDefault="00C37A7D" w:rsidP="00B93B5F">
            <w:pPr>
              <w:rPr>
                <w:sz w:val="22"/>
                <w:shd w:val="clear" w:color="auto" w:fill="FFFFFF"/>
              </w:rPr>
            </w:pPr>
            <w:r w:rsidRPr="002148FC">
              <w:rPr>
                <w:sz w:val="22"/>
                <w:shd w:val="clear" w:color="auto" w:fill="FFFFFF"/>
              </w:rPr>
              <w:t>23 ноября 2005 г.</w:t>
            </w:r>
          </w:p>
          <w:p w:rsidR="00C37A7D" w:rsidRPr="002148FC" w:rsidRDefault="00C37A7D" w:rsidP="00B93B5F">
            <w:pPr>
              <w:rPr>
                <w:sz w:val="22"/>
              </w:rPr>
            </w:pPr>
            <w:r w:rsidRPr="002148FC">
              <w:rPr>
                <w:sz w:val="22"/>
                <w:shd w:val="clear" w:color="auto" w:fill="FFFFFF"/>
              </w:rPr>
              <w:t>1052135015261</w:t>
            </w:r>
          </w:p>
        </w:tc>
      </w:tr>
      <w:tr w:rsidR="00C37A7D" w:rsidRPr="008749C5" w:rsidTr="0086594B">
        <w:trPr>
          <w:trHeight w:val="20"/>
        </w:trPr>
        <w:tc>
          <w:tcPr>
            <w:tcW w:w="599" w:type="dxa"/>
          </w:tcPr>
          <w:p w:rsidR="00C37A7D" w:rsidRPr="008749C5" w:rsidRDefault="00C37A7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37A7D" w:rsidRPr="008749C5" w:rsidRDefault="00C37A7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ф.и.о.</w:t>
            </w:r>
            <w:proofErr w:type="spellEnd"/>
            <w:r w:rsidRPr="008749C5">
              <w:rPr>
                <w:sz w:val="22"/>
              </w:rPr>
              <w:t xml:space="preserve"> (полностью) руководителя</w:t>
            </w:r>
          </w:p>
        </w:tc>
        <w:tc>
          <w:tcPr>
            <w:tcW w:w="4662" w:type="dxa"/>
          </w:tcPr>
          <w:p w:rsidR="00C37A7D" w:rsidRPr="002148FC" w:rsidRDefault="00C37A7D" w:rsidP="00B93B5F">
            <w:pPr>
              <w:rPr>
                <w:sz w:val="22"/>
              </w:rPr>
            </w:pPr>
            <w:r w:rsidRPr="002148FC">
              <w:rPr>
                <w:sz w:val="22"/>
                <w:shd w:val="clear" w:color="auto" w:fill="FFFFFF"/>
              </w:rPr>
              <w:t>Гладкова Надежда Борисовна</w:t>
            </w:r>
          </w:p>
        </w:tc>
      </w:tr>
      <w:tr w:rsidR="00C37A7D" w:rsidRPr="008749C5" w:rsidTr="0086594B">
        <w:trPr>
          <w:trHeight w:val="20"/>
        </w:trPr>
        <w:tc>
          <w:tcPr>
            <w:tcW w:w="599" w:type="dxa"/>
          </w:tcPr>
          <w:p w:rsidR="00C37A7D" w:rsidRPr="008749C5" w:rsidRDefault="00C37A7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37A7D" w:rsidRPr="008749C5" w:rsidRDefault="00C37A7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662" w:type="dxa"/>
          </w:tcPr>
          <w:p w:rsidR="00C37A7D" w:rsidRPr="002148FC" w:rsidRDefault="00C37A7D" w:rsidP="00B93B5F">
            <w:pPr>
              <w:rPr>
                <w:sz w:val="22"/>
              </w:rPr>
            </w:pPr>
            <w:r w:rsidRPr="002148FC">
              <w:rPr>
                <w:sz w:val="22"/>
              </w:rPr>
              <w:t>Администрация Мариинско-Посадского района Чувашской Республики</w:t>
            </w: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24</w:t>
            </w: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4662" w:type="dxa"/>
          </w:tcPr>
          <w:p w:rsidR="00EA09EB" w:rsidRPr="008749C5" w:rsidRDefault="00EA09EB" w:rsidP="0086594B">
            <w:pPr>
              <w:rPr>
                <w:sz w:val="22"/>
              </w:rPr>
            </w:pPr>
          </w:p>
        </w:tc>
      </w:tr>
      <w:tr w:rsidR="00755386" w:rsidRPr="008749C5" w:rsidTr="0086594B">
        <w:trPr>
          <w:trHeight w:val="20"/>
        </w:trPr>
        <w:tc>
          <w:tcPr>
            <w:tcW w:w="599" w:type="dxa"/>
          </w:tcPr>
          <w:p w:rsidR="00755386" w:rsidRPr="008749C5" w:rsidRDefault="0075538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55386" w:rsidRPr="008749C5" w:rsidRDefault="0075538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ф.и.</w:t>
            </w:r>
            <w:proofErr w:type="gramStart"/>
            <w:r w:rsidRPr="008749C5">
              <w:rPr>
                <w:sz w:val="22"/>
              </w:rPr>
              <w:t>о</w:t>
            </w:r>
            <w:proofErr w:type="gramEnd"/>
            <w:r w:rsidRPr="008749C5">
              <w:rPr>
                <w:sz w:val="22"/>
              </w:rPr>
              <w:t>.</w:t>
            </w:r>
            <w:proofErr w:type="spellEnd"/>
            <w:r w:rsidRPr="008749C5">
              <w:rPr>
                <w:sz w:val="22"/>
              </w:rPr>
              <w:t xml:space="preserve"> </w:t>
            </w:r>
            <w:proofErr w:type="gramStart"/>
            <w:r w:rsidRPr="008749C5">
              <w:rPr>
                <w:sz w:val="22"/>
              </w:rPr>
              <w:t>физического</w:t>
            </w:r>
            <w:proofErr w:type="gramEnd"/>
            <w:r w:rsidRPr="008749C5">
              <w:rPr>
                <w:sz w:val="22"/>
              </w:rPr>
              <w:t xml:space="preserve"> лица (физических лиц)</w:t>
            </w:r>
          </w:p>
        </w:tc>
        <w:tc>
          <w:tcPr>
            <w:tcW w:w="4662" w:type="dxa"/>
          </w:tcPr>
          <w:p w:rsidR="00755386" w:rsidRDefault="00755386">
            <w:r w:rsidRPr="00784E4C">
              <w:rPr>
                <w:sz w:val="22"/>
              </w:rPr>
              <w:t xml:space="preserve">Отсутствует </w:t>
            </w:r>
          </w:p>
        </w:tc>
      </w:tr>
      <w:tr w:rsidR="00755386" w:rsidRPr="008749C5" w:rsidTr="0086594B">
        <w:trPr>
          <w:trHeight w:val="20"/>
        </w:trPr>
        <w:tc>
          <w:tcPr>
            <w:tcW w:w="599" w:type="dxa"/>
          </w:tcPr>
          <w:p w:rsidR="00755386" w:rsidRPr="008749C5" w:rsidRDefault="0075538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55386" w:rsidRPr="008749C5" w:rsidRDefault="0075538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полный почтовый адрес, телефон, </w:t>
            </w:r>
            <w:r w:rsidRPr="008749C5">
              <w:rPr>
                <w:sz w:val="22"/>
                <w:lang w:val="en-US"/>
              </w:rPr>
              <w:t>E</w:t>
            </w:r>
            <w:r w:rsidRPr="008749C5">
              <w:rPr>
                <w:sz w:val="22"/>
              </w:rPr>
              <w:t>-</w:t>
            </w:r>
            <w:r w:rsidRPr="008749C5">
              <w:rPr>
                <w:sz w:val="22"/>
                <w:lang w:val="en-US"/>
              </w:rPr>
              <w:t>mail</w:t>
            </w:r>
          </w:p>
        </w:tc>
        <w:tc>
          <w:tcPr>
            <w:tcW w:w="4662" w:type="dxa"/>
          </w:tcPr>
          <w:p w:rsidR="00755386" w:rsidRDefault="00755386">
            <w:r w:rsidRPr="00784E4C">
              <w:rPr>
                <w:sz w:val="22"/>
              </w:rPr>
              <w:t xml:space="preserve">Отсутствует </w:t>
            </w:r>
          </w:p>
        </w:tc>
      </w:tr>
      <w:tr w:rsidR="00755386" w:rsidRPr="008749C5" w:rsidTr="0086594B">
        <w:trPr>
          <w:trHeight w:val="20"/>
        </w:trPr>
        <w:tc>
          <w:tcPr>
            <w:tcW w:w="599" w:type="dxa"/>
          </w:tcPr>
          <w:p w:rsidR="00755386" w:rsidRPr="008749C5" w:rsidRDefault="0075538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55386" w:rsidRPr="008749C5" w:rsidRDefault="0075538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662" w:type="dxa"/>
          </w:tcPr>
          <w:p w:rsidR="00755386" w:rsidRDefault="00755386">
            <w:r w:rsidRPr="00784E4C">
              <w:rPr>
                <w:sz w:val="22"/>
              </w:rPr>
              <w:t xml:space="preserve">Отсутствует </w:t>
            </w: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25</w:t>
            </w: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Общий режим охраны и использования ООПТ</w:t>
            </w:r>
          </w:p>
        </w:tc>
        <w:tc>
          <w:tcPr>
            <w:tcW w:w="4662" w:type="dxa"/>
          </w:tcPr>
          <w:p w:rsidR="00EA09EB" w:rsidRPr="008749C5" w:rsidRDefault="00EA09EB" w:rsidP="0086594B">
            <w:pPr>
              <w:rPr>
                <w:sz w:val="22"/>
              </w:rPr>
            </w:pPr>
            <w:bookmarkStart w:id="0" w:name="_GoBack"/>
            <w:bookmarkEnd w:id="0"/>
            <w:r w:rsidRPr="008749C5">
              <w:rPr>
                <w:sz w:val="22"/>
              </w:rPr>
              <w:t xml:space="preserve">     Запрещаются:</w:t>
            </w:r>
          </w:p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вырубка деревьев (кроме санитарных рубок), пастьба скота, распашка земель</w:t>
            </w:r>
          </w:p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      Разрешенные виды деятельности:</w:t>
            </w:r>
          </w:p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учебно-просветительская и рекреационная деятельность, необходимые санитарные и противопожарные мероприятия</w:t>
            </w:r>
          </w:p>
          <w:p w:rsidR="00EA09EB" w:rsidRPr="008749C5" w:rsidRDefault="00EA09EB" w:rsidP="0086594B">
            <w:pPr>
              <w:rPr>
                <w:sz w:val="22"/>
              </w:rPr>
            </w:pP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26</w:t>
            </w: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Зонирование территории ООПТ</w:t>
            </w:r>
          </w:p>
        </w:tc>
        <w:tc>
          <w:tcPr>
            <w:tcW w:w="4662" w:type="dxa"/>
          </w:tcPr>
          <w:p w:rsidR="00EA09EB" w:rsidRPr="008749C5" w:rsidRDefault="0075538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EA09EB" w:rsidRPr="008749C5">
              <w:rPr>
                <w:sz w:val="22"/>
              </w:rPr>
              <w:t>тсутствует</w:t>
            </w:r>
            <w:r>
              <w:rPr>
                <w:sz w:val="22"/>
              </w:rPr>
              <w:t xml:space="preserve"> </w:t>
            </w: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27</w:t>
            </w: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Режим охранной зоны ООПТ</w:t>
            </w:r>
          </w:p>
        </w:tc>
        <w:tc>
          <w:tcPr>
            <w:tcW w:w="4662" w:type="dxa"/>
          </w:tcPr>
          <w:p w:rsidR="00EA09EB" w:rsidRPr="008749C5" w:rsidRDefault="00EA09EB" w:rsidP="0086594B">
            <w:pPr>
              <w:rPr>
                <w:sz w:val="22"/>
                <w:lang w:val="en-US"/>
              </w:rPr>
            </w:pPr>
            <w:r w:rsidRPr="008749C5">
              <w:rPr>
                <w:sz w:val="22"/>
              </w:rPr>
              <w:t>Охранная зона отсутствует</w:t>
            </w: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28</w:t>
            </w: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Собственники, землепользователи, землевладельцы, арендаторы земельных участков, находящихся в границах ООПТ</w:t>
            </w:r>
          </w:p>
        </w:tc>
        <w:tc>
          <w:tcPr>
            <w:tcW w:w="4662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Администрация Мариинско-Посадского городского поселения</w:t>
            </w: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29</w:t>
            </w: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Просветительские и рекреационные объекты на ООПТ</w:t>
            </w:r>
          </w:p>
        </w:tc>
        <w:tc>
          <w:tcPr>
            <w:tcW w:w="4662" w:type="dxa"/>
          </w:tcPr>
          <w:p w:rsidR="00EA09EB" w:rsidRPr="008749C5" w:rsidRDefault="0075538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З</w:t>
            </w:r>
            <w:r w:rsidR="00EA09EB" w:rsidRPr="008749C5">
              <w:rPr>
                <w:sz w:val="22"/>
              </w:rPr>
              <w:t>она</w:t>
            </w:r>
            <w:r>
              <w:rPr>
                <w:sz w:val="22"/>
              </w:rPr>
              <w:t xml:space="preserve"> </w:t>
            </w:r>
            <w:r w:rsidR="00EA09EB" w:rsidRPr="008749C5">
              <w:rPr>
                <w:sz w:val="22"/>
              </w:rPr>
              <w:t xml:space="preserve"> отдыха</w:t>
            </w:r>
          </w:p>
        </w:tc>
      </w:tr>
      <w:tr w:rsidR="00755386" w:rsidRPr="008749C5" w:rsidTr="0086594B">
        <w:trPr>
          <w:trHeight w:val="20"/>
        </w:trPr>
        <w:tc>
          <w:tcPr>
            <w:tcW w:w="599" w:type="dxa"/>
          </w:tcPr>
          <w:p w:rsidR="00755386" w:rsidRPr="008749C5" w:rsidRDefault="0075538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55386" w:rsidRPr="008749C5" w:rsidRDefault="0075538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музеи природы, информационные и </w:t>
            </w:r>
            <w:proofErr w:type="gramStart"/>
            <w:r w:rsidRPr="008749C5">
              <w:rPr>
                <w:sz w:val="22"/>
              </w:rPr>
              <w:t>визит-центры</w:t>
            </w:r>
            <w:proofErr w:type="gramEnd"/>
          </w:p>
        </w:tc>
        <w:tc>
          <w:tcPr>
            <w:tcW w:w="4662" w:type="dxa"/>
          </w:tcPr>
          <w:p w:rsidR="00755386" w:rsidRDefault="00755386">
            <w:r w:rsidRPr="00CF4B09">
              <w:rPr>
                <w:sz w:val="22"/>
              </w:rPr>
              <w:t xml:space="preserve">Отсутствуют </w:t>
            </w:r>
          </w:p>
        </w:tc>
      </w:tr>
      <w:tr w:rsidR="00755386" w:rsidRPr="008749C5" w:rsidTr="0086594B">
        <w:trPr>
          <w:trHeight w:val="20"/>
        </w:trPr>
        <w:tc>
          <w:tcPr>
            <w:tcW w:w="599" w:type="dxa"/>
          </w:tcPr>
          <w:p w:rsidR="00755386" w:rsidRPr="008749C5" w:rsidRDefault="0075538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55386" w:rsidRPr="008749C5" w:rsidRDefault="0075538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экологические экскурсионные и/или туристические маршруты, экологические тропы</w:t>
            </w:r>
          </w:p>
        </w:tc>
        <w:tc>
          <w:tcPr>
            <w:tcW w:w="4662" w:type="dxa"/>
          </w:tcPr>
          <w:p w:rsidR="00755386" w:rsidRDefault="00755386">
            <w:r w:rsidRPr="00CF4B09">
              <w:rPr>
                <w:sz w:val="22"/>
              </w:rPr>
              <w:t xml:space="preserve">Отсутствуют </w:t>
            </w:r>
          </w:p>
        </w:tc>
      </w:tr>
      <w:tr w:rsidR="00755386" w:rsidRPr="008749C5" w:rsidTr="0086594B">
        <w:trPr>
          <w:trHeight w:val="20"/>
        </w:trPr>
        <w:tc>
          <w:tcPr>
            <w:tcW w:w="599" w:type="dxa"/>
          </w:tcPr>
          <w:p w:rsidR="00755386" w:rsidRPr="008749C5" w:rsidRDefault="00755386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755386" w:rsidRPr="008749C5" w:rsidRDefault="0075538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гостиничные  и/или туристические комплексы и сооружения</w:t>
            </w:r>
          </w:p>
        </w:tc>
        <w:tc>
          <w:tcPr>
            <w:tcW w:w="4662" w:type="dxa"/>
          </w:tcPr>
          <w:p w:rsidR="00755386" w:rsidRDefault="00755386">
            <w:r w:rsidRPr="00CF4B09">
              <w:rPr>
                <w:sz w:val="22"/>
              </w:rPr>
              <w:t xml:space="preserve">Отсутствуют </w:t>
            </w: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лечебно-оздоровительные учреждения, пансионаты, дома отдыха</w:t>
            </w:r>
          </w:p>
        </w:tc>
        <w:tc>
          <w:tcPr>
            <w:tcW w:w="4662" w:type="dxa"/>
          </w:tcPr>
          <w:p w:rsidR="00EA09EB" w:rsidRPr="008749C5" w:rsidRDefault="00755386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EA09EB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EA09EB" w:rsidRPr="008749C5" w:rsidTr="0086594B">
        <w:trPr>
          <w:trHeight w:val="20"/>
        </w:trPr>
        <w:tc>
          <w:tcPr>
            <w:tcW w:w="599" w:type="dxa"/>
          </w:tcPr>
          <w:p w:rsidR="00EA09EB" w:rsidRPr="008749C5" w:rsidRDefault="00EA09EB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30</w:t>
            </w:r>
          </w:p>
        </w:tc>
        <w:tc>
          <w:tcPr>
            <w:tcW w:w="4730" w:type="dxa"/>
          </w:tcPr>
          <w:p w:rsidR="00EA09EB" w:rsidRPr="008749C5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ФИО, должность, место работы, телефон, адрес электронной почты специалиста, подготовившего кадастровые сведения</w:t>
            </w:r>
          </w:p>
        </w:tc>
        <w:tc>
          <w:tcPr>
            <w:tcW w:w="4662" w:type="dxa"/>
          </w:tcPr>
          <w:p w:rsidR="00EA09EB" w:rsidRDefault="00EA09EB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Серебрякова С.Г</w:t>
            </w:r>
            <w:r w:rsidR="00391207">
              <w:rPr>
                <w:sz w:val="22"/>
              </w:rPr>
              <w:t xml:space="preserve"> </w:t>
            </w:r>
            <w:r w:rsidRPr="008749C5">
              <w:rPr>
                <w:sz w:val="22"/>
              </w:rPr>
              <w:t>-</w:t>
            </w:r>
            <w:r w:rsidR="00391207">
              <w:rPr>
                <w:sz w:val="22"/>
              </w:rPr>
              <w:t xml:space="preserve"> </w:t>
            </w:r>
            <w:r w:rsidRPr="008749C5">
              <w:rPr>
                <w:sz w:val="22"/>
              </w:rPr>
              <w:t xml:space="preserve">ведущий специалист Администрация Мариинско-Посадского района 2-22-71, </w:t>
            </w:r>
            <w:hyperlink r:id="rId7" w:history="1">
              <w:r w:rsidR="00391207" w:rsidRPr="00257316">
                <w:rPr>
                  <w:rStyle w:val="a5"/>
                  <w:sz w:val="22"/>
                  <w:lang w:val="en-US"/>
                </w:rPr>
                <w:t>marpos</w:t>
              </w:r>
              <w:r w:rsidR="00391207" w:rsidRPr="00257316">
                <w:rPr>
                  <w:rStyle w:val="a5"/>
                  <w:sz w:val="22"/>
                </w:rPr>
                <w:t>2@</w:t>
              </w:r>
              <w:r w:rsidR="00391207" w:rsidRPr="00257316">
                <w:rPr>
                  <w:rStyle w:val="a5"/>
                  <w:sz w:val="22"/>
                  <w:lang w:val="en-US"/>
                </w:rPr>
                <w:t>cap</w:t>
              </w:r>
              <w:r w:rsidR="00391207" w:rsidRPr="00257316">
                <w:rPr>
                  <w:rStyle w:val="a5"/>
                  <w:sz w:val="22"/>
                </w:rPr>
                <w:t>.</w:t>
              </w:r>
              <w:proofErr w:type="spellStart"/>
              <w:r w:rsidR="00391207" w:rsidRPr="00257316">
                <w:rPr>
                  <w:rStyle w:val="a5"/>
                  <w:sz w:val="22"/>
                  <w:lang w:val="en-US"/>
                </w:rPr>
                <w:t>ru</w:t>
              </w:r>
              <w:proofErr w:type="spellEnd"/>
            </w:hyperlink>
          </w:p>
          <w:p w:rsidR="00391207" w:rsidRDefault="00391207" w:rsidP="00391207">
            <w:pPr>
              <w:rPr>
                <w:sz w:val="22"/>
              </w:rPr>
            </w:pPr>
            <w:r w:rsidRPr="00FC2B8C">
              <w:rPr>
                <w:sz w:val="22"/>
              </w:rPr>
              <w:t xml:space="preserve">Иванов Семен Александрович, главный специалист-эксперт отдела по охране, контролю и регулированию использования объектов животного мира и среды их обитания Минприроды Чувашии, </w:t>
            </w:r>
          </w:p>
          <w:p w:rsidR="00391207" w:rsidRPr="00391207" w:rsidRDefault="00391207" w:rsidP="00391207">
            <w:pPr>
              <w:rPr>
                <w:sz w:val="22"/>
              </w:rPr>
            </w:pPr>
            <w:r>
              <w:rPr>
                <w:sz w:val="22"/>
              </w:rPr>
              <w:t xml:space="preserve">тел. (8352)626849, </w:t>
            </w:r>
            <w:r w:rsidRPr="00FC2B8C">
              <w:rPr>
                <w:sz w:val="22"/>
                <w:lang w:val="en-US"/>
              </w:rPr>
              <w:t>hunt</w:t>
            </w:r>
            <w:r w:rsidRPr="00FC2B8C">
              <w:rPr>
                <w:sz w:val="22"/>
              </w:rPr>
              <w:t>-</w:t>
            </w:r>
            <w:r w:rsidRPr="00FC2B8C">
              <w:rPr>
                <w:sz w:val="22"/>
                <w:lang w:val="en-US"/>
              </w:rPr>
              <w:t>fish</w:t>
            </w:r>
            <w:r w:rsidRPr="00FC2B8C">
              <w:rPr>
                <w:sz w:val="22"/>
              </w:rPr>
              <w:t>3@</w:t>
            </w:r>
            <w:r w:rsidRPr="00FC2B8C">
              <w:rPr>
                <w:sz w:val="22"/>
                <w:lang w:val="en-US"/>
              </w:rPr>
              <w:t>cap</w:t>
            </w:r>
            <w:r w:rsidRPr="00FC2B8C">
              <w:rPr>
                <w:sz w:val="22"/>
              </w:rPr>
              <w:t>.</w:t>
            </w:r>
            <w:proofErr w:type="spellStart"/>
            <w:r w:rsidRPr="00FC2B8C">
              <w:rPr>
                <w:sz w:val="22"/>
                <w:lang w:val="en-US"/>
              </w:rPr>
              <w:t>ru</w:t>
            </w:r>
            <w:proofErr w:type="spellEnd"/>
          </w:p>
        </w:tc>
      </w:tr>
    </w:tbl>
    <w:p w:rsidR="002506E9" w:rsidRDefault="002506E9" w:rsidP="00372AFF"/>
    <w:sectPr w:rsidR="002506E9" w:rsidSect="00372AF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EB"/>
    <w:rsid w:val="00100C68"/>
    <w:rsid w:val="00241F28"/>
    <w:rsid w:val="002506E9"/>
    <w:rsid w:val="0028431C"/>
    <w:rsid w:val="002D2203"/>
    <w:rsid w:val="00372AFF"/>
    <w:rsid w:val="00391207"/>
    <w:rsid w:val="00436C2A"/>
    <w:rsid w:val="006C4A0E"/>
    <w:rsid w:val="00755386"/>
    <w:rsid w:val="008658AE"/>
    <w:rsid w:val="00874DF9"/>
    <w:rsid w:val="0096587A"/>
    <w:rsid w:val="009927D9"/>
    <w:rsid w:val="00B61816"/>
    <w:rsid w:val="00C37A7D"/>
    <w:rsid w:val="00E44BA0"/>
    <w:rsid w:val="00EA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EB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EA09EB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9E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6C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C2A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912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EB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EA09EB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9E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6C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C2A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912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pos2@ca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pos_goradm@cap.ru" TargetMode="External"/><Relationship Id="rId5" Type="http://schemas.openxmlformats.org/officeDocument/2006/relationships/hyperlink" Target="http://gov.cap.ru/main.asp?govid=41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3. Иванов СА</dc:creator>
  <cp:keywords/>
  <dc:description/>
  <cp:lastModifiedBy>Минприроды 3. Иванов СА</cp:lastModifiedBy>
  <cp:revision>26</cp:revision>
  <cp:lastPrinted>2017-08-23T11:37:00Z</cp:lastPrinted>
  <dcterms:created xsi:type="dcterms:W3CDTF">2017-08-17T13:12:00Z</dcterms:created>
  <dcterms:modified xsi:type="dcterms:W3CDTF">2017-09-01T05:14:00Z</dcterms:modified>
</cp:coreProperties>
</file>