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1B0" w:rsidRDefault="001721B0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B3C" w:rsidRDefault="007D7B3C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6" w:type="dxa"/>
        <w:tblLook w:val="01E0" w:firstRow="1" w:lastRow="1" w:firstColumn="1" w:lastColumn="1" w:noHBand="0" w:noVBand="0"/>
      </w:tblPr>
      <w:tblGrid>
        <w:gridCol w:w="3376"/>
        <w:gridCol w:w="3234"/>
        <w:gridCol w:w="3376"/>
      </w:tblGrid>
      <w:tr w:rsidR="007D7B3C" w:rsidRPr="00984AF8" w:rsidTr="000732B7">
        <w:trPr>
          <w:trHeight w:val="2070"/>
        </w:trPr>
        <w:tc>
          <w:tcPr>
            <w:tcW w:w="3376" w:type="dxa"/>
          </w:tcPr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Чаваш Республикин                                                            Муркаш район                                                              депутач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  <w:r w:rsidRPr="00984AF8">
              <w:rPr>
                <w:rFonts w:ascii="Times New Roman" w:hAnsi="Times New Roman" w:cs="Times New Roman"/>
                <w:b/>
              </w:rPr>
              <w:t>сен Пух</w:t>
            </w:r>
            <w:r>
              <w:rPr>
                <w:rFonts w:ascii="Times New Roman" w:hAnsi="Times New Roman" w:cs="Times New Roman"/>
                <w:b/>
              </w:rPr>
              <w:t>ă</w:t>
            </w:r>
            <w:r w:rsidRPr="00984AF8">
              <w:rPr>
                <w:rFonts w:ascii="Times New Roman" w:hAnsi="Times New Roman" w:cs="Times New Roman"/>
                <w:b/>
              </w:rPr>
              <w:t>в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ЙЫШĂ</w:t>
            </w:r>
            <w:r w:rsidRPr="00984AF8">
              <w:rPr>
                <w:rFonts w:ascii="Times New Roman" w:hAnsi="Times New Roman" w:cs="Times New Roman"/>
                <w:b/>
              </w:rPr>
              <w:t>НУ</w:t>
            </w:r>
          </w:p>
          <w:p w:rsidR="007D7B3C" w:rsidRPr="00984AF8" w:rsidRDefault="007D7B3C" w:rsidP="000732B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D7B3C" w:rsidRPr="00801C7A" w:rsidRDefault="00801C7A" w:rsidP="000732B7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7D7B3C"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7D7B3C"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B0413C"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7D7B3C" w:rsidRPr="0080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B3C"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№ С-</w:t>
            </w:r>
            <w:r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12/3</w:t>
            </w:r>
          </w:p>
          <w:p w:rsidR="007D7B3C" w:rsidRPr="00984AF8" w:rsidRDefault="007D7B3C" w:rsidP="000732B7">
            <w:pPr>
              <w:pStyle w:val="a9"/>
              <w:jc w:val="center"/>
            </w:pPr>
            <w:r w:rsidRPr="00984AF8">
              <w:rPr>
                <w:rFonts w:ascii="Times New Roman" w:hAnsi="Times New Roman" w:cs="Times New Roman"/>
                <w:b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234" w:type="dxa"/>
          </w:tcPr>
          <w:p w:rsidR="007D7B3C" w:rsidRPr="00984AF8" w:rsidRDefault="007D7B3C" w:rsidP="000732B7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6" w:type="dxa"/>
          </w:tcPr>
          <w:p w:rsidR="007D7B3C" w:rsidRPr="00984AF8" w:rsidRDefault="007D7B3C" w:rsidP="000732B7">
            <w:pPr>
              <w:pStyle w:val="a9"/>
              <w:ind w:left="-238" w:hanging="12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Чувашская Республика  Моргаушское  районное Собрание депутатов</w:t>
            </w: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РЕШЕНИЕ</w:t>
            </w:r>
          </w:p>
          <w:p w:rsidR="007D7B3C" w:rsidRPr="00984AF8" w:rsidRDefault="007D7B3C" w:rsidP="000732B7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7D7B3C" w:rsidRPr="00984AF8" w:rsidRDefault="00B0413C" w:rsidP="000732B7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7D7B3C"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09. 2021</w:t>
            </w:r>
            <w:r w:rsidR="007D7B3C"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С-</w:t>
            </w:r>
            <w:r w:rsidR="00C3179D" w:rsidRPr="00801C7A">
              <w:rPr>
                <w:rFonts w:ascii="Times New Roman" w:hAnsi="Times New Roman" w:cs="Times New Roman"/>
                <w:b/>
                <w:sz w:val="26"/>
                <w:szCs w:val="26"/>
              </w:rPr>
              <w:t>12/3</w:t>
            </w:r>
          </w:p>
          <w:p w:rsidR="007D7B3C" w:rsidRPr="00984AF8" w:rsidRDefault="007D7B3C" w:rsidP="000732B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F8">
              <w:rPr>
                <w:rFonts w:ascii="Times New Roman" w:hAnsi="Times New Roman" w:cs="Times New Roman"/>
                <w:b/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7D7B3C" w:rsidRDefault="007D7B3C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B3C" w:rsidRPr="008C31D6" w:rsidRDefault="007D7B3C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A43" w:rsidRDefault="004C4B0E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  <w:r w:rsidR="00DA7A43"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Моргаушского районного Собрания депутатов Чувашской Республики от 18 сентября 2014 года № С-35/4 «Об утверждении Положения о регулировании бюджетных правоотношений в Моргаушском районе Чувашской Республики» </w:t>
      </w:r>
    </w:p>
    <w:p w:rsidR="00B46D57" w:rsidRPr="0047686D" w:rsidRDefault="00B46D57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38771E" w:rsidRDefault="00DA7A43" w:rsidP="003877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68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47686D">
          <w:rPr>
            <w:rStyle w:val="ad"/>
            <w:rFonts w:ascii="Times New Roman" w:hAnsi="Times New Roman"/>
            <w:b w:val="0"/>
            <w:bCs w:val="0"/>
          </w:rPr>
          <w:t>Бюджетным кодексом</w:t>
        </w:r>
      </w:hyperlink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686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10" w:history="1">
        <w:r w:rsidRPr="0047686D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Pr="0047686D">
        <w:rPr>
          <w:rFonts w:ascii="Times New Roman" w:hAnsi="Times New Roman" w:cs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47686D">
          <w:rPr>
            <w:rFonts w:ascii="Times New Roman" w:hAnsi="Times New Roman" w:cs="Times New Roman"/>
            <w:sz w:val="26"/>
            <w:szCs w:val="26"/>
          </w:rPr>
          <w:t>2003 г</w:t>
        </w:r>
      </w:smartTag>
      <w:r w:rsidRPr="0047686D">
        <w:rPr>
          <w:rFonts w:ascii="Times New Roman" w:hAnsi="Times New Roman" w:cs="Times New Roman"/>
          <w:sz w:val="26"/>
          <w:szCs w:val="26"/>
        </w:rPr>
        <w:t xml:space="preserve">. N 131-ФЗ "Об общих принципах организации местного самоуправления в Российской Федерации", </w:t>
      </w:r>
      <w:hyperlink r:id="rId11" w:history="1">
        <w:r w:rsidRPr="0047686D">
          <w:rPr>
            <w:rStyle w:val="ad"/>
            <w:rFonts w:ascii="Times New Roman" w:hAnsi="Times New Roman"/>
            <w:b w:val="0"/>
            <w:bCs w:val="0"/>
          </w:rPr>
          <w:t>Законом</w:t>
        </w:r>
      </w:hyperlink>
      <w:r w:rsidRPr="0047686D">
        <w:rPr>
          <w:rFonts w:ascii="Times New Roman" w:hAnsi="Times New Roman" w:cs="Times New Roman"/>
          <w:sz w:val="26"/>
          <w:szCs w:val="26"/>
        </w:rPr>
        <w:t xml:space="preserve"> Чувашской Республики от 23 июля 2001 года N 36 "О регулировании бюджетных правоотношений в Чувашской Республике", </w:t>
      </w:r>
      <w:hyperlink r:id="rId12" w:history="1">
        <w:r w:rsidR="00C73883" w:rsidRPr="0047686D">
          <w:rPr>
            <w:rStyle w:val="ad"/>
            <w:rFonts w:ascii="Times New Roman" w:hAnsi="Times New Roman"/>
            <w:b w:val="0"/>
            <w:bCs w:val="0"/>
          </w:rPr>
          <w:t>Федеральным законом</w:t>
        </w:r>
      </w:hyperlink>
      <w:r w:rsidR="00C73883" w:rsidRPr="0047686D">
        <w:rPr>
          <w:rFonts w:ascii="Times New Roman" w:hAnsi="Times New Roman" w:cs="Times New Roman"/>
          <w:sz w:val="26"/>
          <w:szCs w:val="26"/>
        </w:rPr>
        <w:t xml:space="preserve"> от </w:t>
      </w:r>
      <w:r w:rsidR="00C73883">
        <w:rPr>
          <w:rFonts w:ascii="Times New Roman" w:hAnsi="Times New Roman" w:cs="Times New Roman"/>
          <w:sz w:val="26"/>
          <w:szCs w:val="26"/>
        </w:rPr>
        <w:t>26 июля 2019</w:t>
      </w:r>
      <w:r w:rsidR="00C73883" w:rsidRPr="0047686D">
        <w:rPr>
          <w:rFonts w:ascii="Times New Roman" w:hAnsi="Times New Roman" w:cs="Times New Roman"/>
          <w:sz w:val="26"/>
          <w:szCs w:val="26"/>
        </w:rPr>
        <w:t> г. N </w:t>
      </w:r>
      <w:r w:rsidR="00C73883">
        <w:rPr>
          <w:rFonts w:ascii="Times New Roman" w:hAnsi="Times New Roman" w:cs="Times New Roman"/>
          <w:sz w:val="26"/>
          <w:szCs w:val="26"/>
        </w:rPr>
        <w:t>199</w:t>
      </w:r>
      <w:r w:rsidR="00C73883" w:rsidRPr="0047686D">
        <w:rPr>
          <w:rFonts w:ascii="Times New Roman" w:hAnsi="Times New Roman" w:cs="Times New Roman"/>
          <w:sz w:val="26"/>
          <w:szCs w:val="26"/>
        </w:rPr>
        <w:t xml:space="preserve">-ФЗ </w:t>
      </w:r>
      <w:r w:rsidR="00C73883">
        <w:rPr>
          <w:rFonts w:ascii="Times New Roman" w:hAnsi="Times New Roman" w:cs="Times New Roman"/>
          <w:sz w:val="26"/>
          <w:szCs w:val="26"/>
        </w:rPr>
        <w:t xml:space="preserve"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</w:t>
      </w:r>
      <w:r w:rsidR="003478AB">
        <w:rPr>
          <w:rFonts w:ascii="Times New Roman" w:hAnsi="Times New Roman" w:cs="Times New Roman"/>
          <w:sz w:val="26"/>
          <w:szCs w:val="26"/>
        </w:rPr>
        <w:t>внутреннего финансового аудита»</w:t>
      </w:r>
      <w:r w:rsidRPr="0047686D">
        <w:rPr>
          <w:rFonts w:ascii="Times New Roman" w:hAnsi="Times New Roman" w:cs="Times New Roman"/>
          <w:sz w:val="26"/>
          <w:szCs w:val="26"/>
        </w:rPr>
        <w:t xml:space="preserve">, </w:t>
      </w:r>
      <w:r w:rsidRPr="00B46D57">
        <w:rPr>
          <w:rFonts w:ascii="Times New Roman" w:hAnsi="Times New Roman" w:cs="Times New Roman"/>
          <w:sz w:val="26"/>
          <w:szCs w:val="26"/>
        </w:rPr>
        <w:t xml:space="preserve">Моргаушское   районное Собрание депутатов Чувашской Республики  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DA7A43" w:rsidRPr="0038771E" w:rsidRDefault="00DA7A43" w:rsidP="004C64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3105">
        <w:rPr>
          <w:rFonts w:ascii="Times New Roman" w:hAnsi="Times New Roman" w:cs="Times New Roman"/>
          <w:bCs/>
          <w:sz w:val="26"/>
          <w:szCs w:val="26"/>
        </w:rPr>
        <w:t>1.</w:t>
      </w:r>
      <w:r w:rsidRPr="0047686D">
        <w:rPr>
          <w:rFonts w:ascii="Times New Roman" w:hAnsi="Times New Roman" w:cs="Times New Roman"/>
          <w:bCs/>
          <w:sz w:val="26"/>
          <w:szCs w:val="26"/>
        </w:rPr>
        <w:t xml:space="preserve"> Внести в решение Моргаушского районного Собрания депутатов Чувашской Республики от 18 сентября 2014 года № С-35/4 </w:t>
      </w:r>
      <w:r w:rsidRPr="004768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686D">
        <w:rPr>
          <w:rFonts w:ascii="Times New Roman" w:hAnsi="Times New Roman" w:cs="Times New Roman"/>
          <w:bCs/>
          <w:sz w:val="26"/>
          <w:szCs w:val="26"/>
        </w:rPr>
        <w:t>«Об утверждении Положения о регулировании бюджетных правоотношений в Моргаушском районе Чувашской Республ</w:t>
      </w:r>
      <w:r w:rsidR="008A3145">
        <w:rPr>
          <w:rFonts w:ascii="Times New Roman" w:hAnsi="Times New Roman" w:cs="Times New Roman"/>
          <w:bCs/>
          <w:sz w:val="26"/>
          <w:szCs w:val="26"/>
        </w:rPr>
        <w:t>ики» (далее - Решение) следующ</w:t>
      </w:r>
      <w:r w:rsidR="00A033B5">
        <w:rPr>
          <w:rFonts w:ascii="Times New Roman" w:hAnsi="Times New Roman" w:cs="Times New Roman"/>
          <w:bCs/>
          <w:sz w:val="26"/>
          <w:szCs w:val="26"/>
        </w:rPr>
        <w:t>и</w:t>
      </w:r>
      <w:r w:rsidR="008A3145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A033B5">
        <w:rPr>
          <w:rFonts w:ascii="Times New Roman" w:hAnsi="Times New Roman" w:cs="Times New Roman"/>
          <w:bCs/>
          <w:sz w:val="26"/>
          <w:szCs w:val="26"/>
        </w:rPr>
        <w:t>я</w:t>
      </w:r>
      <w:r w:rsidRPr="0047686D">
        <w:rPr>
          <w:rFonts w:ascii="Times New Roman" w:hAnsi="Times New Roman" w:cs="Times New Roman"/>
          <w:bCs/>
          <w:sz w:val="26"/>
          <w:szCs w:val="26"/>
        </w:rPr>
        <w:t>:</w:t>
      </w:r>
    </w:p>
    <w:p w:rsidR="00040101" w:rsidRDefault="00AF29F8" w:rsidP="004C64FB">
      <w:pPr>
        <w:spacing w:after="0"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1.1. 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33B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C73883">
        <w:rPr>
          <w:rFonts w:ascii="Times New Roman" w:hAnsi="Times New Roman" w:cs="Times New Roman"/>
          <w:bCs/>
          <w:sz w:val="26"/>
          <w:szCs w:val="26"/>
        </w:rPr>
        <w:t>п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C73883">
        <w:rPr>
          <w:rFonts w:ascii="Times New Roman" w:hAnsi="Times New Roman" w:cs="Times New Roman"/>
          <w:bCs/>
          <w:sz w:val="26"/>
          <w:szCs w:val="26"/>
        </w:rPr>
        <w:t>и</w:t>
      </w:r>
      <w:r w:rsidR="00DA7A43" w:rsidRPr="0047686D">
        <w:rPr>
          <w:rFonts w:ascii="Times New Roman" w:hAnsi="Times New Roman" w:cs="Times New Roman"/>
          <w:bCs/>
          <w:sz w:val="26"/>
          <w:szCs w:val="26"/>
        </w:rPr>
        <w:t xml:space="preserve"> к Решению</w:t>
      </w:r>
      <w:r w:rsidR="00040101">
        <w:rPr>
          <w:rFonts w:ascii="Times New Roman" w:hAnsi="Times New Roman" w:cs="Times New Roman"/>
          <w:bCs/>
          <w:sz w:val="26"/>
          <w:szCs w:val="26"/>
        </w:rPr>
        <w:t xml:space="preserve"> «Положение о регулировании бюджетных правоотношений в Моргаушском районе Чувашской Республики»</w:t>
      </w:r>
      <w:r w:rsidR="00040101">
        <w:rPr>
          <w:rFonts w:ascii="Times New Roman" w:hAnsi="Times New Roman" w:cs="Times New Roman"/>
          <w:sz w:val="26"/>
          <w:szCs w:val="26"/>
        </w:rPr>
        <w:t>:</w:t>
      </w:r>
    </w:p>
    <w:p w:rsidR="00B0413C" w:rsidRDefault="00B0413C" w:rsidP="004C64FB">
      <w:pPr>
        <w:spacing w:after="0"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1.1.1. статью 6 признать утратившей силу;</w:t>
      </w:r>
    </w:p>
    <w:p w:rsidR="005801EC" w:rsidRDefault="00B0413C" w:rsidP="00040101">
      <w:pPr>
        <w:spacing w:after="0"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1.1.2. в статье</w:t>
      </w:r>
      <w:r w:rsidR="00040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</w:t>
      </w:r>
      <w:r w:rsidR="00A033B5" w:rsidRPr="00387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0101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Методы осуществления внутреннего муниципального финансового контроля</w:t>
      </w:r>
      <w:r w:rsidR="00040101" w:rsidRPr="0004010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0413C" w:rsidRDefault="00B0413C" w:rsidP="00040101">
      <w:pPr>
        <w:spacing w:after="0"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1.1.2.1. в пункте 1 слова «, санкционирование операций» исключить;</w:t>
      </w:r>
    </w:p>
    <w:p w:rsidR="00B0413C" w:rsidRDefault="00B0413C" w:rsidP="00040101">
      <w:pPr>
        <w:spacing w:after="0" w:line="240" w:lineRule="auto"/>
        <w:ind w:right="-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1.1.2.2. </w:t>
      </w:r>
      <w:r w:rsidR="00B46D57">
        <w:rPr>
          <w:rFonts w:ascii="Times New Roman" w:hAnsi="Times New Roman" w:cs="Times New Roman"/>
          <w:sz w:val="26"/>
          <w:szCs w:val="26"/>
        </w:rPr>
        <w:t>в пункте 4 абзац третий исключить.</w:t>
      </w:r>
    </w:p>
    <w:p w:rsidR="00B46D57" w:rsidRPr="004C4B0E" w:rsidRDefault="00B46D57" w:rsidP="00040101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6F8"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38771E">
        <w:rPr>
          <w:rFonts w:ascii="Times New Roman" w:hAnsi="Times New Roman" w:cs="Times New Roman"/>
          <w:sz w:val="26"/>
          <w:szCs w:val="26"/>
        </w:rPr>
        <w:t xml:space="preserve"> </w:t>
      </w:r>
      <w:r w:rsidR="003E66F8" w:rsidRPr="00180AE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3E66F8">
        <w:rPr>
          <w:rFonts w:ascii="Times New Roman" w:hAnsi="Times New Roman" w:cs="Times New Roman"/>
          <w:sz w:val="26"/>
          <w:szCs w:val="26"/>
        </w:rPr>
        <w:t xml:space="preserve"> после его  официального </w:t>
      </w:r>
      <w:r w:rsidR="003E66F8" w:rsidRPr="00180AEE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1B0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1B0" w:rsidRDefault="001721B0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71E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Моргаушского  района </w:t>
      </w:r>
    </w:p>
    <w:p w:rsidR="009037B5" w:rsidRDefault="0038771E" w:rsidP="004C64FB">
      <w:pPr>
        <w:tabs>
          <w:tab w:val="left" w:pos="851"/>
        </w:tabs>
        <w:spacing w:before="14" w:after="14" w:line="240" w:lineRule="auto"/>
        <w:jc w:val="both"/>
        <w:rPr>
          <w:rFonts w:ascii="TimesET" w:hAnsi="TimesET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                                                                               И. В. Николаев</w:t>
      </w:r>
    </w:p>
    <w:sectPr w:rsidR="009037B5" w:rsidSect="004C64FB">
      <w:headerReference w:type="default" r:id="rId13"/>
      <w:pgSz w:w="11905" w:h="16838"/>
      <w:pgMar w:top="567" w:right="680" w:bottom="680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D4" w:rsidRDefault="005714D4" w:rsidP="00A2754F">
      <w:pPr>
        <w:spacing w:after="0" w:line="240" w:lineRule="auto"/>
      </w:pPr>
      <w:r>
        <w:separator/>
      </w:r>
    </w:p>
  </w:endnote>
  <w:endnote w:type="continuationSeparator" w:id="0">
    <w:p w:rsidR="005714D4" w:rsidRDefault="005714D4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D4" w:rsidRDefault="005714D4" w:rsidP="00A2754F">
      <w:pPr>
        <w:spacing w:after="0" w:line="240" w:lineRule="auto"/>
      </w:pPr>
      <w:r>
        <w:separator/>
      </w:r>
    </w:p>
  </w:footnote>
  <w:footnote w:type="continuationSeparator" w:id="0">
    <w:p w:rsidR="005714D4" w:rsidRDefault="005714D4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986969"/>
      <w:docPartObj>
        <w:docPartGallery w:val="Page Numbers (Top of Page)"/>
        <w:docPartUnique/>
      </w:docPartObj>
    </w:sdtPr>
    <w:sdtEndPr/>
    <w:sdtContent>
      <w:p w:rsidR="00DD3105" w:rsidRDefault="00DD3105">
        <w:pPr>
          <w:pStyle w:val="a9"/>
          <w:jc w:val="center"/>
        </w:pPr>
      </w:p>
      <w:p w:rsidR="00DD3105" w:rsidRDefault="00DD3105">
        <w:pPr>
          <w:pStyle w:val="a9"/>
          <w:jc w:val="center"/>
        </w:pPr>
      </w:p>
      <w:p w:rsidR="00DD3105" w:rsidRDefault="00E170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105" w:rsidRDefault="00DD31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B76"/>
    <w:rsid w:val="00001779"/>
    <w:rsid w:val="00007523"/>
    <w:rsid w:val="00014524"/>
    <w:rsid w:val="00016A92"/>
    <w:rsid w:val="00027EB6"/>
    <w:rsid w:val="00030E58"/>
    <w:rsid w:val="00040101"/>
    <w:rsid w:val="000456EF"/>
    <w:rsid w:val="000622CB"/>
    <w:rsid w:val="00073B4F"/>
    <w:rsid w:val="00086934"/>
    <w:rsid w:val="000A783F"/>
    <w:rsid w:val="000A7902"/>
    <w:rsid w:val="000B3013"/>
    <w:rsid w:val="000B4FAF"/>
    <w:rsid w:val="000C6000"/>
    <w:rsid w:val="000D4129"/>
    <w:rsid w:val="000E5875"/>
    <w:rsid w:val="000F10A3"/>
    <w:rsid w:val="0010164A"/>
    <w:rsid w:val="00152EC1"/>
    <w:rsid w:val="001721B0"/>
    <w:rsid w:val="001766BB"/>
    <w:rsid w:val="001879E9"/>
    <w:rsid w:val="00193BC0"/>
    <w:rsid w:val="001948FC"/>
    <w:rsid w:val="001A1A0E"/>
    <w:rsid w:val="001C2806"/>
    <w:rsid w:val="001C4A42"/>
    <w:rsid w:val="001D20AB"/>
    <w:rsid w:val="001E1FD0"/>
    <w:rsid w:val="001F20FC"/>
    <w:rsid w:val="001F4747"/>
    <w:rsid w:val="002114C5"/>
    <w:rsid w:val="0022728B"/>
    <w:rsid w:val="002346B3"/>
    <w:rsid w:val="00245B76"/>
    <w:rsid w:val="00247634"/>
    <w:rsid w:val="00252EBA"/>
    <w:rsid w:val="002554AC"/>
    <w:rsid w:val="00260E7F"/>
    <w:rsid w:val="0027214B"/>
    <w:rsid w:val="00272EDF"/>
    <w:rsid w:val="00273FC6"/>
    <w:rsid w:val="002B36EE"/>
    <w:rsid w:val="002C12DC"/>
    <w:rsid w:val="002D7D61"/>
    <w:rsid w:val="00324BAA"/>
    <w:rsid w:val="003341C6"/>
    <w:rsid w:val="003354BD"/>
    <w:rsid w:val="00344190"/>
    <w:rsid w:val="003478AB"/>
    <w:rsid w:val="00356414"/>
    <w:rsid w:val="00361875"/>
    <w:rsid w:val="0038517E"/>
    <w:rsid w:val="0038770F"/>
    <w:rsid w:val="0038771E"/>
    <w:rsid w:val="003A3DF4"/>
    <w:rsid w:val="003C33AC"/>
    <w:rsid w:val="003C3B7D"/>
    <w:rsid w:val="003D002C"/>
    <w:rsid w:val="003D3681"/>
    <w:rsid w:val="003E3724"/>
    <w:rsid w:val="003E5283"/>
    <w:rsid w:val="003E66F8"/>
    <w:rsid w:val="004036C2"/>
    <w:rsid w:val="00404003"/>
    <w:rsid w:val="00404FF9"/>
    <w:rsid w:val="00411D72"/>
    <w:rsid w:val="004133FF"/>
    <w:rsid w:val="00414872"/>
    <w:rsid w:val="00423A27"/>
    <w:rsid w:val="00441BCB"/>
    <w:rsid w:val="00456C0A"/>
    <w:rsid w:val="00463CA5"/>
    <w:rsid w:val="0047686D"/>
    <w:rsid w:val="0048033E"/>
    <w:rsid w:val="0048084A"/>
    <w:rsid w:val="004856D0"/>
    <w:rsid w:val="004857C7"/>
    <w:rsid w:val="004968E5"/>
    <w:rsid w:val="004A3158"/>
    <w:rsid w:val="004C4B0E"/>
    <w:rsid w:val="004C64FB"/>
    <w:rsid w:val="004D3708"/>
    <w:rsid w:val="004E1928"/>
    <w:rsid w:val="004E4BAF"/>
    <w:rsid w:val="004F425D"/>
    <w:rsid w:val="005004C7"/>
    <w:rsid w:val="00506256"/>
    <w:rsid w:val="0051210C"/>
    <w:rsid w:val="005303C4"/>
    <w:rsid w:val="00543346"/>
    <w:rsid w:val="0055241A"/>
    <w:rsid w:val="00557FFD"/>
    <w:rsid w:val="0056153F"/>
    <w:rsid w:val="005714D4"/>
    <w:rsid w:val="0057353E"/>
    <w:rsid w:val="00575C53"/>
    <w:rsid w:val="005801EC"/>
    <w:rsid w:val="00590793"/>
    <w:rsid w:val="005A2F0F"/>
    <w:rsid w:val="005C493A"/>
    <w:rsid w:val="005D260F"/>
    <w:rsid w:val="0060698D"/>
    <w:rsid w:val="006070FD"/>
    <w:rsid w:val="00614EE8"/>
    <w:rsid w:val="00641DA4"/>
    <w:rsid w:val="00644FF0"/>
    <w:rsid w:val="00650A88"/>
    <w:rsid w:val="006531A2"/>
    <w:rsid w:val="00660FCE"/>
    <w:rsid w:val="00662139"/>
    <w:rsid w:val="006913DB"/>
    <w:rsid w:val="006B4A34"/>
    <w:rsid w:val="006B60E9"/>
    <w:rsid w:val="006C14EF"/>
    <w:rsid w:val="0070188B"/>
    <w:rsid w:val="00710858"/>
    <w:rsid w:val="00726A98"/>
    <w:rsid w:val="00735010"/>
    <w:rsid w:val="00743316"/>
    <w:rsid w:val="00752896"/>
    <w:rsid w:val="00754B7D"/>
    <w:rsid w:val="007678DB"/>
    <w:rsid w:val="00781077"/>
    <w:rsid w:val="00795C3A"/>
    <w:rsid w:val="00796A19"/>
    <w:rsid w:val="007A7D6F"/>
    <w:rsid w:val="007B204B"/>
    <w:rsid w:val="007B2984"/>
    <w:rsid w:val="007D382C"/>
    <w:rsid w:val="007D7B3C"/>
    <w:rsid w:val="00801C7A"/>
    <w:rsid w:val="008038EA"/>
    <w:rsid w:val="008129A4"/>
    <w:rsid w:val="00814EF9"/>
    <w:rsid w:val="00830314"/>
    <w:rsid w:val="00833ADF"/>
    <w:rsid w:val="008378D8"/>
    <w:rsid w:val="00866DCB"/>
    <w:rsid w:val="00886660"/>
    <w:rsid w:val="0089530F"/>
    <w:rsid w:val="00896EE8"/>
    <w:rsid w:val="008A3145"/>
    <w:rsid w:val="008A6A12"/>
    <w:rsid w:val="008A7BAB"/>
    <w:rsid w:val="008B0BE9"/>
    <w:rsid w:val="008B6F3E"/>
    <w:rsid w:val="008C1D09"/>
    <w:rsid w:val="008C31D6"/>
    <w:rsid w:val="008D6FAA"/>
    <w:rsid w:val="008F55E9"/>
    <w:rsid w:val="008F66FD"/>
    <w:rsid w:val="009037B5"/>
    <w:rsid w:val="00906B37"/>
    <w:rsid w:val="00916C90"/>
    <w:rsid w:val="00924FFD"/>
    <w:rsid w:val="00933574"/>
    <w:rsid w:val="00935880"/>
    <w:rsid w:val="00935D69"/>
    <w:rsid w:val="00937EEA"/>
    <w:rsid w:val="00957D8D"/>
    <w:rsid w:val="009674FC"/>
    <w:rsid w:val="009751E8"/>
    <w:rsid w:val="00987C8A"/>
    <w:rsid w:val="009B42D9"/>
    <w:rsid w:val="009B6021"/>
    <w:rsid w:val="009C170C"/>
    <w:rsid w:val="009E0DB2"/>
    <w:rsid w:val="009F4051"/>
    <w:rsid w:val="009F7672"/>
    <w:rsid w:val="00A00917"/>
    <w:rsid w:val="00A033B5"/>
    <w:rsid w:val="00A0701A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45E4"/>
    <w:rsid w:val="00AE0AC9"/>
    <w:rsid w:val="00AE3AF4"/>
    <w:rsid w:val="00AF0139"/>
    <w:rsid w:val="00AF29F8"/>
    <w:rsid w:val="00B0413C"/>
    <w:rsid w:val="00B13ECD"/>
    <w:rsid w:val="00B25D41"/>
    <w:rsid w:val="00B265F7"/>
    <w:rsid w:val="00B33D57"/>
    <w:rsid w:val="00B46D57"/>
    <w:rsid w:val="00B5779C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3179D"/>
    <w:rsid w:val="00C41CD0"/>
    <w:rsid w:val="00C477A2"/>
    <w:rsid w:val="00C610DF"/>
    <w:rsid w:val="00C61431"/>
    <w:rsid w:val="00C7294B"/>
    <w:rsid w:val="00C73883"/>
    <w:rsid w:val="00C77FFC"/>
    <w:rsid w:val="00C95435"/>
    <w:rsid w:val="00CA2109"/>
    <w:rsid w:val="00CB2F98"/>
    <w:rsid w:val="00CB6DD0"/>
    <w:rsid w:val="00CB7B82"/>
    <w:rsid w:val="00CD1A56"/>
    <w:rsid w:val="00CD6A40"/>
    <w:rsid w:val="00CF27AA"/>
    <w:rsid w:val="00D026B3"/>
    <w:rsid w:val="00D2736D"/>
    <w:rsid w:val="00D427ED"/>
    <w:rsid w:val="00D508C3"/>
    <w:rsid w:val="00D527FD"/>
    <w:rsid w:val="00D64A29"/>
    <w:rsid w:val="00D7319C"/>
    <w:rsid w:val="00D73939"/>
    <w:rsid w:val="00D769EC"/>
    <w:rsid w:val="00D903D3"/>
    <w:rsid w:val="00DA170D"/>
    <w:rsid w:val="00DA7A43"/>
    <w:rsid w:val="00DB653A"/>
    <w:rsid w:val="00DB72B7"/>
    <w:rsid w:val="00DD245E"/>
    <w:rsid w:val="00DD3105"/>
    <w:rsid w:val="00DD4F1D"/>
    <w:rsid w:val="00DD50FC"/>
    <w:rsid w:val="00DD6C1D"/>
    <w:rsid w:val="00DE4EAC"/>
    <w:rsid w:val="00DF24E1"/>
    <w:rsid w:val="00E117D1"/>
    <w:rsid w:val="00E11BFE"/>
    <w:rsid w:val="00E1700B"/>
    <w:rsid w:val="00E23D78"/>
    <w:rsid w:val="00E31654"/>
    <w:rsid w:val="00E4283A"/>
    <w:rsid w:val="00E45110"/>
    <w:rsid w:val="00E7536F"/>
    <w:rsid w:val="00E93FB2"/>
    <w:rsid w:val="00EB4AF3"/>
    <w:rsid w:val="00ED4D13"/>
    <w:rsid w:val="00EE5770"/>
    <w:rsid w:val="00F0000B"/>
    <w:rsid w:val="00F05860"/>
    <w:rsid w:val="00F15795"/>
    <w:rsid w:val="00F33955"/>
    <w:rsid w:val="00F352C9"/>
    <w:rsid w:val="00F56E67"/>
    <w:rsid w:val="00F800D1"/>
    <w:rsid w:val="00F80518"/>
    <w:rsid w:val="00F8433E"/>
    <w:rsid w:val="00F94601"/>
    <w:rsid w:val="00FA0088"/>
    <w:rsid w:val="00FA7E81"/>
    <w:rsid w:val="00FC1A3A"/>
    <w:rsid w:val="00FD3D37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3C659D-E0FC-4099-9330-78DAEF82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040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368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A16E-18F0-4EC5-BA3A-67151A36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Быкова А.М.</cp:lastModifiedBy>
  <cp:revision>60</cp:revision>
  <cp:lastPrinted>2021-09-10T10:04:00Z</cp:lastPrinted>
  <dcterms:created xsi:type="dcterms:W3CDTF">2018-08-20T15:13:00Z</dcterms:created>
  <dcterms:modified xsi:type="dcterms:W3CDTF">2021-09-22T05:27:00Z</dcterms:modified>
</cp:coreProperties>
</file>