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0A0" w:firstRow="1" w:lastRow="0" w:firstColumn="1" w:lastColumn="0" w:noHBand="0" w:noVBand="0"/>
      </w:tblPr>
      <w:tblGrid>
        <w:gridCol w:w="9854"/>
      </w:tblGrid>
      <w:tr w:rsidR="002C4E93" w:rsidRPr="002C4E93" w:rsidTr="00BB396F">
        <w:trPr>
          <w:trHeight w:val="2069"/>
        </w:trPr>
        <w:tc>
          <w:tcPr>
            <w:tcW w:w="9854" w:type="dxa"/>
          </w:tcPr>
          <w:tbl>
            <w:tblPr>
              <w:tblW w:w="9463" w:type="dxa"/>
              <w:tblLook w:val="0000" w:firstRow="0" w:lastRow="0" w:firstColumn="0" w:lastColumn="0" w:noHBand="0" w:noVBand="0"/>
            </w:tblPr>
            <w:tblGrid>
              <w:gridCol w:w="4063"/>
              <w:gridCol w:w="1439"/>
              <w:gridCol w:w="3961"/>
            </w:tblGrid>
            <w:tr w:rsidR="002C4E93" w:rsidRPr="002C4E93" w:rsidTr="00911A14">
              <w:tc>
                <w:tcPr>
                  <w:tcW w:w="4063" w:type="dxa"/>
                </w:tcPr>
                <w:p w:rsidR="002441EB" w:rsidRPr="002C4E93" w:rsidRDefault="002441EB" w:rsidP="003737EA">
                  <w:pPr>
                    <w:spacing w:line="260" w:lineRule="exact"/>
                    <w:jc w:val="center"/>
                    <w:rPr>
                      <w:rFonts w:ascii="Times New Roman Chuv" w:hAnsi="Times New Roman Chuv"/>
                      <w:sz w:val="26"/>
                      <w:szCs w:val="26"/>
                    </w:rPr>
                  </w:pPr>
                  <w:proofErr w:type="spellStart"/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>Чёваш</w:t>
                  </w:r>
                  <w:proofErr w:type="spellEnd"/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>Республикин</w:t>
                  </w:r>
                  <w:proofErr w:type="spellEnd"/>
                </w:p>
                <w:p w:rsidR="002441EB" w:rsidRPr="002C4E93" w:rsidRDefault="002441EB" w:rsidP="00BB396F">
                  <w:pPr>
                    <w:spacing w:line="260" w:lineRule="exact"/>
                    <w:jc w:val="center"/>
                    <w:rPr>
                      <w:rFonts w:ascii="Times New Roman Chuv" w:hAnsi="Times New Roman Chuv"/>
                      <w:sz w:val="26"/>
                      <w:szCs w:val="26"/>
                    </w:rPr>
                  </w:pPr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 xml:space="preserve">+.н. </w:t>
                  </w:r>
                  <w:proofErr w:type="spellStart"/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>Шупашкар</w:t>
                  </w:r>
                  <w:proofErr w:type="spellEnd"/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 xml:space="preserve"> хула</w:t>
                  </w:r>
                </w:p>
                <w:p w:rsidR="002441EB" w:rsidRPr="002C4E93" w:rsidRDefault="002441EB" w:rsidP="00BB396F">
                  <w:pPr>
                    <w:spacing w:line="260" w:lineRule="exact"/>
                    <w:jc w:val="center"/>
                    <w:rPr>
                      <w:rFonts w:ascii="Times New Roman Chuv" w:hAnsi="Times New Roman Chuv"/>
                      <w:sz w:val="26"/>
                      <w:szCs w:val="26"/>
                    </w:rPr>
                  </w:pPr>
                  <w:r w:rsidRPr="002C4E93">
                    <w:rPr>
                      <w:rFonts w:ascii="Times New Roman Chuv" w:hAnsi="Times New Roman Chuv"/>
                      <w:sz w:val="26"/>
                      <w:szCs w:val="26"/>
                    </w:rPr>
                    <w:t>администраций.</w:t>
                  </w:r>
                </w:p>
                <w:p w:rsidR="002441EB" w:rsidRPr="002C4E93" w:rsidRDefault="002441EB" w:rsidP="00BB396F">
                  <w:pPr>
                    <w:jc w:val="center"/>
                    <w:rPr>
                      <w:rFonts w:ascii="Times New Roman Chuv" w:hAnsi="Times New Roman Chuv"/>
                      <w:sz w:val="26"/>
                      <w:szCs w:val="26"/>
                    </w:rPr>
                  </w:pPr>
                </w:p>
                <w:p w:rsidR="002441EB" w:rsidRPr="002C4E93" w:rsidRDefault="002441EB" w:rsidP="00BB396F">
                  <w:pPr>
                    <w:pStyle w:val="2"/>
                    <w:rPr>
                      <w:szCs w:val="26"/>
                    </w:rPr>
                  </w:pPr>
                  <w:r w:rsidRPr="002C4E93">
                    <w:rPr>
                      <w:szCs w:val="26"/>
                    </w:rPr>
                    <w:t>ЙЫШЁНУ</w:t>
                  </w:r>
                </w:p>
                <w:p w:rsidR="002441EB" w:rsidRPr="002C4E93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2441EB" w:rsidRPr="002C4E93" w:rsidRDefault="002441EB" w:rsidP="00BB396F">
                  <w:pPr>
                    <w:rPr>
                      <w:sz w:val="24"/>
                      <w:szCs w:val="24"/>
                    </w:rPr>
                  </w:pPr>
                </w:p>
                <w:p w:rsidR="002441EB" w:rsidRPr="002C4E93" w:rsidRDefault="002441EB" w:rsidP="00BB396F">
                  <w:pPr>
                    <w:rPr>
                      <w:sz w:val="24"/>
                      <w:szCs w:val="24"/>
                    </w:rPr>
                  </w:pPr>
                  <w:r w:rsidRPr="002C4E93">
                    <w:rPr>
                      <w:sz w:val="24"/>
                      <w:szCs w:val="24"/>
                      <w:lang w:val="en-US"/>
                    </w:rPr>
                    <w:object w:dxaOrig="858" w:dyaOrig="10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75pt;height:79.5pt" o:ole="">
                        <v:imagedata r:id="rId7" o:title=""/>
                      </v:shape>
                      <o:OLEObject Type="Embed" ProgID="Word.Picture.8" ShapeID="_x0000_i1025" DrawAspect="Content" ObjectID="_1698650972" r:id="rId8"/>
                    </w:object>
                  </w:r>
                </w:p>
              </w:tc>
              <w:tc>
                <w:tcPr>
                  <w:tcW w:w="3961" w:type="dxa"/>
                </w:tcPr>
                <w:p w:rsidR="002441EB" w:rsidRPr="002C4E93" w:rsidRDefault="00974DA8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r w:rsidRPr="002C4E93">
                    <w:rPr>
                      <w:sz w:val="26"/>
                      <w:szCs w:val="26"/>
                    </w:rPr>
                    <w:t>Глава</w:t>
                  </w:r>
                </w:p>
                <w:p w:rsidR="002441EB" w:rsidRPr="002C4E93" w:rsidRDefault="002441EB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r w:rsidRPr="002C4E93">
                    <w:rPr>
                      <w:sz w:val="26"/>
                      <w:szCs w:val="26"/>
                    </w:rPr>
                    <w:t xml:space="preserve"> города Новочебоксарска</w:t>
                  </w:r>
                </w:p>
                <w:p w:rsidR="002441EB" w:rsidRPr="002C4E93" w:rsidRDefault="002441EB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r w:rsidRPr="002C4E93">
                    <w:rPr>
                      <w:sz w:val="26"/>
                      <w:szCs w:val="26"/>
                    </w:rPr>
                    <w:t>Чувашской Республики</w:t>
                  </w:r>
                </w:p>
                <w:p w:rsidR="002441EB" w:rsidRPr="002C4E93" w:rsidRDefault="002441EB" w:rsidP="00BB396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441EB" w:rsidRPr="002C4E93" w:rsidRDefault="002441EB" w:rsidP="00BB396F">
                  <w:pPr>
                    <w:pStyle w:val="3"/>
                    <w:rPr>
                      <w:sz w:val="26"/>
                      <w:szCs w:val="26"/>
                    </w:rPr>
                  </w:pPr>
                  <w:r w:rsidRPr="002C4E93">
                    <w:rPr>
                      <w:sz w:val="26"/>
                      <w:szCs w:val="26"/>
                    </w:rPr>
                    <w:t>ПОСТАНОВЛЕНИЕ</w:t>
                  </w:r>
                </w:p>
                <w:p w:rsidR="002441EB" w:rsidRPr="002C4E93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2C7F" w:rsidRPr="002C4E93" w:rsidRDefault="00ED2C7F" w:rsidP="00BB396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2441EB" w:rsidRPr="00BA001F" w:rsidRDefault="00CF7A00" w:rsidP="006F6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12.11.2021</w:t>
            </w:r>
            <w:r w:rsidR="00BA001F" w:rsidRPr="00BA001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115</w:t>
            </w:r>
            <w:bookmarkStart w:id="0" w:name="_GoBack"/>
            <w:bookmarkEnd w:id="0"/>
          </w:p>
          <w:p w:rsidR="002441EB" w:rsidRPr="002C4E93" w:rsidRDefault="002441EB" w:rsidP="00BB396F">
            <w:pPr>
              <w:rPr>
                <w:color w:val="C00000"/>
                <w:sz w:val="24"/>
                <w:szCs w:val="24"/>
              </w:rPr>
            </w:pPr>
          </w:p>
          <w:p w:rsidR="00CA023C" w:rsidRPr="002C4E93" w:rsidRDefault="00CA023C" w:rsidP="00BB396F">
            <w:pPr>
              <w:rPr>
                <w:color w:val="C00000"/>
                <w:sz w:val="24"/>
                <w:szCs w:val="24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5387"/>
              <w:gridCol w:w="3969"/>
            </w:tblGrid>
            <w:tr w:rsidR="002C4E93" w:rsidRPr="002C4E93" w:rsidTr="00902307">
              <w:tc>
                <w:tcPr>
                  <w:tcW w:w="5387" w:type="dxa"/>
                </w:tcPr>
                <w:p w:rsidR="004E7F84" w:rsidRPr="002C4E93" w:rsidRDefault="00517699" w:rsidP="00106239">
                  <w:pPr>
                    <w:tabs>
                      <w:tab w:val="left" w:pos="3720"/>
                    </w:tabs>
                    <w:ind w:right="1451"/>
                    <w:jc w:val="both"/>
                    <w:rPr>
                      <w:b/>
                      <w:sz w:val="24"/>
                      <w:szCs w:val="24"/>
                    </w:rPr>
                  </w:pPr>
                  <w:r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внесени</w:t>
                  </w:r>
                  <w:r w:rsidR="0040363E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изменени</w:t>
                  </w:r>
                  <w:r w:rsidR="00582432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  <w:r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постановление главы города Новочебоксарска </w:t>
                  </w:r>
                  <w:r w:rsidR="00106239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Чувашской Республики от </w:t>
                  </w:r>
                  <w:r w:rsidR="00C9432B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29.04</w:t>
                  </w:r>
                  <w:r w:rsidR="00106239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</w:t>
                  </w:r>
                  <w:r w:rsidR="00C9432B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106239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</w:t>
                  </w:r>
                  <w:r w:rsidR="00C9432B"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 w:rsidRPr="002C4E93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A001F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«Об утверждении состава комиссии по делам несовершеннолетних и защите их прав города Новочебоксарска»</w:t>
                  </w:r>
                </w:p>
                <w:p w:rsidR="002441EB" w:rsidRPr="002C4E93" w:rsidRDefault="002441EB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b/>
                    </w:rPr>
                  </w:pPr>
                </w:p>
                <w:p w:rsidR="00C03665" w:rsidRPr="002C4E93" w:rsidRDefault="00C03665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b/>
                      <w:color w:val="C00000"/>
                    </w:rPr>
                  </w:pPr>
                </w:p>
              </w:tc>
              <w:tc>
                <w:tcPr>
                  <w:tcW w:w="3969" w:type="dxa"/>
                </w:tcPr>
                <w:p w:rsidR="002441EB" w:rsidRPr="002C4E93" w:rsidRDefault="002441EB" w:rsidP="00BB396F">
                  <w:pPr>
                    <w:ind w:right="-5"/>
                    <w:jc w:val="both"/>
                    <w:rPr>
                      <w:b/>
                      <w:color w:val="C00000"/>
                      <w:sz w:val="24"/>
                      <w:szCs w:val="24"/>
                    </w:rPr>
                  </w:pPr>
                </w:p>
              </w:tc>
            </w:tr>
          </w:tbl>
          <w:p w:rsidR="00C03665" w:rsidRPr="002C4E93" w:rsidRDefault="00C03665" w:rsidP="003A0D7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E93">
              <w:rPr>
                <w:rFonts w:eastAsiaTheme="minorHAnsi"/>
                <w:sz w:val="24"/>
                <w:szCs w:val="24"/>
                <w:lang w:eastAsia="en-US"/>
              </w:rPr>
              <w:t xml:space="preserve">Во исполнение Закона Чувашской Республики от 29 декабря 2005 г. </w:t>
            </w:r>
            <w:r w:rsidR="00336036" w:rsidRPr="002C4E9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2C4E93">
              <w:rPr>
                <w:rFonts w:eastAsiaTheme="minorHAnsi"/>
                <w:sz w:val="24"/>
                <w:szCs w:val="24"/>
                <w:lang w:eastAsia="en-US"/>
              </w:rPr>
              <w:t xml:space="preserve"> 68 «О комиссиях по делам несовершеннолетних и защите их прав в Чувашской Республике», </w:t>
            </w:r>
            <w:r w:rsidR="005D6C2E">
              <w:rPr>
                <w:rFonts w:eastAsiaTheme="minorHAnsi"/>
                <w:sz w:val="24"/>
                <w:szCs w:val="24"/>
                <w:lang w:eastAsia="en-US"/>
              </w:rPr>
              <w:t>постановляю</w:t>
            </w:r>
            <w:r w:rsidRPr="002C4E93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106239" w:rsidRPr="002C4E93" w:rsidRDefault="0051264B" w:rsidP="003A0D7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E93">
              <w:rPr>
                <w:rFonts w:eastAsiaTheme="minorHAnsi"/>
                <w:sz w:val="24"/>
                <w:szCs w:val="24"/>
                <w:lang w:eastAsia="en-US"/>
              </w:rPr>
              <w:t>В п</w:t>
            </w:r>
            <w:r w:rsidR="00106239" w:rsidRPr="002C4E93">
              <w:rPr>
                <w:rFonts w:eastAsiaTheme="minorHAnsi"/>
                <w:sz w:val="24"/>
                <w:szCs w:val="24"/>
                <w:lang w:eastAsia="en-US"/>
              </w:rPr>
              <w:t xml:space="preserve">ункт 1 постановления главы города Новочебоксарска Чувашской Республики от </w:t>
            </w:r>
            <w:r w:rsidRPr="002C4E93">
              <w:rPr>
                <w:rFonts w:eastAsiaTheme="minorHAnsi"/>
                <w:sz w:val="24"/>
                <w:szCs w:val="24"/>
                <w:lang w:eastAsia="en-US"/>
              </w:rPr>
              <w:t>29.04</w:t>
            </w:r>
            <w:r w:rsidR="00106239" w:rsidRPr="002C4E93">
              <w:rPr>
                <w:rFonts w:eastAsiaTheme="minorHAnsi"/>
                <w:sz w:val="24"/>
                <w:szCs w:val="24"/>
                <w:lang w:eastAsia="en-US"/>
              </w:rPr>
              <w:t>.20</w:t>
            </w:r>
            <w:r w:rsidRPr="002C4E9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106239" w:rsidRPr="002C4E93">
              <w:rPr>
                <w:rFonts w:eastAsiaTheme="minorHAnsi"/>
                <w:sz w:val="24"/>
                <w:szCs w:val="24"/>
                <w:lang w:eastAsia="en-US"/>
              </w:rPr>
              <w:t xml:space="preserve"> №</w:t>
            </w:r>
            <w:r w:rsidR="003A0D74" w:rsidRPr="002C4E9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C4E93"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="001C30F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состава </w:t>
            </w:r>
            <w:r w:rsidR="00106239" w:rsidRPr="002C4E93">
              <w:rPr>
                <w:rFonts w:eastAsiaTheme="minorHAnsi"/>
                <w:sz w:val="24"/>
                <w:szCs w:val="24"/>
                <w:lang w:eastAsia="en-US"/>
              </w:rPr>
              <w:t xml:space="preserve">комиссии по делам несовершеннолетних и защите их прав города Новочебоксарска» внести </w:t>
            </w:r>
            <w:r w:rsidR="003A0D74" w:rsidRPr="002C4E93">
              <w:rPr>
                <w:sz w:val="24"/>
                <w:szCs w:val="24"/>
              </w:rPr>
              <w:t>следующ</w:t>
            </w:r>
            <w:r w:rsidR="00BA001F">
              <w:rPr>
                <w:sz w:val="24"/>
                <w:szCs w:val="24"/>
              </w:rPr>
              <w:t>ие</w:t>
            </w:r>
            <w:r w:rsidR="003A0D74" w:rsidRPr="002C4E93">
              <w:rPr>
                <w:sz w:val="24"/>
                <w:szCs w:val="24"/>
              </w:rPr>
              <w:t xml:space="preserve"> изменени</w:t>
            </w:r>
            <w:r w:rsidR="00BA001F">
              <w:rPr>
                <w:sz w:val="24"/>
                <w:szCs w:val="24"/>
              </w:rPr>
              <w:t>я</w:t>
            </w:r>
            <w:r w:rsidR="00106239" w:rsidRPr="002C4E93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2C4E93" w:rsidRDefault="001C30FE" w:rsidP="003A0D74">
            <w:pPr>
              <w:pStyle w:val="Style27"/>
              <w:widowControl/>
              <w:spacing w:line="240" w:lineRule="auto"/>
              <w:ind w:firstLine="709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1) </w:t>
            </w:r>
            <w:r w:rsidR="002C4E93" w:rsidRPr="002C4E93">
              <w:rPr>
                <w:rFonts w:eastAsiaTheme="minorHAnsi"/>
                <w:lang w:eastAsia="en-US"/>
              </w:rPr>
              <w:t xml:space="preserve">слова </w:t>
            </w:r>
            <w:r>
              <w:rPr>
                <w:rFonts w:eastAsiaTheme="minorHAnsi"/>
                <w:lang w:eastAsia="en-US"/>
              </w:rPr>
              <w:t>«</w:t>
            </w:r>
            <w:r w:rsidR="002C4E93" w:rsidRPr="002C4E93">
              <w:rPr>
                <w:rFonts w:eastAsiaTheme="minorHAnsi"/>
                <w:lang w:eastAsia="en-US"/>
              </w:rPr>
              <w:t xml:space="preserve">Петрова Ольга Исааковна - директор МБОУ ДО </w:t>
            </w:r>
            <w:r>
              <w:rPr>
                <w:rFonts w:eastAsiaTheme="minorHAnsi"/>
                <w:lang w:eastAsia="en-US"/>
              </w:rPr>
              <w:t>«</w:t>
            </w:r>
            <w:r w:rsidR="002C4E93" w:rsidRPr="002C4E93">
              <w:rPr>
                <w:rFonts w:eastAsiaTheme="minorHAnsi"/>
                <w:lang w:eastAsia="en-US"/>
              </w:rPr>
              <w:t>Детская школа искусств</w:t>
            </w:r>
            <w:r>
              <w:rPr>
                <w:rFonts w:eastAsiaTheme="minorHAnsi"/>
                <w:lang w:eastAsia="en-US"/>
              </w:rPr>
              <w:t>»</w:t>
            </w:r>
            <w:r w:rsidR="002C4E93" w:rsidRPr="002C4E93">
              <w:rPr>
                <w:rFonts w:eastAsiaTheme="minorHAnsi"/>
                <w:lang w:eastAsia="en-US"/>
              </w:rPr>
              <w:t xml:space="preserve"> города Новочебоксарска Чувашской Республики, депутат Новочебоксарского городского Собрания депутатов по Интернациональному избирательному округу </w:t>
            </w:r>
            <w:r w:rsidR="00377280">
              <w:rPr>
                <w:rFonts w:eastAsiaTheme="minorHAnsi"/>
                <w:lang w:eastAsia="en-US"/>
              </w:rPr>
              <w:t>№</w:t>
            </w:r>
            <w:r w:rsidR="002C4E93" w:rsidRPr="002C4E93">
              <w:rPr>
                <w:rFonts w:eastAsiaTheme="minorHAnsi"/>
                <w:lang w:eastAsia="en-US"/>
              </w:rPr>
              <w:t xml:space="preserve"> 23, заместитель председателя Совета женщин города Новочебоксарска, член комиссии (по согласованию)</w:t>
            </w:r>
            <w:r>
              <w:rPr>
                <w:rFonts w:eastAsiaTheme="minorHAnsi"/>
                <w:lang w:eastAsia="en-US"/>
              </w:rPr>
              <w:t>»</w:t>
            </w:r>
            <w:r w:rsidR="002C4E93" w:rsidRPr="002C4E93">
              <w:rPr>
                <w:rFonts w:eastAsiaTheme="minorHAnsi"/>
                <w:lang w:eastAsia="en-US"/>
              </w:rPr>
              <w:t xml:space="preserve"> заменить словами </w:t>
            </w:r>
            <w:r>
              <w:rPr>
                <w:rFonts w:eastAsiaTheme="minorHAnsi"/>
                <w:lang w:eastAsia="en-US"/>
              </w:rPr>
              <w:t>«</w:t>
            </w:r>
            <w:r w:rsidR="002C4E93" w:rsidRPr="002C4E93">
              <w:rPr>
                <w:rFonts w:eastAsiaTheme="minorHAnsi"/>
                <w:lang w:eastAsia="en-US"/>
              </w:rPr>
              <w:t>Анаков Игорь Вячеславович - депутат Новочебоксарского городского Собрания депутатов по Южн</w:t>
            </w:r>
            <w:r w:rsidR="00BA001F">
              <w:rPr>
                <w:rFonts w:eastAsiaTheme="minorHAnsi"/>
                <w:lang w:eastAsia="en-US"/>
              </w:rPr>
              <w:t xml:space="preserve">ому избирательному округу </w:t>
            </w:r>
            <w:r w:rsidR="00377280">
              <w:rPr>
                <w:rFonts w:eastAsiaTheme="minorHAnsi"/>
                <w:lang w:eastAsia="en-US"/>
              </w:rPr>
              <w:t>№</w:t>
            </w:r>
            <w:r w:rsidR="00BA001F">
              <w:rPr>
                <w:rFonts w:eastAsiaTheme="minorHAnsi"/>
                <w:lang w:eastAsia="en-US"/>
              </w:rPr>
              <w:t xml:space="preserve"> 19</w:t>
            </w:r>
            <w:r w:rsidR="00377280">
              <w:rPr>
                <w:rFonts w:eastAsiaTheme="minorHAnsi"/>
                <w:lang w:eastAsia="en-US"/>
              </w:rPr>
              <w:t xml:space="preserve">, </w:t>
            </w:r>
            <w:r w:rsidR="00377280" w:rsidRPr="00377280">
              <w:rPr>
                <w:rFonts w:eastAsiaTheme="minorHAnsi"/>
                <w:lang w:eastAsia="en-US"/>
              </w:rPr>
              <w:t>член комиссии (по согласованию)</w:t>
            </w:r>
            <w:r>
              <w:rPr>
                <w:rFonts w:eastAsiaTheme="minorHAnsi"/>
                <w:lang w:eastAsia="en-US"/>
              </w:rPr>
              <w:t>»</w:t>
            </w:r>
            <w:r w:rsidR="00BA001F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BA001F" w:rsidRPr="002C4E93" w:rsidRDefault="005B3878" w:rsidP="003A0D74">
            <w:pPr>
              <w:pStyle w:val="Style27"/>
              <w:widowControl/>
              <w:spacing w:line="240" w:lineRule="auto"/>
              <w:ind w:firstLine="70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 </w:t>
            </w:r>
            <w:r w:rsidR="00BA001F">
              <w:rPr>
                <w:rFonts w:eastAsiaTheme="minorHAnsi"/>
                <w:lang w:eastAsia="en-US"/>
              </w:rPr>
              <w:t>слова «Мурашкина Екатерина Владимировна – главный специалист-эксперт сектора комиссии по делам несовершеннолетних администрации города Новочебоксарска, член комиссии» заменить словами «Ванеева Екатерина Владимировна – главный специалист-эксперт сектора комиссии по делам несовершеннолетних администрации города Новочебоксарска Чувашской Республики, член комиссии».</w:t>
            </w:r>
          </w:p>
          <w:p w:rsidR="003A0D74" w:rsidRPr="002C4E93" w:rsidRDefault="00747B84" w:rsidP="003A0D74">
            <w:pPr>
              <w:pStyle w:val="Style27"/>
              <w:widowControl/>
              <w:spacing w:line="240" w:lineRule="auto"/>
              <w:ind w:firstLine="709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2</w:t>
            </w:r>
            <w:r w:rsidR="00336036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0D74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 (обнародования).</w:t>
            </w:r>
          </w:p>
          <w:p w:rsidR="00D41E72" w:rsidRDefault="00D41E72" w:rsidP="00974DA8">
            <w:pPr>
              <w:pStyle w:val="Style27"/>
              <w:widowControl/>
              <w:spacing w:line="276" w:lineRule="auto"/>
              <w:ind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BA001F" w:rsidRPr="002C4E93" w:rsidRDefault="00BA001F" w:rsidP="00974DA8">
            <w:pPr>
              <w:pStyle w:val="Style27"/>
              <w:widowControl/>
              <w:spacing w:line="276" w:lineRule="auto"/>
              <w:ind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E8037F" w:rsidRPr="002C4E93" w:rsidRDefault="00E8037F" w:rsidP="00911A14">
            <w:pPr>
              <w:pStyle w:val="Style27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  <w:p w:rsidR="00E8037F" w:rsidRPr="002C4E93" w:rsidRDefault="00E8037F" w:rsidP="00911A14">
            <w:pPr>
              <w:pStyle w:val="Style27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                                             </w:t>
            </w:r>
            <w:r w:rsidR="00C03665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1A14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A1A0C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4E93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E93" w:rsidRPr="002C4E9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Ермолаев</w:t>
            </w:r>
          </w:p>
          <w:p w:rsidR="002441EB" w:rsidRPr="002C4E93" w:rsidRDefault="002441EB" w:rsidP="006F62F3">
            <w:pPr>
              <w:pStyle w:val="Style28"/>
              <w:widowControl/>
              <w:tabs>
                <w:tab w:val="left" w:pos="518"/>
              </w:tabs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tbl>
            <w:tblPr>
              <w:tblW w:w="11765" w:type="dxa"/>
              <w:tblLook w:val="0000" w:firstRow="0" w:lastRow="0" w:firstColumn="0" w:lastColumn="0" w:noHBand="0" w:noVBand="0"/>
            </w:tblPr>
            <w:tblGrid>
              <w:gridCol w:w="3284"/>
              <w:gridCol w:w="6497"/>
              <w:gridCol w:w="1984"/>
            </w:tblGrid>
            <w:tr w:rsidR="002C4E93" w:rsidRPr="002C4E93" w:rsidTr="00F31DF5">
              <w:tc>
                <w:tcPr>
                  <w:tcW w:w="3284" w:type="dxa"/>
                </w:tcPr>
                <w:p w:rsidR="002441EB" w:rsidRPr="002C4E93" w:rsidRDefault="002441EB" w:rsidP="00BB396F">
                  <w:pPr>
                    <w:jc w:val="both"/>
                    <w:rPr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6497" w:type="dxa"/>
                </w:tcPr>
                <w:p w:rsidR="002441EB" w:rsidRPr="002C4E93" w:rsidRDefault="002441EB" w:rsidP="00C35B87">
                  <w:pPr>
                    <w:ind w:right="-2234" w:firstLine="567"/>
                    <w:jc w:val="both"/>
                    <w:rPr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441EB" w:rsidRPr="002C4E93" w:rsidRDefault="002441EB" w:rsidP="00C35B87">
                  <w:pPr>
                    <w:pStyle w:val="1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</w:tbl>
          <w:p w:rsidR="002441EB" w:rsidRPr="002C4E93" w:rsidRDefault="002441EB" w:rsidP="00E8037F">
            <w:pPr>
              <w:rPr>
                <w:color w:val="C00000"/>
                <w:sz w:val="24"/>
                <w:szCs w:val="24"/>
              </w:rPr>
            </w:pPr>
          </w:p>
        </w:tc>
      </w:tr>
    </w:tbl>
    <w:p w:rsidR="0051264B" w:rsidRPr="002C4E93" w:rsidRDefault="0051264B" w:rsidP="00BA001F">
      <w:pPr>
        <w:rPr>
          <w:color w:val="C00000"/>
          <w:sz w:val="24"/>
          <w:szCs w:val="24"/>
        </w:rPr>
      </w:pPr>
    </w:p>
    <w:sectPr w:rsidR="0051264B" w:rsidRPr="002C4E93" w:rsidSect="00B44ED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D04"/>
    <w:multiLevelType w:val="hybridMultilevel"/>
    <w:tmpl w:val="EBA82CEC"/>
    <w:lvl w:ilvl="0" w:tplc="9426F1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A8721B"/>
    <w:multiLevelType w:val="hybridMultilevel"/>
    <w:tmpl w:val="F91C4D30"/>
    <w:lvl w:ilvl="0" w:tplc="7BB8A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8A02F1"/>
    <w:multiLevelType w:val="multilevel"/>
    <w:tmpl w:val="12F6BF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3">
    <w:nsid w:val="692F7740"/>
    <w:multiLevelType w:val="multilevel"/>
    <w:tmpl w:val="0F6634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4">
    <w:nsid w:val="775A1557"/>
    <w:multiLevelType w:val="hybridMultilevel"/>
    <w:tmpl w:val="E3C82E04"/>
    <w:lvl w:ilvl="0" w:tplc="F570511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EB"/>
    <w:rsid w:val="00027891"/>
    <w:rsid w:val="0005314F"/>
    <w:rsid w:val="00076D95"/>
    <w:rsid w:val="00085AC9"/>
    <w:rsid w:val="000954BE"/>
    <w:rsid w:val="00095622"/>
    <w:rsid w:val="000C246F"/>
    <w:rsid w:val="000C3B3F"/>
    <w:rsid w:val="000C7FBC"/>
    <w:rsid w:val="00106239"/>
    <w:rsid w:val="0017618F"/>
    <w:rsid w:val="001A15FD"/>
    <w:rsid w:val="001B3A46"/>
    <w:rsid w:val="001B3DF1"/>
    <w:rsid w:val="001C30FE"/>
    <w:rsid w:val="002441EB"/>
    <w:rsid w:val="00247739"/>
    <w:rsid w:val="002804D2"/>
    <w:rsid w:val="002851F7"/>
    <w:rsid w:val="002B5965"/>
    <w:rsid w:val="002C4E93"/>
    <w:rsid w:val="002D4307"/>
    <w:rsid w:val="002E6599"/>
    <w:rsid w:val="003026D5"/>
    <w:rsid w:val="0030289D"/>
    <w:rsid w:val="003050EE"/>
    <w:rsid w:val="00305412"/>
    <w:rsid w:val="00310D62"/>
    <w:rsid w:val="00333867"/>
    <w:rsid w:val="00336036"/>
    <w:rsid w:val="003737EA"/>
    <w:rsid w:val="00377280"/>
    <w:rsid w:val="00383A2B"/>
    <w:rsid w:val="00393A5C"/>
    <w:rsid w:val="003A0D74"/>
    <w:rsid w:val="003C6E9E"/>
    <w:rsid w:val="003D7862"/>
    <w:rsid w:val="003E4E4D"/>
    <w:rsid w:val="0040363E"/>
    <w:rsid w:val="00411969"/>
    <w:rsid w:val="0041531F"/>
    <w:rsid w:val="004178FF"/>
    <w:rsid w:val="004557E0"/>
    <w:rsid w:val="00471740"/>
    <w:rsid w:val="004850C6"/>
    <w:rsid w:val="00491A34"/>
    <w:rsid w:val="004C413E"/>
    <w:rsid w:val="004E7A10"/>
    <w:rsid w:val="004E7F84"/>
    <w:rsid w:val="005109F4"/>
    <w:rsid w:val="0051264B"/>
    <w:rsid w:val="0051354E"/>
    <w:rsid w:val="00517699"/>
    <w:rsid w:val="00525940"/>
    <w:rsid w:val="00534B10"/>
    <w:rsid w:val="00560FAA"/>
    <w:rsid w:val="00571DB6"/>
    <w:rsid w:val="00582432"/>
    <w:rsid w:val="005A66BE"/>
    <w:rsid w:val="005B3878"/>
    <w:rsid w:val="005B4C27"/>
    <w:rsid w:val="005B5F52"/>
    <w:rsid w:val="005D53BE"/>
    <w:rsid w:val="005D6AFE"/>
    <w:rsid w:val="005D6C2E"/>
    <w:rsid w:val="005E0F7D"/>
    <w:rsid w:val="006231F0"/>
    <w:rsid w:val="00642943"/>
    <w:rsid w:val="006514CB"/>
    <w:rsid w:val="006A3DE0"/>
    <w:rsid w:val="006E211E"/>
    <w:rsid w:val="006F58D1"/>
    <w:rsid w:val="006F62F3"/>
    <w:rsid w:val="00711AA6"/>
    <w:rsid w:val="00713321"/>
    <w:rsid w:val="00715D17"/>
    <w:rsid w:val="00730510"/>
    <w:rsid w:val="0074072D"/>
    <w:rsid w:val="00743DAB"/>
    <w:rsid w:val="00747B84"/>
    <w:rsid w:val="007509D1"/>
    <w:rsid w:val="007850E0"/>
    <w:rsid w:val="007B6602"/>
    <w:rsid w:val="007D45D8"/>
    <w:rsid w:val="0082562A"/>
    <w:rsid w:val="008330FF"/>
    <w:rsid w:val="00844B70"/>
    <w:rsid w:val="00856AB2"/>
    <w:rsid w:val="00862DD2"/>
    <w:rsid w:val="00870DE9"/>
    <w:rsid w:val="00887897"/>
    <w:rsid w:val="00890753"/>
    <w:rsid w:val="00894317"/>
    <w:rsid w:val="008A0CD6"/>
    <w:rsid w:val="008C264A"/>
    <w:rsid w:val="008D4071"/>
    <w:rsid w:val="008F68B3"/>
    <w:rsid w:val="008F7624"/>
    <w:rsid w:val="00902307"/>
    <w:rsid w:val="00910AF6"/>
    <w:rsid w:val="00911A14"/>
    <w:rsid w:val="00933721"/>
    <w:rsid w:val="00933E0B"/>
    <w:rsid w:val="009651E5"/>
    <w:rsid w:val="00974DA8"/>
    <w:rsid w:val="00982167"/>
    <w:rsid w:val="00A16F5D"/>
    <w:rsid w:val="00A46805"/>
    <w:rsid w:val="00A56BB0"/>
    <w:rsid w:val="00A72B97"/>
    <w:rsid w:val="00A928A3"/>
    <w:rsid w:val="00A97637"/>
    <w:rsid w:val="00AB1E37"/>
    <w:rsid w:val="00AC1242"/>
    <w:rsid w:val="00AC1AF2"/>
    <w:rsid w:val="00AD16F2"/>
    <w:rsid w:val="00AF2436"/>
    <w:rsid w:val="00B3771F"/>
    <w:rsid w:val="00B44EDD"/>
    <w:rsid w:val="00BA001F"/>
    <w:rsid w:val="00BA5FB5"/>
    <w:rsid w:val="00C03665"/>
    <w:rsid w:val="00C22BD9"/>
    <w:rsid w:val="00C347E1"/>
    <w:rsid w:val="00C35B87"/>
    <w:rsid w:val="00C438F2"/>
    <w:rsid w:val="00C56C0F"/>
    <w:rsid w:val="00C8168E"/>
    <w:rsid w:val="00C9432B"/>
    <w:rsid w:val="00C956BC"/>
    <w:rsid w:val="00CA023C"/>
    <w:rsid w:val="00CB3A08"/>
    <w:rsid w:val="00CF7A00"/>
    <w:rsid w:val="00D2607B"/>
    <w:rsid w:val="00D37887"/>
    <w:rsid w:val="00D37A4E"/>
    <w:rsid w:val="00D41E72"/>
    <w:rsid w:val="00D57349"/>
    <w:rsid w:val="00D765BC"/>
    <w:rsid w:val="00D96E68"/>
    <w:rsid w:val="00DA1A0C"/>
    <w:rsid w:val="00DA489B"/>
    <w:rsid w:val="00DA7650"/>
    <w:rsid w:val="00DB4373"/>
    <w:rsid w:val="00DB56B5"/>
    <w:rsid w:val="00DC34B8"/>
    <w:rsid w:val="00DD5C4A"/>
    <w:rsid w:val="00DF0290"/>
    <w:rsid w:val="00DF0B65"/>
    <w:rsid w:val="00DF37C0"/>
    <w:rsid w:val="00E152DD"/>
    <w:rsid w:val="00E522A6"/>
    <w:rsid w:val="00E54A78"/>
    <w:rsid w:val="00E8037F"/>
    <w:rsid w:val="00ED2C7F"/>
    <w:rsid w:val="00ED66E3"/>
    <w:rsid w:val="00EE74B9"/>
    <w:rsid w:val="00F31DF5"/>
    <w:rsid w:val="00F4732F"/>
    <w:rsid w:val="00F546D7"/>
    <w:rsid w:val="00F70AC3"/>
    <w:rsid w:val="00F879E9"/>
    <w:rsid w:val="00FB7E4C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1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41E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441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1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1E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2441EB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2441EB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2441EB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2441E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2441E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441E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44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E68"/>
    <w:pPr>
      <w:ind w:left="720"/>
      <w:contextualSpacing/>
    </w:pPr>
  </w:style>
  <w:style w:type="paragraph" w:styleId="a8">
    <w:name w:val="No Spacing"/>
    <w:uiPriority w:val="1"/>
    <w:qFormat/>
    <w:rsid w:val="00D41E72"/>
    <w:pPr>
      <w:spacing w:after="0" w:line="240" w:lineRule="auto"/>
      <w:ind w:firstLine="567"/>
      <w:jc w:val="both"/>
    </w:pPr>
  </w:style>
  <w:style w:type="paragraph" w:styleId="21">
    <w:name w:val="Body Text 2"/>
    <w:basedOn w:val="a"/>
    <w:link w:val="22"/>
    <w:semiHidden/>
    <w:rsid w:val="00D41E72"/>
    <w:rPr>
      <w:rFonts w:ascii="TimesET" w:hAnsi="TimesET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41E72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1A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1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41E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441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1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1E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2441EB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2441EB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2441EB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2441E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2441E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441E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44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E68"/>
    <w:pPr>
      <w:ind w:left="720"/>
      <w:contextualSpacing/>
    </w:pPr>
  </w:style>
  <w:style w:type="paragraph" w:styleId="a8">
    <w:name w:val="No Spacing"/>
    <w:uiPriority w:val="1"/>
    <w:qFormat/>
    <w:rsid w:val="00D41E72"/>
    <w:pPr>
      <w:spacing w:after="0" w:line="240" w:lineRule="auto"/>
      <w:ind w:firstLine="567"/>
      <w:jc w:val="both"/>
    </w:pPr>
  </w:style>
  <w:style w:type="paragraph" w:styleId="21">
    <w:name w:val="Body Text 2"/>
    <w:basedOn w:val="a"/>
    <w:link w:val="22"/>
    <w:semiHidden/>
    <w:rsid w:val="00D41E72"/>
    <w:rPr>
      <w:rFonts w:ascii="TimesET" w:hAnsi="TimesET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41E72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1A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32420-F7DE-4F69-B3EB-7CE69D7D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nowch-tb4</dc:creator>
  <cp:lastModifiedBy> Таловеренко</cp:lastModifiedBy>
  <cp:revision>20</cp:revision>
  <cp:lastPrinted>2021-11-15T13:09:00Z</cp:lastPrinted>
  <dcterms:created xsi:type="dcterms:W3CDTF">2020-07-15T10:34:00Z</dcterms:created>
  <dcterms:modified xsi:type="dcterms:W3CDTF">2021-11-17T07:42:00Z</dcterms:modified>
</cp:coreProperties>
</file>