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4C" w:rsidRDefault="00D36B4C"/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E700F0" w:rsidTr="00473E0E">
        <w:trPr>
          <w:trHeight w:val="980"/>
        </w:trPr>
        <w:tc>
          <w:tcPr>
            <w:tcW w:w="3686" w:type="dxa"/>
          </w:tcPr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E700F0" w:rsidTr="00473E0E">
        <w:tc>
          <w:tcPr>
            <w:tcW w:w="3686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E700F0" w:rsidRPr="00EF2A1B" w:rsidRDefault="004374D3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08.10.</w:t>
            </w:r>
            <w:r w:rsidR="003F1D6C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21№ 328-р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4374D3">
              <w:rPr>
                <w:sz w:val="28"/>
                <w:szCs w:val="28"/>
                <w:lang w:eastAsia="ru-RU"/>
              </w:rPr>
              <w:t>08.10.</w:t>
            </w:r>
            <w:r w:rsidR="003F1D6C">
              <w:rPr>
                <w:sz w:val="28"/>
                <w:szCs w:val="28"/>
                <w:lang w:eastAsia="ru-RU"/>
              </w:rPr>
              <w:t>20</w:t>
            </w:r>
            <w:r w:rsidR="004374D3">
              <w:rPr>
                <w:sz w:val="28"/>
                <w:szCs w:val="28"/>
                <w:lang w:eastAsia="ru-RU"/>
              </w:rPr>
              <w:t>21  № 328-р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E700F0" w:rsidRPr="003C7224" w:rsidRDefault="00E700F0" w:rsidP="00E700F0">
      <w:pPr>
        <w:spacing w:line="240" w:lineRule="auto"/>
        <w:ind w:left="709"/>
        <w:rPr>
          <w:lang w:eastAsia="ru-RU"/>
        </w:rPr>
      </w:pPr>
    </w:p>
    <w:p w:rsidR="00E700F0" w:rsidRPr="0002593E" w:rsidRDefault="00E700F0" w:rsidP="00E700F0">
      <w:pPr>
        <w:spacing w:line="240" w:lineRule="auto"/>
        <w:ind w:firstLine="0"/>
        <w:rPr>
          <w:sz w:val="16"/>
          <w:szCs w:val="16"/>
          <w:lang w:eastAsia="ru-RU"/>
        </w:rPr>
      </w:pPr>
    </w:p>
    <w:p w:rsidR="00E700F0" w:rsidRPr="0002593E" w:rsidRDefault="00E700F0" w:rsidP="00E700F0">
      <w:pPr>
        <w:spacing w:line="240" w:lineRule="auto"/>
        <w:ind w:left="-284" w:firstLine="0"/>
        <w:rPr>
          <w:sz w:val="16"/>
          <w:szCs w:val="16"/>
          <w:lang w:eastAsia="ru-RU"/>
        </w:rPr>
      </w:pPr>
    </w:p>
    <w:p w:rsidR="009D24F2" w:rsidRDefault="00D650B5" w:rsidP="00D650B5"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311C4D">
        <w:t>, постановлением администрации Порецкого района от 18.12.2015 № 370 «</w:t>
      </w:r>
      <w:r w:rsidR="009D24F2">
        <w:t xml:space="preserve">Об утверждении </w:t>
      </w:r>
      <w:proofErr w:type="gramStart"/>
      <w:r w:rsidR="009D24F2">
        <w:t>Порядка проведения оценки регулирующего воздействия проектов нормативных правовых</w:t>
      </w:r>
      <w:proofErr w:type="gramEnd"/>
      <w:r w:rsidR="009D24F2">
        <w:t xml:space="preserve"> </w:t>
      </w:r>
      <w:proofErr w:type="gramStart"/>
      <w:r w:rsidR="009D24F2">
        <w:t xml:space="preserve">актов Порецкого района Чувашской Республики и Порядка проведения экспертизы нормативных правовых актов Порецкого района Чувашской Республики, затрагивающих вопросы осуществления предпринимательской и инвестиционной деятельности»  </w:t>
      </w:r>
      <w:r>
        <w:t xml:space="preserve"> </w:t>
      </w:r>
      <w:r w:rsidR="00E5075D">
        <w:t>п</w:t>
      </w:r>
      <w:r w:rsidR="009D24F2">
        <w:t>лан проведения экспертизы нормативных правовых актов Порецкого района Чувашской Республики, затрагивающих вопросы осуществления предпринимательско</w:t>
      </w:r>
      <w:r w:rsidR="00142024">
        <w:t>й и инвестиционной деятельности</w:t>
      </w:r>
      <w:r w:rsidR="009D24F2">
        <w:t xml:space="preserve"> на 202</w:t>
      </w:r>
      <w:r w:rsidR="00E407BB">
        <w:t>1</w:t>
      </w:r>
      <w:r w:rsidR="00E5075D">
        <w:t xml:space="preserve"> год, утвержденный распоряжением администрации Порецкого района от  </w:t>
      </w:r>
      <w:r w:rsidR="00142024">
        <w:t>11.01.2021 № 6-р, дополнить строками 3-4 следующего содержания, согласно приложению к настоящему</w:t>
      </w:r>
      <w:proofErr w:type="gramEnd"/>
      <w:r w:rsidR="00142024">
        <w:t xml:space="preserve"> распоряжению.</w:t>
      </w:r>
    </w:p>
    <w:p w:rsidR="009D24F2" w:rsidRDefault="009D24F2" w:rsidP="00D650B5"/>
    <w:p w:rsidR="00D650B5" w:rsidRDefault="00D650B5" w:rsidP="00D650B5">
      <w:r>
        <w:t xml:space="preserve"> </w:t>
      </w:r>
    </w:p>
    <w:p w:rsidR="002B3FC6" w:rsidRDefault="002B3FC6" w:rsidP="00E700F0">
      <w:pPr>
        <w:tabs>
          <w:tab w:val="left" w:pos="900"/>
        </w:tabs>
        <w:spacing w:line="240" w:lineRule="auto"/>
        <w:rPr>
          <w:lang w:eastAsia="ru-RU"/>
        </w:rPr>
      </w:pPr>
    </w:p>
    <w:p w:rsidR="00A4159F" w:rsidRDefault="002B3FC6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>Г</w:t>
      </w:r>
      <w:r w:rsidR="00E700F0">
        <w:rPr>
          <w:lang w:eastAsia="ru-RU"/>
        </w:rPr>
        <w:t>лав</w:t>
      </w:r>
      <w:r>
        <w:rPr>
          <w:lang w:eastAsia="ru-RU"/>
        </w:rPr>
        <w:t>а</w:t>
      </w:r>
      <w:r w:rsidR="00E700F0">
        <w:rPr>
          <w:lang w:eastAsia="ru-RU"/>
        </w:rPr>
        <w:t xml:space="preserve"> администрации                                                                                  </w:t>
      </w:r>
      <w:r>
        <w:rPr>
          <w:lang w:eastAsia="ru-RU"/>
        </w:rPr>
        <w:t xml:space="preserve">              </w:t>
      </w:r>
      <w:r w:rsidR="00E700F0">
        <w:rPr>
          <w:lang w:eastAsia="ru-RU"/>
        </w:rPr>
        <w:t>Е.</w:t>
      </w:r>
      <w:r>
        <w:rPr>
          <w:lang w:eastAsia="ru-RU"/>
        </w:rPr>
        <w:t>В. Лебедев</w:t>
      </w: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542FBA" w:rsidRDefault="00542FBA" w:rsidP="00542FBA">
      <w:pPr>
        <w:tabs>
          <w:tab w:val="left" w:pos="0"/>
        </w:tabs>
        <w:spacing w:line="240" w:lineRule="auto"/>
        <w:ind w:firstLine="0"/>
        <w:jc w:val="right"/>
        <w:rPr>
          <w:lang w:eastAsia="ru-RU"/>
        </w:rPr>
      </w:pPr>
      <w:r>
        <w:rPr>
          <w:lang w:eastAsia="ru-RU"/>
        </w:rPr>
        <w:t>Приложение</w:t>
      </w:r>
    </w:p>
    <w:p w:rsidR="00542FBA" w:rsidRDefault="00542FBA" w:rsidP="00542FBA">
      <w:pPr>
        <w:tabs>
          <w:tab w:val="left" w:pos="0"/>
        </w:tabs>
        <w:spacing w:line="240" w:lineRule="auto"/>
        <w:ind w:firstLine="0"/>
        <w:jc w:val="right"/>
        <w:rPr>
          <w:lang w:eastAsia="ru-RU"/>
        </w:rPr>
      </w:pPr>
      <w:r>
        <w:rPr>
          <w:lang w:eastAsia="ru-RU"/>
        </w:rPr>
        <w:t>к распоряжению администрации</w:t>
      </w:r>
    </w:p>
    <w:p w:rsidR="00542FBA" w:rsidRDefault="00542FBA" w:rsidP="00542FBA">
      <w:pPr>
        <w:tabs>
          <w:tab w:val="left" w:pos="0"/>
        </w:tabs>
        <w:spacing w:line="240" w:lineRule="auto"/>
        <w:ind w:firstLine="0"/>
        <w:jc w:val="right"/>
        <w:rPr>
          <w:lang w:eastAsia="ru-RU"/>
        </w:rPr>
      </w:pPr>
      <w:r>
        <w:rPr>
          <w:lang w:eastAsia="ru-RU"/>
        </w:rPr>
        <w:t>Порецкого района</w:t>
      </w:r>
    </w:p>
    <w:p w:rsidR="00542FBA" w:rsidRDefault="0058135C" w:rsidP="00542FBA">
      <w:pPr>
        <w:tabs>
          <w:tab w:val="left" w:pos="0"/>
        </w:tabs>
        <w:spacing w:line="240" w:lineRule="auto"/>
        <w:ind w:firstLine="0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4374D3">
        <w:rPr>
          <w:lang w:eastAsia="ru-RU"/>
        </w:rPr>
        <w:t>08.10.</w:t>
      </w:r>
      <w:r w:rsidR="00542FBA">
        <w:rPr>
          <w:lang w:eastAsia="ru-RU"/>
        </w:rPr>
        <w:t>202</w:t>
      </w:r>
      <w:r w:rsidR="00D0121A">
        <w:rPr>
          <w:lang w:eastAsia="ru-RU"/>
        </w:rPr>
        <w:t>1</w:t>
      </w:r>
      <w:r>
        <w:rPr>
          <w:lang w:eastAsia="ru-RU"/>
        </w:rPr>
        <w:t xml:space="preserve"> № </w:t>
      </w:r>
      <w:r w:rsidR="004374D3">
        <w:rPr>
          <w:lang w:eastAsia="ru-RU"/>
        </w:rPr>
        <w:t>328-р</w:t>
      </w:r>
    </w:p>
    <w:p w:rsidR="00542FBA" w:rsidRDefault="00542FBA" w:rsidP="00542FBA">
      <w:pPr>
        <w:tabs>
          <w:tab w:val="left" w:pos="0"/>
        </w:tabs>
        <w:spacing w:line="240" w:lineRule="auto"/>
        <w:ind w:firstLine="0"/>
        <w:jc w:val="right"/>
        <w:rPr>
          <w:lang w:eastAsia="ru-RU"/>
        </w:rPr>
      </w:pPr>
    </w:p>
    <w:p w:rsidR="00542FBA" w:rsidRDefault="00542FBA" w:rsidP="00542FBA">
      <w:pPr>
        <w:tabs>
          <w:tab w:val="left" w:pos="0"/>
        </w:tabs>
        <w:spacing w:line="240" w:lineRule="auto"/>
        <w:ind w:firstLine="0"/>
        <w:jc w:val="center"/>
        <w:rPr>
          <w:lang w:eastAsia="ru-RU"/>
        </w:rPr>
      </w:pPr>
    </w:p>
    <w:p w:rsidR="00F04688" w:rsidRDefault="00D5365D" w:rsidP="00D5365D">
      <w:pPr>
        <w:tabs>
          <w:tab w:val="left" w:pos="0"/>
        </w:tabs>
        <w:spacing w:line="240" w:lineRule="auto"/>
        <w:ind w:firstLine="0"/>
        <w:jc w:val="center"/>
      </w:pPr>
      <w:r>
        <w:t xml:space="preserve">План </w:t>
      </w:r>
    </w:p>
    <w:p w:rsidR="00D5365D" w:rsidRDefault="00D5365D" w:rsidP="00D5365D">
      <w:pPr>
        <w:tabs>
          <w:tab w:val="left" w:pos="0"/>
        </w:tabs>
        <w:spacing w:line="240" w:lineRule="auto"/>
        <w:ind w:firstLine="0"/>
        <w:jc w:val="center"/>
      </w:pPr>
      <w:r>
        <w:t xml:space="preserve">проведения экспертизы нормативных правовых актов </w:t>
      </w:r>
    </w:p>
    <w:p w:rsidR="00542FBA" w:rsidRDefault="00D5365D" w:rsidP="00D5365D">
      <w:pPr>
        <w:tabs>
          <w:tab w:val="left" w:pos="0"/>
        </w:tabs>
        <w:spacing w:line="240" w:lineRule="auto"/>
        <w:ind w:firstLine="0"/>
        <w:jc w:val="center"/>
      </w:pPr>
      <w:r>
        <w:t xml:space="preserve">Порецкого района Чувашской Республики, </w:t>
      </w:r>
      <w:proofErr w:type="gramStart"/>
      <w:r>
        <w:t>затрагивающих</w:t>
      </w:r>
      <w:proofErr w:type="gramEnd"/>
      <w:r>
        <w:t xml:space="preserve"> вопросы осуществления предпринимательско</w:t>
      </w:r>
      <w:r w:rsidR="00F04688">
        <w:t>й и инвестиционной деятельности, на 202</w:t>
      </w:r>
      <w:r w:rsidR="00D0121A">
        <w:t>1</w:t>
      </w:r>
      <w:r w:rsidR="00F04688">
        <w:t xml:space="preserve"> год</w:t>
      </w:r>
    </w:p>
    <w:p w:rsidR="00D5365D" w:rsidRDefault="00D5365D" w:rsidP="00D5365D">
      <w:pPr>
        <w:tabs>
          <w:tab w:val="left" w:pos="0"/>
        </w:tabs>
        <w:spacing w:line="240" w:lineRule="auto"/>
        <w:ind w:firstLine="0"/>
        <w:jc w:val="center"/>
      </w:pPr>
    </w:p>
    <w:p w:rsidR="00D5365D" w:rsidRDefault="00D5365D" w:rsidP="00D5365D">
      <w:pPr>
        <w:tabs>
          <w:tab w:val="left" w:pos="0"/>
        </w:tabs>
        <w:spacing w:line="240" w:lineRule="auto"/>
        <w:ind w:firstLine="0"/>
        <w:jc w:val="center"/>
      </w:pPr>
    </w:p>
    <w:tbl>
      <w:tblPr>
        <w:tblStyle w:val="aa"/>
        <w:tblW w:w="9606" w:type="dxa"/>
        <w:tblLook w:val="04A0"/>
      </w:tblPr>
      <w:tblGrid>
        <w:gridCol w:w="793"/>
        <w:gridCol w:w="3851"/>
        <w:gridCol w:w="1895"/>
        <w:gridCol w:w="1298"/>
        <w:gridCol w:w="1769"/>
      </w:tblGrid>
      <w:tr w:rsidR="003F0709" w:rsidTr="003B47AD">
        <w:tc>
          <w:tcPr>
            <w:tcW w:w="793" w:type="dxa"/>
          </w:tcPr>
          <w:p w:rsidR="00F04688" w:rsidRDefault="00391113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</w:p>
          <w:p w:rsidR="005033E0" w:rsidRDefault="00391113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>/</w:t>
            </w:r>
            <w:proofErr w:type="spellStart"/>
            <w:r>
              <w:rPr>
                <w:lang w:eastAsia="ru-RU"/>
              </w:rPr>
              <w:t>п</w:t>
            </w:r>
            <w:proofErr w:type="spellEnd"/>
          </w:p>
        </w:tc>
        <w:tc>
          <w:tcPr>
            <w:tcW w:w="3851" w:type="dxa"/>
          </w:tcPr>
          <w:p w:rsidR="005033E0" w:rsidRDefault="00391113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1895" w:type="dxa"/>
          </w:tcPr>
          <w:p w:rsidR="005033E0" w:rsidRDefault="00391113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Заявители</w:t>
            </w:r>
          </w:p>
        </w:tc>
        <w:tc>
          <w:tcPr>
            <w:tcW w:w="1298" w:type="dxa"/>
          </w:tcPr>
          <w:p w:rsidR="005033E0" w:rsidRDefault="00391113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начала проведения экспертизы</w:t>
            </w:r>
          </w:p>
        </w:tc>
        <w:tc>
          <w:tcPr>
            <w:tcW w:w="1769" w:type="dxa"/>
          </w:tcPr>
          <w:p w:rsidR="005033E0" w:rsidRDefault="00391113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 исполнители</w:t>
            </w:r>
          </w:p>
        </w:tc>
      </w:tr>
      <w:tr w:rsidR="003F0709" w:rsidTr="003B47AD">
        <w:tc>
          <w:tcPr>
            <w:tcW w:w="793" w:type="dxa"/>
          </w:tcPr>
          <w:p w:rsidR="005033E0" w:rsidRDefault="00222377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F04688">
              <w:rPr>
                <w:lang w:eastAsia="ru-RU"/>
              </w:rPr>
              <w:t>.</w:t>
            </w:r>
          </w:p>
        </w:tc>
        <w:tc>
          <w:tcPr>
            <w:tcW w:w="3851" w:type="dxa"/>
          </w:tcPr>
          <w:p w:rsidR="005033E0" w:rsidRPr="00222377" w:rsidRDefault="00B74834" w:rsidP="001B3EEC">
            <w:pPr>
              <w:tabs>
                <w:tab w:val="left" w:pos="0"/>
              </w:tabs>
              <w:spacing w:line="240" w:lineRule="auto"/>
              <w:ind w:firstLine="0"/>
              <w:rPr>
                <w:highlight w:val="yellow"/>
                <w:lang w:eastAsia="ru-RU"/>
              </w:rPr>
            </w:pPr>
            <w:r w:rsidRPr="001B3EEC">
              <w:rPr>
                <w:lang w:eastAsia="ru-RU"/>
              </w:rPr>
              <w:t xml:space="preserve">Постановление администрации Порецкого района Чувашской Республики от </w:t>
            </w:r>
            <w:r w:rsidR="001B3EEC" w:rsidRPr="001B3EEC">
              <w:rPr>
                <w:lang w:eastAsia="ru-RU"/>
              </w:rPr>
              <w:t>12</w:t>
            </w:r>
            <w:r w:rsidRPr="001B3EEC">
              <w:rPr>
                <w:lang w:eastAsia="ru-RU"/>
              </w:rPr>
              <w:t>.</w:t>
            </w:r>
            <w:r w:rsidR="001B3EEC" w:rsidRPr="001B3EEC">
              <w:rPr>
                <w:lang w:eastAsia="ru-RU"/>
              </w:rPr>
              <w:t>0</w:t>
            </w:r>
            <w:r w:rsidR="00A03727" w:rsidRPr="001B3EEC">
              <w:rPr>
                <w:lang w:eastAsia="ru-RU"/>
              </w:rPr>
              <w:t>2</w:t>
            </w:r>
            <w:r w:rsidRPr="001B3EEC">
              <w:rPr>
                <w:lang w:eastAsia="ru-RU"/>
              </w:rPr>
              <w:t>.20</w:t>
            </w:r>
            <w:r w:rsidR="001B3EEC" w:rsidRPr="001B3EEC">
              <w:rPr>
                <w:lang w:eastAsia="ru-RU"/>
              </w:rPr>
              <w:t>21</w:t>
            </w:r>
            <w:r w:rsidRPr="001B3EEC">
              <w:rPr>
                <w:lang w:eastAsia="ru-RU"/>
              </w:rPr>
              <w:t xml:space="preserve"> № </w:t>
            </w:r>
            <w:r w:rsidR="00A03727" w:rsidRPr="001B3EEC">
              <w:rPr>
                <w:lang w:eastAsia="ru-RU"/>
              </w:rPr>
              <w:t>5</w:t>
            </w:r>
            <w:r w:rsidR="001B3EEC" w:rsidRPr="001B3EEC">
              <w:rPr>
                <w:lang w:eastAsia="ru-RU"/>
              </w:rPr>
              <w:t>0</w:t>
            </w:r>
            <w:r w:rsidRPr="001B3EEC">
              <w:rPr>
                <w:lang w:eastAsia="ru-RU"/>
              </w:rPr>
              <w:t xml:space="preserve"> «</w:t>
            </w:r>
            <w:r w:rsidR="001B3EEC">
              <w:rPr>
                <w:lang w:eastAsia="ru-RU"/>
              </w:rPr>
              <w:t>О внесении изменений в постановление администрации Порецкого района от 26 июня 2017  года № 184 «О размещении нестационарных торговых объектов на территории Порецкого района»</w:t>
            </w:r>
          </w:p>
        </w:tc>
        <w:tc>
          <w:tcPr>
            <w:tcW w:w="1895" w:type="dxa"/>
          </w:tcPr>
          <w:p w:rsidR="005033E0" w:rsidRDefault="00B74834" w:rsidP="003F070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Отдел </w:t>
            </w:r>
            <w:r w:rsidR="003F0709">
              <w:rPr>
                <w:lang w:eastAsia="ru-RU"/>
              </w:rPr>
              <w:t xml:space="preserve">экономики, имущественных отношений и бухгалтерского учета </w:t>
            </w:r>
            <w:r>
              <w:rPr>
                <w:lang w:eastAsia="ru-RU"/>
              </w:rPr>
              <w:t>администрации Порецкого района</w:t>
            </w:r>
          </w:p>
        </w:tc>
        <w:tc>
          <w:tcPr>
            <w:tcW w:w="1298" w:type="dxa"/>
          </w:tcPr>
          <w:p w:rsidR="005033E0" w:rsidRDefault="001B3EEC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  <w:p w:rsidR="009D52BD" w:rsidRDefault="009D52BD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69" w:type="dxa"/>
          </w:tcPr>
          <w:p w:rsidR="005033E0" w:rsidRDefault="00B74834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Отдел экономики, имущественных отношений и бухгалтерского учета администрации Порецкого района</w:t>
            </w:r>
          </w:p>
        </w:tc>
      </w:tr>
      <w:tr w:rsidR="003F0709" w:rsidTr="003B47AD">
        <w:tc>
          <w:tcPr>
            <w:tcW w:w="793" w:type="dxa"/>
          </w:tcPr>
          <w:p w:rsidR="005033E0" w:rsidRDefault="00222377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F39DD">
              <w:rPr>
                <w:lang w:eastAsia="ru-RU"/>
              </w:rPr>
              <w:t>.</w:t>
            </w:r>
          </w:p>
        </w:tc>
        <w:tc>
          <w:tcPr>
            <w:tcW w:w="3851" w:type="dxa"/>
          </w:tcPr>
          <w:p w:rsidR="005033E0" w:rsidRPr="00222377" w:rsidRDefault="00EF39DD" w:rsidP="003B47AD">
            <w:pPr>
              <w:tabs>
                <w:tab w:val="left" w:pos="0"/>
              </w:tabs>
              <w:spacing w:line="240" w:lineRule="auto"/>
              <w:ind w:firstLine="0"/>
              <w:rPr>
                <w:highlight w:val="yellow"/>
                <w:lang w:eastAsia="ru-RU"/>
              </w:rPr>
            </w:pPr>
            <w:r w:rsidRPr="003B47AD">
              <w:rPr>
                <w:lang w:eastAsia="ru-RU"/>
              </w:rPr>
              <w:t xml:space="preserve">Постановление администрации Порецкого района Чувашской Республики от </w:t>
            </w:r>
            <w:r w:rsidR="001F0B45" w:rsidRPr="003B47AD">
              <w:rPr>
                <w:lang w:eastAsia="ru-RU"/>
              </w:rPr>
              <w:t>2</w:t>
            </w:r>
            <w:r w:rsidR="003B47AD" w:rsidRPr="003B47AD">
              <w:rPr>
                <w:lang w:eastAsia="ru-RU"/>
              </w:rPr>
              <w:t>9</w:t>
            </w:r>
            <w:r w:rsidRPr="003B47AD">
              <w:rPr>
                <w:lang w:eastAsia="ru-RU"/>
              </w:rPr>
              <w:t>.</w:t>
            </w:r>
            <w:r w:rsidR="00A321B5" w:rsidRPr="003B47AD">
              <w:rPr>
                <w:lang w:eastAsia="ru-RU"/>
              </w:rPr>
              <w:t>0</w:t>
            </w:r>
            <w:r w:rsidR="003B47AD" w:rsidRPr="003B47AD">
              <w:rPr>
                <w:lang w:eastAsia="ru-RU"/>
              </w:rPr>
              <w:t>1</w:t>
            </w:r>
            <w:r w:rsidRPr="003B47AD">
              <w:rPr>
                <w:lang w:eastAsia="ru-RU"/>
              </w:rPr>
              <w:t>.20</w:t>
            </w:r>
            <w:r w:rsidR="003B47AD" w:rsidRPr="003B47AD">
              <w:rPr>
                <w:lang w:eastAsia="ru-RU"/>
              </w:rPr>
              <w:t>21</w:t>
            </w:r>
            <w:r w:rsidRPr="003B47AD">
              <w:rPr>
                <w:lang w:eastAsia="ru-RU"/>
              </w:rPr>
              <w:t xml:space="preserve"> № </w:t>
            </w:r>
            <w:r w:rsidR="003B47AD" w:rsidRPr="003B47AD">
              <w:rPr>
                <w:lang w:eastAsia="ru-RU"/>
              </w:rPr>
              <w:t>33</w:t>
            </w:r>
            <w:r w:rsidRPr="003B47AD">
              <w:rPr>
                <w:lang w:eastAsia="ru-RU"/>
              </w:rPr>
              <w:t xml:space="preserve"> «Об утверждении</w:t>
            </w:r>
            <w:r w:rsidR="001F0B45" w:rsidRPr="003B47AD">
              <w:rPr>
                <w:lang w:eastAsia="ru-RU"/>
              </w:rPr>
              <w:t xml:space="preserve"> </w:t>
            </w:r>
            <w:r w:rsidR="003B47AD" w:rsidRPr="003B47AD">
              <w:rPr>
                <w:lang w:eastAsia="ru-RU"/>
              </w:rPr>
              <w:t>Порядка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</w:t>
            </w:r>
            <w:r w:rsidR="00D55015">
              <w:rPr>
                <w:lang w:eastAsia="ru-RU"/>
              </w:rPr>
              <w:t xml:space="preserve"> </w:t>
            </w:r>
            <w:r w:rsidR="003B47AD" w:rsidRPr="003B47AD">
              <w:rPr>
                <w:lang w:eastAsia="ru-RU"/>
              </w:rPr>
              <w:t xml:space="preserve">- производителям товаров, работ, услуг из бюджета </w:t>
            </w:r>
            <w:r w:rsidR="001F0B45" w:rsidRPr="003B47AD">
              <w:rPr>
                <w:lang w:eastAsia="ru-RU"/>
              </w:rPr>
              <w:t>Порецкого района Чувашской Республики</w:t>
            </w:r>
            <w:r w:rsidRPr="003B47AD">
              <w:rPr>
                <w:lang w:eastAsia="ru-RU"/>
              </w:rPr>
              <w:t>»</w:t>
            </w:r>
          </w:p>
        </w:tc>
        <w:tc>
          <w:tcPr>
            <w:tcW w:w="1895" w:type="dxa"/>
          </w:tcPr>
          <w:p w:rsidR="005033E0" w:rsidRDefault="00D55015" w:rsidP="001F0B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Финансовый отдел </w:t>
            </w:r>
            <w:r w:rsidR="00D63117">
              <w:rPr>
                <w:lang w:eastAsia="ru-RU"/>
              </w:rPr>
              <w:t>администрации Порецкого района</w:t>
            </w:r>
          </w:p>
        </w:tc>
        <w:tc>
          <w:tcPr>
            <w:tcW w:w="1298" w:type="dxa"/>
          </w:tcPr>
          <w:p w:rsidR="005033E0" w:rsidRDefault="001B3EEC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1769" w:type="dxa"/>
          </w:tcPr>
          <w:p w:rsidR="005033E0" w:rsidRDefault="00D63117" w:rsidP="00D5365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Отдел экономики, имущественных отношений и бухгалтерского учета администрации Порецкого района</w:t>
            </w:r>
          </w:p>
        </w:tc>
      </w:tr>
    </w:tbl>
    <w:p w:rsidR="005033E0" w:rsidRDefault="005033E0" w:rsidP="00D5365D">
      <w:pPr>
        <w:tabs>
          <w:tab w:val="left" w:pos="0"/>
        </w:tabs>
        <w:spacing w:line="240" w:lineRule="auto"/>
        <w:ind w:firstLine="0"/>
        <w:jc w:val="center"/>
        <w:rPr>
          <w:lang w:eastAsia="ru-RU"/>
        </w:rPr>
      </w:pPr>
    </w:p>
    <w:sectPr w:rsidR="005033E0" w:rsidSect="00E65AA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03" w:rsidRDefault="009C5D03" w:rsidP="005C03F2">
      <w:pPr>
        <w:spacing w:line="240" w:lineRule="auto"/>
      </w:pPr>
      <w:r>
        <w:separator/>
      </w:r>
    </w:p>
  </w:endnote>
  <w:endnote w:type="continuationSeparator" w:id="0">
    <w:p w:rsidR="009C5D03" w:rsidRDefault="009C5D03" w:rsidP="005C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03" w:rsidRDefault="009C5D03" w:rsidP="005C03F2">
      <w:pPr>
        <w:spacing w:line="240" w:lineRule="auto"/>
      </w:pPr>
      <w:r>
        <w:separator/>
      </w:r>
    </w:p>
  </w:footnote>
  <w:footnote w:type="continuationSeparator" w:id="0">
    <w:p w:rsidR="009C5D03" w:rsidRDefault="009C5D03" w:rsidP="005C03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F2" w:rsidRDefault="005C03F2">
    <w:pPr>
      <w:pStyle w:val="a6"/>
    </w:pPr>
    <w:r>
      <w:t xml:space="preserve">                                                                                          </w:t>
    </w:r>
    <w:r w:rsidR="00D17FC3"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B8E"/>
    <w:multiLevelType w:val="hybridMultilevel"/>
    <w:tmpl w:val="A4FC0366"/>
    <w:lvl w:ilvl="0" w:tplc="59707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991C46"/>
    <w:multiLevelType w:val="hybridMultilevel"/>
    <w:tmpl w:val="7A30FE5E"/>
    <w:lvl w:ilvl="0" w:tplc="41605E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3E4871"/>
    <w:multiLevelType w:val="hybridMultilevel"/>
    <w:tmpl w:val="763A1F9E"/>
    <w:lvl w:ilvl="0" w:tplc="B2F035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4A3570F"/>
    <w:multiLevelType w:val="hybridMultilevel"/>
    <w:tmpl w:val="57E2118A"/>
    <w:lvl w:ilvl="0" w:tplc="401E0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C00F6C"/>
    <w:multiLevelType w:val="hybridMultilevel"/>
    <w:tmpl w:val="48927F32"/>
    <w:lvl w:ilvl="0" w:tplc="3D94AE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1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00F0"/>
    <w:rsid w:val="0002356B"/>
    <w:rsid w:val="00082A9A"/>
    <w:rsid w:val="00093581"/>
    <w:rsid w:val="00097E13"/>
    <w:rsid w:val="000A1DB5"/>
    <w:rsid w:val="000B4C7A"/>
    <w:rsid w:val="000C17EA"/>
    <w:rsid w:val="000E05BF"/>
    <w:rsid w:val="000E1600"/>
    <w:rsid w:val="000E24F0"/>
    <w:rsid w:val="00142024"/>
    <w:rsid w:val="001B3EEC"/>
    <w:rsid w:val="001B7036"/>
    <w:rsid w:val="001F0B45"/>
    <w:rsid w:val="00222377"/>
    <w:rsid w:val="002372E7"/>
    <w:rsid w:val="00245DBC"/>
    <w:rsid w:val="002A4F9D"/>
    <w:rsid w:val="002B3FC6"/>
    <w:rsid w:val="002F597D"/>
    <w:rsid w:val="00311C4D"/>
    <w:rsid w:val="00373882"/>
    <w:rsid w:val="00391113"/>
    <w:rsid w:val="003B47AD"/>
    <w:rsid w:val="003F0709"/>
    <w:rsid w:val="003F1D6C"/>
    <w:rsid w:val="003F2192"/>
    <w:rsid w:val="003F6BEB"/>
    <w:rsid w:val="0040444B"/>
    <w:rsid w:val="00420FE4"/>
    <w:rsid w:val="004374D3"/>
    <w:rsid w:val="00460153"/>
    <w:rsid w:val="004A66C3"/>
    <w:rsid w:val="004D6879"/>
    <w:rsid w:val="004E3666"/>
    <w:rsid w:val="005033E0"/>
    <w:rsid w:val="0052487B"/>
    <w:rsid w:val="00542FBA"/>
    <w:rsid w:val="0058135C"/>
    <w:rsid w:val="005850DA"/>
    <w:rsid w:val="005C03F2"/>
    <w:rsid w:val="00601233"/>
    <w:rsid w:val="006161DF"/>
    <w:rsid w:val="00640E09"/>
    <w:rsid w:val="006548F5"/>
    <w:rsid w:val="006830CD"/>
    <w:rsid w:val="006D6740"/>
    <w:rsid w:val="006E45E1"/>
    <w:rsid w:val="00705F5F"/>
    <w:rsid w:val="00713C15"/>
    <w:rsid w:val="0072072E"/>
    <w:rsid w:val="007A09AA"/>
    <w:rsid w:val="007A71DD"/>
    <w:rsid w:val="00805D61"/>
    <w:rsid w:val="0091775E"/>
    <w:rsid w:val="00944976"/>
    <w:rsid w:val="00962145"/>
    <w:rsid w:val="00990CD4"/>
    <w:rsid w:val="009C5D03"/>
    <w:rsid w:val="009D24F2"/>
    <w:rsid w:val="009D52BD"/>
    <w:rsid w:val="00A03727"/>
    <w:rsid w:val="00A321B5"/>
    <w:rsid w:val="00A4159F"/>
    <w:rsid w:val="00A71A20"/>
    <w:rsid w:val="00AA05C0"/>
    <w:rsid w:val="00AD003F"/>
    <w:rsid w:val="00AF603F"/>
    <w:rsid w:val="00B20B1A"/>
    <w:rsid w:val="00B25618"/>
    <w:rsid w:val="00B701B8"/>
    <w:rsid w:val="00B74834"/>
    <w:rsid w:val="00B767AE"/>
    <w:rsid w:val="00B811E5"/>
    <w:rsid w:val="00B94384"/>
    <w:rsid w:val="00C22309"/>
    <w:rsid w:val="00CA2625"/>
    <w:rsid w:val="00CB18FC"/>
    <w:rsid w:val="00CB24ED"/>
    <w:rsid w:val="00CC4918"/>
    <w:rsid w:val="00CD5AD4"/>
    <w:rsid w:val="00CF628B"/>
    <w:rsid w:val="00D0121A"/>
    <w:rsid w:val="00D17FC3"/>
    <w:rsid w:val="00D36B4C"/>
    <w:rsid w:val="00D5365D"/>
    <w:rsid w:val="00D55015"/>
    <w:rsid w:val="00D63117"/>
    <w:rsid w:val="00D650B5"/>
    <w:rsid w:val="00D80C93"/>
    <w:rsid w:val="00DC4FFF"/>
    <w:rsid w:val="00E407BB"/>
    <w:rsid w:val="00E5075D"/>
    <w:rsid w:val="00E65AA9"/>
    <w:rsid w:val="00E700F0"/>
    <w:rsid w:val="00E903AE"/>
    <w:rsid w:val="00EA5431"/>
    <w:rsid w:val="00EF39DD"/>
    <w:rsid w:val="00F04688"/>
    <w:rsid w:val="00F7457C"/>
    <w:rsid w:val="00F84774"/>
    <w:rsid w:val="00F90075"/>
    <w:rsid w:val="00FC05FF"/>
    <w:rsid w:val="00FD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F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075D"/>
    <w:pPr>
      <w:keepNext/>
      <w:suppressAutoHyphens w:val="0"/>
      <w:autoSpaceDE w:val="0"/>
      <w:autoSpaceDN w:val="0"/>
      <w:spacing w:line="240" w:lineRule="auto"/>
      <w:ind w:firstLine="0"/>
      <w:jc w:val="left"/>
      <w:outlineLvl w:val="0"/>
    </w:pPr>
    <w:rPr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F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70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3C1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C03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03F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C03F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03F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rsid w:val="004D6879"/>
    <w:pPr>
      <w:suppressAutoHyphens w:val="0"/>
      <w:spacing w:line="240" w:lineRule="auto"/>
      <w:ind w:firstLine="0"/>
    </w:pPr>
    <w:rPr>
      <w:kern w:val="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D68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0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0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87C31-F8F7-4A11-8BE5-319935ED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53</cp:revision>
  <cp:lastPrinted>2021-10-08T11:02:00Z</cp:lastPrinted>
  <dcterms:created xsi:type="dcterms:W3CDTF">2019-06-28T10:53:00Z</dcterms:created>
  <dcterms:modified xsi:type="dcterms:W3CDTF">2021-10-11T06:40:00Z</dcterms:modified>
</cp:coreProperties>
</file>