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630DAD" w:rsidRPr="00776B88" w:rsidTr="00F05BED">
        <w:trPr>
          <w:cantSplit/>
          <w:trHeight w:val="542"/>
        </w:trPr>
        <w:tc>
          <w:tcPr>
            <w:tcW w:w="4428" w:type="dxa"/>
            <w:hideMark/>
          </w:tcPr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776B8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2607945</wp:posOffset>
                  </wp:positionH>
                  <wp:positionV relativeFrom="paragraph">
                    <wp:posOffset>-155575</wp:posOffset>
                  </wp:positionV>
                  <wp:extent cx="722630" cy="721995"/>
                  <wp:effectExtent l="19050" t="0" r="127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D1427">
              <w:rPr>
                <w:rFonts w:ascii="Arial Cyr Chuv" w:hAnsi="Arial Cyr Chuv"/>
                <w:b/>
                <w:bCs/>
                <w:noProof/>
              </w:rPr>
              <w:t xml:space="preserve">   </w:t>
            </w:r>
            <w:r w:rsidR="00DD573E">
              <w:rPr>
                <w:rFonts w:ascii="Arial Cyr Chuv" w:hAnsi="Arial Cyr Chuv"/>
                <w:b/>
                <w:bCs/>
                <w:noProof/>
              </w:rPr>
              <w:t xml:space="preserve">  </w:t>
            </w:r>
            <w:r w:rsidRPr="00776B88">
              <w:rPr>
                <w:rFonts w:ascii="Arial Cyr Chuv" w:hAnsi="Arial Cyr Chuv"/>
                <w:b/>
                <w:bCs/>
                <w:noProof/>
              </w:rPr>
              <w:t>ЧЁВАШ РЕСПУБЛИКИ</w:t>
            </w: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</w:rPr>
            </w:pPr>
            <w:r w:rsidRPr="00776B88">
              <w:rPr>
                <w:rFonts w:ascii="Arial Cyr Chuv" w:hAnsi="Arial Cyr Chuv"/>
                <w:b/>
                <w:bCs/>
                <w:noProof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630DAD" w:rsidRPr="00776B88" w:rsidRDefault="00630DAD" w:rsidP="00F05BED">
            <w:pPr>
              <w:spacing w:line="276" w:lineRule="auto"/>
              <w:jc w:val="center"/>
            </w:pPr>
          </w:p>
        </w:tc>
        <w:tc>
          <w:tcPr>
            <w:tcW w:w="4422" w:type="dxa"/>
            <w:hideMark/>
          </w:tcPr>
          <w:p w:rsidR="00630DAD" w:rsidRPr="00776B88" w:rsidRDefault="00630DAD" w:rsidP="00F05BED">
            <w:pPr>
              <w:spacing w:line="276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auto"/>
              </w:rPr>
            </w:pPr>
            <w:r w:rsidRPr="00776B88">
              <w:rPr>
                <w:rFonts w:ascii="Arial Cyr Chuv" w:hAnsi="Arial Cyr Chuv"/>
                <w:b/>
                <w:bCs/>
                <w:noProof/>
              </w:rPr>
              <w:t>ЧУВАШСКАЯ РЕСПУБЛИКА</w:t>
            </w:r>
          </w:p>
          <w:p w:rsidR="00630DAD" w:rsidRPr="00776B88" w:rsidRDefault="00630DAD" w:rsidP="00F05BED">
            <w:pPr>
              <w:spacing w:line="276" w:lineRule="auto"/>
              <w:jc w:val="center"/>
            </w:pPr>
            <w:r w:rsidRPr="00776B88">
              <w:rPr>
                <w:rFonts w:ascii="Arial Cyr Chuv" w:hAnsi="Arial Cyr Chuv"/>
                <w:b/>
                <w:bCs/>
                <w:noProof/>
              </w:rPr>
              <w:t>ШЕМУРШИНСКИЙ РАЙОН</w:t>
            </w:r>
          </w:p>
        </w:tc>
      </w:tr>
      <w:tr w:rsidR="00630DAD" w:rsidRPr="00776B88" w:rsidTr="00F05BED">
        <w:trPr>
          <w:cantSplit/>
          <w:trHeight w:val="1785"/>
        </w:trPr>
        <w:tc>
          <w:tcPr>
            <w:tcW w:w="4428" w:type="dxa"/>
          </w:tcPr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776B88">
              <w:rPr>
                <w:rFonts w:ascii="Arial Cyr Chuv" w:hAnsi="Arial Cyr Chuv"/>
                <w:b/>
                <w:bCs/>
                <w:noProof/>
              </w:rPr>
              <w:t>ШЁМЁРШЁ РАЙОН,</w:t>
            </w:r>
          </w:p>
          <w:p w:rsidR="00630DAD" w:rsidRPr="00776B88" w:rsidRDefault="00630DAD" w:rsidP="00F05BED">
            <w:pPr>
              <w:spacing w:line="276" w:lineRule="auto"/>
              <w:jc w:val="center"/>
              <w:rPr>
                <w:rStyle w:val="a6"/>
                <w:color w:val="auto"/>
              </w:rPr>
            </w:pPr>
            <w:r w:rsidRPr="00776B88">
              <w:rPr>
                <w:rFonts w:ascii="Arial Cyr Chuv" w:hAnsi="Arial Cyr Chuv"/>
                <w:b/>
                <w:bCs/>
                <w:noProof/>
              </w:rPr>
              <w:t>ДЕПУТАТСЕН ПУХЁВ,</w:t>
            </w:r>
          </w:p>
          <w:p w:rsidR="00630DAD" w:rsidRPr="00776B88" w:rsidRDefault="00630DAD" w:rsidP="00F05BED">
            <w:pPr>
              <w:spacing w:line="276" w:lineRule="auto"/>
              <w:jc w:val="center"/>
            </w:pP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 w:rsidRPr="00776B88">
              <w:rPr>
                <w:rFonts w:ascii="Arial Cyr Chuv" w:hAnsi="Arial Cyr Chuv"/>
                <w:noProof/>
              </w:rPr>
              <w:t>ЙЫШЁНУ</w:t>
            </w: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630DAD" w:rsidRPr="00776B88" w:rsidRDefault="00630DAD" w:rsidP="00F05BED">
            <w:pPr>
              <w:spacing w:line="276" w:lineRule="auto"/>
              <w:jc w:val="center"/>
              <w:rPr>
                <w:noProof/>
              </w:rPr>
            </w:pPr>
            <w:r w:rsidRPr="00776B88">
              <w:rPr>
                <w:noProof/>
              </w:rPr>
              <w:t>«     »   __________  № ___</w:t>
            </w: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 w:rsidRPr="00776B88">
              <w:rPr>
                <w:rFonts w:ascii="Arial Cyr Chuv" w:hAnsi="Arial Cyr Chuv"/>
                <w:noProof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630DAD" w:rsidRPr="00776B88" w:rsidRDefault="00630DAD" w:rsidP="00F05BED"/>
        </w:tc>
        <w:tc>
          <w:tcPr>
            <w:tcW w:w="4422" w:type="dxa"/>
          </w:tcPr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776B88">
              <w:rPr>
                <w:rFonts w:ascii="Arial Cyr Chuv" w:hAnsi="Arial Cyr Chuv"/>
                <w:b/>
                <w:bCs/>
                <w:noProof/>
              </w:rPr>
              <w:t>ШЕМУРШИНСКОЕ РАЙОННОЕ</w:t>
            </w: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 w:rsidRPr="00776B88">
              <w:rPr>
                <w:rFonts w:ascii="Arial Cyr Chuv" w:hAnsi="Arial Cyr Chuv"/>
                <w:b/>
                <w:bCs/>
                <w:noProof/>
              </w:rPr>
              <w:t>СОБРАНИЕ ДЕПУТАТОВ</w:t>
            </w: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  <w:r w:rsidRPr="00776B88">
              <w:rPr>
                <w:rFonts w:ascii="Arial Cyr Chuv" w:hAnsi="Arial Cyr Chuv"/>
                <w:b/>
                <w:bCs/>
              </w:rPr>
              <w:t>РЕШЕНИЕ</w:t>
            </w: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630DAD" w:rsidRPr="00776B88" w:rsidRDefault="00D45A2A" w:rsidP="00F05BED">
            <w:pPr>
              <w:spacing w:line="276" w:lineRule="auto"/>
              <w:jc w:val="center"/>
            </w:pPr>
            <w:r w:rsidRPr="00776B88">
              <w:t xml:space="preserve"> «</w:t>
            </w:r>
            <w:r w:rsidR="00AE34BF">
              <w:t>02</w:t>
            </w:r>
            <w:r w:rsidR="00630DAD" w:rsidRPr="00776B88">
              <w:t>»</w:t>
            </w:r>
            <w:r w:rsidR="005C76D5">
              <w:t xml:space="preserve"> </w:t>
            </w:r>
            <w:r w:rsidR="00AE34BF">
              <w:t>июня</w:t>
            </w:r>
            <w:r w:rsidR="002F1A7E">
              <w:t xml:space="preserve"> </w:t>
            </w:r>
            <w:r w:rsidR="00B40773">
              <w:t>2021</w:t>
            </w:r>
            <w:r w:rsidR="00630DAD" w:rsidRPr="00776B88">
              <w:t xml:space="preserve"> г. № </w:t>
            </w:r>
            <w:r w:rsidR="006B382C">
              <w:t>7.1</w:t>
            </w: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Cs/>
                <w:noProof/>
              </w:rPr>
            </w:pPr>
            <w:r w:rsidRPr="00776B88">
              <w:rPr>
                <w:rFonts w:ascii="Arial Cyr Chuv" w:hAnsi="Arial Cyr Chuv"/>
                <w:bCs/>
              </w:rPr>
              <w:t>село Шемурша</w:t>
            </w:r>
          </w:p>
        </w:tc>
      </w:tr>
    </w:tbl>
    <w:p w:rsidR="00630DAD" w:rsidRPr="00776B88" w:rsidRDefault="00630DAD" w:rsidP="00630DAD">
      <w:pPr>
        <w:jc w:val="center"/>
      </w:pPr>
      <w:r w:rsidRPr="00776B88">
        <w:t xml:space="preserve">                                                                                               </w:t>
      </w:r>
    </w:p>
    <w:p w:rsidR="00630DAD" w:rsidRPr="00776B88" w:rsidRDefault="00630DAD" w:rsidP="00776B88">
      <w:pPr>
        <w:jc w:val="right"/>
      </w:pPr>
      <w:r w:rsidRPr="00776B88">
        <w:t xml:space="preserve"> </w:t>
      </w:r>
    </w:p>
    <w:p w:rsidR="003A69E8" w:rsidRDefault="00630DAD" w:rsidP="002F1A7E">
      <w:pPr>
        <w:jc w:val="right"/>
      </w:pPr>
      <w:r w:rsidRPr="00776B88">
        <w:tab/>
      </w:r>
      <w:r w:rsidRPr="00776B88">
        <w:tab/>
      </w:r>
      <w:r w:rsidRPr="00776B88">
        <w:tab/>
      </w:r>
      <w:r w:rsidRPr="00776B88">
        <w:tab/>
      </w:r>
    </w:p>
    <w:p w:rsidR="00717171" w:rsidRDefault="00717171" w:rsidP="00FD3292">
      <w:pPr>
        <w:jc w:val="both"/>
      </w:pPr>
    </w:p>
    <w:p w:rsidR="00717171" w:rsidRDefault="00717171" w:rsidP="00FD3292">
      <w:pPr>
        <w:jc w:val="both"/>
      </w:pPr>
    </w:p>
    <w:p w:rsidR="00630DAD" w:rsidRPr="00776B88" w:rsidRDefault="00630DAD" w:rsidP="00FD3292">
      <w:pPr>
        <w:jc w:val="both"/>
      </w:pPr>
      <w:r w:rsidRPr="00776B88">
        <w:t>О внесении изменений в Устав</w:t>
      </w:r>
    </w:p>
    <w:p w:rsidR="00630DAD" w:rsidRPr="00776B88" w:rsidRDefault="00630DAD" w:rsidP="00776B88">
      <w:pPr>
        <w:pStyle w:val="aa"/>
        <w:jc w:val="both"/>
      </w:pPr>
      <w:r w:rsidRPr="00776B88">
        <w:t>Шемуршинского   района</w:t>
      </w:r>
      <w:r w:rsidRPr="00776B88">
        <w:tab/>
      </w:r>
      <w:r w:rsidRPr="00776B88">
        <w:tab/>
      </w:r>
      <w:r w:rsidRPr="00776B88">
        <w:tab/>
      </w:r>
    </w:p>
    <w:p w:rsidR="00630DAD" w:rsidRPr="00776B88" w:rsidRDefault="00630DAD" w:rsidP="00776B88">
      <w:pPr>
        <w:pStyle w:val="aa"/>
        <w:jc w:val="both"/>
      </w:pPr>
      <w:r w:rsidRPr="00776B88">
        <w:t xml:space="preserve">Чувашской    Республики    </w:t>
      </w:r>
    </w:p>
    <w:p w:rsidR="00630DAD" w:rsidRDefault="00630DAD" w:rsidP="00776B88">
      <w:pPr>
        <w:pStyle w:val="aa"/>
        <w:jc w:val="both"/>
      </w:pPr>
    </w:p>
    <w:p w:rsidR="003A69E8" w:rsidRPr="00776B88" w:rsidRDefault="003A69E8" w:rsidP="00776B88">
      <w:pPr>
        <w:pStyle w:val="aa"/>
        <w:jc w:val="both"/>
      </w:pPr>
    </w:p>
    <w:p w:rsidR="00630DAD" w:rsidRPr="00776B88" w:rsidRDefault="00630DAD" w:rsidP="00776B88">
      <w:pPr>
        <w:pStyle w:val="aa"/>
        <w:jc w:val="both"/>
      </w:pPr>
      <w:r w:rsidRPr="00776B88">
        <w:tab/>
      </w:r>
    </w:p>
    <w:p w:rsidR="0090305A" w:rsidRDefault="0090305A" w:rsidP="0090305A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proofErr w:type="gramStart"/>
      <w:r>
        <w:rPr>
          <w:color w:val="000000"/>
        </w:rPr>
        <w:t xml:space="preserve">На основании </w:t>
      </w:r>
      <w:hyperlink r:id="rId6" w:anchor="/document/186367/entry/0" w:history="1">
        <w:r w:rsidRPr="00CD7222">
          <w:rPr>
            <w:rStyle w:val="a4"/>
            <w:color w:val="auto"/>
            <w:u w:val="none"/>
          </w:rPr>
          <w:t>Федерального закона</w:t>
        </w:r>
      </w:hyperlink>
      <w:r>
        <w:rPr>
          <w:color w:val="000000"/>
        </w:rPr>
        <w:t xml:space="preserve"> от 6 октября 2003 г. № 131-ФЗ «Об общих принципах организации местного самоуправления в Российской Федерации», </w:t>
      </w:r>
      <w:hyperlink r:id="rId7" w:anchor="/document/17603980/entry/0" w:history="1">
        <w:r w:rsidRPr="00CD7222">
          <w:rPr>
            <w:rStyle w:val="a4"/>
            <w:color w:val="auto"/>
            <w:u w:val="none"/>
          </w:rPr>
          <w:t>Закона</w:t>
        </w:r>
      </w:hyperlink>
      <w:r>
        <w:t xml:space="preserve"> </w:t>
      </w:r>
      <w:r>
        <w:rPr>
          <w:color w:val="000000"/>
        </w:rPr>
        <w:t xml:space="preserve">Чувашской Республики от 18 октября 2004 г. № 19 «Об организации местного самоуправления в Чувашской Республике» и в целях приведения </w:t>
      </w:r>
      <w:hyperlink r:id="rId8" w:anchor="/document/17517914/entry/1000" w:history="1">
        <w:r w:rsidRPr="00CD7222">
          <w:rPr>
            <w:rStyle w:val="a4"/>
            <w:color w:val="auto"/>
            <w:u w:val="none"/>
          </w:rPr>
          <w:t>Устава</w:t>
        </w:r>
      </w:hyperlink>
      <w:r>
        <w:rPr>
          <w:color w:val="000000"/>
        </w:rPr>
        <w:t xml:space="preserve"> Шемуршинского района Чувашской Республики в соответствии с действующим законодательством </w:t>
      </w:r>
      <w:proofErr w:type="spellStart"/>
      <w:r>
        <w:t>Шемуршинское</w:t>
      </w:r>
      <w:proofErr w:type="spellEnd"/>
      <w:r>
        <w:t xml:space="preserve"> районное Собрание депутатов решило: </w:t>
      </w:r>
      <w:proofErr w:type="gramEnd"/>
    </w:p>
    <w:p w:rsidR="00630DAD" w:rsidRDefault="00630DAD" w:rsidP="008A597A">
      <w:pPr>
        <w:pStyle w:val="aa"/>
        <w:jc w:val="both"/>
      </w:pPr>
      <w:r w:rsidRPr="00CF3F59">
        <w:tab/>
        <w:t xml:space="preserve">1. </w:t>
      </w:r>
      <w:proofErr w:type="gramStart"/>
      <w:r w:rsidRPr="00CF3F59">
        <w:t>Внести в Устав Шемуршинского района Чувашской Республики, принятый решением Шемуршинского районного Собрания депутатов от 20.09.2013 № 24.3 (с изменениями</w:t>
      </w:r>
      <w:r w:rsidR="00545B38">
        <w:t>,</w:t>
      </w:r>
      <w:r w:rsidRPr="00CF3F59">
        <w:t xml:space="preserve"> внесенными решениями Шемуршинского районного Собрания депутатов от  30.05.2014  № 28.1, от 07.11.2014 № 31.1, от 04.03.2015 № 35.1, от 17.12.2015 № 4.1, от 08.07.2016 № 8.1, от 16.03.2017 № 12.1, от 16.11.2017 № 16.2</w:t>
      </w:r>
      <w:r w:rsidR="00CA68D0" w:rsidRPr="00CF3F59">
        <w:t>, от 28.04.2018 № 19.1</w:t>
      </w:r>
      <w:r w:rsidR="00CD7222">
        <w:t>, от 17.12.2018 № 24</w:t>
      </w:r>
      <w:r w:rsidR="00460F70">
        <w:t>.8</w:t>
      </w:r>
      <w:bookmarkStart w:id="0" w:name="_GoBack"/>
      <w:bookmarkEnd w:id="0"/>
      <w:r w:rsidR="00C50736">
        <w:t>, от 12.11.2019 №</w:t>
      </w:r>
      <w:r w:rsidR="0090305A">
        <w:t xml:space="preserve"> </w:t>
      </w:r>
      <w:r w:rsidR="00C50736">
        <w:t>32.1,  от 29.10.2020 №</w:t>
      </w:r>
      <w:r w:rsidR="0090305A">
        <w:t xml:space="preserve"> </w:t>
      </w:r>
      <w:r w:rsidR="00C50736">
        <w:t>2.4</w:t>
      </w:r>
      <w:r w:rsidR="0090305A">
        <w:t xml:space="preserve">) </w:t>
      </w:r>
      <w:r w:rsidRPr="00CF3F59">
        <w:t>следующие изменения:</w:t>
      </w:r>
      <w:proofErr w:type="gramEnd"/>
    </w:p>
    <w:p w:rsidR="00AA4536" w:rsidRDefault="003606CD" w:rsidP="008A597A">
      <w:pPr>
        <w:pStyle w:val="aa"/>
        <w:jc w:val="both"/>
      </w:pPr>
      <w:r>
        <w:tab/>
      </w:r>
      <w:r w:rsidRPr="003A69E8">
        <w:t>1)</w:t>
      </w:r>
      <w:r w:rsidR="00AA4536">
        <w:t xml:space="preserve"> часть 1 статьи 7</w:t>
      </w:r>
      <w:r w:rsidRPr="003A69E8">
        <w:t xml:space="preserve"> </w:t>
      </w:r>
      <w:r w:rsidR="00AA4536">
        <w:t xml:space="preserve"> дополнить пунктом </w:t>
      </w:r>
      <w:r w:rsidR="0090305A">
        <w:t>8.1 след</w:t>
      </w:r>
      <w:r w:rsidR="00AA4536">
        <w:t>ующего содержания:</w:t>
      </w:r>
    </w:p>
    <w:p w:rsidR="00AA4536" w:rsidRDefault="0090305A" w:rsidP="008A597A">
      <w:pPr>
        <w:pStyle w:val="aa"/>
        <w:jc w:val="both"/>
      </w:pPr>
      <w:r>
        <w:t>«8.1</w:t>
      </w:r>
      <w:r w:rsidR="00AA4536">
        <w:t xml:space="preserve">) обеспечение первичных мер пожарной безопасности в границах </w:t>
      </w:r>
      <w:r w:rsidR="00C4684A">
        <w:t>Шемуршинского района</w:t>
      </w:r>
      <w:r w:rsidR="00AA4536">
        <w:t xml:space="preserve"> за границами  сельских населенных пунктов</w:t>
      </w:r>
      <w:proofErr w:type="gramStart"/>
      <w:r w:rsidR="00AA4536">
        <w:t>;»</w:t>
      </w:r>
      <w:proofErr w:type="gramEnd"/>
      <w:r w:rsidR="00AA4536">
        <w:t>;</w:t>
      </w:r>
    </w:p>
    <w:p w:rsidR="00AA4536" w:rsidRDefault="00B40773" w:rsidP="008A597A">
      <w:pPr>
        <w:pStyle w:val="aa"/>
        <w:jc w:val="both"/>
      </w:pPr>
      <w:r>
        <w:tab/>
        <w:t>2</w:t>
      </w:r>
      <w:r w:rsidR="00AA4536">
        <w:t>)</w:t>
      </w:r>
      <w:r>
        <w:t xml:space="preserve"> </w:t>
      </w:r>
      <w:r w:rsidR="00AA4536">
        <w:t>часть 1 статьи</w:t>
      </w:r>
      <w:r w:rsidR="004C24E2">
        <w:t xml:space="preserve"> 8  дополнить пунктом </w:t>
      </w:r>
      <w:r w:rsidR="002835EF">
        <w:t>14</w:t>
      </w:r>
      <w:r w:rsidR="004C24E2">
        <w:t xml:space="preserve"> с</w:t>
      </w:r>
      <w:r w:rsidR="00AA4536">
        <w:t>ледующего содержания:</w:t>
      </w:r>
    </w:p>
    <w:p w:rsidR="00AA4536" w:rsidRDefault="00B40773" w:rsidP="008A597A">
      <w:pPr>
        <w:pStyle w:val="aa"/>
        <w:jc w:val="both"/>
      </w:pPr>
      <w:r>
        <w:t>«</w:t>
      </w:r>
      <w:r w:rsidR="002835EF">
        <w:t>14</w:t>
      </w:r>
      <w:r>
        <w:t>) создание муниципальной  пожарной охраны</w:t>
      </w:r>
      <w:proofErr w:type="gramStart"/>
      <w:r>
        <w:t>.».</w:t>
      </w:r>
      <w:proofErr w:type="gramEnd"/>
    </w:p>
    <w:p w:rsidR="00E27AE3" w:rsidRPr="00776B88" w:rsidRDefault="00E46673" w:rsidP="00776B88">
      <w:pPr>
        <w:pStyle w:val="aa"/>
        <w:jc w:val="both"/>
      </w:pPr>
      <w:bookmarkStart w:id="1" w:name="sub_4410"/>
      <w:bookmarkStart w:id="2" w:name="sub_36041"/>
      <w:bookmarkStart w:id="3" w:name="sub_37111"/>
      <w:r w:rsidRPr="00776B88">
        <w:tab/>
      </w:r>
      <w:bookmarkEnd w:id="1"/>
      <w:bookmarkEnd w:id="2"/>
      <w:bookmarkEnd w:id="3"/>
      <w:r w:rsidR="00FE7FCB" w:rsidRPr="00776B88">
        <w:t xml:space="preserve">2. Настоящее решение вступает в силу </w:t>
      </w:r>
      <w:bookmarkStart w:id="4" w:name="sub_26"/>
      <w:r w:rsidR="00ED09E6">
        <w:t>с 1 января 2022 года.</w:t>
      </w:r>
    </w:p>
    <w:bookmarkEnd w:id="4"/>
    <w:p w:rsidR="00FD3292" w:rsidRDefault="00FD3292" w:rsidP="00776B88">
      <w:pPr>
        <w:pStyle w:val="aa"/>
        <w:jc w:val="both"/>
      </w:pPr>
    </w:p>
    <w:p w:rsidR="00FD3292" w:rsidRDefault="00FD3292" w:rsidP="00776B88">
      <w:pPr>
        <w:pStyle w:val="aa"/>
        <w:jc w:val="both"/>
      </w:pPr>
    </w:p>
    <w:p w:rsidR="00FD3292" w:rsidRDefault="00FD3292" w:rsidP="00776B88">
      <w:pPr>
        <w:pStyle w:val="aa"/>
        <w:jc w:val="both"/>
      </w:pPr>
    </w:p>
    <w:p w:rsidR="00FD3292" w:rsidRDefault="00FD3292" w:rsidP="00776B88">
      <w:pPr>
        <w:pStyle w:val="aa"/>
        <w:jc w:val="both"/>
      </w:pPr>
    </w:p>
    <w:p w:rsidR="002835EF" w:rsidRDefault="00FE7FCB" w:rsidP="00776B88">
      <w:pPr>
        <w:pStyle w:val="aa"/>
        <w:jc w:val="both"/>
        <w:rPr>
          <w:color w:val="000000" w:themeColor="text1"/>
        </w:rPr>
      </w:pPr>
      <w:r w:rsidRPr="00776B88">
        <w:rPr>
          <w:color w:val="000000" w:themeColor="text1"/>
        </w:rPr>
        <w:t>Глава Шемуршинского района</w:t>
      </w:r>
    </w:p>
    <w:p w:rsidR="00FE7FCB" w:rsidRPr="0068494D" w:rsidRDefault="002835EF" w:rsidP="00776B88">
      <w:pPr>
        <w:pStyle w:val="aa"/>
        <w:jc w:val="both"/>
        <w:rPr>
          <w:color w:val="000000" w:themeColor="text1"/>
        </w:rPr>
      </w:pPr>
      <w:r>
        <w:rPr>
          <w:color w:val="000000" w:themeColor="text1"/>
        </w:rPr>
        <w:t>Чувашской Республики</w:t>
      </w:r>
      <w:r w:rsidR="0068494D">
        <w:rPr>
          <w:color w:val="000000" w:themeColor="text1"/>
        </w:rPr>
        <w:tab/>
      </w:r>
      <w:r w:rsidR="0068494D">
        <w:rPr>
          <w:color w:val="000000" w:themeColor="text1"/>
        </w:rPr>
        <w:tab/>
      </w:r>
      <w:r w:rsidR="0068494D">
        <w:rPr>
          <w:color w:val="000000" w:themeColor="text1"/>
        </w:rPr>
        <w:tab/>
      </w:r>
      <w:r w:rsidR="0068494D">
        <w:rPr>
          <w:color w:val="000000" w:themeColor="text1"/>
        </w:rPr>
        <w:tab/>
      </w:r>
      <w:r w:rsidR="0068494D">
        <w:rPr>
          <w:color w:val="000000" w:themeColor="text1"/>
        </w:rPr>
        <w:tab/>
      </w:r>
      <w:r w:rsidR="00B40773">
        <w:rPr>
          <w:color w:val="000000" w:themeColor="text1"/>
        </w:rPr>
        <w:tab/>
        <w:t>Ю.Ф. Ермолаев</w:t>
      </w:r>
    </w:p>
    <w:p w:rsidR="001F6501" w:rsidRDefault="001F6501" w:rsidP="00776B88">
      <w:pPr>
        <w:pStyle w:val="aa"/>
        <w:jc w:val="both"/>
      </w:pPr>
    </w:p>
    <w:sectPr w:rsidR="001F6501" w:rsidSect="008D15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CB"/>
    <w:rsid w:val="000046C2"/>
    <w:rsid w:val="00012624"/>
    <w:rsid w:val="00023F51"/>
    <w:rsid w:val="0002520E"/>
    <w:rsid w:val="00047C3B"/>
    <w:rsid w:val="0008355B"/>
    <w:rsid w:val="000B062E"/>
    <w:rsid w:val="000C6CFC"/>
    <w:rsid w:val="00132F96"/>
    <w:rsid w:val="00133D85"/>
    <w:rsid w:val="001468C8"/>
    <w:rsid w:val="001520EB"/>
    <w:rsid w:val="001857A2"/>
    <w:rsid w:val="001D0316"/>
    <w:rsid w:val="001F6501"/>
    <w:rsid w:val="00246266"/>
    <w:rsid w:val="0027506D"/>
    <w:rsid w:val="002770FD"/>
    <w:rsid w:val="002835EF"/>
    <w:rsid w:val="002D3CEA"/>
    <w:rsid w:val="002D5E45"/>
    <w:rsid w:val="002F1A7E"/>
    <w:rsid w:val="00350753"/>
    <w:rsid w:val="003606CD"/>
    <w:rsid w:val="0036281B"/>
    <w:rsid w:val="00373739"/>
    <w:rsid w:val="00374E9A"/>
    <w:rsid w:val="00385819"/>
    <w:rsid w:val="003A5894"/>
    <w:rsid w:val="003A69E8"/>
    <w:rsid w:val="003B5449"/>
    <w:rsid w:val="003C3DCA"/>
    <w:rsid w:val="003E5D2D"/>
    <w:rsid w:val="003E64D8"/>
    <w:rsid w:val="00414379"/>
    <w:rsid w:val="004250D3"/>
    <w:rsid w:val="00460F70"/>
    <w:rsid w:val="004718E7"/>
    <w:rsid w:val="0048052E"/>
    <w:rsid w:val="004A384D"/>
    <w:rsid w:val="004C24E2"/>
    <w:rsid w:val="004D162B"/>
    <w:rsid w:val="005328B8"/>
    <w:rsid w:val="00533661"/>
    <w:rsid w:val="00537EAB"/>
    <w:rsid w:val="00545B38"/>
    <w:rsid w:val="00585C40"/>
    <w:rsid w:val="005B754A"/>
    <w:rsid w:val="005B7BCB"/>
    <w:rsid w:val="005C76D5"/>
    <w:rsid w:val="005D1FDD"/>
    <w:rsid w:val="005D57E1"/>
    <w:rsid w:val="005E18CD"/>
    <w:rsid w:val="005E211B"/>
    <w:rsid w:val="005F44A2"/>
    <w:rsid w:val="00630DAD"/>
    <w:rsid w:val="006652A7"/>
    <w:rsid w:val="00673D07"/>
    <w:rsid w:val="0068494D"/>
    <w:rsid w:val="006912AE"/>
    <w:rsid w:val="006B382C"/>
    <w:rsid w:val="006F57F8"/>
    <w:rsid w:val="0070476D"/>
    <w:rsid w:val="00717171"/>
    <w:rsid w:val="00776B88"/>
    <w:rsid w:val="0078316E"/>
    <w:rsid w:val="007908FB"/>
    <w:rsid w:val="007A2505"/>
    <w:rsid w:val="007A4F22"/>
    <w:rsid w:val="007B513A"/>
    <w:rsid w:val="007B5928"/>
    <w:rsid w:val="007D086D"/>
    <w:rsid w:val="007F57B6"/>
    <w:rsid w:val="007F7A28"/>
    <w:rsid w:val="008013AC"/>
    <w:rsid w:val="00826AB7"/>
    <w:rsid w:val="00827829"/>
    <w:rsid w:val="00841E73"/>
    <w:rsid w:val="00851F49"/>
    <w:rsid w:val="00852C65"/>
    <w:rsid w:val="00874793"/>
    <w:rsid w:val="008A597A"/>
    <w:rsid w:val="008B4E0D"/>
    <w:rsid w:val="008D15B9"/>
    <w:rsid w:val="008D6F53"/>
    <w:rsid w:val="0090305A"/>
    <w:rsid w:val="00911BEB"/>
    <w:rsid w:val="009535AA"/>
    <w:rsid w:val="009A2C4B"/>
    <w:rsid w:val="009C379D"/>
    <w:rsid w:val="009D0FE2"/>
    <w:rsid w:val="009F4770"/>
    <w:rsid w:val="00A41D86"/>
    <w:rsid w:val="00A46185"/>
    <w:rsid w:val="00A536FC"/>
    <w:rsid w:val="00A60D57"/>
    <w:rsid w:val="00AA28C2"/>
    <w:rsid w:val="00AA4536"/>
    <w:rsid w:val="00AD2607"/>
    <w:rsid w:val="00AE34BF"/>
    <w:rsid w:val="00AF5506"/>
    <w:rsid w:val="00B04CF3"/>
    <w:rsid w:val="00B1471E"/>
    <w:rsid w:val="00B40773"/>
    <w:rsid w:val="00B523A1"/>
    <w:rsid w:val="00B761DF"/>
    <w:rsid w:val="00B8674F"/>
    <w:rsid w:val="00B90525"/>
    <w:rsid w:val="00B935A7"/>
    <w:rsid w:val="00BD7479"/>
    <w:rsid w:val="00BE6073"/>
    <w:rsid w:val="00C05FC5"/>
    <w:rsid w:val="00C17DDF"/>
    <w:rsid w:val="00C4684A"/>
    <w:rsid w:val="00C50736"/>
    <w:rsid w:val="00C54C32"/>
    <w:rsid w:val="00C84CD4"/>
    <w:rsid w:val="00C9592C"/>
    <w:rsid w:val="00CA68D0"/>
    <w:rsid w:val="00CC1054"/>
    <w:rsid w:val="00CD7222"/>
    <w:rsid w:val="00CF3F59"/>
    <w:rsid w:val="00D2273D"/>
    <w:rsid w:val="00D45A2A"/>
    <w:rsid w:val="00D9750E"/>
    <w:rsid w:val="00DC57DE"/>
    <w:rsid w:val="00DD573E"/>
    <w:rsid w:val="00DF6D57"/>
    <w:rsid w:val="00E227DB"/>
    <w:rsid w:val="00E27AE3"/>
    <w:rsid w:val="00E46673"/>
    <w:rsid w:val="00E52CE9"/>
    <w:rsid w:val="00E66A1C"/>
    <w:rsid w:val="00ED09E6"/>
    <w:rsid w:val="00F05BED"/>
    <w:rsid w:val="00F50BBD"/>
    <w:rsid w:val="00FB2C95"/>
    <w:rsid w:val="00FD1427"/>
    <w:rsid w:val="00FD3292"/>
    <w:rsid w:val="00FD7D21"/>
    <w:rsid w:val="00FE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0F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E7FCB"/>
    <w:rPr>
      <w:rFonts w:ascii="Times New Roman" w:hAnsi="Times New Roman" w:cs="Times New Roman" w:hint="default"/>
      <w:b/>
      <w:bCs/>
      <w:color w:val="106BBE"/>
    </w:rPr>
  </w:style>
  <w:style w:type="character" w:styleId="a4">
    <w:name w:val="Hyperlink"/>
    <w:basedOn w:val="a0"/>
    <w:uiPriority w:val="99"/>
    <w:unhideWhenUsed/>
    <w:rsid w:val="00FE7FCB"/>
    <w:rPr>
      <w:color w:val="0000FF"/>
      <w:u w:val="single"/>
    </w:rPr>
  </w:style>
  <w:style w:type="character" w:customStyle="1" w:styleId="a5">
    <w:name w:val="Не вступил в силу"/>
    <w:basedOn w:val="a0"/>
    <w:uiPriority w:val="99"/>
    <w:rsid w:val="00FD7D21"/>
    <w:rPr>
      <w:rFonts w:cs="Times New Roman"/>
      <w:color w:val="000000"/>
      <w:shd w:val="clear" w:color="auto" w:fill="D8EDE8"/>
    </w:rPr>
  </w:style>
  <w:style w:type="character" w:customStyle="1" w:styleId="a6">
    <w:name w:val="Цветовое выделение"/>
    <w:uiPriority w:val="99"/>
    <w:rsid w:val="00630DA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9D0FE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52C6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C17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7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8052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05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3606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60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0F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E7FCB"/>
    <w:rPr>
      <w:rFonts w:ascii="Times New Roman" w:hAnsi="Times New Roman" w:cs="Times New Roman" w:hint="default"/>
      <w:b/>
      <w:bCs/>
      <w:color w:val="106BBE"/>
    </w:rPr>
  </w:style>
  <w:style w:type="character" w:styleId="a4">
    <w:name w:val="Hyperlink"/>
    <w:basedOn w:val="a0"/>
    <w:uiPriority w:val="99"/>
    <w:unhideWhenUsed/>
    <w:rsid w:val="00FE7FCB"/>
    <w:rPr>
      <w:color w:val="0000FF"/>
      <w:u w:val="single"/>
    </w:rPr>
  </w:style>
  <w:style w:type="character" w:customStyle="1" w:styleId="a5">
    <w:name w:val="Не вступил в силу"/>
    <w:basedOn w:val="a0"/>
    <w:uiPriority w:val="99"/>
    <w:rsid w:val="00FD7D21"/>
    <w:rPr>
      <w:rFonts w:cs="Times New Roman"/>
      <w:color w:val="000000"/>
      <w:shd w:val="clear" w:color="auto" w:fill="D8EDE8"/>
    </w:rPr>
  </w:style>
  <w:style w:type="character" w:customStyle="1" w:styleId="a6">
    <w:name w:val="Цветовое выделение"/>
    <w:uiPriority w:val="99"/>
    <w:rsid w:val="00630DA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9D0FE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52C6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C17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7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8052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05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3606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6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shemeconom</cp:lastModifiedBy>
  <cp:revision>3</cp:revision>
  <cp:lastPrinted>2021-07-07T13:16:00Z</cp:lastPrinted>
  <dcterms:created xsi:type="dcterms:W3CDTF">2021-07-07T13:47:00Z</dcterms:created>
  <dcterms:modified xsi:type="dcterms:W3CDTF">2021-07-08T05:16:00Z</dcterms:modified>
</cp:coreProperties>
</file>