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B11C74" w:rsidRDefault="00540466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40466" w:rsidRPr="00B11C74" w:rsidRDefault="00540466" w:rsidP="00B11C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Шемуршинского района Чувашской Республики </w:t>
      </w:r>
      <w:r w:rsidR="00FF6EE8" w:rsidRPr="00B11C74">
        <w:rPr>
          <w:rFonts w:ascii="Times New Roman" w:hAnsi="Times New Roman" w:cs="Times New Roman"/>
          <w:b/>
          <w:sz w:val="24"/>
          <w:szCs w:val="24"/>
        </w:rPr>
        <w:t xml:space="preserve">о результатах внешней проверки годовой бюджетной отчетности </w:t>
      </w:r>
      <w:r w:rsidR="00D5600D">
        <w:rPr>
          <w:rFonts w:ascii="Times New Roman" w:hAnsi="Times New Roman" w:cs="Times New Roman"/>
          <w:b/>
          <w:sz w:val="24"/>
          <w:szCs w:val="24"/>
        </w:rPr>
        <w:t>главного распорядителя средств бюджета Шемуршинского района – администрации Шемуршинского района Чувашской Республики</w:t>
      </w:r>
      <w:r w:rsidR="00B11C74" w:rsidRPr="00B11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C74">
        <w:rPr>
          <w:rFonts w:ascii="Times New Roman" w:hAnsi="Times New Roman" w:cs="Times New Roman"/>
          <w:b/>
          <w:sz w:val="24"/>
          <w:szCs w:val="24"/>
        </w:rPr>
        <w:t>з</w:t>
      </w:r>
      <w:r w:rsidR="00B11C74" w:rsidRPr="00B11C74">
        <w:rPr>
          <w:rFonts w:ascii="Times New Roman" w:hAnsi="Times New Roman" w:cs="Times New Roman"/>
          <w:b/>
          <w:sz w:val="24"/>
          <w:szCs w:val="24"/>
        </w:rPr>
        <w:t>а 201</w:t>
      </w:r>
      <w:r w:rsidR="007A495D">
        <w:rPr>
          <w:rFonts w:ascii="Times New Roman" w:hAnsi="Times New Roman" w:cs="Times New Roman"/>
          <w:b/>
          <w:sz w:val="24"/>
          <w:szCs w:val="24"/>
        </w:rPr>
        <w:t>4</w:t>
      </w:r>
      <w:r w:rsidR="00B11C74" w:rsidRPr="00B11C74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D3759D" w:rsidRDefault="00540466" w:rsidP="00540466">
      <w:pPr>
        <w:rPr>
          <w:rFonts w:ascii="Times New Roman" w:hAnsi="Times New Roman" w:cs="Times New Roman"/>
          <w:sz w:val="28"/>
          <w:szCs w:val="28"/>
        </w:rPr>
      </w:pPr>
      <w:r w:rsidRPr="002E09D0">
        <w:rPr>
          <w:rFonts w:ascii="Times New Roman" w:hAnsi="Times New Roman" w:cs="Times New Roman"/>
          <w:sz w:val="24"/>
          <w:szCs w:val="24"/>
        </w:rPr>
        <w:t xml:space="preserve">с. Шемурша                                                                      </w:t>
      </w:r>
      <w:r w:rsidR="00A247AC" w:rsidRPr="002E09D0">
        <w:rPr>
          <w:rFonts w:ascii="Times New Roman" w:hAnsi="Times New Roman" w:cs="Times New Roman"/>
          <w:sz w:val="24"/>
          <w:szCs w:val="24"/>
        </w:rPr>
        <w:t xml:space="preserve"> </w:t>
      </w:r>
      <w:r w:rsidR="00616FE4" w:rsidRPr="002E09D0">
        <w:rPr>
          <w:rFonts w:ascii="Times New Roman" w:hAnsi="Times New Roman" w:cs="Times New Roman"/>
          <w:sz w:val="24"/>
          <w:szCs w:val="24"/>
        </w:rPr>
        <w:t xml:space="preserve">     </w:t>
      </w:r>
      <w:r w:rsidR="002E09D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16FE4" w:rsidRPr="002E09D0">
        <w:rPr>
          <w:rFonts w:ascii="Times New Roman" w:hAnsi="Times New Roman" w:cs="Times New Roman"/>
          <w:sz w:val="24"/>
          <w:szCs w:val="24"/>
        </w:rPr>
        <w:t xml:space="preserve"> </w:t>
      </w:r>
      <w:r w:rsidR="00B6609A">
        <w:rPr>
          <w:rFonts w:ascii="Times New Roman" w:hAnsi="Times New Roman" w:cs="Times New Roman"/>
          <w:sz w:val="24"/>
          <w:szCs w:val="24"/>
        </w:rPr>
        <w:t xml:space="preserve"> </w:t>
      </w:r>
      <w:r w:rsidR="009B732E">
        <w:rPr>
          <w:rFonts w:ascii="Times New Roman" w:hAnsi="Times New Roman" w:cs="Times New Roman"/>
          <w:sz w:val="24"/>
          <w:szCs w:val="24"/>
        </w:rPr>
        <w:t>9</w:t>
      </w:r>
      <w:r w:rsidR="00B11C74" w:rsidRPr="002E09D0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2E09D0">
        <w:rPr>
          <w:rFonts w:ascii="Times New Roman" w:hAnsi="Times New Roman" w:cs="Times New Roman"/>
          <w:sz w:val="24"/>
          <w:szCs w:val="24"/>
        </w:rPr>
        <w:t>201</w:t>
      </w:r>
      <w:r w:rsidR="00CA1B61">
        <w:rPr>
          <w:rFonts w:ascii="Times New Roman" w:hAnsi="Times New Roman" w:cs="Times New Roman"/>
          <w:sz w:val="24"/>
          <w:szCs w:val="24"/>
        </w:rPr>
        <w:t>5</w:t>
      </w:r>
      <w:r w:rsidRPr="002E09D0">
        <w:rPr>
          <w:rFonts w:ascii="Times New Roman" w:hAnsi="Times New Roman" w:cs="Times New Roman"/>
          <w:sz w:val="24"/>
          <w:szCs w:val="24"/>
        </w:rPr>
        <w:t xml:space="preserve"> года</w:t>
      </w:r>
      <w:r w:rsidR="00D37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3759D" w:rsidRDefault="00344CEF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3759D" w:rsidRPr="00D3759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F25AE" w:rsidRDefault="008F25A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проверка годовой бюджетной отчетности главных распорядителей средств бюджета Шемуршинского района Чувашской Республики за 201</w:t>
      </w:r>
      <w:r w:rsidR="00E80A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осуществляется в соответствии</w:t>
      </w:r>
      <w:r w:rsidR="00633A57">
        <w:rPr>
          <w:rFonts w:ascii="Times New Roman" w:hAnsi="Times New Roman" w:cs="Times New Roman"/>
          <w:sz w:val="24"/>
          <w:szCs w:val="24"/>
        </w:rPr>
        <w:t xml:space="preserve"> с </w:t>
      </w:r>
      <w:r w:rsidR="008625F2">
        <w:rPr>
          <w:rFonts w:ascii="Times New Roman" w:hAnsi="Times New Roman" w:cs="Times New Roman"/>
          <w:sz w:val="24"/>
          <w:szCs w:val="24"/>
        </w:rPr>
        <w:t xml:space="preserve">ст. 264.4  </w:t>
      </w:r>
      <w:r w:rsidR="00633A57">
        <w:rPr>
          <w:rFonts w:ascii="Times New Roman" w:hAnsi="Times New Roman" w:cs="Times New Roman"/>
          <w:sz w:val="24"/>
          <w:szCs w:val="24"/>
        </w:rPr>
        <w:t>Бюджетн</w:t>
      </w:r>
      <w:r w:rsidR="008625F2">
        <w:rPr>
          <w:rFonts w:ascii="Times New Roman" w:hAnsi="Times New Roman" w:cs="Times New Roman"/>
          <w:sz w:val="24"/>
          <w:szCs w:val="24"/>
        </w:rPr>
        <w:t>ого</w:t>
      </w:r>
      <w:r w:rsidR="00633A57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8625F2">
        <w:rPr>
          <w:rFonts w:ascii="Times New Roman" w:hAnsi="Times New Roman" w:cs="Times New Roman"/>
          <w:sz w:val="24"/>
          <w:szCs w:val="24"/>
        </w:rPr>
        <w:t>а</w:t>
      </w:r>
      <w:r w:rsidR="00633A57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2C2B50">
        <w:rPr>
          <w:rFonts w:ascii="Times New Roman" w:hAnsi="Times New Roman" w:cs="Times New Roman"/>
          <w:sz w:val="24"/>
          <w:szCs w:val="24"/>
        </w:rPr>
        <w:t>йской Федерации</w:t>
      </w:r>
      <w:r w:rsidR="008625F2">
        <w:rPr>
          <w:rFonts w:ascii="Times New Roman" w:hAnsi="Times New Roman" w:cs="Times New Roman"/>
          <w:sz w:val="24"/>
          <w:szCs w:val="24"/>
        </w:rPr>
        <w:t>,</w:t>
      </w:r>
      <w:r w:rsidR="002C2B50">
        <w:rPr>
          <w:rFonts w:ascii="Times New Roman" w:hAnsi="Times New Roman" w:cs="Times New Roman"/>
          <w:sz w:val="24"/>
          <w:szCs w:val="24"/>
        </w:rPr>
        <w:t xml:space="preserve">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B50">
        <w:rPr>
          <w:rFonts w:ascii="Times New Roman" w:hAnsi="Times New Roman" w:cs="Times New Roman"/>
          <w:sz w:val="24"/>
          <w:szCs w:val="24"/>
        </w:rPr>
        <w:t>57</w:t>
      </w:r>
      <w:r w:rsidR="00633A57"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</w:t>
      </w:r>
      <w:r w:rsidR="002C2B50">
        <w:rPr>
          <w:rFonts w:ascii="Times New Roman" w:hAnsi="Times New Roman" w:cs="Times New Roman"/>
          <w:sz w:val="24"/>
          <w:szCs w:val="24"/>
        </w:rPr>
        <w:t xml:space="preserve"> правоотношений в Шемуршинском районе Чувашской Республики»</w:t>
      </w:r>
      <w:r w:rsidR="008625F2">
        <w:rPr>
          <w:rFonts w:ascii="Times New Roman" w:hAnsi="Times New Roman" w:cs="Times New Roman"/>
          <w:sz w:val="24"/>
          <w:szCs w:val="24"/>
        </w:rPr>
        <w:t>, абзаца 3 пункта 2.1. раздела 2 Положения о Контрольно-счетном органе Шемуршинского района Чувашской Республики</w:t>
      </w:r>
      <w:r w:rsidR="00B90EA0">
        <w:rPr>
          <w:rFonts w:ascii="Times New Roman" w:hAnsi="Times New Roman" w:cs="Times New Roman"/>
          <w:sz w:val="24"/>
          <w:szCs w:val="24"/>
        </w:rPr>
        <w:t xml:space="preserve"> и</w:t>
      </w:r>
      <w:r w:rsidR="008625F2">
        <w:rPr>
          <w:rFonts w:ascii="Times New Roman" w:hAnsi="Times New Roman" w:cs="Times New Roman"/>
          <w:sz w:val="24"/>
          <w:szCs w:val="24"/>
        </w:rPr>
        <w:t xml:space="preserve"> распоряжения Контрольно-счетного органа Шемуршинского района  от </w:t>
      </w:r>
      <w:r w:rsidR="00E72830">
        <w:rPr>
          <w:rFonts w:ascii="Times New Roman" w:hAnsi="Times New Roman" w:cs="Times New Roman"/>
          <w:sz w:val="24"/>
          <w:szCs w:val="24"/>
        </w:rPr>
        <w:t>26 февраля 2015 года №2.</w:t>
      </w:r>
    </w:p>
    <w:p w:rsidR="00437A0E" w:rsidRDefault="00437A0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контрольного мероприятия является проверка достоверности годовой бюджетной отчетности главного администратора (распорядителя) средств бюджета Шемуршинского района – администрации Шемуршинского района за 201</w:t>
      </w:r>
      <w:r w:rsidR="00E80A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855A1" w:rsidRDefault="00E72830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за 2014 год администрации Шемуошинского района представлена в Контрольно-счетный орган </w:t>
      </w:r>
      <w:r w:rsidR="00F4607D">
        <w:rPr>
          <w:rFonts w:ascii="Times New Roman" w:hAnsi="Times New Roman" w:cs="Times New Roman"/>
          <w:sz w:val="24"/>
          <w:szCs w:val="24"/>
        </w:rPr>
        <w:t xml:space="preserve"> 28 февраля 2015 года с соблюдением сроков предоставления годовой бюджетной отчетности, установленной Положением о регулировании бюджетных правоотношений в Шемуршинском районе</w:t>
      </w:r>
      <w:r w:rsidR="001855A1">
        <w:rPr>
          <w:rFonts w:ascii="Times New Roman" w:hAnsi="Times New Roman" w:cs="Times New Roman"/>
          <w:sz w:val="24"/>
          <w:szCs w:val="24"/>
        </w:rPr>
        <w:t xml:space="preserve"> (не позднее 1 марта текущего финансового года).</w:t>
      </w:r>
    </w:p>
    <w:p w:rsidR="002A4C91" w:rsidRDefault="008225E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внешней проверки в соответствии</w:t>
      </w:r>
      <w:r w:rsidR="00547FCE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="002A4C91">
        <w:rPr>
          <w:rFonts w:ascii="Times New Roman" w:hAnsi="Times New Roman" w:cs="Times New Roman"/>
          <w:sz w:val="24"/>
          <w:szCs w:val="24"/>
        </w:rPr>
        <w:t xml:space="preserve"> Положения оформляется заключением до 20</w:t>
      </w:r>
      <w:r w:rsidR="00547FCE">
        <w:rPr>
          <w:rFonts w:ascii="Times New Roman" w:hAnsi="Times New Roman" w:cs="Times New Roman"/>
          <w:sz w:val="24"/>
          <w:szCs w:val="24"/>
        </w:rPr>
        <w:t xml:space="preserve"> </w:t>
      </w:r>
      <w:r w:rsidR="002A4C91">
        <w:rPr>
          <w:rFonts w:ascii="Times New Roman" w:hAnsi="Times New Roman" w:cs="Times New Roman"/>
          <w:sz w:val="24"/>
          <w:szCs w:val="24"/>
        </w:rPr>
        <w:t>марта 201</w:t>
      </w:r>
      <w:r w:rsidR="00E72830">
        <w:rPr>
          <w:rFonts w:ascii="Times New Roman" w:hAnsi="Times New Roman" w:cs="Times New Roman"/>
          <w:sz w:val="24"/>
          <w:szCs w:val="24"/>
        </w:rPr>
        <w:t>5</w:t>
      </w:r>
      <w:r w:rsidR="002A4C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F4710" w:rsidRDefault="002A4C9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бюджетная отчетность главного распорядителя средств бюджета Шемуршинского района составлена в соответствии с Бюджетным Кодексом Российской Федерации и Федеральным законом от 06.12.2011 №402 – ФЗ «О бухгалтерском учете»</w:t>
      </w:r>
      <w:r w:rsidR="001855A1">
        <w:rPr>
          <w:rFonts w:ascii="Times New Roman" w:hAnsi="Times New Roman" w:cs="Times New Roman"/>
          <w:sz w:val="24"/>
          <w:szCs w:val="24"/>
        </w:rPr>
        <w:t xml:space="preserve"> и бюджетной классификации, которые применялись при утверждении бюджета Шемуршинского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4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4E0" w:rsidRDefault="00CF4710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января 201</w:t>
      </w:r>
      <w:r w:rsidR="00E728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в ведении администрации Шемуршинского района находятся </w:t>
      </w:r>
      <w:r w:rsidR="00B85CA0">
        <w:rPr>
          <w:rFonts w:ascii="Times New Roman" w:hAnsi="Times New Roman" w:cs="Times New Roman"/>
          <w:sz w:val="24"/>
          <w:szCs w:val="24"/>
        </w:rPr>
        <w:t xml:space="preserve">3 </w:t>
      </w:r>
      <w:r w:rsidR="00C426A5">
        <w:rPr>
          <w:rFonts w:ascii="Times New Roman" w:hAnsi="Times New Roman" w:cs="Times New Roman"/>
          <w:sz w:val="24"/>
          <w:szCs w:val="24"/>
        </w:rPr>
        <w:t>подведомственные</w:t>
      </w:r>
      <w:r w:rsidR="00012E25">
        <w:rPr>
          <w:rFonts w:ascii="Times New Roman" w:hAnsi="Times New Roman" w:cs="Times New Roman"/>
          <w:sz w:val="24"/>
          <w:szCs w:val="24"/>
        </w:rPr>
        <w:t xml:space="preserve"> получатели (распорядители) бюджетных средств</w:t>
      </w:r>
      <w:r w:rsidR="00B85CA0">
        <w:rPr>
          <w:rFonts w:ascii="Times New Roman" w:hAnsi="Times New Roman" w:cs="Times New Roman"/>
          <w:sz w:val="24"/>
          <w:szCs w:val="24"/>
        </w:rPr>
        <w:t>: АУ «М</w:t>
      </w:r>
      <w:r w:rsidR="00EA54E0">
        <w:rPr>
          <w:rFonts w:ascii="Times New Roman" w:hAnsi="Times New Roman" w:cs="Times New Roman"/>
          <w:sz w:val="24"/>
          <w:szCs w:val="24"/>
        </w:rPr>
        <w:t>ногофункциональный центр по предоставлению государственных и муниципальных услуг» Шемуршинского района, КУ «Централизованная бухгалтерия Шемуршинского района</w:t>
      </w:r>
      <w:r w:rsidR="00012E25">
        <w:rPr>
          <w:rFonts w:ascii="Times New Roman" w:hAnsi="Times New Roman" w:cs="Times New Roman"/>
          <w:sz w:val="24"/>
          <w:szCs w:val="24"/>
        </w:rPr>
        <w:t>» и АУ</w:t>
      </w:r>
      <w:r w:rsidR="00EA54E0">
        <w:rPr>
          <w:rFonts w:ascii="Times New Roman" w:hAnsi="Times New Roman" w:cs="Times New Roman"/>
          <w:sz w:val="24"/>
          <w:szCs w:val="24"/>
        </w:rPr>
        <w:t xml:space="preserve"> </w:t>
      </w:r>
      <w:r w:rsidR="00012E25">
        <w:rPr>
          <w:rFonts w:ascii="Times New Roman" w:hAnsi="Times New Roman" w:cs="Times New Roman"/>
          <w:sz w:val="24"/>
          <w:szCs w:val="24"/>
        </w:rPr>
        <w:t>«Центр развития культуры Шемуршинского района»</w:t>
      </w:r>
      <w:r w:rsidR="00044507">
        <w:rPr>
          <w:rFonts w:ascii="Times New Roman" w:hAnsi="Times New Roman" w:cs="Times New Roman"/>
          <w:sz w:val="24"/>
          <w:szCs w:val="24"/>
        </w:rPr>
        <w:t>.</w:t>
      </w:r>
    </w:p>
    <w:p w:rsidR="00B13D01" w:rsidRDefault="00B13D0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Шемуршинский район Чувашской Республики – муниципальное образование, наделенное статусом муниципального</w:t>
      </w:r>
      <w:r w:rsidR="00654863">
        <w:rPr>
          <w:rFonts w:ascii="Times New Roman" w:hAnsi="Times New Roman" w:cs="Times New Roman"/>
          <w:sz w:val="24"/>
          <w:szCs w:val="24"/>
        </w:rPr>
        <w:t xml:space="preserve"> района Законом Чувашской Республики от 24.11.2004 №37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округа».</w:t>
      </w:r>
    </w:p>
    <w:p w:rsidR="00273B7B" w:rsidRDefault="00273B7B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Шемуршинского района обладает правами юридического лица, имеет печать с изображением Государственного герба Чувашской  Республики, штампы, бланки с собственной символикой.</w:t>
      </w:r>
    </w:p>
    <w:p w:rsidR="00654863" w:rsidRDefault="0065486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Шемуршинского района принят решением Шемуршинского районного Собрания депутатов Чувашской Республики от 20.09.2013 и зарегистрирован Управлением Министерства юстиции Российской Федерации по Чувашской Республике 06.11.2013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215170002013002.</w:t>
      </w:r>
    </w:p>
    <w:p w:rsidR="00654863" w:rsidRPr="00654863" w:rsidRDefault="0065486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6548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B7B">
        <w:rPr>
          <w:rFonts w:ascii="Times New Roman" w:hAnsi="Times New Roman" w:cs="Times New Roman"/>
          <w:sz w:val="24"/>
          <w:szCs w:val="24"/>
        </w:rPr>
        <w:t>429170,</w:t>
      </w:r>
      <w:r>
        <w:rPr>
          <w:rFonts w:ascii="Times New Roman" w:hAnsi="Times New Roman" w:cs="Times New Roman"/>
          <w:sz w:val="24"/>
          <w:szCs w:val="24"/>
        </w:rPr>
        <w:t>Чувашская Республика,</w:t>
      </w:r>
      <w:r w:rsidR="009E4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Шемуршинский район, </w:t>
      </w:r>
      <w:r w:rsidR="009E4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Шемурша, </w:t>
      </w:r>
      <w:r w:rsidR="009E4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Советская, </w:t>
      </w:r>
      <w:r w:rsidR="009E4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 8.</w:t>
      </w:r>
    </w:p>
    <w:p w:rsidR="00922B1D" w:rsidRDefault="00922B1D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DCE" w:rsidRDefault="00344CEF" w:rsidP="00E819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E2690">
        <w:rPr>
          <w:rFonts w:ascii="Times New Roman" w:hAnsi="Times New Roman" w:cs="Times New Roman"/>
          <w:b/>
          <w:sz w:val="24"/>
          <w:szCs w:val="24"/>
        </w:rPr>
        <w:t>Внешняя проверка бюджетной отчетности</w:t>
      </w:r>
    </w:p>
    <w:p w:rsidR="009E2690" w:rsidRDefault="009E2690" w:rsidP="00E819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BCE" w:rsidRDefault="005F6CFB" w:rsidP="002A5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</w:t>
      </w:r>
      <w:r w:rsidR="00DF424D">
        <w:rPr>
          <w:rFonts w:ascii="Times New Roman" w:hAnsi="Times New Roman" w:cs="Times New Roman"/>
          <w:sz w:val="24"/>
          <w:szCs w:val="24"/>
        </w:rPr>
        <w:t>я документальной проверки главного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DF42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(распорядител</w:t>
      </w:r>
      <w:r w:rsidR="00DF424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 бюджетных средств годовой бюджетной отчетности за 201</w:t>
      </w:r>
      <w:r w:rsidR="002140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было установлено</w:t>
      </w:r>
      <w:r w:rsidRPr="005F6CFB">
        <w:rPr>
          <w:rFonts w:ascii="Times New Roman" w:hAnsi="Times New Roman" w:cs="Times New Roman"/>
          <w:sz w:val="24"/>
          <w:szCs w:val="24"/>
        </w:rPr>
        <w:t>:</w:t>
      </w:r>
      <w:r w:rsidR="002A5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675" w:rsidRDefault="004E1675" w:rsidP="002A5B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E819F1" w:rsidRPr="00DA29DE">
        <w:rPr>
          <w:rFonts w:ascii="Times New Roman" w:hAnsi="Times New Roman" w:cs="Times New Roman"/>
        </w:rPr>
        <w:t>Состав годовой бюджетной отчетности главного распорядителя средств</w:t>
      </w:r>
      <w:r w:rsidR="006449B2" w:rsidRPr="00DA29DE">
        <w:rPr>
          <w:rFonts w:ascii="Times New Roman" w:hAnsi="Times New Roman" w:cs="Times New Roman"/>
        </w:rPr>
        <w:t xml:space="preserve"> бюджета</w:t>
      </w:r>
      <w:r w:rsidR="00E819F1" w:rsidRPr="00DA29DE">
        <w:rPr>
          <w:rFonts w:ascii="Times New Roman" w:hAnsi="Times New Roman" w:cs="Times New Roman"/>
        </w:rPr>
        <w:t xml:space="preserve"> Шемуршинского района</w:t>
      </w:r>
      <w:r w:rsidR="006449B2" w:rsidRPr="00DA29DE">
        <w:rPr>
          <w:rFonts w:ascii="Times New Roman" w:hAnsi="Times New Roman" w:cs="Times New Roman"/>
        </w:rPr>
        <w:t xml:space="preserve"> – администрации Шемуршинского района </w:t>
      </w:r>
      <w:r w:rsidR="00E819F1" w:rsidRPr="00DA29DE">
        <w:rPr>
          <w:rFonts w:ascii="Times New Roman" w:hAnsi="Times New Roman" w:cs="Times New Roman"/>
        </w:rPr>
        <w:t>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№191-н</w:t>
      </w:r>
      <w:r w:rsidR="00DA29DE" w:rsidRPr="00DA29DE">
        <w:rPr>
          <w:rFonts w:ascii="Times New Roman" w:hAnsi="Times New Roman" w:cs="Times New Roman"/>
        </w:rPr>
        <w:t>,</w:t>
      </w:r>
      <w:r w:rsidR="00C62EFD" w:rsidRPr="00DA29DE">
        <w:rPr>
          <w:rFonts w:ascii="Times New Roman" w:hAnsi="Times New Roman" w:cs="Times New Roman"/>
        </w:rPr>
        <w:t xml:space="preserve"> «Указаниям о порядке применения бюджетной классификации Российской Федерации», утвержденным приказом Минфина России от </w:t>
      </w:r>
      <w:r w:rsidR="00830F0F">
        <w:rPr>
          <w:rFonts w:ascii="Times New Roman" w:hAnsi="Times New Roman" w:cs="Times New Roman"/>
        </w:rPr>
        <w:t>01.07.2013 № 65</w:t>
      </w:r>
      <w:r w:rsidR="00C62EFD" w:rsidRPr="00DA29DE">
        <w:rPr>
          <w:rFonts w:ascii="Times New Roman" w:hAnsi="Times New Roman" w:cs="Times New Roman"/>
        </w:rPr>
        <w:t xml:space="preserve">н </w:t>
      </w:r>
      <w:r w:rsidR="00DA29DE" w:rsidRPr="00DA29DE">
        <w:rPr>
          <w:rFonts w:ascii="Times New Roman" w:hAnsi="Times New Roman" w:cs="Times New Roman"/>
        </w:rPr>
        <w:t>и Приказ</w:t>
      </w:r>
      <w:r w:rsidR="00DA29DE">
        <w:rPr>
          <w:rFonts w:ascii="Times New Roman" w:hAnsi="Times New Roman" w:cs="Times New Roman"/>
        </w:rPr>
        <w:t>а</w:t>
      </w:r>
      <w:r w:rsidR="00DA29DE" w:rsidRPr="00DA29DE">
        <w:rPr>
          <w:rFonts w:ascii="Times New Roman" w:hAnsi="Times New Roman" w:cs="Times New Roman"/>
        </w:rPr>
        <w:t xml:space="preserve"> Минфина РФ от 25 марта 2011 г. N 33н</w:t>
      </w:r>
      <w:r w:rsidR="00DA29DE" w:rsidRPr="00DA29DE">
        <w:rPr>
          <w:rFonts w:ascii="Times New Roman" w:hAnsi="Times New Roman" w:cs="Times New Roman"/>
        </w:rPr>
        <w:br/>
        <w:t>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</w:t>
      </w:r>
      <w:r w:rsidR="00DA29DE">
        <w:rPr>
          <w:rFonts w:ascii="Times New Roman" w:hAnsi="Times New Roman" w:cs="Times New Roman"/>
        </w:rPr>
        <w:t>.</w:t>
      </w:r>
    </w:p>
    <w:p w:rsidR="00A50B1A" w:rsidRPr="00932165" w:rsidRDefault="00A50B1A" w:rsidP="00A50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1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282A" w:rsidRPr="00932165">
        <w:rPr>
          <w:rFonts w:ascii="Times New Roman" w:hAnsi="Times New Roman" w:cs="Times New Roman"/>
          <w:sz w:val="24"/>
          <w:szCs w:val="24"/>
        </w:rPr>
        <w:t>К проверке</w:t>
      </w:r>
      <w:r w:rsidRPr="00932165">
        <w:rPr>
          <w:rFonts w:ascii="Times New Roman" w:hAnsi="Times New Roman" w:cs="Times New Roman"/>
          <w:sz w:val="24"/>
          <w:szCs w:val="24"/>
        </w:rPr>
        <w:t xml:space="preserve"> не представлены 2 формы – Справка о суммах консолидируемых поступлений, подлежащих зачислению на счет бюджета (ф. 0503184) и Разделительный 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0503230), которые учреждением не заполняются.</w:t>
      </w:r>
    </w:p>
    <w:p w:rsidR="00856502" w:rsidRPr="00856502" w:rsidRDefault="00E07822" w:rsidP="00A50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5F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16D3" w:rsidRPr="00FB15F3">
        <w:rPr>
          <w:rFonts w:ascii="Times New Roman" w:hAnsi="Times New Roman" w:cs="Times New Roman"/>
          <w:sz w:val="24"/>
          <w:szCs w:val="24"/>
        </w:rPr>
        <w:t>В нарушение требований п.п.</w:t>
      </w:r>
      <w:r w:rsidR="00724718">
        <w:rPr>
          <w:rFonts w:ascii="Times New Roman" w:hAnsi="Times New Roman" w:cs="Times New Roman"/>
          <w:sz w:val="24"/>
          <w:szCs w:val="24"/>
        </w:rPr>
        <w:t>152,</w:t>
      </w:r>
      <w:r w:rsidR="00D616D3" w:rsidRPr="00FB15F3">
        <w:rPr>
          <w:rFonts w:ascii="Times New Roman" w:hAnsi="Times New Roman" w:cs="Times New Roman"/>
          <w:sz w:val="24"/>
          <w:szCs w:val="24"/>
        </w:rPr>
        <w:t>154,155,156,158,159 инструкции «О порядке составления и представления годовой, квартальной и месячной бюджетной отчетности о</w:t>
      </w:r>
      <w:r w:rsidR="00344CEF" w:rsidRPr="00FB15F3">
        <w:rPr>
          <w:rFonts w:ascii="Times New Roman" w:hAnsi="Times New Roman" w:cs="Times New Roman"/>
          <w:sz w:val="24"/>
          <w:szCs w:val="24"/>
        </w:rPr>
        <w:t>б</w:t>
      </w:r>
      <w:r w:rsidR="00D616D3" w:rsidRPr="00FB15F3">
        <w:rPr>
          <w:rFonts w:ascii="Times New Roman" w:hAnsi="Times New Roman" w:cs="Times New Roman"/>
          <w:sz w:val="24"/>
          <w:szCs w:val="24"/>
        </w:rPr>
        <w:t xml:space="preserve"> исполнении бюджетов бюджетной системы Российской Федерации» утвержденной приказом Минфина России от 28.12.2010</w:t>
      </w:r>
      <w:r w:rsidR="00CD4E1E">
        <w:rPr>
          <w:rFonts w:ascii="Times New Roman" w:hAnsi="Times New Roman" w:cs="Times New Roman"/>
          <w:sz w:val="24"/>
          <w:szCs w:val="24"/>
        </w:rPr>
        <w:t xml:space="preserve"> </w:t>
      </w:r>
      <w:r w:rsidR="00D616D3" w:rsidRPr="00FB15F3">
        <w:rPr>
          <w:rFonts w:ascii="Times New Roman" w:hAnsi="Times New Roman" w:cs="Times New Roman"/>
          <w:sz w:val="24"/>
          <w:szCs w:val="24"/>
        </w:rPr>
        <w:t xml:space="preserve">г. №191-н, Пояснительная записка ф. 0503160 и соответствующие таблицы </w:t>
      </w:r>
      <w:r w:rsidR="00BF3E9F">
        <w:rPr>
          <w:rFonts w:ascii="Times New Roman" w:hAnsi="Times New Roman" w:cs="Times New Roman"/>
          <w:sz w:val="24"/>
          <w:szCs w:val="24"/>
        </w:rPr>
        <w:t xml:space="preserve">с </w:t>
      </w:r>
      <w:r w:rsidR="00D616D3" w:rsidRPr="00FB15F3">
        <w:rPr>
          <w:rFonts w:ascii="Times New Roman" w:hAnsi="Times New Roman" w:cs="Times New Roman"/>
          <w:sz w:val="24"/>
          <w:szCs w:val="24"/>
        </w:rPr>
        <w:t>№1</w:t>
      </w:r>
      <w:r w:rsidR="00BF3E9F">
        <w:rPr>
          <w:rFonts w:ascii="Times New Roman" w:hAnsi="Times New Roman" w:cs="Times New Roman"/>
          <w:sz w:val="24"/>
          <w:szCs w:val="24"/>
        </w:rPr>
        <w:t xml:space="preserve"> по №</w:t>
      </w:r>
      <w:r w:rsidR="00D616D3" w:rsidRPr="00FB15F3">
        <w:rPr>
          <w:rFonts w:ascii="Times New Roman" w:hAnsi="Times New Roman" w:cs="Times New Roman"/>
          <w:sz w:val="24"/>
          <w:szCs w:val="24"/>
        </w:rPr>
        <w:t xml:space="preserve">7 </w:t>
      </w:r>
      <w:r w:rsidR="00BF3E9F">
        <w:rPr>
          <w:rFonts w:ascii="Times New Roman" w:hAnsi="Times New Roman" w:cs="Times New Roman"/>
          <w:sz w:val="24"/>
          <w:szCs w:val="24"/>
        </w:rPr>
        <w:t xml:space="preserve">и приложения к пояснительной записке </w:t>
      </w:r>
      <w:r w:rsidR="00D616D3" w:rsidRPr="00FB15F3">
        <w:rPr>
          <w:rFonts w:ascii="Times New Roman" w:hAnsi="Times New Roman" w:cs="Times New Roman"/>
          <w:sz w:val="24"/>
          <w:szCs w:val="24"/>
        </w:rPr>
        <w:t>на проверку не представлены</w:t>
      </w:r>
      <w:r w:rsidR="00856502" w:rsidRPr="00856502">
        <w:rPr>
          <w:rFonts w:ascii="Times New Roman" w:hAnsi="Times New Roman" w:cs="Times New Roman"/>
          <w:sz w:val="24"/>
          <w:szCs w:val="24"/>
        </w:rPr>
        <w:t>:</w:t>
      </w:r>
    </w:p>
    <w:p w:rsidR="00D616D3" w:rsidRPr="00856502" w:rsidRDefault="00856502" w:rsidP="0085650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502">
        <w:rPr>
          <w:rFonts w:ascii="Times New Roman" w:hAnsi="Times New Roman" w:cs="Times New Roman"/>
          <w:sz w:val="24"/>
          <w:szCs w:val="24"/>
        </w:rPr>
        <w:t>0503162</w:t>
      </w:r>
      <w:r>
        <w:rPr>
          <w:rFonts w:ascii="Times New Roman" w:hAnsi="Times New Roman" w:cs="Times New Roman"/>
          <w:sz w:val="24"/>
          <w:szCs w:val="24"/>
        </w:rPr>
        <w:t xml:space="preserve"> «Сведения о результатах деятельности», 0503163 «С</w:t>
      </w:r>
      <w:r w:rsidR="007A6485">
        <w:rPr>
          <w:rFonts w:ascii="Times New Roman" w:hAnsi="Times New Roman" w:cs="Times New Roman"/>
          <w:sz w:val="24"/>
          <w:szCs w:val="24"/>
        </w:rPr>
        <w:t>ведения об изменении бюджетной росписи главного распорядителя бюджетных средств, главного администратора источников финансирования дефицита бюджета»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7A6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0503166 «Сведения об исполнении мероприятий в рамках», 0503167 «Сведения о целевых иностранных кредитах»,  0503171 «Сведения о финансовых вложениях получателя средств бюджета», 0503176 «Сведения о недостачах и хищениях денежных средств и материальных ценностей», 0503178 «Сведения об остатках денежных средств на счетах получателя средств бюджета»</w:t>
      </w:r>
      <w:r w:rsidR="007A6485">
        <w:rPr>
          <w:rFonts w:ascii="Times New Roman" w:hAnsi="Times New Roman" w:cs="Times New Roman"/>
          <w:sz w:val="24"/>
          <w:szCs w:val="24"/>
        </w:rPr>
        <w:t>.</w:t>
      </w:r>
    </w:p>
    <w:p w:rsidR="00FB15F3" w:rsidRDefault="00FB15F3" w:rsidP="00FB1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№2 к решению Шемуршинского районного Собрания депутатов от 3 декабря 2013 года №25.12 «О бюджете Шемуршинского района Чувашской Республики на 2014 год и на плановый период 2015 и 2016 годов» за администрацией Шемуршинского района закреплены функции </w:t>
      </w:r>
      <w:r w:rsidR="00766909">
        <w:rPr>
          <w:rFonts w:ascii="Times New Roman" w:hAnsi="Times New Roman" w:cs="Times New Roman"/>
          <w:sz w:val="24"/>
          <w:szCs w:val="24"/>
        </w:rPr>
        <w:t>главного администратора доходов с присвоением соответствующего</w:t>
      </w:r>
      <w:r w:rsidR="007F2EB9">
        <w:rPr>
          <w:rFonts w:ascii="Times New Roman" w:hAnsi="Times New Roman" w:cs="Times New Roman"/>
          <w:sz w:val="24"/>
          <w:szCs w:val="24"/>
        </w:rPr>
        <w:t xml:space="preserve"> кода главного администратора доходов и закреплением кодов доходов.</w:t>
      </w:r>
    </w:p>
    <w:p w:rsidR="00EA74E5" w:rsidRDefault="00EA74E5" w:rsidP="00FB1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Коды доходов бюджетной классификации, указанные в графе 3 Отчета об исполнении бюджета главного распорядителя, получателя бюджетных</w:t>
      </w:r>
      <w:r w:rsidR="00256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2015 года (ф.0503127), соответствуют кодам,</w:t>
      </w:r>
      <w:r w:rsidR="00256566">
        <w:rPr>
          <w:rFonts w:ascii="Times New Roman" w:hAnsi="Times New Roman" w:cs="Times New Roman"/>
          <w:sz w:val="24"/>
          <w:szCs w:val="24"/>
        </w:rPr>
        <w:t xml:space="preserve"> закрепленным решением о бюджете на 2014 год  и постановлением администрации Шемуршинского района от 26.09.2014 №333 «О внесении изменений в постановление администрации Шемуршинского района от 23</w:t>
      </w:r>
      <w:r w:rsidR="00BC0545">
        <w:rPr>
          <w:rFonts w:ascii="Times New Roman" w:hAnsi="Times New Roman" w:cs="Times New Roman"/>
          <w:sz w:val="24"/>
          <w:szCs w:val="24"/>
        </w:rPr>
        <w:t xml:space="preserve"> </w:t>
      </w:r>
      <w:r w:rsidR="00256566">
        <w:rPr>
          <w:rFonts w:ascii="Times New Roman" w:hAnsi="Times New Roman" w:cs="Times New Roman"/>
          <w:sz w:val="24"/>
          <w:szCs w:val="24"/>
        </w:rPr>
        <w:t xml:space="preserve">декабря 2013 г. </w:t>
      </w:r>
      <w:r w:rsidR="00256566">
        <w:rPr>
          <w:rFonts w:ascii="Times New Roman" w:hAnsi="Times New Roman" w:cs="Times New Roman"/>
          <w:sz w:val="24"/>
          <w:szCs w:val="24"/>
        </w:rPr>
        <w:lastRenderedPageBreak/>
        <w:t>№494 «О закреплении полномочий администратора доходов бюджета Шемуршинского района Чувашской Республики»</w:t>
      </w:r>
      <w:r w:rsidR="000A1E5F">
        <w:rPr>
          <w:rFonts w:ascii="Times New Roman" w:hAnsi="Times New Roman" w:cs="Times New Roman"/>
          <w:sz w:val="24"/>
          <w:szCs w:val="24"/>
        </w:rPr>
        <w:t>.</w:t>
      </w:r>
    </w:p>
    <w:p w:rsidR="009A06DB" w:rsidRDefault="000A1E5F" w:rsidP="00716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администрацией Шемуршинского района закреплены функции главного администратора источников финансирования дефицита бюджета Шемуршинского района в соответствии с приложением 3 к решению о бюджете.</w:t>
      </w:r>
    </w:p>
    <w:p w:rsidR="00D51A03" w:rsidRPr="00D51A03" w:rsidRDefault="00D51A03" w:rsidP="007160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Анализ показателей отчетности за 2014 год показал следующее</w:t>
      </w:r>
      <w:r w:rsidRPr="00D51A03">
        <w:rPr>
          <w:rFonts w:ascii="Times New Roman" w:hAnsi="Times New Roman" w:cs="Times New Roman"/>
          <w:sz w:val="24"/>
          <w:szCs w:val="24"/>
        </w:rPr>
        <w:t>:</w:t>
      </w:r>
    </w:p>
    <w:p w:rsidR="002D5CEF" w:rsidRDefault="002D5CE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граф 4,5,9 отчета об исполнении бюджета ф.0503127 соответствуют показателям граф 5 и 10 отчета о принятых бюджетных обязательствах ф</w:t>
      </w:r>
      <w:r w:rsidR="00A30D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0503128.</w:t>
      </w:r>
      <w:r w:rsidR="001261DD">
        <w:rPr>
          <w:rFonts w:ascii="Times New Roman" w:hAnsi="Times New Roman" w:cs="Times New Roman"/>
          <w:sz w:val="24"/>
          <w:szCs w:val="24"/>
        </w:rPr>
        <w:t xml:space="preserve"> Отчет о принятых бюджетных обязательств</w:t>
      </w:r>
      <w:r w:rsidR="003339C1">
        <w:rPr>
          <w:rFonts w:ascii="Times New Roman" w:hAnsi="Times New Roman" w:cs="Times New Roman"/>
          <w:sz w:val="24"/>
          <w:szCs w:val="24"/>
        </w:rPr>
        <w:t>ах</w:t>
      </w:r>
      <w:r w:rsidR="001261DD">
        <w:rPr>
          <w:rFonts w:ascii="Times New Roman" w:hAnsi="Times New Roman" w:cs="Times New Roman"/>
          <w:sz w:val="24"/>
          <w:szCs w:val="24"/>
        </w:rPr>
        <w:t xml:space="preserve"> (ф. 0503128) составлен в соответствии с требованиями пункта 68-74 инструкции №191-н</w:t>
      </w:r>
      <w:r w:rsidR="007A34C3">
        <w:rPr>
          <w:rFonts w:ascii="Times New Roman" w:hAnsi="Times New Roman" w:cs="Times New Roman"/>
          <w:sz w:val="24"/>
          <w:szCs w:val="24"/>
        </w:rPr>
        <w:t>.</w:t>
      </w:r>
      <w:r w:rsidR="00126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CEF" w:rsidRDefault="002D5CE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графы 9 отчета об исполнении бюджета</w:t>
      </w:r>
      <w:r w:rsidR="005E1B66">
        <w:rPr>
          <w:rFonts w:ascii="Times New Roman" w:hAnsi="Times New Roman" w:cs="Times New Roman"/>
          <w:sz w:val="24"/>
          <w:szCs w:val="24"/>
        </w:rPr>
        <w:t xml:space="preserve"> ф. 0503127 соответствует показателю графы 4,7 номеру счета бюджетного учета 130405000</w:t>
      </w:r>
      <w:r w:rsidR="00A30DCE">
        <w:rPr>
          <w:rFonts w:ascii="Times New Roman" w:hAnsi="Times New Roman" w:cs="Times New Roman"/>
          <w:sz w:val="24"/>
          <w:szCs w:val="24"/>
        </w:rPr>
        <w:t xml:space="preserve"> ф.0503110.</w:t>
      </w:r>
    </w:p>
    <w:p w:rsidR="00124041" w:rsidRDefault="0012404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отчетными данными форм 0503127, 0503164 по доходам бюджета не исполнено бюджетных назначений на сумму 15739,4 тыс. рублей, а по расходам ф. 0503164 бюджетные назначения совпадают с решениями о бюджете, т. е. с ф. 0503127</w:t>
      </w:r>
      <w:r w:rsidR="002D4AD8">
        <w:rPr>
          <w:rFonts w:ascii="Times New Roman" w:hAnsi="Times New Roman" w:cs="Times New Roman"/>
          <w:sz w:val="24"/>
          <w:szCs w:val="24"/>
        </w:rPr>
        <w:t>. При этом причины отклонений от планового показателя  указаны (графа 7  ф. 0503164  заполнена).</w:t>
      </w:r>
    </w:p>
    <w:p w:rsidR="002D4AD8" w:rsidRDefault="002D4AD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Графа  9 строки 010 Доходы бюджета – всего формы 0503127 (неисполненные назначения) не совпадает с графой 5 стр.010 ф. 0503164 на сумму 10,0 тыс. рублей</w:t>
      </w:r>
      <w:r w:rsidR="00295179">
        <w:rPr>
          <w:rFonts w:ascii="Times New Roman" w:hAnsi="Times New Roman" w:cs="Times New Roman"/>
          <w:sz w:val="24"/>
          <w:szCs w:val="24"/>
        </w:rPr>
        <w:t xml:space="preserve"> (арифметическая ошибка в подсчете)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0CC" w:rsidRDefault="007160C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в Балансе (ф.0503130) отражаются в разрезе бюджетной деятельности и итогового показателя на начало года и конец отчетного периода.</w:t>
      </w:r>
    </w:p>
    <w:p w:rsidR="00563DB4" w:rsidRDefault="00563DB4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сопоставления показателей бухгалтерской отчетности на конец предыдущего периода данным на начало отчетного периода сальдо по счетам корректно перенесено из предыдущего периода и не содержит искажений.</w:t>
      </w:r>
    </w:p>
    <w:p w:rsidR="002D5CEF" w:rsidRDefault="00D51A0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баланса</w:t>
      </w:r>
      <w:r w:rsidR="002D5CEF">
        <w:rPr>
          <w:rFonts w:ascii="Times New Roman" w:hAnsi="Times New Roman" w:cs="Times New Roman"/>
          <w:sz w:val="24"/>
          <w:szCs w:val="24"/>
        </w:rPr>
        <w:t xml:space="preserve"> ф.0503130 балансовая стоимость основных средств на начало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2D5CEF">
        <w:rPr>
          <w:rFonts w:ascii="Times New Roman" w:hAnsi="Times New Roman" w:cs="Times New Roman"/>
          <w:sz w:val="24"/>
          <w:szCs w:val="24"/>
        </w:rPr>
        <w:t xml:space="preserve"> года составила</w:t>
      </w:r>
      <w:r w:rsidR="005E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1002897,2 тыс.</w:t>
      </w:r>
      <w:r w:rsidR="005E1B66">
        <w:rPr>
          <w:rFonts w:ascii="Times New Roman" w:hAnsi="Times New Roman" w:cs="Times New Roman"/>
          <w:sz w:val="24"/>
          <w:szCs w:val="24"/>
        </w:rPr>
        <w:t xml:space="preserve"> рублей, на конец отчетного периода – </w:t>
      </w:r>
      <w:r w:rsidR="00D426E6">
        <w:rPr>
          <w:rFonts w:ascii="Times New Roman" w:hAnsi="Times New Roman" w:cs="Times New Roman"/>
          <w:sz w:val="24"/>
          <w:szCs w:val="24"/>
        </w:rPr>
        <w:t>1003445,4 тыс. рублей</w:t>
      </w:r>
      <w:r w:rsidR="005E1B66">
        <w:rPr>
          <w:rFonts w:ascii="Times New Roman" w:hAnsi="Times New Roman" w:cs="Times New Roman"/>
          <w:sz w:val="24"/>
          <w:szCs w:val="24"/>
        </w:rPr>
        <w:t>. За 201</w:t>
      </w:r>
      <w:r w:rsidR="00D426E6">
        <w:rPr>
          <w:rFonts w:ascii="Times New Roman" w:hAnsi="Times New Roman" w:cs="Times New Roman"/>
          <w:sz w:val="24"/>
          <w:szCs w:val="24"/>
        </w:rPr>
        <w:t>4</w:t>
      </w:r>
      <w:r w:rsidR="005E1B66">
        <w:rPr>
          <w:rFonts w:ascii="Times New Roman" w:hAnsi="Times New Roman" w:cs="Times New Roman"/>
          <w:sz w:val="24"/>
          <w:szCs w:val="24"/>
        </w:rPr>
        <w:t xml:space="preserve"> год </w:t>
      </w:r>
      <w:r w:rsidR="00D426E6">
        <w:rPr>
          <w:rFonts w:ascii="Times New Roman" w:hAnsi="Times New Roman" w:cs="Times New Roman"/>
          <w:sz w:val="24"/>
          <w:szCs w:val="24"/>
        </w:rPr>
        <w:t xml:space="preserve">балансовая стоимость </w:t>
      </w:r>
      <w:r w:rsidR="005E1B66">
        <w:rPr>
          <w:rFonts w:ascii="Times New Roman" w:hAnsi="Times New Roman" w:cs="Times New Roman"/>
          <w:sz w:val="24"/>
          <w:szCs w:val="24"/>
        </w:rPr>
        <w:t>основны</w:t>
      </w:r>
      <w:r w:rsidR="00D426E6">
        <w:rPr>
          <w:rFonts w:ascii="Times New Roman" w:hAnsi="Times New Roman" w:cs="Times New Roman"/>
          <w:sz w:val="24"/>
          <w:szCs w:val="24"/>
        </w:rPr>
        <w:t>х</w:t>
      </w:r>
      <w:r w:rsidR="005E1B66">
        <w:rPr>
          <w:rFonts w:ascii="Times New Roman" w:hAnsi="Times New Roman" w:cs="Times New Roman"/>
          <w:sz w:val="24"/>
          <w:szCs w:val="24"/>
        </w:rPr>
        <w:t xml:space="preserve"> средств увеличил</w:t>
      </w:r>
      <w:r w:rsidR="00D426E6">
        <w:rPr>
          <w:rFonts w:ascii="Times New Roman" w:hAnsi="Times New Roman" w:cs="Times New Roman"/>
          <w:sz w:val="24"/>
          <w:szCs w:val="24"/>
        </w:rPr>
        <w:t>а</w:t>
      </w:r>
      <w:r w:rsidR="005E1B66">
        <w:rPr>
          <w:rFonts w:ascii="Times New Roman" w:hAnsi="Times New Roman" w:cs="Times New Roman"/>
          <w:sz w:val="24"/>
          <w:szCs w:val="24"/>
        </w:rPr>
        <w:t xml:space="preserve">сь  на </w:t>
      </w:r>
      <w:r w:rsidR="00D426E6">
        <w:rPr>
          <w:rFonts w:ascii="Times New Roman" w:hAnsi="Times New Roman" w:cs="Times New Roman"/>
          <w:sz w:val="24"/>
          <w:szCs w:val="24"/>
        </w:rPr>
        <w:t>548,2 тыс.</w:t>
      </w:r>
      <w:r w:rsidR="005E1B66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D426E6">
        <w:rPr>
          <w:rFonts w:ascii="Times New Roman" w:hAnsi="Times New Roman" w:cs="Times New Roman"/>
          <w:sz w:val="24"/>
          <w:szCs w:val="24"/>
        </w:rPr>
        <w:t xml:space="preserve"> указанные данные подтверждены сведениями о движении нефинансовых активов (ф.0503168)</w:t>
      </w:r>
      <w:r w:rsidR="00D426E6" w:rsidRPr="00D426E6">
        <w:rPr>
          <w:rFonts w:ascii="Times New Roman" w:hAnsi="Times New Roman" w:cs="Times New Roman"/>
          <w:sz w:val="24"/>
          <w:szCs w:val="24"/>
        </w:rPr>
        <w:t>:</w:t>
      </w:r>
    </w:p>
    <w:p w:rsidR="00D426E6" w:rsidRDefault="00D426E6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группе машины оборудования  балансовая стоимость</w:t>
      </w:r>
      <w:r w:rsidR="00DE6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основных</w:t>
      </w:r>
      <w:r w:rsidR="00DE6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="00DE633D">
        <w:rPr>
          <w:rFonts w:ascii="Times New Roman" w:hAnsi="Times New Roman" w:cs="Times New Roman"/>
          <w:sz w:val="24"/>
          <w:szCs w:val="24"/>
        </w:rPr>
        <w:t xml:space="preserve"> увеличились на 303,1 тыс. рублей;</w:t>
      </w:r>
    </w:p>
    <w:p w:rsidR="00DE633D" w:rsidRDefault="00DE633D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 группе транспортные средства на 231,0 тыс. рублей;</w:t>
      </w:r>
    </w:p>
    <w:p w:rsidR="00DE633D" w:rsidRDefault="00DE633D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 группе  производственный и хозяйственный инвентарь на 14,1 тыс. рублей.</w:t>
      </w:r>
    </w:p>
    <w:p w:rsidR="000147C7" w:rsidRDefault="00AC4364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конец 2014 года о</w:t>
      </w:r>
      <w:r w:rsidR="000147C7">
        <w:rPr>
          <w:rFonts w:ascii="Times New Roman" w:hAnsi="Times New Roman" w:cs="Times New Roman"/>
          <w:sz w:val="24"/>
          <w:szCs w:val="24"/>
        </w:rPr>
        <w:t>сновные средства стоимостью до 3000 рублей включительно в эксплуатации уменьшились на 23,1 тыс. рублей.</w:t>
      </w:r>
    </w:p>
    <w:p w:rsidR="00AC4364" w:rsidRDefault="00AC4364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баланса ф. 0503130  материальные запасы на конец 2014 года увеличились на 91,5 тыс. рублей.</w:t>
      </w:r>
    </w:p>
    <w:p w:rsidR="00AC4364" w:rsidRDefault="00AC4364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Сведений о движении нефинансовых активов (ф. 0503168) за отчетный период расходы администрации на приобретение материальных запасов составили 939,</w:t>
      </w:r>
      <w:r w:rsidR="00CF5C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выбыло материальных запасов на сумму 847,6</w:t>
      </w:r>
      <w:r w:rsidR="00CF5CB7">
        <w:rPr>
          <w:rFonts w:ascii="Times New Roman" w:hAnsi="Times New Roman" w:cs="Times New Roman"/>
          <w:sz w:val="24"/>
          <w:szCs w:val="24"/>
        </w:rPr>
        <w:t xml:space="preserve"> тыс. рублей. Показатели соответствуют данным отчета о финансовых результатах деятельности (ф. 0503121) о движении материальных запасов (стр. 262 и 361).</w:t>
      </w:r>
    </w:p>
    <w:p w:rsidR="00CF5CB7" w:rsidRPr="00D426E6" w:rsidRDefault="00CF5CB7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Представленное приложение «Сведения о движении нефинансовых активов»</w:t>
      </w:r>
      <w:r w:rsidR="00864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 0503168)</w:t>
      </w:r>
      <w:r w:rsidR="008645D8">
        <w:rPr>
          <w:rFonts w:ascii="Times New Roman" w:hAnsi="Times New Roman" w:cs="Times New Roman"/>
          <w:sz w:val="24"/>
          <w:szCs w:val="24"/>
        </w:rPr>
        <w:t xml:space="preserve"> составлено по бюджетной деятельности. Показатели данных форм «Наличие на начало года» и «Наличие на конец года» соответствуют показателям Баланса главного распорядителя,  распорядителя, получателя средств (ф. 0503130). </w:t>
      </w:r>
    </w:p>
    <w:p w:rsidR="008F0E07" w:rsidRDefault="00EF48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администрации Шемуршинского района по балансу (ф.0503130) составила на </w:t>
      </w:r>
      <w:r w:rsidR="009762CC">
        <w:rPr>
          <w:rFonts w:ascii="Times New Roman" w:hAnsi="Times New Roman" w:cs="Times New Roman"/>
          <w:sz w:val="24"/>
          <w:szCs w:val="24"/>
        </w:rPr>
        <w:t xml:space="preserve">1 января 2015 года по счету 206 «Расчеты по выданным авансам» в общей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5F8">
        <w:rPr>
          <w:rFonts w:ascii="Times New Roman" w:hAnsi="Times New Roman" w:cs="Times New Roman"/>
          <w:sz w:val="24"/>
          <w:szCs w:val="24"/>
        </w:rPr>
        <w:t>44,5 тыс.</w:t>
      </w:r>
      <w:r>
        <w:rPr>
          <w:rFonts w:ascii="Times New Roman" w:hAnsi="Times New Roman" w:cs="Times New Roman"/>
          <w:sz w:val="24"/>
          <w:szCs w:val="24"/>
        </w:rPr>
        <w:t xml:space="preserve"> рублей, против – </w:t>
      </w:r>
      <w:r w:rsidR="008645D8">
        <w:rPr>
          <w:rFonts w:ascii="Times New Roman" w:hAnsi="Times New Roman" w:cs="Times New Roman"/>
          <w:sz w:val="24"/>
          <w:szCs w:val="24"/>
        </w:rPr>
        <w:t>88,5 тыс.</w:t>
      </w:r>
      <w:r w:rsidR="00AB6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на начало года</w:t>
      </w:r>
      <w:r w:rsidR="00AB6EB7">
        <w:rPr>
          <w:rFonts w:ascii="Times New Roman" w:hAnsi="Times New Roman" w:cs="Times New Roman"/>
          <w:sz w:val="24"/>
          <w:szCs w:val="24"/>
        </w:rPr>
        <w:t xml:space="preserve">, т.е., в течение финансового года дебиторская  задолженность уменьшилась на сумму 44,0 тыс. </w:t>
      </w:r>
      <w:r w:rsidR="00AB6EB7">
        <w:rPr>
          <w:rFonts w:ascii="Times New Roman" w:hAnsi="Times New Roman" w:cs="Times New Roman"/>
          <w:sz w:val="24"/>
          <w:szCs w:val="24"/>
        </w:rPr>
        <w:lastRenderedPageBreak/>
        <w:t xml:space="preserve">рублей.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775">
        <w:rPr>
          <w:rFonts w:ascii="Times New Roman" w:hAnsi="Times New Roman" w:cs="Times New Roman"/>
          <w:sz w:val="24"/>
          <w:szCs w:val="24"/>
        </w:rPr>
        <w:t>Дебиторская з</w:t>
      </w:r>
      <w:r>
        <w:rPr>
          <w:rFonts w:ascii="Times New Roman" w:hAnsi="Times New Roman" w:cs="Times New Roman"/>
          <w:sz w:val="24"/>
          <w:szCs w:val="24"/>
        </w:rPr>
        <w:t>адолженность</w:t>
      </w:r>
      <w:r w:rsidR="004454A1">
        <w:rPr>
          <w:rFonts w:ascii="Times New Roman" w:hAnsi="Times New Roman" w:cs="Times New Roman"/>
          <w:sz w:val="24"/>
          <w:szCs w:val="24"/>
        </w:rPr>
        <w:t xml:space="preserve"> на конец года </w:t>
      </w:r>
      <w:r>
        <w:rPr>
          <w:rFonts w:ascii="Times New Roman" w:hAnsi="Times New Roman" w:cs="Times New Roman"/>
          <w:sz w:val="24"/>
          <w:szCs w:val="24"/>
        </w:rPr>
        <w:t xml:space="preserve"> образовалась по расчетам по выданным авансам за ГСМ </w:t>
      </w:r>
      <w:r w:rsidR="004454A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62775" w:rsidRPr="00862775">
        <w:rPr>
          <w:rFonts w:ascii="Times New Roman" w:hAnsi="Times New Roman" w:cs="Times New Roman"/>
          <w:sz w:val="24"/>
          <w:szCs w:val="24"/>
        </w:rPr>
        <w:t>44,5 тыс. рублей</w:t>
      </w:r>
      <w:r w:rsidR="00862775">
        <w:rPr>
          <w:rFonts w:ascii="Times New Roman" w:hAnsi="Times New Roman" w:cs="Times New Roman"/>
          <w:sz w:val="24"/>
          <w:szCs w:val="24"/>
        </w:rPr>
        <w:t xml:space="preserve"> у ООО «Триумф»</w:t>
      </w:r>
      <w:r w:rsidR="004454A1" w:rsidRPr="00BE28A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34A73" w:rsidRPr="00C34A73" w:rsidRDefault="00C34A7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A73">
        <w:rPr>
          <w:rFonts w:ascii="Times New Roman" w:hAnsi="Times New Roman" w:cs="Times New Roman"/>
          <w:sz w:val="24"/>
          <w:szCs w:val="24"/>
        </w:rPr>
        <w:t xml:space="preserve">За проверяемый период </w:t>
      </w:r>
      <w:r>
        <w:rPr>
          <w:rFonts w:ascii="Times New Roman" w:hAnsi="Times New Roman" w:cs="Times New Roman"/>
          <w:sz w:val="24"/>
          <w:szCs w:val="24"/>
        </w:rPr>
        <w:t>главным администратором бюджетных средств – администрацией Шемуршинского района  отвлечение бюджетных средств в дебиторскую задолженность не допущено.</w:t>
      </w:r>
    </w:p>
    <w:p w:rsidR="00BE28A8" w:rsidRDefault="00EF48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889">
        <w:rPr>
          <w:rFonts w:ascii="Times New Roman" w:hAnsi="Times New Roman" w:cs="Times New Roman"/>
          <w:sz w:val="24"/>
          <w:szCs w:val="24"/>
        </w:rPr>
        <w:t>Кредито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F4889">
        <w:rPr>
          <w:rFonts w:ascii="Times New Roman" w:hAnsi="Times New Roman" w:cs="Times New Roman"/>
          <w:sz w:val="24"/>
          <w:szCs w:val="24"/>
        </w:rPr>
        <w:t>ская задолженность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на конец отчетного периода </w:t>
      </w:r>
      <w:r w:rsidR="00BE28A8">
        <w:rPr>
          <w:rFonts w:ascii="Times New Roman" w:hAnsi="Times New Roman" w:cs="Times New Roman"/>
          <w:sz w:val="24"/>
          <w:szCs w:val="24"/>
        </w:rPr>
        <w:t>значительно снизилась  по расчетам по принятым обязательствам от 1873,4 тыс.</w:t>
      </w:r>
      <w:r w:rsidR="00E24814">
        <w:rPr>
          <w:rFonts w:ascii="Times New Roman" w:hAnsi="Times New Roman" w:cs="Times New Roman"/>
          <w:sz w:val="24"/>
          <w:szCs w:val="24"/>
        </w:rPr>
        <w:t xml:space="preserve"> </w:t>
      </w:r>
      <w:r w:rsidR="00BE28A8">
        <w:rPr>
          <w:rFonts w:ascii="Times New Roman" w:hAnsi="Times New Roman" w:cs="Times New Roman"/>
          <w:sz w:val="24"/>
          <w:szCs w:val="24"/>
        </w:rPr>
        <w:t>рублей до 1015,4 тыс. рублей, а по расчетам по платежам в бюджеты кредиторская задолженность возросла на 324,3 тыс. рублей и составила 363,9 тыс.</w:t>
      </w:r>
      <w:r w:rsidR="00E24814">
        <w:rPr>
          <w:rFonts w:ascii="Times New Roman" w:hAnsi="Times New Roman" w:cs="Times New Roman"/>
          <w:sz w:val="24"/>
          <w:szCs w:val="24"/>
        </w:rPr>
        <w:t xml:space="preserve"> </w:t>
      </w:r>
      <w:r w:rsidR="00BE28A8">
        <w:rPr>
          <w:rFonts w:ascii="Times New Roman" w:hAnsi="Times New Roman" w:cs="Times New Roman"/>
          <w:sz w:val="24"/>
          <w:szCs w:val="24"/>
        </w:rPr>
        <w:t>рублей.</w:t>
      </w:r>
      <w:r w:rsidR="00E24814">
        <w:rPr>
          <w:rFonts w:ascii="Times New Roman" w:hAnsi="Times New Roman" w:cs="Times New Roman"/>
          <w:sz w:val="24"/>
          <w:szCs w:val="24"/>
        </w:rPr>
        <w:t xml:space="preserve"> Кредиторская задолженность по удержаниям из выплат по оплате труда по сравнению с началом 2014 года возросла на 5,3 тыс. рублей</w:t>
      </w:r>
      <w:r w:rsidR="001863D6">
        <w:rPr>
          <w:rFonts w:ascii="Times New Roman" w:hAnsi="Times New Roman" w:cs="Times New Roman"/>
          <w:sz w:val="24"/>
          <w:szCs w:val="24"/>
        </w:rPr>
        <w:t xml:space="preserve"> и составила в сумме 7,4 тыс. рублей.</w:t>
      </w:r>
    </w:p>
    <w:p w:rsidR="0061057E" w:rsidRPr="00835A2A" w:rsidRDefault="0061057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конец 2014 года по налоговым платежам и страховым взносам числится переплата в сумме 6,0 тыс. рублей</w:t>
      </w:r>
      <w:r w:rsidR="00322E3A">
        <w:rPr>
          <w:rFonts w:ascii="Times New Roman" w:hAnsi="Times New Roman" w:cs="Times New Roman"/>
          <w:sz w:val="24"/>
          <w:szCs w:val="24"/>
        </w:rPr>
        <w:t xml:space="preserve">. Указанная сумма </w:t>
      </w:r>
      <w:r w:rsidR="00DF7989">
        <w:rPr>
          <w:rFonts w:ascii="Times New Roman" w:hAnsi="Times New Roman" w:cs="Times New Roman"/>
          <w:sz w:val="24"/>
          <w:szCs w:val="24"/>
        </w:rPr>
        <w:t xml:space="preserve">образовалась </w:t>
      </w:r>
      <w:r w:rsidR="00835A2A">
        <w:rPr>
          <w:rFonts w:ascii="Times New Roman" w:hAnsi="Times New Roman" w:cs="Times New Roman"/>
          <w:sz w:val="24"/>
          <w:szCs w:val="24"/>
        </w:rPr>
        <w:t>у КУ «Централизованная бухгалтерия Шемуршинского района»</w:t>
      </w:r>
      <w:r w:rsidR="0041617E">
        <w:rPr>
          <w:rFonts w:ascii="Times New Roman" w:hAnsi="Times New Roman" w:cs="Times New Roman"/>
          <w:sz w:val="24"/>
          <w:szCs w:val="24"/>
        </w:rPr>
        <w:t xml:space="preserve"> и погашена  поручением </w:t>
      </w:r>
      <w:r w:rsidR="00632361">
        <w:rPr>
          <w:rFonts w:ascii="Times New Roman" w:hAnsi="Times New Roman" w:cs="Times New Roman"/>
          <w:sz w:val="24"/>
          <w:szCs w:val="24"/>
        </w:rPr>
        <w:t xml:space="preserve">Фонда социального </w:t>
      </w:r>
      <w:r w:rsidR="00137D1A">
        <w:rPr>
          <w:rFonts w:ascii="Times New Roman" w:hAnsi="Times New Roman" w:cs="Times New Roman"/>
          <w:sz w:val="24"/>
          <w:szCs w:val="24"/>
        </w:rPr>
        <w:t xml:space="preserve"> </w:t>
      </w:r>
      <w:r w:rsidR="00632361">
        <w:rPr>
          <w:rFonts w:ascii="Times New Roman" w:hAnsi="Times New Roman" w:cs="Times New Roman"/>
          <w:sz w:val="24"/>
          <w:szCs w:val="24"/>
        </w:rPr>
        <w:t>страхования</w:t>
      </w:r>
      <w:r w:rsidR="00137D1A">
        <w:rPr>
          <w:rFonts w:ascii="Times New Roman" w:hAnsi="Times New Roman" w:cs="Times New Roman"/>
          <w:sz w:val="24"/>
          <w:szCs w:val="24"/>
        </w:rPr>
        <w:t xml:space="preserve"> </w:t>
      </w:r>
      <w:r w:rsidR="0041617E">
        <w:rPr>
          <w:rFonts w:ascii="Times New Roman" w:hAnsi="Times New Roman" w:cs="Times New Roman"/>
          <w:sz w:val="24"/>
          <w:szCs w:val="24"/>
        </w:rPr>
        <w:t>№187 от 04.03.2015 г. в сумме 1645,84 рублей и начислениями за январь-февраль 2015 года.</w:t>
      </w:r>
    </w:p>
    <w:p w:rsidR="00AB6EB7" w:rsidRDefault="002D232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кредиторской и дебиторской задолженности, отраженные в Балансе ф. 0503130, соответствуют показателям ф. 0503169 «Сведения по дебиторской и кредиторской задолженности» и ф.0503121 «Отчета о финансовых результатах деятельности».</w:t>
      </w:r>
    </w:p>
    <w:p w:rsidR="00093DEF" w:rsidRDefault="00DF79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выборочном сравнении контрольных соотношений между показателями форм бюджетной отчетности о финансовых результатах деятельности (ф.0503121),</w:t>
      </w:r>
      <w:r w:rsidR="003D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отчета</w:t>
      </w:r>
      <w:r w:rsidR="003D3A78">
        <w:rPr>
          <w:rFonts w:ascii="Times New Roman" w:hAnsi="Times New Roman" w:cs="Times New Roman"/>
          <w:sz w:val="24"/>
          <w:szCs w:val="24"/>
        </w:rPr>
        <w:t xml:space="preserve"> об исполнении бюджета (ф. 0503127) расхождений не установлено.</w:t>
      </w:r>
    </w:p>
    <w:p w:rsidR="003D3A78" w:rsidRDefault="003D3A7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расходов по бюджетной деятельности ф.0503121 (стр. 150) составила  103132,9 тыс. рублей, что соответствует итоговым показателям Справки по заключению счетов бюджетного учета отчетного финансового года (ф.0503110)</w:t>
      </w:r>
      <w:r w:rsidR="007A34C3">
        <w:rPr>
          <w:rFonts w:ascii="Times New Roman" w:hAnsi="Times New Roman" w:cs="Times New Roman"/>
          <w:sz w:val="24"/>
          <w:szCs w:val="24"/>
        </w:rPr>
        <w:t>.</w:t>
      </w:r>
    </w:p>
    <w:p w:rsidR="007A34C3" w:rsidRDefault="007A34C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Фактические показатели, </w:t>
      </w:r>
      <w:r w:rsidR="0052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отраженные в бюджетной отчетности, не превышают плановые показатели утвержденным решением о бюджете на отчетный финансовый год.</w:t>
      </w:r>
    </w:p>
    <w:p w:rsidR="007A34C3" w:rsidRDefault="007A34C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  недостоверных отчетных данных и искажения бюджетной отчетности, осуществления расходов, непредусмотренных бюджетом, или превышением бюджетных ассигнований проведенной проверкой не установлено.</w:t>
      </w:r>
    </w:p>
    <w:p w:rsidR="007A34C3" w:rsidRPr="00EF4889" w:rsidRDefault="007A34C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5FD" w:rsidRDefault="00344CEF" w:rsidP="004E667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32C89" w:rsidRPr="00CE55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4E37" w:rsidRPr="00CE5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Проверка соблюдения порядка составления и ведения бюджетной росписи главного распорядителя – администрации Шемуршинского района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EF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сводной бюджетной росписи и изменение лимитов бюджетных обязательств бюджета Шемуршинского района осуществляет финансовый отдел посредством внесения изменений в показатели сводной бюджетной росписи и лимиты бюджетных обязательств бюджета Шемуршинского района.</w:t>
      </w:r>
    </w:p>
    <w:p w:rsidR="00EF0B59" w:rsidRDefault="00EF0B59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сводную бюджетную роспись финансовым отделом администрации Шемуршинского района осуществляется в соответствии с Бюджетным кодексом Российской Федерации и Положением «О регулировании бюджетных правоотношений в Шемуршинском районе Чувашской Республики».</w:t>
      </w:r>
    </w:p>
    <w:p w:rsidR="00975F6B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сводной бюджетной росписи доведены до администрации Шемуршинского района казначейскими уведомлениями.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Утвержденная бюджетная смета с расчетами и обоснованиями составлена в соответствии с приказом начальника финансового отдела администрации Шемуршинского района от 29.12.2012 №</w:t>
      </w:r>
      <w:r w:rsidR="00EC772E">
        <w:rPr>
          <w:rFonts w:ascii="Times New Roman" w:hAnsi="Times New Roman" w:cs="Times New Roman"/>
          <w:sz w:val="24"/>
          <w:szCs w:val="24"/>
        </w:rPr>
        <w:t>1</w:t>
      </w:r>
      <w:r w:rsidR="009E3F7F">
        <w:rPr>
          <w:rFonts w:ascii="Times New Roman" w:hAnsi="Times New Roman" w:cs="Times New Roman"/>
          <w:sz w:val="24"/>
          <w:szCs w:val="24"/>
        </w:rPr>
        <w:t>8</w:t>
      </w:r>
      <w:r w:rsidR="008C775E">
        <w:rPr>
          <w:rFonts w:ascii="Times New Roman" w:hAnsi="Times New Roman" w:cs="Times New Roman"/>
          <w:sz w:val="24"/>
          <w:szCs w:val="24"/>
        </w:rPr>
        <w:t xml:space="preserve"> (с изменениями от 01.07.2013 №6)</w:t>
      </w:r>
      <w:r w:rsidR="00EC772E">
        <w:rPr>
          <w:rFonts w:ascii="Times New Roman" w:hAnsi="Times New Roman" w:cs="Times New Roman"/>
          <w:sz w:val="24"/>
          <w:szCs w:val="24"/>
        </w:rPr>
        <w:t xml:space="preserve"> «Об утверждении Порядка составления и ведения сводной бюджетной росписи бюджета Шемуршинского района и бюджетных росписей главных распорядителей средств </w:t>
      </w:r>
      <w:r w:rsidR="00EC772E">
        <w:rPr>
          <w:rFonts w:ascii="Times New Roman" w:hAnsi="Times New Roman" w:cs="Times New Roman"/>
          <w:sz w:val="24"/>
          <w:szCs w:val="24"/>
        </w:rPr>
        <w:lastRenderedPageBreak/>
        <w:t>бюджета Шемуршинского района (главных администраторов источников финансирования дефицита</w:t>
      </w:r>
      <w:r w:rsidR="002D6E3F">
        <w:rPr>
          <w:rFonts w:ascii="Times New Roman" w:hAnsi="Times New Roman" w:cs="Times New Roman"/>
          <w:sz w:val="24"/>
          <w:szCs w:val="24"/>
        </w:rPr>
        <w:t>)</w:t>
      </w:r>
      <w:r w:rsidR="00EC772E">
        <w:rPr>
          <w:rFonts w:ascii="Times New Roman" w:hAnsi="Times New Roman" w:cs="Times New Roman"/>
          <w:sz w:val="24"/>
          <w:szCs w:val="24"/>
        </w:rPr>
        <w:t>»</w:t>
      </w:r>
      <w:r w:rsidR="00886EEC">
        <w:rPr>
          <w:rFonts w:ascii="Times New Roman" w:hAnsi="Times New Roman" w:cs="Times New Roman"/>
          <w:sz w:val="24"/>
          <w:szCs w:val="24"/>
        </w:rPr>
        <w:t>.</w:t>
      </w:r>
    </w:p>
    <w:p w:rsidR="00886EEC" w:rsidRDefault="00886EEC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Шемуршинского района на 31.12.201</w:t>
      </w:r>
      <w:r w:rsidR="00491F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1F75" w:rsidRDefault="00491F75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2014 года до администрации Шемуршинского района доведены изменения бюджетных ассигнований, в том числе</w:t>
      </w:r>
      <w:r w:rsidRPr="00491F75">
        <w:rPr>
          <w:rFonts w:ascii="Times New Roman" w:hAnsi="Times New Roman" w:cs="Times New Roman"/>
          <w:sz w:val="24"/>
          <w:szCs w:val="24"/>
        </w:rPr>
        <w:t>:</w:t>
      </w:r>
    </w:p>
    <w:p w:rsidR="002A3716" w:rsidRDefault="002A3716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Решением Собрания депутатов Шемуршинского района от</w:t>
      </w:r>
      <w:r w:rsidR="0098639E">
        <w:rPr>
          <w:rFonts w:ascii="Times New Roman" w:hAnsi="Times New Roman" w:cs="Times New Roman"/>
          <w:sz w:val="24"/>
          <w:szCs w:val="24"/>
        </w:rPr>
        <w:t xml:space="preserve"> 04.04.2014 №27.2 произведено увеличение объема финансирования</w:t>
      </w:r>
      <w:r w:rsidR="00F2675C">
        <w:rPr>
          <w:rFonts w:ascii="Times New Roman" w:hAnsi="Times New Roman" w:cs="Times New Roman"/>
          <w:sz w:val="24"/>
          <w:szCs w:val="24"/>
        </w:rPr>
        <w:t xml:space="preserve"> на </w:t>
      </w:r>
      <w:r w:rsidR="00BE3097" w:rsidRPr="00BE3097">
        <w:rPr>
          <w:rFonts w:ascii="Times New Roman" w:hAnsi="Times New Roman" w:cs="Times New Roman"/>
          <w:sz w:val="24"/>
          <w:szCs w:val="24"/>
        </w:rPr>
        <w:t>4553,2</w:t>
      </w:r>
      <w:r w:rsidR="00F2675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2675C" w:rsidRDefault="00F2675C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1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Решением Собрания депутатов Шемуршинского района от 06.10.2014 №30.1 произведено увеличение объема финансирования на </w:t>
      </w:r>
      <w:r w:rsidR="00BE3097" w:rsidRPr="00BE3097">
        <w:rPr>
          <w:rFonts w:ascii="Times New Roman" w:hAnsi="Times New Roman" w:cs="Times New Roman"/>
          <w:sz w:val="24"/>
          <w:szCs w:val="24"/>
        </w:rPr>
        <w:t>37848,2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2675C" w:rsidRDefault="00F2675C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1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Решением Собрания депутатов Шемуршинского района от 13.12.2014 №33.1 произведено уменьшение объема финансирования на </w:t>
      </w:r>
      <w:r w:rsidR="00BE3097" w:rsidRPr="00BE3097">
        <w:rPr>
          <w:rFonts w:ascii="Times New Roman" w:hAnsi="Times New Roman" w:cs="Times New Roman"/>
          <w:sz w:val="24"/>
          <w:szCs w:val="24"/>
        </w:rPr>
        <w:t>8078,6</w:t>
      </w:r>
      <w:r w:rsidR="006D3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66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  <w:r w:rsidR="00975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F6B" w:rsidRDefault="00975F6B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внесенных в течение 2014 года изменений, бюджетные ассигнования</w:t>
      </w:r>
      <w:r w:rsidR="00586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расходам на 2014 год составили </w:t>
      </w:r>
      <w:r w:rsidR="006A6025">
        <w:rPr>
          <w:rFonts w:ascii="Times New Roman" w:hAnsi="Times New Roman" w:cs="Times New Roman"/>
          <w:sz w:val="24"/>
          <w:szCs w:val="24"/>
        </w:rPr>
        <w:t>77177,0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7757A" w:rsidRDefault="00975F6B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Справки – уведомления об изменении бюджетной росписи получены администрацией в порядке, установленном приказом финансового отдела администрации Шемуршинского района от 29.12.2012 №11 «Об утверждении Порядка составления и ведения сводной бюджетной  росписи бюджета  Шемуршинского района и бюджетных росписей главных распорядителей средств бюджета Шемуршинского района (главных администраторов источников финансирования дефицита</w:t>
      </w:r>
      <w:r w:rsidR="00586612">
        <w:rPr>
          <w:rFonts w:ascii="Times New Roman" w:hAnsi="Times New Roman" w:cs="Times New Roman"/>
          <w:sz w:val="24"/>
          <w:szCs w:val="24"/>
        </w:rPr>
        <w:t xml:space="preserve"> бюджета Шемуршинского района»</w:t>
      </w:r>
      <w:r w:rsidR="00C7757A">
        <w:rPr>
          <w:rFonts w:ascii="Times New Roman" w:hAnsi="Times New Roman" w:cs="Times New Roman"/>
          <w:sz w:val="24"/>
          <w:szCs w:val="24"/>
        </w:rPr>
        <w:t xml:space="preserve"> и отражают изменения расходов бюджета администрации, утвержденные решениями Собрания депутатов о внесении изменений в бюджет Шемуршинского района.</w:t>
      </w:r>
    </w:p>
    <w:p w:rsidR="00975F6B" w:rsidRDefault="00C7757A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Утвержденные бюджетные назначения, отраженные в отчете об исполнении бюджета (ф. 0503127) соответствуют</w:t>
      </w:r>
      <w:r w:rsidR="00975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уточненным бюджетным назначениям, отраженным в решении Собрания депутатов Шемуршинского района</w:t>
      </w:r>
      <w:r w:rsidR="00E908D2">
        <w:rPr>
          <w:rFonts w:ascii="Times New Roman" w:hAnsi="Times New Roman" w:cs="Times New Roman"/>
          <w:sz w:val="24"/>
          <w:szCs w:val="24"/>
        </w:rPr>
        <w:t xml:space="preserve"> от </w:t>
      </w:r>
      <w:r w:rsidR="00EE34DA">
        <w:rPr>
          <w:rFonts w:ascii="Times New Roman" w:hAnsi="Times New Roman" w:cs="Times New Roman"/>
          <w:sz w:val="24"/>
          <w:szCs w:val="24"/>
        </w:rPr>
        <w:t>3 декабря 2013 года №25.12 «О бюджете Шемуршинского района Чувашской Республики на 2014 год и на плановый период 2015 и 2016 годов» (с учетом изменений) в разрезе ведомственной структуры расходов.</w:t>
      </w:r>
    </w:p>
    <w:p w:rsidR="00EE34DA" w:rsidRDefault="00CE0CA4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данным отчета об исполнении бюджета главного распорядителя,</w:t>
      </w:r>
      <w:r w:rsidR="006F6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распорядителя, получателя бюджетных средств, главного администратора на 1 января 2015 года (ф.</w:t>
      </w:r>
      <w:r w:rsidR="00144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ОКУД 0503127) исполнение бюджетных назначений составило</w:t>
      </w:r>
      <w:r w:rsidRPr="00CE0CA4">
        <w:rPr>
          <w:rFonts w:ascii="Times New Roman" w:hAnsi="Times New Roman" w:cs="Times New Roman"/>
          <w:sz w:val="24"/>
          <w:szCs w:val="24"/>
        </w:rPr>
        <w:t>:</w:t>
      </w:r>
    </w:p>
    <w:p w:rsidR="00CE0CA4" w:rsidRDefault="00CE0CA4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доходам – 71,6%</w:t>
      </w:r>
      <w:r w:rsidR="00FB2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(утвержденные бюджетные назначения </w:t>
      </w:r>
      <w:r w:rsidR="00FB2B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B92">
        <w:rPr>
          <w:rFonts w:ascii="Times New Roman" w:hAnsi="Times New Roman" w:cs="Times New Roman"/>
          <w:sz w:val="24"/>
          <w:szCs w:val="24"/>
        </w:rPr>
        <w:t>55332,8 тыс. рублей, фактическое поступление – 39593,4 тыс. рублей). Сумма неисполненных бюджетных назначений составили 157</w:t>
      </w:r>
      <w:r w:rsidR="005E2011">
        <w:rPr>
          <w:rFonts w:ascii="Times New Roman" w:hAnsi="Times New Roman" w:cs="Times New Roman"/>
          <w:sz w:val="24"/>
          <w:szCs w:val="24"/>
        </w:rPr>
        <w:t>3</w:t>
      </w:r>
      <w:r w:rsidR="00FB2B92">
        <w:rPr>
          <w:rFonts w:ascii="Times New Roman" w:hAnsi="Times New Roman" w:cs="Times New Roman"/>
          <w:sz w:val="24"/>
          <w:szCs w:val="24"/>
        </w:rPr>
        <w:t>9,4 тыс. рублей</w:t>
      </w:r>
      <w:r w:rsidR="001443EA">
        <w:rPr>
          <w:rFonts w:ascii="Times New Roman" w:hAnsi="Times New Roman" w:cs="Times New Roman"/>
          <w:sz w:val="24"/>
          <w:szCs w:val="24"/>
        </w:rPr>
        <w:t xml:space="preserve"> или 28,4%.</w:t>
      </w:r>
    </w:p>
    <w:p w:rsidR="00B92F70" w:rsidRDefault="001443EA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2F70">
        <w:rPr>
          <w:rFonts w:ascii="Times New Roman" w:hAnsi="Times New Roman" w:cs="Times New Roman"/>
          <w:sz w:val="24"/>
          <w:szCs w:val="24"/>
        </w:rPr>
        <w:t xml:space="preserve">по расходам составило </w:t>
      </w:r>
      <w:r w:rsidR="00587420">
        <w:rPr>
          <w:rFonts w:ascii="Times New Roman" w:hAnsi="Times New Roman" w:cs="Times New Roman"/>
          <w:sz w:val="24"/>
          <w:szCs w:val="24"/>
        </w:rPr>
        <w:t>79,3</w:t>
      </w:r>
      <w:r w:rsidR="00B92F70">
        <w:rPr>
          <w:rFonts w:ascii="Times New Roman" w:hAnsi="Times New Roman" w:cs="Times New Roman"/>
          <w:sz w:val="24"/>
          <w:szCs w:val="24"/>
        </w:rPr>
        <w:t xml:space="preserve">% (утвержденные бюджетные назначения – </w:t>
      </w:r>
      <w:r w:rsidR="00587420">
        <w:rPr>
          <w:rFonts w:ascii="Times New Roman" w:hAnsi="Times New Roman" w:cs="Times New Roman"/>
          <w:sz w:val="24"/>
          <w:szCs w:val="24"/>
        </w:rPr>
        <w:t>77177,0</w:t>
      </w:r>
      <w:r w:rsidR="00B92F70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– </w:t>
      </w:r>
      <w:r w:rsidR="00587420">
        <w:rPr>
          <w:rFonts w:ascii="Times New Roman" w:hAnsi="Times New Roman" w:cs="Times New Roman"/>
          <w:sz w:val="24"/>
          <w:szCs w:val="24"/>
        </w:rPr>
        <w:t>61221,8</w:t>
      </w:r>
      <w:r w:rsidR="00B92F70">
        <w:rPr>
          <w:rFonts w:ascii="Times New Roman" w:hAnsi="Times New Roman" w:cs="Times New Roman"/>
          <w:sz w:val="24"/>
          <w:szCs w:val="24"/>
        </w:rPr>
        <w:t xml:space="preserve"> тыс. рублей). Сумма неисполненных бюджетных назначений составила </w:t>
      </w:r>
      <w:r w:rsidR="00587420">
        <w:rPr>
          <w:rFonts w:ascii="Times New Roman" w:hAnsi="Times New Roman" w:cs="Times New Roman"/>
          <w:sz w:val="24"/>
          <w:szCs w:val="24"/>
        </w:rPr>
        <w:t>15955,2</w:t>
      </w:r>
      <w:r w:rsidR="00B92F70">
        <w:rPr>
          <w:rFonts w:ascii="Times New Roman" w:hAnsi="Times New Roman" w:cs="Times New Roman"/>
          <w:sz w:val="24"/>
          <w:szCs w:val="24"/>
        </w:rPr>
        <w:t xml:space="preserve"> тыс. рублей или</w:t>
      </w:r>
      <w:r w:rsidR="00587420">
        <w:rPr>
          <w:rFonts w:ascii="Times New Roman" w:hAnsi="Times New Roman" w:cs="Times New Roman"/>
          <w:sz w:val="24"/>
          <w:szCs w:val="24"/>
        </w:rPr>
        <w:t xml:space="preserve"> 20,</w:t>
      </w:r>
      <w:r w:rsidR="00B92F70">
        <w:rPr>
          <w:rFonts w:ascii="Times New Roman" w:hAnsi="Times New Roman" w:cs="Times New Roman"/>
          <w:sz w:val="24"/>
          <w:szCs w:val="24"/>
        </w:rPr>
        <w:t>7%</w:t>
      </w:r>
      <w:r w:rsidR="005327A4">
        <w:rPr>
          <w:rFonts w:ascii="Times New Roman" w:hAnsi="Times New Roman" w:cs="Times New Roman"/>
          <w:sz w:val="24"/>
          <w:szCs w:val="24"/>
        </w:rPr>
        <w:t>.</w:t>
      </w:r>
    </w:p>
    <w:p w:rsidR="00C62499" w:rsidRDefault="00C62499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сопоставлении плановых назначений в</w:t>
      </w:r>
      <w:r w:rsidR="00C86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представленной бюджетной отчетности форма по ОКУД 0503127, ОКУД 0503128 с показателями сводной бюджетной росписи по муниципальному району на 31.12.2014 г. расхождений не выявлены.</w:t>
      </w:r>
    </w:p>
    <w:p w:rsidR="005327A4" w:rsidRDefault="005327A4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представляется возможным анализировать форму 0503127 и 0503164</w:t>
      </w:r>
      <w:r w:rsidR="00FC2CC6">
        <w:rPr>
          <w:rFonts w:ascii="Times New Roman" w:hAnsi="Times New Roman" w:cs="Times New Roman"/>
          <w:sz w:val="24"/>
          <w:szCs w:val="24"/>
        </w:rPr>
        <w:t xml:space="preserve"> «Сведения об исполнении бюджета»</w:t>
      </w:r>
      <w:r w:rsidR="001A4516">
        <w:rPr>
          <w:rFonts w:ascii="Times New Roman" w:hAnsi="Times New Roman" w:cs="Times New Roman"/>
          <w:sz w:val="24"/>
          <w:szCs w:val="24"/>
        </w:rPr>
        <w:t xml:space="preserve"> и  исполнение целевых программ, учтенных по разделам функциональной классификации расходов  бюджета Шемуршинского района на очередной финансовый год, </w:t>
      </w:r>
      <w:r>
        <w:rPr>
          <w:rFonts w:ascii="Times New Roman" w:hAnsi="Times New Roman" w:cs="Times New Roman"/>
          <w:sz w:val="24"/>
          <w:szCs w:val="24"/>
        </w:rPr>
        <w:t xml:space="preserve"> в связи </w:t>
      </w:r>
      <w:r w:rsidR="001A4516">
        <w:rPr>
          <w:rFonts w:ascii="Times New Roman" w:hAnsi="Times New Roman" w:cs="Times New Roman"/>
          <w:sz w:val="24"/>
          <w:szCs w:val="24"/>
        </w:rPr>
        <w:t xml:space="preserve">с не представлением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516">
        <w:rPr>
          <w:rFonts w:ascii="Times New Roman" w:hAnsi="Times New Roman" w:cs="Times New Roman"/>
          <w:sz w:val="24"/>
          <w:szCs w:val="24"/>
        </w:rPr>
        <w:t xml:space="preserve">формы 0503166 к пояснительной </w:t>
      </w:r>
      <w:r w:rsidR="004A421F">
        <w:rPr>
          <w:rFonts w:ascii="Times New Roman" w:hAnsi="Times New Roman" w:cs="Times New Roman"/>
          <w:sz w:val="24"/>
          <w:szCs w:val="24"/>
        </w:rPr>
        <w:t>записке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EEC" w:rsidRDefault="00F870AA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п.162 инструкции  №191н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05013163).</w:t>
      </w:r>
    </w:p>
    <w:p w:rsidR="00C96F71" w:rsidRDefault="00C96F71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57F9" w:rsidRDefault="008D57F9" w:rsidP="008D57F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F9">
        <w:rPr>
          <w:rFonts w:ascii="Times New Roman" w:hAnsi="Times New Roman" w:cs="Times New Roman"/>
          <w:b/>
          <w:sz w:val="24"/>
          <w:szCs w:val="24"/>
        </w:rPr>
        <w:t>Выводы</w:t>
      </w:r>
      <w:r w:rsidRPr="00BE75F3">
        <w:rPr>
          <w:rFonts w:ascii="Times New Roman" w:hAnsi="Times New Roman" w:cs="Times New Roman"/>
          <w:b/>
          <w:sz w:val="24"/>
          <w:szCs w:val="24"/>
        </w:rPr>
        <w:t>:</w:t>
      </w:r>
    </w:p>
    <w:p w:rsidR="008D57F9" w:rsidRDefault="008D57F9" w:rsidP="008D57F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5F1" w:rsidRDefault="00F9243F" w:rsidP="00F9243F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068D"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 w:rsidR="00442973">
        <w:rPr>
          <w:rFonts w:ascii="Times New Roman" w:hAnsi="Times New Roman" w:cs="Times New Roman"/>
          <w:sz w:val="24"/>
          <w:szCs w:val="24"/>
        </w:rPr>
        <w:t>4</w:t>
      </w:r>
      <w:r w:rsidR="0085068D">
        <w:rPr>
          <w:rFonts w:ascii="Times New Roman" w:hAnsi="Times New Roman" w:cs="Times New Roman"/>
          <w:sz w:val="24"/>
          <w:szCs w:val="24"/>
        </w:rPr>
        <w:t xml:space="preserve"> год  администрацией Шемуршинского района в Контрольно-счетный орган представлена в срок, установленный ст.57 Положения «О регулировании бюджетных правоотношений в Шемуршинском районе Чувашской Республики»</w:t>
      </w:r>
      <w:r w:rsidR="00442973">
        <w:rPr>
          <w:rFonts w:ascii="Times New Roman" w:hAnsi="Times New Roman" w:cs="Times New Roman"/>
          <w:sz w:val="24"/>
          <w:szCs w:val="24"/>
        </w:rPr>
        <w:t xml:space="preserve">, </w:t>
      </w:r>
      <w:r w:rsidR="00BE75F3">
        <w:rPr>
          <w:rFonts w:ascii="Times New Roman" w:hAnsi="Times New Roman" w:cs="Times New Roman"/>
          <w:sz w:val="24"/>
          <w:szCs w:val="24"/>
        </w:rPr>
        <w:t xml:space="preserve"> </w:t>
      </w:r>
      <w:r w:rsidR="00442973">
        <w:rPr>
          <w:rFonts w:ascii="Times New Roman" w:hAnsi="Times New Roman" w:cs="Times New Roman"/>
          <w:sz w:val="24"/>
          <w:szCs w:val="24"/>
        </w:rPr>
        <w:t>т.е. 28 февраля 2015 года.</w:t>
      </w:r>
    </w:p>
    <w:p w:rsidR="009E2DD9" w:rsidRDefault="009E2DD9" w:rsidP="00F9243F">
      <w:pPr>
        <w:pStyle w:val="1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="00F9243F">
        <w:rPr>
          <w:rFonts w:ascii="Times New Roman" w:hAnsi="Times New Roman" w:cs="Times New Roman"/>
          <w:b w:val="0"/>
        </w:rPr>
        <w:t xml:space="preserve">          </w:t>
      </w:r>
      <w:r w:rsidRPr="00DA29DE">
        <w:rPr>
          <w:rFonts w:ascii="Times New Roman" w:hAnsi="Times New Roman" w:cs="Times New Roman"/>
          <w:b w:val="0"/>
        </w:rPr>
        <w:t>Состав годовой бюджетной отчетности главного распорядителя средств бюджета Шемуршинского района – администрации Шемуршинского района 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№191-н, «Указаниям о порядке применения бюджетной классификации Российской Федерации», утвержденным приказом Минфина России от 21.12.2011 №180н (с учетом изменений и дополнений) и Приказ</w:t>
      </w:r>
      <w:r>
        <w:rPr>
          <w:rFonts w:ascii="Times New Roman" w:hAnsi="Times New Roman" w:cs="Times New Roman"/>
          <w:b w:val="0"/>
        </w:rPr>
        <w:t>а</w:t>
      </w:r>
      <w:r w:rsidRPr="00DA29DE">
        <w:rPr>
          <w:rFonts w:ascii="Times New Roman" w:hAnsi="Times New Roman" w:cs="Times New Roman"/>
          <w:b w:val="0"/>
        </w:rPr>
        <w:t xml:space="preserve"> Минфина РФ от 25 марта 2011 г. N 33н</w:t>
      </w:r>
      <w:r w:rsidRPr="00DA29DE">
        <w:rPr>
          <w:rFonts w:ascii="Times New Roman" w:hAnsi="Times New Roman" w:cs="Times New Roman"/>
          <w:b w:val="0"/>
        </w:rPr>
        <w:br/>
        <w:t>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</w:t>
      </w:r>
      <w:r>
        <w:rPr>
          <w:rFonts w:ascii="Times New Roman" w:hAnsi="Times New Roman" w:cs="Times New Roman"/>
          <w:b w:val="0"/>
        </w:rPr>
        <w:t>.</w:t>
      </w:r>
    </w:p>
    <w:p w:rsidR="00741D1A" w:rsidRDefault="00933959" w:rsidP="00F9243F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E75F3">
        <w:rPr>
          <w:rFonts w:ascii="Times New Roman" w:hAnsi="Times New Roman" w:cs="Times New Roman"/>
          <w:sz w:val="24"/>
          <w:szCs w:val="24"/>
        </w:rPr>
        <w:t xml:space="preserve">В нарушение требований п.п. 152, 154, 155, 156, 158, 159 инструкции №191-н, </w:t>
      </w:r>
      <w:r w:rsidR="00A651A3" w:rsidRPr="009E2DD9">
        <w:rPr>
          <w:rFonts w:ascii="Times New Roman" w:hAnsi="Times New Roman" w:cs="Times New Roman"/>
          <w:sz w:val="24"/>
          <w:szCs w:val="24"/>
        </w:rPr>
        <w:t>Пояснительная записка (ф.0503160)</w:t>
      </w:r>
      <w:r w:rsidR="009E2DD9" w:rsidRPr="009E2DD9">
        <w:rPr>
          <w:rFonts w:ascii="Times New Roman" w:hAnsi="Times New Roman" w:cs="Times New Roman"/>
          <w:sz w:val="24"/>
          <w:szCs w:val="24"/>
        </w:rPr>
        <w:t xml:space="preserve">, </w:t>
      </w:r>
      <w:r w:rsidR="00A651A3" w:rsidRPr="009E2DD9">
        <w:rPr>
          <w:rFonts w:ascii="Times New Roman" w:hAnsi="Times New Roman" w:cs="Times New Roman"/>
          <w:sz w:val="24"/>
          <w:szCs w:val="24"/>
        </w:rPr>
        <w:t>соответствующие таблицы (№1-7)</w:t>
      </w:r>
      <w:r w:rsidR="009E2DD9" w:rsidRPr="009E2DD9">
        <w:rPr>
          <w:rFonts w:ascii="Times New Roman" w:hAnsi="Times New Roman" w:cs="Times New Roman"/>
          <w:sz w:val="24"/>
          <w:szCs w:val="24"/>
        </w:rPr>
        <w:t xml:space="preserve"> и приложения формы  0503162 «Сведения о результатах деятельности», 0503163 «Сведения об изменении бюджетной росписи главного распорядителя бюджетных средств, главного администратора источников финансирования дефицита бюджета», 0503166 «Сведения об исполнении мероприятий в рамках», 0503167 «Сведения о целевых иностранных кредитах»,  0503171 «Сведения о финансовых вложениях получателя средств бюджета», 0503176 «Сведения о недостачах и хищениях денежных средств и материальных ценностей», 0503178 «Сведения об остатках денежных средств на счетах получателя средств бюджета»</w:t>
      </w:r>
      <w:r w:rsidR="009E2DD9">
        <w:rPr>
          <w:rFonts w:ascii="Times New Roman" w:hAnsi="Times New Roman" w:cs="Times New Roman"/>
          <w:sz w:val="24"/>
          <w:szCs w:val="24"/>
        </w:rPr>
        <w:t xml:space="preserve"> </w:t>
      </w:r>
      <w:r w:rsidR="009E2DD9" w:rsidRPr="009E2DD9">
        <w:rPr>
          <w:rFonts w:ascii="Times New Roman" w:hAnsi="Times New Roman" w:cs="Times New Roman"/>
          <w:sz w:val="24"/>
          <w:szCs w:val="24"/>
        </w:rPr>
        <w:t xml:space="preserve">в Контрольно-счетный орган </w:t>
      </w:r>
      <w:r w:rsidR="009E2DD9">
        <w:rPr>
          <w:rFonts w:ascii="Times New Roman" w:hAnsi="Times New Roman" w:cs="Times New Roman"/>
          <w:sz w:val="24"/>
          <w:szCs w:val="24"/>
        </w:rPr>
        <w:t>не представлены</w:t>
      </w:r>
      <w:r w:rsidR="00A651A3" w:rsidRPr="009E2DD9">
        <w:rPr>
          <w:rFonts w:ascii="Times New Roman" w:hAnsi="Times New Roman" w:cs="Times New Roman"/>
          <w:sz w:val="24"/>
          <w:szCs w:val="24"/>
        </w:rPr>
        <w:t>.</w:t>
      </w:r>
    </w:p>
    <w:p w:rsidR="00FB1CB9" w:rsidRPr="00FB1CB9" w:rsidRDefault="00933959" w:rsidP="00F9243F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B1CB9" w:rsidRPr="00FB1CB9">
        <w:rPr>
          <w:rFonts w:ascii="Times New Roman" w:hAnsi="Times New Roman" w:cs="Times New Roman"/>
          <w:sz w:val="24"/>
          <w:szCs w:val="24"/>
        </w:rPr>
        <w:t>Согласно данным отчета об исполнении бюджета главного распорядителя, распорядителя, получателя бюджетных средств, главного администратора на 1 января 2015 года (ф. по ОКУД 0503127) исполнение бюджетных назначений составило:</w:t>
      </w:r>
    </w:p>
    <w:p w:rsidR="00FB1CB9" w:rsidRPr="00FB1CB9" w:rsidRDefault="00FB1CB9" w:rsidP="00F9243F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CB9">
        <w:rPr>
          <w:rFonts w:ascii="Times New Roman" w:hAnsi="Times New Roman" w:cs="Times New Roman"/>
          <w:sz w:val="24"/>
          <w:szCs w:val="24"/>
        </w:rPr>
        <w:t>- по доходам – 71,6% (утвержденные бюджетные назначения – 55332,8 тыс. рублей, фактическое поступление – 39593,4 тыс. рублей). Сумма неисполненных бюджетных назначений составили 157</w:t>
      </w:r>
      <w:r w:rsidR="008403AD">
        <w:rPr>
          <w:rFonts w:ascii="Times New Roman" w:hAnsi="Times New Roman" w:cs="Times New Roman"/>
          <w:sz w:val="24"/>
          <w:szCs w:val="24"/>
        </w:rPr>
        <w:t>3</w:t>
      </w:r>
      <w:r w:rsidRPr="00FB1CB9">
        <w:rPr>
          <w:rFonts w:ascii="Times New Roman" w:hAnsi="Times New Roman" w:cs="Times New Roman"/>
          <w:sz w:val="24"/>
          <w:szCs w:val="24"/>
        </w:rPr>
        <w:t>9,4 тыс. рублей или 28,4%.</w:t>
      </w:r>
    </w:p>
    <w:p w:rsidR="00FB1CB9" w:rsidRPr="00FB1CB9" w:rsidRDefault="00FB1CB9" w:rsidP="00F9243F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CB9">
        <w:rPr>
          <w:rFonts w:ascii="Times New Roman" w:hAnsi="Times New Roman" w:cs="Times New Roman"/>
          <w:sz w:val="24"/>
          <w:szCs w:val="24"/>
        </w:rPr>
        <w:t xml:space="preserve">- по расходам составило 93% (утвержденные бюджетные назначения – </w:t>
      </w:r>
      <w:r w:rsidR="008403AD">
        <w:rPr>
          <w:rFonts w:ascii="Times New Roman" w:hAnsi="Times New Roman" w:cs="Times New Roman"/>
          <w:sz w:val="24"/>
          <w:szCs w:val="24"/>
        </w:rPr>
        <w:t>77177,0</w:t>
      </w:r>
      <w:r w:rsidRPr="00FB1CB9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– </w:t>
      </w:r>
      <w:r w:rsidR="008403AD">
        <w:rPr>
          <w:rFonts w:ascii="Times New Roman" w:hAnsi="Times New Roman" w:cs="Times New Roman"/>
          <w:sz w:val="24"/>
          <w:szCs w:val="24"/>
        </w:rPr>
        <w:t>61221,8</w:t>
      </w:r>
      <w:r w:rsidRPr="00FB1CB9">
        <w:rPr>
          <w:rFonts w:ascii="Times New Roman" w:hAnsi="Times New Roman" w:cs="Times New Roman"/>
          <w:sz w:val="24"/>
          <w:szCs w:val="24"/>
        </w:rPr>
        <w:t xml:space="preserve"> тыс. рублей). Сумма неисполненных бюджетных назначений составила </w:t>
      </w:r>
      <w:r w:rsidR="008403AD">
        <w:rPr>
          <w:rFonts w:ascii="Times New Roman" w:hAnsi="Times New Roman" w:cs="Times New Roman"/>
          <w:sz w:val="24"/>
          <w:szCs w:val="24"/>
        </w:rPr>
        <w:t>15955,2</w:t>
      </w:r>
      <w:r w:rsidRPr="00FB1CB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403AD">
        <w:rPr>
          <w:rFonts w:ascii="Times New Roman" w:hAnsi="Times New Roman" w:cs="Times New Roman"/>
          <w:sz w:val="24"/>
          <w:szCs w:val="24"/>
        </w:rPr>
        <w:t>20,</w:t>
      </w:r>
      <w:r w:rsidRPr="00FB1CB9">
        <w:rPr>
          <w:rFonts w:ascii="Times New Roman" w:hAnsi="Times New Roman" w:cs="Times New Roman"/>
          <w:sz w:val="24"/>
          <w:szCs w:val="24"/>
        </w:rPr>
        <w:t>7%.</w:t>
      </w:r>
    </w:p>
    <w:p w:rsidR="00A651A3" w:rsidRDefault="00933959" w:rsidP="00F9243F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7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651A3" w:rsidRPr="00A337FA">
        <w:rPr>
          <w:rFonts w:ascii="Times New Roman" w:hAnsi="Times New Roman" w:cs="Times New Roman"/>
          <w:sz w:val="24"/>
          <w:szCs w:val="24"/>
        </w:rPr>
        <w:t>Фактов недостоверных отчетных данных, искажение бюджетной отчетности, осуществление расходов, непредусмотренных бюджетом, или с превышением бюджетных ассигнований проведенной проверкой не установлено.</w:t>
      </w:r>
    </w:p>
    <w:p w:rsidR="00A651A3" w:rsidRDefault="00933959" w:rsidP="00F9243F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651A3">
        <w:rPr>
          <w:rFonts w:ascii="Times New Roman" w:hAnsi="Times New Roman" w:cs="Times New Roman"/>
          <w:sz w:val="24"/>
          <w:szCs w:val="24"/>
        </w:rPr>
        <w:t>Отдельные нарушения, отраженные в заключении не повлияли на достоверность бюджетной отчетности.</w:t>
      </w:r>
    </w:p>
    <w:p w:rsidR="00A651A3" w:rsidRDefault="00A651A3" w:rsidP="00A651A3">
      <w:pPr>
        <w:pStyle w:val="a4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651A3" w:rsidRDefault="00A651A3" w:rsidP="00F869BC">
      <w:pPr>
        <w:pStyle w:val="a4"/>
        <w:spacing w:after="0"/>
        <w:ind w:left="927"/>
        <w:rPr>
          <w:rFonts w:ascii="Times New Roman" w:hAnsi="Times New Roman" w:cs="Times New Roman"/>
          <w:b/>
          <w:sz w:val="24"/>
          <w:szCs w:val="24"/>
        </w:rPr>
      </w:pPr>
      <w:r w:rsidRPr="00A651A3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A651A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B7DCD" w:rsidRPr="003B7DCD" w:rsidRDefault="003B7DCD" w:rsidP="00F869BC">
      <w:pPr>
        <w:pStyle w:val="a4"/>
        <w:spacing w:after="0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A01680" w:rsidRDefault="00CE15CB" w:rsidP="00F869BC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5CB">
        <w:rPr>
          <w:rFonts w:ascii="Times New Roman" w:hAnsi="Times New Roman" w:cs="Times New Roman"/>
          <w:sz w:val="24"/>
          <w:szCs w:val="24"/>
        </w:rPr>
        <w:t>Направить заключение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внешней проверки годовой бюджетной отчетности </w:t>
      </w:r>
      <w:r w:rsidR="007707A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7707A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Шемуршинского района.</w:t>
      </w:r>
    </w:p>
    <w:p w:rsidR="00CE15CB" w:rsidRDefault="00CE15CB" w:rsidP="00F869BC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 годовую бюджетную отчетность представить в контрольно-счетный орган в объеме, предусмотренный ст. 58 Положения «О регулировании бюджетных правоотношений в Шемуршинском районе Чувашской Республики».</w:t>
      </w:r>
    </w:p>
    <w:p w:rsidR="00460090" w:rsidRDefault="00CE15CB" w:rsidP="00F869BC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5CB">
        <w:rPr>
          <w:rFonts w:ascii="Times New Roman" w:hAnsi="Times New Roman" w:cs="Times New Roman"/>
          <w:sz w:val="24"/>
          <w:szCs w:val="24"/>
        </w:rPr>
        <w:t>Строго соблюдать требования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г. №191-н.</w:t>
      </w:r>
    </w:p>
    <w:p w:rsidR="003F5819" w:rsidRPr="00CE15CB" w:rsidRDefault="003F5819" w:rsidP="00F869BC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правомерным учесть в проекте решения Собрания депутатов Шемуршинского района об утверждении отчета об исполнении бюджета Шемуршинского района за 2014 год по расходам в разрезе кодов бюджетной классификации в объеме 61221,8 тыс. рублей (ф. 0503127).</w:t>
      </w:r>
    </w:p>
    <w:p w:rsidR="002076DD" w:rsidRPr="008C775E" w:rsidRDefault="002076DD" w:rsidP="008C775E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Шемуршинского района                                                                                     </w:t>
      </w:r>
      <w:r w:rsidR="005E7A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Г.М.Сагдеева  </w:t>
      </w:r>
    </w:p>
    <w:p w:rsidR="000A355B" w:rsidRDefault="000A355B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DD" w:rsidRPr="002076DD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575585"/>
    <w:multiLevelType w:val="hybridMultilevel"/>
    <w:tmpl w:val="2346AF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7235D65"/>
    <w:multiLevelType w:val="hybridMultilevel"/>
    <w:tmpl w:val="D6AE8364"/>
    <w:lvl w:ilvl="0" w:tplc="BA224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58F0"/>
    <w:multiLevelType w:val="hybridMultilevel"/>
    <w:tmpl w:val="7924D7B2"/>
    <w:lvl w:ilvl="0" w:tplc="F08CC0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915C93"/>
    <w:multiLevelType w:val="hybridMultilevel"/>
    <w:tmpl w:val="1780CE76"/>
    <w:lvl w:ilvl="0" w:tplc="6890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8CA627B"/>
    <w:multiLevelType w:val="hybridMultilevel"/>
    <w:tmpl w:val="0C94FEBC"/>
    <w:lvl w:ilvl="0" w:tplc="0B7CE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490312"/>
    <w:multiLevelType w:val="hybridMultilevel"/>
    <w:tmpl w:val="77B4954E"/>
    <w:lvl w:ilvl="0" w:tplc="727458A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0466"/>
    <w:rsid w:val="00010AE0"/>
    <w:rsid w:val="00012E25"/>
    <w:rsid w:val="000147C7"/>
    <w:rsid w:val="00015AD4"/>
    <w:rsid w:val="000207AD"/>
    <w:rsid w:val="00024C2D"/>
    <w:rsid w:val="00040706"/>
    <w:rsid w:val="00044507"/>
    <w:rsid w:val="0005402E"/>
    <w:rsid w:val="00055748"/>
    <w:rsid w:val="00057AFB"/>
    <w:rsid w:val="0007708E"/>
    <w:rsid w:val="000779F1"/>
    <w:rsid w:val="000804C4"/>
    <w:rsid w:val="00091168"/>
    <w:rsid w:val="00093DEF"/>
    <w:rsid w:val="00095F10"/>
    <w:rsid w:val="0009653E"/>
    <w:rsid w:val="00096AAA"/>
    <w:rsid w:val="000A1E5F"/>
    <w:rsid w:val="000A355B"/>
    <w:rsid w:val="000F3523"/>
    <w:rsid w:val="000F52E8"/>
    <w:rsid w:val="00111218"/>
    <w:rsid w:val="00113979"/>
    <w:rsid w:val="001222D3"/>
    <w:rsid w:val="00124041"/>
    <w:rsid w:val="001261DD"/>
    <w:rsid w:val="00134F73"/>
    <w:rsid w:val="00137D1A"/>
    <w:rsid w:val="001443EA"/>
    <w:rsid w:val="00145CDE"/>
    <w:rsid w:val="001466CB"/>
    <w:rsid w:val="00151C4B"/>
    <w:rsid w:val="00151E11"/>
    <w:rsid w:val="0015779E"/>
    <w:rsid w:val="00166803"/>
    <w:rsid w:val="00181409"/>
    <w:rsid w:val="001855A1"/>
    <w:rsid w:val="001863D6"/>
    <w:rsid w:val="00191752"/>
    <w:rsid w:val="001950D9"/>
    <w:rsid w:val="001A19DB"/>
    <w:rsid w:val="001A2A03"/>
    <w:rsid w:val="001A319E"/>
    <w:rsid w:val="001A3B33"/>
    <w:rsid w:val="001A4516"/>
    <w:rsid w:val="001B516F"/>
    <w:rsid w:val="001B69C0"/>
    <w:rsid w:val="001C54D1"/>
    <w:rsid w:val="001C56E7"/>
    <w:rsid w:val="001E2758"/>
    <w:rsid w:val="001E5A29"/>
    <w:rsid w:val="001E75EA"/>
    <w:rsid w:val="001F2125"/>
    <w:rsid w:val="00200AF8"/>
    <w:rsid w:val="00206AC4"/>
    <w:rsid w:val="002076DD"/>
    <w:rsid w:val="00214046"/>
    <w:rsid w:val="002175F1"/>
    <w:rsid w:val="002271AC"/>
    <w:rsid w:val="002320F7"/>
    <w:rsid w:val="00253A7B"/>
    <w:rsid w:val="00255CA0"/>
    <w:rsid w:val="00256566"/>
    <w:rsid w:val="002570F5"/>
    <w:rsid w:val="00260E53"/>
    <w:rsid w:val="00265CEC"/>
    <w:rsid w:val="00266C13"/>
    <w:rsid w:val="00266EE1"/>
    <w:rsid w:val="00273B7B"/>
    <w:rsid w:val="002773B1"/>
    <w:rsid w:val="002854DF"/>
    <w:rsid w:val="00295179"/>
    <w:rsid w:val="002964CB"/>
    <w:rsid w:val="002A23A5"/>
    <w:rsid w:val="002A3716"/>
    <w:rsid w:val="002A4C91"/>
    <w:rsid w:val="002A5BCE"/>
    <w:rsid w:val="002B055E"/>
    <w:rsid w:val="002B680E"/>
    <w:rsid w:val="002C131A"/>
    <w:rsid w:val="002C2B50"/>
    <w:rsid w:val="002D2323"/>
    <w:rsid w:val="002D4AD8"/>
    <w:rsid w:val="002D5871"/>
    <w:rsid w:val="002D5CEF"/>
    <w:rsid w:val="002D6E3F"/>
    <w:rsid w:val="002E09D0"/>
    <w:rsid w:val="00303F6E"/>
    <w:rsid w:val="00322E3A"/>
    <w:rsid w:val="003339C1"/>
    <w:rsid w:val="003357FF"/>
    <w:rsid w:val="003361E4"/>
    <w:rsid w:val="00336E05"/>
    <w:rsid w:val="00337318"/>
    <w:rsid w:val="00342641"/>
    <w:rsid w:val="0034362C"/>
    <w:rsid w:val="00344CEF"/>
    <w:rsid w:val="0037258B"/>
    <w:rsid w:val="00392D02"/>
    <w:rsid w:val="003A0A72"/>
    <w:rsid w:val="003A6AF1"/>
    <w:rsid w:val="003B7AF4"/>
    <w:rsid w:val="003B7DCD"/>
    <w:rsid w:val="003C014B"/>
    <w:rsid w:val="003C6495"/>
    <w:rsid w:val="003D1070"/>
    <w:rsid w:val="003D3A78"/>
    <w:rsid w:val="003D4251"/>
    <w:rsid w:val="003D4639"/>
    <w:rsid w:val="003E0AD6"/>
    <w:rsid w:val="003F5819"/>
    <w:rsid w:val="003F67C5"/>
    <w:rsid w:val="00400C18"/>
    <w:rsid w:val="00411980"/>
    <w:rsid w:val="0041617E"/>
    <w:rsid w:val="00434F93"/>
    <w:rsid w:val="00437A0E"/>
    <w:rsid w:val="00442973"/>
    <w:rsid w:val="004454A1"/>
    <w:rsid w:val="00454569"/>
    <w:rsid w:val="00455FC2"/>
    <w:rsid w:val="00460090"/>
    <w:rsid w:val="00463ECA"/>
    <w:rsid w:val="004643A5"/>
    <w:rsid w:val="0046741F"/>
    <w:rsid w:val="00475928"/>
    <w:rsid w:val="00487C06"/>
    <w:rsid w:val="00487F00"/>
    <w:rsid w:val="00490149"/>
    <w:rsid w:val="00491F75"/>
    <w:rsid w:val="0049698F"/>
    <w:rsid w:val="004A347B"/>
    <w:rsid w:val="004A421F"/>
    <w:rsid w:val="004B5B36"/>
    <w:rsid w:val="004C075B"/>
    <w:rsid w:val="004D267F"/>
    <w:rsid w:val="004D510F"/>
    <w:rsid w:val="004D62BE"/>
    <w:rsid w:val="004D664B"/>
    <w:rsid w:val="004E1675"/>
    <w:rsid w:val="004E667C"/>
    <w:rsid w:val="004F7C7F"/>
    <w:rsid w:val="0050495F"/>
    <w:rsid w:val="00504FE2"/>
    <w:rsid w:val="0051087E"/>
    <w:rsid w:val="00523A73"/>
    <w:rsid w:val="00531C0A"/>
    <w:rsid w:val="005327A4"/>
    <w:rsid w:val="00540466"/>
    <w:rsid w:val="00543807"/>
    <w:rsid w:val="00547FCE"/>
    <w:rsid w:val="00556DBE"/>
    <w:rsid w:val="00557EAF"/>
    <w:rsid w:val="00563DB4"/>
    <w:rsid w:val="00573F50"/>
    <w:rsid w:val="00586612"/>
    <w:rsid w:val="00587420"/>
    <w:rsid w:val="00593593"/>
    <w:rsid w:val="005B0A2B"/>
    <w:rsid w:val="005B3190"/>
    <w:rsid w:val="005C192E"/>
    <w:rsid w:val="005D7DB5"/>
    <w:rsid w:val="005E1B66"/>
    <w:rsid w:val="005E2011"/>
    <w:rsid w:val="005E7AFC"/>
    <w:rsid w:val="005F3073"/>
    <w:rsid w:val="005F665D"/>
    <w:rsid w:val="005F6CFB"/>
    <w:rsid w:val="00604F04"/>
    <w:rsid w:val="0060594B"/>
    <w:rsid w:val="0061057E"/>
    <w:rsid w:val="0061398F"/>
    <w:rsid w:val="00616FE4"/>
    <w:rsid w:val="00617C2A"/>
    <w:rsid w:val="00617D86"/>
    <w:rsid w:val="0062631E"/>
    <w:rsid w:val="00632361"/>
    <w:rsid w:val="00633A57"/>
    <w:rsid w:val="00644586"/>
    <w:rsid w:val="006449B2"/>
    <w:rsid w:val="00645DF5"/>
    <w:rsid w:val="00654863"/>
    <w:rsid w:val="00660D83"/>
    <w:rsid w:val="00662870"/>
    <w:rsid w:val="00670907"/>
    <w:rsid w:val="0069734B"/>
    <w:rsid w:val="006A166A"/>
    <w:rsid w:val="006A1C33"/>
    <w:rsid w:val="006A6025"/>
    <w:rsid w:val="006B6A71"/>
    <w:rsid w:val="006D3065"/>
    <w:rsid w:val="006D3939"/>
    <w:rsid w:val="006E4988"/>
    <w:rsid w:val="006F0E56"/>
    <w:rsid w:val="006F6AA4"/>
    <w:rsid w:val="0070282A"/>
    <w:rsid w:val="00711A95"/>
    <w:rsid w:val="007160CC"/>
    <w:rsid w:val="00720762"/>
    <w:rsid w:val="00724308"/>
    <w:rsid w:val="00724718"/>
    <w:rsid w:val="00730697"/>
    <w:rsid w:val="00741D1A"/>
    <w:rsid w:val="00757D1C"/>
    <w:rsid w:val="00766909"/>
    <w:rsid w:val="007707A0"/>
    <w:rsid w:val="00780F0B"/>
    <w:rsid w:val="00783026"/>
    <w:rsid w:val="00784295"/>
    <w:rsid w:val="0078758A"/>
    <w:rsid w:val="007903CD"/>
    <w:rsid w:val="007A2A2C"/>
    <w:rsid w:val="007A34C3"/>
    <w:rsid w:val="007A3C36"/>
    <w:rsid w:val="007A495D"/>
    <w:rsid w:val="007A5B02"/>
    <w:rsid w:val="007A6485"/>
    <w:rsid w:val="007B35F8"/>
    <w:rsid w:val="007C0372"/>
    <w:rsid w:val="007C7E2D"/>
    <w:rsid w:val="007E0F64"/>
    <w:rsid w:val="007E404B"/>
    <w:rsid w:val="007F2EB9"/>
    <w:rsid w:val="007F47D5"/>
    <w:rsid w:val="007F4E37"/>
    <w:rsid w:val="007F59C7"/>
    <w:rsid w:val="007F64A3"/>
    <w:rsid w:val="007F64CB"/>
    <w:rsid w:val="008037EA"/>
    <w:rsid w:val="00813DE2"/>
    <w:rsid w:val="00815156"/>
    <w:rsid w:val="008225E8"/>
    <w:rsid w:val="00830F0F"/>
    <w:rsid w:val="00835A2A"/>
    <w:rsid w:val="008403AD"/>
    <w:rsid w:val="008441AE"/>
    <w:rsid w:val="00845890"/>
    <w:rsid w:val="0085068D"/>
    <w:rsid w:val="00856502"/>
    <w:rsid w:val="008625F2"/>
    <w:rsid w:val="00862775"/>
    <w:rsid w:val="008629F3"/>
    <w:rsid w:val="008645D8"/>
    <w:rsid w:val="00870DE1"/>
    <w:rsid w:val="008744D0"/>
    <w:rsid w:val="00874E29"/>
    <w:rsid w:val="00875FAD"/>
    <w:rsid w:val="00886EEC"/>
    <w:rsid w:val="00891C30"/>
    <w:rsid w:val="00893641"/>
    <w:rsid w:val="00894F79"/>
    <w:rsid w:val="008C15D7"/>
    <w:rsid w:val="008C3AB6"/>
    <w:rsid w:val="008C775E"/>
    <w:rsid w:val="008D0247"/>
    <w:rsid w:val="008D57F9"/>
    <w:rsid w:val="008F0E07"/>
    <w:rsid w:val="008F25AE"/>
    <w:rsid w:val="008F315F"/>
    <w:rsid w:val="00900F79"/>
    <w:rsid w:val="00902A2A"/>
    <w:rsid w:val="00922B1D"/>
    <w:rsid w:val="00932165"/>
    <w:rsid w:val="00932C89"/>
    <w:rsid w:val="00933959"/>
    <w:rsid w:val="00933DF5"/>
    <w:rsid w:val="009462D9"/>
    <w:rsid w:val="009527E2"/>
    <w:rsid w:val="00960ABC"/>
    <w:rsid w:val="00965553"/>
    <w:rsid w:val="00975F6B"/>
    <w:rsid w:val="009762CC"/>
    <w:rsid w:val="00980896"/>
    <w:rsid w:val="009842AB"/>
    <w:rsid w:val="0098639E"/>
    <w:rsid w:val="00992CA5"/>
    <w:rsid w:val="009A06DB"/>
    <w:rsid w:val="009A32B4"/>
    <w:rsid w:val="009B31B0"/>
    <w:rsid w:val="009B732E"/>
    <w:rsid w:val="009E0B0B"/>
    <w:rsid w:val="009E2690"/>
    <w:rsid w:val="009E2DD9"/>
    <w:rsid w:val="009E3F7F"/>
    <w:rsid w:val="009E419B"/>
    <w:rsid w:val="009E4644"/>
    <w:rsid w:val="00A01680"/>
    <w:rsid w:val="00A0727E"/>
    <w:rsid w:val="00A11499"/>
    <w:rsid w:val="00A21BCD"/>
    <w:rsid w:val="00A247AC"/>
    <w:rsid w:val="00A27A1B"/>
    <w:rsid w:val="00A30DCE"/>
    <w:rsid w:val="00A337FA"/>
    <w:rsid w:val="00A41E10"/>
    <w:rsid w:val="00A4346C"/>
    <w:rsid w:val="00A43E54"/>
    <w:rsid w:val="00A460D0"/>
    <w:rsid w:val="00A50B1A"/>
    <w:rsid w:val="00A50B4B"/>
    <w:rsid w:val="00A51125"/>
    <w:rsid w:val="00A651A3"/>
    <w:rsid w:val="00A70719"/>
    <w:rsid w:val="00A901BA"/>
    <w:rsid w:val="00A91F05"/>
    <w:rsid w:val="00AB6EB7"/>
    <w:rsid w:val="00AC4364"/>
    <w:rsid w:val="00AC68DE"/>
    <w:rsid w:val="00AD38D3"/>
    <w:rsid w:val="00AD3C0E"/>
    <w:rsid w:val="00AD498C"/>
    <w:rsid w:val="00AF553D"/>
    <w:rsid w:val="00AF67F4"/>
    <w:rsid w:val="00AF6914"/>
    <w:rsid w:val="00B11C74"/>
    <w:rsid w:val="00B13D01"/>
    <w:rsid w:val="00B22681"/>
    <w:rsid w:val="00B22A9C"/>
    <w:rsid w:val="00B24242"/>
    <w:rsid w:val="00B254C1"/>
    <w:rsid w:val="00B2749C"/>
    <w:rsid w:val="00B300F5"/>
    <w:rsid w:val="00B325BA"/>
    <w:rsid w:val="00B331C6"/>
    <w:rsid w:val="00B368B3"/>
    <w:rsid w:val="00B40832"/>
    <w:rsid w:val="00B55BE6"/>
    <w:rsid w:val="00B62AC7"/>
    <w:rsid w:val="00B634E0"/>
    <w:rsid w:val="00B64718"/>
    <w:rsid w:val="00B6609A"/>
    <w:rsid w:val="00B66470"/>
    <w:rsid w:val="00B77180"/>
    <w:rsid w:val="00B77CF3"/>
    <w:rsid w:val="00B81988"/>
    <w:rsid w:val="00B85CA0"/>
    <w:rsid w:val="00B90EA0"/>
    <w:rsid w:val="00B92F70"/>
    <w:rsid w:val="00B95914"/>
    <w:rsid w:val="00B969E6"/>
    <w:rsid w:val="00B96BDF"/>
    <w:rsid w:val="00BA34BD"/>
    <w:rsid w:val="00BB4D51"/>
    <w:rsid w:val="00BB6E37"/>
    <w:rsid w:val="00BC0545"/>
    <w:rsid w:val="00BD0ECB"/>
    <w:rsid w:val="00BE28A8"/>
    <w:rsid w:val="00BE3097"/>
    <w:rsid w:val="00BE75F3"/>
    <w:rsid w:val="00BF3E9F"/>
    <w:rsid w:val="00BF7268"/>
    <w:rsid w:val="00C07059"/>
    <w:rsid w:val="00C12CB3"/>
    <w:rsid w:val="00C164D7"/>
    <w:rsid w:val="00C23DC7"/>
    <w:rsid w:val="00C34A73"/>
    <w:rsid w:val="00C4132B"/>
    <w:rsid w:val="00C426A5"/>
    <w:rsid w:val="00C50E26"/>
    <w:rsid w:val="00C62499"/>
    <w:rsid w:val="00C62EFD"/>
    <w:rsid w:val="00C6416F"/>
    <w:rsid w:val="00C75C7D"/>
    <w:rsid w:val="00C7757A"/>
    <w:rsid w:val="00C869C7"/>
    <w:rsid w:val="00C92CBD"/>
    <w:rsid w:val="00C96F71"/>
    <w:rsid w:val="00CA1B61"/>
    <w:rsid w:val="00CA2C5B"/>
    <w:rsid w:val="00CA5B74"/>
    <w:rsid w:val="00CA6B3A"/>
    <w:rsid w:val="00CB0633"/>
    <w:rsid w:val="00CB42DD"/>
    <w:rsid w:val="00CC1411"/>
    <w:rsid w:val="00CD3736"/>
    <w:rsid w:val="00CD4E1E"/>
    <w:rsid w:val="00CE0CA4"/>
    <w:rsid w:val="00CE15CB"/>
    <w:rsid w:val="00CE55FD"/>
    <w:rsid w:val="00CE56E5"/>
    <w:rsid w:val="00CE5DE1"/>
    <w:rsid w:val="00CF4710"/>
    <w:rsid w:val="00CF5180"/>
    <w:rsid w:val="00CF5CB7"/>
    <w:rsid w:val="00D04BA8"/>
    <w:rsid w:val="00D3759D"/>
    <w:rsid w:val="00D40979"/>
    <w:rsid w:val="00D426E6"/>
    <w:rsid w:val="00D51A03"/>
    <w:rsid w:val="00D51BC5"/>
    <w:rsid w:val="00D544E5"/>
    <w:rsid w:val="00D549C1"/>
    <w:rsid w:val="00D5600D"/>
    <w:rsid w:val="00D566C3"/>
    <w:rsid w:val="00D607E1"/>
    <w:rsid w:val="00D616D3"/>
    <w:rsid w:val="00D72F1C"/>
    <w:rsid w:val="00D73402"/>
    <w:rsid w:val="00D747F8"/>
    <w:rsid w:val="00D754EE"/>
    <w:rsid w:val="00D77F05"/>
    <w:rsid w:val="00D8290E"/>
    <w:rsid w:val="00D84F1A"/>
    <w:rsid w:val="00D86B2C"/>
    <w:rsid w:val="00DA29DE"/>
    <w:rsid w:val="00DA3841"/>
    <w:rsid w:val="00DC06C0"/>
    <w:rsid w:val="00DC173A"/>
    <w:rsid w:val="00DD49E5"/>
    <w:rsid w:val="00DD6C72"/>
    <w:rsid w:val="00DD76C2"/>
    <w:rsid w:val="00DE2384"/>
    <w:rsid w:val="00DE633D"/>
    <w:rsid w:val="00DF424D"/>
    <w:rsid w:val="00DF7989"/>
    <w:rsid w:val="00E07822"/>
    <w:rsid w:val="00E24814"/>
    <w:rsid w:val="00E36069"/>
    <w:rsid w:val="00E3734D"/>
    <w:rsid w:val="00E40023"/>
    <w:rsid w:val="00E52A2F"/>
    <w:rsid w:val="00E56354"/>
    <w:rsid w:val="00E62FBB"/>
    <w:rsid w:val="00E72830"/>
    <w:rsid w:val="00E80A0D"/>
    <w:rsid w:val="00E819F1"/>
    <w:rsid w:val="00E908D2"/>
    <w:rsid w:val="00E94E78"/>
    <w:rsid w:val="00E95326"/>
    <w:rsid w:val="00EA4E41"/>
    <w:rsid w:val="00EA54E0"/>
    <w:rsid w:val="00EA5CBC"/>
    <w:rsid w:val="00EA74E5"/>
    <w:rsid w:val="00EB0328"/>
    <w:rsid w:val="00EB1F2D"/>
    <w:rsid w:val="00EB39BD"/>
    <w:rsid w:val="00EB7EDB"/>
    <w:rsid w:val="00EC481B"/>
    <w:rsid w:val="00EC772E"/>
    <w:rsid w:val="00ED0378"/>
    <w:rsid w:val="00ED1A74"/>
    <w:rsid w:val="00ED2F4A"/>
    <w:rsid w:val="00EE34DA"/>
    <w:rsid w:val="00EF0B59"/>
    <w:rsid w:val="00EF0E0F"/>
    <w:rsid w:val="00EF2779"/>
    <w:rsid w:val="00EF3964"/>
    <w:rsid w:val="00EF4889"/>
    <w:rsid w:val="00F05F35"/>
    <w:rsid w:val="00F16322"/>
    <w:rsid w:val="00F22F6C"/>
    <w:rsid w:val="00F2675C"/>
    <w:rsid w:val="00F3105C"/>
    <w:rsid w:val="00F406DA"/>
    <w:rsid w:val="00F419F9"/>
    <w:rsid w:val="00F4607D"/>
    <w:rsid w:val="00F64E2E"/>
    <w:rsid w:val="00F77174"/>
    <w:rsid w:val="00F869BC"/>
    <w:rsid w:val="00F870AA"/>
    <w:rsid w:val="00F9243F"/>
    <w:rsid w:val="00FB062D"/>
    <w:rsid w:val="00FB15F3"/>
    <w:rsid w:val="00FB1CB9"/>
    <w:rsid w:val="00FB2B92"/>
    <w:rsid w:val="00FB611F"/>
    <w:rsid w:val="00FC2CC6"/>
    <w:rsid w:val="00FC6A9F"/>
    <w:rsid w:val="00FD35E7"/>
    <w:rsid w:val="00FD47D4"/>
    <w:rsid w:val="00FE5BD8"/>
    <w:rsid w:val="00FF1889"/>
    <w:rsid w:val="00FF4561"/>
    <w:rsid w:val="00FF63F1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paragraph" w:styleId="1">
    <w:name w:val="heading 1"/>
    <w:basedOn w:val="a"/>
    <w:next w:val="a"/>
    <w:link w:val="10"/>
    <w:uiPriority w:val="99"/>
    <w:qFormat/>
    <w:rsid w:val="00DA29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  <w:style w:type="paragraph" w:styleId="a7">
    <w:name w:val="Title"/>
    <w:basedOn w:val="a"/>
    <w:link w:val="a8"/>
    <w:qFormat/>
    <w:rsid w:val="00D566C3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566C3"/>
    <w:rPr>
      <w:rFonts w:ascii="TimesET" w:eastAsia="Times New Roman" w:hAnsi="TimesET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rsid w:val="00DA29D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D25D6-B1D8-4FA8-89B9-8BC90820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2</cp:revision>
  <cp:lastPrinted>2015-05-14T08:22:00Z</cp:lastPrinted>
  <dcterms:created xsi:type="dcterms:W3CDTF">2015-09-03T11:16:00Z</dcterms:created>
  <dcterms:modified xsi:type="dcterms:W3CDTF">2015-09-03T11:16:00Z</dcterms:modified>
</cp:coreProperties>
</file>