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BC" w:rsidRDefault="00B741BC" w:rsidP="00B741BC">
      <w:pPr>
        <w:jc w:val="center"/>
        <w:rPr>
          <w:sz w:val="26"/>
        </w:rPr>
      </w:pPr>
    </w:p>
    <w:p w:rsidR="00B741BC" w:rsidRDefault="00B741BC" w:rsidP="00B741BC">
      <w:pPr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52070</wp:posOffset>
            </wp:positionV>
            <wp:extent cx="720090" cy="723900"/>
            <wp:effectExtent l="0" t="0" r="3810" b="0"/>
            <wp:wrapNone/>
            <wp:docPr id="1" name="Рисунок 1" descr="Описание: 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1BC" w:rsidRDefault="00B741BC" w:rsidP="00B741BC">
      <w:pPr>
        <w:jc w:val="center"/>
        <w:rPr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720"/>
        <w:gridCol w:w="4422"/>
      </w:tblGrid>
      <w:tr w:rsidR="00B741BC" w:rsidTr="00B741BC">
        <w:trPr>
          <w:cantSplit/>
          <w:trHeight w:val="542"/>
        </w:trPr>
        <w:tc>
          <w:tcPr>
            <w:tcW w:w="4428" w:type="dxa"/>
            <w:hideMark/>
          </w:tcPr>
          <w:p w:rsidR="00B741BC" w:rsidRDefault="00B741BC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  <w:lang w:eastAsia="en-US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  <w:lang w:eastAsia="en-US"/>
              </w:rPr>
              <w:t>ЧЁВАШ РЕСПУБЛИКИ</w:t>
            </w:r>
          </w:p>
          <w:p w:rsidR="00B741BC" w:rsidRDefault="00B741BC">
            <w:pPr>
              <w:spacing w:line="276" w:lineRule="auto"/>
              <w:jc w:val="center"/>
              <w:rPr>
                <w:rFonts w:ascii="Arial Cyr Chuv" w:hAnsi="Arial Cyr Chuv"/>
                <w:sz w:val="26"/>
                <w:lang w:eastAsia="en-US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  <w:lang w:eastAsia="en-US"/>
              </w:rPr>
              <w:t>ШЁМЁРШЁ РАЙОН,</w:t>
            </w:r>
          </w:p>
        </w:tc>
        <w:tc>
          <w:tcPr>
            <w:tcW w:w="720" w:type="dxa"/>
            <w:vMerge w:val="restart"/>
          </w:tcPr>
          <w:p w:rsidR="00B741BC" w:rsidRDefault="00B741BC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422" w:type="dxa"/>
            <w:hideMark/>
          </w:tcPr>
          <w:p w:rsidR="00B741BC" w:rsidRDefault="00B741BC">
            <w:pPr>
              <w:spacing w:line="276" w:lineRule="auto"/>
              <w:jc w:val="center"/>
              <w:rPr>
                <w:rStyle w:val="a3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B741BC" w:rsidRDefault="00B741BC">
            <w:pPr>
              <w:spacing w:line="276" w:lineRule="auto"/>
              <w:jc w:val="center"/>
            </w:pPr>
            <w:r>
              <w:rPr>
                <w:rFonts w:ascii="Arial Cyr Chuv" w:hAnsi="Arial Cyr Chuv"/>
                <w:b/>
                <w:bCs/>
                <w:noProof/>
                <w:sz w:val="22"/>
                <w:lang w:eastAsia="en-US"/>
              </w:rPr>
              <w:t>ШЕМУРШИНСКИЙ РАЙОН</w:t>
            </w:r>
          </w:p>
        </w:tc>
      </w:tr>
      <w:tr w:rsidR="00B741BC" w:rsidTr="00B741BC">
        <w:trPr>
          <w:cantSplit/>
          <w:trHeight w:val="1785"/>
        </w:trPr>
        <w:tc>
          <w:tcPr>
            <w:tcW w:w="4428" w:type="dxa"/>
          </w:tcPr>
          <w:p w:rsidR="00B741BC" w:rsidRDefault="00B741BC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  <w:lang w:eastAsia="en-US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  <w:lang w:eastAsia="en-US"/>
              </w:rPr>
              <w:t>ШЁМЁРШЁ РАЙОН,</w:t>
            </w:r>
          </w:p>
          <w:p w:rsidR="00B741BC" w:rsidRDefault="00B741BC">
            <w:pPr>
              <w:spacing w:line="276" w:lineRule="auto"/>
              <w:jc w:val="center"/>
              <w:rPr>
                <w:rStyle w:val="a3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  <w:lang w:eastAsia="en-US"/>
              </w:rPr>
              <w:t>ДЕПУТАТСЕН ПУХЁВ,</w:t>
            </w:r>
          </w:p>
          <w:p w:rsidR="00B741BC" w:rsidRDefault="00B741BC">
            <w:pPr>
              <w:spacing w:line="276" w:lineRule="auto"/>
              <w:jc w:val="center"/>
            </w:pPr>
          </w:p>
          <w:p w:rsidR="00B741BC" w:rsidRDefault="00B741BC">
            <w:pPr>
              <w:spacing w:line="276" w:lineRule="auto"/>
              <w:jc w:val="center"/>
              <w:rPr>
                <w:rFonts w:ascii="Arial Cyr Chuv" w:hAnsi="Arial Cyr Chuv"/>
                <w:noProof/>
                <w:sz w:val="26"/>
                <w:lang w:eastAsia="en-US"/>
              </w:rPr>
            </w:pPr>
          </w:p>
          <w:p w:rsidR="00B741BC" w:rsidRDefault="00B741BC">
            <w:pPr>
              <w:spacing w:line="276" w:lineRule="auto"/>
              <w:jc w:val="center"/>
              <w:rPr>
                <w:rFonts w:ascii="Arial Cyr Chuv" w:hAnsi="Arial Cyr Chuv"/>
                <w:noProof/>
                <w:sz w:val="26"/>
                <w:lang w:eastAsia="en-US"/>
              </w:rPr>
            </w:pPr>
            <w:r>
              <w:rPr>
                <w:rFonts w:ascii="Arial Cyr Chuv" w:hAnsi="Arial Cyr Chuv"/>
                <w:noProof/>
                <w:sz w:val="26"/>
                <w:lang w:eastAsia="en-US"/>
              </w:rPr>
              <w:t>ЙЫШЁНУ</w:t>
            </w:r>
          </w:p>
          <w:p w:rsidR="00B741BC" w:rsidRDefault="00B741BC">
            <w:pPr>
              <w:spacing w:line="276" w:lineRule="auto"/>
              <w:jc w:val="center"/>
              <w:rPr>
                <w:rFonts w:ascii="Arial Cyr Chuv" w:hAnsi="Arial Cyr Chuv"/>
                <w:lang w:eastAsia="en-US"/>
              </w:rPr>
            </w:pPr>
          </w:p>
          <w:p w:rsidR="00B741BC" w:rsidRDefault="00B741BC">
            <w:pPr>
              <w:spacing w:line="276" w:lineRule="auto"/>
              <w:jc w:val="center"/>
              <w:rPr>
                <w:noProof/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«____»___________2021     № ____</w:t>
            </w:r>
          </w:p>
          <w:p w:rsidR="00B741BC" w:rsidRDefault="00B741BC">
            <w:pPr>
              <w:spacing w:line="276" w:lineRule="auto"/>
              <w:jc w:val="center"/>
              <w:rPr>
                <w:rFonts w:ascii="Arial Cyr Chuv" w:hAnsi="Arial Cyr Chuv"/>
                <w:noProof/>
                <w:lang w:eastAsia="en-US"/>
              </w:rPr>
            </w:pPr>
            <w:r>
              <w:rPr>
                <w:rFonts w:ascii="Arial Cyr Chuv" w:hAnsi="Arial Cyr Chuv"/>
                <w:noProof/>
                <w:lang w:eastAsia="en-US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B741BC" w:rsidRDefault="00B741BC">
            <w:pPr>
              <w:rPr>
                <w:sz w:val="26"/>
                <w:lang w:eastAsia="en-US"/>
              </w:rPr>
            </w:pPr>
          </w:p>
        </w:tc>
        <w:tc>
          <w:tcPr>
            <w:tcW w:w="4422" w:type="dxa"/>
          </w:tcPr>
          <w:p w:rsidR="00B741BC" w:rsidRDefault="00B741BC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  <w:lang w:eastAsia="en-US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  <w:lang w:eastAsia="en-US"/>
              </w:rPr>
              <w:t>ШЕМУРШИНСКОЕ РАЙОННОЕ</w:t>
            </w:r>
          </w:p>
          <w:p w:rsidR="00B741BC" w:rsidRDefault="00B741BC">
            <w:pPr>
              <w:spacing w:line="276" w:lineRule="auto"/>
              <w:jc w:val="center"/>
              <w:rPr>
                <w:rFonts w:ascii="Arial Cyr Chuv" w:hAnsi="Arial Cyr Chuv"/>
                <w:noProof/>
                <w:lang w:eastAsia="en-US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  <w:lang w:eastAsia="en-US"/>
              </w:rPr>
              <w:t>СОБРАНИЕ ДЕПУТАТОВ</w:t>
            </w:r>
          </w:p>
          <w:p w:rsidR="00B741BC" w:rsidRDefault="00B741BC">
            <w:pPr>
              <w:spacing w:line="276" w:lineRule="auto"/>
              <w:jc w:val="center"/>
              <w:rPr>
                <w:rFonts w:ascii="Arial Cyr Chuv" w:hAnsi="Arial Cyr Chuv"/>
                <w:noProof/>
                <w:sz w:val="26"/>
                <w:lang w:eastAsia="en-US"/>
              </w:rPr>
            </w:pPr>
          </w:p>
          <w:p w:rsidR="00B741BC" w:rsidRDefault="00B741BC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</w:p>
          <w:p w:rsidR="00B741BC" w:rsidRDefault="00B741BC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  <w:r>
              <w:rPr>
                <w:rFonts w:ascii="Arial Cyr Chuv" w:hAnsi="Arial Cyr Chuv"/>
                <w:b/>
                <w:bCs/>
                <w:lang w:eastAsia="en-US"/>
              </w:rPr>
              <w:t>РЕШЕНИЕ</w:t>
            </w:r>
          </w:p>
          <w:p w:rsidR="00B741BC" w:rsidRDefault="00B741BC">
            <w:pPr>
              <w:spacing w:line="276" w:lineRule="auto"/>
              <w:jc w:val="center"/>
              <w:rPr>
                <w:rFonts w:ascii="Arial Cyr Chuv" w:hAnsi="Arial Cyr Chuv"/>
                <w:lang w:eastAsia="en-US"/>
              </w:rPr>
            </w:pPr>
          </w:p>
          <w:p w:rsidR="00B741BC" w:rsidRDefault="00B741BC">
            <w:pPr>
              <w:spacing w:line="276" w:lineRule="auto"/>
              <w:jc w:val="center"/>
              <w:rPr>
                <w:rFonts w:ascii="Arial Cyr Chuv" w:hAnsi="Arial Cyr Chuv"/>
                <w:bCs/>
                <w:lang w:eastAsia="en-US"/>
              </w:rPr>
            </w:pPr>
            <w:r>
              <w:rPr>
                <w:lang w:eastAsia="en-US"/>
              </w:rPr>
              <w:t>«</w:t>
            </w:r>
            <w:r w:rsidR="00294A1B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»  </w:t>
            </w:r>
            <w:r w:rsidR="00294A1B">
              <w:rPr>
                <w:lang w:eastAsia="en-US"/>
              </w:rPr>
              <w:t xml:space="preserve">                    </w:t>
            </w:r>
            <w:r>
              <w:rPr>
                <w:lang w:eastAsia="en-US"/>
              </w:rPr>
              <w:t xml:space="preserve">2021  г. № </w:t>
            </w:r>
          </w:p>
          <w:p w:rsidR="00B741BC" w:rsidRDefault="00B741BC">
            <w:pPr>
              <w:spacing w:line="276" w:lineRule="auto"/>
              <w:jc w:val="center"/>
              <w:rPr>
                <w:bCs/>
                <w:noProof/>
                <w:lang w:eastAsia="en-US"/>
              </w:rPr>
            </w:pPr>
            <w:r>
              <w:rPr>
                <w:bCs/>
                <w:lang w:eastAsia="en-US"/>
              </w:rPr>
              <w:t>село Шемурша</w:t>
            </w:r>
          </w:p>
        </w:tc>
      </w:tr>
    </w:tbl>
    <w:p w:rsidR="00996E5B" w:rsidRDefault="00996E5B" w:rsidP="00996E5B">
      <w:pPr>
        <w:tabs>
          <w:tab w:val="left" w:pos="6810"/>
        </w:tabs>
      </w:pPr>
      <w:r>
        <w:tab/>
      </w:r>
      <w:r>
        <w:t xml:space="preserve">                    ПРОЕКТ</w:t>
      </w:r>
    </w:p>
    <w:p w:rsidR="00B741BC" w:rsidRDefault="00B741BC" w:rsidP="00996E5B">
      <w:pPr>
        <w:tabs>
          <w:tab w:val="left" w:pos="7995"/>
        </w:tabs>
      </w:pPr>
    </w:p>
    <w:p w:rsidR="00996E5B" w:rsidRDefault="00996E5B" w:rsidP="00B741BC">
      <w:pPr>
        <w:tabs>
          <w:tab w:val="left" w:pos="6810"/>
        </w:tabs>
      </w:pPr>
    </w:p>
    <w:p w:rsidR="00B741BC" w:rsidRDefault="00943192" w:rsidP="00B741BC">
      <w:pPr>
        <w:tabs>
          <w:tab w:val="left" w:pos="6810"/>
        </w:tabs>
      </w:pPr>
      <w:r>
        <w:t xml:space="preserve">Об утверждении </w:t>
      </w:r>
      <w:r w:rsidR="00B741BC">
        <w:t xml:space="preserve">  состав</w:t>
      </w:r>
      <w:r>
        <w:t>а общественного</w:t>
      </w:r>
      <w:r w:rsidR="00B741BC">
        <w:tab/>
      </w:r>
    </w:p>
    <w:p w:rsidR="00943192" w:rsidRDefault="00943192" w:rsidP="00943192">
      <w:r>
        <w:t>совета</w:t>
      </w:r>
      <w:r w:rsidR="00B741BC">
        <w:t xml:space="preserve"> Шемуршинского</w:t>
      </w:r>
      <w:r>
        <w:t xml:space="preserve"> района </w:t>
      </w:r>
    </w:p>
    <w:p w:rsidR="00B741BC" w:rsidRDefault="00B741BC" w:rsidP="00B741BC">
      <w:r>
        <w:t xml:space="preserve"> </w:t>
      </w:r>
    </w:p>
    <w:p w:rsidR="00B741BC" w:rsidRDefault="00B741BC" w:rsidP="00B741BC"/>
    <w:p w:rsidR="00B741BC" w:rsidRDefault="00943192" w:rsidP="00B741BC">
      <w:r>
        <w:tab/>
        <w:t xml:space="preserve">В связи с истечением срока полномочий действующего состава общественного совета Шемуршинского района </w:t>
      </w:r>
      <w:proofErr w:type="spellStart"/>
      <w:r w:rsidR="00B741BC">
        <w:t>Шемуршинс</w:t>
      </w:r>
      <w:r w:rsidR="00996E5B">
        <w:t>к</w:t>
      </w:r>
      <w:r w:rsidR="00B741BC">
        <w:t>ое</w:t>
      </w:r>
      <w:proofErr w:type="spellEnd"/>
      <w:r w:rsidR="00B741BC">
        <w:t xml:space="preserve"> районное Собрание депутатов решило:</w:t>
      </w:r>
    </w:p>
    <w:p w:rsidR="00B741BC" w:rsidRDefault="00B741BC" w:rsidP="00B741BC"/>
    <w:p w:rsidR="00B741BC" w:rsidRDefault="00B741BC" w:rsidP="00943192">
      <w:pPr>
        <w:jc w:val="both"/>
      </w:pPr>
      <w:r>
        <w:tab/>
        <w:t xml:space="preserve">1. </w:t>
      </w:r>
      <w:r w:rsidR="00943192">
        <w:t>Утвердить прилагаемый состав общественного совета Шемуршинского района.</w:t>
      </w:r>
    </w:p>
    <w:p w:rsidR="00AF5F82" w:rsidRDefault="00AF5F82" w:rsidP="00943192">
      <w:pPr>
        <w:jc w:val="both"/>
      </w:pPr>
      <w:r>
        <w:tab/>
        <w:t>2. Признать утратившим силу решение Шемуршинского районного Собрания депутатов от 18 июля 2018 года № 21.3 «Об утверждении состава общественного совета Шемуршинского района».</w:t>
      </w:r>
    </w:p>
    <w:p w:rsidR="00B741BC" w:rsidRDefault="00B741BC" w:rsidP="00B741BC">
      <w:r>
        <w:tab/>
      </w:r>
      <w:r w:rsidR="00AF5F82">
        <w:t>3</w:t>
      </w:r>
      <w:r>
        <w:t>. Настоящее решение вступает в силу после его принятия.</w:t>
      </w:r>
    </w:p>
    <w:p w:rsidR="00B741BC" w:rsidRDefault="00B741BC" w:rsidP="00B741BC"/>
    <w:p w:rsidR="00B741BC" w:rsidRDefault="00B741BC" w:rsidP="00B741BC"/>
    <w:p w:rsidR="00996E5B" w:rsidRDefault="00996E5B" w:rsidP="00B741BC"/>
    <w:p w:rsidR="00B741BC" w:rsidRDefault="00B741BC" w:rsidP="00B741BC">
      <w:r>
        <w:t>Глава Шемуршинского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Ю.Ф.Ермолаев</w:t>
      </w:r>
      <w:proofErr w:type="spellEnd"/>
      <w:r>
        <w:tab/>
      </w:r>
      <w:r>
        <w:tab/>
      </w:r>
    </w:p>
    <w:p w:rsidR="00CA7C7D" w:rsidRDefault="00CA7C7D"/>
    <w:p w:rsidR="002A0F45" w:rsidRDefault="002A0F45"/>
    <w:p w:rsidR="002A0F45" w:rsidRDefault="002A0F45"/>
    <w:p w:rsidR="002A0F45" w:rsidRDefault="002A0F45"/>
    <w:p w:rsidR="002A0F45" w:rsidRDefault="002A0F45"/>
    <w:p w:rsidR="002A0F45" w:rsidRDefault="002A0F45"/>
    <w:p w:rsidR="002A0F45" w:rsidRDefault="002A0F45"/>
    <w:p w:rsidR="002A0F45" w:rsidRDefault="002A0F45"/>
    <w:p w:rsidR="002A0F45" w:rsidRDefault="002A0F45"/>
    <w:p w:rsidR="002A0F45" w:rsidRDefault="002A0F45"/>
    <w:p w:rsidR="002A0F45" w:rsidRDefault="002A0F45"/>
    <w:p w:rsidR="002A0F45" w:rsidRDefault="002A0F45"/>
    <w:p w:rsidR="002A0F45" w:rsidRDefault="002A0F45"/>
    <w:p w:rsidR="002A0F45" w:rsidRDefault="002A0F45"/>
    <w:p w:rsidR="002A0F45" w:rsidRDefault="002A0F45"/>
    <w:p w:rsidR="002A0F45" w:rsidRDefault="002A0F45"/>
    <w:p w:rsidR="002A0F45" w:rsidRDefault="002A0F45"/>
    <w:p w:rsidR="002A0F45" w:rsidRDefault="002A0F45"/>
    <w:p w:rsidR="002A0F45" w:rsidRDefault="002A0F45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Утвержден</w:t>
      </w:r>
    </w:p>
    <w:p w:rsidR="002A0F45" w:rsidRDefault="002A0F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решением Шемуршинского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районного Собрания депутатов</w:t>
      </w:r>
    </w:p>
    <w:p w:rsidR="002A0F45" w:rsidRDefault="002A0F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294A1B">
        <w:t xml:space="preserve">         </w:t>
      </w:r>
      <w:bookmarkStart w:id="0" w:name="_GoBack"/>
      <w:bookmarkEnd w:id="0"/>
      <w:r>
        <w:t xml:space="preserve">2021 № </w:t>
      </w:r>
    </w:p>
    <w:p w:rsidR="002A0F45" w:rsidRDefault="002A0F45"/>
    <w:p w:rsidR="002A0F45" w:rsidRPr="002A0F45" w:rsidRDefault="002A0F45" w:rsidP="002A0F45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2A0F45">
        <w:rPr>
          <w:rFonts w:eastAsiaTheme="minorHAnsi"/>
          <w:b/>
          <w:lang w:eastAsia="en-US"/>
        </w:rPr>
        <w:t>СОСТАВ</w:t>
      </w:r>
    </w:p>
    <w:p w:rsidR="002A0F45" w:rsidRPr="002A0F45" w:rsidRDefault="002A0F45" w:rsidP="002A0F45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</w:t>
      </w:r>
      <w:r w:rsidRPr="002A0F45">
        <w:rPr>
          <w:rFonts w:eastAsiaTheme="minorHAnsi"/>
          <w:b/>
          <w:lang w:eastAsia="en-US"/>
        </w:rPr>
        <w:t xml:space="preserve">бщественного совета Шемуршинского района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12"/>
        <w:gridCol w:w="2942"/>
        <w:gridCol w:w="5101"/>
      </w:tblGrid>
      <w:tr w:rsidR="002A0F45" w:rsidRPr="002A0F45" w:rsidTr="002A0F45">
        <w:tc>
          <w:tcPr>
            <w:tcW w:w="712" w:type="dxa"/>
          </w:tcPr>
          <w:p w:rsidR="002A0F45" w:rsidRPr="002A0F45" w:rsidRDefault="002A0F45" w:rsidP="002A0F45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2A0F45" w:rsidRPr="002A0F45" w:rsidRDefault="002A0F45" w:rsidP="002A0F45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>№ п\</w:t>
            </w:r>
            <w:proofErr w:type="gramStart"/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>п</w:t>
            </w:r>
            <w:proofErr w:type="gramEnd"/>
          </w:p>
        </w:tc>
        <w:tc>
          <w:tcPr>
            <w:tcW w:w="2942" w:type="dxa"/>
          </w:tcPr>
          <w:p w:rsidR="002A0F45" w:rsidRPr="002A0F45" w:rsidRDefault="002A0F45" w:rsidP="002A0F45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2A0F45" w:rsidRPr="002A0F45" w:rsidRDefault="002A0F45" w:rsidP="002A0F45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>Фамилия, имя, отчество</w:t>
            </w:r>
          </w:p>
          <w:p w:rsidR="002A0F45" w:rsidRPr="002A0F45" w:rsidRDefault="002A0F45" w:rsidP="002A0F45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5101" w:type="dxa"/>
          </w:tcPr>
          <w:p w:rsidR="002A0F45" w:rsidRPr="002A0F45" w:rsidRDefault="002A0F45" w:rsidP="002A0F45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2A0F45" w:rsidRPr="002A0F45" w:rsidRDefault="002A0F45" w:rsidP="002A0F45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>Место работы, должность</w:t>
            </w:r>
          </w:p>
        </w:tc>
      </w:tr>
      <w:tr w:rsidR="002A0F45" w:rsidRPr="002A0F45" w:rsidTr="002A0F45">
        <w:tc>
          <w:tcPr>
            <w:tcW w:w="712" w:type="dxa"/>
          </w:tcPr>
          <w:p w:rsidR="002A0F45" w:rsidRPr="002A0F45" w:rsidRDefault="002A0F45" w:rsidP="002A0F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42" w:type="dxa"/>
          </w:tcPr>
          <w:p w:rsidR="002A0F45" w:rsidRDefault="002A0F45" w:rsidP="002A0F45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>Айвенова</w:t>
            </w:r>
            <w:proofErr w:type="spellEnd"/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 xml:space="preserve"> Н.</w:t>
            </w:r>
            <w:proofErr w:type="gramStart"/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>П</w:t>
            </w:r>
            <w:proofErr w:type="gramEnd"/>
          </w:p>
          <w:p w:rsidR="002A0F45" w:rsidRPr="002A0F45" w:rsidRDefault="002A0F45" w:rsidP="002A0F45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5101" w:type="dxa"/>
          </w:tcPr>
          <w:p w:rsidR="002A0F45" w:rsidRPr="00D12505" w:rsidRDefault="00D12505" w:rsidP="00D12505">
            <w:pPr>
              <w:jc w:val="both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ч</w:t>
            </w:r>
            <w:r w:rsidRPr="00D12505">
              <w:rPr>
                <w:rFonts w:ascii="Times New Roman" w:eastAsiaTheme="minorHAnsi" w:hAnsi="Times New Roman"/>
                <w:sz w:val="24"/>
                <w:lang w:eastAsia="en-US"/>
              </w:rPr>
              <w:t>лен общественной палаты Чувашской Республики</w:t>
            </w:r>
          </w:p>
        </w:tc>
      </w:tr>
      <w:tr w:rsidR="002A0F45" w:rsidRPr="002A0F45" w:rsidTr="002A0F45">
        <w:tc>
          <w:tcPr>
            <w:tcW w:w="712" w:type="dxa"/>
          </w:tcPr>
          <w:p w:rsidR="002A0F45" w:rsidRPr="002A0F45" w:rsidRDefault="002A0F45" w:rsidP="002A0F45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2</w:t>
            </w:r>
          </w:p>
        </w:tc>
        <w:tc>
          <w:tcPr>
            <w:tcW w:w="2942" w:type="dxa"/>
          </w:tcPr>
          <w:p w:rsidR="002A0F45" w:rsidRPr="002A0F45" w:rsidRDefault="002A0F45" w:rsidP="002A0F45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>Измуков</w:t>
            </w:r>
            <w:proofErr w:type="spellEnd"/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 xml:space="preserve"> С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.</w:t>
            </w:r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 xml:space="preserve"> И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.</w:t>
            </w:r>
          </w:p>
        </w:tc>
        <w:tc>
          <w:tcPr>
            <w:tcW w:w="5101" w:type="dxa"/>
          </w:tcPr>
          <w:p w:rsidR="002A0F45" w:rsidRPr="002A0F45" w:rsidRDefault="002A0F45" w:rsidP="002A0F45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>директор ДО «ДЮСШ «</w:t>
            </w:r>
            <w:proofErr w:type="spellStart"/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>Туслах</w:t>
            </w:r>
            <w:proofErr w:type="spellEnd"/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>»</w:t>
            </w:r>
          </w:p>
          <w:p w:rsidR="002A0F45" w:rsidRPr="002A0F45" w:rsidRDefault="002A0F45" w:rsidP="002A0F45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D12505" w:rsidRPr="002A0F45" w:rsidTr="002A0F45">
        <w:tc>
          <w:tcPr>
            <w:tcW w:w="712" w:type="dxa"/>
          </w:tcPr>
          <w:p w:rsidR="00D12505" w:rsidRDefault="00D12505" w:rsidP="002A0F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942" w:type="dxa"/>
          </w:tcPr>
          <w:p w:rsidR="00D12505" w:rsidRPr="002A0F45" w:rsidRDefault="00D12505" w:rsidP="0093529A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>Кузьмина В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.</w:t>
            </w:r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 xml:space="preserve"> П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.</w:t>
            </w:r>
          </w:p>
        </w:tc>
        <w:tc>
          <w:tcPr>
            <w:tcW w:w="5101" w:type="dxa"/>
          </w:tcPr>
          <w:p w:rsidR="00D12505" w:rsidRPr="002A0F45" w:rsidRDefault="00D12505" w:rsidP="0093529A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>директор АУ «Централизованная клубная система» Шемуршинского района</w:t>
            </w:r>
          </w:p>
          <w:p w:rsidR="00D12505" w:rsidRPr="002A0F45" w:rsidRDefault="00D12505" w:rsidP="0093529A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D12505" w:rsidRPr="002A0F45" w:rsidTr="002A0F45">
        <w:tc>
          <w:tcPr>
            <w:tcW w:w="712" w:type="dxa"/>
          </w:tcPr>
          <w:p w:rsidR="00D12505" w:rsidRPr="002A0F45" w:rsidRDefault="00D12505" w:rsidP="002A0F45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4</w:t>
            </w:r>
          </w:p>
        </w:tc>
        <w:tc>
          <w:tcPr>
            <w:tcW w:w="2942" w:type="dxa"/>
          </w:tcPr>
          <w:p w:rsidR="00D12505" w:rsidRPr="002A0F45" w:rsidRDefault="00D12505" w:rsidP="0093529A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>Константинова Н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.</w:t>
            </w:r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>В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.</w:t>
            </w:r>
          </w:p>
          <w:p w:rsidR="00D12505" w:rsidRPr="002A0F45" w:rsidRDefault="00D12505" w:rsidP="0093529A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5101" w:type="dxa"/>
          </w:tcPr>
          <w:p w:rsidR="00D12505" w:rsidRPr="002A0F45" w:rsidRDefault="00293DF9" w:rsidP="00293DF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б</w:t>
            </w:r>
            <w:r w:rsidR="00D12505" w:rsidRPr="002A0F45">
              <w:rPr>
                <w:rFonts w:ascii="Times New Roman" w:eastAsiaTheme="minorHAnsi" w:hAnsi="Times New Roman"/>
                <w:sz w:val="24"/>
                <w:lang w:eastAsia="en-US"/>
              </w:rPr>
              <w:t>езработная</w:t>
            </w:r>
            <w:r w:rsidR="00D12505">
              <w:rPr>
                <w:rFonts w:ascii="Times New Roman" w:eastAsiaTheme="minorHAnsi" w:hAnsi="Times New Roman"/>
                <w:sz w:val="24"/>
                <w:lang w:eastAsia="en-US"/>
              </w:rPr>
              <w:t xml:space="preserve"> </w:t>
            </w:r>
          </w:p>
        </w:tc>
      </w:tr>
      <w:tr w:rsidR="00D12505" w:rsidRPr="002A0F45" w:rsidTr="002A0F45">
        <w:tc>
          <w:tcPr>
            <w:tcW w:w="712" w:type="dxa"/>
          </w:tcPr>
          <w:p w:rsidR="00D12505" w:rsidRPr="002A0F45" w:rsidRDefault="00D12505" w:rsidP="002A0F45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5</w:t>
            </w:r>
          </w:p>
        </w:tc>
        <w:tc>
          <w:tcPr>
            <w:tcW w:w="2942" w:type="dxa"/>
          </w:tcPr>
          <w:p w:rsidR="00D12505" w:rsidRPr="002A0F45" w:rsidRDefault="00D12505" w:rsidP="0093529A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>Милюшкина</w:t>
            </w:r>
            <w:proofErr w:type="spellEnd"/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 xml:space="preserve"> Н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.Н</w:t>
            </w:r>
            <w:r w:rsidR="00BF7326">
              <w:rPr>
                <w:rFonts w:ascii="Times New Roman" w:eastAsiaTheme="minorHAnsi" w:hAnsi="Times New Roman"/>
                <w:sz w:val="24"/>
                <w:lang w:eastAsia="en-US"/>
              </w:rPr>
              <w:t>.</w:t>
            </w:r>
          </w:p>
          <w:p w:rsidR="00D12505" w:rsidRPr="002A0F45" w:rsidRDefault="00D12505" w:rsidP="0093529A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5101" w:type="dxa"/>
          </w:tcPr>
          <w:p w:rsidR="00D12505" w:rsidRPr="002A0F45" w:rsidRDefault="00D12505" w:rsidP="0093529A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>безработная</w:t>
            </w:r>
          </w:p>
        </w:tc>
      </w:tr>
      <w:tr w:rsidR="00D12505" w:rsidRPr="002A0F45" w:rsidTr="002A0F45">
        <w:tc>
          <w:tcPr>
            <w:tcW w:w="712" w:type="dxa"/>
          </w:tcPr>
          <w:p w:rsidR="00D12505" w:rsidRPr="002A0F45" w:rsidRDefault="00D12505" w:rsidP="002A0F45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6</w:t>
            </w:r>
          </w:p>
        </w:tc>
        <w:tc>
          <w:tcPr>
            <w:tcW w:w="2942" w:type="dxa"/>
          </w:tcPr>
          <w:p w:rsidR="00D12505" w:rsidRPr="002A0F45" w:rsidRDefault="00D12505" w:rsidP="0093529A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>Михайлов А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.</w:t>
            </w:r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 xml:space="preserve"> Н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.</w:t>
            </w:r>
          </w:p>
          <w:p w:rsidR="00D12505" w:rsidRPr="002A0F45" w:rsidRDefault="00D12505" w:rsidP="0093529A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5101" w:type="dxa"/>
          </w:tcPr>
          <w:p w:rsidR="00D12505" w:rsidRPr="002A0F45" w:rsidRDefault="00D12505" w:rsidP="0093529A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>директор ООО «</w:t>
            </w:r>
            <w:proofErr w:type="spellStart"/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>Шемуршинское</w:t>
            </w:r>
            <w:proofErr w:type="spellEnd"/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 xml:space="preserve"> районное БТИ»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 (по согласованию)</w:t>
            </w:r>
          </w:p>
        </w:tc>
      </w:tr>
      <w:tr w:rsidR="00D12505" w:rsidRPr="002A0F45" w:rsidTr="002A0F45">
        <w:tc>
          <w:tcPr>
            <w:tcW w:w="712" w:type="dxa"/>
          </w:tcPr>
          <w:p w:rsidR="00D12505" w:rsidRPr="002A0F45" w:rsidRDefault="00D12505" w:rsidP="002A0F45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7</w:t>
            </w:r>
          </w:p>
        </w:tc>
        <w:tc>
          <w:tcPr>
            <w:tcW w:w="2942" w:type="dxa"/>
          </w:tcPr>
          <w:p w:rsidR="00D12505" w:rsidRPr="002A0F45" w:rsidRDefault="00D12505" w:rsidP="0093529A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>Савельева А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.</w:t>
            </w:r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>А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.</w:t>
            </w:r>
          </w:p>
        </w:tc>
        <w:tc>
          <w:tcPr>
            <w:tcW w:w="5101" w:type="dxa"/>
          </w:tcPr>
          <w:p w:rsidR="00D12505" w:rsidRPr="002A0F45" w:rsidRDefault="00D12505" w:rsidP="0093529A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 xml:space="preserve">библиотекарь </w:t>
            </w:r>
            <w:proofErr w:type="spellStart"/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>Карабай-Шемуршинской</w:t>
            </w:r>
            <w:proofErr w:type="spellEnd"/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 xml:space="preserve"> сельской библиотечной системы</w:t>
            </w:r>
          </w:p>
          <w:p w:rsidR="00D12505" w:rsidRPr="002A0F45" w:rsidRDefault="00D12505" w:rsidP="0093529A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D12505" w:rsidRPr="002A0F45" w:rsidTr="002A0F45">
        <w:tc>
          <w:tcPr>
            <w:tcW w:w="712" w:type="dxa"/>
          </w:tcPr>
          <w:p w:rsidR="00D12505" w:rsidRDefault="00D12505" w:rsidP="002A0F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942" w:type="dxa"/>
          </w:tcPr>
          <w:p w:rsidR="00D12505" w:rsidRPr="002A0F45" w:rsidRDefault="00D12505" w:rsidP="0093529A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>Тимофеева И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.</w:t>
            </w:r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>М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.</w:t>
            </w:r>
          </w:p>
        </w:tc>
        <w:tc>
          <w:tcPr>
            <w:tcW w:w="5101" w:type="dxa"/>
          </w:tcPr>
          <w:p w:rsidR="00D12505" w:rsidRPr="002A0F45" w:rsidRDefault="00D12505" w:rsidP="0093529A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>директор МБУК «Централизованная библиотечная система»  Шемуршинского района</w:t>
            </w:r>
          </w:p>
        </w:tc>
      </w:tr>
      <w:tr w:rsidR="00D12505" w:rsidRPr="002A0F45" w:rsidTr="002A0F45">
        <w:tc>
          <w:tcPr>
            <w:tcW w:w="712" w:type="dxa"/>
          </w:tcPr>
          <w:p w:rsidR="00D12505" w:rsidRPr="002A0F45" w:rsidRDefault="00D12505" w:rsidP="002A0F45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9</w:t>
            </w:r>
          </w:p>
        </w:tc>
        <w:tc>
          <w:tcPr>
            <w:tcW w:w="2942" w:type="dxa"/>
          </w:tcPr>
          <w:p w:rsidR="00D12505" w:rsidRPr="002A0F45" w:rsidRDefault="00D12505" w:rsidP="0093529A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>Цыганова Ю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.В.</w:t>
            </w:r>
          </w:p>
        </w:tc>
        <w:tc>
          <w:tcPr>
            <w:tcW w:w="5101" w:type="dxa"/>
          </w:tcPr>
          <w:p w:rsidR="00D12505" w:rsidRPr="002A0F45" w:rsidRDefault="00D12505" w:rsidP="0093529A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>директор МБУ ДО «Шемуршинская детская школа искусств»</w:t>
            </w:r>
          </w:p>
          <w:p w:rsidR="00D12505" w:rsidRPr="002A0F45" w:rsidRDefault="00D12505" w:rsidP="0093529A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</w:tbl>
    <w:p w:rsidR="002A0F45" w:rsidRDefault="002A0F45"/>
    <w:sectPr w:rsidR="002A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BC"/>
    <w:rsid w:val="00293DF9"/>
    <w:rsid w:val="00294A1B"/>
    <w:rsid w:val="002A0F45"/>
    <w:rsid w:val="00524F3C"/>
    <w:rsid w:val="00943192"/>
    <w:rsid w:val="00996E5B"/>
    <w:rsid w:val="009C6B33"/>
    <w:rsid w:val="00AF5F82"/>
    <w:rsid w:val="00B741BC"/>
    <w:rsid w:val="00BF7326"/>
    <w:rsid w:val="00CA7C7D"/>
    <w:rsid w:val="00D1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BC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741BC"/>
    <w:rPr>
      <w:b/>
      <w:bCs/>
      <w:color w:val="000080"/>
    </w:rPr>
  </w:style>
  <w:style w:type="table" w:styleId="a4">
    <w:name w:val="Table Grid"/>
    <w:basedOn w:val="a1"/>
    <w:uiPriority w:val="59"/>
    <w:rsid w:val="00B74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2A0F4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BC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741BC"/>
    <w:rPr>
      <w:b/>
      <w:bCs/>
      <w:color w:val="000080"/>
    </w:rPr>
  </w:style>
  <w:style w:type="table" w:styleId="a4">
    <w:name w:val="Table Grid"/>
    <w:basedOn w:val="a1"/>
    <w:uiPriority w:val="59"/>
    <w:rsid w:val="00B74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2A0F4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2</cp:revision>
  <cp:lastPrinted>2021-08-12T06:01:00Z</cp:lastPrinted>
  <dcterms:created xsi:type="dcterms:W3CDTF">2021-08-12T06:04:00Z</dcterms:created>
  <dcterms:modified xsi:type="dcterms:W3CDTF">2021-08-12T06:04:00Z</dcterms:modified>
</cp:coreProperties>
</file>