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189AC7CA" wp14:editId="04EF5F70">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0C69A2">
        <w:rPr>
          <w:rFonts w:ascii="Times New Roman" w:hAnsi="Times New Roman" w:cs="Times New Roman"/>
          <w:b/>
          <w:sz w:val="36"/>
          <w:szCs w:val="36"/>
        </w:rPr>
        <w:t>1</w:t>
      </w:r>
      <w:r w:rsidR="00DC17E0">
        <w:rPr>
          <w:rFonts w:ascii="Times New Roman" w:hAnsi="Times New Roman" w:cs="Times New Roman"/>
          <w:b/>
          <w:sz w:val="36"/>
          <w:szCs w:val="36"/>
        </w:rPr>
        <w:t>2</w:t>
      </w:r>
      <w:r w:rsidR="00A050FD" w:rsidRPr="00366060">
        <w:rPr>
          <w:rFonts w:ascii="Times New Roman" w:hAnsi="Times New Roman" w:cs="Times New Roman"/>
          <w:b/>
          <w:sz w:val="36"/>
          <w:szCs w:val="36"/>
        </w:rPr>
        <w:t>.</w:t>
      </w:r>
      <w:r w:rsidR="000C69A2">
        <w:rPr>
          <w:rFonts w:ascii="Times New Roman" w:hAnsi="Times New Roman" w:cs="Times New Roman"/>
          <w:b/>
          <w:sz w:val="36"/>
          <w:szCs w:val="36"/>
        </w:rPr>
        <w:t>11</w:t>
      </w:r>
      <w:r w:rsidR="00E76C99" w:rsidRPr="00366060">
        <w:rPr>
          <w:rFonts w:ascii="Times New Roman" w:hAnsi="Times New Roman" w:cs="Times New Roman"/>
          <w:b/>
          <w:sz w:val="36"/>
          <w:szCs w:val="36"/>
        </w:rPr>
        <w:t>.202</w:t>
      </w:r>
      <w:r w:rsidR="00DB0043" w:rsidRPr="00366060">
        <w:rPr>
          <w:rFonts w:ascii="Times New Roman" w:hAnsi="Times New Roman" w:cs="Times New Roman"/>
          <w:b/>
          <w:sz w:val="36"/>
          <w:szCs w:val="36"/>
        </w:rPr>
        <w:t>1</w:t>
      </w:r>
    </w:p>
    <w:p w:rsidR="000536C5" w:rsidRPr="00366060" w:rsidRDefault="000536C5" w:rsidP="007F2739">
      <w:pPr>
        <w:spacing w:after="0" w:line="240" w:lineRule="auto"/>
        <w:rPr>
          <w:rFonts w:ascii="Times New Roman" w:hAnsi="Times New Roman" w:cs="Times New Roman"/>
          <w:sz w:val="16"/>
          <w:szCs w:val="16"/>
        </w:rPr>
      </w:pPr>
    </w:p>
    <w:p w:rsidR="00C05EE8" w:rsidRPr="00C05EE8" w:rsidRDefault="004A733C" w:rsidP="00C05EE8">
      <w:pPr>
        <w:spacing w:after="0" w:line="240" w:lineRule="auto"/>
        <w:jc w:val="right"/>
        <w:rPr>
          <w:rFonts w:ascii="Times New Roman" w:hAnsi="Times New Roman" w:cs="Times New Roman"/>
          <w:sz w:val="72"/>
          <w:szCs w:val="72"/>
        </w:rPr>
      </w:pPr>
      <w:r w:rsidRPr="00366060">
        <w:rPr>
          <w:rFonts w:ascii="Times New Roman" w:hAnsi="Times New Roman" w:cs="Times New Roman"/>
          <w:sz w:val="72"/>
          <w:szCs w:val="72"/>
        </w:rPr>
        <w:t xml:space="preserve">№ </w:t>
      </w:r>
      <w:r w:rsidR="000C69A2">
        <w:rPr>
          <w:rFonts w:ascii="Times New Roman" w:hAnsi="Times New Roman" w:cs="Times New Roman"/>
          <w:sz w:val="72"/>
          <w:szCs w:val="72"/>
        </w:rPr>
        <w:t>61</w:t>
      </w:r>
    </w:p>
    <w:p w:rsidR="00C05EE8" w:rsidRDefault="00C05EE8" w:rsidP="007748DD">
      <w:pPr>
        <w:pStyle w:val="ConsPlusNormal"/>
        <w:rPr>
          <w:sz w:val="18"/>
          <w:szCs w:val="18"/>
        </w:rPr>
      </w:pPr>
    </w:p>
    <w:p w:rsidR="00C05EE8" w:rsidRPr="00C05EE8" w:rsidRDefault="000C69A2" w:rsidP="00C05EE8">
      <w:pPr>
        <w:pStyle w:val="ConsPlusNormal"/>
        <w:jc w:val="center"/>
        <w:rPr>
          <w:b/>
          <w:sz w:val="16"/>
          <w:szCs w:val="16"/>
        </w:rPr>
      </w:pPr>
      <w:r>
        <w:rPr>
          <w:b/>
          <w:sz w:val="16"/>
          <w:szCs w:val="16"/>
        </w:rPr>
        <w:t>РАСПОРЯЖЕНИЕ</w:t>
      </w:r>
    </w:p>
    <w:p w:rsidR="00C05EE8" w:rsidRPr="00C05EE8" w:rsidRDefault="00C05EE8" w:rsidP="00C05EE8">
      <w:pPr>
        <w:pStyle w:val="ConsPlusNormal"/>
        <w:jc w:val="center"/>
        <w:rPr>
          <w:b/>
          <w:sz w:val="16"/>
          <w:szCs w:val="16"/>
        </w:rPr>
      </w:pPr>
      <w:r w:rsidRPr="00C05EE8">
        <w:rPr>
          <w:b/>
          <w:sz w:val="16"/>
          <w:szCs w:val="16"/>
        </w:rPr>
        <w:t>АДМИНИСТРАЦИИ ШУМЕРЛИНСКОГО РАЙОНА</w:t>
      </w:r>
    </w:p>
    <w:p w:rsidR="00C05EE8" w:rsidRPr="00C05EE8" w:rsidRDefault="00C05EE8" w:rsidP="00C05EE8">
      <w:pPr>
        <w:pStyle w:val="ConsPlusNormal"/>
        <w:rPr>
          <w:sz w:val="16"/>
          <w:szCs w:val="16"/>
        </w:rPr>
      </w:pPr>
    </w:p>
    <w:p w:rsidR="00C05EE8" w:rsidRDefault="000C69A2" w:rsidP="00C05EE8">
      <w:pPr>
        <w:pStyle w:val="ConsPlusNormal"/>
        <w:rPr>
          <w:sz w:val="16"/>
          <w:szCs w:val="16"/>
        </w:rPr>
      </w:pPr>
      <w:r>
        <w:rPr>
          <w:sz w:val="16"/>
          <w:szCs w:val="16"/>
        </w:rPr>
        <w:t>11</w:t>
      </w:r>
      <w:r w:rsidR="00C05EE8" w:rsidRPr="00C05EE8">
        <w:rPr>
          <w:sz w:val="16"/>
          <w:szCs w:val="16"/>
        </w:rPr>
        <w:t>.1</w:t>
      </w:r>
      <w:r>
        <w:rPr>
          <w:sz w:val="16"/>
          <w:szCs w:val="16"/>
        </w:rPr>
        <w:t>1</w:t>
      </w:r>
      <w:r w:rsidR="00C05EE8" w:rsidRPr="00C05EE8">
        <w:rPr>
          <w:sz w:val="16"/>
          <w:szCs w:val="16"/>
        </w:rPr>
        <w:t xml:space="preserve">.2021  № </w:t>
      </w:r>
      <w:r>
        <w:rPr>
          <w:sz w:val="16"/>
          <w:szCs w:val="16"/>
        </w:rPr>
        <w:t>176-р</w:t>
      </w:r>
    </w:p>
    <w:p w:rsidR="00110442" w:rsidRDefault="00110442" w:rsidP="00C05EE8">
      <w:pPr>
        <w:pStyle w:val="ConsPlusNormal"/>
        <w:rPr>
          <w:sz w:val="16"/>
          <w:szCs w:val="16"/>
        </w:rPr>
      </w:pPr>
    </w:p>
    <w:p w:rsidR="00110442" w:rsidRPr="00110442" w:rsidRDefault="00110442" w:rsidP="00110442">
      <w:pPr>
        <w:spacing w:after="0" w:line="240" w:lineRule="auto"/>
        <w:ind w:firstLine="567"/>
        <w:jc w:val="both"/>
        <w:rPr>
          <w:rFonts w:ascii="Times New Roman" w:eastAsia="Times New Roman" w:hAnsi="Times New Roman" w:cs="Times New Roman"/>
          <w:sz w:val="16"/>
          <w:szCs w:val="16"/>
        </w:rPr>
      </w:pPr>
      <w:r w:rsidRPr="00110442">
        <w:rPr>
          <w:rFonts w:ascii="Times New Roman" w:eastAsia="Times New Roman" w:hAnsi="Times New Roman" w:cs="Times New Roman"/>
          <w:sz w:val="16"/>
          <w:szCs w:val="16"/>
        </w:rPr>
        <w:t>В целях реализации Указа Главы Чувашской Республики от 20.06.2020 № 166 "О мерах, направленных на обеспечение санитарно-эпидемиологического благополучия населения на территории Чувашской Республики"</w:t>
      </w:r>
    </w:p>
    <w:p w:rsidR="00110442" w:rsidRPr="00110442" w:rsidRDefault="00110442" w:rsidP="00110442">
      <w:pPr>
        <w:spacing w:after="0" w:line="240" w:lineRule="auto"/>
        <w:ind w:firstLine="540"/>
        <w:jc w:val="both"/>
        <w:rPr>
          <w:rFonts w:ascii="Times New Roman" w:eastAsia="Times New Roman" w:hAnsi="Times New Roman" w:cs="Times New Roman"/>
          <w:sz w:val="16"/>
          <w:szCs w:val="16"/>
        </w:rPr>
      </w:pPr>
      <w:r w:rsidRPr="00110442">
        <w:rPr>
          <w:rFonts w:ascii="Times New Roman" w:eastAsia="Times New Roman" w:hAnsi="Times New Roman" w:cs="Times New Roman"/>
          <w:sz w:val="16"/>
          <w:szCs w:val="16"/>
        </w:rPr>
        <w:t>1. Внести в распоряжение администрации Шумерлинского района Чувашской Республики от 29.01.2021 № 25-р следующие изменения:</w:t>
      </w:r>
    </w:p>
    <w:p w:rsidR="00110442" w:rsidRPr="00110442" w:rsidRDefault="00110442" w:rsidP="00110442">
      <w:pPr>
        <w:spacing w:after="0" w:line="240" w:lineRule="auto"/>
        <w:ind w:firstLine="540"/>
        <w:jc w:val="both"/>
        <w:rPr>
          <w:rFonts w:ascii="Times New Roman" w:eastAsia="Times New Roman" w:hAnsi="Times New Roman" w:cs="Times New Roman"/>
          <w:sz w:val="16"/>
          <w:szCs w:val="16"/>
        </w:rPr>
      </w:pPr>
      <w:proofErr w:type="gramStart"/>
      <w:r w:rsidRPr="00110442">
        <w:rPr>
          <w:rFonts w:ascii="Times New Roman" w:eastAsia="Times New Roman" w:hAnsi="Times New Roman" w:cs="Times New Roman"/>
          <w:sz w:val="16"/>
          <w:szCs w:val="16"/>
        </w:rPr>
        <w:t>1.1. в пункте 1 слова «проведение досуговых, развлекательных, зрелищных, спортивных, культурных, выставочных, просветительских» заменить словами «проведение массовых мероприятий, в том числе досуговых, развлекательных, зрелищных, культурных, физкультурных, спортивных, выставочных, просветительских, рекламных»;</w:t>
      </w:r>
      <w:proofErr w:type="gramEnd"/>
    </w:p>
    <w:p w:rsidR="00110442" w:rsidRPr="00110442" w:rsidRDefault="00110442" w:rsidP="00110442">
      <w:pPr>
        <w:spacing w:after="0" w:line="240" w:lineRule="auto"/>
        <w:ind w:firstLine="540"/>
        <w:jc w:val="both"/>
        <w:rPr>
          <w:rFonts w:ascii="Times New Roman" w:eastAsia="Times New Roman" w:hAnsi="Times New Roman" w:cs="Times New Roman"/>
          <w:sz w:val="16"/>
          <w:szCs w:val="16"/>
        </w:rPr>
      </w:pPr>
      <w:r w:rsidRPr="00110442">
        <w:rPr>
          <w:rFonts w:ascii="Times New Roman" w:eastAsia="Times New Roman" w:hAnsi="Times New Roman" w:cs="Times New Roman"/>
          <w:sz w:val="16"/>
          <w:szCs w:val="16"/>
        </w:rPr>
        <w:t>1.2. дополнить пунктом 3.1. следующего содержания:</w:t>
      </w:r>
    </w:p>
    <w:p w:rsidR="00110442" w:rsidRPr="00110442" w:rsidRDefault="00110442" w:rsidP="00110442">
      <w:pPr>
        <w:spacing w:after="0" w:line="240" w:lineRule="auto"/>
        <w:ind w:firstLine="540"/>
        <w:jc w:val="both"/>
        <w:rPr>
          <w:rFonts w:ascii="Times New Roman" w:eastAsia="Times New Roman" w:hAnsi="Times New Roman" w:cs="Times New Roman"/>
          <w:sz w:val="16"/>
          <w:szCs w:val="16"/>
        </w:rPr>
      </w:pPr>
      <w:r w:rsidRPr="00110442">
        <w:rPr>
          <w:rFonts w:ascii="Times New Roman" w:eastAsia="Times New Roman" w:hAnsi="Times New Roman" w:cs="Times New Roman"/>
          <w:sz w:val="16"/>
          <w:szCs w:val="16"/>
        </w:rPr>
        <w:t>«3.1. Отделу организационно-контрольной и кадровой работы администрации Шумерлинского района Чувашской Республики обеспечить вход в здание администрации Шумерлинского района Чувашской Республики при соблюдении следующих условий:</w:t>
      </w:r>
    </w:p>
    <w:p w:rsidR="00110442" w:rsidRPr="00110442" w:rsidRDefault="00110442" w:rsidP="00110442">
      <w:pPr>
        <w:spacing w:after="0" w:line="240" w:lineRule="auto"/>
        <w:ind w:firstLine="540"/>
        <w:jc w:val="both"/>
        <w:rPr>
          <w:rFonts w:ascii="Times New Roman" w:eastAsia="Times New Roman" w:hAnsi="Times New Roman" w:cs="Times New Roman"/>
          <w:sz w:val="16"/>
          <w:szCs w:val="16"/>
        </w:rPr>
      </w:pPr>
      <w:r w:rsidRPr="00110442">
        <w:rPr>
          <w:rFonts w:ascii="Times New Roman" w:eastAsia="Times New Roman" w:hAnsi="Times New Roman" w:cs="Times New Roman"/>
          <w:sz w:val="16"/>
          <w:szCs w:val="16"/>
        </w:rPr>
        <w:t>1) наличие у граждан (за исключением лиц, не достигших возраста 18 лет) одного из следующих документов:</w:t>
      </w:r>
    </w:p>
    <w:p w:rsidR="00110442" w:rsidRPr="00110442" w:rsidRDefault="00110442" w:rsidP="00110442">
      <w:pPr>
        <w:spacing w:after="0" w:line="240" w:lineRule="auto"/>
        <w:ind w:firstLine="540"/>
        <w:jc w:val="both"/>
        <w:rPr>
          <w:rFonts w:ascii="Times New Roman" w:eastAsia="Times New Roman" w:hAnsi="Times New Roman" w:cs="Times New Roman"/>
          <w:sz w:val="16"/>
          <w:szCs w:val="16"/>
        </w:rPr>
      </w:pPr>
      <w:proofErr w:type="gramStart"/>
      <w:r w:rsidRPr="00110442">
        <w:rPr>
          <w:rFonts w:ascii="Times New Roman" w:eastAsia="Times New Roman" w:hAnsi="Times New Roman" w:cs="Times New Roman"/>
          <w:sz w:val="16"/>
          <w:szCs w:val="16"/>
        </w:rPr>
        <w:t>сертификата профилактической прививки против COVID-19 (далее - сертификат о вакцинации COVID-19), полученного с использованием Единого портала государственных и муниципальных услуг (функций) (https://www.gosuslugi.ru) либо в мобильном приложении "</w:t>
      </w:r>
      <w:proofErr w:type="spellStart"/>
      <w:r w:rsidRPr="00110442">
        <w:rPr>
          <w:rFonts w:ascii="Times New Roman" w:eastAsia="Times New Roman" w:hAnsi="Times New Roman" w:cs="Times New Roman"/>
          <w:sz w:val="16"/>
          <w:szCs w:val="16"/>
        </w:rPr>
        <w:t>Госуслуги</w:t>
      </w:r>
      <w:proofErr w:type="spellEnd"/>
      <w:r w:rsidRPr="00110442">
        <w:rPr>
          <w:rFonts w:ascii="Times New Roman" w:eastAsia="Times New Roman" w:hAnsi="Times New Roman" w:cs="Times New Roman"/>
          <w:sz w:val="16"/>
          <w:szCs w:val="16"/>
        </w:rPr>
        <w:t xml:space="preserve"> СТОП </w:t>
      </w:r>
      <w:proofErr w:type="spellStart"/>
      <w:r w:rsidRPr="00110442">
        <w:rPr>
          <w:rFonts w:ascii="Times New Roman" w:eastAsia="Times New Roman" w:hAnsi="Times New Roman" w:cs="Times New Roman"/>
          <w:sz w:val="16"/>
          <w:szCs w:val="16"/>
        </w:rPr>
        <w:t>Коронавирус</w:t>
      </w:r>
      <w:proofErr w:type="spellEnd"/>
      <w:r w:rsidRPr="00110442">
        <w:rPr>
          <w:rFonts w:ascii="Times New Roman" w:eastAsia="Times New Roman" w:hAnsi="Times New Roman" w:cs="Times New Roman"/>
          <w:sz w:val="16"/>
          <w:szCs w:val="16"/>
        </w:rPr>
        <w:t>", в электронном или распечатанном виде в формате, позволяющем сканировать сертификат о вакцинации COVID-19 (далее - QR-код сертификата вакцинации COVID-19), либо справки медицинской организации о проведенной профилактической прививке против COVID-19, а</w:t>
      </w:r>
      <w:proofErr w:type="gramEnd"/>
      <w:r w:rsidRPr="00110442">
        <w:rPr>
          <w:rFonts w:ascii="Times New Roman" w:eastAsia="Times New Roman" w:hAnsi="Times New Roman" w:cs="Times New Roman"/>
          <w:sz w:val="16"/>
          <w:szCs w:val="16"/>
        </w:rPr>
        <w:t xml:space="preserve"> также документа, удостоверяющего личность такого гражданина;</w:t>
      </w:r>
    </w:p>
    <w:p w:rsidR="00110442" w:rsidRPr="00110442" w:rsidRDefault="00110442" w:rsidP="00110442">
      <w:pPr>
        <w:spacing w:after="0" w:line="240" w:lineRule="auto"/>
        <w:ind w:firstLine="540"/>
        <w:jc w:val="both"/>
        <w:rPr>
          <w:rFonts w:ascii="Times New Roman" w:eastAsia="Times New Roman" w:hAnsi="Times New Roman" w:cs="Times New Roman"/>
          <w:sz w:val="16"/>
          <w:szCs w:val="16"/>
        </w:rPr>
      </w:pPr>
      <w:r w:rsidRPr="00110442">
        <w:rPr>
          <w:rFonts w:ascii="Times New Roman" w:eastAsia="Times New Roman" w:hAnsi="Times New Roman" w:cs="Times New Roman"/>
          <w:sz w:val="16"/>
          <w:szCs w:val="16"/>
        </w:rPr>
        <w:t>документа, подтверждающего факт перенесенного в течение последних шести месяцев заболевания COVID-19, в электронном или распечатанном виде и документа, удостоверяющего личность такого гражданина;</w:t>
      </w:r>
    </w:p>
    <w:p w:rsidR="00110442" w:rsidRPr="00110442" w:rsidRDefault="00110442" w:rsidP="00110442">
      <w:pPr>
        <w:spacing w:after="0" w:line="240" w:lineRule="auto"/>
        <w:ind w:firstLine="540"/>
        <w:jc w:val="both"/>
        <w:rPr>
          <w:rFonts w:ascii="Times New Roman" w:eastAsia="Times New Roman" w:hAnsi="Times New Roman" w:cs="Times New Roman"/>
          <w:sz w:val="16"/>
          <w:szCs w:val="16"/>
        </w:rPr>
      </w:pPr>
      <w:r w:rsidRPr="00110442">
        <w:rPr>
          <w:rFonts w:ascii="Times New Roman" w:eastAsia="Times New Roman" w:hAnsi="Times New Roman" w:cs="Times New Roman"/>
          <w:sz w:val="16"/>
          <w:szCs w:val="16"/>
        </w:rPr>
        <w:t>2) наличие мобильного приложения для сканирования QR-кода сертификата вакцинации COVID-19, установленного на электронном устройстве.</w:t>
      </w:r>
    </w:p>
    <w:p w:rsidR="00110442" w:rsidRPr="00110442" w:rsidRDefault="00110442" w:rsidP="00110442">
      <w:pPr>
        <w:spacing w:after="0" w:line="240" w:lineRule="auto"/>
        <w:ind w:firstLine="540"/>
        <w:jc w:val="both"/>
        <w:rPr>
          <w:rFonts w:ascii="Times New Roman" w:eastAsia="Times New Roman" w:hAnsi="Times New Roman" w:cs="Times New Roman"/>
          <w:sz w:val="16"/>
          <w:szCs w:val="16"/>
        </w:rPr>
      </w:pPr>
      <w:r w:rsidRPr="00110442">
        <w:rPr>
          <w:rFonts w:ascii="Times New Roman" w:eastAsia="Times New Roman" w:hAnsi="Times New Roman" w:cs="Times New Roman"/>
          <w:sz w:val="16"/>
          <w:szCs w:val="16"/>
        </w:rPr>
        <w:t>1.3. дополнить пунктом 3.2. следующего содержания:</w:t>
      </w:r>
    </w:p>
    <w:p w:rsidR="00110442" w:rsidRPr="00110442" w:rsidRDefault="00110442" w:rsidP="00110442">
      <w:pPr>
        <w:spacing w:after="0" w:line="240" w:lineRule="auto"/>
        <w:ind w:firstLine="540"/>
        <w:jc w:val="both"/>
        <w:rPr>
          <w:rFonts w:ascii="Times New Roman" w:eastAsia="Times New Roman" w:hAnsi="Times New Roman" w:cs="Times New Roman"/>
          <w:sz w:val="16"/>
          <w:szCs w:val="16"/>
        </w:rPr>
      </w:pPr>
      <w:r w:rsidRPr="00110442">
        <w:rPr>
          <w:rFonts w:ascii="Times New Roman" w:eastAsia="Times New Roman" w:hAnsi="Times New Roman" w:cs="Times New Roman"/>
          <w:sz w:val="16"/>
          <w:szCs w:val="16"/>
        </w:rPr>
        <w:t xml:space="preserve">«3.2. Допускается проведение официальных мероприятий, организуемых органами местного самоуправления Шумерлинского </w:t>
      </w:r>
      <w:proofErr w:type="gramStart"/>
      <w:r w:rsidRPr="00110442">
        <w:rPr>
          <w:rFonts w:ascii="Times New Roman" w:eastAsia="Times New Roman" w:hAnsi="Times New Roman" w:cs="Times New Roman"/>
          <w:sz w:val="16"/>
          <w:szCs w:val="16"/>
        </w:rPr>
        <w:t>района Чувашской Республики, при условии соблюдения санитарно-эпидемиологических требований, требований по использованию QR-кодов сертификата вакцинации COVID-19 и иных требований, установленных пунктом 5.1 Указа Главы Чувашской Республики от 20.06.2020 № 166 "О мерах, направленных на обеспечение санитарно-эпидемиологического благополучия населения на территории Чувашской Республики", а также наличия у граждан средств индивидуальной защиты органов дыхания (повязки, маски, респираторы или иные изделия, их заменяющие).".</w:t>
      </w:r>
      <w:proofErr w:type="gramEnd"/>
    </w:p>
    <w:p w:rsidR="00110442" w:rsidRDefault="00110442" w:rsidP="00110442">
      <w:pPr>
        <w:spacing w:after="0" w:line="240" w:lineRule="auto"/>
        <w:ind w:firstLine="540"/>
        <w:jc w:val="both"/>
        <w:rPr>
          <w:rFonts w:ascii="Times New Roman" w:eastAsia="Times New Roman" w:hAnsi="Times New Roman" w:cs="Times New Roman"/>
          <w:sz w:val="16"/>
          <w:szCs w:val="16"/>
        </w:rPr>
      </w:pPr>
      <w:r w:rsidRPr="00110442">
        <w:rPr>
          <w:rFonts w:ascii="Times New Roman" w:eastAsia="Times New Roman" w:hAnsi="Times New Roman" w:cs="Times New Roman"/>
          <w:sz w:val="16"/>
          <w:szCs w:val="16"/>
        </w:rPr>
        <w:t>2. Настоящее распоряжение подлежит опубликованию в информационном издании «Вестник Шумерлинского района».</w:t>
      </w:r>
    </w:p>
    <w:p w:rsidR="002F73D9" w:rsidRDefault="002F73D9" w:rsidP="00110442">
      <w:pPr>
        <w:spacing w:after="0" w:line="240" w:lineRule="auto"/>
        <w:ind w:firstLine="540"/>
        <w:jc w:val="both"/>
        <w:rPr>
          <w:rFonts w:ascii="Times New Roman" w:eastAsia="Times New Roman" w:hAnsi="Times New Roman" w:cs="Times New Roman"/>
          <w:sz w:val="16"/>
          <w:szCs w:val="16"/>
        </w:rPr>
      </w:pPr>
    </w:p>
    <w:p w:rsidR="002F73D9" w:rsidRDefault="002F73D9" w:rsidP="00110442">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Глава администрации Шумерлинского района</w:t>
      </w:r>
    </w:p>
    <w:p w:rsidR="002F73D9" w:rsidRDefault="002F73D9" w:rsidP="00110442">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Чувашской Республики                                                                                                                                                           </w:t>
      </w:r>
      <w:bookmarkStart w:id="0" w:name="_GoBack"/>
      <w:bookmarkEnd w:id="0"/>
      <w:proofErr w:type="spellStart"/>
      <w:r>
        <w:rPr>
          <w:rFonts w:ascii="Times New Roman" w:eastAsia="Times New Roman" w:hAnsi="Times New Roman" w:cs="Times New Roman"/>
          <w:sz w:val="16"/>
          <w:szCs w:val="16"/>
        </w:rPr>
        <w:t>Л.Г.Рафинов</w:t>
      </w:r>
      <w:proofErr w:type="spellEnd"/>
    </w:p>
    <w:p w:rsidR="002F73D9" w:rsidRPr="002F73D9" w:rsidRDefault="002F73D9" w:rsidP="002F73D9">
      <w:pPr>
        <w:widowControl w:val="0"/>
        <w:autoSpaceDE w:val="0"/>
        <w:autoSpaceDN w:val="0"/>
        <w:spacing w:after="0" w:line="240" w:lineRule="auto"/>
        <w:rPr>
          <w:rFonts w:ascii="Times New Roman" w:eastAsia="Times New Roman" w:hAnsi="Times New Roman" w:cs="Times New Roman"/>
          <w:sz w:val="18"/>
          <w:szCs w:val="18"/>
        </w:rPr>
      </w:pPr>
    </w:p>
    <w:p w:rsidR="002F73D9" w:rsidRPr="002F73D9" w:rsidRDefault="002F73D9" w:rsidP="002F73D9">
      <w:pPr>
        <w:widowControl w:val="0"/>
        <w:autoSpaceDE w:val="0"/>
        <w:autoSpaceDN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ПОСТАНОВЛЕНИЕ</w:t>
      </w:r>
    </w:p>
    <w:p w:rsidR="002F73D9" w:rsidRPr="002F73D9" w:rsidRDefault="002F73D9" w:rsidP="002F73D9">
      <w:pPr>
        <w:widowControl w:val="0"/>
        <w:autoSpaceDE w:val="0"/>
        <w:autoSpaceDN w:val="0"/>
        <w:spacing w:after="0" w:line="240" w:lineRule="auto"/>
        <w:jc w:val="center"/>
        <w:rPr>
          <w:rFonts w:ascii="Times New Roman" w:eastAsia="Times New Roman" w:hAnsi="Times New Roman" w:cs="Times New Roman"/>
          <w:b/>
          <w:sz w:val="16"/>
          <w:szCs w:val="16"/>
        </w:rPr>
      </w:pPr>
      <w:r w:rsidRPr="002F73D9">
        <w:rPr>
          <w:rFonts w:ascii="Times New Roman" w:eastAsia="Times New Roman" w:hAnsi="Times New Roman" w:cs="Times New Roman"/>
          <w:b/>
          <w:sz w:val="16"/>
          <w:szCs w:val="16"/>
        </w:rPr>
        <w:t>АДМИНИСТРАЦИИ ШУМЕРЛИНСКОГО РАЙОНА</w:t>
      </w:r>
    </w:p>
    <w:p w:rsidR="002F73D9" w:rsidRPr="002F73D9" w:rsidRDefault="002F73D9" w:rsidP="002F73D9">
      <w:pPr>
        <w:widowControl w:val="0"/>
        <w:autoSpaceDE w:val="0"/>
        <w:autoSpaceDN w:val="0"/>
        <w:spacing w:after="0" w:line="240" w:lineRule="auto"/>
        <w:rPr>
          <w:rFonts w:ascii="Times New Roman" w:eastAsia="Times New Roman" w:hAnsi="Times New Roman" w:cs="Times New Roman"/>
          <w:sz w:val="16"/>
          <w:szCs w:val="16"/>
        </w:rPr>
      </w:pPr>
    </w:p>
    <w:p w:rsidR="002F73D9" w:rsidRDefault="002F73D9" w:rsidP="002F73D9">
      <w:pPr>
        <w:widowControl w:val="0"/>
        <w:autoSpaceDE w:val="0"/>
        <w:autoSpaceDN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r w:rsidRPr="002F73D9">
        <w:rPr>
          <w:rFonts w:ascii="Times New Roman" w:eastAsia="Times New Roman" w:hAnsi="Times New Roman" w:cs="Times New Roman"/>
          <w:sz w:val="16"/>
          <w:szCs w:val="16"/>
        </w:rPr>
        <w:t xml:space="preserve">.11.2021  № </w:t>
      </w:r>
      <w:r>
        <w:rPr>
          <w:rFonts w:ascii="Times New Roman" w:eastAsia="Times New Roman" w:hAnsi="Times New Roman" w:cs="Times New Roman"/>
          <w:sz w:val="16"/>
          <w:szCs w:val="16"/>
        </w:rPr>
        <w:t>569</w:t>
      </w:r>
    </w:p>
    <w:p w:rsidR="002F73D9" w:rsidRPr="002F73D9" w:rsidRDefault="002F73D9" w:rsidP="002F73D9">
      <w:pPr>
        <w:spacing w:after="0" w:line="240" w:lineRule="auto"/>
        <w:ind w:firstLine="540"/>
        <w:jc w:val="center"/>
        <w:rPr>
          <w:rFonts w:ascii="Times New Roman" w:eastAsia="Times New Roman" w:hAnsi="Times New Roman" w:cs="Times New Roman"/>
          <w:b/>
          <w:sz w:val="18"/>
          <w:szCs w:val="18"/>
        </w:rPr>
      </w:pPr>
      <w:r w:rsidRPr="002F73D9">
        <w:rPr>
          <w:rFonts w:ascii="Times New Roman" w:eastAsia="Times New Roman" w:hAnsi="Times New Roman" w:cs="Times New Roman"/>
          <w:b/>
          <w:sz w:val="18"/>
          <w:szCs w:val="18"/>
        </w:rPr>
        <w:t>О проведении открытого аукциона</w:t>
      </w:r>
      <w:r w:rsidRPr="002F73D9">
        <w:rPr>
          <w:rFonts w:ascii="Times New Roman" w:eastAsia="Times New Roman" w:hAnsi="Times New Roman" w:cs="Times New Roman"/>
          <w:b/>
          <w:sz w:val="18"/>
          <w:szCs w:val="18"/>
        </w:rPr>
        <w:t xml:space="preserve"> на право заключения</w:t>
      </w:r>
      <w:r w:rsidRPr="002F73D9">
        <w:rPr>
          <w:rFonts w:ascii="Times New Roman" w:eastAsia="Times New Roman" w:hAnsi="Times New Roman" w:cs="Times New Roman"/>
          <w:b/>
          <w:sz w:val="18"/>
          <w:szCs w:val="18"/>
        </w:rPr>
        <w:t xml:space="preserve"> договора</w:t>
      </w:r>
    </w:p>
    <w:p w:rsidR="002F73D9" w:rsidRPr="002F73D9" w:rsidRDefault="002F73D9" w:rsidP="002F73D9">
      <w:pPr>
        <w:spacing w:after="0" w:line="240" w:lineRule="auto"/>
        <w:ind w:firstLine="540"/>
        <w:jc w:val="center"/>
        <w:rPr>
          <w:rFonts w:ascii="Times New Roman" w:eastAsia="Times New Roman" w:hAnsi="Times New Roman" w:cs="Times New Roman"/>
          <w:b/>
          <w:sz w:val="18"/>
          <w:szCs w:val="18"/>
        </w:rPr>
      </w:pPr>
      <w:r w:rsidRPr="002F73D9">
        <w:rPr>
          <w:rFonts w:ascii="Times New Roman" w:eastAsia="Times New Roman" w:hAnsi="Times New Roman" w:cs="Times New Roman"/>
          <w:b/>
          <w:sz w:val="18"/>
          <w:szCs w:val="18"/>
        </w:rPr>
        <w:t xml:space="preserve">аренды земельного </w:t>
      </w:r>
      <w:r w:rsidRPr="002F73D9">
        <w:rPr>
          <w:rFonts w:ascii="Times New Roman" w:eastAsia="Times New Roman" w:hAnsi="Times New Roman" w:cs="Times New Roman"/>
          <w:b/>
          <w:sz w:val="18"/>
          <w:szCs w:val="18"/>
        </w:rPr>
        <w:t>участка</w:t>
      </w:r>
    </w:p>
    <w:p w:rsidR="002F73D9" w:rsidRDefault="002F73D9" w:rsidP="002F73D9">
      <w:pPr>
        <w:spacing w:after="0" w:line="240" w:lineRule="auto"/>
        <w:ind w:firstLine="540"/>
        <w:jc w:val="both"/>
        <w:rPr>
          <w:rFonts w:ascii="Times New Roman" w:eastAsia="Times New Roman" w:hAnsi="Times New Roman" w:cs="Times New Roman"/>
          <w:sz w:val="16"/>
          <w:szCs w:val="16"/>
        </w:rPr>
      </w:pP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Руководствуясь ст. ст. 39.11, 39.12 Земельного кодекса Российской Федерации от 25.10.2001 № 136-ФЗ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администрация Шумерлинского района  </w:t>
      </w:r>
      <w:proofErr w:type="gramStart"/>
      <w:r w:rsidRPr="002F73D9">
        <w:rPr>
          <w:rFonts w:ascii="Times New Roman" w:eastAsia="Times New Roman" w:hAnsi="Times New Roman" w:cs="Times New Roman"/>
          <w:sz w:val="16"/>
          <w:szCs w:val="16"/>
        </w:rPr>
        <w:t>п</w:t>
      </w:r>
      <w:proofErr w:type="gramEnd"/>
      <w:r w:rsidRPr="002F73D9">
        <w:rPr>
          <w:rFonts w:ascii="Times New Roman" w:eastAsia="Times New Roman" w:hAnsi="Times New Roman" w:cs="Times New Roman"/>
          <w:sz w:val="16"/>
          <w:szCs w:val="16"/>
        </w:rPr>
        <w:t xml:space="preserve"> о с т а н о в л я е т: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ab/>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       1. Провести открытый по составу участников и по форме подачи предложений о размере ежегодной арендной платы аукцион на право заключения договора аренды земельного участка из земель населенных пунктов, государственная собственность на который не разграничена, с  кадастровым номером   21:23:240217:203   площадью  1823  </w:t>
      </w:r>
      <w:proofErr w:type="spellStart"/>
      <w:r w:rsidRPr="002F73D9">
        <w:rPr>
          <w:rFonts w:ascii="Times New Roman" w:eastAsia="Times New Roman" w:hAnsi="Times New Roman" w:cs="Times New Roman"/>
          <w:sz w:val="16"/>
          <w:szCs w:val="16"/>
        </w:rPr>
        <w:t>кв</w:t>
      </w:r>
      <w:proofErr w:type="gramStart"/>
      <w:r w:rsidRPr="002F73D9">
        <w:rPr>
          <w:rFonts w:ascii="Times New Roman" w:eastAsia="Times New Roman" w:hAnsi="Times New Roman" w:cs="Times New Roman"/>
          <w:sz w:val="16"/>
          <w:szCs w:val="16"/>
        </w:rPr>
        <w:t>.м</w:t>
      </w:r>
      <w:proofErr w:type="spellEnd"/>
      <w:proofErr w:type="gramEnd"/>
      <w:r w:rsidRPr="002F73D9">
        <w:rPr>
          <w:rFonts w:ascii="Times New Roman" w:eastAsia="Times New Roman" w:hAnsi="Times New Roman" w:cs="Times New Roman"/>
          <w:sz w:val="16"/>
          <w:szCs w:val="16"/>
        </w:rPr>
        <w:t xml:space="preserve">,   имеющего    местоположение:   </w:t>
      </w:r>
      <w:proofErr w:type="gramStart"/>
      <w:r w:rsidRPr="002F73D9">
        <w:rPr>
          <w:rFonts w:ascii="Times New Roman" w:eastAsia="Times New Roman" w:hAnsi="Times New Roman" w:cs="Times New Roman"/>
          <w:sz w:val="16"/>
          <w:szCs w:val="16"/>
        </w:rPr>
        <w:t xml:space="preserve">Чувашская    Республика,    </w:t>
      </w:r>
      <w:proofErr w:type="spellStart"/>
      <w:r w:rsidRPr="002F73D9">
        <w:rPr>
          <w:rFonts w:ascii="Times New Roman" w:eastAsia="Times New Roman" w:hAnsi="Times New Roman" w:cs="Times New Roman"/>
          <w:sz w:val="16"/>
          <w:szCs w:val="16"/>
        </w:rPr>
        <w:t>Шумерлинский</w:t>
      </w:r>
      <w:proofErr w:type="spellEnd"/>
      <w:r w:rsidRPr="002F73D9">
        <w:rPr>
          <w:rFonts w:ascii="Times New Roman" w:eastAsia="Times New Roman" w:hAnsi="Times New Roman" w:cs="Times New Roman"/>
          <w:sz w:val="16"/>
          <w:szCs w:val="16"/>
        </w:rPr>
        <w:t xml:space="preserve">   район, </w:t>
      </w:r>
      <w:proofErr w:type="spellStart"/>
      <w:r w:rsidRPr="002F73D9">
        <w:rPr>
          <w:rFonts w:ascii="Times New Roman" w:eastAsia="Times New Roman" w:hAnsi="Times New Roman" w:cs="Times New Roman"/>
          <w:sz w:val="16"/>
          <w:szCs w:val="16"/>
        </w:rPr>
        <w:t>Большеалгашинское</w:t>
      </w:r>
      <w:proofErr w:type="spellEnd"/>
      <w:r w:rsidRPr="002F73D9">
        <w:rPr>
          <w:rFonts w:ascii="Times New Roman" w:eastAsia="Times New Roman" w:hAnsi="Times New Roman" w:cs="Times New Roman"/>
          <w:sz w:val="16"/>
          <w:szCs w:val="16"/>
        </w:rPr>
        <w:t xml:space="preserve"> сельское поселение, с. Большие Алгаши, ул. Заводская, вид разрешенного использования  - для ведения личного подсобного хозяйства, сроком на 20 (Двадцать) лет.</w:t>
      </w:r>
      <w:proofErr w:type="gramEnd"/>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2. Информационное сообщение о проведении открытого аукциона на право заключения договора аренды земельного участка, указанного в пункте 1  настоящего постановления, опубликовать на официальном сайте Российской Федерации www.torgi.gov.ru, на официальном сайте Шумерлинского района, в издании «Вестник Шумерлинского района».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3. Настоящее постановление опубликовать в издании «Вестник Шумерлинского района».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4.  Комиссии по проведению аукционов по продаже земельных участков и аукционов на право заключения договоров аренды земельных участков определить условия проведения аукциона в соответствии с действующим законодательством.</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roofErr w:type="spellStart"/>
      <w:r w:rsidRPr="002F73D9">
        <w:rPr>
          <w:rFonts w:ascii="Times New Roman" w:eastAsia="Times New Roman" w:hAnsi="Times New Roman" w:cs="Times New Roman"/>
          <w:sz w:val="16"/>
          <w:szCs w:val="16"/>
        </w:rPr>
        <w:t>И.о</w:t>
      </w:r>
      <w:proofErr w:type="spellEnd"/>
      <w:r w:rsidRPr="002F73D9">
        <w:rPr>
          <w:rFonts w:ascii="Times New Roman" w:eastAsia="Times New Roman" w:hAnsi="Times New Roman" w:cs="Times New Roman"/>
          <w:sz w:val="16"/>
          <w:szCs w:val="16"/>
        </w:rPr>
        <w:t>. главы  администрации</w:t>
      </w:r>
    </w:p>
    <w:p w:rsidR="002F73D9" w:rsidRDefault="002F73D9" w:rsidP="002F73D9">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Шумерлинского  района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Чувашской Республики</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2F73D9">
        <w:rPr>
          <w:rFonts w:ascii="Times New Roman" w:eastAsia="Times New Roman" w:hAnsi="Times New Roman" w:cs="Times New Roman"/>
          <w:sz w:val="16"/>
          <w:szCs w:val="16"/>
        </w:rPr>
        <w:t xml:space="preserve"> Т.А. </w:t>
      </w:r>
      <w:proofErr w:type="spellStart"/>
      <w:r w:rsidRPr="002F73D9">
        <w:rPr>
          <w:rFonts w:ascii="Times New Roman" w:eastAsia="Times New Roman" w:hAnsi="Times New Roman" w:cs="Times New Roman"/>
          <w:sz w:val="16"/>
          <w:szCs w:val="16"/>
        </w:rPr>
        <w:t>Караганова</w:t>
      </w:r>
      <w:proofErr w:type="spellEnd"/>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   </w:t>
      </w:r>
      <w:r w:rsidRPr="002F73D9">
        <w:rPr>
          <w:rFonts w:ascii="Times New Roman" w:eastAsia="Times New Roman" w:hAnsi="Times New Roman" w:cs="Times New Roman"/>
          <w:sz w:val="16"/>
          <w:szCs w:val="16"/>
        </w:rPr>
        <w:tab/>
      </w:r>
      <w:r w:rsidRPr="002F73D9">
        <w:rPr>
          <w:rFonts w:ascii="Times New Roman" w:eastAsia="Times New Roman" w:hAnsi="Times New Roman" w:cs="Times New Roman"/>
          <w:sz w:val="16"/>
          <w:szCs w:val="16"/>
        </w:rPr>
        <w:tab/>
      </w:r>
      <w:r w:rsidRPr="002F73D9">
        <w:rPr>
          <w:rFonts w:ascii="Times New Roman" w:eastAsia="Times New Roman" w:hAnsi="Times New Roman" w:cs="Times New Roman"/>
          <w:sz w:val="16"/>
          <w:szCs w:val="16"/>
        </w:rPr>
        <w:tab/>
      </w:r>
      <w:r w:rsidRPr="002F73D9">
        <w:rPr>
          <w:rFonts w:ascii="Times New Roman" w:eastAsia="Times New Roman" w:hAnsi="Times New Roman" w:cs="Times New Roman"/>
          <w:sz w:val="16"/>
          <w:szCs w:val="16"/>
        </w:rPr>
        <w:tab/>
      </w:r>
      <w:r w:rsidRPr="002F73D9">
        <w:rPr>
          <w:rFonts w:ascii="Times New Roman" w:eastAsia="Times New Roman" w:hAnsi="Times New Roman" w:cs="Times New Roman"/>
          <w:sz w:val="16"/>
          <w:szCs w:val="16"/>
        </w:rPr>
        <w:tab/>
      </w:r>
      <w:r w:rsidRPr="002F73D9">
        <w:rPr>
          <w:rFonts w:ascii="Times New Roman" w:eastAsia="Times New Roman" w:hAnsi="Times New Roman" w:cs="Times New Roman"/>
          <w:sz w:val="16"/>
          <w:szCs w:val="16"/>
        </w:rPr>
        <w:tab/>
      </w:r>
    </w:p>
    <w:p w:rsidR="002F73D9" w:rsidRPr="002F73D9" w:rsidRDefault="002F73D9" w:rsidP="002F73D9">
      <w:pPr>
        <w:spacing w:after="0" w:line="240" w:lineRule="auto"/>
        <w:ind w:firstLine="540"/>
        <w:jc w:val="center"/>
        <w:rPr>
          <w:rFonts w:ascii="Times New Roman" w:eastAsia="Times New Roman" w:hAnsi="Times New Roman" w:cs="Times New Roman"/>
          <w:b/>
          <w:sz w:val="16"/>
          <w:szCs w:val="16"/>
        </w:rPr>
      </w:pPr>
    </w:p>
    <w:p w:rsidR="002F73D9" w:rsidRPr="002F73D9" w:rsidRDefault="002F73D9" w:rsidP="002F73D9">
      <w:pPr>
        <w:spacing w:after="0" w:line="240" w:lineRule="auto"/>
        <w:ind w:firstLine="540"/>
        <w:jc w:val="center"/>
        <w:rPr>
          <w:rFonts w:ascii="Times New Roman" w:eastAsia="Times New Roman" w:hAnsi="Times New Roman" w:cs="Times New Roman"/>
          <w:b/>
          <w:sz w:val="16"/>
          <w:szCs w:val="16"/>
        </w:rPr>
      </w:pPr>
      <w:r w:rsidRPr="002F73D9">
        <w:rPr>
          <w:rFonts w:ascii="Times New Roman" w:eastAsia="Times New Roman" w:hAnsi="Times New Roman" w:cs="Times New Roman"/>
          <w:b/>
          <w:sz w:val="16"/>
          <w:szCs w:val="16"/>
        </w:rPr>
        <w:t>ИЗВЕЩЕНИЕ О ПРОВЕДЕНИИ 20.12.2021 ОТКРЫТОГО АУКЦИОНА НА ПРАВО ЗАКЛЮЧЕНИЯ ДОГОВОРА АРЕНДЫ ЗЕМЕЛЬНОГО УЧАСТКА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Аукцион проводится на основании постановления администрации Шумерлинского  района от  12.11.2021 №569  «О проведении отрытого аукциона на  право  заключения договора аренды земельного участка».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Организатор аукциона: </w:t>
      </w:r>
      <w:proofErr w:type="gramStart"/>
      <w:r w:rsidRPr="002F73D9">
        <w:rPr>
          <w:rFonts w:ascii="Times New Roman" w:eastAsia="Times New Roman" w:hAnsi="Times New Roman" w:cs="Times New Roman"/>
          <w:sz w:val="16"/>
          <w:szCs w:val="16"/>
        </w:rPr>
        <w:t xml:space="preserve">Администрация Шумерлинского района Чувашской Республики, юридический  адрес: 429125, Чувашская Республика, </w:t>
      </w:r>
      <w:proofErr w:type="spellStart"/>
      <w:r w:rsidRPr="002F73D9">
        <w:rPr>
          <w:rFonts w:ascii="Times New Roman" w:eastAsia="Times New Roman" w:hAnsi="Times New Roman" w:cs="Times New Roman"/>
          <w:sz w:val="16"/>
          <w:szCs w:val="16"/>
        </w:rPr>
        <w:t>Шумерлинский</w:t>
      </w:r>
      <w:proofErr w:type="spellEnd"/>
      <w:r w:rsidRPr="002F73D9">
        <w:rPr>
          <w:rFonts w:ascii="Times New Roman" w:eastAsia="Times New Roman" w:hAnsi="Times New Roman" w:cs="Times New Roman"/>
          <w:sz w:val="16"/>
          <w:szCs w:val="16"/>
        </w:rPr>
        <w:t xml:space="preserve"> район, д. Шумерля, ул. Энгельса 58Б, фактический адрес: 429122, Чувашская Республика, г. Шумерля, ул. Октябрьская, д. 24, телефон (883536) 2-43-42.</w:t>
      </w:r>
      <w:proofErr w:type="gramEnd"/>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Продавцом на аукционе выступает комиссия по проведению аукционов по продаже земельных участков и аукционов на право заключения договоров аренды земельных участков, находящаяся по адресу: 429122, Чувашская Республика, г. Шумерля, ул. Октябрьская, д. 24.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Дата, время и место проведения аукциона: 20.12.2021 в 14.00 часов по московскому времени по адресу: Чувашская Республика, г. Шумерля, ул. Октябрьская, д. 24, </w:t>
      </w:r>
      <w:proofErr w:type="spellStart"/>
      <w:r w:rsidRPr="002F73D9">
        <w:rPr>
          <w:rFonts w:ascii="Times New Roman" w:eastAsia="Times New Roman" w:hAnsi="Times New Roman" w:cs="Times New Roman"/>
          <w:sz w:val="16"/>
          <w:szCs w:val="16"/>
        </w:rPr>
        <w:t>каб</w:t>
      </w:r>
      <w:proofErr w:type="spellEnd"/>
      <w:r w:rsidRPr="002F73D9">
        <w:rPr>
          <w:rFonts w:ascii="Times New Roman" w:eastAsia="Times New Roman" w:hAnsi="Times New Roman" w:cs="Times New Roman"/>
          <w:sz w:val="16"/>
          <w:szCs w:val="16"/>
        </w:rPr>
        <w:t xml:space="preserve">. 14, администрация Шумерлинского района Чувашской Республики.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Дата начала приема заявок:          16.11.2021  с 08 час. 00 мин. по московскому времени.</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Дата окончания приема заявок:   10.12.2021 в 17 час.00 мин.  по московскому времени.</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Время и место приема заявок на участие в аукционе: по рабочим дням с 08-00 часов до 17-00 часов по московскому времени (обеденный перерыв с 12-00 до 13-00) по адресу: Чувашская Республика, г. Шумерля, ул. Октябрьская, д. 24, </w:t>
      </w:r>
      <w:proofErr w:type="spellStart"/>
      <w:r w:rsidRPr="002F73D9">
        <w:rPr>
          <w:rFonts w:ascii="Times New Roman" w:eastAsia="Times New Roman" w:hAnsi="Times New Roman" w:cs="Times New Roman"/>
          <w:sz w:val="16"/>
          <w:szCs w:val="16"/>
        </w:rPr>
        <w:t>каб</w:t>
      </w:r>
      <w:proofErr w:type="spellEnd"/>
      <w:r w:rsidRPr="002F73D9">
        <w:rPr>
          <w:rFonts w:ascii="Times New Roman" w:eastAsia="Times New Roman" w:hAnsi="Times New Roman" w:cs="Times New Roman"/>
          <w:sz w:val="16"/>
          <w:szCs w:val="16"/>
        </w:rPr>
        <w:t xml:space="preserve">. 15.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Дата, время и место определения участников аукциона:  13.12.2021 в 14.00 часов в администрации Шумерлинского района  по адресу: Чувашская Республика, г. Шумерля, ул. Октябрьская, д. 24, </w:t>
      </w:r>
      <w:proofErr w:type="spellStart"/>
      <w:r w:rsidRPr="002F73D9">
        <w:rPr>
          <w:rFonts w:ascii="Times New Roman" w:eastAsia="Times New Roman" w:hAnsi="Times New Roman" w:cs="Times New Roman"/>
          <w:sz w:val="16"/>
          <w:szCs w:val="16"/>
        </w:rPr>
        <w:t>каб</w:t>
      </w:r>
      <w:proofErr w:type="spellEnd"/>
      <w:r w:rsidRPr="002F73D9">
        <w:rPr>
          <w:rFonts w:ascii="Times New Roman" w:eastAsia="Times New Roman" w:hAnsi="Times New Roman" w:cs="Times New Roman"/>
          <w:sz w:val="16"/>
          <w:szCs w:val="16"/>
        </w:rPr>
        <w:t xml:space="preserve">. 15.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Срок принятия решения об отказе в проведен</w:t>
      </w:r>
      <w:proofErr w:type="gramStart"/>
      <w:r w:rsidRPr="002F73D9">
        <w:rPr>
          <w:rFonts w:ascii="Times New Roman" w:eastAsia="Times New Roman" w:hAnsi="Times New Roman" w:cs="Times New Roman"/>
          <w:sz w:val="16"/>
          <w:szCs w:val="16"/>
        </w:rPr>
        <w:t>ии ау</w:t>
      </w:r>
      <w:proofErr w:type="gramEnd"/>
      <w:r w:rsidRPr="002F73D9">
        <w:rPr>
          <w:rFonts w:ascii="Times New Roman" w:eastAsia="Times New Roman" w:hAnsi="Times New Roman" w:cs="Times New Roman"/>
          <w:sz w:val="16"/>
          <w:szCs w:val="16"/>
        </w:rPr>
        <w:t>кциона - в сроки предусмотренные законодательством.</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Предмет аукциона: право на заключение договора аренды земельного участка, государственная собственность на который не разграничена.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Лот №1 - земельный  участок из земель населенных пунктов, государственная собственность на который не разграничена, с  кадастровым номером  21:23:240217:203   площадью 1823  </w:t>
      </w:r>
      <w:proofErr w:type="spellStart"/>
      <w:r w:rsidRPr="002F73D9">
        <w:rPr>
          <w:rFonts w:ascii="Times New Roman" w:eastAsia="Times New Roman" w:hAnsi="Times New Roman" w:cs="Times New Roman"/>
          <w:sz w:val="16"/>
          <w:szCs w:val="16"/>
        </w:rPr>
        <w:t>кв</w:t>
      </w:r>
      <w:proofErr w:type="gramStart"/>
      <w:r w:rsidRPr="002F73D9">
        <w:rPr>
          <w:rFonts w:ascii="Times New Roman" w:eastAsia="Times New Roman" w:hAnsi="Times New Roman" w:cs="Times New Roman"/>
          <w:sz w:val="16"/>
          <w:szCs w:val="16"/>
        </w:rPr>
        <w:t>.м</w:t>
      </w:r>
      <w:proofErr w:type="spellEnd"/>
      <w:proofErr w:type="gramEnd"/>
      <w:r w:rsidRPr="002F73D9">
        <w:rPr>
          <w:rFonts w:ascii="Times New Roman" w:eastAsia="Times New Roman" w:hAnsi="Times New Roman" w:cs="Times New Roman"/>
          <w:sz w:val="16"/>
          <w:szCs w:val="16"/>
        </w:rPr>
        <w:t xml:space="preserve">,   имеющий    местоположение:   Чувашская    Республика, </w:t>
      </w:r>
      <w:proofErr w:type="spellStart"/>
      <w:r w:rsidRPr="002F73D9">
        <w:rPr>
          <w:rFonts w:ascii="Times New Roman" w:eastAsia="Times New Roman" w:hAnsi="Times New Roman" w:cs="Times New Roman"/>
          <w:sz w:val="16"/>
          <w:szCs w:val="16"/>
        </w:rPr>
        <w:t>Шумерлинский</w:t>
      </w:r>
      <w:proofErr w:type="spellEnd"/>
      <w:r w:rsidRPr="002F73D9">
        <w:rPr>
          <w:rFonts w:ascii="Times New Roman" w:eastAsia="Times New Roman" w:hAnsi="Times New Roman" w:cs="Times New Roman"/>
          <w:sz w:val="16"/>
          <w:szCs w:val="16"/>
        </w:rPr>
        <w:t xml:space="preserve">   район, </w:t>
      </w:r>
      <w:proofErr w:type="spellStart"/>
      <w:r w:rsidRPr="002F73D9">
        <w:rPr>
          <w:rFonts w:ascii="Times New Roman" w:eastAsia="Times New Roman" w:hAnsi="Times New Roman" w:cs="Times New Roman"/>
          <w:sz w:val="16"/>
          <w:szCs w:val="16"/>
        </w:rPr>
        <w:t>Большеалгашинское</w:t>
      </w:r>
      <w:proofErr w:type="spellEnd"/>
      <w:r w:rsidRPr="002F73D9">
        <w:rPr>
          <w:rFonts w:ascii="Times New Roman" w:eastAsia="Times New Roman" w:hAnsi="Times New Roman" w:cs="Times New Roman"/>
          <w:sz w:val="16"/>
          <w:szCs w:val="16"/>
        </w:rPr>
        <w:t xml:space="preserve"> сельское поселение, с. Большие Алгаши, ул. Заводская, вид разрешенного использования -  для ведения личного подсобного хозяйства.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roofErr w:type="gramStart"/>
      <w:r w:rsidRPr="002F73D9">
        <w:rPr>
          <w:rFonts w:ascii="Times New Roman" w:eastAsia="Times New Roman" w:hAnsi="Times New Roman" w:cs="Times New Roman"/>
          <w:sz w:val="16"/>
          <w:szCs w:val="16"/>
        </w:rPr>
        <w:t xml:space="preserve">Обременения  (ограничения) использования земельного участка: имеются ограничения прав, предусмотренные статьями 56, 56.1 Земельного кодекса Российской Федерации, срок действия с 19.08.2021, приказ «Об установлении местоположения береговой линии (границ водного объекта), границ </w:t>
      </w:r>
      <w:proofErr w:type="spellStart"/>
      <w:r w:rsidRPr="002F73D9">
        <w:rPr>
          <w:rFonts w:ascii="Times New Roman" w:eastAsia="Times New Roman" w:hAnsi="Times New Roman" w:cs="Times New Roman"/>
          <w:sz w:val="16"/>
          <w:szCs w:val="16"/>
        </w:rPr>
        <w:t>водоохранных</w:t>
      </w:r>
      <w:proofErr w:type="spellEnd"/>
      <w:r w:rsidRPr="002F73D9">
        <w:rPr>
          <w:rFonts w:ascii="Times New Roman" w:eastAsia="Times New Roman" w:hAnsi="Times New Roman" w:cs="Times New Roman"/>
          <w:sz w:val="16"/>
          <w:szCs w:val="16"/>
        </w:rPr>
        <w:t xml:space="preserve"> зон и границ прибрежных полос рек </w:t>
      </w:r>
      <w:proofErr w:type="spellStart"/>
      <w:r w:rsidRPr="002F73D9">
        <w:rPr>
          <w:rFonts w:ascii="Times New Roman" w:eastAsia="Times New Roman" w:hAnsi="Times New Roman" w:cs="Times New Roman"/>
          <w:sz w:val="16"/>
          <w:szCs w:val="16"/>
        </w:rPr>
        <w:t>Алгашка</w:t>
      </w:r>
      <w:proofErr w:type="spellEnd"/>
      <w:r w:rsidRPr="002F73D9">
        <w:rPr>
          <w:rFonts w:ascii="Times New Roman" w:eastAsia="Times New Roman" w:hAnsi="Times New Roman" w:cs="Times New Roman"/>
          <w:sz w:val="16"/>
          <w:szCs w:val="16"/>
        </w:rPr>
        <w:t xml:space="preserve">, </w:t>
      </w:r>
      <w:proofErr w:type="spellStart"/>
      <w:r w:rsidRPr="002F73D9">
        <w:rPr>
          <w:rFonts w:ascii="Times New Roman" w:eastAsia="Times New Roman" w:hAnsi="Times New Roman" w:cs="Times New Roman"/>
          <w:sz w:val="16"/>
          <w:szCs w:val="16"/>
        </w:rPr>
        <w:t>Аря</w:t>
      </w:r>
      <w:proofErr w:type="spellEnd"/>
      <w:r w:rsidRPr="002F73D9">
        <w:rPr>
          <w:rFonts w:ascii="Times New Roman" w:eastAsia="Times New Roman" w:hAnsi="Times New Roman" w:cs="Times New Roman"/>
          <w:sz w:val="16"/>
          <w:szCs w:val="16"/>
        </w:rPr>
        <w:t xml:space="preserve">, </w:t>
      </w:r>
      <w:proofErr w:type="spellStart"/>
      <w:r w:rsidRPr="002F73D9">
        <w:rPr>
          <w:rFonts w:ascii="Times New Roman" w:eastAsia="Times New Roman" w:hAnsi="Times New Roman" w:cs="Times New Roman"/>
          <w:sz w:val="16"/>
          <w:szCs w:val="16"/>
        </w:rPr>
        <w:t>Ибреска</w:t>
      </w:r>
      <w:proofErr w:type="spellEnd"/>
      <w:r w:rsidRPr="002F73D9">
        <w:rPr>
          <w:rFonts w:ascii="Times New Roman" w:eastAsia="Times New Roman" w:hAnsi="Times New Roman" w:cs="Times New Roman"/>
          <w:sz w:val="16"/>
          <w:szCs w:val="16"/>
        </w:rPr>
        <w:t xml:space="preserve">, Соломинка, </w:t>
      </w:r>
      <w:proofErr w:type="spellStart"/>
      <w:r w:rsidRPr="002F73D9">
        <w:rPr>
          <w:rFonts w:ascii="Times New Roman" w:eastAsia="Times New Roman" w:hAnsi="Times New Roman" w:cs="Times New Roman"/>
          <w:sz w:val="16"/>
          <w:szCs w:val="16"/>
        </w:rPr>
        <w:t>Турмышка</w:t>
      </w:r>
      <w:proofErr w:type="spellEnd"/>
      <w:r w:rsidRPr="002F73D9">
        <w:rPr>
          <w:rFonts w:ascii="Times New Roman" w:eastAsia="Times New Roman" w:hAnsi="Times New Roman" w:cs="Times New Roman"/>
          <w:sz w:val="16"/>
          <w:szCs w:val="16"/>
        </w:rPr>
        <w:t xml:space="preserve">, </w:t>
      </w:r>
      <w:proofErr w:type="spellStart"/>
      <w:r w:rsidRPr="002F73D9">
        <w:rPr>
          <w:rFonts w:ascii="Times New Roman" w:eastAsia="Times New Roman" w:hAnsi="Times New Roman" w:cs="Times New Roman"/>
          <w:sz w:val="16"/>
          <w:szCs w:val="16"/>
        </w:rPr>
        <w:t>Черноречка</w:t>
      </w:r>
      <w:proofErr w:type="spellEnd"/>
      <w:r w:rsidRPr="002F73D9">
        <w:rPr>
          <w:rFonts w:ascii="Times New Roman" w:eastAsia="Times New Roman" w:hAnsi="Times New Roman" w:cs="Times New Roman"/>
          <w:sz w:val="16"/>
          <w:szCs w:val="16"/>
        </w:rPr>
        <w:t>» от 06.07.2021 №514 выдан Минприроды Чувашии.</w:t>
      </w:r>
      <w:proofErr w:type="gramEnd"/>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Срок аренды земельного участка – 20 (Двадцать) лет.</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Начальная цена предмета аукциона - размер ежегодной арендной платы определяется в соответствии с законодательством Российской Федерации об оценочной деятельности  (в соответствии со ст. 39.11 "Земельного кодекса Российской Федерации" от 25.10.2001 № 136-ФЗ), «шаг аукциона» - 3% от начальной цены: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лота</w:t>
      </w:r>
      <w:r w:rsidRPr="002F73D9">
        <w:rPr>
          <w:rFonts w:ascii="Times New Roman" w:eastAsia="Times New Roman" w:hAnsi="Times New Roman" w:cs="Times New Roman"/>
          <w:sz w:val="16"/>
          <w:szCs w:val="16"/>
        </w:rPr>
        <w:tab/>
        <w:t>Начальная цена предмета аукциона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размер ежегодной арендной платы, руб.</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  </w:t>
      </w:r>
      <w:r w:rsidRPr="002F73D9">
        <w:rPr>
          <w:rFonts w:ascii="Times New Roman" w:eastAsia="Times New Roman" w:hAnsi="Times New Roman" w:cs="Times New Roman"/>
          <w:sz w:val="16"/>
          <w:szCs w:val="16"/>
        </w:rPr>
        <w:tab/>
        <w:t>Шаг аукциона, руб.</w:t>
      </w:r>
      <w:r w:rsidRPr="002F73D9">
        <w:rPr>
          <w:rFonts w:ascii="Times New Roman" w:eastAsia="Times New Roman" w:hAnsi="Times New Roman" w:cs="Times New Roman"/>
          <w:sz w:val="16"/>
          <w:szCs w:val="16"/>
        </w:rPr>
        <w:tab/>
        <w:t>Размер задатка, руб.</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1</w:t>
      </w:r>
      <w:r w:rsidRPr="002F73D9">
        <w:rPr>
          <w:rFonts w:ascii="Times New Roman" w:eastAsia="Times New Roman" w:hAnsi="Times New Roman" w:cs="Times New Roman"/>
          <w:sz w:val="16"/>
          <w:szCs w:val="16"/>
        </w:rPr>
        <w:tab/>
        <w:t>1200,00</w:t>
      </w:r>
      <w:r w:rsidRPr="002F73D9">
        <w:rPr>
          <w:rFonts w:ascii="Times New Roman" w:eastAsia="Times New Roman" w:hAnsi="Times New Roman" w:cs="Times New Roman"/>
          <w:sz w:val="16"/>
          <w:szCs w:val="16"/>
        </w:rPr>
        <w:tab/>
        <w:t>36,00</w:t>
      </w:r>
      <w:r w:rsidRPr="002F73D9">
        <w:rPr>
          <w:rFonts w:ascii="Times New Roman" w:eastAsia="Times New Roman" w:hAnsi="Times New Roman" w:cs="Times New Roman"/>
          <w:sz w:val="16"/>
          <w:szCs w:val="16"/>
        </w:rPr>
        <w:tab/>
        <w:t>240,00</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Задаток для участия в аукционе определяется в размере 20% от начального размера ежегодной арендной платы и перечисляется на расчетный счет 03232643976500001500 в УФК по Чувашской Республике (Администрация Шумерлинского района), ИНН 2118000954, КПП 211801001 Отделение – НБ Чувашская Республика Банка России// г. Чебоксары БИК 019706900, ОКТМО 97650000. Назначение платежа: задаток для участия в аукционе (Лот № 1) и должен быть перечислен не позднее  10.12.2021.</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Организатор аукциона обязан возвратить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ВНИМАНИЕ! Открытый аукцион проводится в соответствии с пунктом 7 статьи 39.18 Земельного кодекса Российской Федерации. Участниками аукциона, проводимого в случае, предусмотренном пунктом 7 статьи 39.18 Земельного кодекса РФ, могут являться только граждане (абзац 2 пункт 10 ст. 39.11 Земельного кодекса РФ).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Для участия в аукционе заявители представляют в установленный в извещении о проведен</w:t>
      </w:r>
      <w:proofErr w:type="gramStart"/>
      <w:r w:rsidRPr="002F73D9">
        <w:rPr>
          <w:rFonts w:ascii="Times New Roman" w:eastAsia="Times New Roman" w:hAnsi="Times New Roman" w:cs="Times New Roman"/>
          <w:sz w:val="16"/>
          <w:szCs w:val="16"/>
        </w:rPr>
        <w:t>ии ау</w:t>
      </w:r>
      <w:proofErr w:type="gramEnd"/>
      <w:r w:rsidRPr="002F73D9">
        <w:rPr>
          <w:rFonts w:ascii="Times New Roman" w:eastAsia="Times New Roman" w:hAnsi="Times New Roman" w:cs="Times New Roman"/>
          <w:sz w:val="16"/>
          <w:szCs w:val="16"/>
        </w:rPr>
        <w:t>кциона срок следующие документы:</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1) заявка на участие в аукционе по установленной в извещении о проведен</w:t>
      </w:r>
      <w:proofErr w:type="gramStart"/>
      <w:r w:rsidRPr="002F73D9">
        <w:rPr>
          <w:rFonts w:ascii="Times New Roman" w:eastAsia="Times New Roman" w:hAnsi="Times New Roman" w:cs="Times New Roman"/>
          <w:sz w:val="16"/>
          <w:szCs w:val="16"/>
        </w:rPr>
        <w:t>ии ау</w:t>
      </w:r>
      <w:proofErr w:type="gramEnd"/>
      <w:r w:rsidRPr="002F73D9">
        <w:rPr>
          <w:rFonts w:ascii="Times New Roman" w:eastAsia="Times New Roman" w:hAnsi="Times New Roman" w:cs="Times New Roman"/>
          <w:sz w:val="16"/>
          <w:szCs w:val="16"/>
        </w:rPr>
        <w:t>кциона форме с указанием банковских реквизитов счета для возврата задатка;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2) копии документов, удостоверяющих личность заявителя (для граждан);</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3) документы, подтверждающие внесение задатка.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       В случае подачи заявки представителем претендента предъявляется надлежащим образом оформленная доверенность.</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Представление документов, подтверждающих внесение задатка, признается заключением соглашения о задатке.</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Заявитель не допускается к участию в аукционе в следующих случаях:</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1) непредставление необходимых для участия в аукционе документов или представление недостоверных сведений;</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2) </w:t>
      </w:r>
      <w:proofErr w:type="spellStart"/>
      <w:r w:rsidRPr="002F73D9">
        <w:rPr>
          <w:rFonts w:ascii="Times New Roman" w:eastAsia="Times New Roman" w:hAnsi="Times New Roman" w:cs="Times New Roman"/>
          <w:sz w:val="16"/>
          <w:szCs w:val="16"/>
        </w:rPr>
        <w:t>непоступление</w:t>
      </w:r>
      <w:proofErr w:type="spellEnd"/>
      <w:r w:rsidRPr="002F73D9">
        <w:rPr>
          <w:rFonts w:ascii="Times New Roman" w:eastAsia="Times New Roman" w:hAnsi="Times New Roman" w:cs="Times New Roman"/>
          <w:sz w:val="16"/>
          <w:szCs w:val="16"/>
        </w:rPr>
        <w:t xml:space="preserve"> задатка на дату рассмотрения заявок на участие в аукционе;</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не имеет права приобрести земельный участок в аренду;</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4) наличие сведений о заявителе в реестре недобросовестных участников аукциона.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Заявитель, признанный участником аукциона, становится участником аукциона </w:t>
      </w:r>
      <w:proofErr w:type="gramStart"/>
      <w:r w:rsidRPr="002F73D9">
        <w:rPr>
          <w:rFonts w:ascii="Times New Roman" w:eastAsia="Times New Roman" w:hAnsi="Times New Roman" w:cs="Times New Roman"/>
          <w:sz w:val="16"/>
          <w:szCs w:val="16"/>
        </w:rPr>
        <w:t>с даты подписания</w:t>
      </w:r>
      <w:proofErr w:type="gramEnd"/>
      <w:r w:rsidRPr="002F73D9">
        <w:rPr>
          <w:rFonts w:ascii="Times New Roman" w:eastAsia="Times New Roman" w:hAnsi="Times New Roman" w:cs="Times New Roman"/>
          <w:sz w:val="16"/>
          <w:szCs w:val="16"/>
        </w:rPr>
        <w:t xml:space="preserve"> организатором аукциона протокола рассмотрения заявок.</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В случае если аукцион признан несостоявшимся и только один заявитель признан участником аукциона, администрация Шумерлинского района Чувашской Республики (далее администрация) в течение десяти дней со дня подписания протокола рассмотрения заявок, направляет заявителю три экземпляра подписанного проекта договора аренды. При этом договор аренды земельного участка заключается по начальной цене предмета аукциона по соответствующему лоту.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по соответствующему лоту.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F73D9">
        <w:rPr>
          <w:rFonts w:ascii="Times New Roman" w:eastAsia="Times New Roman" w:hAnsi="Times New Roman" w:cs="Times New Roman"/>
          <w:sz w:val="16"/>
          <w:szCs w:val="16"/>
        </w:rPr>
        <w:t>ии ау</w:t>
      </w:r>
      <w:proofErr w:type="gramEnd"/>
      <w:r w:rsidRPr="002F73D9">
        <w:rPr>
          <w:rFonts w:ascii="Times New Roman" w:eastAsia="Times New Roman" w:hAnsi="Times New Roman" w:cs="Times New Roman"/>
          <w:sz w:val="16"/>
          <w:szCs w:val="16"/>
        </w:rPr>
        <w:t>кциона условиям аукциона, администрация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равном начальной цене предмета аукциона.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roofErr w:type="gramStart"/>
      <w:r w:rsidRPr="002F73D9">
        <w:rPr>
          <w:rFonts w:ascii="Times New Roman" w:eastAsia="Times New Roman" w:hAnsi="Times New Roman" w:cs="Times New Roman"/>
          <w:sz w:val="16"/>
          <w:szCs w:val="1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 соответствующему лоту.</w:t>
      </w:r>
      <w:proofErr w:type="gramEnd"/>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Итоги аукциона подводятся в день проведения аукциона – 20.12.2021 в 16.00 час</w:t>
      </w:r>
      <w:proofErr w:type="gramStart"/>
      <w:r w:rsidRPr="002F73D9">
        <w:rPr>
          <w:rFonts w:ascii="Times New Roman" w:eastAsia="Times New Roman" w:hAnsi="Times New Roman" w:cs="Times New Roman"/>
          <w:sz w:val="16"/>
          <w:szCs w:val="16"/>
        </w:rPr>
        <w:t>.</w:t>
      </w:r>
      <w:proofErr w:type="gramEnd"/>
      <w:r w:rsidRPr="002F73D9">
        <w:rPr>
          <w:rFonts w:ascii="Times New Roman" w:eastAsia="Times New Roman" w:hAnsi="Times New Roman" w:cs="Times New Roman"/>
          <w:sz w:val="16"/>
          <w:szCs w:val="16"/>
        </w:rPr>
        <w:t xml:space="preserve"> </w:t>
      </w:r>
      <w:proofErr w:type="gramStart"/>
      <w:r w:rsidRPr="002F73D9">
        <w:rPr>
          <w:rFonts w:ascii="Times New Roman" w:eastAsia="Times New Roman" w:hAnsi="Times New Roman" w:cs="Times New Roman"/>
          <w:sz w:val="16"/>
          <w:szCs w:val="16"/>
        </w:rPr>
        <w:t>п</w:t>
      </w:r>
      <w:proofErr w:type="gramEnd"/>
      <w:r w:rsidRPr="002F73D9">
        <w:rPr>
          <w:rFonts w:ascii="Times New Roman" w:eastAsia="Times New Roman" w:hAnsi="Times New Roman" w:cs="Times New Roman"/>
          <w:sz w:val="16"/>
          <w:szCs w:val="16"/>
        </w:rPr>
        <w:t>о московскому времени.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Победителем аукциона признается участник аукциона, предложивший размер ежегодной арендной платы за соответствующий земельный участок.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 39.12 "Земельного кодекса Российской Федерации" от 25.10.2001 № 136-ФЗ, засчитываются в счет арендной платы за него.  </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Задаток, внесенный  лицом, не заключившим в установленном порядке договора аренды земельного участка вследствие уклонения от заключения указанного договора, не возвращается.</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 39.12 ЗК РФ, и которые уклонились от их заключения, включаются в реестр недобросовестных участников аукциона.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F73D9">
        <w:rPr>
          <w:rFonts w:ascii="Times New Roman" w:eastAsia="Times New Roman" w:hAnsi="Times New Roman" w:cs="Times New Roman"/>
          <w:sz w:val="16"/>
          <w:szCs w:val="16"/>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равном начальной цене предмета аукциона.</w:t>
      </w:r>
      <w:proofErr w:type="gramEnd"/>
      <w:r w:rsidRPr="002F73D9">
        <w:rPr>
          <w:rFonts w:ascii="Times New Roman" w:eastAsia="Times New Roman" w:hAnsi="Times New Roman" w:cs="Times New Roman"/>
          <w:sz w:val="16"/>
          <w:szCs w:val="16"/>
        </w:rPr>
        <w:t xml:space="preserve"> Не допускается заключение указанных договоров </w:t>
      </w:r>
      <w:proofErr w:type="gramStart"/>
      <w:r w:rsidRPr="002F73D9">
        <w:rPr>
          <w:rFonts w:ascii="Times New Roman" w:eastAsia="Times New Roman" w:hAnsi="Times New Roman" w:cs="Times New Roman"/>
          <w:sz w:val="16"/>
          <w:szCs w:val="16"/>
        </w:rPr>
        <w:t>ранее</w:t>
      </w:r>
      <w:proofErr w:type="gramEnd"/>
      <w:r w:rsidRPr="002F73D9">
        <w:rPr>
          <w:rFonts w:ascii="Times New Roman" w:eastAsia="Times New Roman" w:hAnsi="Times New Roman" w:cs="Times New Roman"/>
          <w:sz w:val="16"/>
          <w:szCs w:val="16"/>
        </w:rPr>
        <w:t xml:space="preserve"> чем через десять дней со дня размещения информации о результатах аукциона на официальном сайте.</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roofErr w:type="gramStart"/>
      <w:r w:rsidRPr="002F73D9">
        <w:rPr>
          <w:rFonts w:ascii="Times New Roman" w:eastAsia="Times New Roman" w:hAnsi="Times New Roman" w:cs="Times New Roman"/>
          <w:sz w:val="16"/>
          <w:szCs w:val="16"/>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roofErr w:type="gramEnd"/>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Подробную информацию о земельном участке, условиях и порядке проведения аукциона, форме заявки, договора аренды можно получить по адресу: Чувашская Республика, г. Шумерля, ул. Октябрьская, д. 24, </w:t>
      </w:r>
      <w:proofErr w:type="spellStart"/>
      <w:r w:rsidRPr="002F73D9">
        <w:rPr>
          <w:rFonts w:ascii="Times New Roman" w:eastAsia="Times New Roman" w:hAnsi="Times New Roman" w:cs="Times New Roman"/>
          <w:sz w:val="16"/>
          <w:szCs w:val="16"/>
        </w:rPr>
        <w:t>каб</w:t>
      </w:r>
      <w:proofErr w:type="spellEnd"/>
      <w:r w:rsidRPr="002F73D9">
        <w:rPr>
          <w:rFonts w:ascii="Times New Roman" w:eastAsia="Times New Roman" w:hAnsi="Times New Roman" w:cs="Times New Roman"/>
          <w:sz w:val="16"/>
          <w:szCs w:val="16"/>
        </w:rPr>
        <w:t>. 15, тел. 8(83536) 2-43-42.</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 xml:space="preserve">    Дата, время и порядок осмотра земельного участка на местности осуществляется </w:t>
      </w:r>
      <w:proofErr w:type="gramStart"/>
      <w:r w:rsidRPr="002F73D9">
        <w:rPr>
          <w:rFonts w:ascii="Times New Roman" w:eastAsia="Times New Roman" w:hAnsi="Times New Roman" w:cs="Times New Roman"/>
          <w:sz w:val="16"/>
          <w:szCs w:val="16"/>
        </w:rPr>
        <w:t>с даты начала</w:t>
      </w:r>
      <w:proofErr w:type="gramEnd"/>
      <w:r w:rsidRPr="002F73D9">
        <w:rPr>
          <w:rFonts w:ascii="Times New Roman" w:eastAsia="Times New Roman" w:hAnsi="Times New Roman" w:cs="Times New Roman"/>
          <w:sz w:val="16"/>
          <w:szCs w:val="16"/>
        </w:rPr>
        <w:t xml:space="preserve">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Проект договора аренды земельного участка размещен на официальном сайте Российской Федерации www.torgi.gov.ru.</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r w:rsidRPr="002F73D9">
        <w:rPr>
          <w:rFonts w:ascii="Times New Roman" w:eastAsia="Times New Roman" w:hAnsi="Times New Roman" w:cs="Times New Roman"/>
          <w:sz w:val="16"/>
          <w:szCs w:val="16"/>
        </w:rPr>
        <w:t>Форма заявки на участие в аукционе на право аренды земельного участка размещена на официальном сайте www.torgi.gov.ru.</w:t>
      </w:r>
    </w:p>
    <w:p w:rsidR="002F73D9" w:rsidRPr="002F73D9" w:rsidRDefault="002F73D9" w:rsidP="002F73D9">
      <w:pPr>
        <w:spacing w:after="0" w:line="240" w:lineRule="auto"/>
        <w:ind w:firstLine="540"/>
        <w:jc w:val="both"/>
        <w:rPr>
          <w:rFonts w:ascii="Times New Roman" w:eastAsia="Times New Roman" w:hAnsi="Times New Roman" w:cs="Times New Roman"/>
          <w:sz w:val="16"/>
          <w:szCs w:val="16"/>
        </w:rPr>
      </w:pPr>
    </w:p>
    <w:p w:rsidR="00110442" w:rsidRPr="00110442" w:rsidRDefault="00110442" w:rsidP="002F73D9">
      <w:pPr>
        <w:spacing w:after="0" w:line="240" w:lineRule="auto"/>
        <w:jc w:val="both"/>
        <w:rPr>
          <w:rFonts w:ascii="Times New Roman" w:eastAsia="Times New Roman" w:hAnsi="Times New Roman" w:cs="Times New Roman"/>
          <w:sz w:val="16"/>
          <w:szCs w:val="16"/>
        </w:rPr>
      </w:pPr>
    </w:p>
    <w:tbl>
      <w:tblPr>
        <w:tblpPr w:leftFromText="180" w:rightFromText="180" w:vertAnchor="text" w:tblpX="-505" w:tblpY="1"/>
        <w:tblOverlap w:val="never"/>
        <w:tblW w:w="10588" w:type="dxa"/>
        <w:tblInd w:w="335" w:type="dxa"/>
        <w:tblLayout w:type="fixed"/>
        <w:tblLook w:val="04A0" w:firstRow="1" w:lastRow="0" w:firstColumn="1" w:lastColumn="0" w:noHBand="0" w:noVBand="1"/>
      </w:tblPr>
      <w:tblGrid>
        <w:gridCol w:w="5305"/>
        <w:gridCol w:w="5283"/>
      </w:tblGrid>
      <w:tr w:rsidR="00C96962" w:rsidRPr="00C96962" w:rsidTr="004E6AB9">
        <w:trPr>
          <w:trHeight w:val="1183"/>
        </w:trPr>
        <w:tc>
          <w:tcPr>
            <w:tcW w:w="5305" w:type="dxa"/>
          </w:tcPr>
          <w:p w:rsidR="00870C1D" w:rsidRDefault="00870C1D" w:rsidP="00C96962">
            <w:pPr>
              <w:widowControl w:val="0"/>
              <w:spacing w:after="0" w:line="240" w:lineRule="auto"/>
              <w:contextualSpacing/>
              <w:rPr>
                <w:rFonts w:ascii="Times New Roman" w:hAnsi="Times New Roman" w:cs="Times New Roman"/>
                <w:sz w:val="16"/>
                <w:szCs w:val="16"/>
              </w:rPr>
            </w:pPr>
          </w:p>
          <w:p w:rsidR="00C96962" w:rsidRPr="00C96962" w:rsidRDefault="00C96962" w:rsidP="00C96962">
            <w:pPr>
              <w:widowControl w:val="0"/>
              <w:spacing w:after="0" w:line="240" w:lineRule="auto"/>
              <w:contextualSpacing/>
              <w:rPr>
                <w:rFonts w:ascii="Times New Roman" w:hAnsi="Times New Roman" w:cs="Times New Roman"/>
                <w:b/>
                <w:bCs/>
                <w:i/>
                <w:iCs/>
                <w:caps/>
                <w:sz w:val="16"/>
                <w:szCs w:val="16"/>
              </w:rPr>
            </w:pPr>
            <w:r w:rsidRPr="00C96962">
              <w:rPr>
                <w:b/>
                <w:noProof/>
                <w:sz w:val="16"/>
                <w:szCs w:val="16"/>
              </w:rPr>
              <mc:AlternateContent>
                <mc:Choice Requires="wps">
                  <w:drawing>
                    <wp:anchor distT="0" distB="0" distL="114300" distR="114300" simplePos="0" relativeHeight="251663360" behindDoc="0" locked="0" layoutInCell="1" allowOverlap="1" wp14:anchorId="35C907E3" wp14:editId="7C406DA5">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C96962">
              <w:rPr>
                <w:rFonts w:ascii="Times New Roman" w:hAnsi="Times New Roman" w:cs="Times New Roman"/>
                <w:sz w:val="16"/>
                <w:szCs w:val="16"/>
              </w:rPr>
              <w:t xml:space="preserve"> </w:t>
            </w:r>
            <w:r w:rsidRPr="00C96962">
              <w:rPr>
                <w:rFonts w:ascii="Times New Roman" w:hAnsi="Times New Roman" w:cs="Times New Roman"/>
                <w:b/>
                <w:bCs/>
                <w:i/>
                <w:iCs/>
                <w:caps/>
                <w:sz w:val="16"/>
                <w:szCs w:val="16"/>
              </w:rPr>
              <w:t xml:space="preserve">Вестник </w:t>
            </w:r>
          </w:p>
          <w:p w:rsidR="00C96962" w:rsidRPr="00C96962" w:rsidRDefault="00C96962" w:rsidP="00C96962">
            <w:pPr>
              <w:spacing w:after="0" w:line="240" w:lineRule="auto"/>
              <w:contextualSpacing/>
              <w:rPr>
                <w:rFonts w:ascii="Times New Roman" w:eastAsia="Times New Roman" w:hAnsi="Times New Roman" w:cs="Times New Roman"/>
                <w:b/>
                <w:bCs/>
                <w:caps/>
                <w:kern w:val="28"/>
                <w:sz w:val="16"/>
                <w:szCs w:val="16"/>
              </w:rPr>
            </w:pPr>
            <w:r w:rsidRPr="00C96962">
              <w:rPr>
                <w:rFonts w:ascii="Times New Roman" w:eastAsia="Times New Roman" w:hAnsi="Times New Roman" w:cs="Times New Roman"/>
                <w:b/>
                <w:bCs/>
                <w:caps/>
                <w:kern w:val="28"/>
                <w:sz w:val="16"/>
                <w:szCs w:val="16"/>
              </w:rPr>
              <w:t>Шумерлинского  района ЧР</w:t>
            </w:r>
          </w:p>
          <w:p w:rsidR="00C96962" w:rsidRPr="00C96962" w:rsidRDefault="00C96962" w:rsidP="00C96962">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 xml:space="preserve">тир. 500 </w:t>
            </w:r>
            <w:proofErr w:type="spellStart"/>
            <w:proofErr w:type="gramStart"/>
            <w:r w:rsidRPr="00C96962">
              <w:rPr>
                <w:rFonts w:ascii="Times New Roman" w:hAnsi="Times New Roman" w:cs="Times New Roman"/>
                <w:sz w:val="16"/>
                <w:szCs w:val="16"/>
              </w:rPr>
              <w:t>экз</w:t>
            </w:r>
            <w:proofErr w:type="spellEnd"/>
            <w:proofErr w:type="gramEnd"/>
          </w:p>
          <w:p w:rsidR="00C96962" w:rsidRPr="00C96962" w:rsidRDefault="00C96962" w:rsidP="00C96962">
            <w:pPr>
              <w:widowControl w:val="0"/>
              <w:autoSpaceDE w:val="0"/>
              <w:autoSpaceDN w:val="0"/>
              <w:spacing w:after="0" w:line="240" w:lineRule="auto"/>
              <w:contextualSpacing/>
              <w:rPr>
                <w:rFonts w:ascii="Times New Roman" w:eastAsia="Times New Roman" w:hAnsi="Times New Roman" w:cs="Times New Roman"/>
                <w:b/>
                <w:sz w:val="16"/>
                <w:szCs w:val="16"/>
              </w:rPr>
            </w:pPr>
          </w:p>
        </w:tc>
        <w:tc>
          <w:tcPr>
            <w:tcW w:w="5283" w:type="dxa"/>
          </w:tcPr>
          <w:p w:rsidR="00870C1D" w:rsidRDefault="00870C1D" w:rsidP="00C96962">
            <w:pPr>
              <w:widowControl w:val="0"/>
              <w:spacing w:after="0" w:line="240" w:lineRule="auto"/>
              <w:contextualSpacing/>
              <w:rPr>
                <w:rFonts w:ascii="Times New Roman" w:hAnsi="Times New Roman" w:cs="Times New Roman"/>
                <w:sz w:val="16"/>
                <w:szCs w:val="16"/>
              </w:rPr>
            </w:pPr>
          </w:p>
          <w:p w:rsidR="00C96962" w:rsidRPr="00C96962" w:rsidRDefault="00C96962" w:rsidP="00C96962">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г. Шумерля</w:t>
            </w:r>
            <w:proofErr w:type="gramStart"/>
            <w:r w:rsidRPr="00C96962">
              <w:rPr>
                <w:rFonts w:ascii="Times New Roman" w:hAnsi="Times New Roman" w:cs="Times New Roman"/>
                <w:sz w:val="16"/>
                <w:szCs w:val="16"/>
              </w:rPr>
              <w:t xml:space="preserve"> ,</w:t>
            </w:r>
            <w:proofErr w:type="gramEnd"/>
            <w:r w:rsidRPr="00C96962">
              <w:rPr>
                <w:rFonts w:ascii="Times New Roman" w:hAnsi="Times New Roman" w:cs="Times New Roman"/>
                <w:sz w:val="16"/>
                <w:szCs w:val="16"/>
              </w:rPr>
              <w:t xml:space="preserve"> ул. Октябрьская - 24                           </w:t>
            </w:r>
          </w:p>
          <w:p w:rsidR="00C96962" w:rsidRPr="004E6AB9" w:rsidRDefault="00C96962" w:rsidP="00C96962">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lang w:val="en-US"/>
              </w:rPr>
              <w:t>e</w:t>
            </w:r>
            <w:r w:rsidRPr="004E6AB9">
              <w:rPr>
                <w:rFonts w:ascii="Times New Roman" w:hAnsi="Times New Roman" w:cs="Times New Roman"/>
                <w:sz w:val="16"/>
                <w:szCs w:val="16"/>
              </w:rPr>
              <w:t>-</w:t>
            </w:r>
            <w:r w:rsidRPr="00C96962">
              <w:rPr>
                <w:rFonts w:ascii="Times New Roman" w:hAnsi="Times New Roman" w:cs="Times New Roman"/>
                <w:sz w:val="16"/>
                <w:szCs w:val="16"/>
                <w:lang w:val="en-US"/>
              </w:rPr>
              <w:t>mail</w:t>
            </w:r>
            <w:r w:rsidRPr="004E6AB9">
              <w:rPr>
                <w:rFonts w:ascii="Times New Roman" w:hAnsi="Times New Roman" w:cs="Times New Roman"/>
                <w:sz w:val="16"/>
                <w:szCs w:val="16"/>
              </w:rPr>
              <w:t xml:space="preserve">: </w:t>
            </w:r>
            <w:proofErr w:type="spellStart"/>
            <w:r w:rsidRPr="00C96962">
              <w:rPr>
                <w:rFonts w:ascii="Times New Roman" w:hAnsi="Times New Roman" w:cs="Times New Roman"/>
                <w:sz w:val="16"/>
                <w:szCs w:val="16"/>
                <w:lang w:val="en-US"/>
              </w:rPr>
              <w:t>shumer</w:t>
            </w:r>
            <w:proofErr w:type="spellEnd"/>
            <w:r w:rsidRPr="004E6AB9">
              <w:rPr>
                <w:rFonts w:ascii="Times New Roman" w:hAnsi="Times New Roman" w:cs="Times New Roman"/>
                <w:sz w:val="16"/>
                <w:szCs w:val="16"/>
              </w:rPr>
              <w:t>@</w:t>
            </w:r>
            <w:r w:rsidRPr="00C96962">
              <w:rPr>
                <w:rFonts w:ascii="Times New Roman" w:hAnsi="Times New Roman" w:cs="Times New Roman"/>
                <w:sz w:val="16"/>
                <w:szCs w:val="16"/>
                <w:lang w:val="en-US"/>
              </w:rPr>
              <w:t>cap</w:t>
            </w:r>
            <w:r w:rsidRPr="004E6AB9">
              <w:rPr>
                <w:rFonts w:ascii="Times New Roman" w:hAnsi="Times New Roman" w:cs="Times New Roman"/>
                <w:sz w:val="16"/>
                <w:szCs w:val="16"/>
              </w:rPr>
              <w:t>.</w:t>
            </w:r>
            <w:proofErr w:type="spellStart"/>
            <w:r w:rsidRPr="00C96962">
              <w:rPr>
                <w:rFonts w:ascii="Times New Roman" w:hAnsi="Times New Roman" w:cs="Times New Roman"/>
                <w:sz w:val="16"/>
                <w:szCs w:val="16"/>
                <w:lang w:val="en-US"/>
              </w:rPr>
              <w:t>ru</w:t>
            </w:r>
            <w:proofErr w:type="spellEnd"/>
            <w:r w:rsidRPr="004E6AB9">
              <w:rPr>
                <w:rFonts w:ascii="Times New Roman" w:hAnsi="Times New Roman" w:cs="Times New Roman"/>
                <w:sz w:val="16"/>
                <w:szCs w:val="16"/>
              </w:rPr>
              <w:t xml:space="preserve">                                           </w:t>
            </w:r>
          </w:p>
          <w:p w:rsidR="00C82727" w:rsidRDefault="00C96962" w:rsidP="00C96962">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 xml:space="preserve">Номер сверстан  в отделе </w:t>
            </w:r>
            <w:proofErr w:type="gramStart"/>
            <w:r w:rsidRPr="00C96962">
              <w:rPr>
                <w:rFonts w:ascii="Times New Roman" w:hAnsi="Times New Roman" w:cs="Times New Roman"/>
                <w:sz w:val="16"/>
                <w:szCs w:val="16"/>
              </w:rPr>
              <w:t>информационного</w:t>
            </w:r>
            <w:proofErr w:type="gramEnd"/>
            <w:r w:rsidRPr="00C96962">
              <w:rPr>
                <w:rFonts w:ascii="Times New Roman" w:hAnsi="Times New Roman" w:cs="Times New Roman"/>
                <w:sz w:val="16"/>
                <w:szCs w:val="16"/>
              </w:rPr>
              <w:t xml:space="preserve"> и </w:t>
            </w:r>
            <w:r w:rsidR="00C82727">
              <w:rPr>
                <w:rFonts w:ascii="Times New Roman" w:hAnsi="Times New Roman" w:cs="Times New Roman"/>
                <w:sz w:val="16"/>
                <w:szCs w:val="16"/>
              </w:rPr>
              <w:t xml:space="preserve">  </w:t>
            </w:r>
            <w:r w:rsidRPr="00C96962">
              <w:rPr>
                <w:rFonts w:ascii="Times New Roman" w:hAnsi="Times New Roman" w:cs="Times New Roman"/>
                <w:sz w:val="16"/>
                <w:szCs w:val="16"/>
              </w:rPr>
              <w:t xml:space="preserve">правового </w:t>
            </w:r>
          </w:p>
          <w:p w:rsidR="00C96962" w:rsidRPr="00C96962" w:rsidRDefault="00C96962" w:rsidP="00C96962">
            <w:pPr>
              <w:widowControl w:val="0"/>
              <w:spacing w:after="0" w:line="240" w:lineRule="auto"/>
              <w:contextualSpacing/>
              <w:rPr>
                <w:rFonts w:ascii="Times New Roman" w:hAnsi="Times New Roman" w:cs="Times New Roman"/>
                <w:sz w:val="16"/>
                <w:szCs w:val="16"/>
              </w:rPr>
            </w:pPr>
            <w:r w:rsidRPr="00C96962">
              <w:rPr>
                <w:rFonts w:ascii="Times New Roman" w:hAnsi="Times New Roman" w:cs="Times New Roman"/>
                <w:sz w:val="16"/>
                <w:szCs w:val="16"/>
              </w:rPr>
              <w:t>обеспечения администрации Шумерлинского района ЧР</w:t>
            </w:r>
          </w:p>
        </w:tc>
      </w:tr>
    </w:tbl>
    <w:p w:rsidR="00FD48F3" w:rsidRPr="00E65EC2" w:rsidRDefault="00FD48F3" w:rsidP="00C05EE8">
      <w:pPr>
        <w:rPr>
          <w:rFonts w:ascii="Times New Roman" w:eastAsia="Calibri" w:hAnsi="Times New Roman" w:cs="Times New Roman"/>
          <w:sz w:val="16"/>
          <w:szCs w:val="16"/>
          <w:lang w:eastAsia="en-US"/>
        </w:rPr>
      </w:pPr>
    </w:p>
    <w:sectPr w:rsidR="00FD48F3" w:rsidRPr="00E65EC2" w:rsidSect="00C05EE8">
      <w:pgSz w:w="11906" w:h="16838"/>
      <w:pgMar w:top="992"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F3" w:rsidRDefault="00FD48F3" w:rsidP="0071094D">
      <w:pPr>
        <w:spacing w:after="0" w:line="240" w:lineRule="auto"/>
      </w:pPr>
      <w:r>
        <w:separator/>
      </w:r>
    </w:p>
  </w:endnote>
  <w:endnote w:type="continuationSeparator" w:id="0">
    <w:p w:rsidR="00FD48F3" w:rsidRDefault="00FD48F3"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F3" w:rsidRDefault="00FD48F3" w:rsidP="0071094D">
      <w:pPr>
        <w:spacing w:after="0" w:line="240" w:lineRule="auto"/>
      </w:pPr>
      <w:r>
        <w:separator/>
      </w:r>
    </w:p>
  </w:footnote>
  <w:footnote w:type="continuationSeparator" w:id="0">
    <w:p w:rsidR="00FD48F3" w:rsidRDefault="00FD48F3" w:rsidP="00710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127F347B"/>
    <w:multiLevelType w:val="singleLevel"/>
    <w:tmpl w:val="15746B32"/>
    <w:lvl w:ilvl="0">
      <w:start w:val="1"/>
      <w:numFmt w:val="decimal"/>
      <w:lvlText w:val="%1."/>
      <w:legacy w:legacy="1" w:legacySpace="0" w:legacyIndent="0"/>
      <w:lvlJc w:val="left"/>
      <w:rPr>
        <w:rFonts w:cs="Times New Roman"/>
      </w:rPr>
    </w:lvl>
  </w:abstractNum>
  <w:abstractNum w:abstractNumId="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53F3"/>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80F46"/>
    <w:rsid w:val="0018183E"/>
    <w:rsid w:val="001A0EF3"/>
    <w:rsid w:val="001F192A"/>
    <w:rsid w:val="001F1D42"/>
    <w:rsid w:val="0020436D"/>
    <w:rsid w:val="00204811"/>
    <w:rsid w:val="00216AA4"/>
    <w:rsid w:val="00223D68"/>
    <w:rsid w:val="00233F2E"/>
    <w:rsid w:val="002431EF"/>
    <w:rsid w:val="00243A7E"/>
    <w:rsid w:val="002474B5"/>
    <w:rsid w:val="00256680"/>
    <w:rsid w:val="0027004D"/>
    <w:rsid w:val="002713E7"/>
    <w:rsid w:val="0027272F"/>
    <w:rsid w:val="00290341"/>
    <w:rsid w:val="002946BA"/>
    <w:rsid w:val="002A0384"/>
    <w:rsid w:val="002A0E95"/>
    <w:rsid w:val="002A341F"/>
    <w:rsid w:val="002A3A31"/>
    <w:rsid w:val="002B2502"/>
    <w:rsid w:val="002C0CD9"/>
    <w:rsid w:val="002D1189"/>
    <w:rsid w:val="002D2E4A"/>
    <w:rsid w:val="002D2FEB"/>
    <w:rsid w:val="002D31EE"/>
    <w:rsid w:val="002E2661"/>
    <w:rsid w:val="002E63CC"/>
    <w:rsid w:val="002F5D18"/>
    <w:rsid w:val="002F73D9"/>
    <w:rsid w:val="003122FC"/>
    <w:rsid w:val="00327B14"/>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447EC"/>
    <w:rsid w:val="00444FC0"/>
    <w:rsid w:val="00454251"/>
    <w:rsid w:val="00471CB2"/>
    <w:rsid w:val="00472A91"/>
    <w:rsid w:val="00473C17"/>
    <w:rsid w:val="004A4291"/>
    <w:rsid w:val="004A733C"/>
    <w:rsid w:val="004B3947"/>
    <w:rsid w:val="004C2D87"/>
    <w:rsid w:val="004E6AB9"/>
    <w:rsid w:val="004E72FA"/>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62793C"/>
    <w:rsid w:val="00627EFF"/>
    <w:rsid w:val="00631C01"/>
    <w:rsid w:val="00655627"/>
    <w:rsid w:val="006561F2"/>
    <w:rsid w:val="00656946"/>
    <w:rsid w:val="006874CF"/>
    <w:rsid w:val="006A7A11"/>
    <w:rsid w:val="006B05F7"/>
    <w:rsid w:val="006B5FEB"/>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F1DD8"/>
    <w:rsid w:val="007F24B7"/>
    <w:rsid w:val="007F2739"/>
    <w:rsid w:val="007F408E"/>
    <w:rsid w:val="00836A1A"/>
    <w:rsid w:val="00836F3D"/>
    <w:rsid w:val="00837283"/>
    <w:rsid w:val="008413A9"/>
    <w:rsid w:val="00841B16"/>
    <w:rsid w:val="008446F4"/>
    <w:rsid w:val="008452B4"/>
    <w:rsid w:val="00846C2B"/>
    <w:rsid w:val="0085594F"/>
    <w:rsid w:val="00855D17"/>
    <w:rsid w:val="008572BA"/>
    <w:rsid w:val="00860084"/>
    <w:rsid w:val="00865C04"/>
    <w:rsid w:val="00870C1D"/>
    <w:rsid w:val="0087425F"/>
    <w:rsid w:val="0088629F"/>
    <w:rsid w:val="00886E4A"/>
    <w:rsid w:val="008A5249"/>
    <w:rsid w:val="008B0D3F"/>
    <w:rsid w:val="008B6C33"/>
    <w:rsid w:val="008E4B15"/>
    <w:rsid w:val="008F06D8"/>
    <w:rsid w:val="008F364D"/>
    <w:rsid w:val="008F62CC"/>
    <w:rsid w:val="00900F38"/>
    <w:rsid w:val="00902690"/>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50FD"/>
    <w:rsid w:val="00A12ED2"/>
    <w:rsid w:val="00A2188E"/>
    <w:rsid w:val="00A235BE"/>
    <w:rsid w:val="00A44909"/>
    <w:rsid w:val="00A567D5"/>
    <w:rsid w:val="00A60789"/>
    <w:rsid w:val="00A73FE9"/>
    <w:rsid w:val="00A77019"/>
    <w:rsid w:val="00A81936"/>
    <w:rsid w:val="00A8586A"/>
    <w:rsid w:val="00A90715"/>
    <w:rsid w:val="00A92BF3"/>
    <w:rsid w:val="00A95717"/>
    <w:rsid w:val="00AA1F86"/>
    <w:rsid w:val="00AB4E7A"/>
    <w:rsid w:val="00AB69B9"/>
    <w:rsid w:val="00AC5336"/>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3E47"/>
    <w:rsid w:val="00BA71C8"/>
    <w:rsid w:val="00BB4CA6"/>
    <w:rsid w:val="00BC1C17"/>
    <w:rsid w:val="00BC685D"/>
    <w:rsid w:val="00BD4FC6"/>
    <w:rsid w:val="00BE0BFF"/>
    <w:rsid w:val="00BF69F6"/>
    <w:rsid w:val="00C05EE8"/>
    <w:rsid w:val="00C17E91"/>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53CB"/>
    <w:rsid w:val="00E04C09"/>
    <w:rsid w:val="00E22C91"/>
    <w:rsid w:val="00E3391B"/>
    <w:rsid w:val="00E428E1"/>
    <w:rsid w:val="00E640F0"/>
    <w:rsid w:val="00E6577A"/>
    <w:rsid w:val="00E65EC2"/>
    <w:rsid w:val="00E7415C"/>
    <w:rsid w:val="00E76C99"/>
    <w:rsid w:val="00E77AEA"/>
    <w:rsid w:val="00E81495"/>
    <w:rsid w:val="00E932CB"/>
    <w:rsid w:val="00EA14B8"/>
    <w:rsid w:val="00EA2473"/>
    <w:rsid w:val="00ED6E25"/>
    <w:rsid w:val="00ED7B13"/>
    <w:rsid w:val="00EE0C29"/>
    <w:rsid w:val="00EE3486"/>
    <w:rsid w:val="00EE7044"/>
    <w:rsid w:val="00F027D4"/>
    <w:rsid w:val="00F056D8"/>
    <w:rsid w:val="00F24AEA"/>
    <w:rsid w:val="00F270FD"/>
    <w:rsid w:val="00F318F1"/>
    <w:rsid w:val="00F33140"/>
    <w:rsid w:val="00F63D30"/>
    <w:rsid w:val="00F655C2"/>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qFormat="1"/>
    <w:lsdException w:name="Strong" w:semiHidden="0" w:uiPriority="0" w:unhideWhenUsed="0" w:qFormat="1"/>
    <w:lsdException w:name="Emphasis" w:semiHidden="0" w:unhideWhenUsed="0" w:qFormat="1"/>
    <w:lsdException w:name="Document Map" w:uiPriority="0"/>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D9"/>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qFormat="1"/>
    <w:lsdException w:name="Strong" w:semiHidden="0" w:uiPriority="0" w:unhideWhenUsed="0" w:qFormat="1"/>
    <w:lsdException w:name="Emphasis" w:semiHidden="0" w:unhideWhenUsed="0" w:qFormat="1"/>
    <w:lsdException w:name="Document Map" w:uiPriority="0"/>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D9"/>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853E-8C17-40DC-95C3-482C8B31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2438</Words>
  <Characters>13900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Ольга Прокопьева</cp:lastModifiedBy>
  <cp:revision>35</cp:revision>
  <cp:lastPrinted>2021-11-02T11:39:00Z</cp:lastPrinted>
  <dcterms:created xsi:type="dcterms:W3CDTF">2021-06-04T07:49:00Z</dcterms:created>
  <dcterms:modified xsi:type="dcterms:W3CDTF">2021-11-15T08:52:00Z</dcterms:modified>
</cp:coreProperties>
</file>