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 избирательная комиссия</w:t>
      </w:r>
    </w:p>
    <w:p w:rsidR="001129E7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Вурнарскому одномандатному избирательному округу №3 </w:t>
      </w:r>
    </w:p>
    <w:p w:rsidR="00AF4ADB" w:rsidRDefault="00AF4ADB" w:rsidP="001129E7">
      <w:pPr>
        <w:pStyle w:val="a9"/>
        <w:rPr>
          <w:b/>
          <w:sz w:val="26"/>
          <w:szCs w:val="26"/>
        </w:rPr>
      </w:pPr>
    </w:p>
    <w:p w:rsidR="001129E7" w:rsidRDefault="001129E7" w:rsidP="001129E7">
      <w:pPr>
        <w:pStyle w:val="1"/>
        <w:rPr>
          <w:b w:val="0"/>
          <w:sz w:val="26"/>
          <w:szCs w:val="26"/>
        </w:rPr>
      </w:pP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A0577D" w:rsidRDefault="00CB445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514C3C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505AD6" w:rsidRPr="001129E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E849C4">
        <w:rPr>
          <w:rFonts w:ascii="Times New Roman" w:hAnsi="Times New Roman"/>
          <w:sz w:val="26"/>
          <w:szCs w:val="26"/>
        </w:rPr>
        <w:t>.2021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 № </w:t>
      </w:r>
      <w:r w:rsidR="0028383D">
        <w:rPr>
          <w:rFonts w:ascii="Times New Roman" w:hAnsi="Times New Roman"/>
          <w:sz w:val="26"/>
          <w:szCs w:val="26"/>
        </w:rPr>
        <w:t>1</w:t>
      </w:r>
      <w:r w:rsidR="001B0ABC">
        <w:rPr>
          <w:rFonts w:ascii="Times New Roman" w:hAnsi="Times New Roman"/>
          <w:sz w:val="26"/>
          <w:szCs w:val="26"/>
        </w:rPr>
        <w:t>3</w:t>
      </w:r>
      <w:r w:rsidR="00203FE8">
        <w:rPr>
          <w:rFonts w:ascii="Times New Roman" w:hAnsi="Times New Roman"/>
          <w:sz w:val="26"/>
          <w:szCs w:val="26"/>
        </w:rPr>
        <w:t>-</w:t>
      </w:r>
      <w:r w:rsidR="00520BBE">
        <w:rPr>
          <w:rFonts w:ascii="Times New Roman" w:hAnsi="Times New Roman"/>
          <w:sz w:val="26"/>
          <w:szCs w:val="26"/>
        </w:rPr>
        <w:t>1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AF758C" w:rsidRPr="00AF758C" w:rsidTr="00520BB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20BBE" w:rsidRDefault="0082324C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9534" w:type="dxa"/>
              <w:tblInd w:w="108" w:type="dxa"/>
              <w:tblLook w:val="0000" w:firstRow="0" w:lastRow="0" w:firstColumn="0" w:lastColumn="0" w:noHBand="0" w:noVBand="0"/>
            </w:tblPr>
            <w:tblGrid>
              <w:gridCol w:w="5137"/>
              <w:gridCol w:w="4397"/>
            </w:tblGrid>
            <w:tr w:rsidR="00520BBE" w:rsidRPr="00520BBE" w:rsidTr="00520BBE">
              <w:tc>
                <w:tcPr>
                  <w:tcW w:w="5137" w:type="dxa"/>
                  <w:shd w:val="clear" w:color="auto" w:fill="auto"/>
                </w:tcPr>
                <w:p w:rsidR="00520BBE" w:rsidRPr="00520BBE" w:rsidRDefault="00520BBE" w:rsidP="00520BBE">
                  <w:pPr>
                    <w:overflowPunct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szCs w:val="24"/>
                      <w:lang w:eastAsia="ar-SA"/>
                    </w:rPr>
                  </w:pP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 xml:space="preserve">О регистрации </w:t>
                  </w:r>
                  <w:r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>Семеновой Кристины Александровны</w:t>
                  </w:r>
                  <w:r w:rsidRPr="00520BBE">
                    <w:rPr>
                      <w:rFonts w:ascii="Times New Roman" w:hAnsi="Times New Roman"/>
                      <w:b/>
                      <w:i/>
                      <w:szCs w:val="24"/>
                      <w:lang w:eastAsia="ar-SA"/>
                    </w:rPr>
                    <w:t xml:space="preserve"> </w:t>
                  </w: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 xml:space="preserve">кандидатом в депутаты Государственного Совета Чувашской Республики седьмого созыва </w:t>
                  </w: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>по Вурнарскому одномандатному избирательному округу №3</w:t>
                  </w:r>
                </w:p>
              </w:tc>
              <w:tc>
                <w:tcPr>
                  <w:tcW w:w="4397" w:type="dxa"/>
                  <w:shd w:val="clear" w:color="auto" w:fill="auto"/>
                </w:tcPr>
                <w:p w:rsidR="00520BBE" w:rsidRPr="00520BBE" w:rsidRDefault="00520BBE" w:rsidP="00520BBE">
                  <w:pPr>
                    <w:overflowPunct/>
                    <w:autoSpaceDE/>
                    <w:autoSpaceDN/>
                    <w:adjustRightInd/>
                    <w:snapToGrid w:val="0"/>
                    <w:jc w:val="right"/>
                    <w:rPr>
                      <w:rFonts w:ascii="Times New Roman" w:hAnsi="Times New Roman"/>
                      <w:szCs w:val="24"/>
                      <w:lang w:eastAsia="ar-SA"/>
                    </w:rPr>
                  </w:pPr>
                </w:p>
              </w:tc>
            </w:tr>
          </w:tbl>
          <w:p w:rsidR="00520BBE" w:rsidRPr="00520BBE" w:rsidRDefault="00520BBE" w:rsidP="00520BBE">
            <w:pPr>
              <w:overflowPunct/>
              <w:autoSpaceDE/>
              <w:autoSpaceDN/>
              <w:adjustRightInd/>
              <w:ind w:right="4135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i/>
                <w:iCs/>
                <w:szCs w:val="24"/>
                <w:lang w:eastAsia="ar-SA"/>
              </w:rPr>
            </w:pP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Проверив соблюдение требований Закона Чувашской Республики «О выборах депутатов Государственного Совета Чувашской Республики» при выдвижении Чувашским региональным отделением политической партии «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Чувашское региональное отделение Политической партии ЛДПР – Либерально-демократической партии России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b/>
                <w:szCs w:val="24"/>
                <w:lang w:eastAsia="ar-SA"/>
              </w:rPr>
              <w:t>Семеновой Кристины Александровны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кандидатом в депутаты Государственного Совета Чувашской Республики седьмого созыва, рассмотрев документы, представленные в </w:t>
            </w:r>
            <w:r w:rsidR="00514C3C">
              <w:rPr>
                <w:rFonts w:ascii="Times New Roman" w:hAnsi="Times New Roman"/>
                <w:szCs w:val="24"/>
                <w:lang w:eastAsia="ar-SA"/>
              </w:rPr>
              <w:t>Вурнарскую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районную территориальную избирательную комиссию для регистрации кандидата, руководствуясь статьей 35 Закона Чувашской Республики «О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выборах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депутатов Государственного Совета Чувашской Республики», </w:t>
            </w:r>
          </w:p>
          <w:p w:rsidR="00520BBE" w:rsidRPr="00520BBE" w:rsidRDefault="00520BBE" w:rsidP="00520BBE">
            <w:pPr>
              <w:tabs>
                <w:tab w:val="left" w:pos="9638"/>
              </w:tabs>
              <w:overflowPunct/>
              <w:autoSpaceDN/>
              <w:adjustRightInd/>
              <w:snapToGrid w:val="0"/>
              <w:ind w:right="-82"/>
              <w:jc w:val="center"/>
              <w:rPr>
                <w:rFonts w:ascii="Times New Roman" w:hAnsi="Times New Roman"/>
                <w:i/>
                <w:iCs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tabs>
                <w:tab w:val="left" w:pos="9638"/>
              </w:tabs>
              <w:overflowPunct/>
              <w:autoSpaceDN/>
              <w:adjustRightInd/>
              <w:snapToGrid w:val="0"/>
              <w:ind w:right="-82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ar-SA"/>
              </w:rPr>
              <w:t>Вурна</w:t>
            </w:r>
            <w:r w:rsidRPr="00520BBE">
              <w:rPr>
                <w:rFonts w:ascii="Times New Roman" w:hAnsi="Times New Roman"/>
                <w:i/>
                <w:iCs/>
                <w:szCs w:val="24"/>
                <w:lang w:eastAsia="ar-SA"/>
              </w:rPr>
              <w:t>рская районная территориальная избирательная комиссия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b/>
                <w:bCs/>
                <w:i/>
                <w:szCs w:val="24"/>
                <w:lang w:eastAsia="ar-SA"/>
              </w:rPr>
              <w:t>решила</w:t>
            </w:r>
            <w:r w:rsidRPr="00520BBE">
              <w:rPr>
                <w:rFonts w:ascii="Times New Roman" w:hAnsi="Times New Roman"/>
                <w:b/>
                <w:bCs/>
                <w:szCs w:val="24"/>
                <w:lang w:eastAsia="ar-SA"/>
              </w:rPr>
              <w:t>:</w:t>
            </w: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1.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Зарегистрировать </w:t>
            </w:r>
            <w:r>
              <w:rPr>
                <w:rFonts w:ascii="Times New Roman" w:hAnsi="Times New Roman"/>
                <w:b/>
                <w:szCs w:val="24"/>
                <w:lang w:eastAsia="ar-SA"/>
              </w:rPr>
              <w:t>Семенову Кристину Александровну</w:t>
            </w:r>
            <w:r>
              <w:rPr>
                <w:rFonts w:ascii="Times New Roman" w:hAnsi="Times New Roman"/>
                <w:szCs w:val="24"/>
                <w:lang w:eastAsia="ar-SA"/>
              </w:rPr>
              <w:t>, 2000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года рождения, проживающего в 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Сюткюль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Моргаушского</w:t>
            </w:r>
            <w:proofErr w:type="spell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района, </w:t>
            </w:r>
            <w:r>
              <w:rPr>
                <w:rFonts w:ascii="Times New Roman" w:hAnsi="Times New Roman"/>
                <w:szCs w:val="24"/>
                <w:lang w:eastAsia="ar-SA"/>
              </w:rPr>
              <w:t>временно неработающая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,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выдвинутого Чувашским региональным отделением политической партии «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Чувашское региональное отделение Политической партии ЛДПР – Либерально-демократической партии России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кандидатом в депутаты Государственного Совета Чувашской Республики седьмого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созыва </w:t>
            </w:r>
            <w:r w:rsidRPr="00520BBE">
              <w:rPr>
                <w:rFonts w:ascii="Times New Roman" w:hAnsi="Times New Roman"/>
                <w:bCs/>
                <w:szCs w:val="24"/>
                <w:lang w:eastAsia="ar-SA"/>
              </w:rPr>
              <w:t>по Вурнарскому одномандатному избирательному округу №3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(включен в заверенный список кандидатов в депутаты Государственного Совета Чувашской Республики седьмого созыва, выдвинутый Чувашским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региональным отделением политической партии «</w:t>
            </w:r>
            <w:r w:rsidR="00514C3C" w:rsidRPr="00520BBE">
              <w:rPr>
                <w:rFonts w:ascii="Times New Roman" w:hAnsi="Times New Roman"/>
                <w:szCs w:val="24"/>
                <w:lang w:eastAsia="ar-SA"/>
              </w:rPr>
              <w:t>Чувашское региональное отделение Политической партии ЛДПР – Либерально-демократической партии России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по одномандатному избирательному округу) «_</w:t>
            </w:r>
            <w:r w:rsidR="00514C3C">
              <w:rPr>
                <w:rFonts w:ascii="Times New Roman" w:hAnsi="Times New Roman"/>
                <w:szCs w:val="24"/>
                <w:u w:val="single"/>
                <w:lang w:eastAsia="ar-SA"/>
              </w:rPr>
              <w:t>_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_» __</w:t>
            </w:r>
            <w:r w:rsidRPr="00520BBE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августа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_ 2021 года, ___ час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.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__</w:t>
            </w:r>
            <w:r w:rsidR="00514C3C">
              <w:rPr>
                <w:rFonts w:ascii="Times New Roman" w:hAnsi="Times New Roman"/>
                <w:szCs w:val="24"/>
                <w:lang w:eastAsia="ar-SA"/>
              </w:rPr>
              <w:t>_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м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>ин.</w:t>
            </w: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2. Выдать </w:t>
            </w:r>
            <w:r w:rsidR="00514C3C">
              <w:rPr>
                <w:rFonts w:ascii="Times New Roman" w:hAnsi="Times New Roman"/>
                <w:b/>
                <w:szCs w:val="24"/>
                <w:lang w:eastAsia="ar-SA"/>
              </w:rPr>
              <w:t>Семеновой Кристине Александровне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удостоверение зарегистрированного кандидата установленного образца.</w:t>
            </w:r>
          </w:p>
          <w:p w:rsidR="00520BBE" w:rsidRPr="00520BBE" w:rsidRDefault="00520BBE" w:rsidP="00520BBE">
            <w:pPr>
              <w:tabs>
                <w:tab w:val="left" w:pos="2910"/>
              </w:tabs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>3. Направить настоящее решение в средства массовой информации для опубликования.</w:t>
            </w:r>
          </w:p>
          <w:p w:rsidR="00520BBE" w:rsidRDefault="00520BBE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F758C" w:rsidRPr="00AF758C" w:rsidRDefault="00AF758C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56F6F" w:rsidRPr="001129E7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514C3C" w:rsidRDefault="00505AD6" w:rsidP="00505AD6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szCs w:val="24"/>
        </w:rPr>
        <w:t xml:space="preserve">Председатель </w:t>
      </w:r>
      <w:r w:rsidR="000914BF" w:rsidRPr="00514C3C">
        <w:rPr>
          <w:rFonts w:ascii="Times New Roman" w:hAnsi="Times New Roman"/>
          <w:szCs w:val="24"/>
        </w:rPr>
        <w:t xml:space="preserve">Вурнарской </w:t>
      </w:r>
      <w:proofErr w:type="gramStart"/>
      <w:r w:rsidR="000914BF" w:rsidRPr="00514C3C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514C3C">
        <w:rPr>
          <w:rFonts w:ascii="Times New Roman" w:hAnsi="Times New Roman"/>
          <w:szCs w:val="24"/>
        </w:rPr>
        <w:t xml:space="preserve"> </w:t>
      </w:r>
    </w:p>
    <w:p w:rsidR="00505AD6" w:rsidRPr="00514C3C" w:rsidRDefault="00505AD6" w:rsidP="00505AD6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szCs w:val="24"/>
        </w:rPr>
        <w:t>избирательной комиссии</w:t>
      </w:r>
      <w:r w:rsidRPr="00514C3C">
        <w:rPr>
          <w:rFonts w:ascii="Times New Roman" w:hAnsi="Times New Roman"/>
          <w:szCs w:val="24"/>
        </w:rPr>
        <w:tab/>
      </w:r>
      <w:r w:rsidR="000914BF" w:rsidRPr="00514C3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514C3C">
        <w:rPr>
          <w:rFonts w:ascii="Times New Roman" w:hAnsi="Times New Roman"/>
          <w:szCs w:val="24"/>
        </w:rPr>
        <w:t xml:space="preserve">           </w:t>
      </w:r>
      <w:r w:rsidR="00E849C4" w:rsidRPr="00514C3C">
        <w:rPr>
          <w:rFonts w:ascii="Times New Roman" w:hAnsi="Times New Roman"/>
          <w:szCs w:val="24"/>
        </w:rPr>
        <w:t>В.В. Прокопьев</w:t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</w:p>
    <w:p w:rsidR="000914BF" w:rsidRPr="00514C3C" w:rsidRDefault="00505AD6" w:rsidP="000914BF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bCs/>
          <w:szCs w:val="24"/>
        </w:rPr>
        <w:t>Секретарь</w:t>
      </w:r>
      <w:r w:rsidR="000914BF" w:rsidRPr="00514C3C">
        <w:rPr>
          <w:rFonts w:ascii="Times New Roman" w:hAnsi="Times New Roman"/>
          <w:szCs w:val="24"/>
        </w:rPr>
        <w:t xml:space="preserve"> Вурнарской </w:t>
      </w:r>
      <w:proofErr w:type="gramStart"/>
      <w:r w:rsidR="000914BF" w:rsidRPr="00514C3C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514C3C">
        <w:rPr>
          <w:rFonts w:ascii="Times New Roman" w:hAnsi="Times New Roman"/>
          <w:szCs w:val="24"/>
        </w:rPr>
        <w:t xml:space="preserve"> </w:t>
      </w:r>
    </w:p>
    <w:p w:rsidR="00505AD6" w:rsidRPr="00514C3C" w:rsidRDefault="000914BF" w:rsidP="000914BF">
      <w:pPr>
        <w:pStyle w:val="2"/>
        <w:ind w:left="2832" w:right="-1" w:hanging="2832"/>
        <w:jc w:val="left"/>
        <w:rPr>
          <w:b w:val="0"/>
          <w:szCs w:val="24"/>
        </w:rPr>
      </w:pPr>
      <w:r w:rsidRPr="00514C3C">
        <w:rPr>
          <w:b w:val="0"/>
          <w:szCs w:val="24"/>
        </w:rPr>
        <w:t>избирательной комиссии</w:t>
      </w:r>
      <w:r w:rsidR="00505AD6" w:rsidRPr="00514C3C">
        <w:rPr>
          <w:b w:val="0"/>
          <w:bCs/>
          <w:szCs w:val="24"/>
        </w:rPr>
        <w:tab/>
      </w:r>
      <w:r w:rsidRPr="00514C3C">
        <w:rPr>
          <w:b w:val="0"/>
          <w:bCs/>
          <w:szCs w:val="24"/>
        </w:rPr>
        <w:t xml:space="preserve">                                        </w:t>
      </w:r>
      <w:r w:rsidR="00E849C4" w:rsidRPr="00514C3C">
        <w:rPr>
          <w:b w:val="0"/>
          <w:bCs/>
          <w:szCs w:val="24"/>
        </w:rPr>
        <w:t xml:space="preserve">                               </w:t>
      </w:r>
      <w:r w:rsidR="00514C3C">
        <w:rPr>
          <w:b w:val="0"/>
          <w:bCs/>
          <w:szCs w:val="24"/>
        </w:rPr>
        <w:t xml:space="preserve">           </w:t>
      </w:r>
      <w:r w:rsidR="00E849C4" w:rsidRPr="00514C3C">
        <w:rPr>
          <w:b w:val="0"/>
          <w:bCs/>
          <w:szCs w:val="24"/>
        </w:rPr>
        <w:t>Ю.А. Герасимов</w:t>
      </w:r>
    </w:p>
    <w:p w:rsidR="00B2617C" w:rsidRPr="001129E7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1129E7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017E0"/>
    <w:rsid w:val="001129E7"/>
    <w:rsid w:val="00144200"/>
    <w:rsid w:val="001950B4"/>
    <w:rsid w:val="001B07F6"/>
    <w:rsid w:val="001B0ABC"/>
    <w:rsid w:val="001D4E27"/>
    <w:rsid w:val="00203FE8"/>
    <w:rsid w:val="00262637"/>
    <w:rsid w:val="0028383D"/>
    <w:rsid w:val="00300C78"/>
    <w:rsid w:val="00325D48"/>
    <w:rsid w:val="00380F6A"/>
    <w:rsid w:val="00383FE2"/>
    <w:rsid w:val="003A3949"/>
    <w:rsid w:val="003B5EAB"/>
    <w:rsid w:val="00452F0F"/>
    <w:rsid w:val="004D6BF4"/>
    <w:rsid w:val="00505AD6"/>
    <w:rsid w:val="005064DA"/>
    <w:rsid w:val="00514C3C"/>
    <w:rsid w:val="00520BBE"/>
    <w:rsid w:val="005A0719"/>
    <w:rsid w:val="00692BC9"/>
    <w:rsid w:val="006B3EF7"/>
    <w:rsid w:val="006B4314"/>
    <w:rsid w:val="006B7B57"/>
    <w:rsid w:val="007B0841"/>
    <w:rsid w:val="007D250A"/>
    <w:rsid w:val="007E69E6"/>
    <w:rsid w:val="0082324C"/>
    <w:rsid w:val="00843BF5"/>
    <w:rsid w:val="00856F6F"/>
    <w:rsid w:val="008C1207"/>
    <w:rsid w:val="008D72C7"/>
    <w:rsid w:val="008F0561"/>
    <w:rsid w:val="008F4249"/>
    <w:rsid w:val="009072ED"/>
    <w:rsid w:val="00956017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F4ADB"/>
    <w:rsid w:val="00AF5619"/>
    <w:rsid w:val="00AF758C"/>
    <w:rsid w:val="00B2617C"/>
    <w:rsid w:val="00B46347"/>
    <w:rsid w:val="00B803D8"/>
    <w:rsid w:val="00BB5B8E"/>
    <w:rsid w:val="00C11614"/>
    <w:rsid w:val="00C359AB"/>
    <w:rsid w:val="00CA6C68"/>
    <w:rsid w:val="00CB2197"/>
    <w:rsid w:val="00CB4455"/>
    <w:rsid w:val="00CF4F17"/>
    <w:rsid w:val="00D17EB3"/>
    <w:rsid w:val="00DA7DAA"/>
    <w:rsid w:val="00DD45FE"/>
    <w:rsid w:val="00E41D10"/>
    <w:rsid w:val="00E45E97"/>
    <w:rsid w:val="00E47409"/>
    <w:rsid w:val="00E509B8"/>
    <w:rsid w:val="00E80879"/>
    <w:rsid w:val="00E849C4"/>
    <w:rsid w:val="00E84BA5"/>
    <w:rsid w:val="00E9675D"/>
    <w:rsid w:val="00EB739A"/>
    <w:rsid w:val="00F2444F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4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4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2021-08-05T11:19:00Z</cp:lastPrinted>
  <dcterms:created xsi:type="dcterms:W3CDTF">2021-08-05T08:12:00Z</dcterms:created>
  <dcterms:modified xsi:type="dcterms:W3CDTF">2021-08-05T11:19:00Z</dcterms:modified>
</cp:coreProperties>
</file>